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C0D9FD7" w14:textId="77777777" w:rsidR="0059009F" w:rsidRPr="0059009F" w:rsidRDefault="0059009F" w:rsidP="0059009F">
      <w:pPr>
        <w:pBdr>
          <w:top w:val="none" w:sz="0" w:space="3" w:color="000000"/>
          <w:left w:val="none" w:sz="0" w:space="3" w:color="000000"/>
          <w:bottom w:val="none" w:sz="0" w:space="3" w:color="000000"/>
          <w:right w:val="none" w:sz="0" w:space="3" w:color="000000"/>
        </w:pBdr>
        <w:spacing w:after="0" w:line="240" w:lineRule="auto"/>
        <w:jc w:val="right"/>
        <w:rPr>
          <w:rFonts w:ascii="Times New Roman" w:hAnsi="Times New Roman"/>
          <w:b/>
        </w:rPr>
      </w:pPr>
      <w:r w:rsidRPr="0059009F">
        <w:rPr>
          <w:rFonts w:ascii="Times New Roman" w:hAnsi="Times New Roman"/>
          <w:b/>
        </w:rPr>
        <w:t>Приложение</w:t>
      </w:r>
    </w:p>
    <w:p w14:paraId="71B9C4E8" w14:textId="77777777" w:rsidR="0059009F" w:rsidRPr="0059009F" w:rsidRDefault="0059009F" w:rsidP="0059009F">
      <w:pPr>
        <w:pBdr>
          <w:top w:val="none" w:sz="0" w:space="3" w:color="000000"/>
          <w:left w:val="none" w:sz="0" w:space="3" w:color="000000"/>
          <w:bottom w:val="none" w:sz="0" w:space="3" w:color="000000"/>
          <w:right w:val="none" w:sz="0" w:space="3" w:color="000000"/>
        </w:pBdr>
        <w:spacing w:after="0" w:line="240" w:lineRule="auto"/>
        <w:jc w:val="right"/>
        <w:rPr>
          <w:rFonts w:ascii="Times New Roman" w:hAnsi="Times New Roman"/>
          <w:b/>
        </w:rPr>
      </w:pPr>
      <w:r w:rsidRPr="0059009F">
        <w:rPr>
          <w:rFonts w:ascii="Times New Roman" w:hAnsi="Times New Roman"/>
          <w:b/>
        </w:rPr>
        <w:t>к ППССЗ СПО по специальности</w:t>
      </w:r>
    </w:p>
    <w:p w14:paraId="7EC3F542" w14:textId="77777777" w:rsidR="0059009F" w:rsidRPr="0059009F" w:rsidRDefault="0059009F" w:rsidP="0059009F">
      <w:pPr>
        <w:pBdr>
          <w:top w:val="none" w:sz="0" w:space="3" w:color="000000"/>
          <w:left w:val="none" w:sz="0" w:space="3" w:color="000000"/>
          <w:bottom w:val="none" w:sz="0" w:space="3" w:color="000000"/>
          <w:right w:val="none" w:sz="0" w:space="3" w:color="000000"/>
        </w:pBdr>
        <w:spacing w:after="0" w:line="240" w:lineRule="auto"/>
        <w:jc w:val="right"/>
        <w:rPr>
          <w:rFonts w:ascii="Times New Roman" w:hAnsi="Times New Roman"/>
          <w:b/>
          <w:sz w:val="24"/>
          <w:szCs w:val="28"/>
        </w:rPr>
      </w:pPr>
      <w:r w:rsidRPr="0059009F">
        <w:rPr>
          <w:rFonts w:ascii="Times New Roman" w:hAnsi="Times New Roman"/>
          <w:b/>
        </w:rPr>
        <w:t xml:space="preserve"> </w:t>
      </w:r>
      <w:r w:rsidRPr="0059009F">
        <w:rPr>
          <w:rFonts w:ascii="Times New Roman" w:hAnsi="Times New Roman"/>
          <w:b/>
          <w:sz w:val="24"/>
          <w:szCs w:val="28"/>
        </w:rPr>
        <w:t xml:space="preserve">53.02.08 Инструментальное исполнительство </w:t>
      </w:r>
    </w:p>
    <w:p w14:paraId="3EA4E448" w14:textId="77777777" w:rsidR="0059009F" w:rsidRPr="0059009F" w:rsidRDefault="0059009F" w:rsidP="0059009F">
      <w:pPr>
        <w:pBdr>
          <w:top w:val="none" w:sz="0" w:space="3" w:color="000000"/>
          <w:left w:val="none" w:sz="0" w:space="3" w:color="000000"/>
          <w:bottom w:val="none" w:sz="0" w:space="3" w:color="000000"/>
          <w:right w:val="none" w:sz="0" w:space="3" w:color="000000"/>
        </w:pBdr>
        <w:spacing w:after="0" w:line="240" w:lineRule="auto"/>
        <w:jc w:val="right"/>
        <w:rPr>
          <w:rFonts w:ascii="Times New Roman" w:hAnsi="Times New Roman"/>
          <w:b/>
        </w:rPr>
      </w:pPr>
      <w:r w:rsidRPr="0059009F">
        <w:rPr>
          <w:rFonts w:ascii="Times New Roman" w:hAnsi="Times New Roman"/>
          <w:b/>
          <w:sz w:val="24"/>
          <w:szCs w:val="28"/>
        </w:rPr>
        <w:t xml:space="preserve">по виду: </w:t>
      </w:r>
      <w:r>
        <w:rPr>
          <w:rFonts w:ascii="Times New Roman" w:hAnsi="Times New Roman"/>
          <w:b/>
          <w:sz w:val="24"/>
          <w:szCs w:val="28"/>
        </w:rPr>
        <w:t>Инструменты народного оркестра</w:t>
      </w:r>
    </w:p>
    <w:p w14:paraId="56D66902" w14:textId="77777777" w:rsidR="0059009F" w:rsidRPr="0059009F" w:rsidRDefault="0059009F" w:rsidP="0059009F">
      <w:pPr>
        <w:pBdr>
          <w:top w:val="none" w:sz="0" w:space="3" w:color="000000"/>
          <w:left w:val="none" w:sz="0" w:space="3" w:color="000000"/>
          <w:bottom w:val="none" w:sz="0" w:space="3" w:color="000000"/>
          <w:right w:val="none" w:sz="0" w:space="3" w:color="000000"/>
        </w:pBdr>
        <w:spacing w:after="0" w:line="240" w:lineRule="auto"/>
        <w:jc w:val="right"/>
        <w:rPr>
          <w:rFonts w:ascii="Times New Roman" w:hAnsi="Times New Roman"/>
          <w:b/>
          <w:caps/>
        </w:rPr>
      </w:pPr>
    </w:p>
    <w:p w14:paraId="7A875D2C" w14:textId="77777777" w:rsidR="0059009F" w:rsidRPr="0059009F" w:rsidRDefault="0059009F" w:rsidP="0059009F">
      <w:pPr>
        <w:pBdr>
          <w:top w:val="none" w:sz="0" w:space="3" w:color="000000"/>
          <w:left w:val="none" w:sz="0" w:space="3" w:color="000000"/>
          <w:bottom w:val="none" w:sz="0" w:space="3" w:color="000000"/>
          <w:right w:val="none" w:sz="0" w:space="3" w:color="000000"/>
        </w:pBdr>
        <w:spacing w:after="0" w:line="240" w:lineRule="auto"/>
        <w:jc w:val="both"/>
        <w:rPr>
          <w:rFonts w:ascii="Times New Roman" w:hAnsi="Times New Roman"/>
          <w:caps/>
          <w:sz w:val="32"/>
        </w:rPr>
      </w:pPr>
    </w:p>
    <w:p w14:paraId="360E4CF5" w14:textId="77777777" w:rsidR="0059009F" w:rsidRPr="0059009F" w:rsidRDefault="0059009F" w:rsidP="0059009F">
      <w:pPr>
        <w:pBdr>
          <w:top w:val="none" w:sz="0" w:space="3" w:color="000000"/>
          <w:left w:val="none" w:sz="0" w:space="3" w:color="000000"/>
          <w:bottom w:val="none" w:sz="0" w:space="3" w:color="000000"/>
          <w:right w:val="none" w:sz="0" w:space="3" w:color="000000"/>
        </w:pBdr>
        <w:spacing w:after="0" w:line="240" w:lineRule="auto"/>
        <w:jc w:val="center"/>
        <w:rPr>
          <w:rFonts w:ascii="Times New Roman" w:hAnsi="Times New Roman"/>
          <w:b/>
          <w:sz w:val="32"/>
        </w:rPr>
      </w:pPr>
      <w:r w:rsidRPr="0059009F">
        <w:rPr>
          <w:rFonts w:ascii="Times New Roman" w:hAnsi="Times New Roman"/>
          <w:b/>
          <w:sz w:val="32"/>
        </w:rPr>
        <w:t>Департамент образования и науки Тюменской области</w:t>
      </w:r>
    </w:p>
    <w:p w14:paraId="5DAB231A" w14:textId="77777777" w:rsidR="0059009F" w:rsidRPr="0059009F" w:rsidRDefault="0059009F" w:rsidP="0059009F">
      <w:pPr>
        <w:pBdr>
          <w:top w:val="none" w:sz="0" w:space="3" w:color="000000"/>
          <w:left w:val="none" w:sz="0" w:space="3" w:color="000000"/>
          <w:bottom w:val="none" w:sz="0" w:space="3" w:color="000000"/>
          <w:right w:val="none" w:sz="0" w:space="3" w:color="000000"/>
        </w:pBdr>
        <w:spacing w:after="0" w:line="240" w:lineRule="auto"/>
        <w:jc w:val="center"/>
        <w:rPr>
          <w:rFonts w:ascii="Times New Roman" w:hAnsi="Times New Roman"/>
          <w:sz w:val="28"/>
        </w:rPr>
      </w:pPr>
      <w:r w:rsidRPr="0059009F">
        <w:rPr>
          <w:rFonts w:ascii="Times New Roman" w:hAnsi="Times New Roman"/>
          <w:sz w:val="28"/>
        </w:rPr>
        <w:t>ГАПОУ ТО «Тобольский многопрофильный техникум»</w:t>
      </w:r>
    </w:p>
    <w:p w14:paraId="096E7CF5" w14:textId="77777777" w:rsidR="0059009F" w:rsidRPr="0059009F" w:rsidRDefault="0059009F" w:rsidP="0059009F">
      <w:pPr>
        <w:pBdr>
          <w:top w:val="none" w:sz="0" w:space="3" w:color="000000"/>
          <w:left w:val="none" w:sz="0" w:space="3" w:color="000000"/>
          <w:bottom w:val="none" w:sz="0" w:space="3" w:color="000000"/>
          <w:right w:val="none" w:sz="0" w:space="3" w:color="000000"/>
        </w:pBdr>
        <w:spacing w:after="0" w:line="240" w:lineRule="auto"/>
        <w:jc w:val="center"/>
        <w:rPr>
          <w:rFonts w:ascii="Times New Roman" w:hAnsi="Times New Roman"/>
          <w:b/>
          <w:caps/>
        </w:rPr>
      </w:pPr>
    </w:p>
    <w:p w14:paraId="6EBC74AE" w14:textId="77777777" w:rsidR="0059009F" w:rsidRPr="0059009F" w:rsidRDefault="0059009F" w:rsidP="0059009F">
      <w:pPr>
        <w:pBdr>
          <w:top w:val="none" w:sz="0" w:space="3" w:color="000000"/>
          <w:left w:val="none" w:sz="0" w:space="3" w:color="000000"/>
          <w:bottom w:val="none" w:sz="0" w:space="3" w:color="000000"/>
          <w:right w:val="none" w:sz="0" w:space="3" w:color="000000"/>
        </w:pBdr>
        <w:spacing w:after="0" w:line="240" w:lineRule="auto"/>
        <w:jc w:val="both"/>
        <w:rPr>
          <w:rFonts w:ascii="Times New Roman" w:hAnsi="Times New Roman"/>
          <w:caps/>
        </w:rPr>
      </w:pPr>
    </w:p>
    <w:p w14:paraId="4ED52175" w14:textId="77777777" w:rsidR="0059009F" w:rsidRPr="0059009F" w:rsidRDefault="0059009F" w:rsidP="0059009F">
      <w:pPr>
        <w:pBdr>
          <w:top w:val="none" w:sz="0" w:space="3" w:color="000000"/>
          <w:left w:val="none" w:sz="0" w:space="3" w:color="000000"/>
          <w:bottom w:val="none" w:sz="0" w:space="3" w:color="000000"/>
          <w:right w:val="none" w:sz="0" w:space="3" w:color="000000"/>
        </w:pBdr>
        <w:spacing w:after="0" w:line="240" w:lineRule="auto"/>
        <w:jc w:val="both"/>
        <w:rPr>
          <w:rFonts w:ascii="Times New Roman" w:hAnsi="Times New Roman"/>
          <w:caps/>
        </w:rPr>
      </w:pPr>
    </w:p>
    <w:p w14:paraId="61717538" w14:textId="77777777" w:rsidR="0059009F" w:rsidRPr="0059009F" w:rsidRDefault="0059009F" w:rsidP="0059009F">
      <w:pPr>
        <w:pBdr>
          <w:top w:val="none" w:sz="0" w:space="3" w:color="000000"/>
          <w:left w:val="none" w:sz="0" w:space="3" w:color="000000"/>
          <w:bottom w:val="none" w:sz="0" w:space="3" w:color="000000"/>
          <w:right w:val="none" w:sz="0" w:space="3" w:color="000000"/>
        </w:pBdr>
        <w:spacing w:after="0" w:line="240" w:lineRule="auto"/>
        <w:jc w:val="both"/>
        <w:rPr>
          <w:rFonts w:ascii="Times New Roman" w:hAnsi="Times New Roman"/>
          <w:caps/>
        </w:rPr>
      </w:pPr>
    </w:p>
    <w:p w14:paraId="58AADEE0" w14:textId="77777777" w:rsidR="0059009F" w:rsidRPr="0059009F" w:rsidRDefault="0059009F" w:rsidP="0059009F">
      <w:pPr>
        <w:pBdr>
          <w:top w:val="none" w:sz="0" w:space="3" w:color="000000"/>
          <w:left w:val="none" w:sz="0" w:space="3" w:color="000000"/>
          <w:bottom w:val="none" w:sz="0" w:space="3" w:color="000000"/>
          <w:right w:val="none" w:sz="0" w:space="3" w:color="000000"/>
        </w:pBdr>
        <w:spacing w:after="0" w:line="240" w:lineRule="auto"/>
        <w:jc w:val="both"/>
        <w:rPr>
          <w:rFonts w:ascii="Times New Roman" w:hAnsi="Times New Roman"/>
          <w:caps/>
        </w:rPr>
      </w:pPr>
    </w:p>
    <w:p w14:paraId="2E35290B" w14:textId="77777777" w:rsidR="0059009F" w:rsidRPr="0059009F" w:rsidRDefault="0059009F" w:rsidP="0059009F">
      <w:pPr>
        <w:pBdr>
          <w:top w:val="none" w:sz="0" w:space="3" w:color="000000"/>
          <w:left w:val="none" w:sz="0" w:space="3" w:color="000000"/>
          <w:bottom w:val="none" w:sz="0" w:space="3" w:color="000000"/>
          <w:right w:val="none" w:sz="0" w:space="3" w:color="000000"/>
        </w:pBdr>
        <w:spacing w:after="0" w:line="240" w:lineRule="auto"/>
        <w:jc w:val="both"/>
        <w:rPr>
          <w:rFonts w:ascii="Times New Roman" w:hAnsi="Times New Roman"/>
          <w:caps/>
        </w:rPr>
      </w:pPr>
    </w:p>
    <w:p w14:paraId="48745387" w14:textId="77777777" w:rsidR="0059009F" w:rsidRPr="0059009F" w:rsidRDefault="0059009F" w:rsidP="0059009F">
      <w:pPr>
        <w:pBdr>
          <w:top w:val="none" w:sz="0" w:space="3" w:color="000000"/>
          <w:left w:val="none" w:sz="0" w:space="3" w:color="000000"/>
          <w:bottom w:val="none" w:sz="0" w:space="3" w:color="000000"/>
          <w:right w:val="none" w:sz="0" w:space="3" w:color="000000"/>
        </w:pBdr>
        <w:spacing w:after="0" w:line="240" w:lineRule="auto"/>
        <w:jc w:val="both"/>
        <w:rPr>
          <w:rFonts w:ascii="Times New Roman" w:hAnsi="Times New Roman"/>
          <w:caps/>
          <w:sz w:val="28"/>
        </w:rPr>
      </w:pPr>
    </w:p>
    <w:p w14:paraId="31B5354A" w14:textId="77777777" w:rsidR="0059009F" w:rsidRPr="0059009F" w:rsidRDefault="0059009F" w:rsidP="0059009F">
      <w:pPr>
        <w:pBdr>
          <w:top w:val="none" w:sz="0" w:space="3" w:color="000000"/>
          <w:left w:val="none" w:sz="0" w:space="3" w:color="000000"/>
          <w:bottom w:val="none" w:sz="0" w:space="3" w:color="000000"/>
          <w:right w:val="none" w:sz="0" w:space="3" w:color="000000"/>
        </w:pBdr>
        <w:spacing w:after="0" w:line="240" w:lineRule="auto"/>
        <w:jc w:val="both"/>
        <w:rPr>
          <w:rFonts w:ascii="Times New Roman" w:hAnsi="Times New Roman"/>
          <w:caps/>
          <w:sz w:val="28"/>
        </w:rPr>
      </w:pPr>
    </w:p>
    <w:p w14:paraId="0FCA2A28" w14:textId="77777777" w:rsidR="0059009F" w:rsidRPr="0059009F" w:rsidRDefault="0059009F" w:rsidP="0059009F">
      <w:pPr>
        <w:pBdr>
          <w:top w:val="none" w:sz="0" w:space="3" w:color="000000"/>
          <w:left w:val="none" w:sz="0" w:space="3" w:color="000000"/>
          <w:bottom w:val="none" w:sz="0" w:space="3" w:color="000000"/>
          <w:right w:val="none" w:sz="0" w:space="3" w:color="000000"/>
        </w:pBdr>
        <w:spacing w:after="0" w:line="240" w:lineRule="auto"/>
        <w:jc w:val="both"/>
        <w:rPr>
          <w:rFonts w:ascii="Times New Roman" w:hAnsi="Times New Roman"/>
          <w:caps/>
          <w:sz w:val="28"/>
        </w:rPr>
      </w:pPr>
    </w:p>
    <w:p w14:paraId="59C004F1" w14:textId="77777777" w:rsidR="0059009F" w:rsidRPr="0059009F" w:rsidRDefault="0059009F" w:rsidP="0059009F">
      <w:pPr>
        <w:pBdr>
          <w:top w:val="none" w:sz="0" w:space="3" w:color="000000"/>
          <w:left w:val="none" w:sz="0" w:space="3" w:color="000000"/>
          <w:bottom w:val="none" w:sz="0" w:space="3" w:color="000000"/>
          <w:right w:val="none" w:sz="0" w:space="3" w:color="000000"/>
        </w:pBdr>
        <w:spacing w:after="0" w:line="240" w:lineRule="auto"/>
        <w:jc w:val="center"/>
        <w:rPr>
          <w:rFonts w:ascii="Times New Roman" w:hAnsi="Times New Roman"/>
          <w:b/>
          <w:caps/>
          <w:sz w:val="32"/>
        </w:rPr>
      </w:pPr>
      <w:r w:rsidRPr="0059009F">
        <w:rPr>
          <w:rFonts w:ascii="Times New Roman" w:hAnsi="Times New Roman"/>
          <w:b/>
          <w:caps/>
          <w:sz w:val="32"/>
        </w:rPr>
        <w:t>Рабочая ПРОГРАММа профессионального модуля</w:t>
      </w:r>
    </w:p>
    <w:p w14:paraId="368A652C" w14:textId="77777777" w:rsidR="0059009F" w:rsidRPr="0059009F" w:rsidRDefault="0059009F" w:rsidP="0059009F">
      <w:pPr>
        <w:pBdr>
          <w:top w:val="none" w:sz="0" w:space="3" w:color="000000"/>
          <w:left w:val="none" w:sz="0" w:space="3" w:color="000000"/>
          <w:bottom w:val="none" w:sz="0" w:space="3" w:color="000000"/>
          <w:right w:val="none" w:sz="0" w:space="3" w:color="000000"/>
        </w:pBdr>
        <w:spacing w:after="0" w:line="240" w:lineRule="auto"/>
        <w:jc w:val="center"/>
        <w:rPr>
          <w:rFonts w:ascii="Times New Roman" w:hAnsi="Times New Roman"/>
          <w:caps/>
          <w:sz w:val="32"/>
        </w:rPr>
      </w:pPr>
      <w:r w:rsidRPr="0059009F">
        <w:rPr>
          <w:rFonts w:ascii="Times New Roman" w:hAnsi="Times New Roman"/>
          <w:caps/>
          <w:sz w:val="32"/>
        </w:rPr>
        <w:t>ПМ.02 Педагогическая деятельность</w:t>
      </w:r>
    </w:p>
    <w:p w14:paraId="765817BB" w14:textId="77777777" w:rsidR="0059009F" w:rsidRPr="0059009F" w:rsidRDefault="0059009F" w:rsidP="0059009F">
      <w:pPr>
        <w:pBdr>
          <w:top w:val="none" w:sz="0" w:space="3" w:color="000000"/>
          <w:left w:val="none" w:sz="0" w:space="3" w:color="000000"/>
          <w:bottom w:val="none" w:sz="0" w:space="3" w:color="000000"/>
          <w:right w:val="none" w:sz="0" w:space="3" w:color="000000"/>
        </w:pBdr>
        <w:spacing w:after="0" w:line="240" w:lineRule="auto"/>
        <w:jc w:val="both"/>
        <w:rPr>
          <w:rFonts w:ascii="Times New Roman" w:hAnsi="Times New Roman"/>
        </w:rPr>
      </w:pPr>
    </w:p>
    <w:p w14:paraId="2C935D77" w14:textId="77777777" w:rsidR="0059009F" w:rsidRPr="0059009F" w:rsidRDefault="0059009F" w:rsidP="0059009F">
      <w:pPr>
        <w:pBdr>
          <w:top w:val="none" w:sz="0" w:space="3" w:color="000000"/>
          <w:left w:val="none" w:sz="0" w:space="3" w:color="000000"/>
          <w:bottom w:val="none" w:sz="0" w:space="3" w:color="000000"/>
          <w:right w:val="none" w:sz="0" w:space="3" w:color="000000"/>
        </w:pBdr>
        <w:spacing w:after="0" w:line="240" w:lineRule="auto"/>
        <w:jc w:val="both"/>
        <w:rPr>
          <w:rFonts w:ascii="Times New Roman" w:hAnsi="Times New Roman"/>
          <w:caps/>
        </w:rPr>
      </w:pPr>
    </w:p>
    <w:p w14:paraId="2C7573E0" w14:textId="77777777" w:rsidR="0059009F" w:rsidRPr="0059009F" w:rsidRDefault="0059009F" w:rsidP="0059009F">
      <w:pPr>
        <w:pBdr>
          <w:top w:val="none" w:sz="0" w:space="3" w:color="000000"/>
          <w:left w:val="none" w:sz="0" w:space="3" w:color="000000"/>
          <w:bottom w:val="none" w:sz="0" w:space="3" w:color="000000"/>
          <w:right w:val="none" w:sz="0" w:space="3" w:color="000000"/>
        </w:pBdr>
        <w:spacing w:after="0" w:line="240" w:lineRule="auto"/>
        <w:jc w:val="both"/>
        <w:rPr>
          <w:rFonts w:ascii="Times New Roman" w:hAnsi="Times New Roman"/>
          <w:caps/>
        </w:rPr>
      </w:pPr>
    </w:p>
    <w:p w14:paraId="30EB2374" w14:textId="77777777" w:rsidR="0059009F" w:rsidRPr="0059009F" w:rsidRDefault="0059009F" w:rsidP="0059009F">
      <w:pPr>
        <w:pBdr>
          <w:top w:val="none" w:sz="0" w:space="3" w:color="000000"/>
          <w:left w:val="none" w:sz="0" w:space="3" w:color="000000"/>
          <w:bottom w:val="none" w:sz="0" w:space="3" w:color="000000"/>
          <w:right w:val="none" w:sz="0" w:space="3" w:color="000000"/>
        </w:pBdr>
        <w:spacing w:after="0" w:line="240" w:lineRule="auto"/>
        <w:jc w:val="both"/>
        <w:rPr>
          <w:rFonts w:ascii="Times New Roman" w:hAnsi="Times New Roman"/>
        </w:rPr>
      </w:pPr>
    </w:p>
    <w:p w14:paraId="47BBF321" w14:textId="77777777" w:rsidR="0059009F" w:rsidRPr="0059009F" w:rsidRDefault="0059009F" w:rsidP="0059009F">
      <w:pPr>
        <w:pBdr>
          <w:top w:val="none" w:sz="0" w:space="3" w:color="000000"/>
          <w:left w:val="none" w:sz="0" w:space="3" w:color="000000"/>
          <w:bottom w:val="none" w:sz="0" w:space="3" w:color="000000"/>
          <w:right w:val="none" w:sz="0" w:space="3" w:color="000000"/>
        </w:pBdr>
        <w:spacing w:after="0" w:line="240" w:lineRule="auto"/>
        <w:jc w:val="both"/>
        <w:rPr>
          <w:rFonts w:ascii="Times New Roman" w:hAnsi="Times New Roman"/>
        </w:rPr>
      </w:pPr>
    </w:p>
    <w:p w14:paraId="106B189A" w14:textId="77777777" w:rsidR="0059009F" w:rsidRPr="0059009F" w:rsidRDefault="0059009F" w:rsidP="0059009F">
      <w:pPr>
        <w:pBdr>
          <w:top w:val="none" w:sz="0" w:space="3" w:color="000000"/>
          <w:left w:val="none" w:sz="0" w:space="3" w:color="000000"/>
          <w:bottom w:val="none" w:sz="0" w:space="3" w:color="000000"/>
          <w:right w:val="none" w:sz="0" w:space="3" w:color="000000"/>
        </w:pBdr>
        <w:spacing w:after="0" w:line="240" w:lineRule="auto"/>
        <w:jc w:val="both"/>
        <w:rPr>
          <w:rFonts w:ascii="Times New Roman" w:hAnsi="Times New Roman"/>
        </w:rPr>
      </w:pPr>
    </w:p>
    <w:p w14:paraId="779B76BA" w14:textId="77777777" w:rsidR="0059009F" w:rsidRPr="0059009F" w:rsidRDefault="0059009F" w:rsidP="0059009F">
      <w:pPr>
        <w:pBdr>
          <w:top w:val="none" w:sz="0" w:space="3" w:color="000000"/>
          <w:left w:val="none" w:sz="0" w:space="3" w:color="000000"/>
          <w:bottom w:val="none" w:sz="0" w:space="3" w:color="000000"/>
          <w:right w:val="none" w:sz="0" w:space="3" w:color="000000"/>
        </w:pBdr>
        <w:spacing w:after="0" w:line="240" w:lineRule="auto"/>
        <w:jc w:val="both"/>
        <w:rPr>
          <w:rFonts w:ascii="Times New Roman" w:hAnsi="Times New Roman"/>
        </w:rPr>
      </w:pPr>
    </w:p>
    <w:p w14:paraId="2226B2E9" w14:textId="77777777" w:rsidR="0059009F" w:rsidRPr="0059009F" w:rsidRDefault="0059009F" w:rsidP="0059009F">
      <w:pPr>
        <w:pBdr>
          <w:top w:val="none" w:sz="0" w:space="3" w:color="000000"/>
          <w:left w:val="none" w:sz="0" w:space="3" w:color="000000"/>
          <w:bottom w:val="none" w:sz="0" w:space="3" w:color="000000"/>
          <w:right w:val="none" w:sz="0" w:space="3" w:color="000000"/>
        </w:pBdr>
        <w:spacing w:after="0" w:line="240" w:lineRule="auto"/>
        <w:jc w:val="both"/>
        <w:rPr>
          <w:rFonts w:ascii="Times New Roman" w:hAnsi="Times New Roman"/>
        </w:rPr>
      </w:pPr>
    </w:p>
    <w:p w14:paraId="41AA5981" w14:textId="77777777" w:rsidR="0059009F" w:rsidRPr="0059009F" w:rsidRDefault="0059009F" w:rsidP="0059009F">
      <w:pPr>
        <w:pBdr>
          <w:top w:val="none" w:sz="0" w:space="3" w:color="000000"/>
          <w:left w:val="none" w:sz="0" w:space="3" w:color="000000"/>
          <w:bottom w:val="none" w:sz="0" w:space="3" w:color="000000"/>
          <w:right w:val="none" w:sz="0" w:space="3" w:color="000000"/>
        </w:pBdr>
        <w:spacing w:after="0" w:line="240" w:lineRule="auto"/>
        <w:jc w:val="both"/>
        <w:rPr>
          <w:rFonts w:ascii="Times New Roman" w:hAnsi="Times New Roman"/>
        </w:rPr>
      </w:pPr>
    </w:p>
    <w:p w14:paraId="3F3880EE" w14:textId="77777777" w:rsidR="0059009F" w:rsidRPr="0059009F" w:rsidRDefault="0059009F" w:rsidP="0059009F">
      <w:pPr>
        <w:pBdr>
          <w:top w:val="none" w:sz="0" w:space="3" w:color="000000"/>
          <w:left w:val="none" w:sz="0" w:space="3" w:color="000000"/>
          <w:bottom w:val="none" w:sz="0" w:space="3" w:color="000000"/>
          <w:right w:val="none" w:sz="0" w:space="3" w:color="000000"/>
        </w:pBdr>
        <w:spacing w:after="0" w:line="240" w:lineRule="auto"/>
        <w:jc w:val="both"/>
        <w:rPr>
          <w:rFonts w:ascii="Times New Roman" w:hAnsi="Times New Roman"/>
        </w:rPr>
      </w:pPr>
    </w:p>
    <w:p w14:paraId="75B706D8" w14:textId="77777777" w:rsidR="0059009F" w:rsidRPr="0059009F" w:rsidRDefault="0059009F" w:rsidP="0059009F">
      <w:pPr>
        <w:pBdr>
          <w:top w:val="none" w:sz="0" w:space="3" w:color="000000"/>
          <w:left w:val="none" w:sz="0" w:space="3" w:color="000000"/>
          <w:bottom w:val="none" w:sz="0" w:space="3" w:color="000000"/>
          <w:right w:val="none" w:sz="0" w:space="3" w:color="000000"/>
        </w:pBdr>
        <w:spacing w:after="0" w:line="240" w:lineRule="auto"/>
        <w:jc w:val="both"/>
        <w:rPr>
          <w:rFonts w:ascii="Times New Roman" w:hAnsi="Times New Roman"/>
        </w:rPr>
      </w:pPr>
    </w:p>
    <w:p w14:paraId="098E8B40" w14:textId="77777777" w:rsidR="0059009F" w:rsidRPr="0059009F" w:rsidRDefault="0059009F" w:rsidP="0059009F">
      <w:pPr>
        <w:pBdr>
          <w:top w:val="none" w:sz="0" w:space="3" w:color="000000"/>
          <w:left w:val="none" w:sz="0" w:space="3" w:color="000000"/>
          <w:bottom w:val="none" w:sz="0" w:space="3" w:color="000000"/>
          <w:right w:val="none" w:sz="0" w:space="3" w:color="000000"/>
        </w:pBdr>
        <w:spacing w:after="0" w:line="240" w:lineRule="auto"/>
        <w:jc w:val="both"/>
        <w:rPr>
          <w:rFonts w:ascii="Times New Roman" w:hAnsi="Times New Roman"/>
        </w:rPr>
      </w:pPr>
    </w:p>
    <w:p w14:paraId="3C80D69D" w14:textId="77777777" w:rsidR="0059009F" w:rsidRPr="0059009F" w:rsidRDefault="0059009F" w:rsidP="0059009F">
      <w:pPr>
        <w:pBdr>
          <w:top w:val="none" w:sz="0" w:space="3" w:color="000000"/>
          <w:left w:val="none" w:sz="0" w:space="3" w:color="000000"/>
          <w:bottom w:val="none" w:sz="0" w:space="3" w:color="000000"/>
          <w:right w:val="none" w:sz="0" w:space="3" w:color="000000"/>
        </w:pBdr>
        <w:spacing w:after="0" w:line="240" w:lineRule="auto"/>
        <w:jc w:val="both"/>
        <w:rPr>
          <w:rFonts w:ascii="Times New Roman" w:hAnsi="Times New Roman"/>
          <w:spacing w:val="-2"/>
        </w:rPr>
      </w:pPr>
    </w:p>
    <w:p w14:paraId="35B62000" w14:textId="77777777" w:rsidR="0059009F" w:rsidRPr="0059009F" w:rsidRDefault="0059009F" w:rsidP="0059009F">
      <w:pPr>
        <w:pBdr>
          <w:top w:val="none" w:sz="0" w:space="3" w:color="000000"/>
          <w:left w:val="none" w:sz="0" w:space="3" w:color="000000"/>
          <w:bottom w:val="none" w:sz="0" w:space="3" w:color="000000"/>
          <w:right w:val="none" w:sz="0" w:space="3" w:color="000000"/>
        </w:pBdr>
        <w:spacing w:after="0" w:line="240" w:lineRule="auto"/>
        <w:jc w:val="both"/>
        <w:rPr>
          <w:rFonts w:ascii="Times New Roman" w:hAnsi="Times New Roman"/>
          <w:spacing w:val="-2"/>
        </w:rPr>
      </w:pPr>
    </w:p>
    <w:p w14:paraId="26F6671C" w14:textId="77777777" w:rsidR="0059009F" w:rsidRPr="0059009F" w:rsidRDefault="0059009F" w:rsidP="0059009F">
      <w:pPr>
        <w:pBdr>
          <w:top w:val="none" w:sz="0" w:space="3" w:color="000000"/>
          <w:left w:val="none" w:sz="0" w:space="3" w:color="000000"/>
          <w:bottom w:val="none" w:sz="0" w:space="3" w:color="000000"/>
          <w:right w:val="none" w:sz="0" w:space="3" w:color="000000"/>
        </w:pBdr>
        <w:spacing w:after="0" w:line="240" w:lineRule="auto"/>
        <w:jc w:val="center"/>
        <w:rPr>
          <w:rFonts w:ascii="Times New Roman" w:hAnsi="Times New Roman"/>
          <w:bCs/>
        </w:rPr>
      </w:pPr>
    </w:p>
    <w:p w14:paraId="55DE5F1C" w14:textId="77777777" w:rsidR="0059009F" w:rsidRPr="0059009F" w:rsidRDefault="0059009F" w:rsidP="0059009F">
      <w:pPr>
        <w:pBdr>
          <w:top w:val="none" w:sz="0" w:space="3" w:color="000000"/>
          <w:left w:val="none" w:sz="0" w:space="3" w:color="000000"/>
          <w:bottom w:val="none" w:sz="0" w:space="3" w:color="000000"/>
          <w:right w:val="none" w:sz="0" w:space="3" w:color="000000"/>
        </w:pBdr>
        <w:spacing w:after="0" w:line="240" w:lineRule="auto"/>
        <w:jc w:val="center"/>
        <w:rPr>
          <w:rFonts w:ascii="Times New Roman" w:hAnsi="Times New Roman"/>
          <w:bCs/>
        </w:rPr>
      </w:pPr>
    </w:p>
    <w:p w14:paraId="4EF38904" w14:textId="77777777" w:rsidR="0059009F" w:rsidRPr="0059009F" w:rsidRDefault="0059009F" w:rsidP="0059009F">
      <w:pPr>
        <w:pBdr>
          <w:top w:val="none" w:sz="0" w:space="3" w:color="000000"/>
          <w:left w:val="none" w:sz="0" w:space="3" w:color="000000"/>
          <w:bottom w:val="none" w:sz="0" w:space="3" w:color="000000"/>
          <w:right w:val="none" w:sz="0" w:space="3" w:color="000000"/>
        </w:pBdr>
        <w:spacing w:after="0" w:line="240" w:lineRule="auto"/>
        <w:jc w:val="center"/>
        <w:rPr>
          <w:rFonts w:ascii="Times New Roman" w:hAnsi="Times New Roman"/>
          <w:bCs/>
        </w:rPr>
      </w:pPr>
    </w:p>
    <w:p w14:paraId="6FDC421B" w14:textId="77777777" w:rsidR="0059009F" w:rsidRPr="0059009F" w:rsidRDefault="0059009F" w:rsidP="0059009F">
      <w:pPr>
        <w:pBdr>
          <w:top w:val="none" w:sz="0" w:space="3" w:color="000000"/>
          <w:left w:val="none" w:sz="0" w:space="3" w:color="000000"/>
          <w:bottom w:val="none" w:sz="0" w:space="3" w:color="000000"/>
          <w:right w:val="none" w:sz="0" w:space="3" w:color="000000"/>
        </w:pBdr>
        <w:spacing w:after="0" w:line="240" w:lineRule="auto"/>
        <w:jc w:val="center"/>
        <w:rPr>
          <w:rFonts w:ascii="Times New Roman" w:hAnsi="Times New Roman"/>
          <w:bCs/>
        </w:rPr>
      </w:pPr>
    </w:p>
    <w:p w14:paraId="6FE0F5F9" w14:textId="77777777" w:rsidR="0059009F" w:rsidRPr="0059009F" w:rsidRDefault="0059009F" w:rsidP="0059009F">
      <w:pPr>
        <w:pBdr>
          <w:top w:val="none" w:sz="0" w:space="3" w:color="000000"/>
          <w:left w:val="none" w:sz="0" w:space="3" w:color="000000"/>
          <w:bottom w:val="none" w:sz="0" w:space="3" w:color="000000"/>
          <w:right w:val="none" w:sz="0" w:space="3" w:color="000000"/>
        </w:pBdr>
        <w:spacing w:after="0" w:line="240" w:lineRule="auto"/>
        <w:jc w:val="center"/>
        <w:rPr>
          <w:rFonts w:ascii="Times New Roman" w:hAnsi="Times New Roman"/>
          <w:bCs/>
        </w:rPr>
      </w:pPr>
    </w:p>
    <w:p w14:paraId="24494E84" w14:textId="77777777" w:rsidR="0059009F" w:rsidRPr="0059009F" w:rsidRDefault="0059009F" w:rsidP="0059009F">
      <w:pPr>
        <w:pBdr>
          <w:top w:val="none" w:sz="0" w:space="3" w:color="000000"/>
          <w:left w:val="none" w:sz="0" w:space="3" w:color="000000"/>
          <w:bottom w:val="none" w:sz="0" w:space="3" w:color="000000"/>
          <w:right w:val="none" w:sz="0" w:space="3" w:color="000000"/>
        </w:pBdr>
        <w:spacing w:after="0" w:line="240" w:lineRule="auto"/>
        <w:jc w:val="center"/>
        <w:rPr>
          <w:rFonts w:ascii="Times New Roman" w:hAnsi="Times New Roman"/>
          <w:bCs/>
        </w:rPr>
      </w:pPr>
    </w:p>
    <w:p w14:paraId="2B55D793" w14:textId="77777777" w:rsidR="0059009F" w:rsidRPr="0059009F" w:rsidRDefault="0059009F" w:rsidP="0059009F">
      <w:pPr>
        <w:pBdr>
          <w:top w:val="none" w:sz="0" w:space="3" w:color="000000"/>
          <w:left w:val="none" w:sz="0" w:space="3" w:color="000000"/>
          <w:bottom w:val="none" w:sz="0" w:space="3" w:color="000000"/>
          <w:right w:val="none" w:sz="0" w:space="3" w:color="000000"/>
        </w:pBdr>
        <w:spacing w:after="0" w:line="240" w:lineRule="auto"/>
        <w:jc w:val="center"/>
        <w:rPr>
          <w:rFonts w:ascii="Times New Roman" w:hAnsi="Times New Roman"/>
          <w:bCs/>
        </w:rPr>
      </w:pPr>
    </w:p>
    <w:p w14:paraId="173BF008" w14:textId="77777777" w:rsidR="0059009F" w:rsidRPr="0059009F" w:rsidRDefault="0059009F" w:rsidP="0059009F">
      <w:pPr>
        <w:pBdr>
          <w:top w:val="none" w:sz="0" w:space="3" w:color="000000"/>
          <w:left w:val="none" w:sz="0" w:space="3" w:color="000000"/>
          <w:bottom w:val="none" w:sz="0" w:space="3" w:color="000000"/>
          <w:right w:val="none" w:sz="0" w:space="3" w:color="000000"/>
        </w:pBdr>
        <w:spacing w:after="0" w:line="240" w:lineRule="auto"/>
        <w:jc w:val="center"/>
        <w:rPr>
          <w:rFonts w:ascii="Times New Roman" w:hAnsi="Times New Roman"/>
          <w:bCs/>
        </w:rPr>
      </w:pPr>
    </w:p>
    <w:p w14:paraId="71741D46" w14:textId="77777777" w:rsidR="0059009F" w:rsidRPr="0059009F" w:rsidRDefault="0059009F" w:rsidP="0059009F">
      <w:pPr>
        <w:pBdr>
          <w:top w:val="none" w:sz="0" w:space="3" w:color="000000"/>
          <w:left w:val="none" w:sz="0" w:space="3" w:color="000000"/>
          <w:bottom w:val="none" w:sz="0" w:space="3" w:color="000000"/>
          <w:right w:val="none" w:sz="0" w:space="3" w:color="000000"/>
        </w:pBdr>
        <w:spacing w:after="0" w:line="240" w:lineRule="auto"/>
        <w:jc w:val="center"/>
        <w:rPr>
          <w:rFonts w:ascii="Times New Roman" w:hAnsi="Times New Roman"/>
          <w:bCs/>
        </w:rPr>
      </w:pPr>
    </w:p>
    <w:p w14:paraId="0E93F361" w14:textId="77777777" w:rsidR="0059009F" w:rsidRPr="0059009F" w:rsidRDefault="0059009F" w:rsidP="0059009F">
      <w:pPr>
        <w:pBdr>
          <w:top w:val="none" w:sz="0" w:space="3" w:color="000000"/>
          <w:left w:val="none" w:sz="0" w:space="3" w:color="000000"/>
          <w:bottom w:val="none" w:sz="0" w:space="3" w:color="000000"/>
          <w:right w:val="none" w:sz="0" w:space="3" w:color="000000"/>
        </w:pBdr>
        <w:spacing w:after="0" w:line="240" w:lineRule="auto"/>
        <w:jc w:val="center"/>
        <w:rPr>
          <w:rFonts w:ascii="Times New Roman" w:hAnsi="Times New Roman"/>
          <w:bCs/>
        </w:rPr>
      </w:pPr>
    </w:p>
    <w:p w14:paraId="5CEC87E9" w14:textId="77777777" w:rsidR="0059009F" w:rsidRPr="0059009F" w:rsidRDefault="0059009F" w:rsidP="0059009F">
      <w:pPr>
        <w:pBdr>
          <w:top w:val="none" w:sz="0" w:space="3" w:color="000000"/>
          <w:left w:val="none" w:sz="0" w:space="3" w:color="000000"/>
          <w:bottom w:val="none" w:sz="0" w:space="3" w:color="000000"/>
          <w:right w:val="none" w:sz="0" w:space="3" w:color="000000"/>
        </w:pBdr>
        <w:spacing w:after="0" w:line="240" w:lineRule="auto"/>
        <w:jc w:val="center"/>
        <w:rPr>
          <w:rFonts w:ascii="Times New Roman" w:hAnsi="Times New Roman"/>
          <w:bCs/>
        </w:rPr>
      </w:pPr>
    </w:p>
    <w:p w14:paraId="7926CDE8" w14:textId="77777777" w:rsidR="0059009F" w:rsidRPr="0059009F" w:rsidRDefault="0059009F" w:rsidP="0059009F">
      <w:pPr>
        <w:pBdr>
          <w:top w:val="none" w:sz="0" w:space="3" w:color="000000"/>
          <w:left w:val="none" w:sz="0" w:space="3" w:color="000000"/>
          <w:bottom w:val="none" w:sz="0" w:space="3" w:color="000000"/>
          <w:right w:val="none" w:sz="0" w:space="3" w:color="000000"/>
        </w:pBdr>
        <w:spacing w:after="0" w:line="240" w:lineRule="auto"/>
        <w:jc w:val="center"/>
        <w:rPr>
          <w:rFonts w:ascii="Times New Roman" w:hAnsi="Times New Roman"/>
          <w:bCs/>
        </w:rPr>
      </w:pPr>
    </w:p>
    <w:p w14:paraId="60B63C6F" w14:textId="77777777" w:rsidR="0059009F" w:rsidRPr="0059009F" w:rsidRDefault="0059009F" w:rsidP="0059009F">
      <w:pPr>
        <w:pBdr>
          <w:top w:val="none" w:sz="0" w:space="3" w:color="000000"/>
          <w:left w:val="none" w:sz="0" w:space="3" w:color="000000"/>
          <w:bottom w:val="none" w:sz="0" w:space="3" w:color="000000"/>
          <w:right w:val="none" w:sz="0" w:space="3" w:color="000000"/>
        </w:pBdr>
        <w:spacing w:after="0" w:line="240" w:lineRule="auto"/>
        <w:jc w:val="center"/>
        <w:rPr>
          <w:rFonts w:ascii="Times New Roman" w:hAnsi="Times New Roman"/>
          <w:bCs/>
        </w:rPr>
      </w:pPr>
    </w:p>
    <w:p w14:paraId="4A39519B" w14:textId="77777777" w:rsidR="0059009F" w:rsidRPr="0059009F" w:rsidRDefault="0059009F" w:rsidP="0059009F">
      <w:pPr>
        <w:pBdr>
          <w:top w:val="none" w:sz="0" w:space="3" w:color="000000"/>
          <w:left w:val="none" w:sz="0" w:space="3" w:color="000000"/>
          <w:bottom w:val="none" w:sz="0" w:space="3" w:color="000000"/>
          <w:right w:val="none" w:sz="0" w:space="3" w:color="000000"/>
        </w:pBdr>
        <w:spacing w:after="0" w:line="240" w:lineRule="auto"/>
        <w:jc w:val="center"/>
        <w:rPr>
          <w:rFonts w:ascii="Times New Roman" w:hAnsi="Times New Roman"/>
          <w:bCs/>
        </w:rPr>
      </w:pPr>
    </w:p>
    <w:p w14:paraId="13FC74A3" w14:textId="77777777" w:rsidR="0059009F" w:rsidRPr="0059009F" w:rsidRDefault="0059009F" w:rsidP="0059009F">
      <w:pPr>
        <w:pBdr>
          <w:top w:val="none" w:sz="0" w:space="3" w:color="000000"/>
          <w:left w:val="none" w:sz="0" w:space="3" w:color="000000"/>
          <w:bottom w:val="none" w:sz="0" w:space="3" w:color="000000"/>
          <w:right w:val="none" w:sz="0" w:space="3" w:color="000000"/>
        </w:pBdr>
        <w:spacing w:after="0" w:line="240" w:lineRule="auto"/>
        <w:jc w:val="center"/>
        <w:rPr>
          <w:rFonts w:ascii="Times New Roman" w:hAnsi="Times New Roman"/>
          <w:bCs/>
        </w:rPr>
      </w:pPr>
    </w:p>
    <w:p w14:paraId="57135613" w14:textId="77777777" w:rsidR="0059009F" w:rsidRPr="0059009F" w:rsidRDefault="0059009F" w:rsidP="0059009F">
      <w:pPr>
        <w:pBdr>
          <w:top w:val="none" w:sz="0" w:space="3" w:color="000000"/>
          <w:left w:val="none" w:sz="0" w:space="3" w:color="000000"/>
          <w:bottom w:val="none" w:sz="0" w:space="3" w:color="000000"/>
          <w:right w:val="none" w:sz="0" w:space="3" w:color="000000"/>
        </w:pBdr>
        <w:spacing w:after="0" w:line="240" w:lineRule="auto"/>
        <w:jc w:val="center"/>
        <w:rPr>
          <w:rFonts w:ascii="Times New Roman" w:hAnsi="Times New Roman"/>
          <w:bCs/>
        </w:rPr>
      </w:pPr>
    </w:p>
    <w:p w14:paraId="1BD9EDF9" w14:textId="2ECB6463" w:rsidR="0059009F" w:rsidRPr="00F5627A" w:rsidRDefault="00F5627A" w:rsidP="007C372C">
      <w:pPr>
        <w:pBdr>
          <w:top w:val="none" w:sz="0" w:space="3" w:color="000000"/>
          <w:left w:val="none" w:sz="0" w:space="3" w:color="000000"/>
          <w:bottom w:val="none" w:sz="0" w:space="3" w:color="000000"/>
          <w:right w:val="none" w:sz="0" w:space="3" w:color="000000"/>
        </w:pBdr>
        <w:spacing w:after="0" w:line="240" w:lineRule="auto"/>
        <w:jc w:val="center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Тобольск, 2</w:t>
      </w:r>
      <w:r w:rsidR="0059009F" w:rsidRPr="00F5627A">
        <w:rPr>
          <w:rFonts w:ascii="Times New Roman" w:hAnsi="Times New Roman"/>
          <w:bCs/>
          <w:sz w:val="28"/>
          <w:szCs w:val="28"/>
        </w:rPr>
        <w:t>02</w:t>
      </w:r>
      <w:r w:rsidRPr="00F5627A">
        <w:rPr>
          <w:rFonts w:ascii="Times New Roman" w:hAnsi="Times New Roman"/>
          <w:bCs/>
          <w:sz w:val="28"/>
          <w:szCs w:val="28"/>
        </w:rPr>
        <w:t>2</w:t>
      </w:r>
      <w:r w:rsidR="0059009F" w:rsidRPr="00F5627A">
        <w:rPr>
          <w:rFonts w:ascii="Times New Roman" w:hAnsi="Times New Roman"/>
          <w:bCs/>
          <w:sz w:val="28"/>
          <w:szCs w:val="28"/>
        </w:rPr>
        <w:t xml:space="preserve"> г.</w:t>
      </w:r>
    </w:p>
    <w:p w14:paraId="128B1F7C" w14:textId="77777777" w:rsidR="0059009F" w:rsidRPr="0059009F" w:rsidRDefault="0059009F" w:rsidP="0059009F">
      <w:pPr>
        <w:pBdr>
          <w:top w:val="none" w:sz="0" w:space="3" w:color="000000"/>
          <w:left w:val="none" w:sz="0" w:space="3" w:color="000000"/>
          <w:bottom w:val="none" w:sz="0" w:space="3" w:color="000000"/>
          <w:right w:val="none" w:sz="0" w:space="3" w:color="000000"/>
        </w:pBdr>
        <w:spacing w:after="0" w:line="240" w:lineRule="auto"/>
        <w:jc w:val="center"/>
        <w:rPr>
          <w:rFonts w:ascii="Times New Roman" w:hAnsi="Times New Roman"/>
          <w:bCs/>
        </w:rPr>
      </w:pPr>
    </w:p>
    <w:p w14:paraId="7E438A18" w14:textId="77777777" w:rsidR="0059009F" w:rsidRPr="0059009F" w:rsidRDefault="0059009F" w:rsidP="00770985">
      <w:pPr>
        <w:pBdr>
          <w:top w:val="none" w:sz="0" w:space="3" w:color="000000"/>
          <w:left w:val="none" w:sz="0" w:space="3" w:color="000000"/>
          <w:bottom w:val="none" w:sz="0" w:space="3" w:color="000000"/>
          <w:right w:val="none" w:sz="0" w:space="3" w:color="000000"/>
        </w:pBd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9009F">
        <w:rPr>
          <w:rFonts w:ascii="Times New Roman" w:hAnsi="Times New Roman"/>
          <w:sz w:val="24"/>
          <w:szCs w:val="24"/>
        </w:rPr>
        <w:lastRenderedPageBreak/>
        <w:t>Рабочая программа профессионального модуля ПМ.02 Педагогическая деятельность</w:t>
      </w:r>
      <w:r w:rsidRPr="0059009F">
        <w:rPr>
          <w:rFonts w:ascii="Times New Roman" w:hAnsi="Times New Roman"/>
          <w:caps/>
          <w:sz w:val="24"/>
          <w:szCs w:val="24"/>
        </w:rPr>
        <w:t xml:space="preserve"> </w:t>
      </w:r>
      <w:r w:rsidRPr="0059009F">
        <w:rPr>
          <w:rFonts w:ascii="Times New Roman" w:hAnsi="Times New Roman"/>
          <w:sz w:val="24"/>
          <w:szCs w:val="24"/>
        </w:rPr>
        <w:t xml:space="preserve">разработан на основе Федерального государственного образовательного стандарта по специальности среднего профессионального образования (далее СПО)  </w:t>
      </w:r>
      <w:r w:rsidR="00770985" w:rsidRPr="00770985">
        <w:rPr>
          <w:rFonts w:ascii="Times New Roman" w:hAnsi="Times New Roman"/>
          <w:bCs/>
          <w:sz w:val="24"/>
          <w:szCs w:val="28"/>
        </w:rPr>
        <w:t>специальности</w:t>
      </w:r>
      <w:r w:rsidR="00770985" w:rsidRPr="00770985">
        <w:rPr>
          <w:rFonts w:ascii="Times New Roman" w:hAnsi="Times New Roman"/>
          <w:bCs/>
          <w:i/>
          <w:sz w:val="24"/>
          <w:szCs w:val="28"/>
        </w:rPr>
        <w:t xml:space="preserve"> </w:t>
      </w:r>
      <w:r w:rsidR="00770985" w:rsidRPr="00770985">
        <w:rPr>
          <w:rFonts w:ascii="Times New Roman" w:hAnsi="Times New Roman"/>
          <w:sz w:val="24"/>
          <w:szCs w:val="28"/>
        </w:rPr>
        <w:t>53.02.03 Инструментальное исполнительство (по видам инструментов) утвержден приказом Минобрнауки России от 27.10.2014 N 1390 (</w:t>
      </w:r>
      <w:proofErr w:type="spellStart"/>
      <w:r w:rsidR="00770985" w:rsidRPr="00770985">
        <w:rPr>
          <w:rFonts w:ascii="Times New Roman" w:hAnsi="Times New Roman"/>
          <w:sz w:val="24"/>
          <w:szCs w:val="28"/>
        </w:rPr>
        <w:t>ред.от</w:t>
      </w:r>
      <w:proofErr w:type="spellEnd"/>
      <w:r w:rsidR="00770985" w:rsidRPr="00770985">
        <w:rPr>
          <w:rFonts w:ascii="Times New Roman" w:hAnsi="Times New Roman"/>
          <w:sz w:val="24"/>
          <w:szCs w:val="28"/>
        </w:rPr>
        <w:t xml:space="preserve"> 17.05.2021), зарегистрирован в Минюст России 27 ноября 2014 г. N 34957</w:t>
      </w:r>
    </w:p>
    <w:p w14:paraId="0015C7D0" w14:textId="77777777" w:rsidR="0059009F" w:rsidRPr="0059009F" w:rsidRDefault="0059009F" w:rsidP="0059009F">
      <w:pPr>
        <w:pBdr>
          <w:top w:val="none" w:sz="0" w:space="3" w:color="000000"/>
          <w:left w:val="none" w:sz="0" w:space="1" w:color="000000"/>
          <w:bottom w:val="none" w:sz="0" w:space="3" w:color="000000"/>
          <w:right w:val="none" w:sz="0" w:space="3" w:color="000000"/>
        </w:pBd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59009F">
        <w:rPr>
          <w:rFonts w:ascii="Times New Roman" w:hAnsi="Times New Roman"/>
          <w:b/>
          <w:sz w:val="24"/>
          <w:szCs w:val="24"/>
        </w:rPr>
        <w:t>Разработчики:</w:t>
      </w:r>
    </w:p>
    <w:p w14:paraId="5E9F2B3C" w14:textId="77777777" w:rsidR="0059009F" w:rsidRPr="0059009F" w:rsidRDefault="0059009F" w:rsidP="0059009F">
      <w:pPr>
        <w:pBdr>
          <w:top w:val="none" w:sz="0" w:space="3" w:color="000000"/>
          <w:left w:val="none" w:sz="0" w:space="1" w:color="000000"/>
          <w:bottom w:val="none" w:sz="0" w:space="3" w:color="000000"/>
          <w:right w:val="none" w:sz="0" w:space="3" w:color="000000"/>
        </w:pBd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9009F">
        <w:rPr>
          <w:rFonts w:ascii="Times New Roman" w:hAnsi="Times New Roman"/>
          <w:sz w:val="24"/>
          <w:szCs w:val="24"/>
        </w:rPr>
        <w:t>Нагибина Е.В., преподаватель высшей квалификационной категории государственного автономного профессионального образовательного учреждения Тюменской области «Тобольский многопрофильный техникум»;</w:t>
      </w:r>
    </w:p>
    <w:p w14:paraId="1B4A913D" w14:textId="77777777" w:rsidR="0059009F" w:rsidRPr="0059009F" w:rsidRDefault="0059009F" w:rsidP="0059009F">
      <w:pPr>
        <w:pBdr>
          <w:top w:val="none" w:sz="0" w:space="3" w:color="000000"/>
          <w:left w:val="none" w:sz="0" w:space="1" w:color="000000"/>
          <w:bottom w:val="none" w:sz="0" w:space="3" w:color="000000"/>
          <w:right w:val="none" w:sz="0" w:space="3" w:color="000000"/>
        </w:pBd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FF0000"/>
          <w:sz w:val="24"/>
          <w:szCs w:val="24"/>
        </w:rPr>
        <w:t>,,,,,,,,,,,</w:t>
      </w:r>
      <w:r w:rsidRPr="0059009F">
        <w:rPr>
          <w:rFonts w:ascii="Times New Roman" w:hAnsi="Times New Roman"/>
          <w:color w:val="FF0000"/>
          <w:sz w:val="24"/>
          <w:szCs w:val="24"/>
        </w:rPr>
        <w:t>.,</w:t>
      </w:r>
      <w:r w:rsidRPr="0059009F">
        <w:rPr>
          <w:rFonts w:ascii="Times New Roman" w:hAnsi="Times New Roman"/>
          <w:sz w:val="24"/>
          <w:szCs w:val="24"/>
        </w:rPr>
        <w:t xml:space="preserve"> преподаватель высшей квалификационной категории государственного автономного профессионального образовательного учреждения Тюменской области «Тобольский многопрофильный техникум»;</w:t>
      </w:r>
    </w:p>
    <w:p w14:paraId="16B29C9E" w14:textId="77777777" w:rsidR="0059009F" w:rsidRPr="0059009F" w:rsidRDefault="0059009F" w:rsidP="0059009F">
      <w:pPr>
        <w:pBdr>
          <w:top w:val="none" w:sz="0" w:space="3" w:color="000000"/>
          <w:left w:val="none" w:sz="0" w:space="1" w:color="000000"/>
          <w:bottom w:val="none" w:sz="0" w:space="3" w:color="000000"/>
          <w:right w:val="none" w:sz="0" w:space="3" w:color="000000"/>
        </w:pBd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14:paraId="5D2F0980" w14:textId="77777777" w:rsidR="0059009F" w:rsidRPr="0059009F" w:rsidRDefault="0059009F" w:rsidP="0059009F">
      <w:pPr>
        <w:pBdr>
          <w:top w:val="none" w:sz="0" w:space="3" w:color="000000"/>
          <w:left w:val="none" w:sz="0" w:space="1" w:color="000000"/>
          <w:bottom w:val="none" w:sz="0" w:space="3" w:color="000000"/>
          <w:right w:val="none" w:sz="0" w:space="3" w:color="000000"/>
        </w:pBd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14:paraId="708C64DD" w14:textId="6DDFEB31" w:rsidR="0059009F" w:rsidRDefault="0059009F" w:rsidP="0059009F">
      <w:pPr>
        <w:pBdr>
          <w:top w:val="none" w:sz="0" w:space="3" w:color="000000"/>
          <w:left w:val="none" w:sz="0" w:space="1" w:color="000000"/>
          <w:bottom w:val="none" w:sz="0" w:space="3" w:color="000000"/>
          <w:right w:val="none" w:sz="0" w:space="3" w:color="000000"/>
        </w:pBd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</w:p>
    <w:p w14:paraId="424EA386" w14:textId="5DE414BC" w:rsidR="00F5627A" w:rsidRDefault="00F5627A" w:rsidP="0059009F">
      <w:pPr>
        <w:pBdr>
          <w:top w:val="none" w:sz="0" w:space="3" w:color="000000"/>
          <w:left w:val="none" w:sz="0" w:space="1" w:color="000000"/>
          <w:bottom w:val="none" w:sz="0" w:space="3" w:color="000000"/>
          <w:right w:val="none" w:sz="0" w:space="3" w:color="000000"/>
        </w:pBd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</w:p>
    <w:p w14:paraId="11FC4DF6" w14:textId="17478BCB" w:rsidR="00F5627A" w:rsidRDefault="00F5627A" w:rsidP="0059009F">
      <w:pPr>
        <w:pBdr>
          <w:top w:val="none" w:sz="0" w:space="3" w:color="000000"/>
          <w:left w:val="none" w:sz="0" w:space="1" w:color="000000"/>
          <w:bottom w:val="none" w:sz="0" w:space="3" w:color="000000"/>
          <w:right w:val="none" w:sz="0" w:space="3" w:color="000000"/>
        </w:pBd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</w:p>
    <w:p w14:paraId="2ECAB1C8" w14:textId="311300A0" w:rsidR="00F5627A" w:rsidRDefault="00F5627A" w:rsidP="0059009F">
      <w:pPr>
        <w:pBdr>
          <w:top w:val="none" w:sz="0" w:space="3" w:color="000000"/>
          <w:left w:val="none" w:sz="0" w:space="1" w:color="000000"/>
          <w:bottom w:val="none" w:sz="0" w:space="3" w:color="000000"/>
          <w:right w:val="none" w:sz="0" w:space="3" w:color="000000"/>
        </w:pBd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</w:p>
    <w:p w14:paraId="410BD217" w14:textId="7D879FA2" w:rsidR="00F5627A" w:rsidRDefault="00F5627A" w:rsidP="0059009F">
      <w:pPr>
        <w:pBdr>
          <w:top w:val="none" w:sz="0" w:space="3" w:color="000000"/>
          <w:left w:val="none" w:sz="0" w:space="1" w:color="000000"/>
          <w:bottom w:val="none" w:sz="0" w:space="3" w:color="000000"/>
          <w:right w:val="none" w:sz="0" w:space="3" w:color="000000"/>
        </w:pBd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</w:p>
    <w:p w14:paraId="5703FD8A" w14:textId="4F22825B" w:rsidR="00F5627A" w:rsidRDefault="00F5627A" w:rsidP="0059009F">
      <w:pPr>
        <w:pBdr>
          <w:top w:val="none" w:sz="0" w:space="3" w:color="000000"/>
          <w:left w:val="none" w:sz="0" w:space="1" w:color="000000"/>
          <w:bottom w:val="none" w:sz="0" w:space="3" w:color="000000"/>
          <w:right w:val="none" w:sz="0" w:space="3" w:color="000000"/>
        </w:pBd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</w:p>
    <w:p w14:paraId="79EFB41F" w14:textId="7BDE0C02" w:rsidR="00F5627A" w:rsidRDefault="00F5627A" w:rsidP="0059009F">
      <w:pPr>
        <w:pBdr>
          <w:top w:val="none" w:sz="0" w:space="3" w:color="000000"/>
          <w:left w:val="none" w:sz="0" w:space="1" w:color="000000"/>
          <w:bottom w:val="none" w:sz="0" w:space="3" w:color="000000"/>
          <w:right w:val="none" w:sz="0" w:space="3" w:color="000000"/>
        </w:pBd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</w:p>
    <w:p w14:paraId="107FA795" w14:textId="0C4CC68A" w:rsidR="00F5627A" w:rsidRDefault="00F5627A" w:rsidP="0059009F">
      <w:pPr>
        <w:pBdr>
          <w:top w:val="none" w:sz="0" w:space="3" w:color="000000"/>
          <w:left w:val="none" w:sz="0" w:space="1" w:color="000000"/>
          <w:bottom w:val="none" w:sz="0" w:space="3" w:color="000000"/>
          <w:right w:val="none" w:sz="0" w:space="3" w:color="000000"/>
        </w:pBd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</w:p>
    <w:p w14:paraId="78695394" w14:textId="7BB83E7C" w:rsidR="00F5627A" w:rsidRDefault="00F5627A" w:rsidP="0059009F">
      <w:pPr>
        <w:pBdr>
          <w:top w:val="none" w:sz="0" w:space="3" w:color="000000"/>
          <w:left w:val="none" w:sz="0" w:space="1" w:color="000000"/>
          <w:bottom w:val="none" w:sz="0" w:space="3" w:color="000000"/>
          <w:right w:val="none" w:sz="0" w:space="3" w:color="000000"/>
        </w:pBd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</w:p>
    <w:p w14:paraId="664226A3" w14:textId="12D12458" w:rsidR="00F5627A" w:rsidRDefault="00F5627A" w:rsidP="0059009F">
      <w:pPr>
        <w:pBdr>
          <w:top w:val="none" w:sz="0" w:space="3" w:color="000000"/>
          <w:left w:val="none" w:sz="0" w:space="1" w:color="000000"/>
          <w:bottom w:val="none" w:sz="0" w:space="3" w:color="000000"/>
          <w:right w:val="none" w:sz="0" w:space="3" w:color="000000"/>
        </w:pBd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</w:p>
    <w:p w14:paraId="7C6BF15F" w14:textId="5417CC8F" w:rsidR="00F5627A" w:rsidRDefault="00F5627A" w:rsidP="0059009F">
      <w:pPr>
        <w:pBdr>
          <w:top w:val="none" w:sz="0" w:space="3" w:color="000000"/>
          <w:left w:val="none" w:sz="0" w:space="1" w:color="000000"/>
          <w:bottom w:val="none" w:sz="0" w:space="3" w:color="000000"/>
          <w:right w:val="none" w:sz="0" w:space="3" w:color="000000"/>
        </w:pBd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</w:p>
    <w:p w14:paraId="300F7E50" w14:textId="5D6DA046" w:rsidR="00F5627A" w:rsidRDefault="00F5627A" w:rsidP="0059009F">
      <w:pPr>
        <w:pBdr>
          <w:top w:val="none" w:sz="0" w:space="3" w:color="000000"/>
          <w:left w:val="none" w:sz="0" w:space="1" w:color="000000"/>
          <w:bottom w:val="none" w:sz="0" w:space="3" w:color="000000"/>
          <w:right w:val="none" w:sz="0" w:space="3" w:color="000000"/>
        </w:pBd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</w:p>
    <w:p w14:paraId="51AA75C5" w14:textId="1374E654" w:rsidR="00F5627A" w:rsidRDefault="00F5627A" w:rsidP="0059009F">
      <w:pPr>
        <w:pBdr>
          <w:top w:val="none" w:sz="0" w:space="3" w:color="000000"/>
          <w:left w:val="none" w:sz="0" w:space="1" w:color="000000"/>
          <w:bottom w:val="none" w:sz="0" w:space="3" w:color="000000"/>
          <w:right w:val="none" w:sz="0" w:space="3" w:color="000000"/>
        </w:pBd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</w:p>
    <w:p w14:paraId="06B4DD3D" w14:textId="639833E4" w:rsidR="00F5627A" w:rsidRDefault="00F5627A" w:rsidP="0059009F">
      <w:pPr>
        <w:pBdr>
          <w:top w:val="none" w:sz="0" w:space="3" w:color="000000"/>
          <w:left w:val="none" w:sz="0" w:space="1" w:color="000000"/>
          <w:bottom w:val="none" w:sz="0" w:space="3" w:color="000000"/>
          <w:right w:val="none" w:sz="0" w:space="3" w:color="000000"/>
        </w:pBd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</w:p>
    <w:p w14:paraId="610B9DA6" w14:textId="15ABD1C2" w:rsidR="00F5627A" w:rsidRDefault="00F5627A" w:rsidP="0059009F">
      <w:pPr>
        <w:pBdr>
          <w:top w:val="none" w:sz="0" w:space="3" w:color="000000"/>
          <w:left w:val="none" w:sz="0" w:space="1" w:color="000000"/>
          <w:bottom w:val="none" w:sz="0" w:space="3" w:color="000000"/>
          <w:right w:val="none" w:sz="0" w:space="3" w:color="000000"/>
        </w:pBd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</w:p>
    <w:p w14:paraId="7B9ABAE4" w14:textId="7A00BE9A" w:rsidR="00F5627A" w:rsidRDefault="00F5627A" w:rsidP="0059009F">
      <w:pPr>
        <w:pBdr>
          <w:top w:val="none" w:sz="0" w:space="3" w:color="000000"/>
          <w:left w:val="none" w:sz="0" w:space="1" w:color="000000"/>
          <w:bottom w:val="none" w:sz="0" w:space="3" w:color="000000"/>
          <w:right w:val="none" w:sz="0" w:space="3" w:color="000000"/>
        </w:pBd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</w:p>
    <w:p w14:paraId="099D0ADE" w14:textId="68B68FEF" w:rsidR="00F5627A" w:rsidRDefault="00F5627A" w:rsidP="0059009F">
      <w:pPr>
        <w:pBdr>
          <w:top w:val="none" w:sz="0" w:space="3" w:color="000000"/>
          <w:left w:val="none" w:sz="0" w:space="1" w:color="000000"/>
          <w:bottom w:val="none" w:sz="0" w:space="3" w:color="000000"/>
          <w:right w:val="none" w:sz="0" w:space="3" w:color="000000"/>
        </w:pBd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</w:p>
    <w:p w14:paraId="3EBCA0E3" w14:textId="6574EEDE" w:rsidR="00F5627A" w:rsidRDefault="00F5627A" w:rsidP="0059009F">
      <w:pPr>
        <w:pBdr>
          <w:top w:val="none" w:sz="0" w:space="3" w:color="000000"/>
          <w:left w:val="none" w:sz="0" w:space="1" w:color="000000"/>
          <w:bottom w:val="none" w:sz="0" w:space="3" w:color="000000"/>
          <w:right w:val="none" w:sz="0" w:space="3" w:color="000000"/>
        </w:pBd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</w:p>
    <w:p w14:paraId="51FCA2A6" w14:textId="63F898A3" w:rsidR="00F5627A" w:rsidRDefault="00F5627A" w:rsidP="0059009F">
      <w:pPr>
        <w:pBdr>
          <w:top w:val="none" w:sz="0" w:space="3" w:color="000000"/>
          <w:left w:val="none" w:sz="0" w:space="1" w:color="000000"/>
          <w:bottom w:val="none" w:sz="0" w:space="3" w:color="000000"/>
          <w:right w:val="none" w:sz="0" w:space="3" w:color="000000"/>
        </w:pBd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</w:p>
    <w:p w14:paraId="5304995A" w14:textId="727C005D" w:rsidR="00F5627A" w:rsidRDefault="00F5627A" w:rsidP="0059009F">
      <w:pPr>
        <w:pBdr>
          <w:top w:val="none" w:sz="0" w:space="3" w:color="000000"/>
          <w:left w:val="none" w:sz="0" w:space="1" w:color="000000"/>
          <w:bottom w:val="none" w:sz="0" w:space="3" w:color="000000"/>
          <w:right w:val="none" w:sz="0" w:space="3" w:color="000000"/>
        </w:pBd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</w:p>
    <w:p w14:paraId="1A26D47E" w14:textId="5EB29E0B" w:rsidR="00F5627A" w:rsidRDefault="00F5627A" w:rsidP="0059009F">
      <w:pPr>
        <w:pBdr>
          <w:top w:val="none" w:sz="0" w:space="3" w:color="000000"/>
          <w:left w:val="none" w:sz="0" w:space="1" w:color="000000"/>
          <w:bottom w:val="none" w:sz="0" w:space="3" w:color="000000"/>
          <w:right w:val="none" w:sz="0" w:space="3" w:color="000000"/>
        </w:pBd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</w:p>
    <w:p w14:paraId="0565F5A6" w14:textId="77777777" w:rsidR="00F5627A" w:rsidRPr="0059009F" w:rsidRDefault="00F5627A" w:rsidP="0059009F">
      <w:pPr>
        <w:pBdr>
          <w:top w:val="none" w:sz="0" w:space="3" w:color="000000"/>
          <w:left w:val="none" w:sz="0" w:space="1" w:color="000000"/>
          <w:bottom w:val="none" w:sz="0" w:space="3" w:color="000000"/>
          <w:right w:val="none" w:sz="0" w:space="3" w:color="000000"/>
        </w:pBd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</w:p>
    <w:p w14:paraId="55066BAB" w14:textId="77777777" w:rsidR="0059009F" w:rsidRPr="0059009F" w:rsidRDefault="0059009F" w:rsidP="0059009F">
      <w:pPr>
        <w:pBdr>
          <w:top w:val="none" w:sz="0" w:space="3" w:color="000000"/>
          <w:left w:val="none" w:sz="0" w:space="1" w:color="000000"/>
          <w:bottom w:val="none" w:sz="0" w:space="3" w:color="000000"/>
          <w:right w:val="none" w:sz="0" w:space="3" w:color="000000"/>
        </w:pBd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</w:p>
    <w:p w14:paraId="725D62D9" w14:textId="77777777" w:rsidR="0059009F" w:rsidRPr="0059009F" w:rsidRDefault="0059009F" w:rsidP="0059009F">
      <w:pPr>
        <w:pBdr>
          <w:top w:val="none" w:sz="0" w:space="3" w:color="000000"/>
          <w:left w:val="none" w:sz="0" w:space="1" w:color="000000"/>
          <w:bottom w:val="none" w:sz="0" w:space="3" w:color="000000"/>
          <w:right w:val="none" w:sz="0" w:space="3" w:color="000000"/>
        </w:pBd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</w:p>
    <w:p w14:paraId="03A615F9" w14:textId="77777777" w:rsidR="0059009F" w:rsidRPr="0059009F" w:rsidRDefault="0059009F" w:rsidP="0059009F">
      <w:pPr>
        <w:pBdr>
          <w:top w:val="none" w:sz="0" w:space="3" w:color="000000"/>
          <w:left w:val="none" w:sz="0" w:space="1" w:color="000000"/>
          <w:bottom w:val="none" w:sz="0" w:space="3" w:color="000000"/>
          <w:right w:val="none" w:sz="0" w:space="3" w:color="000000"/>
        </w:pBd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</w:p>
    <w:p w14:paraId="15A59DBE" w14:textId="77777777" w:rsidR="0059009F" w:rsidRPr="0059009F" w:rsidRDefault="0059009F" w:rsidP="0059009F">
      <w:pPr>
        <w:pBdr>
          <w:top w:val="none" w:sz="0" w:space="3" w:color="000000"/>
          <w:left w:val="none" w:sz="0" w:space="1" w:color="000000"/>
          <w:bottom w:val="none" w:sz="0" w:space="3" w:color="000000"/>
          <w:right w:val="none" w:sz="0" w:space="3" w:color="000000"/>
        </w:pBdr>
        <w:spacing w:after="0" w:line="240" w:lineRule="auto"/>
        <w:jc w:val="both"/>
        <w:rPr>
          <w:rFonts w:ascii="Times New Roman" w:hAnsi="Times New Roman"/>
          <w:color w:val="FF0000"/>
          <w:sz w:val="24"/>
          <w:szCs w:val="24"/>
        </w:rPr>
      </w:pPr>
      <w:r w:rsidRPr="0059009F">
        <w:rPr>
          <w:rFonts w:ascii="Times New Roman" w:hAnsi="Times New Roman"/>
          <w:b/>
          <w:sz w:val="24"/>
          <w:szCs w:val="24"/>
        </w:rPr>
        <w:t>«Рассмотрено»</w:t>
      </w:r>
      <w:r w:rsidRPr="0059009F">
        <w:rPr>
          <w:rFonts w:ascii="Times New Roman" w:hAnsi="Times New Roman"/>
          <w:sz w:val="24"/>
          <w:szCs w:val="24"/>
        </w:rPr>
        <w:t xml:space="preserve"> на заседании цикловой комиссии «Музыкальное образование»</w:t>
      </w:r>
    </w:p>
    <w:p w14:paraId="0DA142EA" w14:textId="0CD669DD" w:rsidR="0059009F" w:rsidRPr="0059009F" w:rsidRDefault="0059009F" w:rsidP="0059009F">
      <w:pPr>
        <w:pBdr>
          <w:top w:val="none" w:sz="0" w:space="3" w:color="000000"/>
          <w:left w:val="none" w:sz="0" w:space="1" w:color="000000"/>
          <w:bottom w:val="none" w:sz="0" w:space="3" w:color="000000"/>
          <w:right w:val="none" w:sz="0" w:space="3" w:color="000000"/>
        </w:pBd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9009F">
        <w:rPr>
          <w:rFonts w:ascii="Times New Roman" w:hAnsi="Times New Roman"/>
          <w:sz w:val="24"/>
          <w:szCs w:val="24"/>
        </w:rPr>
        <w:t xml:space="preserve">Протокол № </w:t>
      </w:r>
      <w:r w:rsidR="00F5627A">
        <w:rPr>
          <w:rFonts w:ascii="Times New Roman" w:hAnsi="Times New Roman"/>
          <w:sz w:val="24"/>
          <w:szCs w:val="24"/>
        </w:rPr>
        <w:t>11</w:t>
      </w:r>
      <w:r w:rsidRPr="0059009F">
        <w:rPr>
          <w:rFonts w:ascii="Times New Roman" w:hAnsi="Times New Roman"/>
          <w:sz w:val="24"/>
          <w:szCs w:val="24"/>
        </w:rPr>
        <w:t xml:space="preserve"> от «</w:t>
      </w:r>
      <w:r w:rsidR="00F5627A">
        <w:rPr>
          <w:rFonts w:ascii="Times New Roman" w:hAnsi="Times New Roman"/>
          <w:sz w:val="24"/>
          <w:szCs w:val="24"/>
        </w:rPr>
        <w:t>21</w:t>
      </w:r>
      <w:r w:rsidRPr="0059009F">
        <w:rPr>
          <w:rFonts w:ascii="Times New Roman" w:hAnsi="Times New Roman"/>
          <w:sz w:val="24"/>
          <w:szCs w:val="24"/>
        </w:rPr>
        <w:t xml:space="preserve">» </w:t>
      </w:r>
      <w:r w:rsidR="00F5627A">
        <w:rPr>
          <w:rFonts w:ascii="Times New Roman" w:hAnsi="Times New Roman"/>
          <w:sz w:val="24"/>
          <w:szCs w:val="24"/>
        </w:rPr>
        <w:t>июня</w:t>
      </w:r>
      <w:r w:rsidRPr="0059009F">
        <w:rPr>
          <w:rFonts w:ascii="Times New Roman" w:hAnsi="Times New Roman"/>
          <w:sz w:val="24"/>
          <w:szCs w:val="24"/>
        </w:rPr>
        <w:t xml:space="preserve"> 202</w:t>
      </w:r>
      <w:r w:rsidR="00F5627A">
        <w:rPr>
          <w:rFonts w:ascii="Times New Roman" w:hAnsi="Times New Roman"/>
          <w:sz w:val="24"/>
          <w:szCs w:val="24"/>
        </w:rPr>
        <w:t>2</w:t>
      </w:r>
      <w:r w:rsidRPr="0059009F">
        <w:rPr>
          <w:rFonts w:ascii="Times New Roman" w:hAnsi="Times New Roman"/>
          <w:sz w:val="24"/>
          <w:szCs w:val="24"/>
        </w:rPr>
        <w:t xml:space="preserve"> г.</w:t>
      </w:r>
    </w:p>
    <w:p w14:paraId="7E90CA05" w14:textId="77777777" w:rsidR="0059009F" w:rsidRPr="0059009F" w:rsidRDefault="0059009F" w:rsidP="0059009F">
      <w:pPr>
        <w:pBdr>
          <w:top w:val="none" w:sz="0" w:space="3" w:color="000000"/>
          <w:left w:val="none" w:sz="0" w:space="1" w:color="000000"/>
          <w:bottom w:val="none" w:sz="0" w:space="3" w:color="000000"/>
          <w:right w:val="none" w:sz="0" w:space="3" w:color="000000"/>
        </w:pBd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9009F">
        <w:rPr>
          <w:rFonts w:ascii="Times New Roman" w:hAnsi="Times New Roman"/>
          <w:sz w:val="24"/>
          <w:szCs w:val="24"/>
        </w:rPr>
        <w:t>Председатель цикловой комиссии ______________ /Котенко Е.Г./</w:t>
      </w:r>
    </w:p>
    <w:p w14:paraId="13A318CE" w14:textId="77777777" w:rsidR="0059009F" w:rsidRPr="0059009F" w:rsidRDefault="0059009F" w:rsidP="0059009F">
      <w:pPr>
        <w:pBdr>
          <w:top w:val="none" w:sz="0" w:space="3" w:color="000000"/>
          <w:left w:val="none" w:sz="0" w:space="1" w:color="000000"/>
          <w:bottom w:val="none" w:sz="0" w:space="3" w:color="000000"/>
          <w:right w:val="none" w:sz="0" w:space="3" w:color="000000"/>
        </w:pBd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14:paraId="72FB5B64" w14:textId="77777777" w:rsidR="0059009F" w:rsidRPr="0059009F" w:rsidRDefault="0059009F" w:rsidP="0059009F">
      <w:pPr>
        <w:pBdr>
          <w:top w:val="none" w:sz="0" w:space="3" w:color="000000"/>
          <w:left w:val="none" w:sz="0" w:space="1" w:color="000000"/>
          <w:bottom w:val="none" w:sz="0" w:space="3" w:color="000000"/>
          <w:right w:val="none" w:sz="0" w:space="3" w:color="000000"/>
        </w:pBd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59009F">
        <w:rPr>
          <w:rFonts w:ascii="Times New Roman" w:hAnsi="Times New Roman"/>
          <w:b/>
          <w:sz w:val="24"/>
          <w:szCs w:val="24"/>
        </w:rPr>
        <w:t>«Согласовано»</w:t>
      </w:r>
    </w:p>
    <w:p w14:paraId="2FEE1340" w14:textId="77777777" w:rsidR="0059009F" w:rsidRPr="0059009F" w:rsidRDefault="0059009F" w:rsidP="0059009F">
      <w:pPr>
        <w:pBdr>
          <w:top w:val="none" w:sz="0" w:space="3" w:color="000000"/>
          <w:left w:val="none" w:sz="0" w:space="1" w:color="000000"/>
          <w:bottom w:val="none" w:sz="0" w:space="3" w:color="000000"/>
          <w:right w:val="none" w:sz="0" w:space="3" w:color="000000"/>
        </w:pBd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9009F">
        <w:rPr>
          <w:rFonts w:ascii="Times New Roman" w:hAnsi="Times New Roman"/>
          <w:sz w:val="24"/>
          <w:szCs w:val="24"/>
        </w:rPr>
        <w:t>Методист ______________/</w:t>
      </w:r>
      <w:proofErr w:type="spellStart"/>
      <w:r w:rsidRPr="0059009F">
        <w:rPr>
          <w:rFonts w:ascii="Times New Roman" w:hAnsi="Times New Roman"/>
          <w:sz w:val="24"/>
          <w:szCs w:val="24"/>
        </w:rPr>
        <w:t>Бикчандаева</w:t>
      </w:r>
      <w:proofErr w:type="spellEnd"/>
      <w:r w:rsidRPr="0059009F">
        <w:rPr>
          <w:rFonts w:ascii="Times New Roman" w:hAnsi="Times New Roman"/>
          <w:sz w:val="24"/>
          <w:szCs w:val="24"/>
        </w:rPr>
        <w:t xml:space="preserve"> Д.М./ </w:t>
      </w:r>
    </w:p>
    <w:p w14:paraId="5B6544E8" w14:textId="77777777" w:rsidR="0059009F" w:rsidRPr="0059009F" w:rsidRDefault="0059009F" w:rsidP="0059009F">
      <w:pPr>
        <w:pBdr>
          <w:top w:val="none" w:sz="0" w:space="3" w:color="000000"/>
          <w:left w:val="none" w:sz="0" w:space="1" w:color="000000"/>
          <w:bottom w:val="none" w:sz="0" w:space="3" w:color="000000"/>
          <w:right w:val="none" w:sz="0" w:space="3" w:color="000000"/>
        </w:pBdr>
        <w:spacing w:after="0" w:line="240" w:lineRule="auto"/>
        <w:rPr>
          <w:rFonts w:ascii="Times New Roman" w:hAnsi="Times New Roman"/>
          <w:bCs/>
          <w:sz w:val="24"/>
          <w:szCs w:val="24"/>
        </w:rPr>
      </w:pPr>
    </w:p>
    <w:p w14:paraId="57115D22" w14:textId="77777777" w:rsidR="0059009F" w:rsidRPr="0059009F" w:rsidRDefault="0059009F" w:rsidP="0059009F">
      <w:pPr>
        <w:pBdr>
          <w:top w:val="none" w:sz="0" w:space="3" w:color="000000"/>
          <w:left w:val="none" w:sz="0" w:space="1" w:color="000000"/>
          <w:bottom w:val="none" w:sz="0" w:space="3" w:color="000000"/>
          <w:right w:val="none" w:sz="0" w:space="3" w:color="000000"/>
        </w:pBdr>
        <w:spacing w:after="0" w:line="240" w:lineRule="auto"/>
        <w:jc w:val="both"/>
        <w:rPr>
          <w:rFonts w:ascii="Times New Roman" w:hAnsi="Times New Roman"/>
          <w:bCs/>
        </w:rPr>
      </w:pPr>
    </w:p>
    <w:p w14:paraId="502ECDEC" w14:textId="77777777" w:rsidR="0059009F" w:rsidRPr="0059009F" w:rsidRDefault="0059009F" w:rsidP="0059009F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vertAlign w:val="superscript"/>
          <w:lang w:eastAsia="ru-RU"/>
        </w:rPr>
      </w:pPr>
    </w:p>
    <w:p w14:paraId="2E9EB824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14:paraId="1A0B1C04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tabs>
          <w:tab w:val="left" w:pos="6420"/>
        </w:tabs>
        <w:suppressAutoHyphens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14:paraId="7F329AB1" w14:textId="77777777" w:rsidR="00AB0AE7" w:rsidRDefault="001447C7" w:rsidP="00DD2439">
      <w:pPr>
        <w:keepNext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sz w:val="24"/>
          <w:szCs w:val="24"/>
        </w:rPr>
      </w:pPr>
      <w:r>
        <w:rPr>
          <w:rFonts w:ascii="Times New Roman" w:eastAsia="Times New Roman" w:hAnsi="Times New Roman"/>
          <w:b/>
          <w:sz w:val="24"/>
          <w:szCs w:val="24"/>
        </w:rPr>
        <w:lastRenderedPageBreak/>
        <w:t xml:space="preserve">СОДЕРЖАНИЕ </w:t>
      </w:r>
    </w:p>
    <w:p w14:paraId="53657940" w14:textId="77777777" w:rsidR="00AB0AE7" w:rsidRDefault="00AB0AE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</w:p>
    <w:tbl>
      <w:tblPr>
        <w:tblW w:w="9807" w:type="dxa"/>
        <w:tblInd w:w="-10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9007"/>
        <w:gridCol w:w="800"/>
      </w:tblGrid>
      <w:tr w:rsidR="00AB0AE7" w14:paraId="47B2E3D3" w14:textId="77777777">
        <w:trPr>
          <w:trHeight w:val="931"/>
        </w:trPr>
        <w:tc>
          <w:tcPr>
            <w:tcW w:w="9007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6E97D50" w14:textId="77777777" w:rsidR="00AB0AE7" w:rsidRDefault="00AB0AE7">
            <w:pPr>
              <w:keepNext/>
              <w:spacing w:after="0" w:line="360" w:lineRule="auto"/>
              <w:outlineLvl w:val="0"/>
              <w:rPr>
                <w:rFonts w:ascii="Times New Roman" w:eastAsia="Times New Roman" w:hAnsi="Times New Roman"/>
                <w:b/>
                <w:caps/>
                <w:sz w:val="24"/>
                <w:szCs w:val="24"/>
              </w:rPr>
            </w:pPr>
          </w:p>
          <w:p w14:paraId="767969EF" w14:textId="77777777" w:rsidR="00AB0AE7" w:rsidRDefault="00AB0AE7">
            <w:pPr>
              <w:keepNext/>
              <w:spacing w:after="0" w:line="360" w:lineRule="auto"/>
              <w:outlineLvl w:val="0"/>
              <w:rPr>
                <w:rFonts w:ascii="Times New Roman" w:eastAsia="Times New Roman" w:hAnsi="Times New Roman"/>
                <w:b/>
                <w:caps/>
                <w:sz w:val="24"/>
                <w:szCs w:val="24"/>
              </w:rPr>
            </w:pPr>
          </w:p>
          <w:p w14:paraId="2AE1EA0A" w14:textId="77777777" w:rsidR="00AB0AE7" w:rsidRPr="0059009F" w:rsidRDefault="001447C7" w:rsidP="0059009F">
            <w:pPr>
              <w:keepNext/>
              <w:spacing w:after="0" w:line="360" w:lineRule="auto"/>
              <w:outlineLvl w:val="0"/>
              <w:rPr>
                <w:rFonts w:ascii="Times New Roman" w:eastAsia="Times New Roman" w:hAnsi="Times New Roman"/>
                <w:b/>
                <w:caps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/>
                <w:caps/>
                <w:sz w:val="24"/>
                <w:szCs w:val="24"/>
              </w:rPr>
              <w:t>1. ПАСПОРТ ПРОГРАММЫ ПРОФЕССИОНАЛЬНОГО МОДУЛЯ</w:t>
            </w:r>
          </w:p>
        </w:tc>
        <w:tc>
          <w:tcPr>
            <w:tcW w:w="800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7DC50FC" w14:textId="77777777" w:rsidR="00AB0AE7" w:rsidRDefault="001447C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стр.</w:t>
            </w:r>
          </w:p>
          <w:p w14:paraId="1A1B94BD" w14:textId="77777777" w:rsidR="00AB0AE7" w:rsidRDefault="00AB0AE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14:paraId="2F25CB30" w14:textId="77777777" w:rsidR="00AB0AE7" w:rsidRDefault="00AB0AE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14:paraId="57F0B093" w14:textId="77777777" w:rsidR="00AB0AE7" w:rsidRDefault="001447C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4</w:t>
            </w:r>
          </w:p>
        </w:tc>
      </w:tr>
      <w:tr w:rsidR="00AB0AE7" w14:paraId="002B741A" w14:textId="77777777">
        <w:trPr>
          <w:trHeight w:val="720"/>
        </w:trPr>
        <w:tc>
          <w:tcPr>
            <w:tcW w:w="9007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4DAE920" w14:textId="77777777" w:rsidR="00AB0AE7" w:rsidRDefault="001447C7">
            <w:pPr>
              <w:spacing w:after="0" w:line="360" w:lineRule="auto"/>
              <w:rPr>
                <w:rFonts w:ascii="Times New Roman" w:eastAsia="Times New Roman" w:hAnsi="Times New Roman"/>
                <w:b/>
                <w:caps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/>
                <w:caps/>
                <w:sz w:val="24"/>
                <w:szCs w:val="24"/>
              </w:rPr>
              <w:t>2. результаты освоения ПРОФЕССИОНАЛЬНОГО МОДУЛЯ</w:t>
            </w:r>
          </w:p>
        </w:tc>
        <w:tc>
          <w:tcPr>
            <w:tcW w:w="800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D2E3170" w14:textId="77777777" w:rsidR="00AB0AE7" w:rsidRDefault="00871F4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5</w:t>
            </w:r>
          </w:p>
        </w:tc>
      </w:tr>
      <w:tr w:rsidR="00AB0AE7" w14:paraId="4F9C0BFE" w14:textId="77777777">
        <w:trPr>
          <w:trHeight w:val="594"/>
        </w:trPr>
        <w:tc>
          <w:tcPr>
            <w:tcW w:w="9007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E11B7D4" w14:textId="77777777" w:rsidR="00AB0AE7" w:rsidRDefault="001447C7" w:rsidP="0059009F">
            <w:pPr>
              <w:keepNext/>
              <w:spacing w:after="0" w:line="240" w:lineRule="auto"/>
              <w:outlineLvl w:val="0"/>
              <w:rPr>
                <w:rFonts w:ascii="Times New Roman" w:eastAsia="Times New Roman" w:hAnsi="Times New Roman"/>
                <w:b/>
                <w:caps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/>
                <w:caps/>
                <w:sz w:val="24"/>
                <w:szCs w:val="24"/>
              </w:rPr>
              <w:t>3. СТРУКТУРА и содержание профессионального модуля</w:t>
            </w:r>
          </w:p>
        </w:tc>
        <w:tc>
          <w:tcPr>
            <w:tcW w:w="800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8C60434" w14:textId="77777777" w:rsidR="00AB0AE7" w:rsidRDefault="001447C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7</w:t>
            </w:r>
          </w:p>
        </w:tc>
      </w:tr>
      <w:tr w:rsidR="00AB0AE7" w14:paraId="4CFF8CC8" w14:textId="77777777">
        <w:trPr>
          <w:trHeight w:val="692"/>
        </w:trPr>
        <w:tc>
          <w:tcPr>
            <w:tcW w:w="9007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084E598" w14:textId="77777777" w:rsidR="00AB0AE7" w:rsidRDefault="001447C7" w:rsidP="0059009F">
            <w:pPr>
              <w:keepNext/>
              <w:spacing w:after="0" w:line="360" w:lineRule="auto"/>
              <w:outlineLvl w:val="0"/>
              <w:rPr>
                <w:rFonts w:ascii="Times New Roman" w:eastAsia="Times New Roman" w:hAnsi="Times New Roman"/>
                <w:b/>
                <w:caps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/>
                <w:caps/>
                <w:sz w:val="24"/>
                <w:szCs w:val="24"/>
              </w:rPr>
              <w:t>4 условия реализации программы ПРОФЕССИОНАЛЬНОГО МОДУЛЯ</w:t>
            </w:r>
          </w:p>
        </w:tc>
        <w:tc>
          <w:tcPr>
            <w:tcW w:w="800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568B548" w14:textId="77777777" w:rsidR="00AB0AE7" w:rsidRDefault="00836E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28</w:t>
            </w:r>
          </w:p>
        </w:tc>
      </w:tr>
      <w:tr w:rsidR="00AB0AE7" w14:paraId="0C0FCC3B" w14:textId="77777777">
        <w:trPr>
          <w:trHeight w:val="692"/>
        </w:trPr>
        <w:tc>
          <w:tcPr>
            <w:tcW w:w="9007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2C8B7CA" w14:textId="77777777" w:rsidR="00AB0AE7" w:rsidRDefault="001447C7">
            <w:pPr>
              <w:spacing w:after="0" w:line="360" w:lineRule="auto"/>
              <w:rPr>
                <w:rFonts w:ascii="Times New Roman" w:eastAsia="Times New Roman" w:hAnsi="Times New Roman"/>
                <w:b/>
                <w:bCs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/>
                <w:caps/>
                <w:sz w:val="24"/>
                <w:szCs w:val="24"/>
              </w:rPr>
              <w:t>5. Контроль и оценка результатов освоения профессионального модуля (вида профессиональной деятельности</w:t>
            </w: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>)</w:t>
            </w:r>
          </w:p>
          <w:p w14:paraId="693F7FC5" w14:textId="77777777" w:rsidR="00AB0AE7" w:rsidRDefault="00AB0AE7">
            <w:pPr>
              <w:spacing w:after="0" w:line="360" w:lineRule="auto"/>
              <w:rPr>
                <w:rFonts w:ascii="Times New Roman" w:eastAsia="Times New Roman" w:hAnsi="Times New Roman"/>
                <w:b/>
                <w:caps/>
                <w:sz w:val="24"/>
                <w:szCs w:val="24"/>
              </w:rPr>
            </w:pPr>
          </w:p>
        </w:tc>
        <w:tc>
          <w:tcPr>
            <w:tcW w:w="800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4159C09" w14:textId="77777777" w:rsidR="00AB0AE7" w:rsidRDefault="001447C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</w:t>
            </w:r>
            <w:r w:rsidR="00836E14">
              <w:rPr>
                <w:rFonts w:ascii="Times New Roman" w:eastAsia="Times New Roman" w:hAnsi="Times New Roman"/>
                <w:sz w:val="24"/>
                <w:szCs w:val="24"/>
              </w:rPr>
              <w:t>0</w:t>
            </w:r>
          </w:p>
        </w:tc>
      </w:tr>
    </w:tbl>
    <w:p w14:paraId="551AA76F" w14:textId="77777777" w:rsidR="00AB0AE7" w:rsidRDefault="00AB0AE7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</w:rPr>
      </w:pPr>
    </w:p>
    <w:p w14:paraId="7A962968" w14:textId="77777777" w:rsidR="00571FB4" w:rsidRDefault="00571FB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</w:rPr>
      </w:pPr>
    </w:p>
    <w:p w14:paraId="6DBF840C" w14:textId="77777777" w:rsidR="00571FB4" w:rsidRDefault="00571FB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</w:rPr>
      </w:pPr>
    </w:p>
    <w:p w14:paraId="6739B791" w14:textId="77777777" w:rsidR="00571FB4" w:rsidRDefault="00571FB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</w:rPr>
      </w:pPr>
    </w:p>
    <w:p w14:paraId="2C443594" w14:textId="77777777" w:rsidR="00571FB4" w:rsidRDefault="00571FB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</w:rPr>
      </w:pPr>
    </w:p>
    <w:p w14:paraId="4FC84AED" w14:textId="77777777" w:rsidR="00571FB4" w:rsidRDefault="00571FB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</w:rPr>
      </w:pPr>
    </w:p>
    <w:p w14:paraId="51EF4FF8" w14:textId="77777777" w:rsidR="00A864E2" w:rsidRDefault="00A864E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</w:rPr>
      </w:pPr>
    </w:p>
    <w:p w14:paraId="64DBD02F" w14:textId="77777777" w:rsidR="00A864E2" w:rsidRDefault="00A864E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</w:rPr>
      </w:pPr>
    </w:p>
    <w:p w14:paraId="5FCE74E9" w14:textId="77777777" w:rsidR="00A864E2" w:rsidRDefault="00A864E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</w:rPr>
      </w:pPr>
    </w:p>
    <w:p w14:paraId="0E6806AF" w14:textId="77777777" w:rsidR="00A864E2" w:rsidRDefault="00A864E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</w:rPr>
      </w:pPr>
    </w:p>
    <w:p w14:paraId="47D51A9A" w14:textId="77777777" w:rsidR="00DF25A9" w:rsidRDefault="00DF25A9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</w:rPr>
      </w:pPr>
    </w:p>
    <w:p w14:paraId="556A542B" w14:textId="77777777" w:rsidR="00DF25A9" w:rsidRDefault="00DF25A9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</w:rPr>
      </w:pPr>
    </w:p>
    <w:p w14:paraId="6B2BE7BC" w14:textId="77777777" w:rsidR="00DF25A9" w:rsidRDefault="00DF25A9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</w:rPr>
      </w:pPr>
    </w:p>
    <w:p w14:paraId="0E6609A4" w14:textId="77777777" w:rsidR="00A864E2" w:rsidRDefault="00A864E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</w:rPr>
      </w:pPr>
    </w:p>
    <w:p w14:paraId="7B8C933E" w14:textId="77777777" w:rsidR="00A864E2" w:rsidRDefault="00A864E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</w:rPr>
      </w:pPr>
    </w:p>
    <w:p w14:paraId="5AF9BA57" w14:textId="77777777" w:rsidR="00A864E2" w:rsidRDefault="00A864E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</w:rPr>
      </w:pPr>
    </w:p>
    <w:p w14:paraId="396E8F85" w14:textId="77777777" w:rsidR="00A864E2" w:rsidRDefault="00A864E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</w:rPr>
      </w:pPr>
    </w:p>
    <w:p w14:paraId="6184BB14" w14:textId="77777777" w:rsidR="00A864E2" w:rsidRDefault="00A864E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</w:rPr>
      </w:pPr>
    </w:p>
    <w:p w14:paraId="3C09DF55" w14:textId="77777777" w:rsidR="00571FB4" w:rsidRDefault="00571FB4" w:rsidP="00DF25A9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rPr>
          <w:rFonts w:ascii="Times New Roman" w:eastAsia="Times New Roman" w:hAnsi="Times New Roman"/>
          <w:b/>
          <w:sz w:val="24"/>
          <w:szCs w:val="24"/>
        </w:rPr>
      </w:pPr>
    </w:p>
    <w:p w14:paraId="61C99D63" w14:textId="77777777" w:rsidR="00DF25A9" w:rsidRDefault="00DF25A9" w:rsidP="00DF25A9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rPr>
          <w:rFonts w:ascii="Times New Roman" w:eastAsia="Times New Roman" w:hAnsi="Times New Roman"/>
          <w:b/>
          <w:sz w:val="24"/>
          <w:szCs w:val="24"/>
        </w:rPr>
      </w:pPr>
    </w:p>
    <w:p w14:paraId="0EA7D32F" w14:textId="77777777" w:rsidR="009F3A97" w:rsidRDefault="009F3A97" w:rsidP="00DF25A9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rPr>
          <w:rFonts w:ascii="Times New Roman" w:eastAsia="Times New Roman" w:hAnsi="Times New Roman"/>
          <w:b/>
          <w:sz w:val="24"/>
          <w:szCs w:val="24"/>
        </w:rPr>
      </w:pPr>
    </w:p>
    <w:p w14:paraId="575D5AFC" w14:textId="77777777" w:rsidR="009F3A97" w:rsidRDefault="009F3A97" w:rsidP="00DF25A9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rPr>
          <w:rFonts w:ascii="Times New Roman" w:eastAsia="Times New Roman" w:hAnsi="Times New Roman"/>
          <w:b/>
          <w:sz w:val="24"/>
          <w:szCs w:val="24"/>
        </w:rPr>
      </w:pPr>
    </w:p>
    <w:p w14:paraId="33785621" w14:textId="77777777" w:rsidR="0059009F" w:rsidRDefault="0059009F" w:rsidP="00DF25A9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rPr>
          <w:rFonts w:ascii="Times New Roman" w:eastAsia="Times New Roman" w:hAnsi="Times New Roman"/>
          <w:b/>
          <w:sz w:val="24"/>
          <w:szCs w:val="24"/>
        </w:rPr>
      </w:pPr>
    </w:p>
    <w:p w14:paraId="2A8D0F00" w14:textId="77777777" w:rsidR="0059009F" w:rsidRDefault="0059009F" w:rsidP="00DF25A9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rPr>
          <w:rFonts w:ascii="Times New Roman" w:eastAsia="Times New Roman" w:hAnsi="Times New Roman"/>
          <w:b/>
          <w:sz w:val="24"/>
          <w:szCs w:val="24"/>
        </w:rPr>
      </w:pPr>
    </w:p>
    <w:p w14:paraId="008532C5" w14:textId="77777777" w:rsidR="0059009F" w:rsidRDefault="0059009F" w:rsidP="00DF25A9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rPr>
          <w:rFonts w:ascii="Times New Roman" w:eastAsia="Times New Roman" w:hAnsi="Times New Roman"/>
          <w:b/>
          <w:sz w:val="24"/>
          <w:szCs w:val="24"/>
        </w:rPr>
      </w:pPr>
    </w:p>
    <w:p w14:paraId="10F952C9" w14:textId="77777777" w:rsidR="0059009F" w:rsidRDefault="0059009F" w:rsidP="00DF25A9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rPr>
          <w:rFonts w:ascii="Times New Roman" w:eastAsia="Times New Roman" w:hAnsi="Times New Roman"/>
          <w:b/>
          <w:sz w:val="24"/>
          <w:szCs w:val="24"/>
        </w:rPr>
      </w:pPr>
    </w:p>
    <w:p w14:paraId="47E9AABC" w14:textId="77777777" w:rsidR="0059009F" w:rsidRDefault="0059009F" w:rsidP="00DF25A9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rPr>
          <w:rFonts w:ascii="Times New Roman" w:eastAsia="Times New Roman" w:hAnsi="Times New Roman"/>
          <w:b/>
          <w:sz w:val="24"/>
          <w:szCs w:val="24"/>
        </w:rPr>
      </w:pPr>
    </w:p>
    <w:p w14:paraId="6A47B8BC" w14:textId="7CBE3F03" w:rsidR="0059009F" w:rsidRDefault="0059009F" w:rsidP="00DF25A9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rPr>
          <w:rFonts w:ascii="Times New Roman" w:eastAsia="Times New Roman" w:hAnsi="Times New Roman"/>
          <w:b/>
          <w:sz w:val="24"/>
          <w:szCs w:val="24"/>
        </w:rPr>
      </w:pPr>
    </w:p>
    <w:p w14:paraId="29844A01" w14:textId="77777777" w:rsidR="00F5627A" w:rsidRDefault="00F5627A" w:rsidP="00DF25A9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rPr>
          <w:rFonts w:ascii="Times New Roman" w:eastAsia="Times New Roman" w:hAnsi="Times New Roman"/>
          <w:b/>
          <w:sz w:val="24"/>
          <w:szCs w:val="24"/>
        </w:rPr>
      </w:pPr>
    </w:p>
    <w:p w14:paraId="5C8702ED" w14:textId="77777777" w:rsidR="0059009F" w:rsidRDefault="0059009F" w:rsidP="00DF25A9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rPr>
          <w:rFonts w:ascii="Times New Roman" w:eastAsia="Times New Roman" w:hAnsi="Times New Roman"/>
          <w:b/>
          <w:sz w:val="24"/>
          <w:szCs w:val="24"/>
        </w:rPr>
      </w:pPr>
    </w:p>
    <w:p w14:paraId="428816E3" w14:textId="77777777" w:rsidR="00CA3776" w:rsidRDefault="00CA3776" w:rsidP="00DF25A9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rPr>
          <w:rFonts w:ascii="Times New Roman" w:eastAsia="Times New Roman" w:hAnsi="Times New Roman"/>
          <w:b/>
          <w:sz w:val="24"/>
          <w:szCs w:val="24"/>
        </w:rPr>
      </w:pPr>
    </w:p>
    <w:p w14:paraId="79E2E5AB" w14:textId="77777777" w:rsidR="009F3A97" w:rsidRDefault="009F3A97" w:rsidP="00DF25A9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rPr>
          <w:rFonts w:ascii="Times New Roman" w:eastAsia="Times New Roman" w:hAnsi="Times New Roman"/>
          <w:b/>
          <w:sz w:val="24"/>
          <w:szCs w:val="24"/>
        </w:rPr>
      </w:pPr>
    </w:p>
    <w:p w14:paraId="1091BDD8" w14:textId="77777777" w:rsidR="0059009F" w:rsidRPr="0059009F" w:rsidRDefault="0059009F" w:rsidP="007C372C">
      <w:pPr>
        <w:widowControl w:val="0"/>
        <w:numPr>
          <w:ilvl w:val="0"/>
          <w:numId w:val="8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caps/>
        </w:rPr>
      </w:pPr>
      <w:r w:rsidRPr="0059009F">
        <w:rPr>
          <w:rFonts w:ascii="Times New Roman" w:hAnsi="Times New Roman"/>
          <w:b/>
          <w:caps/>
        </w:rPr>
        <w:lastRenderedPageBreak/>
        <w:t xml:space="preserve">паспорт ПРОГРАММЫ профессионального модуля </w:t>
      </w:r>
      <w:r w:rsidRPr="0059009F">
        <w:rPr>
          <w:rFonts w:ascii="Times New Roman" w:hAnsi="Times New Roman"/>
          <w:b/>
        </w:rPr>
        <w:t>ПМ.02. Педагогическая деятельность</w:t>
      </w:r>
    </w:p>
    <w:p w14:paraId="422CD086" w14:textId="77777777" w:rsidR="0059009F" w:rsidRPr="0059009F" w:rsidRDefault="0059009F" w:rsidP="0059009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right="-185"/>
        <w:jc w:val="both"/>
        <w:rPr>
          <w:rFonts w:ascii="Times New Roman" w:hAnsi="Times New Roman"/>
          <w:b/>
        </w:rPr>
      </w:pPr>
      <w:r w:rsidRPr="0059009F">
        <w:rPr>
          <w:rFonts w:ascii="Times New Roman" w:hAnsi="Times New Roman"/>
          <w:b/>
        </w:rPr>
        <w:t>1.1. Область применения программы профессионального модуля ПМ.02 Педагогическая деятельность</w:t>
      </w:r>
    </w:p>
    <w:p w14:paraId="4C488257" w14:textId="77777777" w:rsidR="00AB0AE7" w:rsidRPr="000F7F52" w:rsidRDefault="001447C7" w:rsidP="0059009F">
      <w:pPr>
        <w:spacing w:after="0" w:line="240" w:lineRule="auto"/>
        <w:ind w:firstLine="737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Прог</w:t>
      </w:r>
      <w:r w:rsidR="001F5965">
        <w:rPr>
          <w:rFonts w:ascii="Times New Roman" w:eastAsia="Times New Roman" w:hAnsi="Times New Roman"/>
          <w:sz w:val="24"/>
          <w:szCs w:val="24"/>
        </w:rPr>
        <w:t xml:space="preserve">рамма профессионального модуля </w:t>
      </w:r>
      <w:r>
        <w:rPr>
          <w:rFonts w:ascii="Times New Roman" w:eastAsia="Times New Roman" w:hAnsi="Times New Roman"/>
          <w:sz w:val="24"/>
          <w:szCs w:val="24"/>
        </w:rPr>
        <w:t>является частью программы</w:t>
      </w:r>
      <w:r w:rsidR="001F5965">
        <w:rPr>
          <w:rFonts w:ascii="Times New Roman" w:eastAsia="Times New Roman" w:hAnsi="Times New Roman"/>
          <w:sz w:val="24"/>
          <w:szCs w:val="24"/>
        </w:rPr>
        <w:t xml:space="preserve"> подготовки специалистов среднего звена</w:t>
      </w:r>
      <w:r>
        <w:rPr>
          <w:rFonts w:ascii="Times New Roman" w:eastAsia="Times New Roman" w:hAnsi="Times New Roman"/>
          <w:sz w:val="24"/>
          <w:szCs w:val="24"/>
        </w:rPr>
        <w:t xml:space="preserve"> в соотв</w:t>
      </w:r>
      <w:r w:rsidR="00BA4BAB">
        <w:rPr>
          <w:rFonts w:ascii="Times New Roman" w:eastAsia="Times New Roman" w:hAnsi="Times New Roman"/>
          <w:sz w:val="24"/>
          <w:szCs w:val="24"/>
        </w:rPr>
        <w:t xml:space="preserve">етствии с ФГОС по специальности </w:t>
      </w:r>
      <w:r w:rsidR="00CA3776" w:rsidRPr="003A70BE">
        <w:rPr>
          <w:rFonts w:ascii="Times New Roman" w:eastAsia="Times New Roman" w:hAnsi="Times New Roman"/>
          <w:sz w:val="24"/>
          <w:szCs w:val="24"/>
        </w:rPr>
        <w:t>53.02.0</w:t>
      </w:r>
      <w:r w:rsidR="00AB5D7D" w:rsidRPr="003A70BE">
        <w:rPr>
          <w:rFonts w:ascii="Times New Roman" w:eastAsia="Times New Roman" w:hAnsi="Times New Roman"/>
          <w:sz w:val="24"/>
          <w:szCs w:val="24"/>
        </w:rPr>
        <w:t>3</w:t>
      </w:r>
      <w:r w:rsidRPr="003A70BE">
        <w:rPr>
          <w:rFonts w:ascii="Times New Roman" w:eastAsia="Times New Roman" w:hAnsi="Times New Roman"/>
          <w:sz w:val="24"/>
          <w:szCs w:val="24"/>
        </w:rPr>
        <w:t xml:space="preserve"> Инструментальное исполнительство по виду</w:t>
      </w:r>
      <w:r w:rsidR="00D04A2E" w:rsidRPr="003A70BE">
        <w:rPr>
          <w:rFonts w:ascii="Times New Roman" w:eastAsia="Times New Roman" w:hAnsi="Times New Roman"/>
          <w:sz w:val="24"/>
          <w:szCs w:val="24"/>
        </w:rPr>
        <w:t>: И</w:t>
      </w:r>
      <w:r w:rsidR="000F7F52" w:rsidRPr="003A70BE">
        <w:rPr>
          <w:rFonts w:ascii="Times New Roman" w:eastAsia="Times New Roman" w:hAnsi="Times New Roman"/>
          <w:sz w:val="24"/>
          <w:szCs w:val="24"/>
        </w:rPr>
        <w:t xml:space="preserve">нструменты народного оркестра </w:t>
      </w:r>
      <w:r w:rsidRPr="003A70BE">
        <w:rPr>
          <w:rFonts w:ascii="Times New Roman" w:eastAsia="Times New Roman" w:hAnsi="Times New Roman"/>
          <w:sz w:val="24"/>
          <w:szCs w:val="24"/>
        </w:rPr>
        <w:t>в части освоения основного вида профессиональной деятельности (ВПД):</w:t>
      </w:r>
      <w:r w:rsidR="000F7F52" w:rsidRPr="003A70BE">
        <w:rPr>
          <w:rFonts w:ascii="Times New Roman" w:eastAsia="Times New Roman" w:hAnsi="Times New Roman"/>
          <w:sz w:val="24"/>
          <w:szCs w:val="24"/>
        </w:rPr>
        <w:t xml:space="preserve"> </w:t>
      </w:r>
      <w:r w:rsidR="00D04A2E" w:rsidRPr="003A70BE">
        <w:rPr>
          <w:rFonts w:ascii="Times New Roman" w:eastAsia="Times New Roman" w:hAnsi="Times New Roman"/>
          <w:sz w:val="24"/>
          <w:szCs w:val="24"/>
        </w:rPr>
        <w:t>П</w:t>
      </w:r>
      <w:r w:rsidRPr="003A70BE">
        <w:rPr>
          <w:rFonts w:ascii="Times New Roman" w:eastAsia="Times New Roman" w:hAnsi="Times New Roman"/>
          <w:sz w:val="24"/>
          <w:szCs w:val="24"/>
        </w:rPr>
        <w:t>едагогическая</w:t>
      </w:r>
      <w:r>
        <w:rPr>
          <w:rFonts w:ascii="Times New Roman" w:eastAsia="Times New Roman" w:hAnsi="Times New Roman"/>
          <w:sz w:val="24"/>
          <w:szCs w:val="24"/>
          <w:u w:val="single"/>
        </w:rPr>
        <w:t xml:space="preserve"> деятельность</w:t>
      </w:r>
      <w:r w:rsidR="000F7F52">
        <w:rPr>
          <w:rFonts w:ascii="Times New Roman" w:eastAsia="Times New Roman" w:hAnsi="Times New Roman"/>
          <w:sz w:val="24"/>
          <w:szCs w:val="24"/>
          <w:u w:val="single"/>
        </w:rPr>
        <w:t xml:space="preserve"> </w:t>
      </w:r>
      <w:r>
        <w:rPr>
          <w:rFonts w:ascii="Times New Roman" w:eastAsia="Times New Roman" w:hAnsi="Times New Roman"/>
          <w:sz w:val="24"/>
          <w:szCs w:val="24"/>
        </w:rPr>
        <w:t>и соответствующих профессиональных компетенций (ПК):</w:t>
      </w:r>
    </w:p>
    <w:p w14:paraId="14BD1F65" w14:textId="77777777" w:rsidR="00AB0AE7" w:rsidRDefault="00AB0AE7" w:rsidP="0059009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/>
          <w:b/>
          <w:sz w:val="24"/>
          <w:szCs w:val="24"/>
        </w:rPr>
      </w:pPr>
    </w:p>
    <w:p w14:paraId="366A2CB9" w14:textId="77777777" w:rsidR="00CA3776" w:rsidRPr="00715BBA" w:rsidRDefault="00CA3776" w:rsidP="0059009F">
      <w:pPr>
        <w:tabs>
          <w:tab w:val="left" w:pos="916"/>
          <w:tab w:val="left" w:pos="1134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 xml:space="preserve">ПК.2.1 </w:t>
      </w:r>
      <w:r w:rsidRPr="00715BBA">
        <w:rPr>
          <w:rFonts w:ascii="Times New Roman" w:eastAsia="Times New Roman" w:hAnsi="Times New Roman"/>
          <w:sz w:val="24"/>
          <w:szCs w:val="24"/>
        </w:rPr>
        <w:t>Осуществлять педагогическую и учебно-методическую деятельность в детских школах искусств и детских музыкальных школах, других учреждениях дополнительного образования, общеобразовательных учреждениях, учреждениях СПО.</w:t>
      </w:r>
    </w:p>
    <w:p w14:paraId="2242968B" w14:textId="77777777" w:rsidR="00CA3776" w:rsidRPr="00715BBA" w:rsidRDefault="00CA3776" w:rsidP="0059009F">
      <w:pPr>
        <w:tabs>
          <w:tab w:val="left" w:pos="916"/>
          <w:tab w:val="left" w:pos="1134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 xml:space="preserve">ПК.2.2 </w:t>
      </w:r>
      <w:r w:rsidRPr="00715BBA">
        <w:rPr>
          <w:rFonts w:ascii="Times New Roman" w:eastAsia="Times New Roman" w:hAnsi="Times New Roman"/>
          <w:sz w:val="24"/>
          <w:szCs w:val="24"/>
        </w:rPr>
        <w:t>Использовать знания в области психологии и педагогики, специальных и музыкально-теоретических дисциплин в преподавательской деятельности.</w:t>
      </w:r>
    </w:p>
    <w:p w14:paraId="6F960419" w14:textId="77777777" w:rsidR="00CA3776" w:rsidRPr="00715BBA" w:rsidRDefault="00CA3776" w:rsidP="0059009F">
      <w:pPr>
        <w:tabs>
          <w:tab w:val="left" w:pos="916"/>
          <w:tab w:val="left" w:pos="1134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 xml:space="preserve">ПК.2.3  </w:t>
      </w:r>
      <w:r w:rsidRPr="00715BBA">
        <w:rPr>
          <w:rFonts w:ascii="Times New Roman" w:eastAsia="Times New Roman" w:hAnsi="Times New Roman"/>
          <w:sz w:val="24"/>
          <w:szCs w:val="24"/>
        </w:rPr>
        <w:t>Использовать базовые знания и практический опыт по организации анализу учебного процесса, методике подготовки и проведения урока в исполнительском классе.</w:t>
      </w:r>
    </w:p>
    <w:p w14:paraId="6928165C" w14:textId="77777777" w:rsidR="00CA3776" w:rsidRPr="00715BBA" w:rsidRDefault="00CA3776" w:rsidP="0059009F">
      <w:pPr>
        <w:tabs>
          <w:tab w:val="left" w:pos="916"/>
          <w:tab w:val="left" w:pos="1134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 xml:space="preserve">ПК.2.4   </w:t>
      </w:r>
      <w:r w:rsidRPr="00715BBA">
        <w:rPr>
          <w:rFonts w:ascii="Times New Roman" w:eastAsia="Times New Roman" w:hAnsi="Times New Roman"/>
          <w:sz w:val="24"/>
          <w:szCs w:val="24"/>
        </w:rPr>
        <w:t>Осваивать основной учебно-педагогический репертуар.</w:t>
      </w:r>
    </w:p>
    <w:p w14:paraId="41EEBB30" w14:textId="77777777" w:rsidR="00CA3776" w:rsidRPr="00715BBA" w:rsidRDefault="00CA3776" w:rsidP="0059009F">
      <w:pPr>
        <w:tabs>
          <w:tab w:val="left" w:pos="916"/>
          <w:tab w:val="left" w:pos="1134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 xml:space="preserve">ПК.2.5 </w:t>
      </w:r>
      <w:r w:rsidRPr="00715BBA">
        <w:rPr>
          <w:rFonts w:ascii="Times New Roman" w:eastAsia="Times New Roman" w:hAnsi="Times New Roman"/>
          <w:sz w:val="24"/>
          <w:szCs w:val="24"/>
        </w:rPr>
        <w:t>Применять классические и современные методы преподавания, анализировать особенности отечественных и мировых инструментальных школ.</w:t>
      </w:r>
    </w:p>
    <w:p w14:paraId="7E8FEC43" w14:textId="77777777" w:rsidR="00CA3776" w:rsidRPr="00715BBA" w:rsidRDefault="00CA3776" w:rsidP="0059009F">
      <w:pPr>
        <w:tabs>
          <w:tab w:val="left" w:pos="916"/>
          <w:tab w:val="left" w:pos="1134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 xml:space="preserve">ПК.2.6   </w:t>
      </w:r>
      <w:r w:rsidRPr="00715BBA">
        <w:rPr>
          <w:rFonts w:ascii="Times New Roman" w:eastAsia="Times New Roman" w:hAnsi="Times New Roman"/>
          <w:sz w:val="24"/>
          <w:szCs w:val="24"/>
        </w:rPr>
        <w:t>Использовать индивидуальные методы и приемы работы в исполнительском классе с учетом возрастных, психологических и физиологических особенностей обучающихся.</w:t>
      </w:r>
    </w:p>
    <w:p w14:paraId="7267BFA5" w14:textId="77777777" w:rsidR="00CA3776" w:rsidRPr="00715BBA" w:rsidRDefault="00CA3776" w:rsidP="0059009F">
      <w:pPr>
        <w:tabs>
          <w:tab w:val="left" w:pos="916"/>
          <w:tab w:val="left" w:pos="1134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 xml:space="preserve">ПК.2.7   </w:t>
      </w:r>
      <w:r w:rsidRPr="00715BBA">
        <w:rPr>
          <w:rFonts w:ascii="Times New Roman" w:eastAsia="Times New Roman" w:hAnsi="Times New Roman"/>
          <w:sz w:val="24"/>
          <w:szCs w:val="24"/>
        </w:rPr>
        <w:t>Планировать развитие профессиональных умений обучающихся.</w:t>
      </w:r>
    </w:p>
    <w:p w14:paraId="11302025" w14:textId="77777777" w:rsidR="00CA3776" w:rsidRPr="00715BBA" w:rsidRDefault="00CA3776" w:rsidP="0059009F">
      <w:pPr>
        <w:tabs>
          <w:tab w:val="left" w:pos="916"/>
          <w:tab w:val="left" w:pos="1134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 xml:space="preserve">ПК.2.8   </w:t>
      </w:r>
      <w:r w:rsidRPr="00715BBA">
        <w:rPr>
          <w:rFonts w:ascii="Times New Roman" w:eastAsia="Times New Roman" w:hAnsi="Times New Roman"/>
          <w:sz w:val="24"/>
          <w:szCs w:val="24"/>
        </w:rPr>
        <w:t xml:space="preserve">Владеть культурой устной и письменной речи, профессиональной терминологией. </w:t>
      </w:r>
    </w:p>
    <w:p w14:paraId="7E4DE103" w14:textId="77777777" w:rsidR="00AB0AE7" w:rsidRDefault="00AB0AE7" w:rsidP="0059009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/>
          <w:i/>
          <w:sz w:val="24"/>
          <w:szCs w:val="24"/>
        </w:rPr>
      </w:pPr>
    </w:p>
    <w:p w14:paraId="0CBE2B6D" w14:textId="77777777" w:rsidR="00AB0AE7" w:rsidRDefault="001447C7" w:rsidP="0059009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b/>
          <w:sz w:val="24"/>
          <w:szCs w:val="24"/>
        </w:rPr>
        <w:t>1.2. Цели и задачи модуля – требования к результатам освоения модуля</w:t>
      </w:r>
    </w:p>
    <w:p w14:paraId="7694A779" w14:textId="77777777" w:rsidR="00AB0AE7" w:rsidRDefault="001447C7" w:rsidP="0059009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20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С целью овладения указанным видом профессиональной деятельности и соответствующими профессиональными компетенциями обучающийся в ходе освоения профессионального модуля должен:</w:t>
      </w:r>
    </w:p>
    <w:p w14:paraId="3FE9B39C" w14:textId="77777777" w:rsidR="00AB0AE7" w:rsidRDefault="001447C7" w:rsidP="0059009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</w:rPr>
      </w:pPr>
      <w:r>
        <w:rPr>
          <w:rFonts w:ascii="Times New Roman" w:eastAsia="Times New Roman" w:hAnsi="Times New Roman"/>
          <w:b/>
          <w:sz w:val="24"/>
          <w:szCs w:val="24"/>
        </w:rPr>
        <w:t>иметь практический опыт:</w:t>
      </w:r>
    </w:p>
    <w:p w14:paraId="039C3BD2" w14:textId="77777777" w:rsidR="00AB0AE7" w:rsidRPr="00DF25A9" w:rsidRDefault="001447C7" w:rsidP="0059009F">
      <w:pPr>
        <w:pStyle w:val="ac"/>
        <w:numPr>
          <w:ilvl w:val="0"/>
          <w:numId w:val="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rPr>
          <w:rFonts w:eastAsia="Times New Roman"/>
          <w:sz w:val="24"/>
          <w:szCs w:val="24"/>
        </w:rPr>
      </w:pPr>
      <w:r w:rsidRPr="00DF25A9">
        <w:rPr>
          <w:rFonts w:eastAsia="Times New Roman"/>
          <w:sz w:val="24"/>
          <w:szCs w:val="24"/>
        </w:rPr>
        <w:t>организации образовательного процесса с учетом базовых основ педагогики;</w:t>
      </w:r>
    </w:p>
    <w:p w14:paraId="1BAF9A18" w14:textId="77777777" w:rsidR="00AB0AE7" w:rsidRPr="00DF25A9" w:rsidRDefault="001447C7" w:rsidP="0059009F">
      <w:pPr>
        <w:pStyle w:val="ac"/>
        <w:numPr>
          <w:ilvl w:val="0"/>
          <w:numId w:val="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rPr>
          <w:rFonts w:eastAsia="Times New Roman"/>
          <w:sz w:val="24"/>
          <w:szCs w:val="24"/>
        </w:rPr>
      </w:pPr>
      <w:r w:rsidRPr="00DF25A9">
        <w:rPr>
          <w:rFonts w:eastAsia="Times New Roman"/>
          <w:sz w:val="24"/>
          <w:szCs w:val="24"/>
        </w:rPr>
        <w:t>организации обучения игре на инструменте с учетом возраста и уровня подготовки обучающегося;</w:t>
      </w:r>
    </w:p>
    <w:p w14:paraId="3AB7440A" w14:textId="77777777" w:rsidR="00AB0AE7" w:rsidRPr="00DF25A9" w:rsidRDefault="001447C7" w:rsidP="0059009F">
      <w:pPr>
        <w:pStyle w:val="ac"/>
        <w:numPr>
          <w:ilvl w:val="0"/>
          <w:numId w:val="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rPr>
          <w:rFonts w:eastAsia="Times New Roman"/>
          <w:sz w:val="24"/>
          <w:szCs w:val="24"/>
        </w:rPr>
      </w:pPr>
      <w:r w:rsidRPr="00DF25A9">
        <w:rPr>
          <w:rFonts w:eastAsia="Times New Roman"/>
          <w:sz w:val="24"/>
          <w:szCs w:val="24"/>
        </w:rPr>
        <w:t>организации индивидуальной художественно-творческой работы с детьми с учетом возрастных и личностных особенностей;</w:t>
      </w:r>
    </w:p>
    <w:p w14:paraId="23BA0BC0" w14:textId="77777777" w:rsidR="00AB0AE7" w:rsidRDefault="001447C7" w:rsidP="0059009F">
      <w:p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</w:rPr>
      </w:pPr>
      <w:r>
        <w:rPr>
          <w:rFonts w:ascii="Times New Roman" w:eastAsia="Times New Roman" w:hAnsi="Times New Roman"/>
          <w:b/>
          <w:sz w:val="24"/>
          <w:szCs w:val="24"/>
        </w:rPr>
        <w:t>уметь:</w:t>
      </w:r>
      <w:r>
        <w:rPr>
          <w:rFonts w:ascii="Times New Roman" w:eastAsia="Times New Roman" w:hAnsi="Times New Roman"/>
          <w:b/>
          <w:sz w:val="24"/>
          <w:szCs w:val="24"/>
        </w:rPr>
        <w:tab/>
      </w:r>
    </w:p>
    <w:p w14:paraId="33618F9B" w14:textId="77777777" w:rsidR="00AB0AE7" w:rsidRPr="00DF25A9" w:rsidRDefault="001447C7" w:rsidP="0059009F">
      <w:pPr>
        <w:pStyle w:val="ac"/>
        <w:numPr>
          <w:ilvl w:val="0"/>
          <w:numId w:val="3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rPr>
          <w:rFonts w:eastAsia="Times New Roman"/>
          <w:sz w:val="24"/>
          <w:szCs w:val="24"/>
        </w:rPr>
      </w:pPr>
      <w:r w:rsidRPr="00DF25A9">
        <w:rPr>
          <w:rFonts w:eastAsia="Times New Roman"/>
          <w:sz w:val="24"/>
          <w:szCs w:val="24"/>
        </w:rPr>
        <w:t>делать педагогический анализ ситуации в исполнительском классе;</w:t>
      </w:r>
    </w:p>
    <w:p w14:paraId="40CEF265" w14:textId="77777777" w:rsidR="00AB0AE7" w:rsidRPr="00DF25A9" w:rsidRDefault="001447C7" w:rsidP="0059009F">
      <w:pPr>
        <w:pStyle w:val="ac"/>
        <w:numPr>
          <w:ilvl w:val="0"/>
          <w:numId w:val="3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rPr>
          <w:rFonts w:eastAsia="Times New Roman"/>
          <w:sz w:val="24"/>
          <w:szCs w:val="24"/>
        </w:rPr>
      </w:pPr>
      <w:r w:rsidRPr="00DF25A9">
        <w:rPr>
          <w:rFonts w:eastAsia="Times New Roman"/>
          <w:sz w:val="24"/>
          <w:szCs w:val="24"/>
        </w:rPr>
        <w:t>использовать теоретические сведения о личности и межличностных отношениях в педагогической деятельности;</w:t>
      </w:r>
    </w:p>
    <w:p w14:paraId="5E35D24C" w14:textId="77777777" w:rsidR="00AB0AE7" w:rsidRPr="00DF25A9" w:rsidRDefault="001447C7" w:rsidP="0059009F">
      <w:pPr>
        <w:pStyle w:val="ac"/>
        <w:numPr>
          <w:ilvl w:val="0"/>
          <w:numId w:val="3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rPr>
          <w:rFonts w:eastAsia="Times New Roman"/>
          <w:sz w:val="24"/>
          <w:szCs w:val="24"/>
        </w:rPr>
      </w:pPr>
      <w:r w:rsidRPr="00DF25A9">
        <w:rPr>
          <w:rFonts w:eastAsia="Times New Roman"/>
          <w:sz w:val="24"/>
          <w:szCs w:val="24"/>
        </w:rPr>
        <w:t>пользоваться специальной литературой;</w:t>
      </w:r>
    </w:p>
    <w:p w14:paraId="51D1A3FF" w14:textId="77777777" w:rsidR="00AB0AE7" w:rsidRPr="00DF25A9" w:rsidRDefault="001447C7" w:rsidP="0059009F">
      <w:pPr>
        <w:pStyle w:val="ac"/>
        <w:numPr>
          <w:ilvl w:val="0"/>
          <w:numId w:val="3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rPr>
          <w:rFonts w:eastAsia="Times New Roman"/>
          <w:sz w:val="24"/>
          <w:szCs w:val="24"/>
        </w:rPr>
      </w:pPr>
      <w:r w:rsidRPr="00DF25A9">
        <w:rPr>
          <w:rFonts w:eastAsia="Times New Roman"/>
          <w:sz w:val="24"/>
          <w:szCs w:val="24"/>
        </w:rPr>
        <w:t xml:space="preserve">делать подбор репертуара с учетом индивидуальных особенностей </w:t>
      </w:r>
      <w:r w:rsidR="00CA3776">
        <w:rPr>
          <w:rFonts w:eastAsia="Times New Roman"/>
          <w:sz w:val="24"/>
          <w:szCs w:val="24"/>
        </w:rPr>
        <w:t>обучающегося</w:t>
      </w:r>
      <w:r w:rsidRPr="00DF25A9">
        <w:rPr>
          <w:rFonts w:eastAsia="Times New Roman"/>
          <w:sz w:val="24"/>
          <w:szCs w:val="24"/>
        </w:rPr>
        <w:t>;</w:t>
      </w:r>
    </w:p>
    <w:p w14:paraId="728D472C" w14:textId="77777777" w:rsidR="00AB0AE7" w:rsidRDefault="001447C7" w:rsidP="0059009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</w:rPr>
      </w:pPr>
      <w:r>
        <w:rPr>
          <w:rFonts w:ascii="Times New Roman" w:eastAsia="Times New Roman" w:hAnsi="Times New Roman"/>
          <w:b/>
          <w:sz w:val="24"/>
          <w:szCs w:val="24"/>
        </w:rPr>
        <w:t>знать:</w:t>
      </w:r>
    </w:p>
    <w:p w14:paraId="30F06583" w14:textId="77777777" w:rsidR="00AB0AE7" w:rsidRPr="00DF25A9" w:rsidRDefault="001447C7" w:rsidP="0059009F">
      <w:pPr>
        <w:pStyle w:val="ac"/>
        <w:numPr>
          <w:ilvl w:val="0"/>
          <w:numId w:val="4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rPr>
          <w:rFonts w:eastAsia="Times New Roman"/>
          <w:sz w:val="24"/>
          <w:szCs w:val="24"/>
        </w:rPr>
      </w:pPr>
      <w:r w:rsidRPr="00DF25A9">
        <w:rPr>
          <w:rFonts w:eastAsia="Times New Roman"/>
          <w:sz w:val="24"/>
          <w:szCs w:val="24"/>
        </w:rPr>
        <w:t>основы теории воспитания и образования;</w:t>
      </w:r>
    </w:p>
    <w:p w14:paraId="11731641" w14:textId="77777777" w:rsidR="00AB0AE7" w:rsidRPr="00DF25A9" w:rsidRDefault="001447C7" w:rsidP="0059009F">
      <w:pPr>
        <w:pStyle w:val="ac"/>
        <w:numPr>
          <w:ilvl w:val="0"/>
          <w:numId w:val="4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rPr>
          <w:rFonts w:eastAsia="Times New Roman"/>
          <w:sz w:val="24"/>
          <w:szCs w:val="24"/>
        </w:rPr>
      </w:pPr>
      <w:r w:rsidRPr="00DF25A9">
        <w:rPr>
          <w:rFonts w:eastAsia="Times New Roman"/>
          <w:sz w:val="24"/>
          <w:szCs w:val="24"/>
        </w:rPr>
        <w:t>психолого-педагогические особенности работы с детьми дошкольного и школьного возраста;</w:t>
      </w:r>
    </w:p>
    <w:p w14:paraId="07296FEB" w14:textId="77777777" w:rsidR="00AB0AE7" w:rsidRPr="00DF25A9" w:rsidRDefault="001447C7" w:rsidP="0059009F">
      <w:pPr>
        <w:pStyle w:val="ac"/>
        <w:numPr>
          <w:ilvl w:val="0"/>
          <w:numId w:val="4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rPr>
          <w:rFonts w:eastAsia="Times New Roman"/>
          <w:sz w:val="24"/>
          <w:szCs w:val="24"/>
        </w:rPr>
      </w:pPr>
      <w:r w:rsidRPr="00DF25A9">
        <w:rPr>
          <w:rFonts w:eastAsia="Times New Roman"/>
          <w:sz w:val="24"/>
          <w:szCs w:val="24"/>
        </w:rPr>
        <w:t>требования к личности педагога;</w:t>
      </w:r>
    </w:p>
    <w:p w14:paraId="5BB7359A" w14:textId="77777777" w:rsidR="00AB0AE7" w:rsidRPr="00DF25A9" w:rsidRDefault="001447C7" w:rsidP="0059009F">
      <w:pPr>
        <w:pStyle w:val="ac"/>
        <w:numPr>
          <w:ilvl w:val="0"/>
          <w:numId w:val="4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rPr>
          <w:rFonts w:eastAsia="Times New Roman"/>
          <w:sz w:val="24"/>
          <w:szCs w:val="24"/>
        </w:rPr>
      </w:pPr>
      <w:r w:rsidRPr="00DF25A9">
        <w:rPr>
          <w:rFonts w:eastAsia="Times New Roman"/>
          <w:sz w:val="24"/>
          <w:szCs w:val="24"/>
        </w:rPr>
        <w:t>основные исторические этапы развития музыкального образования в России и за рубежом;</w:t>
      </w:r>
    </w:p>
    <w:p w14:paraId="1E904DBB" w14:textId="77777777" w:rsidR="00AB0AE7" w:rsidRPr="00DF25A9" w:rsidRDefault="001447C7" w:rsidP="0059009F">
      <w:pPr>
        <w:pStyle w:val="ac"/>
        <w:numPr>
          <w:ilvl w:val="0"/>
          <w:numId w:val="4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rPr>
          <w:rFonts w:eastAsia="Times New Roman"/>
          <w:sz w:val="24"/>
          <w:szCs w:val="24"/>
        </w:rPr>
      </w:pPr>
      <w:r w:rsidRPr="00DF25A9">
        <w:rPr>
          <w:rFonts w:eastAsia="Times New Roman"/>
          <w:sz w:val="24"/>
          <w:szCs w:val="24"/>
        </w:rPr>
        <w:t>творческие и исполнительские школы;</w:t>
      </w:r>
    </w:p>
    <w:p w14:paraId="2102D148" w14:textId="77777777" w:rsidR="00AB0AE7" w:rsidRPr="00DF25A9" w:rsidRDefault="001447C7" w:rsidP="0059009F">
      <w:pPr>
        <w:pStyle w:val="ac"/>
        <w:numPr>
          <w:ilvl w:val="0"/>
          <w:numId w:val="4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rPr>
          <w:rFonts w:eastAsia="Times New Roman"/>
          <w:sz w:val="24"/>
          <w:szCs w:val="24"/>
        </w:rPr>
      </w:pPr>
      <w:r w:rsidRPr="00DF25A9">
        <w:rPr>
          <w:rFonts w:eastAsia="Times New Roman"/>
          <w:sz w:val="24"/>
          <w:szCs w:val="24"/>
        </w:rPr>
        <w:t>современные методики обучения игре на инструменте;</w:t>
      </w:r>
    </w:p>
    <w:p w14:paraId="0423828A" w14:textId="77777777" w:rsidR="00AB0AE7" w:rsidRPr="00DF25A9" w:rsidRDefault="001447C7" w:rsidP="0059009F">
      <w:pPr>
        <w:pStyle w:val="ac"/>
        <w:numPr>
          <w:ilvl w:val="0"/>
          <w:numId w:val="4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rPr>
          <w:rFonts w:eastAsia="Times New Roman"/>
          <w:sz w:val="24"/>
          <w:szCs w:val="24"/>
        </w:rPr>
      </w:pPr>
      <w:r w:rsidRPr="00DF25A9">
        <w:rPr>
          <w:rFonts w:eastAsia="Times New Roman"/>
          <w:sz w:val="24"/>
          <w:szCs w:val="24"/>
        </w:rPr>
        <w:t>педагогический репертуар детских музыкальных школ и детских школ искусств;</w:t>
      </w:r>
    </w:p>
    <w:p w14:paraId="61539144" w14:textId="77777777" w:rsidR="00AB0AE7" w:rsidRPr="00DF25A9" w:rsidRDefault="001447C7" w:rsidP="0059009F">
      <w:pPr>
        <w:pStyle w:val="ac"/>
        <w:numPr>
          <w:ilvl w:val="0"/>
          <w:numId w:val="4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rPr>
          <w:rFonts w:eastAsia="Times New Roman"/>
          <w:sz w:val="24"/>
          <w:szCs w:val="24"/>
        </w:rPr>
      </w:pPr>
      <w:r w:rsidRPr="00DF25A9">
        <w:rPr>
          <w:rFonts w:eastAsia="Times New Roman"/>
          <w:sz w:val="24"/>
          <w:szCs w:val="24"/>
        </w:rPr>
        <w:lastRenderedPageBreak/>
        <w:t>профессиональную терминологию;</w:t>
      </w:r>
    </w:p>
    <w:p w14:paraId="5DF8D330" w14:textId="77777777" w:rsidR="00AB0AE7" w:rsidRPr="00DF25A9" w:rsidRDefault="001447C7" w:rsidP="0059009F">
      <w:pPr>
        <w:pStyle w:val="ac"/>
        <w:numPr>
          <w:ilvl w:val="0"/>
          <w:numId w:val="4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rPr>
          <w:rFonts w:eastAsia="Times New Roman"/>
          <w:sz w:val="24"/>
          <w:szCs w:val="24"/>
        </w:rPr>
      </w:pPr>
      <w:r w:rsidRPr="00DF25A9">
        <w:rPr>
          <w:rFonts w:eastAsia="Times New Roman"/>
          <w:sz w:val="24"/>
          <w:szCs w:val="24"/>
        </w:rPr>
        <w:t>порядок ведения учебной документации в учреждениях дополнительного образования детей, общеобразовательных учреждениях.</w:t>
      </w:r>
    </w:p>
    <w:p w14:paraId="2DCAD173" w14:textId="77777777" w:rsidR="00AB0AE7" w:rsidRDefault="00AB0AE7" w:rsidP="0059009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</w:p>
    <w:p w14:paraId="58D1E9AA" w14:textId="77777777" w:rsidR="00AB0AE7" w:rsidRDefault="001447C7" w:rsidP="0059009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</w:rPr>
      </w:pPr>
      <w:r>
        <w:rPr>
          <w:rFonts w:ascii="Times New Roman" w:eastAsia="Times New Roman" w:hAnsi="Times New Roman"/>
          <w:b/>
          <w:sz w:val="24"/>
          <w:szCs w:val="24"/>
        </w:rPr>
        <w:t>1.3. Рекомендуемое количество часов на освоение программы профессионального модуля:</w:t>
      </w:r>
    </w:p>
    <w:p w14:paraId="07FE0424" w14:textId="77777777" w:rsidR="00AB0AE7" w:rsidRDefault="00AB0AE7" w:rsidP="0059009F">
      <w:pPr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</w:p>
    <w:p w14:paraId="36F18357" w14:textId="77777777" w:rsidR="0059009F" w:rsidRPr="0059009F" w:rsidRDefault="0059009F" w:rsidP="0059009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/>
          <w:color w:val="FF0000"/>
          <w:sz w:val="24"/>
          <w:szCs w:val="24"/>
        </w:rPr>
      </w:pPr>
      <w:r w:rsidRPr="0059009F">
        <w:rPr>
          <w:rFonts w:ascii="Times New Roman" w:eastAsia="Times New Roman" w:hAnsi="Times New Roman"/>
          <w:color w:val="FF0000"/>
          <w:sz w:val="24"/>
          <w:szCs w:val="24"/>
        </w:rPr>
        <w:t xml:space="preserve">Всего 941 часов, в том числе: </w:t>
      </w:r>
    </w:p>
    <w:p w14:paraId="6A48652A" w14:textId="77777777" w:rsidR="0059009F" w:rsidRPr="0059009F" w:rsidRDefault="0059009F" w:rsidP="0059009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/>
          <w:color w:val="FF0000"/>
          <w:sz w:val="24"/>
          <w:szCs w:val="24"/>
        </w:rPr>
      </w:pPr>
      <w:r w:rsidRPr="0059009F">
        <w:rPr>
          <w:rFonts w:ascii="Times New Roman" w:eastAsia="Times New Roman" w:hAnsi="Times New Roman"/>
          <w:color w:val="FF0000"/>
          <w:sz w:val="24"/>
          <w:szCs w:val="24"/>
        </w:rPr>
        <w:t>максимальной учебной нагрузки обучающегося – 680 часов, включая:</w:t>
      </w:r>
    </w:p>
    <w:p w14:paraId="765DDDD0" w14:textId="77777777" w:rsidR="0059009F" w:rsidRPr="0059009F" w:rsidRDefault="0059009F" w:rsidP="0059009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708"/>
        <w:jc w:val="both"/>
        <w:rPr>
          <w:rFonts w:ascii="Times New Roman" w:eastAsia="Times New Roman" w:hAnsi="Times New Roman"/>
          <w:color w:val="FF0000"/>
          <w:sz w:val="24"/>
          <w:szCs w:val="24"/>
        </w:rPr>
      </w:pPr>
      <w:r w:rsidRPr="0059009F">
        <w:rPr>
          <w:rFonts w:ascii="Times New Roman" w:eastAsia="Times New Roman" w:hAnsi="Times New Roman"/>
          <w:color w:val="FF0000"/>
          <w:sz w:val="24"/>
          <w:szCs w:val="24"/>
        </w:rPr>
        <w:t>обязательной аудиторной учебной нагрузки обучающегося –  453  часа;</w:t>
      </w:r>
    </w:p>
    <w:p w14:paraId="0A136170" w14:textId="77777777" w:rsidR="0059009F" w:rsidRPr="0059009F" w:rsidRDefault="0059009F" w:rsidP="0059009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708"/>
        <w:jc w:val="both"/>
        <w:rPr>
          <w:rFonts w:ascii="Times New Roman" w:eastAsia="Times New Roman" w:hAnsi="Times New Roman"/>
          <w:color w:val="FF0000"/>
          <w:sz w:val="24"/>
          <w:szCs w:val="24"/>
        </w:rPr>
      </w:pPr>
      <w:r w:rsidRPr="0059009F">
        <w:rPr>
          <w:rFonts w:ascii="Times New Roman" w:eastAsia="Times New Roman" w:hAnsi="Times New Roman"/>
          <w:color w:val="FF0000"/>
          <w:sz w:val="24"/>
          <w:szCs w:val="24"/>
        </w:rPr>
        <w:t>самостоятельной работы обучающегося –227 часов;</w:t>
      </w:r>
    </w:p>
    <w:p w14:paraId="248DB651" w14:textId="77777777" w:rsidR="0059009F" w:rsidRPr="0059009F" w:rsidRDefault="0059009F" w:rsidP="0059009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/>
          <w:color w:val="FF0000"/>
          <w:sz w:val="24"/>
          <w:szCs w:val="24"/>
        </w:rPr>
      </w:pPr>
      <w:r w:rsidRPr="0059009F">
        <w:rPr>
          <w:rFonts w:ascii="Times New Roman" w:hAnsi="Times New Roman"/>
          <w:bCs/>
          <w:color w:val="FF0000"/>
          <w:sz w:val="24"/>
          <w:szCs w:val="24"/>
        </w:rPr>
        <w:t xml:space="preserve">УП.05 </w:t>
      </w:r>
      <w:r w:rsidRPr="0059009F">
        <w:rPr>
          <w:rFonts w:ascii="Times New Roman" w:hAnsi="Times New Roman"/>
          <w:color w:val="FF0000"/>
          <w:sz w:val="24"/>
          <w:szCs w:val="24"/>
        </w:rPr>
        <w:t>Учебная практика по педагогической работе</w:t>
      </w:r>
      <w:r w:rsidRPr="0059009F">
        <w:rPr>
          <w:rFonts w:ascii="Times New Roman" w:eastAsia="Times New Roman" w:hAnsi="Times New Roman"/>
          <w:color w:val="FF0000"/>
          <w:sz w:val="24"/>
          <w:szCs w:val="24"/>
        </w:rPr>
        <w:t xml:space="preserve"> – 225 часа;</w:t>
      </w:r>
    </w:p>
    <w:p w14:paraId="6B9816D7" w14:textId="77777777" w:rsidR="0059009F" w:rsidRPr="0059009F" w:rsidRDefault="0059009F" w:rsidP="0059009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/>
          <w:color w:val="FF0000"/>
          <w:sz w:val="24"/>
          <w:szCs w:val="24"/>
        </w:rPr>
      </w:pPr>
      <w:r w:rsidRPr="0059009F">
        <w:rPr>
          <w:rFonts w:ascii="Times New Roman" w:eastAsia="Times New Roman" w:hAnsi="Times New Roman"/>
          <w:color w:val="FF0000"/>
          <w:sz w:val="24"/>
          <w:szCs w:val="24"/>
        </w:rPr>
        <w:t>Педагогическая практика – 36 часов.</w:t>
      </w:r>
    </w:p>
    <w:p w14:paraId="44B13901" w14:textId="77777777" w:rsidR="0059009F" w:rsidRDefault="0059009F" w:rsidP="0059009F">
      <w:pPr>
        <w:keepNext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outlineLvl w:val="0"/>
        <w:rPr>
          <w:rFonts w:ascii="Times New Roman" w:eastAsia="Times New Roman" w:hAnsi="Times New Roman"/>
          <w:b/>
          <w:caps/>
          <w:sz w:val="24"/>
          <w:szCs w:val="24"/>
        </w:rPr>
      </w:pPr>
    </w:p>
    <w:p w14:paraId="5DE4C1CA" w14:textId="77777777" w:rsidR="0059009F" w:rsidRDefault="0059009F">
      <w:pPr>
        <w:keepNext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caps/>
          <w:sz w:val="24"/>
          <w:szCs w:val="24"/>
        </w:rPr>
      </w:pPr>
    </w:p>
    <w:p w14:paraId="2BEB47D6" w14:textId="77777777" w:rsidR="00AB0AE7" w:rsidRDefault="001447C7">
      <w:pPr>
        <w:keepNext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caps/>
          <w:sz w:val="24"/>
          <w:szCs w:val="24"/>
        </w:rPr>
      </w:pPr>
      <w:r>
        <w:rPr>
          <w:rFonts w:ascii="Times New Roman" w:eastAsia="Times New Roman" w:hAnsi="Times New Roman"/>
          <w:b/>
          <w:caps/>
          <w:sz w:val="24"/>
          <w:szCs w:val="24"/>
        </w:rPr>
        <w:t xml:space="preserve">2. результаты освоения ПРОФЕССИОНАЛЬНОГО МОДУЛЯ </w:t>
      </w:r>
    </w:p>
    <w:p w14:paraId="7C2FB454" w14:textId="77777777" w:rsidR="00AB0AE7" w:rsidRDefault="00AB0AE7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</w:p>
    <w:p w14:paraId="4D2607AE" w14:textId="77777777" w:rsidR="00AB0AE7" w:rsidRDefault="001447C7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 xml:space="preserve">Результатом освоения программы профессионального модуля является овладение обучающимися видом профессиональной деятельности </w:t>
      </w:r>
      <w:r w:rsidR="00CA3776" w:rsidRPr="0059009F">
        <w:rPr>
          <w:rFonts w:ascii="Times New Roman" w:eastAsia="Times New Roman" w:hAnsi="Times New Roman"/>
          <w:sz w:val="24"/>
          <w:szCs w:val="24"/>
        </w:rPr>
        <w:t>П</w:t>
      </w:r>
      <w:r w:rsidRPr="0059009F">
        <w:rPr>
          <w:rFonts w:ascii="Times New Roman" w:eastAsia="Times New Roman" w:hAnsi="Times New Roman"/>
          <w:sz w:val="24"/>
          <w:szCs w:val="24"/>
        </w:rPr>
        <w:t>едагогическая деятельность</w:t>
      </w:r>
      <w:r>
        <w:rPr>
          <w:rFonts w:ascii="Times New Roman" w:eastAsia="Times New Roman" w:hAnsi="Times New Roman"/>
          <w:sz w:val="24"/>
          <w:szCs w:val="24"/>
        </w:rPr>
        <w:t>, в том числе профессиональными (ПК) и общими (ОК) компетенциями:</w:t>
      </w:r>
    </w:p>
    <w:p w14:paraId="47018024" w14:textId="77777777" w:rsidR="00AB0AE7" w:rsidRDefault="00AB0AE7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</w:p>
    <w:tbl>
      <w:tblPr>
        <w:tblW w:w="9855" w:type="dxa"/>
        <w:tblInd w:w="-10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642"/>
        <w:gridCol w:w="8213"/>
      </w:tblGrid>
      <w:tr w:rsidR="00AB0AE7" w:rsidRPr="0059009F" w14:paraId="51E791C1" w14:textId="77777777">
        <w:trPr>
          <w:trHeight w:val="651"/>
        </w:trPr>
        <w:tc>
          <w:tcPr>
            <w:tcW w:w="164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F9DCE6E" w14:textId="77777777" w:rsidR="00AB0AE7" w:rsidRPr="0059009F" w:rsidRDefault="001447C7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 w:rsidRPr="0059009F">
              <w:rPr>
                <w:rFonts w:ascii="Times New Roman" w:eastAsia="Times New Roman" w:hAnsi="Times New Roman"/>
                <w:b/>
                <w:sz w:val="20"/>
                <w:szCs w:val="20"/>
              </w:rPr>
              <w:t>Код</w:t>
            </w:r>
          </w:p>
        </w:tc>
        <w:tc>
          <w:tcPr>
            <w:tcW w:w="8213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4051447" w14:textId="77777777" w:rsidR="00AB0AE7" w:rsidRPr="0059009F" w:rsidRDefault="001447C7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 w:rsidRPr="0059009F">
              <w:rPr>
                <w:rFonts w:ascii="Times New Roman" w:eastAsia="Times New Roman" w:hAnsi="Times New Roman"/>
                <w:b/>
                <w:sz w:val="20"/>
                <w:szCs w:val="20"/>
              </w:rPr>
              <w:t>Наименование результата обучения</w:t>
            </w:r>
          </w:p>
        </w:tc>
      </w:tr>
      <w:tr w:rsidR="00AB0AE7" w:rsidRPr="0059009F" w14:paraId="74046232" w14:textId="77777777">
        <w:tc>
          <w:tcPr>
            <w:tcW w:w="1642" w:type="dxa"/>
            <w:tcBorders>
              <w:top w:val="single" w:sz="12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BCF682A" w14:textId="77777777" w:rsidR="00AB0AE7" w:rsidRPr="0059009F" w:rsidRDefault="001447C7">
            <w:pPr>
              <w:widowControl w:val="0"/>
              <w:suppressAutoHyphens/>
              <w:spacing w:after="0" w:line="360" w:lineRule="auto"/>
              <w:jc w:val="both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9009F">
              <w:rPr>
                <w:rFonts w:ascii="Times New Roman" w:eastAsia="Times New Roman" w:hAnsi="Times New Roman"/>
                <w:sz w:val="20"/>
                <w:szCs w:val="20"/>
              </w:rPr>
              <w:t>ПК 2.1</w:t>
            </w:r>
          </w:p>
        </w:tc>
        <w:tc>
          <w:tcPr>
            <w:tcW w:w="8213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EDBDEF0" w14:textId="77777777" w:rsidR="00AB0AE7" w:rsidRPr="0059009F" w:rsidRDefault="001447C7">
            <w:pPr>
              <w:tabs>
                <w:tab w:val="left" w:pos="916"/>
                <w:tab w:val="left" w:pos="1134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9009F">
              <w:rPr>
                <w:rFonts w:ascii="Times New Roman" w:eastAsia="Times New Roman" w:hAnsi="Times New Roman"/>
                <w:sz w:val="20"/>
                <w:szCs w:val="20"/>
              </w:rPr>
              <w:t>Осуществлять педагогическую и учебно-методическую деятельность в детских школах искусств и детских музыкальных школах, других учреждениях дополнительного образования, общеобразовательных учреждениях, учреждениях СПО.</w:t>
            </w:r>
          </w:p>
        </w:tc>
      </w:tr>
      <w:tr w:rsidR="00AB0AE7" w:rsidRPr="0059009F" w14:paraId="7126EE5D" w14:textId="77777777">
        <w:tc>
          <w:tcPr>
            <w:tcW w:w="1642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737FD2A" w14:textId="77777777" w:rsidR="00AB0AE7" w:rsidRPr="0059009F" w:rsidRDefault="001447C7">
            <w:pPr>
              <w:widowControl w:val="0"/>
              <w:suppressAutoHyphens/>
              <w:spacing w:after="0" w:line="360" w:lineRule="auto"/>
              <w:jc w:val="both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9009F">
              <w:rPr>
                <w:rFonts w:ascii="Times New Roman" w:eastAsia="Times New Roman" w:hAnsi="Times New Roman"/>
                <w:sz w:val="20"/>
                <w:szCs w:val="20"/>
              </w:rPr>
              <w:t>ПК 2.2</w:t>
            </w:r>
          </w:p>
        </w:tc>
        <w:tc>
          <w:tcPr>
            <w:tcW w:w="8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9F82EC3" w14:textId="77777777" w:rsidR="00AB0AE7" w:rsidRPr="0059009F" w:rsidRDefault="001447C7">
            <w:pPr>
              <w:tabs>
                <w:tab w:val="left" w:pos="916"/>
                <w:tab w:val="left" w:pos="1134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9009F">
              <w:rPr>
                <w:rFonts w:ascii="Times New Roman" w:eastAsia="Times New Roman" w:hAnsi="Times New Roman"/>
                <w:sz w:val="20"/>
                <w:szCs w:val="20"/>
              </w:rPr>
              <w:t>Использовать знания в области психологии и педагогики, специальных и музыкально-теоретических дисциплин в преподавательской деятельности.</w:t>
            </w:r>
          </w:p>
        </w:tc>
      </w:tr>
      <w:tr w:rsidR="00AB0AE7" w:rsidRPr="0059009F" w14:paraId="63158CEF" w14:textId="77777777">
        <w:tc>
          <w:tcPr>
            <w:tcW w:w="1642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D936BD4" w14:textId="77777777" w:rsidR="00AB0AE7" w:rsidRPr="0059009F" w:rsidRDefault="001447C7">
            <w:pPr>
              <w:widowControl w:val="0"/>
              <w:suppressAutoHyphens/>
              <w:spacing w:after="0" w:line="36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val="en-US"/>
              </w:rPr>
            </w:pPr>
            <w:r w:rsidRPr="0059009F">
              <w:rPr>
                <w:rFonts w:ascii="Times New Roman" w:eastAsia="Times New Roman" w:hAnsi="Times New Roman"/>
                <w:sz w:val="20"/>
                <w:szCs w:val="20"/>
              </w:rPr>
              <w:t xml:space="preserve">ПК 2.3 </w:t>
            </w:r>
          </w:p>
        </w:tc>
        <w:tc>
          <w:tcPr>
            <w:tcW w:w="8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B9CA292" w14:textId="77777777" w:rsidR="00AB0AE7" w:rsidRPr="0059009F" w:rsidRDefault="001447C7">
            <w:pPr>
              <w:tabs>
                <w:tab w:val="left" w:pos="916"/>
                <w:tab w:val="left" w:pos="1134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9009F">
              <w:rPr>
                <w:rFonts w:ascii="Times New Roman" w:eastAsia="Times New Roman" w:hAnsi="Times New Roman"/>
                <w:sz w:val="20"/>
                <w:szCs w:val="20"/>
              </w:rPr>
              <w:t>Использовать базовые знания и практический опыт по организации анализу учебного процесса, методике подготовки и проведения урока в исполнительском классе.</w:t>
            </w:r>
          </w:p>
        </w:tc>
      </w:tr>
      <w:tr w:rsidR="00AB0AE7" w:rsidRPr="0059009F" w14:paraId="05C2B681" w14:textId="77777777">
        <w:tc>
          <w:tcPr>
            <w:tcW w:w="1642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CCC9B1E" w14:textId="77777777" w:rsidR="00AB0AE7" w:rsidRPr="0059009F" w:rsidRDefault="001447C7">
            <w:pPr>
              <w:widowControl w:val="0"/>
              <w:suppressAutoHyphens/>
              <w:spacing w:after="0" w:line="360" w:lineRule="auto"/>
              <w:jc w:val="both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9009F">
              <w:rPr>
                <w:rFonts w:ascii="Times New Roman" w:eastAsia="Times New Roman" w:hAnsi="Times New Roman"/>
                <w:sz w:val="20"/>
                <w:szCs w:val="20"/>
              </w:rPr>
              <w:t>ПК 2.4</w:t>
            </w:r>
          </w:p>
        </w:tc>
        <w:tc>
          <w:tcPr>
            <w:tcW w:w="8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67B61F" w14:textId="77777777" w:rsidR="00AB0AE7" w:rsidRPr="0059009F" w:rsidRDefault="001447C7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9009F">
              <w:rPr>
                <w:rFonts w:ascii="Times New Roman" w:eastAsia="Times New Roman" w:hAnsi="Times New Roman"/>
                <w:sz w:val="20"/>
                <w:szCs w:val="20"/>
              </w:rPr>
              <w:t>Осваивать основной учебно-педагогический репертуар</w:t>
            </w:r>
          </w:p>
        </w:tc>
      </w:tr>
      <w:tr w:rsidR="00AB0AE7" w:rsidRPr="0059009F" w14:paraId="1032D1D9" w14:textId="77777777">
        <w:tc>
          <w:tcPr>
            <w:tcW w:w="1642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9E03447" w14:textId="77777777" w:rsidR="00AB0AE7" w:rsidRPr="0059009F" w:rsidRDefault="001447C7">
            <w:pPr>
              <w:widowControl w:val="0"/>
              <w:suppressAutoHyphens/>
              <w:spacing w:after="0" w:line="360" w:lineRule="auto"/>
              <w:jc w:val="both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9009F">
              <w:rPr>
                <w:rFonts w:ascii="Times New Roman" w:eastAsia="Times New Roman" w:hAnsi="Times New Roman"/>
                <w:sz w:val="20"/>
                <w:szCs w:val="20"/>
              </w:rPr>
              <w:t>ПК 2.5</w:t>
            </w:r>
          </w:p>
        </w:tc>
        <w:tc>
          <w:tcPr>
            <w:tcW w:w="8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9425139" w14:textId="77777777" w:rsidR="00AB0AE7" w:rsidRPr="0059009F" w:rsidRDefault="001447C7">
            <w:pPr>
              <w:tabs>
                <w:tab w:val="left" w:pos="916"/>
                <w:tab w:val="left" w:pos="1134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9009F">
              <w:rPr>
                <w:rFonts w:ascii="Times New Roman" w:eastAsia="Times New Roman" w:hAnsi="Times New Roman"/>
                <w:sz w:val="20"/>
                <w:szCs w:val="20"/>
              </w:rPr>
              <w:t>Применять классические и современные методы преподавания, анализировать особенности отечественных и мировых инструментальных школ.</w:t>
            </w:r>
          </w:p>
        </w:tc>
      </w:tr>
      <w:tr w:rsidR="00AB0AE7" w:rsidRPr="0059009F" w14:paraId="2E75F426" w14:textId="77777777">
        <w:tc>
          <w:tcPr>
            <w:tcW w:w="1642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8A93905" w14:textId="77777777" w:rsidR="00AB0AE7" w:rsidRPr="0059009F" w:rsidRDefault="001447C7">
            <w:pPr>
              <w:widowControl w:val="0"/>
              <w:suppressAutoHyphens/>
              <w:spacing w:after="0" w:line="360" w:lineRule="auto"/>
              <w:jc w:val="both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9009F">
              <w:rPr>
                <w:rFonts w:ascii="Times New Roman" w:eastAsia="Times New Roman" w:hAnsi="Times New Roman"/>
                <w:sz w:val="20"/>
                <w:szCs w:val="20"/>
              </w:rPr>
              <w:t>ПК 2.6</w:t>
            </w:r>
          </w:p>
        </w:tc>
        <w:tc>
          <w:tcPr>
            <w:tcW w:w="8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EFD175B" w14:textId="77777777" w:rsidR="00AB0AE7" w:rsidRPr="0059009F" w:rsidRDefault="001447C7">
            <w:pPr>
              <w:tabs>
                <w:tab w:val="left" w:pos="916"/>
                <w:tab w:val="left" w:pos="1134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9009F">
              <w:rPr>
                <w:rFonts w:ascii="Times New Roman" w:eastAsia="Times New Roman" w:hAnsi="Times New Roman"/>
                <w:sz w:val="20"/>
                <w:szCs w:val="20"/>
              </w:rPr>
              <w:t>Использовать индивидуальные методы и приемы работы в исполнительском классе с учетом возрастных, психологических и физиологических особенностей обучающихся.</w:t>
            </w:r>
          </w:p>
        </w:tc>
      </w:tr>
      <w:tr w:rsidR="00AB0AE7" w:rsidRPr="0059009F" w14:paraId="651A3FAF" w14:textId="77777777">
        <w:tc>
          <w:tcPr>
            <w:tcW w:w="1642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E241378" w14:textId="77777777" w:rsidR="00AB0AE7" w:rsidRPr="0059009F" w:rsidRDefault="001447C7">
            <w:pPr>
              <w:widowControl w:val="0"/>
              <w:suppressAutoHyphens/>
              <w:spacing w:after="0" w:line="360" w:lineRule="auto"/>
              <w:jc w:val="both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9009F">
              <w:rPr>
                <w:rFonts w:ascii="Times New Roman" w:eastAsia="Times New Roman" w:hAnsi="Times New Roman"/>
                <w:sz w:val="20"/>
                <w:szCs w:val="20"/>
              </w:rPr>
              <w:t>ПК 2.7</w:t>
            </w:r>
          </w:p>
        </w:tc>
        <w:tc>
          <w:tcPr>
            <w:tcW w:w="8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90BCF3D" w14:textId="77777777" w:rsidR="00AB0AE7" w:rsidRPr="0059009F" w:rsidRDefault="001447C7">
            <w:pPr>
              <w:tabs>
                <w:tab w:val="left" w:pos="916"/>
                <w:tab w:val="left" w:pos="1134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9009F">
              <w:rPr>
                <w:rFonts w:ascii="Times New Roman" w:eastAsia="Times New Roman" w:hAnsi="Times New Roman"/>
                <w:sz w:val="20"/>
                <w:szCs w:val="20"/>
              </w:rPr>
              <w:t>Планировать развитие профессиональных умений обучающихся.</w:t>
            </w:r>
          </w:p>
        </w:tc>
      </w:tr>
      <w:tr w:rsidR="00AB0AE7" w:rsidRPr="0059009F" w14:paraId="2F659858" w14:textId="77777777">
        <w:tc>
          <w:tcPr>
            <w:tcW w:w="1642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B0A0553" w14:textId="77777777" w:rsidR="00AB0AE7" w:rsidRPr="0059009F" w:rsidRDefault="001447C7">
            <w:pPr>
              <w:widowControl w:val="0"/>
              <w:suppressAutoHyphens/>
              <w:spacing w:after="0" w:line="360" w:lineRule="auto"/>
              <w:jc w:val="both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9009F">
              <w:rPr>
                <w:rFonts w:ascii="Times New Roman" w:eastAsia="Times New Roman" w:hAnsi="Times New Roman"/>
                <w:sz w:val="20"/>
                <w:szCs w:val="20"/>
              </w:rPr>
              <w:t>ПК 2.8</w:t>
            </w:r>
          </w:p>
        </w:tc>
        <w:tc>
          <w:tcPr>
            <w:tcW w:w="8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A7B1873" w14:textId="77777777" w:rsidR="00AB0AE7" w:rsidRPr="0059009F" w:rsidRDefault="001447C7">
            <w:pPr>
              <w:tabs>
                <w:tab w:val="left" w:pos="916"/>
                <w:tab w:val="left" w:pos="1134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9009F">
              <w:rPr>
                <w:rFonts w:ascii="Times New Roman" w:eastAsia="Times New Roman" w:hAnsi="Times New Roman"/>
                <w:sz w:val="20"/>
                <w:szCs w:val="20"/>
              </w:rPr>
              <w:t xml:space="preserve">Владеть культурой устной и письменной речи, профессиональной терминологией. </w:t>
            </w:r>
          </w:p>
        </w:tc>
      </w:tr>
      <w:tr w:rsidR="00AB0AE7" w:rsidRPr="0059009F" w14:paraId="0414EF86" w14:textId="77777777">
        <w:tc>
          <w:tcPr>
            <w:tcW w:w="1642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7923405" w14:textId="77777777" w:rsidR="00AB0AE7" w:rsidRPr="0059009F" w:rsidRDefault="001447C7">
            <w:pPr>
              <w:widowControl w:val="0"/>
              <w:suppressAutoHyphens/>
              <w:spacing w:after="0" w:line="360" w:lineRule="auto"/>
              <w:jc w:val="both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9009F">
              <w:rPr>
                <w:rFonts w:ascii="Times New Roman" w:eastAsia="Times New Roman" w:hAnsi="Times New Roman"/>
                <w:sz w:val="20"/>
                <w:szCs w:val="20"/>
              </w:rPr>
              <w:t>ОК 1.</w:t>
            </w:r>
          </w:p>
        </w:tc>
        <w:tc>
          <w:tcPr>
            <w:tcW w:w="8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EE28BAA" w14:textId="77777777" w:rsidR="00AB0AE7" w:rsidRPr="0059009F" w:rsidRDefault="001447C7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9009F">
              <w:rPr>
                <w:rFonts w:ascii="Times New Roman" w:eastAsia="Times New Roman" w:hAnsi="Times New Roman"/>
                <w:sz w:val="20"/>
                <w:szCs w:val="20"/>
              </w:rPr>
              <w:t>Понимать сущность и социальную значимость своей будущей профессии, проявлять к ней устойчивый интерес.</w:t>
            </w:r>
          </w:p>
        </w:tc>
      </w:tr>
      <w:tr w:rsidR="00AB0AE7" w:rsidRPr="0059009F" w14:paraId="568F38BF" w14:textId="77777777">
        <w:tc>
          <w:tcPr>
            <w:tcW w:w="1642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2359769" w14:textId="77777777" w:rsidR="00AB0AE7" w:rsidRPr="0059009F" w:rsidRDefault="001447C7">
            <w:pPr>
              <w:widowControl w:val="0"/>
              <w:suppressAutoHyphens/>
              <w:spacing w:after="0" w:line="360" w:lineRule="auto"/>
              <w:jc w:val="both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9009F">
              <w:rPr>
                <w:rFonts w:ascii="Times New Roman" w:eastAsia="Times New Roman" w:hAnsi="Times New Roman"/>
                <w:sz w:val="20"/>
                <w:szCs w:val="20"/>
              </w:rPr>
              <w:t>ОК 2.</w:t>
            </w:r>
          </w:p>
        </w:tc>
        <w:tc>
          <w:tcPr>
            <w:tcW w:w="8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CFE65AB" w14:textId="77777777" w:rsidR="00AB0AE7" w:rsidRPr="0059009F" w:rsidRDefault="001447C7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9009F">
              <w:rPr>
                <w:rFonts w:ascii="Times New Roman" w:eastAsia="Times New Roman" w:hAnsi="Times New Roman"/>
                <w:sz w:val="20"/>
                <w:szCs w:val="20"/>
              </w:rPr>
              <w:t>Организовывать собственную деятельность, определять методы и способы выполнения профессиональных задач, оценивать их эффективность и качество.</w:t>
            </w:r>
          </w:p>
        </w:tc>
      </w:tr>
      <w:tr w:rsidR="00AB0AE7" w:rsidRPr="0059009F" w14:paraId="3024E7B7" w14:textId="77777777">
        <w:trPr>
          <w:trHeight w:val="673"/>
        </w:trPr>
        <w:tc>
          <w:tcPr>
            <w:tcW w:w="1642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F80D93E" w14:textId="77777777" w:rsidR="00AB0AE7" w:rsidRPr="0059009F" w:rsidRDefault="001447C7">
            <w:pPr>
              <w:widowControl w:val="0"/>
              <w:suppressAutoHyphens/>
              <w:spacing w:after="0" w:line="360" w:lineRule="auto"/>
              <w:jc w:val="both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9009F">
              <w:rPr>
                <w:rFonts w:ascii="Times New Roman" w:eastAsia="Times New Roman" w:hAnsi="Times New Roman"/>
                <w:sz w:val="20"/>
                <w:szCs w:val="20"/>
              </w:rPr>
              <w:t xml:space="preserve">ОК 3. </w:t>
            </w:r>
          </w:p>
        </w:tc>
        <w:tc>
          <w:tcPr>
            <w:tcW w:w="8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1B01E8" w14:textId="77777777" w:rsidR="00AB0AE7" w:rsidRPr="0059009F" w:rsidRDefault="001447C7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9009F">
              <w:rPr>
                <w:rFonts w:ascii="Times New Roman" w:eastAsia="Times New Roman" w:hAnsi="Times New Roman"/>
                <w:sz w:val="20"/>
                <w:szCs w:val="20"/>
              </w:rPr>
              <w:t>Решать проблемы, оценивать риски и принимать решения в нестандартных ситуациях.</w:t>
            </w:r>
          </w:p>
        </w:tc>
      </w:tr>
      <w:tr w:rsidR="00AB0AE7" w:rsidRPr="0059009F" w14:paraId="436E36B0" w14:textId="77777777">
        <w:trPr>
          <w:trHeight w:val="673"/>
        </w:trPr>
        <w:tc>
          <w:tcPr>
            <w:tcW w:w="1642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2DA276F" w14:textId="77777777" w:rsidR="00AB0AE7" w:rsidRPr="0059009F" w:rsidRDefault="001447C7">
            <w:pPr>
              <w:widowControl w:val="0"/>
              <w:suppressAutoHyphens/>
              <w:spacing w:after="0" w:line="360" w:lineRule="auto"/>
              <w:jc w:val="both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9009F">
              <w:rPr>
                <w:rFonts w:ascii="Times New Roman" w:eastAsia="Times New Roman" w:hAnsi="Times New Roman"/>
                <w:sz w:val="20"/>
                <w:szCs w:val="20"/>
              </w:rPr>
              <w:t>ОК 4.</w:t>
            </w:r>
          </w:p>
        </w:tc>
        <w:tc>
          <w:tcPr>
            <w:tcW w:w="8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6277988" w14:textId="77777777" w:rsidR="00AB0AE7" w:rsidRPr="0059009F" w:rsidRDefault="001447C7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9009F">
              <w:rPr>
                <w:rFonts w:ascii="Times New Roman" w:eastAsia="Times New Roman" w:hAnsi="Times New Roman"/>
                <w:sz w:val="20"/>
                <w:szCs w:val="20"/>
              </w:rPr>
              <w:t>Осуществлять поиск, анализ и оценку информации, необходимой для постановки и решения профессиональных задач, профессионального и личностного развития.</w:t>
            </w:r>
          </w:p>
        </w:tc>
      </w:tr>
      <w:tr w:rsidR="00AB0AE7" w:rsidRPr="0059009F" w14:paraId="10955659" w14:textId="77777777">
        <w:trPr>
          <w:trHeight w:val="673"/>
        </w:trPr>
        <w:tc>
          <w:tcPr>
            <w:tcW w:w="1642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634E76F" w14:textId="77777777" w:rsidR="00AB0AE7" w:rsidRPr="0059009F" w:rsidRDefault="001447C7">
            <w:pPr>
              <w:widowControl w:val="0"/>
              <w:suppressAutoHyphens/>
              <w:spacing w:after="0" w:line="360" w:lineRule="auto"/>
              <w:jc w:val="both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9009F">
              <w:rPr>
                <w:rFonts w:ascii="Times New Roman" w:eastAsia="Times New Roman" w:hAnsi="Times New Roman"/>
                <w:sz w:val="20"/>
                <w:szCs w:val="20"/>
              </w:rPr>
              <w:t>ОК 5.</w:t>
            </w:r>
          </w:p>
        </w:tc>
        <w:tc>
          <w:tcPr>
            <w:tcW w:w="8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69F83EF" w14:textId="77777777" w:rsidR="00AB0AE7" w:rsidRPr="0059009F" w:rsidRDefault="001447C7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9009F">
              <w:rPr>
                <w:rFonts w:ascii="Times New Roman" w:eastAsia="Times New Roman" w:hAnsi="Times New Roman"/>
                <w:sz w:val="20"/>
                <w:szCs w:val="20"/>
              </w:rPr>
              <w:t>Использовать информационно-коммуникационные технологии для совершенствования профессиональной деятельности.</w:t>
            </w:r>
          </w:p>
        </w:tc>
      </w:tr>
      <w:tr w:rsidR="00AB0AE7" w:rsidRPr="0059009F" w14:paraId="69C8CBE2" w14:textId="77777777">
        <w:trPr>
          <w:trHeight w:val="673"/>
        </w:trPr>
        <w:tc>
          <w:tcPr>
            <w:tcW w:w="1642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C1E44BC" w14:textId="77777777" w:rsidR="00AB0AE7" w:rsidRPr="0059009F" w:rsidRDefault="001447C7">
            <w:pPr>
              <w:widowControl w:val="0"/>
              <w:suppressAutoHyphens/>
              <w:spacing w:after="0" w:line="360" w:lineRule="auto"/>
              <w:jc w:val="both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9009F">
              <w:rPr>
                <w:rFonts w:ascii="Times New Roman" w:eastAsia="Times New Roman" w:hAnsi="Times New Roman"/>
                <w:sz w:val="20"/>
                <w:szCs w:val="20"/>
              </w:rPr>
              <w:t>ОК 6.</w:t>
            </w:r>
          </w:p>
        </w:tc>
        <w:tc>
          <w:tcPr>
            <w:tcW w:w="8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03FC72C" w14:textId="77777777" w:rsidR="00AB0AE7" w:rsidRPr="0059009F" w:rsidRDefault="001447C7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9009F">
              <w:rPr>
                <w:rFonts w:ascii="Times New Roman" w:eastAsia="Times New Roman" w:hAnsi="Times New Roman"/>
                <w:sz w:val="20"/>
                <w:szCs w:val="20"/>
              </w:rPr>
              <w:t>Работать в коллективе, эффективно общаться с коллегами, руководством.</w:t>
            </w:r>
          </w:p>
        </w:tc>
      </w:tr>
      <w:tr w:rsidR="00AB0AE7" w:rsidRPr="0059009F" w14:paraId="5771BC7A" w14:textId="77777777">
        <w:trPr>
          <w:trHeight w:val="673"/>
        </w:trPr>
        <w:tc>
          <w:tcPr>
            <w:tcW w:w="1642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7428254" w14:textId="77777777" w:rsidR="00AB0AE7" w:rsidRPr="0059009F" w:rsidRDefault="001447C7">
            <w:pPr>
              <w:widowControl w:val="0"/>
              <w:suppressAutoHyphens/>
              <w:spacing w:after="0" w:line="360" w:lineRule="auto"/>
              <w:jc w:val="both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9009F">
              <w:rPr>
                <w:rFonts w:ascii="Times New Roman" w:eastAsia="Times New Roman" w:hAnsi="Times New Roman"/>
                <w:sz w:val="20"/>
                <w:szCs w:val="20"/>
              </w:rPr>
              <w:lastRenderedPageBreak/>
              <w:t>ОК 7.</w:t>
            </w:r>
          </w:p>
        </w:tc>
        <w:tc>
          <w:tcPr>
            <w:tcW w:w="8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D8EB991" w14:textId="77777777" w:rsidR="00AB0AE7" w:rsidRPr="0059009F" w:rsidRDefault="001447C7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9009F">
              <w:rPr>
                <w:rFonts w:ascii="Times New Roman" w:eastAsia="Times New Roman" w:hAnsi="Times New Roman"/>
                <w:sz w:val="20"/>
                <w:szCs w:val="20"/>
              </w:rPr>
              <w:t>Ставить цели, мотивировать деятельность подчиненных, организовывать и контролировать их работу с принятие на себя ответственности за результат выполнения задания.</w:t>
            </w:r>
          </w:p>
        </w:tc>
      </w:tr>
      <w:tr w:rsidR="00AB0AE7" w:rsidRPr="0059009F" w14:paraId="7AC2C7E5" w14:textId="77777777">
        <w:trPr>
          <w:trHeight w:val="673"/>
        </w:trPr>
        <w:tc>
          <w:tcPr>
            <w:tcW w:w="1642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1587521" w14:textId="77777777" w:rsidR="00AB0AE7" w:rsidRPr="0059009F" w:rsidRDefault="001447C7">
            <w:pPr>
              <w:widowControl w:val="0"/>
              <w:suppressAutoHyphens/>
              <w:spacing w:after="0" w:line="360" w:lineRule="auto"/>
              <w:jc w:val="both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9009F">
              <w:rPr>
                <w:rFonts w:ascii="Times New Roman" w:eastAsia="Times New Roman" w:hAnsi="Times New Roman"/>
                <w:sz w:val="20"/>
                <w:szCs w:val="20"/>
              </w:rPr>
              <w:t>ОК 8.</w:t>
            </w:r>
          </w:p>
        </w:tc>
        <w:tc>
          <w:tcPr>
            <w:tcW w:w="8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9924089" w14:textId="77777777" w:rsidR="00AB0AE7" w:rsidRPr="0059009F" w:rsidRDefault="001447C7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9009F">
              <w:rPr>
                <w:rFonts w:ascii="Times New Roman" w:eastAsia="Times New Roman" w:hAnsi="Times New Roman"/>
                <w:sz w:val="20"/>
                <w:szCs w:val="20"/>
              </w:rPr>
              <w:t>Самостоятельно определять задачи профессионального и личностного развития, заниматься самообразованием, осознанно планировать повышение квалификации.</w:t>
            </w:r>
          </w:p>
        </w:tc>
      </w:tr>
      <w:tr w:rsidR="00AB0AE7" w:rsidRPr="0059009F" w14:paraId="3FB40EEA" w14:textId="77777777">
        <w:trPr>
          <w:trHeight w:val="673"/>
        </w:trPr>
        <w:tc>
          <w:tcPr>
            <w:tcW w:w="1642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7B8D69" w14:textId="77777777" w:rsidR="00AB0AE7" w:rsidRPr="0059009F" w:rsidRDefault="001447C7">
            <w:pPr>
              <w:widowControl w:val="0"/>
              <w:suppressAutoHyphens/>
              <w:spacing w:after="0" w:line="360" w:lineRule="auto"/>
              <w:jc w:val="both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9009F">
              <w:rPr>
                <w:rFonts w:ascii="Times New Roman" w:eastAsia="Times New Roman" w:hAnsi="Times New Roman"/>
                <w:sz w:val="20"/>
                <w:szCs w:val="20"/>
              </w:rPr>
              <w:t>ОК 9.</w:t>
            </w:r>
          </w:p>
        </w:tc>
        <w:tc>
          <w:tcPr>
            <w:tcW w:w="8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7ECBA4E" w14:textId="77777777" w:rsidR="00AB0AE7" w:rsidRPr="0059009F" w:rsidRDefault="001447C7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9009F">
              <w:rPr>
                <w:rFonts w:ascii="Times New Roman" w:eastAsia="Times New Roman" w:hAnsi="Times New Roman"/>
                <w:sz w:val="20"/>
                <w:szCs w:val="20"/>
              </w:rPr>
              <w:t>Ориентироваться в условиях частой смены технологий в профессиональной деятельности.</w:t>
            </w:r>
          </w:p>
        </w:tc>
      </w:tr>
    </w:tbl>
    <w:p w14:paraId="79ACF2E8" w14:textId="77777777" w:rsidR="00AB0AE7" w:rsidRDefault="00AB0AE7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</w:p>
    <w:p w14:paraId="7AEFAE8E" w14:textId="77777777" w:rsidR="00AB0AE7" w:rsidRDefault="00AB0AE7">
      <w:pPr>
        <w:sectPr w:rsidR="00AB0AE7" w:rsidSect="00F5627A">
          <w:footerReference w:type="default" r:id="rId8"/>
          <w:endnotePr>
            <w:numFmt w:val="decimal"/>
          </w:endnotePr>
          <w:type w:val="continuous"/>
          <w:pgSz w:w="11906" w:h="16838"/>
          <w:pgMar w:top="1134" w:right="851" w:bottom="1134" w:left="1701" w:header="720" w:footer="720" w:gutter="0"/>
          <w:cols w:space="720"/>
          <w:docGrid w:linePitch="299"/>
        </w:sectPr>
      </w:pPr>
    </w:p>
    <w:p w14:paraId="58087C97" w14:textId="77777777" w:rsidR="0059009F" w:rsidRPr="0059009F" w:rsidRDefault="0059009F" w:rsidP="0059009F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/>
          <w:b/>
          <w:caps/>
          <w:sz w:val="28"/>
          <w:szCs w:val="28"/>
        </w:rPr>
      </w:pPr>
      <w:r w:rsidRPr="0059009F">
        <w:rPr>
          <w:rFonts w:ascii="Times New Roman" w:eastAsia="Times New Roman" w:hAnsi="Times New Roman"/>
          <w:b/>
          <w:caps/>
          <w:sz w:val="28"/>
          <w:szCs w:val="28"/>
        </w:rPr>
        <w:lastRenderedPageBreak/>
        <w:t>3. СТРУКТУРА и содержание профессионального модуля ПМ.02 Педагогическая деятельность</w:t>
      </w:r>
    </w:p>
    <w:p w14:paraId="58A08233" w14:textId="77777777" w:rsidR="00D04A2E" w:rsidRPr="0059009F" w:rsidRDefault="0059009F" w:rsidP="0059009F">
      <w:pPr>
        <w:jc w:val="both"/>
        <w:rPr>
          <w:rFonts w:ascii="Times New Roman" w:hAnsi="Times New Roman"/>
          <w:b/>
        </w:rPr>
      </w:pPr>
      <w:r w:rsidRPr="0059009F">
        <w:rPr>
          <w:rFonts w:ascii="Times New Roman" w:hAnsi="Times New Roman"/>
          <w:b/>
        </w:rPr>
        <w:t>3.1. Структура профессионального модуля ПМ.02 Педагогическая деятельность</w:t>
      </w:r>
    </w:p>
    <w:tbl>
      <w:tblPr>
        <w:tblW w:w="5152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472"/>
        <w:gridCol w:w="3006"/>
        <w:gridCol w:w="1114"/>
        <w:gridCol w:w="1457"/>
        <w:gridCol w:w="1457"/>
        <w:gridCol w:w="1172"/>
        <w:gridCol w:w="861"/>
        <w:gridCol w:w="1211"/>
        <w:gridCol w:w="638"/>
        <w:gridCol w:w="711"/>
        <w:gridCol w:w="1593"/>
      </w:tblGrid>
      <w:tr w:rsidR="009F3A97" w:rsidRPr="0059009F" w14:paraId="6BFFA09E" w14:textId="77777777" w:rsidTr="003A70BE">
        <w:trPr>
          <w:trHeight w:val="435"/>
        </w:trPr>
        <w:tc>
          <w:tcPr>
            <w:tcW w:w="501" w:type="pct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14:paraId="20AFB419" w14:textId="77777777" w:rsidR="00D04A2E" w:rsidRPr="0059009F" w:rsidRDefault="00D04A2E" w:rsidP="00A514F5">
            <w:pPr>
              <w:pStyle w:val="20"/>
              <w:widowControl w:val="0"/>
              <w:ind w:left="0" w:firstLine="0"/>
              <w:jc w:val="center"/>
              <w:rPr>
                <w:b/>
                <w:sz w:val="20"/>
                <w:szCs w:val="20"/>
              </w:rPr>
            </w:pPr>
            <w:r w:rsidRPr="0059009F">
              <w:rPr>
                <w:b/>
                <w:sz w:val="20"/>
                <w:szCs w:val="20"/>
              </w:rPr>
              <w:t>Коды профессиональных компетенций</w:t>
            </w:r>
          </w:p>
        </w:tc>
        <w:tc>
          <w:tcPr>
            <w:tcW w:w="1023" w:type="pct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F9CE732" w14:textId="77777777" w:rsidR="00D04A2E" w:rsidRPr="0059009F" w:rsidRDefault="00D04A2E" w:rsidP="00A514F5">
            <w:pPr>
              <w:pStyle w:val="20"/>
              <w:widowControl w:val="0"/>
              <w:ind w:left="0" w:firstLine="0"/>
              <w:jc w:val="center"/>
              <w:rPr>
                <w:b/>
                <w:sz w:val="20"/>
                <w:szCs w:val="20"/>
              </w:rPr>
            </w:pPr>
            <w:r w:rsidRPr="0059009F">
              <w:rPr>
                <w:b/>
                <w:sz w:val="20"/>
                <w:szCs w:val="20"/>
              </w:rPr>
              <w:t>Наименования разделов профессионального модуля</w:t>
            </w:r>
            <w:r w:rsidRPr="0059009F">
              <w:rPr>
                <w:rStyle w:val="af"/>
                <w:b/>
                <w:sz w:val="20"/>
                <w:szCs w:val="20"/>
              </w:rPr>
              <w:footnoteReference w:customMarkFollows="1" w:id="1"/>
              <w:t>*</w:t>
            </w:r>
          </w:p>
        </w:tc>
        <w:tc>
          <w:tcPr>
            <w:tcW w:w="379" w:type="pct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115E20EA" w14:textId="77777777" w:rsidR="00D04A2E" w:rsidRPr="0059009F" w:rsidRDefault="00D04A2E" w:rsidP="00A514F5">
            <w:pPr>
              <w:pStyle w:val="20"/>
              <w:widowControl w:val="0"/>
              <w:ind w:left="0" w:firstLine="0"/>
              <w:jc w:val="center"/>
              <w:rPr>
                <w:b/>
                <w:iCs/>
                <w:sz w:val="20"/>
                <w:szCs w:val="20"/>
              </w:rPr>
            </w:pPr>
            <w:r w:rsidRPr="0059009F">
              <w:rPr>
                <w:b/>
                <w:iCs/>
                <w:sz w:val="20"/>
                <w:szCs w:val="20"/>
              </w:rPr>
              <w:t>Всего часов</w:t>
            </w:r>
          </w:p>
          <w:p w14:paraId="632169E0" w14:textId="77777777" w:rsidR="00D04A2E" w:rsidRPr="0059009F" w:rsidRDefault="00D04A2E" w:rsidP="00A514F5">
            <w:pPr>
              <w:pStyle w:val="20"/>
              <w:widowControl w:val="0"/>
              <w:ind w:left="0" w:firstLine="0"/>
              <w:jc w:val="center"/>
              <w:rPr>
                <w:i/>
                <w:iCs/>
                <w:sz w:val="20"/>
                <w:szCs w:val="20"/>
              </w:rPr>
            </w:pPr>
            <w:r w:rsidRPr="0059009F">
              <w:rPr>
                <w:i/>
                <w:iCs/>
                <w:sz w:val="20"/>
                <w:szCs w:val="20"/>
              </w:rPr>
              <w:t>(макс. учебная нагрузка и практики)</w:t>
            </w:r>
          </w:p>
        </w:tc>
        <w:tc>
          <w:tcPr>
            <w:tcW w:w="2096" w:type="pct"/>
            <w:gridSpan w:val="5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13E7B169" w14:textId="77777777" w:rsidR="00D04A2E" w:rsidRPr="0059009F" w:rsidRDefault="00D04A2E" w:rsidP="00A514F5">
            <w:pPr>
              <w:pStyle w:val="a4"/>
              <w:widowControl w:val="0"/>
              <w:suppressAutoHyphens/>
              <w:spacing w:before="0" w:beforeAutospacing="0" w:after="0" w:afterAutospacing="0"/>
              <w:jc w:val="center"/>
              <w:rPr>
                <w:b/>
                <w:sz w:val="20"/>
                <w:szCs w:val="20"/>
              </w:rPr>
            </w:pPr>
            <w:r w:rsidRPr="0059009F">
              <w:rPr>
                <w:b/>
                <w:sz w:val="20"/>
                <w:szCs w:val="20"/>
              </w:rPr>
              <w:t>Объем времени, отведенный на освоение междисциплинарного курса (курсов)</w:t>
            </w:r>
          </w:p>
        </w:tc>
        <w:tc>
          <w:tcPr>
            <w:tcW w:w="1001" w:type="pct"/>
            <w:gridSpan w:val="3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A8DC65D" w14:textId="77777777" w:rsidR="00D04A2E" w:rsidRPr="0059009F" w:rsidRDefault="00D04A2E" w:rsidP="00A514F5">
            <w:pPr>
              <w:pStyle w:val="20"/>
              <w:widowControl w:val="0"/>
              <w:ind w:left="0" w:firstLine="0"/>
              <w:jc w:val="center"/>
              <w:rPr>
                <w:b/>
                <w:sz w:val="20"/>
                <w:szCs w:val="20"/>
              </w:rPr>
            </w:pPr>
            <w:r w:rsidRPr="0059009F">
              <w:rPr>
                <w:b/>
                <w:sz w:val="20"/>
                <w:szCs w:val="20"/>
              </w:rPr>
              <w:t xml:space="preserve">Практика </w:t>
            </w:r>
          </w:p>
        </w:tc>
      </w:tr>
      <w:tr w:rsidR="009F3A97" w:rsidRPr="0059009F" w14:paraId="4DFDC58D" w14:textId="77777777" w:rsidTr="003A70BE">
        <w:trPr>
          <w:trHeight w:val="435"/>
        </w:trPr>
        <w:tc>
          <w:tcPr>
            <w:tcW w:w="501" w:type="pct"/>
            <w:vMerge/>
            <w:tcBorders>
              <w:left w:val="single" w:sz="12" w:space="0" w:color="auto"/>
              <w:right w:val="single" w:sz="12" w:space="0" w:color="auto"/>
            </w:tcBorders>
          </w:tcPr>
          <w:p w14:paraId="48C1CE80" w14:textId="77777777" w:rsidR="00D04A2E" w:rsidRPr="0059009F" w:rsidRDefault="00D04A2E" w:rsidP="00A514F5">
            <w:pPr>
              <w:pStyle w:val="20"/>
              <w:widowControl w:val="0"/>
              <w:ind w:left="0" w:firstLine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023" w:type="pct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E1BDD24" w14:textId="77777777" w:rsidR="00D04A2E" w:rsidRPr="0059009F" w:rsidRDefault="00D04A2E" w:rsidP="00A514F5">
            <w:pPr>
              <w:pStyle w:val="20"/>
              <w:widowControl w:val="0"/>
              <w:ind w:left="0" w:firstLine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379" w:type="pct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1DFF8359" w14:textId="77777777" w:rsidR="00D04A2E" w:rsidRPr="0059009F" w:rsidRDefault="00D04A2E" w:rsidP="00A514F5">
            <w:pPr>
              <w:pStyle w:val="20"/>
              <w:widowControl w:val="0"/>
              <w:ind w:left="0" w:firstLine="0"/>
              <w:jc w:val="center"/>
              <w:rPr>
                <w:b/>
                <w:iCs/>
                <w:sz w:val="20"/>
                <w:szCs w:val="20"/>
              </w:rPr>
            </w:pPr>
          </w:p>
        </w:tc>
        <w:tc>
          <w:tcPr>
            <w:tcW w:w="1391" w:type="pct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6E5EBBEE" w14:textId="77777777" w:rsidR="00D04A2E" w:rsidRPr="0059009F" w:rsidRDefault="00D04A2E" w:rsidP="00A514F5">
            <w:pPr>
              <w:pStyle w:val="a4"/>
              <w:widowControl w:val="0"/>
              <w:suppressAutoHyphens/>
              <w:spacing w:before="0" w:beforeAutospacing="0" w:after="0" w:afterAutospacing="0"/>
              <w:jc w:val="center"/>
              <w:rPr>
                <w:b/>
                <w:sz w:val="20"/>
                <w:szCs w:val="20"/>
              </w:rPr>
            </w:pPr>
            <w:r w:rsidRPr="0059009F">
              <w:rPr>
                <w:b/>
                <w:sz w:val="20"/>
                <w:szCs w:val="20"/>
              </w:rPr>
              <w:t>Обязательная аудиторная учебная нагрузка обучающегося</w:t>
            </w:r>
          </w:p>
        </w:tc>
        <w:tc>
          <w:tcPr>
            <w:tcW w:w="705" w:type="pct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35C880E" w14:textId="77777777" w:rsidR="00D04A2E" w:rsidRPr="0059009F" w:rsidRDefault="00D04A2E" w:rsidP="00A514F5">
            <w:pPr>
              <w:pStyle w:val="a4"/>
              <w:widowControl w:val="0"/>
              <w:suppressAutoHyphens/>
              <w:spacing w:before="0" w:beforeAutospacing="0" w:after="0" w:afterAutospacing="0"/>
              <w:jc w:val="center"/>
              <w:rPr>
                <w:b/>
                <w:sz w:val="20"/>
                <w:szCs w:val="20"/>
              </w:rPr>
            </w:pPr>
            <w:r w:rsidRPr="0059009F">
              <w:rPr>
                <w:b/>
                <w:sz w:val="20"/>
                <w:szCs w:val="20"/>
              </w:rPr>
              <w:t>Самостоятельная работа обучающегося</w:t>
            </w:r>
          </w:p>
        </w:tc>
        <w:tc>
          <w:tcPr>
            <w:tcW w:w="459" w:type="pct"/>
            <w:gridSpan w:val="2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FDC5ED2" w14:textId="77777777" w:rsidR="00D04A2E" w:rsidRPr="0059009F" w:rsidRDefault="00D04A2E" w:rsidP="00A514F5">
            <w:pPr>
              <w:pStyle w:val="20"/>
              <w:widowControl w:val="0"/>
              <w:ind w:left="0" w:firstLine="0"/>
              <w:jc w:val="center"/>
              <w:rPr>
                <w:b/>
                <w:sz w:val="20"/>
                <w:szCs w:val="20"/>
              </w:rPr>
            </w:pPr>
            <w:r w:rsidRPr="0059009F">
              <w:rPr>
                <w:b/>
                <w:sz w:val="20"/>
                <w:szCs w:val="20"/>
              </w:rPr>
              <w:t>Учебная,</w:t>
            </w:r>
          </w:p>
          <w:p w14:paraId="542E810B" w14:textId="77777777" w:rsidR="00D04A2E" w:rsidRPr="0059009F" w:rsidRDefault="00D04A2E" w:rsidP="00A514F5">
            <w:pPr>
              <w:pStyle w:val="20"/>
              <w:widowControl w:val="0"/>
              <w:ind w:left="0" w:firstLine="0"/>
              <w:jc w:val="center"/>
              <w:rPr>
                <w:b/>
                <w:i/>
                <w:sz w:val="20"/>
                <w:szCs w:val="20"/>
              </w:rPr>
            </w:pPr>
            <w:r w:rsidRPr="0059009F">
              <w:rPr>
                <w:sz w:val="20"/>
                <w:szCs w:val="20"/>
              </w:rPr>
              <w:t>часов</w:t>
            </w:r>
          </w:p>
        </w:tc>
        <w:tc>
          <w:tcPr>
            <w:tcW w:w="542" w:type="pct"/>
            <w:vMerge w:val="restart"/>
            <w:tcBorders>
              <w:top w:val="single" w:sz="12" w:space="0" w:color="auto"/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17196C46" w14:textId="77777777" w:rsidR="00D04A2E" w:rsidRPr="0059009F" w:rsidRDefault="00D04A2E" w:rsidP="00A514F5">
            <w:pPr>
              <w:pStyle w:val="20"/>
              <w:widowControl w:val="0"/>
              <w:ind w:left="0" w:firstLine="0"/>
              <w:jc w:val="center"/>
              <w:rPr>
                <w:b/>
                <w:sz w:val="20"/>
                <w:szCs w:val="20"/>
              </w:rPr>
            </w:pPr>
            <w:r w:rsidRPr="0059009F">
              <w:rPr>
                <w:b/>
                <w:sz w:val="20"/>
                <w:szCs w:val="20"/>
              </w:rPr>
              <w:t>Производстве</w:t>
            </w:r>
            <w:r w:rsidR="009F3A97" w:rsidRPr="0059009F">
              <w:rPr>
                <w:b/>
                <w:sz w:val="20"/>
                <w:szCs w:val="20"/>
              </w:rPr>
              <w:t>нная (по профилю специальности)</w:t>
            </w:r>
          </w:p>
          <w:p w14:paraId="455B74C6" w14:textId="77777777" w:rsidR="00D04A2E" w:rsidRPr="0059009F" w:rsidRDefault="00D04A2E" w:rsidP="00A514F5">
            <w:pPr>
              <w:pStyle w:val="20"/>
              <w:widowControl w:val="0"/>
              <w:ind w:left="72" w:firstLine="0"/>
              <w:jc w:val="center"/>
              <w:rPr>
                <w:sz w:val="20"/>
                <w:szCs w:val="20"/>
              </w:rPr>
            </w:pPr>
            <w:r w:rsidRPr="0059009F">
              <w:rPr>
                <w:sz w:val="20"/>
                <w:szCs w:val="20"/>
              </w:rPr>
              <w:t>часов</w:t>
            </w:r>
          </w:p>
          <w:p w14:paraId="609BA45F" w14:textId="77777777" w:rsidR="00D04A2E" w:rsidRPr="0059009F" w:rsidRDefault="00D04A2E" w:rsidP="00A514F5">
            <w:pPr>
              <w:pStyle w:val="20"/>
              <w:widowControl w:val="0"/>
              <w:ind w:left="72" w:firstLine="0"/>
              <w:jc w:val="center"/>
              <w:rPr>
                <w:b/>
                <w:sz w:val="20"/>
                <w:szCs w:val="20"/>
              </w:rPr>
            </w:pPr>
            <w:r w:rsidRPr="0059009F">
              <w:rPr>
                <w:i/>
                <w:sz w:val="20"/>
                <w:szCs w:val="20"/>
              </w:rPr>
              <w:t>(если предусмотрена рассредоточенная практика)</w:t>
            </w:r>
          </w:p>
        </w:tc>
      </w:tr>
      <w:tr w:rsidR="009F3A97" w:rsidRPr="0059009F" w14:paraId="29533511" w14:textId="77777777" w:rsidTr="003A70BE">
        <w:trPr>
          <w:trHeight w:val="555"/>
        </w:trPr>
        <w:tc>
          <w:tcPr>
            <w:tcW w:w="501" w:type="pct"/>
            <w:vMerge/>
            <w:tcBorders>
              <w:left w:val="single" w:sz="12" w:space="0" w:color="auto"/>
              <w:right w:val="single" w:sz="12" w:space="0" w:color="auto"/>
            </w:tcBorders>
          </w:tcPr>
          <w:p w14:paraId="1B90816D" w14:textId="77777777" w:rsidR="00D04A2E" w:rsidRPr="0059009F" w:rsidRDefault="00D04A2E" w:rsidP="00A514F5">
            <w:pPr>
              <w:spacing w:after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023" w:type="pct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11C1E5DA" w14:textId="77777777" w:rsidR="00D04A2E" w:rsidRPr="0059009F" w:rsidRDefault="00D04A2E" w:rsidP="00A514F5">
            <w:pPr>
              <w:spacing w:after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379" w:type="pct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69B98F6" w14:textId="77777777" w:rsidR="00D04A2E" w:rsidRPr="0059009F" w:rsidRDefault="00D04A2E" w:rsidP="00A514F5">
            <w:pPr>
              <w:spacing w:after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496" w:type="pct"/>
            <w:vMerge w:val="restart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47FB1F" w14:textId="77777777" w:rsidR="00D04A2E" w:rsidRPr="0059009F" w:rsidRDefault="00D04A2E" w:rsidP="00A514F5">
            <w:pPr>
              <w:pStyle w:val="a4"/>
              <w:widowControl w:val="0"/>
              <w:suppressAutoHyphens/>
              <w:spacing w:before="0" w:beforeAutospacing="0" w:after="0" w:afterAutospacing="0"/>
              <w:jc w:val="center"/>
              <w:rPr>
                <w:b/>
                <w:sz w:val="20"/>
                <w:szCs w:val="20"/>
              </w:rPr>
            </w:pPr>
            <w:r w:rsidRPr="0059009F">
              <w:rPr>
                <w:b/>
                <w:sz w:val="20"/>
                <w:szCs w:val="20"/>
              </w:rPr>
              <w:t>Всего,</w:t>
            </w:r>
          </w:p>
          <w:p w14:paraId="2679A15D" w14:textId="77777777" w:rsidR="00D04A2E" w:rsidRPr="0059009F" w:rsidRDefault="00D04A2E" w:rsidP="00A514F5">
            <w:pPr>
              <w:pStyle w:val="a4"/>
              <w:widowControl w:val="0"/>
              <w:suppressAutoHyphens/>
              <w:spacing w:before="0" w:beforeAutospacing="0" w:after="0" w:afterAutospacing="0"/>
              <w:jc w:val="center"/>
              <w:rPr>
                <w:i/>
                <w:sz w:val="20"/>
                <w:szCs w:val="20"/>
              </w:rPr>
            </w:pPr>
            <w:r w:rsidRPr="0059009F">
              <w:rPr>
                <w:sz w:val="20"/>
                <w:szCs w:val="20"/>
              </w:rPr>
              <w:t>часов</w:t>
            </w:r>
          </w:p>
        </w:tc>
        <w:tc>
          <w:tcPr>
            <w:tcW w:w="496" w:type="pct"/>
            <w:vMerge w:val="restart"/>
            <w:tcBorders>
              <w:top w:val="single" w:sz="12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30431B" w14:textId="77777777" w:rsidR="00D04A2E" w:rsidRPr="0059009F" w:rsidRDefault="00D04A2E" w:rsidP="00A514F5">
            <w:pPr>
              <w:pStyle w:val="a4"/>
              <w:widowControl w:val="0"/>
              <w:suppressAutoHyphens/>
              <w:spacing w:before="0" w:beforeAutospacing="0" w:after="0" w:afterAutospacing="0"/>
              <w:jc w:val="center"/>
              <w:rPr>
                <w:b/>
                <w:sz w:val="20"/>
                <w:szCs w:val="20"/>
              </w:rPr>
            </w:pPr>
            <w:r w:rsidRPr="0059009F">
              <w:rPr>
                <w:b/>
                <w:sz w:val="20"/>
                <w:szCs w:val="20"/>
              </w:rPr>
              <w:t>в т.ч. индивидуальные,</w:t>
            </w:r>
          </w:p>
          <w:p w14:paraId="0D8B1FE1" w14:textId="77777777" w:rsidR="00D04A2E" w:rsidRPr="0059009F" w:rsidRDefault="00D04A2E" w:rsidP="00A514F5">
            <w:pPr>
              <w:pStyle w:val="a4"/>
              <w:widowControl w:val="0"/>
              <w:suppressAutoHyphens/>
              <w:spacing w:before="0" w:beforeAutospacing="0" w:after="0" w:afterAutospacing="0"/>
              <w:jc w:val="center"/>
              <w:rPr>
                <w:sz w:val="20"/>
                <w:szCs w:val="20"/>
              </w:rPr>
            </w:pPr>
            <w:r w:rsidRPr="0059009F">
              <w:rPr>
                <w:sz w:val="20"/>
                <w:szCs w:val="20"/>
              </w:rPr>
              <w:t>часов</w:t>
            </w:r>
          </w:p>
        </w:tc>
        <w:tc>
          <w:tcPr>
            <w:tcW w:w="399" w:type="pct"/>
            <w:vMerge w:val="restart"/>
            <w:tcBorders>
              <w:top w:val="single" w:sz="12" w:space="0" w:color="auto"/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2D52AFA4" w14:textId="77777777" w:rsidR="00D04A2E" w:rsidRPr="0059009F" w:rsidRDefault="00D04A2E" w:rsidP="00A514F5">
            <w:pPr>
              <w:pStyle w:val="20"/>
              <w:widowControl w:val="0"/>
              <w:ind w:left="0" w:firstLine="0"/>
              <w:jc w:val="center"/>
              <w:rPr>
                <w:b/>
                <w:sz w:val="20"/>
                <w:szCs w:val="20"/>
              </w:rPr>
            </w:pPr>
            <w:r w:rsidRPr="0059009F">
              <w:rPr>
                <w:b/>
                <w:sz w:val="20"/>
                <w:szCs w:val="20"/>
              </w:rPr>
              <w:t>в т.ч., курсовая работа (проект),</w:t>
            </w:r>
          </w:p>
          <w:p w14:paraId="5828E332" w14:textId="77777777" w:rsidR="00D04A2E" w:rsidRPr="0059009F" w:rsidRDefault="00D04A2E" w:rsidP="00A514F5">
            <w:pPr>
              <w:pStyle w:val="20"/>
              <w:widowControl w:val="0"/>
              <w:ind w:left="0" w:firstLine="0"/>
              <w:jc w:val="center"/>
              <w:rPr>
                <w:i/>
                <w:sz w:val="20"/>
                <w:szCs w:val="20"/>
              </w:rPr>
            </w:pPr>
            <w:r w:rsidRPr="0059009F">
              <w:rPr>
                <w:sz w:val="20"/>
                <w:szCs w:val="20"/>
              </w:rPr>
              <w:t>часов</w:t>
            </w:r>
          </w:p>
        </w:tc>
        <w:tc>
          <w:tcPr>
            <w:tcW w:w="293" w:type="pct"/>
            <w:vMerge w:val="restart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14:paraId="33A0CCFB" w14:textId="77777777" w:rsidR="00D04A2E" w:rsidRPr="0059009F" w:rsidRDefault="00D04A2E" w:rsidP="00A514F5">
            <w:pPr>
              <w:pStyle w:val="a4"/>
              <w:widowControl w:val="0"/>
              <w:suppressAutoHyphens/>
              <w:spacing w:before="0" w:beforeAutospacing="0" w:after="0" w:afterAutospacing="0"/>
              <w:jc w:val="center"/>
              <w:rPr>
                <w:b/>
                <w:sz w:val="20"/>
                <w:szCs w:val="20"/>
              </w:rPr>
            </w:pPr>
            <w:r w:rsidRPr="0059009F">
              <w:rPr>
                <w:b/>
                <w:sz w:val="20"/>
                <w:szCs w:val="20"/>
              </w:rPr>
              <w:t>Всего,</w:t>
            </w:r>
          </w:p>
          <w:p w14:paraId="3AE48E87" w14:textId="77777777" w:rsidR="00D04A2E" w:rsidRPr="0059009F" w:rsidRDefault="00D04A2E" w:rsidP="00A514F5">
            <w:pPr>
              <w:pStyle w:val="a4"/>
              <w:widowControl w:val="0"/>
              <w:suppressAutoHyphens/>
              <w:spacing w:before="0" w:beforeAutospacing="0" w:after="0" w:afterAutospacing="0"/>
              <w:jc w:val="center"/>
              <w:rPr>
                <w:b/>
                <w:i/>
                <w:sz w:val="20"/>
                <w:szCs w:val="20"/>
              </w:rPr>
            </w:pPr>
            <w:r w:rsidRPr="0059009F">
              <w:rPr>
                <w:sz w:val="20"/>
                <w:szCs w:val="20"/>
              </w:rPr>
              <w:t>часов</w:t>
            </w:r>
          </w:p>
        </w:tc>
        <w:tc>
          <w:tcPr>
            <w:tcW w:w="412" w:type="pct"/>
            <w:vMerge w:val="restart"/>
            <w:tcBorders>
              <w:top w:val="single" w:sz="12" w:space="0" w:color="auto"/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6D3CA69C" w14:textId="77777777" w:rsidR="00D04A2E" w:rsidRPr="0059009F" w:rsidRDefault="00D04A2E" w:rsidP="00A514F5">
            <w:pPr>
              <w:pStyle w:val="20"/>
              <w:widowControl w:val="0"/>
              <w:ind w:left="0" w:firstLine="0"/>
              <w:jc w:val="center"/>
              <w:rPr>
                <w:b/>
                <w:sz w:val="20"/>
                <w:szCs w:val="20"/>
              </w:rPr>
            </w:pPr>
            <w:r w:rsidRPr="0059009F">
              <w:rPr>
                <w:b/>
                <w:sz w:val="20"/>
                <w:szCs w:val="20"/>
              </w:rPr>
              <w:t>в т.ч., курсовая работа (проект),</w:t>
            </w:r>
          </w:p>
          <w:p w14:paraId="4AD09925" w14:textId="77777777" w:rsidR="00D04A2E" w:rsidRPr="0059009F" w:rsidRDefault="00D04A2E" w:rsidP="00A514F5">
            <w:pPr>
              <w:pStyle w:val="20"/>
              <w:widowControl w:val="0"/>
              <w:ind w:left="0" w:firstLine="0"/>
              <w:jc w:val="center"/>
              <w:rPr>
                <w:i/>
                <w:sz w:val="20"/>
                <w:szCs w:val="20"/>
              </w:rPr>
            </w:pPr>
            <w:r w:rsidRPr="0059009F">
              <w:rPr>
                <w:sz w:val="20"/>
                <w:szCs w:val="20"/>
              </w:rPr>
              <w:t>часов</w:t>
            </w:r>
          </w:p>
        </w:tc>
        <w:tc>
          <w:tcPr>
            <w:tcW w:w="459" w:type="pct"/>
            <w:gridSpan w:val="2"/>
            <w:vMerge/>
            <w:tcBorders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8FFEA0" w14:textId="77777777" w:rsidR="00D04A2E" w:rsidRPr="0059009F" w:rsidRDefault="00D04A2E" w:rsidP="00A514F5">
            <w:pPr>
              <w:pStyle w:val="20"/>
              <w:widowControl w:val="0"/>
              <w:ind w:left="0"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542" w:type="pct"/>
            <w:vMerge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12282655" w14:textId="77777777" w:rsidR="00D04A2E" w:rsidRPr="0059009F" w:rsidRDefault="00D04A2E" w:rsidP="00A514F5">
            <w:pPr>
              <w:pStyle w:val="20"/>
              <w:widowControl w:val="0"/>
              <w:ind w:left="72" w:firstLine="0"/>
              <w:jc w:val="center"/>
              <w:rPr>
                <w:sz w:val="20"/>
                <w:szCs w:val="20"/>
              </w:rPr>
            </w:pPr>
          </w:p>
        </w:tc>
      </w:tr>
      <w:tr w:rsidR="009F3A97" w:rsidRPr="0059009F" w14:paraId="6E83CECB" w14:textId="77777777" w:rsidTr="003A70BE">
        <w:trPr>
          <w:trHeight w:val="840"/>
        </w:trPr>
        <w:tc>
          <w:tcPr>
            <w:tcW w:w="501" w:type="pct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78278AC4" w14:textId="77777777" w:rsidR="00D04A2E" w:rsidRPr="0059009F" w:rsidRDefault="00D04A2E" w:rsidP="00A514F5">
            <w:pPr>
              <w:spacing w:after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023" w:type="pct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200366E2" w14:textId="77777777" w:rsidR="00D04A2E" w:rsidRPr="0059009F" w:rsidRDefault="00D04A2E" w:rsidP="00A514F5">
            <w:pPr>
              <w:spacing w:after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379" w:type="pct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D8EB24F" w14:textId="77777777" w:rsidR="00D04A2E" w:rsidRPr="0059009F" w:rsidRDefault="00D04A2E" w:rsidP="00A514F5">
            <w:pPr>
              <w:spacing w:after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496" w:type="pct"/>
            <w:vMerge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5B621C" w14:textId="77777777" w:rsidR="00D04A2E" w:rsidRPr="0059009F" w:rsidRDefault="00D04A2E" w:rsidP="00A514F5">
            <w:pPr>
              <w:pStyle w:val="a4"/>
              <w:widowControl w:val="0"/>
              <w:suppressAutoHyphens/>
              <w:spacing w:before="0" w:beforeAutospacing="0" w:after="0" w:afterAutospacing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496" w:type="pct"/>
            <w:vMerge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CF84BF" w14:textId="77777777" w:rsidR="00D04A2E" w:rsidRPr="0059009F" w:rsidRDefault="00D04A2E" w:rsidP="00A514F5">
            <w:pPr>
              <w:pStyle w:val="a4"/>
              <w:widowControl w:val="0"/>
              <w:suppressAutoHyphens/>
              <w:spacing w:before="0" w:beforeAutospacing="0" w:after="0" w:afterAutospacing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399" w:type="pct"/>
            <w:vMerge/>
            <w:tcBorders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26244C2F" w14:textId="77777777" w:rsidR="00D04A2E" w:rsidRPr="0059009F" w:rsidRDefault="00D04A2E" w:rsidP="00A514F5">
            <w:pPr>
              <w:pStyle w:val="20"/>
              <w:widowControl w:val="0"/>
              <w:ind w:left="0" w:firstLine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293" w:type="pct"/>
            <w:vMerge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598B74C6" w14:textId="77777777" w:rsidR="00D04A2E" w:rsidRPr="0059009F" w:rsidRDefault="00D04A2E" w:rsidP="00A514F5">
            <w:pPr>
              <w:pStyle w:val="a4"/>
              <w:widowControl w:val="0"/>
              <w:suppressAutoHyphens/>
              <w:spacing w:before="0" w:beforeAutospacing="0" w:after="0" w:afterAutospacing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412" w:type="pct"/>
            <w:vMerge/>
            <w:tcBorders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60BB7A1" w14:textId="77777777" w:rsidR="00D04A2E" w:rsidRPr="0059009F" w:rsidRDefault="00D04A2E" w:rsidP="00A514F5">
            <w:pPr>
              <w:pStyle w:val="20"/>
              <w:widowControl w:val="0"/>
              <w:ind w:left="0" w:firstLine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217" w:type="pct"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908451" w14:textId="77777777" w:rsidR="00D04A2E" w:rsidRPr="0059009F" w:rsidRDefault="00D04A2E" w:rsidP="00A514F5">
            <w:pPr>
              <w:pStyle w:val="20"/>
              <w:widowControl w:val="0"/>
              <w:ind w:left="0" w:firstLine="0"/>
              <w:jc w:val="center"/>
              <w:rPr>
                <w:sz w:val="20"/>
                <w:szCs w:val="20"/>
              </w:rPr>
            </w:pPr>
            <w:r w:rsidRPr="0059009F">
              <w:rPr>
                <w:sz w:val="20"/>
                <w:szCs w:val="20"/>
              </w:rPr>
              <w:t>Ауд.</w:t>
            </w:r>
          </w:p>
        </w:tc>
        <w:tc>
          <w:tcPr>
            <w:tcW w:w="242" w:type="pct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30CF53" w14:textId="77777777" w:rsidR="00D04A2E" w:rsidRPr="0059009F" w:rsidRDefault="00D04A2E" w:rsidP="00A514F5">
            <w:pPr>
              <w:pStyle w:val="20"/>
              <w:widowControl w:val="0"/>
              <w:ind w:left="0" w:firstLine="0"/>
              <w:jc w:val="center"/>
              <w:rPr>
                <w:sz w:val="20"/>
                <w:szCs w:val="20"/>
              </w:rPr>
            </w:pPr>
            <w:r w:rsidRPr="0059009F">
              <w:rPr>
                <w:sz w:val="20"/>
                <w:szCs w:val="20"/>
              </w:rPr>
              <w:t>Сам</w:t>
            </w:r>
            <w:r w:rsidR="009F3A97" w:rsidRPr="0059009F">
              <w:rPr>
                <w:sz w:val="20"/>
                <w:szCs w:val="20"/>
              </w:rPr>
              <w:t>.</w:t>
            </w:r>
          </w:p>
        </w:tc>
        <w:tc>
          <w:tcPr>
            <w:tcW w:w="542" w:type="pct"/>
            <w:vMerge/>
            <w:tcBorders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2C8E69F6" w14:textId="77777777" w:rsidR="00D04A2E" w:rsidRPr="0059009F" w:rsidRDefault="00D04A2E" w:rsidP="00A514F5">
            <w:pPr>
              <w:pStyle w:val="20"/>
              <w:widowControl w:val="0"/>
              <w:ind w:left="72" w:firstLine="0"/>
              <w:jc w:val="center"/>
              <w:rPr>
                <w:sz w:val="20"/>
                <w:szCs w:val="20"/>
              </w:rPr>
            </w:pPr>
          </w:p>
        </w:tc>
      </w:tr>
      <w:tr w:rsidR="009F3A97" w:rsidRPr="0059009F" w14:paraId="150DB3A9" w14:textId="77777777" w:rsidTr="003A70BE">
        <w:trPr>
          <w:trHeight w:val="390"/>
        </w:trPr>
        <w:tc>
          <w:tcPr>
            <w:tcW w:w="501" w:type="pct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51A12613" w14:textId="77777777" w:rsidR="00D04A2E" w:rsidRPr="0059009F" w:rsidRDefault="00D04A2E" w:rsidP="00A514F5">
            <w:pPr>
              <w:spacing w:after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59009F">
              <w:rPr>
                <w:rFonts w:ascii="Times New Roman" w:hAnsi="Times New Roman"/>
                <w:b/>
                <w:sz w:val="20"/>
                <w:szCs w:val="20"/>
              </w:rPr>
              <w:t>1</w:t>
            </w:r>
          </w:p>
        </w:tc>
        <w:tc>
          <w:tcPr>
            <w:tcW w:w="1023" w:type="pct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2E3E8922" w14:textId="77777777" w:rsidR="00D04A2E" w:rsidRPr="0059009F" w:rsidRDefault="00D04A2E" w:rsidP="00A514F5">
            <w:pPr>
              <w:spacing w:after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59009F">
              <w:rPr>
                <w:rFonts w:ascii="Times New Roman" w:hAnsi="Times New Roman"/>
                <w:b/>
                <w:sz w:val="20"/>
                <w:szCs w:val="20"/>
              </w:rPr>
              <w:t>2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01FBC36" w14:textId="77777777" w:rsidR="00D04A2E" w:rsidRPr="0059009F" w:rsidRDefault="00D04A2E" w:rsidP="00A514F5">
            <w:pPr>
              <w:pStyle w:val="a4"/>
              <w:widowControl w:val="0"/>
              <w:suppressAutoHyphens/>
              <w:spacing w:before="0" w:beforeAutospacing="0" w:after="0" w:afterAutospacing="0"/>
              <w:jc w:val="center"/>
              <w:rPr>
                <w:b/>
                <w:sz w:val="20"/>
                <w:szCs w:val="20"/>
              </w:rPr>
            </w:pPr>
            <w:r w:rsidRPr="0059009F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496" w:type="pct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4C843BCF" w14:textId="77777777" w:rsidR="00D04A2E" w:rsidRPr="0059009F" w:rsidRDefault="00D04A2E" w:rsidP="00A514F5">
            <w:pPr>
              <w:pStyle w:val="a4"/>
              <w:widowControl w:val="0"/>
              <w:suppressAutoHyphens/>
              <w:spacing w:before="0" w:beforeAutospacing="0" w:after="0" w:afterAutospacing="0"/>
              <w:jc w:val="center"/>
              <w:rPr>
                <w:b/>
                <w:sz w:val="20"/>
                <w:szCs w:val="20"/>
              </w:rPr>
            </w:pPr>
            <w:r w:rsidRPr="0059009F">
              <w:rPr>
                <w:b/>
                <w:sz w:val="20"/>
                <w:szCs w:val="20"/>
              </w:rPr>
              <w:t>4</w:t>
            </w:r>
          </w:p>
        </w:tc>
        <w:tc>
          <w:tcPr>
            <w:tcW w:w="496" w:type="pct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07F74606" w14:textId="77777777" w:rsidR="00D04A2E" w:rsidRPr="0059009F" w:rsidRDefault="00D04A2E" w:rsidP="00A514F5">
            <w:pPr>
              <w:pStyle w:val="a4"/>
              <w:widowControl w:val="0"/>
              <w:suppressAutoHyphens/>
              <w:spacing w:before="0" w:beforeAutospacing="0" w:after="0" w:afterAutospacing="0"/>
              <w:jc w:val="center"/>
              <w:rPr>
                <w:b/>
                <w:sz w:val="20"/>
                <w:szCs w:val="20"/>
              </w:rPr>
            </w:pPr>
            <w:r w:rsidRPr="0059009F">
              <w:rPr>
                <w:b/>
                <w:sz w:val="20"/>
                <w:szCs w:val="20"/>
              </w:rPr>
              <w:t>5</w:t>
            </w:r>
          </w:p>
        </w:tc>
        <w:tc>
          <w:tcPr>
            <w:tcW w:w="399" w:type="pct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4461525" w14:textId="77777777" w:rsidR="00D04A2E" w:rsidRPr="0059009F" w:rsidRDefault="00D04A2E" w:rsidP="00A514F5">
            <w:pPr>
              <w:pStyle w:val="a4"/>
              <w:widowControl w:val="0"/>
              <w:suppressAutoHyphens/>
              <w:spacing w:before="0" w:beforeAutospacing="0" w:after="0" w:afterAutospacing="0"/>
              <w:jc w:val="center"/>
              <w:rPr>
                <w:b/>
                <w:sz w:val="20"/>
                <w:szCs w:val="20"/>
              </w:rPr>
            </w:pPr>
            <w:r w:rsidRPr="0059009F">
              <w:rPr>
                <w:b/>
                <w:sz w:val="20"/>
                <w:szCs w:val="20"/>
              </w:rPr>
              <w:t>6</w:t>
            </w:r>
          </w:p>
        </w:tc>
        <w:tc>
          <w:tcPr>
            <w:tcW w:w="293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7FA5F26C" w14:textId="77777777" w:rsidR="00D04A2E" w:rsidRPr="0059009F" w:rsidRDefault="00D04A2E" w:rsidP="00A514F5">
            <w:pPr>
              <w:pStyle w:val="a4"/>
              <w:widowControl w:val="0"/>
              <w:suppressAutoHyphens/>
              <w:spacing w:before="0" w:beforeAutospacing="0" w:after="0" w:afterAutospacing="0"/>
              <w:jc w:val="center"/>
              <w:rPr>
                <w:b/>
                <w:sz w:val="20"/>
                <w:szCs w:val="20"/>
              </w:rPr>
            </w:pPr>
            <w:r w:rsidRPr="0059009F">
              <w:rPr>
                <w:b/>
                <w:sz w:val="20"/>
                <w:szCs w:val="20"/>
              </w:rPr>
              <w:t>7</w:t>
            </w:r>
          </w:p>
        </w:tc>
        <w:tc>
          <w:tcPr>
            <w:tcW w:w="412" w:type="pct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1C520C1A" w14:textId="77777777" w:rsidR="00D04A2E" w:rsidRPr="0059009F" w:rsidRDefault="00D04A2E" w:rsidP="00A514F5">
            <w:pPr>
              <w:pStyle w:val="20"/>
              <w:widowControl w:val="0"/>
              <w:ind w:left="0" w:firstLine="0"/>
              <w:jc w:val="center"/>
              <w:rPr>
                <w:b/>
                <w:sz w:val="20"/>
                <w:szCs w:val="20"/>
              </w:rPr>
            </w:pPr>
            <w:r w:rsidRPr="0059009F">
              <w:rPr>
                <w:b/>
                <w:sz w:val="20"/>
                <w:szCs w:val="20"/>
              </w:rPr>
              <w:t>8</w:t>
            </w:r>
          </w:p>
        </w:tc>
        <w:tc>
          <w:tcPr>
            <w:tcW w:w="217" w:type="pct"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A70675" w14:textId="77777777" w:rsidR="00D04A2E" w:rsidRPr="0059009F" w:rsidRDefault="00D04A2E" w:rsidP="00A514F5">
            <w:pPr>
              <w:pStyle w:val="20"/>
              <w:widowControl w:val="0"/>
              <w:ind w:left="0" w:firstLine="0"/>
              <w:jc w:val="center"/>
              <w:rPr>
                <w:b/>
                <w:sz w:val="20"/>
                <w:szCs w:val="20"/>
              </w:rPr>
            </w:pPr>
            <w:r w:rsidRPr="0059009F">
              <w:rPr>
                <w:b/>
                <w:sz w:val="20"/>
                <w:szCs w:val="20"/>
              </w:rPr>
              <w:t>9</w:t>
            </w:r>
          </w:p>
        </w:tc>
        <w:tc>
          <w:tcPr>
            <w:tcW w:w="242" w:type="pct"/>
            <w:tcBorders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2CAF7525" w14:textId="77777777" w:rsidR="00D04A2E" w:rsidRPr="0059009F" w:rsidRDefault="00D04A2E" w:rsidP="00A514F5">
            <w:pPr>
              <w:pStyle w:val="20"/>
              <w:widowControl w:val="0"/>
              <w:ind w:left="0" w:firstLine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542" w:type="pct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622DE096" w14:textId="77777777" w:rsidR="00D04A2E" w:rsidRPr="0059009F" w:rsidRDefault="00D04A2E" w:rsidP="00A514F5">
            <w:pPr>
              <w:pStyle w:val="20"/>
              <w:widowControl w:val="0"/>
              <w:ind w:left="0" w:firstLine="0"/>
              <w:jc w:val="center"/>
              <w:rPr>
                <w:b/>
                <w:sz w:val="20"/>
                <w:szCs w:val="20"/>
              </w:rPr>
            </w:pPr>
            <w:r w:rsidRPr="0059009F">
              <w:rPr>
                <w:b/>
                <w:sz w:val="20"/>
                <w:szCs w:val="20"/>
              </w:rPr>
              <w:t>10</w:t>
            </w:r>
          </w:p>
        </w:tc>
      </w:tr>
      <w:tr w:rsidR="003A70BE" w:rsidRPr="0059009F" w14:paraId="5F22C493" w14:textId="77777777" w:rsidTr="003A70BE">
        <w:trPr>
          <w:trHeight w:val="565"/>
        </w:trPr>
        <w:tc>
          <w:tcPr>
            <w:tcW w:w="501" w:type="pct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14:paraId="49B213B7" w14:textId="77777777" w:rsidR="003A70BE" w:rsidRPr="0059009F" w:rsidRDefault="003A70BE" w:rsidP="00A514F5">
            <w:pPr>
              <w:spacing w:after="0"/>
              <w:rPr>
                <w:rFonts w:ascii="Times New Roman" w:hAnsi="Times New Roman"/>
                <w:b/>
                <w:sz w:val="20"/>
                <w:szCs w:val="20"/>
              </w:rPr>
            </w:pPr>
            <w:r w:rsidRPr="0059009F">
              <w:rPr>
                <w:rFonts w:ascii="Times New Roman" w:hAnsi="Times New Roman"/>
                <w:b/>
                <w:sz w:val="20"/>
                <w:szCs w:val="20"/>
              </w:rPr>
              <w:t xml:space="preserve">ПК2.1; </w:t>
            </w:r>
          </w:p>
          <w:p w14:paraId="4FAB2B98" w14:textId="77777777" w:rsidR="003A70BE" w:rsidRPr="0059009F" w:rsidRDefault="003A70BE" w:rsidP="00A514F5">
            <w:pPr>
              <w:spacing w:after="0"/>
              <w:rPr>
                <w:rFonts w:ascii="Times New Roman" w:hAnsi="Times New Roman"/>
                <w:b/>
                <w:sz w:val="20"/>
                <w:szCs w:val="20"/>
              </w:rPr>
            </w:pPr>
            <w:r w:rsidRPr="0059009F">
              <w:rPr>
                <w:rFonts w:ascii="Times New Roman" w:hAnsi="Times New Roman"/>
                <w:b/>
                <w:sz w:val="20"/>
                <w:szCs w:val="20"/>
              </w:rPr>
              <w:t xml:space="preserve">ПК2.2; </w:t>
            </w:r>
          </w:p>
          <w:p w14:paraId="74B4576F" w14:textId="77777777" w:rsidR="003A70BE" w:rsidRPr="0059009F" w:rsidRDefault="003A70BE" w:rsidP="00A514F5">
            <w:pPr>
              <w:spacing w:after="0"/>
              <w:rPr>
                <w:rFonts w:ascii="Times New Roman" w:hAnsi="Times New Roman"/>
                <w:b/>
                <w:sz w:val="20"/>
                <w:szCs w:val="20"/>
              </w:rPr>
            </w:pPr>
            <w:r w:rsidRPr="0059009F">
              <w:rPr>
                <w:rFonts w:ascii="Times New Roman" w:hAnsi="Times New Roman"/>
                <w:b/>
                <w:sz w:val="20"/>
                <w:szCs w:val="20"/>
              </w:rPr>
              <w:t xml:space="preserve">ПК2.3; </w:t>
            </w:r>
          </w:p>
          <w:p w14:paraId="458B28C5" w14:textId="77777777" w:rsidR="003A70BE" w:rsidRPr="0059009F" w:rsidRDefault="003A70BE" w:rsidP="00A514F5">
            <w:pPr>
              <w:spacing w:after="0"/>
              <w:rPr>
                <w:rFonts w:ascii="Times New Roman" w:hAnsi="Times New Roman"/>
                <w:b/>
                <w:sz w:val="20"/>
                <w:szCs w:val="20"/>
              </w:rPr>
            </w:pPr>
            <w:r w:rsidRPr="0059009F">
              <w:rPr>
                <w:rFonts w:ascii="Times New Roman" w:hAnsi="Times New Roman"/>
                <w:b/>
                <w:sz w:val="20"/>
                <w:szCs w:val="20"/>
              </w:rPr>
              <w:t xml:space="preserve">ПК2.5; </w:t>
            </w:r>
          </w:p>
          <w:p w14:paraId="06A7F9B1" w14:textId="77777777" w:rsidR="003A70BE" w:rsidRPr="0059009F" w:rsidRDefault="003A70BE" w:rsidP="00A514F5">
            <w:pPr>
              <w:spacing w:after="0"/>
              <w:rPr>
                <w:rFonts w:ascii="Times New Roman" w:hAnsi="Times New Roman"/>
                <w:b/>
                <w:sz w:val="20"/>
                <w:szCs w:val="20"/>
              </w:rPr>
            </w:pPr>
            <w:r w:rsidRPr="0059009F">
              <w:rPr>
                <w:rFonts w:ascii="Times New Roman" w:hAnsi="Times New Roman"/>
                <w:b/>
                <w:sz w:val="20"/>
                <w:szCs w:val="20"/>
              </w:rPr>
              <w:t xml:space="preserve">ПК2.6; </w:t>
            </w:r>
          </w:p>
          <w:p w14:paraId="7522B2E5" w14:textId="77777777" w:rsidR="003A70BE" w:rsidRPr="0059009F" w:rsidRDefault="003A70BE" w:rsidP="00A514F5">
            <w:pPr>
              <w:spacing w:after="0"/>
              <w:rPr>
                <w:rFonts w:ascii="Times New Roman" w:hAnsi="Times New Roman"/>
                <w:b/>
                <w:sz w:val="20"/>
                <w:szCs w:val="20"/>
              </w:rPr>
            </w:pPr>
            <w:r w:rsidRPr="0059009F">
              <w:rPr>
                <w:rFonts w:ascii="Times New Roman" w:hAnsi="Times New Roman"/>
                <w:b/>
                <w:sz w:val="20"/>
                <w:szCs w:val="20"/>
              </w:rPr>
              <w:t xml:space="preserve">ПК2.7; </w:t>
            </w:r>
          </w:p>
          <w:p w14:paraId="4F35F2DA" w14:textId="77777777" w:rsidR="003A70BE" w:rsidRPr="0059009F" w:rsidRDefault="003A70BE" w:rsidP="00A514F5">
            <w:pPr>
              <w:spacing w:after="0"/>
              <w:rPr>
                <w:rFonts w:ascii="Times New Roman" w:hAnsi="Times New Roman"/>
                <w:b/>
                <w:sz w:val="20"/>
                <w:szCs w:val="20"/>
              </w:rPr>
            </w:pPr>
            <w:r w:rsidRPr="0059009F">
              <w:rPr>
                <w:rFonts w:ascii="Times New Roman" w:hAnsi="Times New Roman"/>
                <w:b/>
                <w:sz w:val="20"/>
                <w:szCs w:val="20"/>
              </w:rPr>
              <w:t>ПК2.8.</w:t>
            </w:r>
          </w:p>
        </w:tc>
        <w:tc>
          <w:tcPr>
            <w:tcW w:w="1023" w:type="pct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63B2722E" w14:textId="77777777" w:rsidR="003A70BE" w:rsidRPr="0059009F" w:rsidRDefault="003A70BE" w:rsidP="003A70BE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59009F">
              <w:rPr>
                <w:rFonts w:ascii="Times New Roman" w:hAnsi="Times New Roman"/>
                <w:b/>
                <w:bCs/>
                <w:sz w:val="20"/>
                <w:szCs w:val="20"/>
              </w:rPr>
              <w:t>МДК 02.01. Педагогические основы преподавания творческих дисциплин</w:t>
            </w:r>
          </w:p>
        </w:tc>
        <w:tc>
          <w:tcPr>
            <w:tcW w:w="379" w:type="pct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FD33882" w14:textId="77777777" w:rsidR="003A70BE" w:rsidRPr="0059009F" w:rsidRDefault="003A70BE" w:rsidP="00A514F5">
            <w:pPr>
              <w:pStyle w:val="a4"/>
              <w:widowControl w:val="0"/>
              <w:suppressAutoHyphens/>
              <w:spacing w:before="0" w:beforeAutospacing="0" w:after="0" w:afterAutospacing="0"/>
              <w:jc w:val="center"/>
              <w:rPr>
                <w:b/>
                <w:sz w:val="20"/>
                <w:szCs w:val="20"/>
              </w:rPr>
            </w:pPr>
            <w:r w:rsidRPr="0059009F">
              <w:rPr>
                <w:b/>
                <w:sz w:val="20"/>
                <w:szCs w:val="20"/>
              </w:rPr>
              <w:t>327</w:t>
            </w:r>
          </w:p>
        </w:tc>
        <w:tc>
          <w:tcPr>
            <w:tcW w:w="496" w:type="pct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2BBF58" w14:textId="77777777" w:rsidR="003A70BE" w:rsidRPr="0059009F" w:rsidRDefault="003A70BE" w:rsidP="00A514F5">
            <w:pPr>
              <w:widowControl w:val="0"/>
              <w:suppressAutoHyphens/>
              <w:spacing w:after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  <w:p w14:paraId="2A58974B" w14:textId="77777777" w:rsidR="003A70BE" w:rsidRPr="0059009F" w:rsidRDefault="003A70BE" w:rsidP="00A514F5">
            <w:pPr>
              <w:widowControl w:val="0"/>
              <w:suppressAutoHyphens/>
              <w:spacing w:after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59009F">
              <w:rPr>
                <w:rFonts w:ascii="Times New Roman" w:hAnsi="Times New Roman"/>
                <w:b/>
                <w:sz w:val="20"/>
                <w:szCs w:val="20"/>
              </w:rPr>
              <w:t>218</w:t>
            </w:r>
          </w:p>
          <w:p w14:paraId="23B0E9B2" w14:textId="77777777" w:rsidR="003A70BE" w:rsidRPr="0059009F" w:rsidRDefault="003A70BE" w:rsidP="00A514F5">
            <w:pPr>
              <w:widowControl w:val="0"/>
              <w:suppressAutoHyphens/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96" w:type="pct"/>
            <w:tcBorders>
              <w:top w:val="single" w:sz="12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021626" w14:textId="77777777" w:rsidR="003A70BE" w:rsidRPr="0059009F" w:rsidRDefault="003A70BE" w:rsidP="00A514F5">
            <w:pPr>
              <w:pStyle w:val="20"/>
              <w:widowControl w:val="0"/>
              <w:ind w:left="0"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399" w:type="pct"/>
            <w:tcBorders>
              <w:top w:val="single" w:sz="12" w:space="0" w:color="auto"/>
              <w:left w:val="single" w:sz="4" w:space="0" w:color="auto"/>
              <w:right w:val="single" w:sz="12" w:space="0" w:color="auto"/>
            </w:tcBorders>
            <w:shd w:val="clear" w:color="auto" w:fill="auto"/>
          </w:tcPr>
          <w:p w14:paraId="4C188A65" w14:textId="77777777" w:rsidR="003A70BE" w:rsidRPr="0059009F" w:rsidRDefault="003A70BE" w:rsidP="00A514F5">
            <w:pPr>
              <w:pStyle w:val="20"/>
              <w:widowControl w:val="0"/>
              <w:ind w:left="0"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293" w:type="pct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820F51" w14:textId="77777777" w:rsidR="003A70BE" w:rsidRPr="0059009F" w:rsidRDefault="003A70BE" w:rsidP="00A514F5">
            <w:pPr>
              <w:widowControl w:val="0"/>
              <w:suppressAutoHyphens/>
              <w:spacing w:after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  <w:p w14:paraId="6C929354" w14:textId="77777777" w:rsidR="003A70BE" w:rsidRPr="0059009F" w:rsidRDefault="003A70BE" w:rsidP="00A514F5">
            <w:pPr>
              <w:widowControl w:val="0"/>
              <w:suppressAutoHyphens/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9009F">
              <w:rPr>
                <w:rFonts w:ascii="Times New Roman" w:hAnsi="Times New Roman"/>
                <w:b/>
                <w:sz w:val="20"/>
                <w:szCs w:val="20"/>
              </w:rPr>
              <w:t>109</w:t>
            </w:r>
          </w:p>
        </w:tc>
        <w:tc>
          <w:tcPr>
            <w:tcW w:w="412" w:type="pct"/>
            <w:tcBorders>
              <w:top w:val="single" w:sz="12" w:space="0" w:color="auto"/>
              <w:left w:val="single" w:sz="4" w:space="0" w:color="auto"/>
              <w:right w:val="single" w:sz="12" w:space="0" w:color="auto"/>
            </w:tcBorders>
            <w:shd w:val="clear" w:color="auto" w:fill="auto"/>
          </w:tcPr>
          <w:p w14:paraId="4E2AF5DA" w14:textId="77777777" w:rsidR="003A70BE" w:rsidRPr="0059009F" w:rsidRDefault="003A70BE" w:rsidP="00A514F5">
            <w:pPr>
              <w:pStyle w:val="20"/>
              <w:widowControl w:val="0"/>
              <w:ind w:left="0" w:firstLine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217" w:type="pct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267B3E" w14:textId="77777777" w:rsidR="003A70BE" w:rsidRPr="0059009F" w:rsidRDefault="003A70BE" w:rsidP="00A514F5">
            <w:pPr>
              <w:pStyle w:val="a4"/>
              <w:widowControl w:val="0"/>
              <w:suppressAutoHyphens/>
              <w:spacing w:before="0" w:beforeAutospacing="0" w:after="0" w:afterAutospacing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242" w:type="pct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1C52EB91" w14:textId="77777777" w:rsidR="003A70BE" w:rsidRPr="0059009F" w:rsidRDefault="003A70BE" w:rsidP="00A514F5">
            <w:pPr>
              <w:pStyle w:val="a4"/>
              <w:widowControl w:val="0"/>
              <w:suppressAutoHyphens/>
              <w:spacing w:before="0" w:beforeAutospacing="0" w:after="0" w:afterAutospacing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542" w:type="pct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423DEB0" w14:textId="77777777" w:rsidR="003A70BE" w:rsidRPr="0059009F" w:rsidRDefault="003A70BE" w:rsidP="00A514F5">
            <w:pPr>
              <w:pStyle w:val="a4"/>
              <w:widowControl w:val="0"/>
              <w:suppressAutoHyphens/>
              <w:spacing w:before="0" w:beforeAutospacing="0" w:after="0" w:afterAutospacing="0"/>
              <w:jc w:val="center"/>
              <w:rPr>
                <w:b/>
                <w:sz w:val="20"/>
                <w:szCs w:val="20"/>
              </w:rPr>
            </w:pPr>
          </w:p>
        </w:tc>
      </w:tr>
      <w:tr w:rsidR="003A70BE" w:rsidRPr="0059009F" w14:paraId="5015DDCB" w14:textId="77777777" w:rsidTr="003A70BE">
        <w:trPr>
          <w:trHeight w:val="179"/>
        </w:trPr>
        <w:tc>
          <w:tcPr>
            <w:tcW w:w="501" w:type="pct"/>
            <w:vMerge/>
            <w:tcBorders>
              <w:left w:val="single" w:sz="12" w:space="0" w:color="auto"/>
              <w:right w:val="single" w:sz="12" w:space="0" w:color="auto"/>
            </w:tcBorders>
          </w:tcPr>
          <w:p w14:paraId="53DC35E9" w14:textId="77777777" w:rsidR="003A70BE" w:rsidRPr="0059009F" w:rsidRDefault="003A70BE" w:rsidP="00A514F5">
            <w:pPr>
              <w:spacing w:after="0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023" w:type="pct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420D04CF" w14:textId="77777777" w:rsidR="003A70BE" w:rsidRPr="0059009F" w:rsidRDefault="003A70BE" w:rsidP="003A70BE">
            <w:pPr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</w:rPr>
            </w:pPr>
            <w:r w:rsidRPr="0059009F">
              <w:rPr>
                <w:rFonts w:ascii="Times New Roman" w:hAnsi="Times New Roman"/>
                <w:bCs/>
                <w:sz w:val="20"/>
                <w:szCs w:val="20"/>
              </w:rPr>
              <w:t>Раздел 1. Основы психологии</w:t>
            </w:r>
          </w:p>
        </w:tc>
        <w:tc>
          <w:tcPr>
            <w:tcW w:w="379" w:type="pct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87E58E3" w14:textId="77777777" w:rsidR="003A70BE" w:rsidRPr="0059009F" w:rsidRDefault="003A70BE" w:rsidP="00A514F5">
            <w:pPr>
              <w:pStyle w:val="a4"/>
              <w:widowControl w:val="0"/>
              <w:suppressAutoHyphens/>
              <w:spacing w:before="0" w:beforeAutospacing="0" w:after="0" w:afterAutospacing="0"/>
              <w:jc w:val="center"/>
              <w:rPr>
                <w:sz w:val="20"/>
                <w:szCs w:val="20"/>
              </w:rPr>
            </w:pPr>
            <w:r w:rsidRPr="0059009F">
              <w:rPr>
                <w:sz w:val="20"/>
                <w:szCs w:val="20"/>
              </w:rPr>
              <w:t>114</w:t>
            </w:r>
          </w:p>
        </w:tc>
        <w:tc>
          <w:tcPr>
            <w:tcW w:w="496" w:type="pct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24AE37" w14:textId="77777777" w:rsidR="003A70BE" w:rsidRPr="0059009F" w:rsidRDefault="003A70BE" w:rsidP="00A514F5">
            <w:pPr>
              <w:widowControl w:val="0"/>
              <w:suppressAutoHyphens/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9009F">
              <w:rPr>
                <w:rFonts w:ascii="Times New Roman" w:hAnsi="Times New Roman"/>
                <w:sz w:val="20"/>
                <w:szCs w:val="20"/>
              </w:rPr>
              <w:t>76</w:t>
            </w:r>
          </w:p>
        </w:tc>
        <w:tc>
          <w:tcPr>
            <w:tcW w:w="496" w:type="pct"/>
            <w:tcBorders>
              <w:top w:val="single" w:sz="12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3C6533" w14:textId="77777777" w:rsidR="003A70BE" w:rsidRPr="0059009F" w:rsidRDefault="003A70BE" w:rsidP="0059009F">
            <w:pPr>
              <w:pStyle w:val="20"/>
              <w:widowControl w:val="0"/>
              <w:ind w:left="0" w:firstLine="0"/>
              <w:jc w:val="center"/>
              <w:rPr>
                <w:sz w:val="20"/>
                <w:szCs w:val="20"/>
              </w:rPr>
            </w:pPr>
            <w:r w:rsidRPr="0059009F">
              <w:rPr>
                <w:sz w:val="20"/>
                <w:szCs w:val="20"/>
              </w:rPr>
              <w:t>3</w:t>
            </w:r>
            <w:r w:rsidR="0059009F">
              <w:rPr>
                <w:sz w:val="20"/>
                <w:szCs w:val="20"/>
              </w:rPr>
              <w:t>8</w:t>
            </w:r>
          </w:p>
        </w:tc>
        <w:tc>
          <w:tcPr>
            <w:tcW w:w="399" w:type="pct"/>
            <w:tcBorders>
              <w:top w:val="single" w:sz="12" w:space="0" w:color="auto"/>
              <w:left w:val="single" w:sz="4" w:space="0" w:color="auto"/>
              <w:right w:val="single" w:sz="12" w:space="0" w:color="auto"/>
            </w:tcBorders>
            <w:shd w:val="clear" w:color="auto" w:fill="auto"/>
          </w:tcPr>
          <w:p w14:paraId="1C031AB0" w14:textId="77777777" w:rsidR="003A70BE" w:rsidRPr="0059009F" w:rsidRDefault="003A70BE" w:rsidP="00A514F5">
            <w:pPr>
              <w:pStyle w:val="20"/>
              <w:widowControl w:val="0"/>
              <w:ind w:left="0"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293" w:type="pct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239E84" w14:textId="77777777" w:rsidR="003A70BE" w:rsidRPr="0059009F" w:rsidRDefault="003A70BE" w:rsidP="00A514F5">
            <w:pPr>
              <w:widowControl w:val="0"/>
              <w:suppressAutoHyphens/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9009F">
              <w:rPr>
                <w:rFonts w:ascii="Times New Roman" w:hAnsi="Times New Roman"/>
                <w:sz w:val="20"/>
                <w:szCs w:val="20"/>
              </w:rPr>
              <w:t>38</w:t>
            </w:r>
          </w:p>
        </w:tc>
        <w:tc>
          <w:tcPr>
            <w:tcW w:w="412" w:type="pct"/>
            <w:tcBorders>
              <w:top w:val="single" w:sz="12" w:space="0" w:color="auto"/>
              <w:left w:val="single" w:sz="4" w:space="0" w:color="auto"/>
              <w:right w:val="single" w:sz="12" w:space="0" w:color="auto"/>
            </w:tcBorders>
            <w:shd w:val="clear" w:color="auto" w:fill="auto"/>
          </w:tcPr>
          <w:p w14:paraId="7784F9DA" w14:textId="77777777" w:rsidR="003A70BE" w:rsidRPr="0059009F" w:rsidRDefault="003A70BE" w:rsidP="00A514F5">
            <w:pPr>
              <w:pStyle w:val="20"/>
              <w:widowControl w:val="0"/>
              <w:ind w:left="0" w:firstLine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217" w:type="pct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722079" w14:textId="77777777" w:rsidR="003A70BE" w:rsidRPr="0059009F" w:rsidRDefault="003A70BE" w:rsidP="00A514F5">
            <w:pPr>
              <w:pStyle w:val="a4"/>
              <w:widowControl w:val="0"/>
              <w:suppressAutoHyphens/>
              <w:spacing w:before="0" w:beforeAutospacing="0" w:after="0" w:afterAutospacing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242" w:type="pct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C549A9A" w14:textId="77777777" w:rsidR="003A70BE" w:rsidRPr="0059009F" w:rsidRDefault="003A70BE" w:rsidP="00A514F5">
            <w:pPr>
              <w:pStyle w:val="a4"/>
              <w:widowControl w:val="0"/>
              <w:suppressAutoHyphens/>
              <w:spacing w:before="0" w:beforeAutospacing="0" w:after="0" w:afterAutospacing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542" w:type="pct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24BBB4DA" w14:textId="77777777" w:rsidR="003A70BE" w:rsidRPr="0059009F" w:rsidRDefault="003A70BE" w:rsidP="00A514F5">
            <w:pPr>
              <w:pStyle w:val="a4"/>
              <w:widowControl w:val="0"/>
              <w:suppressAutoHyphens/>
              <w:spacing w:before="0" w:beforeAutospacing="0" w:after="0" w:afterAutospacing="0"/>
              <w:jc w:val="center"/>
              <w:rPr>
                <w:b/>
                <w:sz w:val="20"/>
                <w:szCs w:val="20"/>
              </w:rPr>
            </w:pPr>
          </w:p>
        </w:tc>
      </w:tr>
      <w:tr w:rsidR="003A70BE" w:rsidRPr="0059009F" w14:paraId="3907FA8B" w14:textId="77777777" w:rsidTr="003A70BE">
        <w:trPr>
          <w:trHeight w:val="142"/>
        </w:trPr>
        <w:tc>
          <w:tcPr>
            <w:tcW w:w="501" w:type="pct"/>
            <w:vMerge/>
            <w:tcBorders>
              <w:left w:val="single" w:sz="12" w:space="0" w:color="auto"/>
              <w:right w:val="single" w:sz="12" w:space="0" w:color="auto"/>
            </w:tcBorders>
          </w:tcPr>
          <w:p w14:paraId="71EAA356" w14:textId="77777777" w:rsidR="003A70BE" w:rsidRPr="0059009F" w:rsidRDefault="003A70BE" w:rsidP="00A514F5">
            <w:pPr>
              <w:spacing w:after="0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023" w:type="pct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51891E57" w14:textId="77777777" w:rsidR="003A70BE" w:rsidRPr="0059009F" w:rsidRDefault="003A70BE" w:rsidP="003A70BE">
            <w:pPr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</w:rPr>
            </w:pPr>
            <w:r w:rsidRPr="0059009F">
              <w:rPr>
                <w:rFonts w:ascii="Times New Roman" w:hAnsi="Times New Roman"/>
                <w:bCs/>
                <w:sz w:val="20"/>
                <w:szCs w:val="20"/>
              </w:rPr>
              <w:t>Раздел 2. Основы педагогики</w:t>
            </w:r>
          </w:p>
        </w:tc>
        <w:tc>
          <w:tcPr>
            <w:tcW w:w="379" w:type="pct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145DD270" w14:textId="77777777" w:rsidR="003A70BE" w:rsidRPr="0059009F" w:rsidRDefault="003A70BE" w:rsidP="00DD2439">
            <w:pPr>
              <w:widowControl w:val="0"/>
              <w:suppressAutoHyphens/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9009F">
              <w:rPr>
                <w:rFonts w:ascii="Times New Roman" w:hAnsi="Times New Roman"/>
                <w:sz w:val="20"/>
                <w:szCs w:val="20"/>
              </w:rPr>
              <w:t>114</w:t>
            </w:r>
          </w:p>
        </w:tc>
        <w:tc>
          <w:tcPr>
            <w:tcW w:w="496" w:type="pct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5EDC90" w14:textId="77777777" w:rsidR="003A70BE" w:rsidRPr="0059009F" w:rsidRDefault="003A70BE" w:rsidP="00DD2439">
            <w:pPr>
              <w:widowControl w:val="0"/>
              <w:suppressAutoHyphens/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9009F">
              <w:rPr>
                <w:rFonts w:ascii="Times New Roman" w:hAnsi="Times New Roman"/>
                <w:sz w:val="20"/>
                <w:szCs w:val="20"/>
              </w:rPr>
              <w:t>76</w:t>
            </w:r>
          </w:p>
        </w:tc>
        <w:tc>
          <w:tcPr>
            <w:tcW w:w="496" w:type="pct"/>
            <w:tcBorders>
              <w:top w:val="single" w:sz="12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408443" w14:textId="77777777" w:rsidR="003A70BE" w:rsidRPr="0059009F" w:rsidRDefault="0059009F" w:rsidP="00DD2439">
            <w:pPr>
              <w:widowControl w:val="0"/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38</w:t>
            </w:r>
          </w:p>
        </w:tc>
        <w:tc>
          <w:tcPr>
            <w:tcW w:w="399" w:type="pct"/>
            <w:tcBorders>
              <w:top w:val="single" w:sz="12" w:space="0" w:color="auto"/>
              <w:left w:val="single" w:sz="4" w:space="0" w:color="auto"/>
              <w:right w:val="single" w:sz="12" w:space="0" w:color="auto"/>
            </w:tcBorders>
            <w:shd w:val="clear" w:color="auto" w:fill="auto"/>
          </w:tcPr>
          <w:p w14:paraId="6E1ED33B" w14:textId="77777777" w:rsidR="003A70BE" w:rsidRPr="0059009F" w:rsidRDefault="003A70BE" w:rsidP="00DD2439">
            <w:pPr>
              <w:widowControl w:val="0"/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3" w:type="pct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9A76EB" w14:textId="77777777" w:rsidR="003A70BE" w:rsidRPr="0059009F" w:rsidRDefault="003A70BE" w:rsidP="00DD2439">
            <w:pPr>
              <w:widowControl w:val="0"/>
              <w:suppressAutoHyphens/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9009F">
              <w:rPr>
                <w:rFonts w:ascii="Times New Roman" w:hAnsi="Times New Roman"/>
                <w:sz w:val="20"/>
                <w:szCs w:val="20"/>
              </w:rPr>
              <w:t>38</w:t>
            </w:r>
          </w:p>
        </w:tc>
        <w:tc>
          <w:tcPr>
            <w:tcW w:w="412" w:type="pct"/>
            <w:tcBorders>
              <w:top w:val="single" w:sz="12" w:space="0" w:color="auto"/>
              <w:left w:val="single" w:sz="4" w:space="0" w:color="auto"/>
              <w:right w:val="single" w:sz="12" w:space="0" w:color="auto"/>
            </w:tcBorders>
            <w:shd w:val="clear" w:color="auto" w:fill="auto"/>
          </w:tcPr>
          <w:p w14:paraId="53D0F235" w14:textId="77777777" w:rsidR="003A70BE" w:rsidRPr="0059009F" w:rsidRDefault="003A70BE" w:rsidP="00DD2439">
            <w:pPr>
              <w:pStyle w:val="20"/>
              <w:widowControl w:val="0"/>
              <w:ind w:left="0" w:firstLine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217" w:type="pct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E8B71E" w14:textId="77777777" w:rsidR="003A70BE" w:rsidRPr="0059009F" w:rsidRDefault="003A70BE" w:rsidP="00DD2439">
            <w:pPr>
              <w:pStyle w:val="a4"/>
              <w:widowControl w:val="0"/>
              <w:suppressAutoHyphens/>
              <w:spacing w:before="0" w:beforeAutospacing="0" w:after="0" w:afterAutospacing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242" w:type="pct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27C5C7E7" w14:textId="77777777" w:rsidR="003A70BE" w:rsidRPr="0059009F" w:rsidRDefault="003A70BE" w:rsidP="00DD2439">
            <w:pPr>
              <w:pStyle w:val="a4"/>
              <w:widowControl w:val="0"/>
              <w:suppressAutoHyphens/>
              <w:spacing w:before="0" w:beforeAutospacing="0" w:after="0" w:afterAutospacing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542" w:type="pct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69929FC3" w14:textId="77777777" w:rsidR="003A70BE" w:rsidRPr="0059009F" w:rsidRDefault="003A70BE" w:rsidP="00DD2439">
            <w:pPr>
              <w:pStyle w:val="a4"/>
              <w:widowControl w:val="0"/>
              <w:suppressAutoHyphens/>
              <w:spacing w:before="0" w:beforeAutospacing="0" w:after="0" w:afterAutospacing="0"/>
              <w:jc w:val="center"/>
              <w:rPr>
                <w:b/>
                <w:sz w:val="20"/>
                <w:szCs w:val="20"/>
              </w:rPr>
            </w:pPr>
          </w:p>
        </w:tc>
      </w:tr>
      <w:tr w:rsidR="003A70BE" w:rsidRPr="0059009F" w14:paraId="4A723AE1" w14:textId="77777777" w:rsidTr="003A70BE">
        <w:tc>
          <w:tcPr>
            <w:tcW w:w="501" w:type="pct"/>
            <w:vMerge/>
            <w:tcBorders>
              <w:left w:val="single" w:sz="12" w:space="0" w:color="auto"/>
              <w:right w:val="single" w:sz="12" w:space="0" w:color="auto"/>
            </w:tcBorders>
          </w:tcPr>
          <w:p w14:paraId="02238642" w14:textId="77777777" w:rsidR="003A70BE" w:rsidRPr="0059009F" w:rsidRDefault="003A70BE" w:rsidP="00A514F5">
            <w:pPr>
              <w:spacing w:after="0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023" w:type="pct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27E24AB3" w14:textId="77777777" w:rsidR="003A70BE" w:rsidRPr="0059009F" w:rsidRDefault="003A70BE" w:rsidP="003A70BE">
            <w:pPr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</w:rPr>
            </w:pPr>
            <w:r w:rsidRPr="0059009F">
              <w:rPr>
                <w:rFonts w:ascii="Times New Roman" w:hAnsi="Times New Roman"/>
                <w:bCs/>
                <w:sz w:val="20"/>
                <w:szCs w:val="20"/>
              </w:rPr>
              <w:t>Раздел 3. Возрастная психология</w:t>
            </w:r>
          </w:p>
        </w:tc>
        <w:tc>
          <w:tcPr>
            <w:tcW w:w="379" w:type="pct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2F587BC3" w14:textId="77777777" w:rsidR="003A70BE" w:rsidRPr="0059009F" w:rsidRDefault="003A70BE" w:rsidP="00A514F5">
            <w:pPr>
              <w:widowControl w:val="0"/>
              <w:suppressAutoHyphens/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9009F">
              <w:rPr>
                <w:rFonts w:ascii="Times New Roman" w:hAnsi="Times New Roman"/>
                <w:sz w:val="20"/>
                <w:szCs w:val="20"/>
              </w:rPr>
              <w:t>48</w:t>
            </w:r>
          </w:p>
        </w:tc>
        <w:tc>
          <w:tcPr>
            <w:tcW w:w="496" w:type="pct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90C44C" w14:textId="77777777" w:rsidR="003A70BE" w:rsidRPr="0059009F" w:rsidRDefault="003A70BE" w:rsidP="00A514F5">
            <w:pPr>
              <w:widowControl w:val="0"/>
              <w:suppressAutoHyphens/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9009F">
              <w:rPr>
                <w:rFonts w:ascii="Times New Roman" w:hAnsi="Times New Roman"/>
                <w:sz w:val="20"/>
                <w:szCs w:val="20"/>
              </w:rPr>
              <w:t>32</w:t>
            </w:r>
          </w:p>
        </w:tc>
        <w:tc>
          <w:tcPr>
            <w:tcW w:w="496" w:type="pct"/>
            <w:tcBorders>
              <w:top w:val="single" w:sz="12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C79D5A" w14:textId="77777777" w:rsidR="003A70BE" w:rsidRPr="0059009F" w:rsidRDefault="0059009F" w:rsidP="00A514F5">
            <w:pPr>
              <w:widowControl w:val="0"/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16</w:t>
            </w:r>
          </w:p>
        </w:tc>
        <w:tc>
          <w:tcPr>
            <w:tcW w:w="399" w:type="pct"/>
            <w:tcBorders>
              <w:top w:val="single" w:sz="12" w:space="0" w:color="auto"/>
              <w:left w:val="single" w:sz="4" w:space="0" w:color="auto"/>
              <w:right w:val="single" w:sz="12" w:space="0" w:color="auto"/>
            </w:tcBorders>
            <w:shd w:val="clear" w:color="auto" w:fill="auto"/>
          </w:tcPr>
          <w:p w14:paraId="10EC8EBE" w14:textId="77777777" w:rsidR="003A70BE" w:rsidRPr="0059009F" w:rsidRDefault="003A70BE" w:rsidP="00A514F5">
            <w:pPr>
              <w:widowControl w:val="0"/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3" w:type="pct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2CCB0A" w14:textId="77777777" w:rsidR="003A70BE" w:rsidRPr="0059009F" w:rsidRDefault="003A70BE" w:rsidP="00A514F5">
            <w:pPr>
              <w:widowControl w:val="0"/>
              <w:suppressAutoHyphens/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9009F">
              <w:rPr>
                <w:rFonts w:ascii="Times New Roman" w:hAnsi="Times New Roman"/>
                <w:sz w:val="20"/>
                <w:szCs w:val="20"/>
              </w:rPr>
              <w:t>16</w:t>
            </w:r>
          </w:p>
        </w:tc>
        <w:tc>
          <w:tcPr>
            <w:tcW w:w="412" w:type="pct"/>
            <w:tcBorders>
              <w:top w:val="single" w:sz="12" w:space="0" w:color="auto"/>
              <w:left w:val="single" w:sz="4" w:space="0" w:color="auto"/>
              <w:right w:val="single" w:sz="12" w:space="0" w:color="auto"/>
            </w:tcBorders>
            <w:shd w:val="clear" w:color="auto" w:fill="auto"/>
          </w:tcPr>
          <w:p w14:paraId="77762B6D" w14:textId="77777777" w:rsidR="003A70BE" w:rsidRPr="0059009F" w:rsidRDefault="003A70BE" w:rsidP="00A514F5">
            <w:pPr>
              <w:pStyle w:val="20"/>
              <w:widowControl w:val="0"/>
              <w:ind w:left="0" w:firstLine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217" w:type="pct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6CEAEA" w14:textId="77777777" w:rsidR="003A70BE" w:rsidRPr="0059009F" w:rsidRDefault="003A70BE" w:rsidP="00A514F5">
            <w:pPr>
              <w:pStyle w:val="a4"/>
              <w:widowControl w:val="0"/>
              <w:suppressAutoHyphens/>
              <w:spacing w:before="0" w:beforeAutospacing="0" w:after="0" w:afterAutospacing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242" w:type="pct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6C7CBF4A" w14:textId="77777777" w:rsidR="003A70BE" w:rsidRPr="0059009F" w:rsidRDefault="003A70BE" w:rsidP="00A514F5">
            <w:pPr>
              <w:pStyle w:val="a4"/>
              <w:widowControl w:val="0"/>
              <w:suppressAutoHyphens/>
              <w:spacing w:before="0" w:beforeAutospacing="0" w:after="0" w:afterAutospacing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542" w:type="pct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8C36123" w14:textId="77777777" w:rsidR="003A70BE" w:rsidRPr="0059009F" w:rsidRDefault="003A70BE" w:rsidP="00A514F5">
            <w:pPr>
              <w:pStyle w:val="a4"/>
              <w:widowControl w:val="0"/>
              <w:suppressAutoHyphens/>
              <w:spacing w:before="0" w:beforeAutospacing="0" w:after="0" w:afterAutospacing="0"/>
              <w:jc w:val="center"/>
              <w:rPr>
                <w:b/>
                <w:sz w:val="20"/>
                <w:szCs w:val="20"/>
              </w:rPr>
            </w:pPr>
          </w:p>
        </w:tc>
      </w:tr>
      <w:tr w:rsidR="003A70BE" w:rsidRPr="0059009F" w14:paraId="53A2770A" w14:textId="77777777" w:rsidTr="003A70BE">
        <w:tc>
          <w:tcPr>
            <w:tcW w:w="501" w:type="pct"/>
            <w:vMerge/>
            <w:tcBorders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14:paraId="1B49A84D" w14:textId="77777777" w:rsidR="003A70BE" w:rsidRPr="0059009F" w:rsidRDefault="003A70BE" w:rsidP="00A514F5">
            <w:pPr>
              <w:spacing w:after="0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023" w:type="pct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73CA4E49" w14:textId="77777777" w:rsidR="003A70BE" w:rsidRPr="0059009F" w:rsidRDefault="003A70BE" w:rsidP="003A70BE">
            <w:pPr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</w:rPr>
            </w:pPr>
            <w:r w:rsidRPr="0059009F">
              <w:rPr>
                <w:rFonts w:ascii="Times New Roman" w:hAnsi="Times New Roman"/>
                <w:bCs/>
                <w:sz w:val="20"/>
                <w:szCs w:val="20"/>
              </w:rPr>
              <w:t>Раздел 4. Этика и психология профессиональной деятельности</w:t>
            </w:r>
          </w:p>
        </w:tc>
        <w:tc>
          <w:tcPr>
            <w:tcW w:w="379" w:type="pct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32A4F31" w14:textId="77777777" w:rsidR="003A70BE" w:rsidRPr="0059009F" w:rsidRDefault="003A70BE" w:rsidP="00A514F5">
            <w:pPr>
              <w:widowControl w:val="0"/>
              <w:suppressAutoHyphens/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9009F">
              <w:rPr>
                <w:rFonts w:ascii="Times New Roman" w:hAnsi="Times New Roman"/>
                <w:sz w:val="20"/>
                <w:szCs w:val="20"/>
              </w:rPr>
              <w:t>51</w:t>
            </w:r>
          </w:p>
        </w:tc>
        <w:tc>
          <w:tcPr>
            <w:tcW w:w="496" w:type="pct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2CCA43" w14:textId="77777777" w:rsidR="003A70BE" w:rsidRPr="0059009F" w:rsidRDefault="003A70BE" w:rsidP="00A514F5">
            <w:pPr>
              <w:widowControl w:val="0"/>
              <w:suppressAutoHyphens/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9009F">
              <w:rPr>
                <w:rFonts w:ascii="Times New Roman" w:hAnsi="Times New Roman"/>
                <w:sz w:val="20"/>
                <w:szCs w:val="20"/>
              </w:rPr>
              <w:t>34</w:t>
            </w:r>
          </w:p>
        </w:tc>
        <w:tc>
          <w:tcPr>
            <w:tcW w:w="496" w:type="pct"/>
            <w:tcBorders>
              <w:top w:val="single" w:sz="12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5866C6" w14:textId="77777777" w:rsidR="003A70BE" w:rsidRPr="0059009F" w:rsidRDefault="003A70BE" w:rsidP="00A514F5">
            <w:pPr>
              <w:widowControl w:val="0"/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9009F">
              <w:rPr>
                <w:rFonts w:ascii="Times New Roman" w:hAnsi="Times New Roman"/>
                <w:sz w:val="20"/>
                <w:szCs w:val="20"/>
              </w:rPr>
              <w:t>10</w:t>
            </w:r>
          </w:p>
        </w:tc>
        <w:tc>
          <w:tcPr>
            <w:tcW w:w="399" w:type="pct"/>
            <w:tcBorders>
              <w:top w:val="single" w:sz="12" w:space="0" w:color="auto"/>
              <w:left w:val="single" w:sz="4" w:space="0" w:color="auto"/>
              <w:right w:val="single" w:sz="12" w:space="0" w:color="auto"/>
            </w:tcBorders>
            <w:shd w:val="clear" w:color="auto" w:fill="auto"/>
          </w:tcPr>
          <w:p w14:paraId="486B8C47" w14:textId="77777777" w:rsidR="003A70BE" w:rsidRPr="0059009F" w:rsidRDefault="003A70BE" w:rsidP="00A514F5">
            <w:pPr>
              <w:widowControl w:val="0"/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3" w:type="pct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F14B2B" w14:textId="77777777" w:rsidR="003A70BE" w:rsidRPr="0059009F" w:rsidRDefault="003A70BE" w:rsidP="00A514F5">
            <w:pPr>
              <w:widowControl w:val="0"/>
              <w:suppressAutoHyphens/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9009F">
              <w:rPr>
                <w:rFonts w:ascii="Times New Roman" w:hAnsi="Times New Roman"/>
                <w:sz w:val="20"/>
                <w:szCs w:val="20"/>
              </w:rPr>
              <w:t>17</w:t>
            </w:r>
          </w:p>
        </w:tc>
        <w:tc>
          <w:tcPr>
            <w:tcW w:w="412" w:type="pct"/>
            <w:tcBorders>
              <w:top w:val="single" w:sz="12" w:space="0" w:color="auto"/>
              <w:left w:val="single" w:sz="4" w:space="0" w:color="auto"/>
              <w:right w:val="single" w:sz="12" w:space="0" w:color="auto"/>
            </w:tcBorders>
            <w:shd w:val="clear" w:color="auto" w:fill="auto"/>
          </w:tcPr>
          <w:p w14:paraId="23DDA67C" w14:textId="77777777" w:rsidR="003A70BE" w:rsidRPr="0059009F" w:rsidRDefault="003A70BE" w:rsidP="00A514F5">
            <w:pPr>
              <w:pStyle w:val="20"/>
              <w:widowControl w:val="0"/>
              <w:ind w:left="0" w:firstLine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217" w:type="pct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48B22D" w14:textId="77777777" w:rsidR="003A70BE" w:rsidRPr="0059009F" w:rsidRDefault="003A70BE" w:rsidP="00A514F5">
            <w:pPr>
              <w:pStyle w:val="a4"/>
              <w:widowControl w:val="0"/>
              <w:suppressAutoHyphens/>
              <w:spacing w:before="0" w:beforeAutospacing="0" w:after="0" w:afterAutospacing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242" w:type="pct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4E814A1" w14:textId="77777777" w:rsidR="003A70BE" w:rsidRPr="0059009F" w:rsidRDefault="003A70BE" w:rsidP="00A514F5">
            <w:pPr>
              <w:pStyle w:val="a4"/>
              <w:widowControl w:val="0"/>
              <w:suppressAutoHyphens/>
              <w:spacing w:before="0" w:beforeAutospacing="0" w:after="0" w:afterAutospacing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542" w:type="pct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166C4BBE" w14:textId="77777777" w:rsidR="003A70BE" w:rsidRPr="0059009F" w:rsidRDefault="003A70BE" w:rsidP="00A514F5">
            <w:pPr>
              <w:pStyle w:val="a4"/>
              <w:widowControl w:val="0"/>
              <w:suppressAutoHyphens/>
              <w:spacing w:before="0" w:beforeAutospacing="0" w:after="0" w:afterAutospacing="0"/>
              <w:jc w:val="center"/>
              <w:rPr>
                <w:b/>
                <w:sz w:val="20"/>
                <w:szCs w:val="20"/>
              </w:rPr>
            </w:pPr>
          </w:p>
        </w:tc>
      </w:tr>
      <w:tr w:rsidR="003A70BE" w:rsidRPr="0059009F" w14:paraId="602A1A7D" w14:textId="77777777" w:rsidTr="003A70BE">
        <w:trPr>
          <w:trHeight w:val="434"/>
        </w:trPr>
        <w:tc>
          <w:tcPr>
            <w:tcW w:w="501" w:type="pct"/>
            <w:vMerge w:val="restart"/>
            <w:tcBorders>
              <w:top w:val="single" w:sz="4" w:space="0" w:color="auto"/>
              <w:left w:val="single" w:sz="12" w:space="0" w:color="auto"/>
              <w:right w:val="single" w:sz="12" w:space="0" w:color="auto"/>
            </w:tcBorders>
          </w:tcPr>
          <w:p w14:paraId="1ABD8B42" w14:textId="77777777" w:rsidR="003A70BE" w:rsidRPr="0059009F" w:rsidRDefault="003A70BE" w:rsidP="00A514F5">
            <w:pPr>
              <w:spacing w:after="0"/>
              <w:rPr>
                <w:rFonts w:ascii="Times New Roman" w:hAnsi="Times New Roman"/>
                <w:b/>
                <w:sz w:val="20"/>
                <w:szCs w:val="20"/>
              </w:rPr>
            </w:pPr>
            <w:r w:rsidRPr="0059009F">
              <w:rPr>
                <w:rFonts w:ascii="Times New Roman" w:hAnsi="Times New Roman"/>
                <w:b/>
                <w:sz w:val="20"/>
                <w:szCs w:val="20"/>
              </w:rPr>
              <w:lastRenderedPageBreak/>
              <w:t>ПК2.1.; ПК2.2.; ПК2.3.; ПК2.4.; ПК2.5.; ПК2.6.; ПК2.7.;ПК2.8.</w:t>
            </w:r>
          </w:p>
        </w:tc>
        <w:tc>
          <w:tcPr>
            <w:tcW w:w="1023" w:type="pct"/>
            <w:tcBorders>
              <w:top w:val="single" w:sz="4" w:space="0" w:color="auto"/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14:paraId="74942788" w14:textId="77777777" w:rsidR="003A70BE" w:rsidRPr="0059009F" w:rsidRDefault="003A70BE" w:rsidP="003A70BE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59009F">
              <w:rPr>
                <w:rFonts w:ascii="Times New Roman" w:hAnsi="Times New Roman"/>
                <w:b/>
                <w:bCs/>
                <w:sz w:val="20"/>
                <w:szCs w:val="20"/>
              </w:rPr>
              <w:t>МДК 02. 02.</w:t>
            </w:r>
            <w:r w:rsidRPr="0059009F">
              <w:rPr>
                <w:rFonts w:ascii="Times New Roman" w:hAnsi="Times New Roman"/>
                <w:b/>
                <w:sz w:val="20"/>
                <w:szCs w:val="20"/>
              </w:rPr>
              <w:t>Учебно-методическое обеспечение учебного процесса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14:paraId="72BD9453" w14:textId="77777777" w:rsidR="003A70BE" w:rsidRPr="0059009F" w:rsidRDefault="003A70BE" w:rsidP="00A514F5">
            <w:pPr>
              <w:pStyle w:val="20"/>
              <w:widowControl w:val="0"/>
              <w:ind w:left="0" w:firstLine="0"/>
              <w:jc w:val="center"/>
              <w:rPr>
                <w:b/>
                <w:color w:val="FF0000"/>
                <w:sz w:val="20"/>
                <w:szCs w:val="20"/>
              </w:rPr>
            </w:pPr>
            <w:r w:rsidRPr="0059009F">
              <w:rPr>
                <w:b/>
                <w:color w:val="FF0000"/>
                <w:sz w:val="20"/>
                <w:szCs w:val="20"/>
              </w:rPr>
              <w:t>303</w:t>
            </w:r>
          </w:p>
        </w:tc>
        <w:tc>
          <w:tcPr>
            <w:tcW w:w="496" w:type="pct"/>
            <w:tcBorders>
              <w:top w:val="single" w:sz="4" w:space="0" w:color="auto"/>
              <w:left w:val="single" w:sz="12" w:space="0" w:color="auto"/>
              <w:right w:val="single" w:sz="4" w:space="0" w:color="auto"/>
            </w:tcBorders>
            <w:shd w:val="clear" w:color="auto" w:fill="auto"/>
          </w:tcPr>
          <w:p w14:paraId="6DF0212C" w14:textId="77777777" w:rsidR="003A70BE" w:rsidRPr="0059009F" w:rsidRDefault="003A70BE" w:rsidP="00A514F5">
            <w:pPr>
              <w:pStyle w:val="20"/>
              <w:widowControl w:val="0"/>
              <w:ind w:left="0" w:firstLine="0"/>
              <w:jc w:val="center"/>
              <w:rPr>
                <w:b/>
                <w:color w:val="FF0000"/>
                <w:sz w:val="20"/>
                <w:szCs w:val="20"/>
              </w:rPr>
            </w:pPr>
            <w:r w:rsidRPr="0059009F">
              <w:rPr>
                <w:b/>
                <w:color w:val="FF0000"/>
                <w:sz w:val="20"/>
                <w:szCs w:val="20"/>
              </w:rPr>
              <w:t>202</w:t>
            </w:r>
          </w:p>
        </w:tc>
        <w:tc>
          <w:tcPr>
            <w:tcW w:w="49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03579EA" w14:textId="77777777" w:rsidR="003A70BE" w:rsidRPr="0059009F" w:rsidRDefault="003A70BE" w:rsidP="00A514F5">
            <w:pPr>
              <w:pStyle w:val="20"/>
              <w:widowControl w:val="0"/>
              <w:ind w:left="0"/>
              <w:jc w:val="center"/>
              <w:rPr>
                <w:b/>
                <w:color w:val="FF0000"/>
                <w:sz w:val="20"/>
                <w:szCs w:val="20"/>
              </w:rPr>
            </w:pPr>
          </w:p>
        </w:tc>
        <w:tc>
          <w:tcPr>
            <w:tcW w:w="399" w:type="pct"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</w:tcPr>
          <w:p w14:paraId="0E92D343" w14:textId="77777777" w:rsidR="003A70BE" w:rsidRPr="0059009F" w:rsidRDefault="003A70BE" w:rsidP="00A514F5">
            <w:pPr>
              <w:pStyle w:val="20"/>
              <w:widowControl w:val="0"/>
              <w:ind w:left="0" w:firstLine="0"/>
              <w:jc w:val="center"/>
              <w:rPr>
                <w:b/>
                <w:color w:val="FF0000"/>
                <w:sz w:val="20"/>
                <w:szCs w:val="20"/>
              </w:rPr>
            </w:pPr>
          </w:p>
        </w:tc>
        <w:tc>
          <w:tcPr>
            <w:tcW w:w="293" w:type="pct"/>
            <w:tcBorders>
              <w:top w:val="single" w:sz="4" w:space="0" w:color="auto"/>
              <w:left w:val="single" w:sz="12" w:space="0" w:color="auto"/>
              <w:right w:val="single" w:sz="4" w:space="0" w:color="auto"/>
            </w:tcBorders>
          </w:tcPr>
          <w:p w14:paraId="31BF6F3B" w14:textId="77777777" w:rsidR="003A70BE" w:rsidRPr="0059009F" w:rsidRDefault="003A70BE" w:rsidP="00A514F5">
            <w:pPr>
              <w:pStyle w:val="20"/>
              <w:widowControl w:val="0"/>
              <w:ind w:left="0" w:firstLine="0"/>
              <w:jc w:val="center"/>
              <w:rPr>
                <w:b/>
                <w:color w:val="FF0000"/>
                <w:sz w:val="20"/>
                <w:szCs w:val="20"/>
              </w:rPr>
            </w:pPr>
            <w:r w:rsidRPr="0059009F">
              <w:rPr>
                <w:b/>
                <w:color w:val="FF0000"/>
                <w:sz w:val="20"/>
                <w:szCs w:val="20"/>
              </w:rPr>
              <w:t>101</w:t>
            </w:r>
          </w:p>
        </w:tc>
        <w:tc>
          <w:tcPr>
            <w:tcW w:w="412" w:type="pct"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</w:tcPr>
          <w:p w14:paraId="181B05A0" w14:textId="77777777" w:rsidR="003A70BE" w:rsidRPr="0059009F" w:rsidRDefault="003A70BE" w:rsidP="00A514F5">
            <w:pPr>
              <w:pStyle w:val="20"/>
              <w:widowControl w:val="0"/>
              <w:ind w:left="0" w:firstLine="0"/>
              <w:jc w:val="center"/>
              <w:rPr>
                <w:b/>
                <w:color w:val="FF0000"/>
                <w:sz w:val="20"/>
                <w:szCs w:val="20"/>
              </w:rPr>
            </w:pPr>
          </w:p>
        </w:tc>
        <w:tc>
          <w:tcPr>
            <w:tcW w:w="217" w:type="pct"/>
            <w:tcBorders>
              <w:top w:val="single" w:sz="4" w:space="0" w:color="auto"/>
              <w:left w:val="single" w:sz="12" w:space="0" w:color="auto"/>
              <w:right w:val="single" w:sz="4" w:space="0" w:color="auto"/>
            </w:tcBorders>
            <w:shd w:val="clear" w:color="auto" w:fill="auto"/>
          </w:tcPr>
          <w:p w14:paraId="5FB380C6" w14:textId="77777777" w:rsidR="003A70BE" w:rsidRPr="0059009F" w:rsidRDefault="003A70BE" w:rsidP="00A514F5">
            <w:pPr>
              <w:pStyle w:val="20"/>
              <w:widowControl w:val="0"/>
              <w:ind w:left="0" w:firstLine="0"/>
              <w:jc w:val="center"/>
              <w:rPr>
                <w:b/>
                <w:color w:val="FF0000"/>
                <w:sz w:val="20"/>
                <w:szCs w:val="20"/>
              </w:rPr>
            </w:pPr>
          </w:p>
        </w:tc>
        <w:tc>
          <w:tcPr>
            <w:tcW w:w="242" w:type="pct"/>
            <w:tcBorders>
              <w:top w:val="single" w:sz="4" w:space="0" w:color="auto"/>
              <w:left w:val="single" w:sz="4" w:space="0" w:color="auto"/>
              <w:right w:val="single" w:sz="12" w:space="0" w:color="auto"/>
            </w:tcBorders>
            <w:shd w:val="clear" w:color="auto" w:fill="auto"/>
          </w:tcPr>
          <w:p w14:paraId="046007DF" w14:textId="77777777" w:rsidR="003A70BE" w:rsidRPr="0059009F" w:rsidRDefault="003A70BE" w:rsidP="00A514F5">
            <w:pPr>
              <w:pStyle w:val="20"/>
              <w:widowControl w:val="0"/>
              <w:ind w:left="0" w:firstLine="0"/>
              <w:jc w:val="center"/>
              <w:rPr>
                <w:b/>
                <w:color w:val="FF0000"/>
                <w:sz w:val="20"/>
                <w:szCs w:val="20"/>
              </w:rPr>
            </w:pPr>
          </w:p>
        </w:tc>
        <w:tc>
          <w:tcPr>
            <w:tcW w:w="542" w:type="pct"/>
            <w:tcBorders>
              <w:top w:val="single" w:sz="4" w:space="0" w:color="auto"/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14:paraId="731AA49D" w14:textId="77777777" w:rsidR="003A70BE" w:rsidRPr="0059009F" w:rsidRDefault="003A70BE" w:rsidP="00A514F5">
            <w:pPr>
              <w:pStyle w:val="20"/>
              <w:widowControl w:val="0"/>
              <w:ind w:left="0" w:firstLine="0"/>
              <w:jc w:val="center"/>
              <w:rPr>
                <w:b/>
                <w:color w:val="FF0000"/>
                <w:sz w:val="20"/>
                <w:szCs w:val="20"/>
              </w:rPr>
            </w:pPr>
          </w:p>
        </w:tc>
      </w:tr>
      <w:tr w:rsidR="003A70BE" w:rsidRPr="0059009F" w14:paraId="7BBAF268" w14:textId="77777777" w:rsidTr="003A70BE">
        <w:trPr>
          <w:trHeight w:val="434"/>
        </w:trPr>
        <w:tc>
          <w:tcPr>
            <w:tcW w:w="501" w:type="pct"/>
            <w:vMerge/>
            <w:tcBorders>
              <w:left w:val="single" w:sz="12" w:space="0" w:color="auto"/>
              <w:right w:val="single" w:sz="12" w:space="0" w:color="auto"/>
            </w:tcBorders>
          </w:tcPr>
          <w:p w14:paraId="4A470633" w14:textId="77777777" w:rsidR="003A70BE" w:rsidRPr="0059009F" w:rsidRDefault="003A70BE" w:rsidP="00A514F5">
            <w:pPr>
              <w:spacing w:after="0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023" w:type="pct"/>
            <w:tcBorders>
              <w:top w:val="single" w:sz="4" w:space="0" w:color="auto"/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14:paraId="21C5B5BC" w14:textId="77777777" w:rsidR="003A70BE" w:rsidRPr="0059009F" w:rsidRDefault="003A70BE" w:rsidP="003A70BE">
            <w:pPr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</w:rPr>
            </w:pPr>
            <w:r w:rsidRPr="0059009F">
              <w:rPr>
                <w:rFonts w:ascii="Times New Roman" w:hAnsi="Times New Roman"/>
                <w:bCs/>
                <w:sz w:val="20"/>
                <w:szCs w:val="20"/>
              </w:rPr>
              <w:t>Раздел 5. Методика обучения игре на инструменте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14:paraId="38D9B3A8" w14:textId="77777777" w:rsidR="003A70BE" w:rsidRPr="0059009F" w:rsidRDefault="003A70BE" w:rsidP="00A514F5">
            <w:pPr>
              <w:pStyle w:val="20"/>
              <w:widowControl w:val="0"/>
              <w:ind w:left="0" w:firstLine="0"/>
              <w:jc w:val="center"/>
              <w:rPr>
                <w:color w:val="FF0000"/>
                <w:sz w:val="20"/>
                <w:szCs w:val="20"/>
              </w:rPr>
            </w:pPr>
            <w:r w:rsidRPr="0059009F">
              <w:rPr>
                <w:color w:val="FF0000"/>
                <w:sz w:val="20"/>
                <w:szCs w:val="20"/>
              </w:rPr>
              <w:t>171</w:t>
            </w:r>
          </w:p>
        </w:tc>
        <w:tc>
          <w:tcPr>
            <w:tcW w:w="496" w:type="pct"/>
            <w:tcBorders>
              <w:top w:val="single" w:sz="4" w:space="0" w:color="auto"/>
              <w:left w:val="single" w:sz="12" w:space="0" w:color="auto"/>
              <w:right w:val="single" w:sz="4" w:space="0" w:color="auto"/>
            </w:tcBorders>
            <w:shd w:val="clear" w:color="auto" w:fill="auto"/>
          </w:tcPr>
          <w:p w14:paraId="12CDFD04" w14:textId="77777777" w:rsidR="003A70BE" w:rsidRPr="0059009F" w:rsidRDefault="003A70BE" w:rsidP="00A514F5">
            <w:pPr>
              <w:pStyle w:val="20"/>
              <w:widowControl w:val="0"/>
              <w:ind w:left="0" w:firstLine="0"/>
              <w:jc w:val="center"/>
              <w:rPr>
                <w:color w:val="FF0000"/>
                <w:sz w:val="20"/>
                <w:szCs w:val="20"/>
              </w:rPr>
            </w:pPr>
            <w:r w:rsidRPr="0059009F">
              <w:rPr>
                <w:color w:val="FF0000"/>
                <w:sz w:val="20"/>
                <w:szCs w:val="20"/>
              </w:rPr>
              <w:t>114</w:t>
            </w:r>
          </w:p>
        </w:tc>
        <w:tc>
          <w:tcPr>
            <w:tcW w:w="49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37032C9" w14:textId="77777777" w:rsidR="003A70BE" w:rsidRPr="0059009F" w:rsidRDefault="003A70BE" w:rsidP="00A514F5">
            <w:pPr>
              <w:pStyle w:val="20"/>
              <w:widowControl w:val="0"/>
              <w:ind w:left="0"/>
              <w:jc w:val="center"/>
              <w:rPr>
                <w:color w:val="FF0000"/>
                <w:sz w:val="20"/>
                <w:szCs w:val="20"/>
              </w:rPr>
            </w:pPr>
            <w:r w:rsidRPr="0059009F">
              <w:rPr>
                <w:color w:val="FF0000"/>
                <w:sz w:val="20"/>
                <w:szCs w:val="20"/>
              </w:rPr>
              <w:t>80</w:t>
            </w:r>
          </w:p>
        </w:tc>
        <w:tc>
          <w:tcPr>
            <w:tcW w:w="399" w:type="pct"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</w:tcPr>
          <w:p w14:paraId="02590292" w14:textId="77777777" w:rsidR="003A70BE" w:rsidRPr="0059009F" w:rsidRDefault="003A70BE" w:rsidP="00A514F5">
            <w:pPr>
              <w:pStyle w:val="20"/>
              <w:widowControl w:val="0"/>
              <w:ind w:left="0" w:firstLine="0"/>
              <w:jc w:val="center"/>
              <w:rPr>
                <w:color w:val="FF0000"/>
                <w:sz w:val="20"/>
                <w:szCs w:val="20"/>
              </w:rPr>
            </w:pPr>
          </w:p>
        </w:tc>
        <w:tc>
          <w:tcPr>
            <w:tcW w:w="293" w:type="pct"/>
            <w:tcBorders>
              <w:top w:val="single" w:sz="4" w:space="0" w:color="auto"/>
              <w:left w:val="single" w:sz="12" w:space="0" w:color="auto"/>
              <w:right w:val="single" w:sz="4" w:space="0" w:color="auto"/>
            </w:tcBorders>
          </w:tcPr>
          <w:p w14:paraId="2BC43B56" w14:textId="77777777" w:rsidR="003A70BE" w:rsidRPr="0059009F" w:rsidRDefault="003A70BE" w:rsidP="00A514F5">
            <w:pPr>
              <w:pStyle w:val="20"/>
              <w:widowControl w:val="0"/>
              <w:ind w:left="0" w:firstLine="0"/>
              <w:jc w:val="center"/>
              <w:rPr>
                <w:color w:val="FF0000"/>
                <w:sz w:val="20"/>
                <w:szCs w:val="20"/>
              </w:rPr>
            </w:pPr>
            <w:r w:rsidRPr="0059009F">
              <w:rPr>
                <w:color w:val="FF0000"/>
                <w:sz w:val="20"/>
                <w:szCs w:val="20"/>
              </w:rPr>
              <w:t>57</w:t>
            </w:r>
          </w:p>
        </w:tc>
        <w:tc>
          <w:tcPr>
            <w:tcW w:w="412" w:type="pct"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</w:tcPr>
          <w:p w14:paraId="222510BD" w14:textId="77777777" w:rsidR="003A70BE" w:rsidRPr="0059009F" w:rsidRDefault="003A70BE" w:rsidP="00A514F5">
            <w:pPr>
              <w:pStyle w:val="20"/>
              <w:widowControl w:val="0"/>
              <w:ind w:left="0" w:firstLine="0"/>
              <w:jc w:val="center"/>
              <w:rPr>
                <w:color w:val="FF0000"/>
                <w:sz w:val="20"/>
                <w:szCs w:val="20"/>
              </w:rPr>
            </w:pPr>
          </w:p>
        </w:tc>
        <w:tc>
          <w:tcPr>
            <w:tcW w:w="217" w:type="pct"/>
            <w:tcBorders>
              <w:top w:val="single" w:sz="4" w:space="0" w:color="auto"/>
              <w:left w:val="single" w:sz="12" w:space="0" w:color="auto"/>
              <w:right w:val="single" w:sz="4" w:space="0" w:color="auto"/>
            </w:tcBorders>
            <w:shd w:val="clear" w:color="auto" w:fill="auto"/>
          </w:tcPr>
          <w:p w14:paraId="02FFD983" w14:textId="77777777" w:rsidR="003A70BE" w:rsidRPr="0059009F" w:rsidRDefault="003A70BE" w:rsidP="00A514F5">
            <w:pPr>
              <w:pStyle w:val="20"/>
              <w:widowControl w:val="0"/>
              <w:ind w:left="0" w:firstLine="0"/>
              <w:jc w:val="center"/>
              <w:rPr>
                <w:color w:val="FF0000"/>
                <w:sz w:val="20"/>
                <w:szCs w:val="20"/>
              </w:rPr>
            </w:pPr>
          </w:p>
        </w:tc>
        <w:tc>
          <w:tcPr>
            <w:tcW w:w="242" w:type="pct"/>
            <w:tcBorders>
              <w:top w:val="single" w:sz="4" w:space="0" w:color="auto"/>
              <w:left w:val="single" w:sz="4" w:space="0" w:color="auto"/>
              <w:right w:val="single" w:sz="12" w:space="0" w:color="auto"/>
            </w:tcBorders>
            <w:shd w:val="clear" w:color="auto" w:fill="auto"/>
          </w:tcPr>
          <w:p w14:paraId="2C482892" w14:textId="77777777" w:rsidR="003A70BE" w:rsidRPr="0059009F" w:rsidRDefault="003A70BE" w:rsidP="00A514F5">
            <w:pPr>
              <w:pStyle w:val="20"/>
              <w:widowControl w:val="0"/>
              <w:ind w:left="0" w:firstLine="0"/>
              <w:jc w:val="center"/>
              <w:rPr>
                <w:color w:val="FF0000"/>
                <w:sz w:val="20"/>
                <w:szCs w:val="20"/>
              </w:rPr>
            </w:pPr>
          </w:p>
        </w:tc>
        <w:tc>
          <w:tcPr>
            <w:tcW w:w="542" w:type="pct"/>
            <w:tcBorders>
              <w:top w:val="single" w:sz="4" w:space="0" w:color="auto"/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14:paraId="6749226F" w14:textId="77777777" w:rsidR="003A70BE" w:rsidRPr="0059009F" w:rsidRDefault="003A70BE" w:rsidP="00A514F5">
            <w:pPr>
              <w:pStyle w:val="20"/>
              <w:widowControl w:val="0"/>
              <w:ind w:left="0" w:firstLine="0"/>
              <w:jc w:val="center"/>
              <w:rPr>
                <w:color w:val="FF0000"/>
                <w:sz w:val="20"/>
                <w:szCs w:val="20"/>
              </w:rPr>
            </w:pPr>
          </w:p>
        </w:tc>
      </w:tr>
      <w:tr w:rsidR="003A70BE" w:rsidRPr="0059009F" w14:paraId="7CE8B8CB" w14:textId="77777777" w:rsidTr="003A70BE">
        <w:trPr>
          <w:trHeight w:val="434"/>
        </w:trPr>
        <w:tc>
          <w:tcPr>
            <w:tcW w:w="501" w:type="pct"/>
            <w:vMerge/>
            <w:tcBorders>
              <w:left w:val="single" w:sz="12" w:space="0" w:color="auto"/>
              <w:right w:val="single" w:sz="12" w:space="0" w:color="auto"/>
            </w:tcBorders>
          </w:tcPr>
          <w:p w14:paraId="4DF28A2C" w14:textId="77777777" w:rsidR="003A70BE" w:rsidRPr="0059009F" w:rsidRDefault="003A70BE" w:rsidP="00A514F5">
            <w:pPr>
              <w:spacing w:after="0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023" w:type="pct"/>
            <w:tcBorders>
              <w:top w:val="single" w:sz="4" w:space="0" w:color="auto"/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14:paraId="6CABA6B4" w14:textId="77777777" w:rsidR="003A70BE" w:rsidRPr="0059009F" w:rsidRDefault="003A70BE" w:rsidP="003A70BE">
            <w:pPr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</w:rPr>
            </w:pPr>
            <w:r w:rsidRPr="0059009F">
              <w:rPr>
                <w:rFonts w:ascii="Times New Roman" w:hAnsi="Times New Roman"/>
                <w:bCs/>
                <w:sz w:val="20"/>
                <w:szCs w:val="20"/>
              </w:rPr>
              <w:t>Раздел 6. Методика обучения игре на народных  инструментах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14:paraId="102736BD" w14:textId="77777777" w:rsidR="003A70BE" w:rsidRPr="0059009F" w:rsidRDefault="003A70BE" w:rsidP="00A514F5">
            <w:pPr>
              <w:pStyle w:val="20"/>
              <w:widowControl w:val="0"/>
              <w:ind w:left="0" w:firstLine="0"/>
              <w:jc w:val="center"/>
              <w:rPr>
                <w:color w:val="FF0000"/>
                <w:sz w:val="20"/>
                <w:szCs w:val="20"/>
              </w:rPr>
            </w:pPr>
            <w:r w:rsidRPr="0059009F">
              <w:rPr>
                <w:color w:val="FF0000"/>
                <w:sz w:val="20"/>
                <w:szCs w:val="20"/>
              </w:rPr>
              <w:t>99</w:t>
            </w:r>
          </w:p>
        </w:tc>
        <w:tc>
          <w:tcPr>
            <w:tcW w:w="496" w:type="pct"/>
            <w:tcBorders>
              <w:top w:val="single" w:sz="4" w:space="0" w:color="auto"/>
              <w:left w:val="single" w:sz="12" w:space="0" w:color="auto"/>
              <w:right w:val="single" w:sz="4" w:space="0" w:color="auto"/>
            </w:tcBorders>
            <w:shd w:val="clear" w:color="auto" w:fill="auto"/>
          </w:tcPr>
          <w:p w14:paraId="4B6BA123" w14:textId="77777777" w:rsidR="003A70BE" w:rsidRPr="0059009F" w:rsidRDefault="003A70BE" w:rsidP="00A514F5">
            <w:pPr>
              <w:pStyle w:val="20"/>
              <w:widowControl w:val="0"/>
              <w:ind w:left="0" w:firstLine="0"/>
              <w:jc w:val="center"/>
              <w:rPr>
                <w:color w:val="FF0000"/>
                <w:sz w:val="20"/>
                <w:szCs w:val="20"/>
              </w:rPr>
            </w:pPr>
            <w:r w:rsidRPr="0059009F">
              <w:rPr>
                <w:color w:val="FF0000"/>
                <w:sz w:val="20"/>
                <w:szCs w:val="20"/>
              </w:rPr>
              <w:t>66</w:t>
            </w:r>
          </w:p>
        </w:tc>
        <w:tc>
          <w:tcPr>
            <w:tcW w:w="49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B11A98E" w14:textId="77777777" w:rsidR="003A70BE" w:rsidRPr="0059009F" w:rsidRDefault="003A70BE" w:rsidP="00A514F5">
            <w:pPr>
              <w:pStyle w:val="20"/>
              <w:widowControl w:val="0"/>
              <w:ind w:left="0"/>
              <w:jc w:val="center"/>
              <w:rPr>
                <w:color w:val="FF0000"/>
                <w:sz w:val="20"/>
                <w:szCs w:val="20"/>
              </w:rPr>
            </w:pPr>
            <w:r w:rsidRPr="0059009F">
              <w:rPr>
                <w:color w:val="FF0000"/>
                <w:sz w:val="20"/>
                <w:szCs w:val="20"/>
              </w:rPr>
              <w:t>36</w:t>
            </w:r>
          </w:p>
        </w:tc>
        <w:tc>
          <w:tcPr>
            <w:tcW w:w="399" w:type="pct"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</w:tcPr>
          <w:p w14:paraId="6FA2B7BA" w14:textId="77777777" w:rsidR="003A70BE" w:rsidRPr="0059009F" w:rsidRDefault="003A70BE" w:rsidP="00A514F5">
            <w:pPr>
              <w:pStyle w:val="20"/>
              <w:widowControl w:val="0"/>
              <w:ind w:left="0" w:firstLine="0"/>
              <w:jc w:val="center"/>
              <w:rPr>
                <w:color w:val="FF0000"/>
                <w:sz w:val="20"/>
                <w:szCs w:val="20"/>
              </w:rPr>
            </w:pPr>
          </w:p>
        </w:tc>
        <w:tc>
          <w:tcPr>
            <w:tcW w:w="293" w:type="pct"/>
            <w:tcBorders>
              <w:top w:val="single" w:sz="4" w:space="0" w:color="auto"/>
              <w:left w:val="single" w:sz="12" w:space="0" w:color="auto"/>
              <w:right w:val="single" w:sz="4" w:space="0" w:color="auto"/>
            </w:tcBorders>
          </w:tcPr>
          <w:p w14:paraId="506F403F" w14:textId="77777777" w:rsidR="003A70BE" w:rsidRPr="0059009F" w:rsidRDefault="003A70BE" w:rsidP="00A514F5">
            <w:pPr>
              <w:pStyle w:val="20"/>
              <w:widowControl w:val="0"/>
              <w:ind w:left="0" w:firstLine="0"/>
              <w:jc w:val="center"/>
              <w:rPr>
                <w:color w:val="FF0000"/>
                <w:sz w:val="20"/>
                <w:szCs w:val="20"/>
              </w:rPr>
            </w:pPr>
            <w:r w:rsidRPr="0059009F">
              <w:rPr>
                <w:color w:val="FF0000"/>
                <w:sz w:val="20"/>
                <w:szCs w:val="20"/>
              </w:rPr>
              <w:t>33</w:t>
            </w:r>
          </w:p>
        </w:tc>
        <w:tc>
          <w:tcPr>
            <w:tcW w:w="412" w:type="pct"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</w:tcPr>
          <w:p w14:paraId="57009D75" w14:textId="77777777" w:rsidR="003A70BE" w:rsidRPr="0059009F" w:rsidRDefault="003A70BE" w:rsidP="00A514F5">
            <w:pPr>
              <w:pStyle w:val="20"/>
              <w:widowControl w:val="0"/>
              <w:ind w:left="0" w:firstLine="0"/>
              <w:jc w:val="center"/>
              <w:rPr>
                <w:color w:val="FF0000"/>
                <w:sz w:val="20"/>
                <w:szCs w:val="20"/>
              </w:rPr>
            </w:pPr>
          </w:p>
        </w:tc>
        <w:tc>
          <w:tcPr>
            <w:tcW w:w="217" w:type="pct"/>
            <w:tcBorders>
              <w:top w:val="single" w:sz="4" w:space="0" w:color="auto"/>
              <w:left w:val="single" w:sz="12" w:space="0" w:color="auto"/>
              <w:right w:val="single" w:sz="4" w:space="0" w:color="auto"/>
            </w:tcBorders>
            <w:shd w:val="clear" w:color="auto" w:fill="auto"/>
          </w:tcPr>
          <w:p w14:paraId="4DA572E9" w14:textId="77777777" w:rsidR="003A70BE" w:rsidRPr="0059009F" w:rsidRDefault="003A70BE" w:rsidP="00A514F5">
            <w:pPr>
              <w:pStyle w:val="20"/>
              <w:widowControl w:val="0"/>
              <w:ind w:left="0" w:firstLine="0"/>
              <w:jc w:val="center"/>
              <w:rPr>
                <w:color w:val="FF0000"/>
                <w:sz w:val="20"/>
                <w:szCs w:val="20"/>
              </w:rPr>
            </w:pPr>
          </w:p>
        </w:tc>
        <w:tc>
          <w:tcPr>
            <w:tcW w:w="242" w:type="pct"/>
            <w:tcBorders>
              <w:top w:val="single" w:sz="4" w:space="0" w:color="auto"/>
              <w:left w:val="single" w:sz="4" w:space="0" w:color="auto"/>
              <w:right w:val="single" w:sz="12" w:space="0" w:color="auto"/>
            </w:tcBorders>
            <w:shd w:val="clear" w:color="auto" w:fill="auto"/>
          </w:tcPr>
          <w:p w14:paraId="5F363394" w14:textId="77777777" w:rsidR="003A70BE" w:rsidRPr="0059009F" w:rsidRDefault="003A70BE" w:rsidP="00A514F5">
            <w:pPr>
              <w:pStyle w:val="20"/>
              <w:widowControl w:val="0"/>
              <w:ind w:left="0" w:firstLine="0"/>
              <w:jc w:val="center"/>
              <w:rPr>
                <w:color w:val="FF0000"/>
                <w:sz w:val="20"/>
                <w:szCs w:val="20"/>
              </w:rPr>
            </w:pPr>
          </w:p>
        </w:tc>
        <w:tc>
          <w:tcPr>
            <w:tcW w:w="542" w:type="pct"/>
            <w:tcBorders>
              <w:top w:val="single" w:sz="4" w:space="0" w:color="auto"/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14:paraId="3D6593ED" w14:textId="77777777" w:rsidR="003A70BE" w:rsidRPr="0059009F" w:rsidRDefault="003A70BE" w:rsidP="00A514F5">
            <w:pPr>
              <w:pStyle w:val="20"/>
              <w:widowControl w:val="0"/>
              <w:ind w:left="0" w:firstLine="0"/>
              <w:jc w:val="center"/>
              <w:rPr>
                <w:color w:val="FF0000"/>
                <w:sz w:val="20"/>
                <w:szCs w:val="20"/>
              </w:rPr>
            </w:pPr>
          </w:p>
        </w:tc>
      </w:tr>
      <w:tr w:rsidR="003A70BE" w:rsidRPr="0059009F" w14:paraId="79EF2EF6" w14:textId="77777777" w:rsidTr="003A70BE">
        <w:trPr>
          <w:trHeight w:val="434"/>
        </w:trPr>
        <w:tc>
          <w:tcPr>
            <w:tcW w:w="501" w:type="pct"/>
            <w:vMerge/>
            <w:tcBorders>
              <w:left w:val="single" w:sz="12" w:space="0" w:color="auto"/>
              <w:right w:val="single" w:sz="12" w:space="0" w:color="auto"/>
            </w:tcBorders>
          </w:tcPr>
          <w:p w14:paraId="070651D0" w14:textId="77777777" w:rsidR="003A70BE" w:rsidRPr="0059009F" w:rsidRDefault="003A70BE" w:rsidP="00A514F5">
            <w:pPr>
              <w:spacing w:after="0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023" w:type="pct"/>
            <w:tcBorders>
              <w:top w:val="single" w:sz="4" w:space="0" w:color="auto"/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14:paraId="187D5B07" w14:textId="77777777" w:rsidR="003A70BE" w:rsidRPr="0059009F" w:rsidRDefault="003A70BE" w:rsidP="00A514F5">
            <w:pPr>
              <w:spacing w:after="0"/>
              <w:rPr>
                <w:rFonts w:ascii="Times New Roman" w:hAnsi="Times New Roman"/>
                <w:bCs/>
                <w:sz w:val="20"/>
                <w:szCs w:val="20"/>
              </w:rPr>
            </w:pPr>
            <w:r w:rsidRPr="0059009F">
              <w:rPr>
                <w:rFonts w:ascii="Times New Roman" w:hAnsi="Times New Roman"/>
                <w:bCs/>
                <w:sz w:val="20"/>
                <w:szCs w:val="20"/>
              </w:rPr>
              <w:t>Раздел 7. Изучение репертуара ДМШ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14:paraId="1C19D371" w14:textId="77777777" w:rsidR="003A70BE" w:rsidRPr="0059009F" w:rsidRDefault="003A70BE" w:rsidP="00A514F5">
            <w:pPr>
              <w:pStyle w:val="20"/>
              <w:widowControl w:val="0"/>
              <w:ind w:left="0" w:firstLine="0"/>
              <w:jc w:val="center"/>
              <w:rPr>
                <w:color w:val="FF0000"/>
                <w:sz w:val="20"/>
                <w:szCs w:val="20"/>
              </w:rPr>
            </w:pPr>
            <w:r w:rsidRPr="0059009F">
              <w:rPr>
                <w:color w:val="FF0000"/>
                <w:sz w:val="20"/>
                <w:szCs w:val="20"/>
              </w:rPr>
              <w:t>33</w:t>
            </w:r>
          </w:p>
        </w:tc>
        <w:tc>
          <w:tcPr>
            <w:tcW w:w="496" w:type="pct"/>
            <w:tcBorders>
              <w:top w:val="single" w:sz="4" w:space="0" w:color="auto"/>
              <w:left w:val="single" w:sz="12" w:space="0" w:color="auto"/>
              <w:right w:val="single" w:sz="4" w:space="0" w:color="auto"/>
            </w:tcBorders>
            <w:shd w:val="clear" w:color="auto" w:fill="auto"/>
          </w:tcPr>
          <w:p w14:paraId="25D15CDC" w14:textId="77777777" w:rsidR="003A70BE" w:rsidRPr="0059009F" w:rsidRDefault="003A70BE" w:rsidP="00A514F5">
            <w:pPr>
              <w:pStyle w:val="20"/>
              <w:widowControl w:val="0"/>
              <w:ind w:left="0" w:firstLine="0"/>
              <w:jc w:val="center"/>
              <w:rPr>
                <w:color w:val="FF0000"/>
                <w:sz w:val="20"/>
                <w:szCs w:val="20"/>
              </w:rPr>
            </w:pPr>
            <w:r w:rsidRPr="0059009F">
              <w:rPr>
                <w:color w:val="FF0000"/>
                <w:sz w:val="20"/>
                <w:szCs w:val="20"/>
              </w:rPr>
              <w:t>22</w:t>
            </w:r>
          </w:p>
        </w:tc>
        <w:tc>
          <w:tcPr>
            <w:tcW w:w="49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BE43059" w14:textId="77777777" w:rsidR="003A70BE" w:rsidRPr="0059009F" w:rsidRDefault="003A70BE" w:rsidP="00A514F5">
            <w:pPr>
              <w:pStyle w:val="20"/>
              <w:widowControl w:val="0"/>
              <w:ind w:left="0"/>
              <w:jc w:val="center"/>
              <w:rPr>
                <w:color w:val="FF0000"/>
                <w:sz w:val="20"/>
                <w:szCs w:val="20"/>
              </w:rPr>
            </w:pPr>
            <w:r w:rsidRPr="0059009F">
              <w:rPr>
                <w:color w:val="FF0000"/>
                <w:sz w:val="20"/>
                <w:szCs w:val="20"/>
              </w:rPr>
              <w:t>22</w:t>
            </w:r>
          </w:p>
        </w:tc>
        <w:tc>
          <w:tcPr>
            <w:tcW w:w="399" w:type="pct"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</w:tcPr>
          <w:p w14:paraId="2C1FAAAA" w14:textId="77777777" w:rsidR="003A70BE" w:rsidRPr="0059009F" w:rsidRDefault="003A70BE" w:rsidP="00A514F5">
            <w:pPr>
              <w:pStyle w:val="20"/>
              <w:widowControl w:val="0"/>
              <w:ind w:left="0" w:firstLine="0"/>
              <w:jc w:val="center"/>
              <w:rPr>
                <w:color w:val="FF0000"/>
                <w:sz w:val="20"/>
                <w:szCs w:val="20"/>
              </w:rPr>
            </w:pPr>
          </w:p>
        </w:tc>
        <w:tc>
          <w:tcPr>
            <w:tcW w:w="293" w:type="pct"/>
            <w:tcBorders>
              <w:top w:val="single" w:sz="4" w:space="0" w:color="auto"/>
              <w:left w:val="single" w:sz="12" w:space="0" w:color="auto"/>
              <w:right w:val="single" w:sz="4" w:space="0" w:color="auto"/>
            </w:tcBorders>
          </w:tcPr>
          <w:p w14:paraId="55E2F7A0" w14:textId="77777777" w:rsidR="003A70BE" w:rsidRPr="0059009F" w:rsidRDefault="003A70BE" w:rsidP="00A514F5">
            <w:pPr>
              <w:pStyle w:val="20"/>
              <w:widowControl w:val="0"/>
              <w:ind w:left="0" w:firstLine="0"/>
              <w:jc w:val="center"/>
              <w:rPr>
                <w:color w:val="FF0000"/>
                <w:sz w:val="20"/>
                <w:szCs w:val="20"/>
              </w:rPr>
            </w:pPr>
            <w:r w:rsidRPr="0059009F">
              <w:rPr>
                <w:color w:val="FF0000"/>
                <w:sz w:val="20"/>
                <w:szCs w:val="20"/>
              </w:rPr>
              <w:t>11</w:t>
            </w:r>
          </w:p>
        </w:tc>
        <w:tc>
          <w:tcPr>
            <w:tcW w:w="412" w:type="pct"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</w:tcPr>
          <w:p w14:paraId="7F4293FB" w14:textId="77777777" w:rsidR="003A70BE" w:rsidRPr="0059009F" w:rsidRDefault="003A70BE" w:rsidP="00A514F5">
            <w:pPr>
              <w:pStyle w:val="20"/>
              <w:widowControl w:val="0"/>
              <w:ind w:left="0" w:firstLine="0"/>
              <w:jc w:val="center"/>
              <w:rPr>
                <w:color w:val="FF0000"/>
                <w:sz w:val="20"/>
                <w:szCs w:val="20"/>
              </w:rPr>
            </w:pPr>
          </w:p>
        </w:tc>
        <w:tc>
          <w:tcPr>
            <w:tcW w:w="217" w:type="pct"/>
            <w:tcBorders>
              <w:top w:val="single" w:sz="4" w:space="0" w:color="auto"/>
              <w:left w:val="single" w:sz="12" w:space="0" w:color="auto"/>
              <w:right w:val="single" w:sz="4" w:space="0" w:color="auto"/>
            </w:tcBorders>
            <w:shd w:val="clear" w:color="auto" w:fill="auto"/>
          </w:tcPr>
          <w:p w14:paraId="383402BD" w14:textId="77777777" w:rsidR="003A70BE" w:rsidRPr="0059009F" w:rsidRDefault="003A70BE" w:rsidP="00A514F5">
            <w:pPr>
              <w:pStyle w:val="20"/>
              <w:widowControl w:val="0"/>
              <w:ind w:left="0" w:firstLine="0"/>
              <w:jc w:val="center"/>
              <w:rPr>
                <w:color w:val="FF0000"/>
                <w:sz w:val="20"/>
                <w:szCs w:val="20"/>
              </w:rPr>
            </w:pPr>
          </w:p>
        </w:tc>
        <w:tc>
          <w:tcPr>
            <w:tcW w:w="242" w:type="pct"/>
            <w:tcBorders>
              <w:top w:val="single" w:sz="4" w:space="0" w:color="auto"/>
              <w:left w:val="single" w:sz="4" w:space="0" w:color="auto"/>
              <w:right w:val="single" w:sz="12" w:space="0" w:color="auto"/>
            </w:tcBorders>
            <w:shd w:val="clear" w:color="auto" w:fill="auto"/>
          </w:tcPr>
          <w:p w14:paraId="3E59DE8F" w14:textId="77777777" w:rsidR="003A70BE" w:rsidRPr="0059009F" w:rsidRDefault="003A70BE" w:rsidP="00A514F5">
            <w:pPr>
              <w:pStyle w:val="20"/>
              <w:widowControl w:val="0"/>
              <w:ind w:left="0" w:firstLine="0"/>
              <w:jc w:val="center"/>
              <w:rPr>
                <w:color w:val="FF0000"/>
                <w:sz w:val="20"/>
                <w:szCs w:val="20"/>
              </w:rPr>
            </w:pPr>
          </w:p>
        </w:tc>
        <w:tc>
          <w:tcPr>
            <w:tcW w:w="542" w:type="pct"/>
            <w:tcBorders>
              <w:top w:val="single" w:sz="4" w:space="0" w:color="auto"/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14:paraId="18BBDBE2" w14:textId="77777777" w:rsidR="003A70BE" w:rsidRPr="0059009F" w:rsidRDefault="003A70BE" w:rsidP="00A514F5">
            <w:pPr>
              <w:pStyle w:val="20"/>
              <w:widowControl w:val="0"/>
              <w:ind w:left="0" w:firstLine="0"/>
              <w:jc w:val="center"/>
              <w:rPr>
                <w:color w:val="FF0000"/>
                <w:sz w:val="20"/>
                <w:szCs w:val="20"/>
              </w:rPr>
            </w:pPr>
          </w:p>
        </w:tc>
      </w:tr>
      <w:tr w:rsidR="00DD2439" w:rsidRPr="0059009F" w14:paraId="09739D77" w14:textId="77777777" w:rsidTr="003A70BE">
        <w:tc>
          <w:tcPr>
            <w:tcW w:w="501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14:paraId="67E9869B" w14:textId="77777777" w:rsidR="006766A8" w:rsidRPr="0059009F" w:rsidRDefault="006766A8" w:rsidP="006766A8">
            <w:pPr>
              <w:spacing w:after="0"/>
              <w:rPr>
                <w:rFonts w:ascii="Times New Roman" w:hAnsi="Times New Roman"/>
                <w:b/>
                <w:sz w:val="20"/>
                <w:szCs w:val="20"/>
              </w:rPr>
            </w:pPr>
            <w:r w:rsidRPr="0059009F">
              <w:rPr>
                <w:rFonts w:ascii="Times New Roman" w:hAnsi="Times New Roman"/>
                <w:b/>
                <w:sz w:val="20"/>
                <w:szCs w:val="20"/>
              </w:rPr>
              <w:t>ПК 1.1. – 1-8</w:t>
            </w:r>
          </w:p>
          <w:p w14:paraId="04DDD03D" w14:textId="77777777" w:rsidR="00DD2439" w:rsidRPr="0059009F" w:rsidRDefault="006766A8" w:rsidP="006766A8">
            <w:pPr>
              <w:spacing w:after="0"/>
              <w:rPr>
                <w:rFonts w:ascii="Times New Roman" w:hAnsi="Times New Roman"/>
                <w:b/>
                <w:sz w:val="20"/>
                <w:szCs w:val="20"/>
              </w:rPr>
            </w:pPr>
            <w:r w:rsidRPr="0059009F">
              <w:rPr>
                <w:rFonts w:ascii="Times New Roman" w:hAnsi="Times New Roman"/>
                <w:b/>
                <w:sz w:val="20"/>
                <w:szCs w:val="20"/>
              </w:rPr>
              <w:t>ПК 2.1. – 2.8</w:t>
            </w:r>
          </w:p>
        </w:tc>
        <w:tc>
          <w:tcPr>
            <w:tcW w:w="1023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4C8A652A" w14:textId="77777777" w:rsidR="00DD2439" w:rsidRPr="0059009F" w:rsidRDefault="001F5965" w:rsidP="00462E8E">
            <w:pPr>
              <w:spacing w:after="0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59009F">
              <w:rPr>
                <w:rFonts w:ascii="Times New Roman" w:hAnsi="Times New Roman"/>
                <w:b/>
                <w:bCs/>
                <w:sz w:val="20"/>
                <w:szCs w:val="20"/>
              </w:rPr>
              <w:t>УП.03</w:t>
            </w:r>
            <w:r w:rsidR="00DD2439" w:rsidRPr="0059009F">
              <w:rPr>
                <w:rFonts w:ascii="Times New Roman" w:hAnsi="Times New Roman"/>
                <w:b/>
                <w:bCs/>
                <w:sz w:val="20"/>
                <w:szCs w:val="20"/>
              </w:rPr>
              <w:t xml:space="preserve"> </w:t>
            </w:r>
            <w:r w:rsidR="00462E8E" w:rsidRPr="0059009F">
              <w:rPr>
                <w:rFonts w:ascii="Times New Roman" w:hAnsi="Times New Roman"/>
                <w:b/>
                <w:bCs/>
                <w:sz w:val="20"/>
                <w:szCs w:val="20"/>
              </w:rPr>
              <w:t>Учебная практика по п</w:t>
            </w:r>
            <w:r w:rsidR="00DD2439" w:rsidRPr="0059009F">
              <w:rPr>
                <w:rFonts w:ascii="Times New Roman" w:hAnsi="Times New Roman"/>
                <w:b/>
                <w:bCs/>
                <w:sz w:val="20"/>
                <w:szCs w:val="20"/>
              </w:rPr>
              <w:t>едагогическ</w:t>
            </w:r>
            <w:r w:rsidR="00462E8E" w:rsidRPr="0059009F">
              <w:rPr>
                <w:rFonts w:ascii="Times New Roman" w:hAnsi="Times New Roman"/>
                <w:b/>
                <w:bCs/>
                <w:sz w:val="20"/>
                <w:szCs w:val="20"/>
              </w:rPr>
              <w:t>ой</w:t>
            </w:r>
            <w:r w:rsidR="00DD2439" w:rsidRPr="0059009F">
              <w:rPr>
                <w:rFonts w:ascii="Times New Roman" w:hAnsi="Times New Roman"/>
                <w:b/>
                <w:bCs/>
                <w:sz w:val="20"/>
                <w:szCs w:val="20"/>
              </w:rPr>
              <w:t xml:space="preserve"> работ</w:t>
            </w:r>
            <w:r w:rsidR="00462E8E" w:rsidRPr="0059009F">
              <w:rPr>
                <w:rFonts w:ascii="Times New Roman" w:hAnsi="Times New Roman"/>
                <w:b/>
                <w:bCs/>
                <w:sz w:val="20"/>
                <w:szCs w:val="20"/>
              </w:rPr>
              <w:t>е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7457CE27" w14:textId="77777777" w:rsidR="00DD2439" w:rsidRPr="0059009F" w:rsidRDefault="00DD2439" w:rsidP="00A514F5">
            <w:pPr>
              <w:pStyle w:val="20"/>
              <w:widowControl w:val="0"/>
              <w:ind w:left="0" w:firstLine="0"/>
              <w:jc w:val="center"/>
              <w:rPr>
                <w:b/>
                <w:color w:val="FF0000"/>
                <w:sz w:val="20"/>
                <w:szCs w:val="20"/>
              </w:rPr>
            </w:pPr>
            <w:r w:rsidRPr="0059009F">
              <w:rPr>
                <w:b/>
                <w:color w:val="FF0000"/>
                <w:sz w:val="20"/>
                <w:szCs w:val="20"/>
              </w:rPr>
              <w:t>165</w:t>
            </w:r>
          </w:p>
        </w:tc>
        <w:tc>
          <w:tcPr>
            <w:tcW w:w="496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8C9C76" w14:textId="77777777" w:rsidR="00DD2439" w:rsidRPr="0059009F" w:rsidRDefault="00DD2439" w:rsidP="00A514F5">
            <w:pPr>
              <w:pStyle w:val="20"/>
              <w:widowControl w:val="0"/>
              <w:ind w:left="0" w:firstLine="0"/>
              <w:jc w:val="center"/>
              <w:rPr>
                <w:b/>
                <w:color w:val="FF0000"/>
                <w:sz w:val="20"/>
                <w:szCs w:val="20"/>
              </w:rPr>
            </w:pPr>
          </w:p>
        </w:tc>
        <w:tc>
          <w:tcPr>
            <w:tcW w:w="49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5B4318" w14:textId="77777777" w:rsidR="00DD2439" w:rsidRPr="0059009F" w:rsidRDefault="00DD2439" w:rsidP="00A514F5">
            <w:pPr>
              <w:pStyle w:val="20"/>
              <w:widowControl w:val="0"/>
              <w:ind w:left="0" w:firstLine="0"/>
              <w:jc w:val="center"/>
              <w:rPr>
                <w:color w:val="FF0000"/>
                <w:sz w:val="20"/>
                <w:szCs w:val="20"/>
              </w:rPr>
            </w:pPr>
          </w:p>
        </w:tc>
        <w:tc>
          <w:tcPr>
            <w:tcW w:w="399" w:type="pct"/>
            <w:tcBorders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0029BC99" w14:textId="77777777" w:rsidR="00DD2439" w:rsidRPr="0059009F" w:rsidRDefault="00DD2439" w:rsidP="00A514F5">
            <w:pPr>
              <w:pStyle w:val="20"/>
              <w:widowControl w:val="0"/>
              <w:ind w:left="0" w:firstLine="0"/>
              <w:jc w:val="center"/>
              <w:rPr>
                <w:b/>
                <w:color w:val="FF0000"/>
                <w:sz w:val="20"/>
                <w:szCs w:val="20"/>
              </w:rPr>
            </w:pPr>
          </w:p>
        </w:tc>
        <w:tc>
          <w:tcPr>
            <w:tcW w:w="293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14:paraId="5C34FAFE" w14:textId="77777777" w:rsidR="00DD2439" w:rsidRPr="0059009F" w:rsidRDefault="00DD2439" w:rsidP="00A514F5">
            <w:pPr>
              <w:pStyle w:val="20"/>
              <w:widowControl w:val="0"/>
              <w:ind w:left="0" w:firstLine="0"/>
              <w:jc w:val="center"/>
              <w:rPr>
                <w:b/>
                <w:color w:val="FF0000"/>
                <w:sz w:val="20"/>
                <w:szCs w:val="20"/>
              </w:rPr>
            </w:pPr>
          </w:p>
        </w:tc>
        <w:tc>
          <w:tcPr>
            <w:tcW w:w="412" w:type="pct"/>
            <w:tcBorders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778DD211" w14:textId="77777777" w:rsidR="00DD2439" w:rsidRPr="0059009F" w:rsidRDefault="00DD2439" w:rsidP="00A514F5">
            <w:pPr>
              <w:pStyle w:val="20"/>
              <w:widowControl w:val="0"/>
              <w:ind w:left="0" w:firstLine="0"/>
              <w:jc w:val="center"/>
              <w:rPr>
                <w:b/>
                <w:color w:val="FF0000"/>
                <w:sz w:val="20"/>
                <w:szCs w:val="20"/>
              </w:rPr>
            </w:pPr>
          </w:p>
        </w:tc>
        <w:tc>
          <w:tcPr>
            <w:tcW w:w="217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C0BEB4" w14:textId="77777777" w:rsidR="00DD2439" w:rsidRPr="0059009F" w:rsidRDefault="00DD2439" w:rsidP="00A514F5">
            <w:pPr>
              <w:pStyle w:val="20"/>
              <w:widowControl w:val="0"/>
              <w:ind w:left="0" w:firstLine="0"/>
              <w:jc w:val="center"/>
              <w:rPr>
                <w:b/>
                <w:color w:val="FF0000"/>
                <w:sz w:val="20"/>
                <w:szCs w:val="20"/>
              </w:rPr>
            </w:pPr>
            <w:r w:rsidRPr="0059009F">
              <w:rPr>
                <w:b/>
                <w:color w:val="FF0000"/>
                <w:sz w:val="20"/>
                <w:szCs w:val="20"/>
              </w:rPr>
              <w:t>110</w:t>
            </w:r>
          </w:p>
        </w:tc>
        <w:tc>
          <w:tcPr>
            <w:tcW w:w="2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7B60C1D9" w14:textId="77777777" w:rsidR="00DD2439" w:rsidRPr="0059009F" w:rsidRDefault="00DD2439" w:rsidP="00A514F5">
            <w:pPr>
              <w:pStyle w:val="20"/>
              <w:widowControl w:val="0"/>
              <w:ind w:left="0" w:firstLine="0"/>
              <w:jc w:val="center"/>
              <w:rPr>
                <w:b/>
                <w:color w:val="FF0000"/>
                <w:sz w:val="20"/>
                <w:szCs w:val="20"/>
              </w:rPr>
            </w:pPr>
            <w:r w:rsidRPr="0059009F">
              <w:rPr>
                <w:b/>
                <w:color w:val="FF0000"/>
                <w:sz w:val="20"/>
                <w:szCs w:val="20"/>
              </w:rPr>
              <w:t>55</w:t>
            </w:r>
          </w:p>
        </w:tc>
        <w:tc>
          <w:tcPr>
            <w:tcW w:w="542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49F9A674" w14:textId="77777777" w:rsidR="00DD2439" w:rsidRPr="0059009F" w:rsidRDefault="00DD2439" w:rsidP="00A514F5">
            <w:pPr>
              <w:pStyle w:val="20"/>
              <w:widowControl w:val="0"/>
              <w:ind w:left="0" w:firstLine="0"/>
              <w:jc w:val="center"/>
              <w:rPr>
                <w:b/>
                <w:color w:val="FF0000"/>
                <w:sz w:val="20"/>
                <w:szCs w:val="20"/>
              </w:rPr>
            </w:pPr>
          </w:p>
        </w:tc>
      </w:tr>
      <w:tr w:rsidR="00DD2439" w:rsidRPr="0059009F" w14:paraId="319F7C2E" w14:textId="77777777" w:rsidTr="003A70BE">
        <w:tc>
          <w:tcPr>
            <w:tcW w:w="501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14:paraId="336C923B" w14:textId="77777777" w:rsidR="006766A8" w:rsidRPr="0059009F" w:rsidRDefault="006766A8" w:rsidP="00A514F5">
            <w:pPr>
              <w:spacing w:after="0"/>
              <w:rPr>
                <w:rFonts w:ascii="Times New Roman" w:hAnsi="Times New Roman"/>
                <w:b/>
                <w:sz w:val="20"/>
                <w:szCs w:val="20"/>
              </w:rPr>
            </w:pPr>
            <w:r w:rsidRPr="0059009F">
              <w:rPr>
                <w:rFonts w:ascii="Times New Roman" w:hAnsi="Times New Roman"/>
                <w:b/>
                <w:sz w:val="20"/>
                <w:szCs w:val="20"/>
              </w:rPr>
              <w:t>ПК 1.1. – 1-8</w:t>
            </w:r>
          </w:p>
          <w:p w14:paraId="6732BD85" w14:textId="77777777" w:rsidR="00DD2439" w:rsidRPr="0059009F" w:rsidRDefault="006766A8" w:rsidP="006766A8">
            <w:pPr>
              <w:spacing w:after="0"/>
              <w:rPr>
                <w:rFonts w:ascii="Times New Roman" w:hAnsi="Times New Roman"/>
                <w:b/>
                <w:sz w:val="20"/>
                <w:szCs w:val="20"/>
              </w:rPr>
            </w:pPr>
            <w:r w:rsidRPr="0059009F">
              <w:rPr>
                <w:rFonts w:ascii="Times New Roman" w:hAnsi="Times New Roman"/>
                <w:b/>
                <w:sz w:val="20"/>
                <w:szCs w:val="20"/>
              </w:rPr>
              <w:t>ПК 2.1. – 2.8</w:t>
            </w:r>
          </w:p>
        </w:tc>
        <w:tc>
          <w:tcPr>
            <w:tcW w:w="1023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209D7A39" w14:textId="77777777" w:rsidR="001F5965" w:rsidRPr="0059009F" w:rsidRDefault="001F5965" w:rsidP="00A514F5">
            <w:pPr>
              <w:spacing w:after="0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59009F">
              <w:rPr>
                <w:rFonts w:ascii="Times New Roman" w:hAnsi="Times New Roman"/>
                <w:b/>
                <w:bCs/>
                <w:sz w:val="20"/>
                <w:szCs w:val="20"/>
              </w:rPr>
              <w:t>Педагогическая</w:t>
            </w:r>
          </w:p>
          <w:p w14:paraId="5466AD8E" w14:textId="77777777" w:rsidR="00DD2439" w:rsidRPr="0059009F" w:rsidRDefault="00DD2439" w:rsidP="00A514F5">
            <w:pPr>
              <w:spacing w:after="0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59009F">
              <w:rPr>
                <w:rFonts w:ascii="Times New Roman" w:hAnsi="Times New Roman"/>
                <w:b/>
                <w:bCs/>
                <w:sz w:val="20"/>
                <w:szCs w:val="20"/>
              </w:rPr>
              <w:t xml:space="preserve">практика 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021CFA0E" w14:textId="77777777" w:rsidR="00DD2439" w:rsidRPr="0059009F" w:rsidRDefault="00DD2439" w:rsidP="00A514F5">
            <w:pPr>
              <w:pStyle w:val="20"/>
              <w:widowControl w:val="0"/>
              <w:ind w:left="0" w:firstLine="0"/>
              <w:jc w:val="center"/>
              <w:rPr>
                <w:b/>
                <w:color w:val="FF0000"/>
                <w:sz w:val="20"/>
                <w:szCs w:val="20"/>
              </w:rPr>
            </w:pPr>
            <w:r w:rsidRPr="0059009F">
              <w:rPr>
                <w:b/>
                <w:color w:val="FF0000"/>
                <w:sz w:val="20"/>
                <w:szCs w:val="20"/>
              </w:rPr>
              <w:t>36</w:t>
            </w:r>
          </w:p>
        </w:tc>
        <w:tc>
          <w:tcPr>
            <w:tcW w:w="496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B199EB" w14:textId="77777777" w:rsidR="00DD2439" w:rsidRPr="0059009F" w:rsidRDefault="00DD2439" w:rsidP="00A514F5">
            <w:pPr>
              <w:pStyle w:val="20"/>
              <w:widowControl w:val="0"/>
              <w:ind w:left="0" w:firstLine="0"/>
              <w:jc w:val="center"/>
              <w:rPr>
                <w:b/>
                <w:color w:val="FF0000"/>
                <w:sz w:val="20"/>
                <w:szCs w:val="20"/>
              </w:rPr>
            </w:pPr>
          </w:p>
        </w:tc>
        <w:tc>
          <w:tcPr>
            <w:tcW w:w="49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6A9402" w14:textId="77777777" w:rsidR="00DD2439" w:rsidRPr="0059009F" w:rsidRDefault="00DD2439" w:rsidP="00A514F5">
            <w:pPr>
              <w:pStyle w:val="20"/>
              <w:widowControl w:val="0"/>
              <w:ind w:left="0" w:firstLine="0"/>
              <w:jc w:val="center"/>
              <w:rPr>
                <w:color w:val="FF0000"/>
                <w:sz w:val="20"/>
                <w:szCs w:val="20"/>
              </w:rPr>
            </w:pPr>
          </w:p>
        </w:tc>
        <w:tc>
          <w:tcPr>
            <w:tcW w:w="399" w:type="pct"/>
            <w:tcBorders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77BCCDB7" w14:textId="77777777" w:rsidR="00DD2439" w:rsidRPr="0059009F" w:rsidRDefault="00DD2439" w:rsidP="00A514F5">
            <w:pPr>
              <w:pStyle w:val="20"/>
              <w:widowControl w:val="0"/>
              <w:ind w:left="0" w:firstLine="0"/>
              <w:jc w:val="center"/>
              <w:rPr>
                <w:b/>
                <w:color w:val="FF0000"/>
                <w:sz w:val="20"/>
                <w:szCs w:val="20"/>
              </w:rPr>
            </w:pPr>
          </w:p>
        </w:tc>
        <w:tc>
          <w:tcPr>
            <w:tcW w:w="293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14:paraId="212CE024" w14:textId="77777777" w:rsidR="00DD2439" w:rsidRPr="0059009F" w:rsidRDefault="00DD2439" w:rsidP="00A514F5">
            <w:pPr>
              <w:pStyle w:val="20"/>
              <w:widowControl w:val="0"/>
              <w:ind w:left="0" w:firstLine="0"/>
              <w:jc w:val="center"/>
              <w:rPr>
                <w:b/>
                <w:color w:val="FF0000"/>
                <w:sz w:val="20"/>
                <w:szCs w:val="20"/>
              </w:rPr>
            </w:pPr>
          </w:p>
        </w:tc>
        <w:tc>
          <w:tcPr>
            <w:tcW w:w="412" w:type="pct"/>
            <w:tcBorders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519F85E4" w14:textId="77777777" w:rsidR="00DD2439" w:rsidRPr="0059009F" w:rsidRDefault="00DD2439" w:rsidP="00A514F5">
            <w:pPr>
              <w:pStyle w:val="20"/>
              <w:widowControl w:val="0"/>
              <w:ind w:left="0" w:firstLine="0"/>
              <w:jc w:val="center"/>
              <w:rPr>
                <w:b/>
                <w:color w:val="FF0000"/>
                <w:sz w:val="20"/>
                <w:szCs w:val="20"/>
              </w:rPr>
            </w:pPr>
          </w:p>
        </w:tc>
        <w:tc>
          <w:tcPr>
            <w:tcW w:w="217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E05A3C" w14:textId="77777777" w:rsidR="00DD2439" w:rsidRPr="0059009F" w:rsidRDefault="00DD2439" w:rsidP="00A514F5">
            <w:pPr>
              <w:pStyle w:val="20"/>
              <w:widowControl w:val="0"/>
              <w:ind w:left="0" w:firstLine="0"/>
              <w:jc w:val="center"/>
              <w:rPr>
                <w:b/>
                <w:color w:val="FF0000"/>
                <w:sz w:val="20"/>
                <w:szCs w:val="20"/>
              </w:rPr>
            </w:pPr>
          </w:p>
        </w:tc>
        <w:tc>
          <w:tcPr>
            <w:tcW w:w="2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0CF2AAE8" w14:textId="77777777" w:rsidR="00DD2439" w:rsidRPr="0059009F" w:rsidRDefault="00DD2439" w:rsidP="00A514F5">
            <w:pPr>
              <w:pStyle w:val="20"/>
              <w:widowControl w:val="0"/>
              <w:ind w:left="0" w:firstLine="0"/>
              <w:jc w:val="center"/>
              <w:rPr>
                <w:b/>
                <w:color w:val="FF0000"/>
                <w:sz w:val="20"/>
                <w:szCs w:val="20"/>
              </w:rPr>
            </w:pPr>
          </w:p>
        </w:tc>
        <w:tc>
          <w:tcPr>
            <w:tcW w:w="542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54934A8A" w14:textId="77777777" w:rsidR="00DD2439" w:rsidRPr="0059009F" w:rsidRDefault="00DD2439" w:rsidP="00DD2439">
            <w:pPr>
              <w:jc w:val="center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59009F">
              <w:rPr>
                <w:rFonts w:ascii="Times New Roman" w:hAnsi="Times New Roman"/>
                <w:b/>
                <w:color w:val="FF0000"/>
                <w:sz w:val="20"/>
                <w:szCs w:val="20"/>
              </w:rPr>
              <w:t>36</w:t>
            </w:r>
          </w:p>
        </w:tc>
      </w:tr>
      <w:tr w:rsidR="00DD2439" w:rsidRPr="0059009F" w14:paraId="69B48884" w14:textId="77777777" w:rsidTr="003A70BE">
        <w:trPr>
          <w:trHeight w:val="46"/>
        </w:trPr>
        <w:tc>
          <w:tcPr>
            <w:tcW w:w="501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4E6BC7B4" w14:textId="77777777" w:rsidR="00DD2439" w:rsidRPr="0059009F" w:rsidRDefault="00DD2439" w:rsidP="00A514F5">
            <w:pPr>
              <w:pStyle w:val="20"/>
              <w:widowControl w:val="0"/>
              <w:ind w:left="0" w:firstLine="0"/>
              <w:rPr>
                <w:b/>
                <w:sz w:val="20"/>
                <w:szCs w:val="20"/>
              </w:rPr>
            </w:pPr>
          </w:p>
        </w:tc>
        <w:tc>
          <w:tcPr>
            <w:tcW w:w="1023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14:paraId="17D919D0" w14:textId="77777777" w:rsidR="00DD2439" w:rsidRPr="0059009F" w:rsidRDefault="00DD2439" w:rsidP="00A514F5">
            <w:pPr>
              <w:pStyle w:val="20"/>
              <w:widowControl w:val="0"/>
              <w:ind w:left="0" w:firstLine="0"/>
              <w:jc w:val="both"/>
              <w:rPr>
                <w:b/>
                <w:sz w:val="20"/>
                <w:szCs w:val="20"/>
              </w:rPr>
            </w:pPr>
            <w:r w:rsidRPr="0059009F">
              <w:rPr>
                <w:b/>
                <w:sz w:val="20"/>
                <w:szCs w:val="20"/>
              </w:rPr>
              <w:t>Всего:</w:t>
            </w:r>
          </w:p>
        </w:tc>
        <w:tc>
          <w:tcPr>
            <w:tcW w:w="379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14:paraId="7EBFF6BB" w14:textId="77777777" w:rsidR="00DD2439" w:rsidRPr="0059009F" w:rsidRDefault="00DD2439" w:rsidP="00A514F5">
            <w:pPr>
              <w:spacing w:after="0"/>
              <w:jc w:val="center"/>
              <w:rPr>
                <w:rFonts w:ascii="Times New Roman" w:hAnsi="Times New Roman"/>
                <w:b/>
                <w:color w:val="FF0000"/>
                <w:sz w:val="20"/>
                <w:szCs w:val="20"/>
              </w:rPr>
            </w:pPr>
            <w:r w:rsidRPr="0059009F">
              <w:rPr>
                <w:rFonts w:ascii="Times New Roman" w:hAnsi="Times New Roman"/>
                <w:b/>
                <w:color w:val="FF0000"/>
                <w:sz w:val="20"/>
                <w:szCs w:val="20"/>
              </w:rPr>
              <w:t>831</w:t>
            </w:r>
          </w:p>
        </w:tc>
        <w:tc>
          <w:tcPr>
            <w:tcW w:w="496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</w:tcPr>
          <w:p w14:paraId="256970A7" w14:textId="77777777" w:rsidR="00DD2439" w:rsidRPr="0059009F" w:rsidRDefault="00DD2439" w:rsidP="00A514F5">
            <w:pPr>
              <w:spacing w:after="0"/>
              <w:jc w:val="center"/>
              <w:rPr>
                <w:rFonts w:ascii="Times New Roman" w:hAnsi="Times New Roman"/>
                <w:b/>
                <w:color w:val="FF0000"/>
                <w:sz w:val="20"/>
                <w:szCs w:val="20"/>
              </w:rPr>
            </w:pPr>
            <w:r w:rsidRPr="0059009F">
              <w:rPr>
                <w:rFonts w:ascii="Times New Roman" w:hAnsi="Times New Roman"/>
                <w:b/>
                <w:color w:val="FF0000"/>
                <w:sz w:val="20"/>
                <w:szCs w:val="20"/>
              </w:rPr>
              <w:t>420</w:t>
            </w:r>
          </w:p>
        </w:tc>
        <w:tc>
          <w:tcPr>
            <w:tcW w:w="496" w:type="pct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14:paraId="59136EF0" w14:textId="77777777" w:rsidR="00DD2439" w:rsidRPr="0059009F" w:rsidRDefault="00D66623" w:rsidP="00A514F5">
            <w:pPr>
              <w:spacing w:after="0"/>
              <w:jc w:val="center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59009F">
              <w:rPr>
                <w:rFonts w:ascii="Times New Roman" w:hAnsi="Times New Roman"/>
                <w:color w:val="FF0000"/>
                <w:sz w:val="20"/>
                <w:szCs w:val="20"/>
              </w:rPr>
              <w:t>198</w:t>
            </w:r>
          </w:p>
        </w:tc>
        <w:tc>
          <w:tcPr>
            <w:tcW w:w="399" w:type="pct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14:paraId="5993D6D6" w14:textId="77777777" w:rsidR="00DD2439" w:rsidRPr="0059009F" w:rsidRDefault="00DD2439" w:rsidP="00A514F5">
            <w:pPr>
              <w:spacing w:after="0"/>
              <w:jc w:val="center"/>
              <w:rPr>
                <w:rFonts w:ascii="Times New Roman" w:hAnsi="Times New Roman"/>
                <w:b/>
                <w:color w:val="FF0000"/>
                <w:sz w:val="20"/>
                <w:szCs w:val="20"/>
              </w:rPr>
            </w:pPr>
            <w:r w:rsidRPr="0059009F">
              <w:rPr>
                <w:rFonts w:ascii="Times New Roman" w:hAnsi="Times New Roman"/>
                <w:b/>
                <w:color w:val="FF0000"/>
                <w:sz w:val="20"/>
                <w:szCs w:val="20"/>
              </w:rPr>
              <w:t>*</w:t>
            </w:r>
          </w:p>
        </w:tc>
        <w:tc>
          <w:tcPr>
            <w:tcW w:w="293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17A5ADEE" w14:textId="77777777" w:rsidR="00DD2439" w:rsidRPr="0059009F" w:rsidRDefault="00DD2439" w:rsidP="00A514F5">
            <w:pPr>
              <w:spacing w:after="0"/>
              <w:jc w:val="center"/>
              <w:rPr>
                <w:rFonts w:ascii="Times New Roman" w:hAnsi="Times New Roman"/>
                <w:b/>
                <w:color w:val="FF0000"/>
                <w:sz w:val="20"/>
                <w:szCs w:val="20"/>
              </w:rPr>
            </w:pPr>
            <w:r w:rsidRPr="0059009F">
              <w:rPr>
                <w:rFonts w:ascii="Times New Roman" w:hAnsi="Times New Roman"/>
                <w:b/>
                <w:color w:val="FF0000"/>
                <w:sz w:val="20"/>
                <w:szCs w:val="20"/>
              </w:rPr>
              <w:t>210</w:t>
            </w:r>
          </w:p>
        </w:tc>
        <w:tc>
          <w:tcPr>
            <w:tcW w:w="412" w:type="pct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14:paraId="4A0E434D" w14:textId="77777777" w:rsidR="00DD2439" w:rsidRPr="0059009F" w:rsidRDefault="00DD2439" w:rsidP="00A514F5">
            <w:pPr>
              <w:spacing w:after="0"/>
              <w:jc w:val="center"/>
              <w:rPr>
                <w:rFonts w:ascii="Times New Roman" w:hAnsi="Times New Roman"/>
                <w:b/>
                <w:color w:val="FF0000"/>
                <w:sz w:val="20"/>
                <w:szCs w:val="20"/>
              </w:rPr>
            </w:pPr>
            <w:r w:rsidRPr="0059009F">
              <w:rPr>
                <w:rFonts w:ascii="Times New Roman" w:hAnsi="Times New Roman"/>
                <w:b/>
                <w:color w:val="FF0000"/>
                <w:sz w:val="20"/>
                <w:szCs w:val="20"/>
              </w:rPr>
              <w:t>*</w:t>
            </w:r>
          </w:p>
        </w:tc>
        <w:tc>
          <w:tcPr>
            <w:tcW w:w="217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</w:tcPr>
          <w:p w14:paraId="2038B186" w14:textId="77777777" w:rsidR="00DD2439" w:rsidRPr="0059009F" w:rsidRDefault="00DD2439" w:rsidP="00A514F5">
            <w:pPr>
              <w:spacing w:after="0"/>
              <w:jc w:val="center"/>
              <w:rPr>
                <w:rFonts w:ascii="Times New Roman" w:hAnsi="Times New Roman"/>
                <w:b/>
                <w:color w:val="FF0000"/>
                <w:sz w:val="20"/>
                <w:szCs w:val="20"/>
              </w:rPr>
            </w:pPr>
            <w:r w:rsidRPr="0059009F">
              <w:rPr>
                <w:rFonts w:ascii="Times New Roman" w:hAnsi="Times New Roman"/>
                <w:b/>
                <w:color w:val="FF0000"/>
                <w:sz w:val="20"/>
                <w:szCs w:val="20"/>
              </w:rPr>
              <w:t>110</w:t>
            </w:r>
          </w:p>
        </w:tc>
        <w:tc>
          <w:tcPr>
            <w:tcW w:w="242" w:type="pct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14:paraId="39FF1F45" w14:textId="77777777" w:rsidR="00DD2439" w:rsidRPr="0059009F" w:rsidRDefault="00DD2439" w:rsidP="00A514F5">
            <w:pPr>
              <w:spacing w:after="0"/>
              <w:jc w:val="center"/>
              <w:rPr>
                <w:rFonts w:ascii="Times New Roman" w:hAnsi="Times New Roman"/>
                <w:b/>
                <w:color w:val="FF0000"/>
                <w:sz w:val="20"/>
                <w:szCs w:val="20"/>
              </w:rPr>
            </w:pPr>
            <w:r w:rsidRPr="0059009F">
              <w:rPr>
                <w:rFonts w:ascii="Times New Roman" w:hAnsi="Times New Roman"/>
                <w:b/>
                <w:color w:val="FF0000"/>
                <w:sz w:val="20"/>
                <w:szCs w:val="20"/>
              </w:rPr>
              <w:t>55</w:t>
            </w:r>
          </w:p>
        </w:tc>
        <w:tc>
          <w:tcPr>
            <w:tcW w:w="542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14:paraId="0B5F7FBF" w14:textId="77777777" w:rsidR="00DD2439" w:rsidRPr="0059009F" w:rsidRDefault="00DD2439" w:rsidP="00DD2439">
            <w:pPr>
              <w:jc w:val="center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59009F">
              <w:rPr>
                <w:rFonts w:ascii="Times New Roman" w:hAnsi="Times New Roman"/>
                <w:b/>
                <w:color w:val="FF0000"/>
                <w:sz w:val="20"/>
                <w:szCs w:val="20"/>
              </w:rPr>
              <w:t>36</w:t>
            </w:r>
          </w:p>
        </w:tc>
      </w:tr>
    </w:tbl>
    <w:p w14:paraId="4DE630C1" w14:textId="77777777" w:rsidR="00D04A2E" w:rsidRPr="00D04A2E" w:rsidRDefault="00D04A2E" w:rsidP="00A514F5">
      <w:pPr>
        <w:spacing w:after="0" w:line="240" w:lineRule="auto"/>
        <w:jc w:val="both"/>
        <w:rPr>
          <w:rFonts w:ascii="Times New Roman" w:eastAsia="Times New Roman" w:hAnsi="Times New Roman"/>
          <w:b/>
          <w:sz w:val="20"/>
          <w:szCs w:val="20"/>
        </w:rPr>
      </w:pPr>
    </w:p>
    <w:p w14:paraId="12E93F2C" w14:textId="77777777" w:rsidR="00D04A2E" w:rsidRPr="00D04A2E" w:rsidRDefault="00D04A2E" w:rsidP="00A514F5">
      <w:pPr>
        <w:spacing w:after="0" w:line="240" w:lineRule="auto"/>
        <w:jc w:val="both"/>
        <w:rPr>
          <w:rFonts w:ascii="Times New Roman" w:eastAsia="Times New Roman" w:hAnsi="Times New Roman"/>
          <w:b/>
          <w:sz w:val="20"/>
          <w:szCs w:val="20"/>
        </w:rPr>
      </w:pPr>
    </w:p>
    <w:p w14:paraId="19293368" w14:textId="77777777" w:rsidR="00D04A2E" w:rsidRPr="00D04A2E" w:rsidRDefault="00D04A2E" w:rsidP="00A514F5">
      <w:pPr>
        <w:spacing w:after="0" w:line="240" w:lineRule="auto"/>
        <w:jc w:val="both"/>
        <w:rPr>
          <w:rFonts w:ascii="Times New Roman" w:eastAsia="Times New Roman" w:hAnsi="Times New Roman"/>
          <w:b/>
          <w:sz w:val="20"/>
          <w:szCs w:val="20"/>
        </w:rPr>
      </w:pPr>
    </w:p>
    <w:p w14:paraId="5CA5EE01" w14:textId="77777777" w:rsidR="00D04A2E" w:rsidRPr="00D04A2E" w:rsidRDefault="00D04A2E" w:rsidP="00A514F5">
      <w:pPr>
        <w:spacing w:after="0" w:line="240" w:lineRule="auto"/>
        <w:jc w:val="both"/>
        <w:rPr>
          <w:rFonts w:ascii="Times New Roman" w:eastAsia="Times New Roman" w:hAnsi="Times New Roman"/>
          <w:b/>
          <w:sz w:val="20"/>
          <w:szCs w:val="20"/>
        </w:rPr>
      </w:pPr>
    </w:p>
    <w:p w14:paraId="64A8724E" w14:textId="77777777" w:rsidR="00D04A2E" w:rsidRDefault="00D04A2E" w:rsidP="00A514F5">
      <w:p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</w:rPr>
      </w:pPr>
    </w:p>
    <w:p w14:paraId="2D36014A" w14:textId="77777777" w:rsidR="00A514F5" w:rsidRDefault="00A514F5" w:rsidP="00A514F5">
      <w:p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</w:rPr>
      </w:pPr>
    </w:p>
    <w:p w14:paraId="0BDC3D64" w14:textId="77777777" w:rsidR="00A514F5" w:rsidRDefault="00A514F5" w:rsidP="00A514F5">
      <w:p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</w:rPr>
      </w:pPr>
    </w:p>
    <w:p w14:paraId="1B2BE013" w14:textId="77777777" w:rsidR="00A514F5" w:rsidRDefault="00A514F5" w:rsidP="00A514F5">
      <w:p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</w:rPr>
      </w:pPr>
    </w:p>
    <w:p w14:paraId="7D3FFBF6" w14:textId="77777777" w:rsidR="00A514F5" w:rsidRDefault="00A514F5" w:rsidP="00A514F5">
      <w:p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</w:rPr>
      </w:pPr>
    </w:p>
    <w:p w14:paraId="1AB1FC03" w14:textId="77777777" w:rsidR="00A514F5" w:rsidRDefault="00A514F5" w:rsidP="00A514F5">
      <w:p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</w:rPr>
      </w:pPr>
    </w:p>
    <w:p w14:paraId="391DCB71" w14:textId="77777777" w:rsidR="00B94487" w:rsidRDefault="00B94487" w:rsidP="00A514F5">
      <w:p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</w:rPr>
      </w:pPr>
    </w:p>
    <w:p w14:paraId="47128B69" w14:textId="77777777" w:rsidR="00B94487" w:rsidRDefault="00B94487" w:rsidP="00A514F5">
      <w:p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</w:rPr>
      </w:pPr>
    </w:p>
    <w:p w14:paraId="2D7B216C" w14:textId="77777777" w:rsidR="00B94487" w:rsidRDefault="00B94487" w:rsidP="00A514F5">
      <w:p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</w:rPr>
      </w:pPr>
    </w:p>
    <w:p w14:paraId="67BE03C0" w14:textId="77777777" w:rsidR="009F3A97" w:rsidRDefault="009F3A97">
      <w:p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</w:rPr>
      </w:pPr>
    </w:p>
    <w:p w14:paraId="7FA2BC94" w14:textId="77777777" w:rsidR="003A70BE" w:rsidRDefault="003A70BE">
      <w:p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</w:rPr>
      </w:pPr>
    </w:p>
    <w:p w14:paraId="2129862F" w14:textId="77777777" w:rsidR="003A70BE" w:rsidRDefault="003A70BE">
      <w:p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</w:rPr>
      </w:pPr>
    </w:p>
    <w:p w14:paraId="510D7BD6" w14:textId="77777777" w:rsidR="003A70BE" w:rsidRDefault="003A70BE">
      <w:p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</w:rPr>
      </w:pPr>
    </w:p>
    <w:p w14:paraId="0D549484" w14:textId="77777777" w:rsidR="003A70BE" w:rsidRDefault="003A70BE">
      <w:p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</w:rPr>
      </w:pPr>
    </w:p>
    <w:p w14:paraId="0B424817" w14:textId="77777777" w:rsidR="009F3A97" w:rsidRDefault="009F3A97">
      <w:p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</w:rPr>
      </w:pPr>
    </w:p>
    <w:p w14:paraId="08D45BF5" w14:textId="77777777" w:rsidR="0059009F" w:rsidRPr="0059009F" w:rsidRDefault="0059009F" w:rsidP="0059009F">
      <w:pPr>
        <w:keepNext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spacing w:after="0" w:line="240" w:lineRule="exact"/>
        <w:ind w:left="284" w:firstLine="284"/>
        <w:outlineLvl w:val="0"/>
        <w:rPr>
          <w:rFonts w:ascii="Times New Roman" w:eastAsia="Times New Roman" w:hAnsi="Times New Roman"/>
          <w:b/>
          <w:sz w:val="24"/>
          <w:szCs w:val="24"/>
        </w:rPr>
      </w:pPr>
      <w:r w:rsidRPr="0059009F">
        <w:rPr>
          <w:rFonts w:ascii="Times New Roman" w:eastAsia="Times New Roman" w:hAnsi="Times New Roman"/>
          <w:b/>
          <w:caps/>
          <w:sz w:val="24"/>
          <w:szCs w:val="24"/>
        </w:rPr>
        <w:t xml:space="preserve">3.2. </w:t>
      </w:r>
      <w:r w:rsidRPr="0059009F">
        <w:rPr>
          <w:rFonts w:ascii="Times New Roman" w:eastAsia="Times New Roman" w:hAnsi="Times New Roman"/>
          <w:b/>
          <w:sz w:val="24"/>
          <w:szCs w:val="24"/>
        </w:rPr>
        <w:t>Содержание обучения по профессиональному модулю ПМ.02 Педагогическая деятельность</w:t>
      </w:r>
    </w:p>
    <w:p w14:paraId="55D88DAC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</w:p>
    <w:tbl>
      <w:tblPr>
        <w:tblW w:w="15038" w:type="dxa"/>
        <w:tblInd w:w="-10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2973"/>
        <w:gridCol w:w="627"/>
        <w:gridCol w:w="7507"/>
        <w:gridCol w:w="1399"/>
        <w:gridCol w:w="1266"/>
        <w:gridCol w:w="1266"/>
      </w:tblGrid>
      <w:tr w:rsidR="007C372C" w:rsidRPr="007C372C" w14:paraId="2732539B" w14:textId="77777777" w:rsidTr="00CD4666">
        <w:tc>
          <w:tcPr>
            <w:tcW w:w="2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FBFE280" w14:textId="77777777" w:rsidR="007C372C" w:rsidRPr="007C372C" w:rsidRDefault="007C372C" w:rsidP="00CD4666">
            <w:pPr>
              <w:spacing w:after="0" w:line="240" w:lineRule="auto"/>
              <w:rPr>
                <w:rFonts w:ascii="Times New Roman" w:eastAsia="Times New Roman" w:hAnsi="Times New Roman"/>
                <w:b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Наименование разделов профессионального модуля (ПМ), междисциплинарных курсов (МДК) и тем</w:t>
            </w:r>
          </w:p>
        </w:tc>
        <w:tc>
          <w:tcPr>
            <w:tcW w:w="8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F6136F2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Содержание учебного материала, лабораторные работы и практические занятия, самостоятельная работа обучающихся</w:t>
            </w:r>
          </w:p>
        </w:tc>
        <w:tc>
          <w:tcPr>
            <w:tcW w:w="1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F85B1DD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Объем часов</w:t>
            </w: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7053DDC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Уровень освоения</w:t>
            </w: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22DAD7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Осваиваемые элементы компетенций</w:t>
            </w:r>
          </w:p>
        </w:tc>
      </w:tr>
      <w:tr w:rsidR="007C372C" w:rsidRPr="007C372C" w14:paraId="779B2B28" w14:textId="77777777" w:rsidTr="00CD4666">
        <w:tc>
          <w:tcPr>
            <w:tcW w:w="2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0BE318E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8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B800308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90119B4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A43F963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C3337D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</w:tr>
      <w:tr w:rsidR="007C372C" w:rsidRPr="007C372C" w14:paraId="41EF00C0" w14:textId="77777777" w:rsidTr="00CD4666">
        <w:tc>
          <w:tcPr>
            <w:tcW w:w="2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6D39B30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 xml:space="preserve">Раздел 1. </w:t>
            </w:r>
          </w:p>
        </w:tc>
        <w:tc>
          <w:tcPr>
            <w:tcW w:w="8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EF54B71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35C0113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/>
                <w:sz w:val="20"/>
                <w:szCs w:val="20"/>
                <w:lang w:eastAsia="ru-RU"/>
              </w:rPr>
              <w:t>114/76/38</w:t>
            </w: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BA1F344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FE6ED7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</w:tr>
      <w:tr w:rsidR="007C372C" w:rsidRPr="007C372C" w14:paraId="1B1EA9A4" w14:textId="77777777" w:rsidTr="00CD4666">
        <w:tc>
          <w:tcPr>
            <w:tcW w:w="2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8FCAD01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МДК 02.01. Педагогические основы преподавания творческих дисциплин</w:t>
            </w:r>
          </w:p>
          <w:p w14:paraId="6085BE60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/>
                <w:sz w:val="20"/>
                <w:szCs w:val="20"/>
                <w:lang w:eastAsia="ru-RU"/>
              </w:rPr>
              <w:t>Основы психологии</w:t>
            </w:r>
          </w:p>
        </w:tc>
        <w:tc>
          <w:tcPr>
            <w:tcW w:w="8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5E55FDD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B9B65D8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39EF107" w14:textId="77777777" w:rsidR="007C372C" w:rsidRPr="007C372C" w:rsidRDefault="007C372C" w:rsidP="00CD4666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91600D" w14:textId="77777777" w:rsidR="007C372C" w:rsidRPr="007C372C" w:rsidRDefault="007C372C" w:rsidP="00CD4666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sz w:val="20"/>
                <w:szCs w:val="20"/>
                <w:lang w:eastAsia="ru-RU"/>
              </w:rPr>
            </w:pPr>
          </w:p>
        </w:tc>
      </w:tr>
      <w:tr w:rsidR="007C372C" w:rsidRPr="007C372C" w14:paraId="18A3E237" w14:textId="77777777" w:rsidTr="00CD4666">
        <w:tc>
          <w:tcPr>
            <w:tcW w:w="2973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25EC708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 xml:space="preserve">Тема 1.1. </w:t>
            </w:r>
            <w:r w:rsidRPr="007C372C">
              <w:rPr>
                <w:rFonts w:ascii="Times New Roman" w:eastAsia="Times New Roman" w:hAnsi="Times New Roman"/>
                <w:b/>
                <w:sz w:val="20"/>
                <w:szCs w:val="20"/>
                <w:lang w:eastAsia="ru-RU"/>
              </w:rPr>
              <w:t>Психология как наука.</w:t>
            </w: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8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9063834" w14:textId="77777777" w:rsidR="007C372C" w:rsidRPr="007C372C" w:rsidRDefault="007C372C" w:rsidP="00CD4666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Содержание</w:t>
            </w:r>
          </w:p>
        </w:tc>
        <w:tc>
          <w:tcPr>
            <w:tcW w:w="1399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EA6E282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34C67DC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6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55396140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ПК 3.2</w:t>
            </w:r>
          </w:p>
          <w:p w14:paraId="1554B7AF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ПК 3.5</w:t>
            </w:r>
          </w:p>
          <w:p w14:paraId="6E176979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ОК 03</w:t>
            </w:r>
          </w:p>
          <w:p w14:paraId="133629F1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ОК 04</w:t>
            </w:r>
          </w:p>
          <w:p w14:paraId="1FF3B415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ОК 06</w:t>
            </w:r>
          </w:p>
          <w:p w14:paraId="63503F93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7C372C" w:rsidRPr="007C372C" w14:paraId="3E72597A" w14:textId="77777777" w:rsidTr="00CD4666">
        <w:tc>
          <w:tcPr>
            <w:tcW w:w="2973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22A1C77" w14:textId="77777777" w:rsidR="007C372C" w:rsidRPr="007C372C" w:rsidRDefault="007C372C" w:rsidP="00CD466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6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492DBD3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1.</w:t>
            </w:r>
          </w:p>
        </w:tc>
        <w:tc>
          <w:tcPr>
            <w:tcW w:w="7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107D1EC" w14:textId="77777777" w:rsidR="007C372C" w:rsidRPr="007C372C" w:rsidRDefault="007C372C" w:rsidP="00CD466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Предмет и объект изучения психологии. </w:t>
            </w:r>
          </w:p>
        </w:tc>
        <w:tc>
          <w:tcPr>
            <w:tcW w:w="1399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40CFAE9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102B4FB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66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4FE5D03B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7C372C" w:rsidRPr="007C372C" w14:paraId="4C87A083" w14:textId="77777777" w:rsidTr="00CD4666">
        <w:tc>
          <w:tcPr>
            <w:tcW w:w="2973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3DF6254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6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BCC1584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2.</w:t>
            </w:r>
          </w:p>
        </w:tc>
        <w:tc>
          <w:tcPr>
            <w:tcW w:w="7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F626377" w14:textId="77777777" w:rsidR="007C372C" w:rsidRPr="007C372C" w:rsidRDefault="007C372C" w:rsidP="00CD4666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Основные понятия. Психические явления. </w:t>
            </w:r>
          </w:p>
        </w:tc>
        <w:tc>
          <w:tcPr>
            <w:tcW w:w="1399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C8E7F1B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1AF1577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66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04D723DE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7C372C" w:rsidRPr="007C372C" w14:paraId="032BB308" w14:textId="77777777" w:rsidTr="00CD4666">
        <w:tc>
          <w:tcPr>
            <w:tcW w:w="2973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A25A985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6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1E50451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3.</w:t>
            </w:r>
          </w:p>
        </w:tc>
        <w:tc>
          <w:tcPr>
            <w:tcW w:w="7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9E38FB0" w14:textId="77777777" w:rsidR="007C372C" w:rsidRPr="007C372C" w:rsidRDefault="007C372C" w:rsidP="00CD4666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Основные этапы развития представлений о предмете психологии. </w:t>
            </w:r>
          </w:p>
        </w:tc>
        <w:tc>
          <w:tcPr>
            <w:tcW w:w="1399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A0C1ADF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D6F9EDF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66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1E2EC441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7C372C" w:rsidRPr="007C372C" w14:paraId="4B3F9B24" w14:textId="77777777" w:rsidTr="00CD4666">
        <w:tc>
          <w:tcPr>
            <w:tcW w:w="2973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E7FDCF9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6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A4D1699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4.</w:t>
            </w:r>
          </w:p>
        </w:tc>
        <w:tc>
          <w:tcPr>
            <w:tcW w:w="7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A68C9C5" w14:textId="77777777" w:rsidR="007C372C" w:rsidRPr="007C372C" w:rsidRDefault="007C372C" w:rsidP="00CD4666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Основные направления. Отрасли психологии. Этнопсихология.</w:t>
            </w:r>
          </w:p>
        </w:tc>
        <w:tc>
          <w:tcPr>
            <w:tcW w:w="1399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1114A67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F604854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6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C3A28B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7C372C" w:rsidRPr="007C372C" w14:paraId="5218F955" w14:textId="77777777" w:rsidTr="00CD4666">
        <w:trPr>
          <w:trHeight w:val="471"/>
        </w:trPr>
        <w:tc>
          <w:tcPr>
            <w:tcW w:w="2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22F9C9A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Тема 1.2. Методы исследования в психологии.</w:t>
            </w:r>
          </w:p>
        </w:tc>
        <w:tc>
          <w:tcPr>
            <w:tcW w:w="8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797A8B2" w14:textId="77777777" w:rsidR="007C372C" w:rsidRPr="007C372C" w:rsidRDefault="007C372C" w:rsidP="00CD4666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Содержание</w:t>
            </w:r>
          </w:p>
        </w:tc>
        <w:tc>
          <w:tcPr>
            <w:tcW w:w="1399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2F8BF4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B1900EE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6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39459CE1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ПК 3.2</w:t>
            </w:r>
          </w:p>
          <w:p w14:paraId="3EA0254D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ПК 3.5</w:t>
            </w:r>
          </w:p>
          <w:p w14:paraId="20C3D257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ОК 03</w:t>
            </w:r>
          </w:p>
          <w:p w14:paraId="13692581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ОК 04</w:t>
            </w:r>
          </w:p>
          <w:p w14:paraId="43D08DCB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ОК 06</w:t>
            </w:r>
          </w:p>
          <w:p w14:paraId="32DC8CF9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7C372C" w:rsidRPr="007C372C" w14:paraId="6AA39A25" w14:textId="77777777" w:rsidTr="00CD4666">
        <w:tc>
          <w:tcPr>
            <w:tcW w:w="2973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32219A8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6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E3F0B75" w14:textId="77777777" w:rsidR="007C372C" w:rsidRPr="007C372C" w:rsidRDefault="007C372C" w:rsidP="00CD4666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1.</w:t>
            </w:r>
          </w:p>
        </w:tc>
        <w:tc>
          <w:tcPr>
            <w:tcW w:w="7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3A78803" w14:textId="77777777" w:rsidR="007C372C" w:rsidRPr="007C372C" w:rsidRDefault="007C372C" w:rsidP="00CD4666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Понятие метод психологического исследования.</w:t>
            </w:r>
          </w:p>
        </w:tc>
        <w:tc>
          <w:tcPr>
            <w:tcW w:w="1399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D197BFC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5B6426B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66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1C1EF4D7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7C372C" w:rsidRPr="007C372C" w14:paraId="11CC2DCA" w14:textId="77777777" w:rsidTr="00CD4666">
        <w:tc>
          <w:tcPr>
            <w:tcW w:w="2973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15D6691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6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7349C73" w14:textId="77777777" w:rsidR="007C372C" w:rsidRPr="007C372C" w:rsidRDefault="007C372C" w:rsidP="00CD4666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2.</w:t>
            </w:r>
          </w:p>
        </w:tc>
        <w:tc>
          <w:tcPr>
            <w:tcW w:w="7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8629E19" w14:textId="77777777" w:rsidR="007C372C" w:rsidRPr="007C372C" w:rsidRDefault="007C372C" w:rsidP="00CD4666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Наблюдение и эксперимент.</w:t>
            </w:r>
          </w:p>
        </w:tc>
        <w:tc>
          <w:tcPr>
            <w:tcW w:w="1399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A58195F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D227C2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66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194BF394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7C372C" w:rsidRPr="007C372C" w14:paraId="5FE43C45" w14:textId="77777777" w:rsidTr="00CD4666">
        <w:tc>
          <w:tcPr>
            <w:tcW w:w="2973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1056620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6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72BC39D" w14:textId="77777777" w:rsidR="007C372C" w:rsidRPr="007C372C" w:rsidRDefault="007C372C" w:rsidP="00CD4666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3.</w:t>
            </w:r>
          </w:p>
        </w:tc>
        <w:tc>
          <w:tcPr>
            <w:tcW w:w="7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4FC2212" w14:textId="77777777" w:rsidR="007C372C" w:rsidRPr="007C372C" w:rsidRDefault="007C372C" w:rsidP="00CD4666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Психодиагностические методы.</w:t>
            </w:r>
          </w:p>
        </w:tc>
        <w:tc>
          <w:tcPr>
            <w:tcW w:w="1399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7B3E3AE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B326D90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66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58A227F8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7C372C" w:rsidRPr="007C372C" w14:paraId="1822A4BB" w14:textId="77777777" w:rsidTr="00CD4666">
        <w:tc>
          <w:tcPr>
            <w:tcW w:w="2973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1E9017A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6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2EA7A10" w14:textId="77777777" w:rsidR="007C372C" w:rsidRPr="007C372C" w:rsidRDefault="007C372C" w:rsidP="00CD4666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4.</w:t>
            </w:r>
          </w:p>
        </w:tc>
        <w:tc>
          <w:tcPr>
            <w:tcW w:w="7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859A25D" w14:textId="77777777" w:rsidR="007C372C" w:rsidRPr="007C372C" w:rsidRDefault="007C372C" w:rsidP="00CD4666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Анкеты, опросы, тесты.</w:t>
            </w:r>
          </w:p>
        </w:tc>
        <w:tc>
          <w:tcPr>
            <w:tcW w:w="1399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1B688A7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2A5315B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66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36633CDC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7C372C" w:rsidRPr="007C372C" w14:paraId="64A81D40" w14:textId="77777777" w:rsidTr="00CD4666">
        <w:tc>
          <w:tcPr>
            <w:tcW w:w="2973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416677D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6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A8CD9CF" w14:textId="77777777" w:rsidR="007C372C" w:rsidRPr="007C372C" w:rsidRDefault="007C372C" w:rsidP="00CD4666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 xml:space="preserve">5. </w:t>
            </w:r>
          </w:p>
        </w:tc>
        <w:tc>
          <w:tcPr>
            <w:tcW w:w="7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88CCB44" w14:textId="77777777" w:rsidR="007C372C" w:rsidRPr="007C372C" w:rsidRDefault="007C372C" w:rsidP="00CD4666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Тренинг как форма групповой работы</w:t>
            </w:r>
          </w:p>
        </w:tc>
        <w:tc>
          <w:tcPr>
            <w:tcW w:w="1399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C5ECD38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BF384D5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66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383BAEA7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7C372C" w:rsidRPr="007C372C" w14:paraId="215F48B7" w14:textId="77777777" w:rsidTr="00CD4666">
        <w:tc>
          <w:tcPr>
            <w:tcW w:w="2973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076FF43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8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02B6D1B" w14:textId="77777777" w:rsidR="007C372C" w:rsidRPr="007C372C" w:rsidRDefault="007C372C" w:rsidP="00CD466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Практическое занятие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D056E63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468B40B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66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3FCFC903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7C372C" w:rsidRPr="007C372C" w14:paraId="05824264" w14:textId="77777777" w:rsidTr="00CD4666">
        <w:tc>
          <w:tcPr>
            <w:tcW w:w="2973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F75590A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6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3E5B631" w14:textId="77777777" w:rsidR="007C372C" w:rsidRPr="007C372C" w:rsidRDefault="007C372C" w:rsidP="00CD4666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 xml:space="preserve">1. </w:t>
            </w:r>
          </w:p>
        </w:tc>
        <w:tc>
          <w:tcPr>
            <w:tcW w:w="7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E8B3C50" w14:textId="77777777" w:rsidR="007C372C" w:rsidRPr="007C372C" w:rsidRDefault="007C372C" w:rsidP="00CD4666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Диагностики психических свойств личности с помощью проективных методик.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E95799F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76770DA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6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61157D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7C372C" w:rsidRPr="007C372C" w14:paraId="6C1E771D" w14:textId="77777777" w:rsidTr="00CD4666">
        <w:tc>
          <w:tcPr>
            <w:tcW w:w="2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139B20B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Тема 1.3. Психика и мозг.</w:t>
            </w:r>
          </w:p>
        </w:tc>
        <w:tc>
          <w:tcPr>
            <w:tcW w:w="8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D704748" w14:textId="77777777" w:rsidR="007C372C" w:rsidRPr="007C372C" w:rsidRDefault="007C372C" w:rsidP="00CD4666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Содержание</w:t>
            </w:r>
          </w:p>
          <w:p w14:paraId="676B7596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399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08AF2EE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</w:t>
            </w:r>
          </w:p>
          <w:p w14:paraId="0D965C78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C66306C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6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575C8E5A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ПК 3.2</w:t>
            </w:r>
          </w:p>
          <w:p w14:paraId="14CDFAD9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ПК 3.5</w:t>
            </w:r>
          </w:p>
          <w:p w14:paraId="3D1D1CBE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ОК 03</w:t>
            </w:r>
          </w:p>
          <w:p w14:paraId="20E46A8F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ОК 04</w:t>
            </w:r>
          </w:p>
          <w:p w14:paraId="75D8B900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ОК 06</w:t>
            </w:r>
          </w:p>
          <w:p w14:paraId="163E3907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7C372C" w:rsidRPr="007C372C" w14:paraId="348FC17A" w14:textId="77777777" w:rsidTr="00CD4666">
        <w:tc>
          <w:tcPr>
            <w:tcW w:w="2973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7CC8EDD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6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D91B3E4" w14:textId="77777777" w:rsidR="007C372C" w:rsidRPr="007C372C" w:rsidRDefault="007C372C" w:rsidP="00CD4666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1.</w:t>
            </w:r>
          </w:p>
        </w:tc>
        <w:tc>
          <w:tcPr>
            <w:tcW w:w="7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9AEF21E" w14:textId="77777777" w:rsidR="007C372C" w:rsidRPr="007C372C" w:rsidRDefault="007C372C" w:rsidP="00CD4666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Строение и функции нервной системы.</w:t>
            </w:r>
          </w:p>
        </w:tc>
        <w:tc>
          <w:tcPr>
            <w:tcW w:w="1399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78B3CE4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3ABE86C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66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450038CC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7C372C" w:rsidRPr="007C372C" w14:paraId="41FA4314" w14:textId="77777777" w:rsidTr="00CD4666">
        <w:tc>
          <w:tcPr>
            <w:tcW w:w="2973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9FE3738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6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8992746" w14:textId="77777777" w:rsidR="007C372C" w:rsidRPr="007C372C" w:rsidRDefault="007C372C" w:rsidP="00CD4666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2.</w:t>
            </w:r>
          </w:p>
        </w:tc>
        <w:tc>
          <w:tcPr>
            <w:tcW w:w="7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68490A8" w14:textId="77777777" w:rsidR="007C372C" w:rsidRPr="007C372C" w:rsidRDefault="007C372C" w:rsidP="00CD4666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Физиологические механизмы психической деятельности.</w:t>
            </w:r>
          </w:p>
        </w:tc>
        <w:tc>
          <w:tcPr>
            <w:tcW w:w="1399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6AE49FC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75910EE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66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1EEB3FC6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7C372C" w:rsidRPr="007C372C" w14:paraId="7D82CC3E" w14:textId="77777777" w:rsidTr="00CD4666">
        <w:tc>
          <w:tcPr>
            <w:tcW w:w="2973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8EC404A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6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A6B318B" w14:textId="77777777" w:rsidR="007C372C" w:rsidRPr="007C372C" w:rsidRDefault="007C372C" w:rsidP="00CD4666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3.</w:t>
            </w:r>
          </w:p>
        </w:tc>
        <w:tc>
          <w:tcPr>
            <w:tcW w:w="7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D589974" w14:textId="77777777" w:rsidR="007C372C" w:rsidRPr="007C372C" w:rsidRDefault="007C372C" w:rsidP="00CD4666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Взаимосвязь биологических и социальных факторов в психическом развитии.</w:t>
            </w:r>
          </w:p>
        </w:tc>
        <w:tc>
          <w:tcPr>
            <w:tcW w:w="1399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B03EFED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1182971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66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26FAC5CB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7C372C" w:rsidRPr="007C372C" w14:paraId="6070DA52" w14:textId="77777777" w:rsidTr="00CD4666">
        <w:tc>
          <w:tcPr>
            <w:tcW w:w="2973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E25C03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6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FF0B1BD" w14:textId="77777777" w:rsidR="007C372C" w:rsidRPr="007C372C" w:rsidRDefault="007C372C" w:rsidP="00CD4666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4.</w:t>
            </w:r>
          </w:p>
        </w:tc>
        <w:tc>
          <w:tcPr>
            <w:tcW w:w="750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FDF608D" w14:textId="77777777" w:rsidR="007C372C" w:rsidRPr="007C372C" w:rsidRDefault="007C372C" w:rsidP="00CD4666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Психика животных.</w:t>
            </w:r>
          </w:p>
        </w:tc>
        <w:tc>
          <w:tcPr>
            <w:tcW w:w="1399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787C03C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DE6B4C9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66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66B24794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7C372C" w:rsidRPr="007C372C" w14:paraId="35D5D94B" w14:textId="77777777" w:rsidTr="00CD4666">
        <w:trPr>
          <w:trHeight w:val="235"/>
        </w:trPr>
        <w:tc>
          <w:tcPr>
            <w:tcW w:w="2973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47468A8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8134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DFF24F" w14:textId="77777777" w:rsidR="007C372C" w:rsidRPr="007C372C" w:rsidRDefault="007C372C" w:rsidP="00CD466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Практическое занятие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A5FB584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4C34340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66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21F7ADDE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7C372C" w:rsidRPr="007C372C" w14:paraId="65AFD5A6" w14:textId="77777777" w:rsidTr="00CD4666">
        <w:tc>
          <w:tcPr>
            <w:tcW w:w="2973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7FDDC33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6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0F57516" w14:textId="77777777" w:rsidR="007C372C" w:rsidRPr="007C372C" w:rsidRDefault="007C372C" w:rsidP="00CD4666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1.</w:t>
            </w:r>
          </w:p>
        </w:tc>
        <w:tc>
          <w:tcPr>
            <w:tcW w:w="7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3997754" w14:textId="77777777" w:rsidR="007C372C" w:rsidRPr="007C372C" w:rsidRDefault="007C372C" w:rsidP="00CD4666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Работа с таблицей (этапы развития психики животных по учебнику Р.С. Немов «Психология»).</w:t>
            </w:r>
          </w:p>
        </w:tc>
        <w:tc>
          <w:tcPr>
            <w:tcW w:w="1399" w:type="dxa"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1839D0C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12C8C6E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6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144535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7C372C" w:rsidRPr="007C372C" w14:paraId="5188AAD0" w14:textId="77777777" w:rsidTr="00CD4666">
        <w:tc>
          <w:tcPr>
            <w:tcW w:w="2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5A42184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lastRenderedPageBreak/>
              <w:t>Тема 1.4. Сознание.</w:t>
            </w:r>
          </w:p>
        </w:tc>
        <w:tc>
          <w:tcPr>
            <w:tcW w:w="8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4A6811F" w14:textId="77777777" w:rsidR="007C372C" w:rsidRPr="007C372C" w:rsidRDefault="007C372C" w:rsidP="00CD4666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Содержание</w:t>
            </w:r>
          </w:p>
        </w:tc>
        <w:tc>
          <w:tcPr>
            <w:tcW w:w="1399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2B456A2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</w:t>
            </w:r>
          </w:p>
          <w:p w14:paraId="7B6C4C8E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4C1DD46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6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1C52794F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ПК 3.2</w:t>
            </w:r>
          </w:p>
          <w:p w14:paraId="23048BFD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ПК 3.5</w:t>
            </w:r>
          </w:p>
          <w:p w14:paraId="007B3CE9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ОК 03</w:t>
            </w:r>
          </w:p>
          <w:p w14:paraId="12DC5B83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ОК 04</w:t>
            </w:r>
          </w:p>
          <w:p w14:paraId="2AAF7228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ОК 06</w:t>
            </w:r>
          </w:p>
          <w:p w14:paraId="27BB250A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7C372C" w:rsidRPr="007C372C" w14:paraId="7CEF8DB3" w14:textId="77777777" w:rsidTr="00CD4666">
        <w:tc>
          <w:tcPr>
            <w:tcW w:w="2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30DDC46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8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5C81809" w14:textId="77777777" w:rsidR="007C372C" w:rsidRPr="007C372C" w:rsidRDefault="007C372C" w:rsidP="00CD466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Практическое занятие:</w:t>
            </w:r>
          </w:p>
        </w:tc>
        <w:tc>
          <w:tcPr>
            <w:tcW w:w="1399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84EEA5D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681BB23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66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69F5273F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7C372C" w:rsidRPr="007C372C" w14:paraId="0A4DE8E0" w14:textId="77777777" w:rsidTr="00CD4666">
        <w:tc>
          <w:tcPr>
            <w:tcW w:w="2973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D1C08DC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6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78CAB14" w14:textId="77777777" w:rsidR="007C372C" w:rsidRPr="007C372C" w:rsidRDefault="007C372C" w:rsidP="00CD4666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1.</w:t>
            </w:r>
          </w:p>
        </w:tc>
        <w:tc>
          <w:tcPr>
            <w:tcW w:w="7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A8BD8DC" w14:textId="77777777" w:rsidR="007C372C" w:rsidRPr="007C372C" w:rsidRDefault="007C372C" w:rsidP="00CD466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Понятие сознания в психологии.</w:t>
            </w:r>
          </w:p>
        </w:tc>
        <w:tc>
          <w:tcPr>
            <w:tcW w:w="1399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20B4B69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658CCAB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66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37B08793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7C372C" w:rsidRPr="007C372C" w14:paraId="76071EBB" w14:textId="77777777" w:rsidTr="00CD4666">
        <w:tc>
          <w:tcPr>
            <w:tcW w:w="2973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9EB7E03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6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A4E327A" w14:textId="77777777" w:rsidR="007C372C" w:rsidRPr="007C372C" w:rsidRDefault="007C372C" w:rsidP="00CD4666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2.</w:t>
            </w:r>
          </w:p>
        </w:tc>
        <w:tc>
          <w:tcPr>
            <w:tcW w:w="7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4F32FAF" w14:textId="77777777" w:rsidR="007C372C" w:rsidRPr="007C372C" w:rsidRDefault="007C372C" w:rsidP="00CD4666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Состояния сознания. </w:t>
            </w:r>
          </w:p>
        </w:tc>
        <w:tc>
          <w:tcPr>
            <w:tcW w:w="1399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07943B6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7276FC4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66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7EF77316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7C372C" w:rsidRPr="007C372C" w14:paraId="3D5FF778" w14:textId="77777777" w:rsidTr="00CD4666">
        <w:tc>
          <w:tcPr>
            <w:tcW w:w="2973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A32E300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6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D3B1C3D" w14:textId="77777777" w:rsidR="007C372C" w:rsidRPr="007C372C" w:rsidRDefault="007C372C" w:rsidP="00CD4666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3.</w:t>
            </w:r>
          </w:p>
        </w:tc>
        <w:tc>
          <w:tcPr>
            <w:tcW w:w="7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FB73490" w14:textId="77777777" w:rsidR="007C372C" w:rsidRPr="007C372C" w:rsidRDefault="007C372C" w:rsidP="00CD4666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Бессознательное. Формы проявления бессознательного. </w:t>
            </w:r>
          </w:p>
        </w:tc>
        <w:tc>
          <w:tcPr>
            <w:tcW w:w="1399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268616F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96ED976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66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1C993A58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7C372C" w:rsidRPr="007C372C" w14:paraId="41C18E76" w14:textId="77777777" w:rsidTr="00CD4666">
        <w:tc>
          <w:tcPr>
            <w:tcW w:w="2973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5A58499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6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9DC986E" w14:textId="77777777" w:rsidR="007C372C" w:rsidRPr="007C372C" w:rsidRDefault="007C372C" w:rsidP="00CD4666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4.</w:t>
            </w:r>
          </w:p>
        </w:tc>
        <w:tc>
          <w:tcPr>
            <w:tcW w:w="7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ED08C4C" w14:textId="77777777" w:rsidR="007C372C" w:rsidRPr="007C372C" w:rsidRDefault="007C372C" w:rsidP="00CD4666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Самосознание.  </w:t>
            </w:r>
          </w:p>
        </w:tc>
        <w:tc>
          <w:tcPr>
            <w:tcW w:w="1399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1A345BC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FB6F62C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6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0EA449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7C372C" w:rsidRPr="007C372C" w14:paraId="7EE271D4" w14:textId="77777777" w:rsidTr="00CD4666">
        <w:tc>
          <w:tcPr>
            <w:tcW w:w="297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9832E24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Контрольная работа</w:t>
            </w:r>
          </w:p>
        </w:tc>
        <w:tc>
          <w:tcPr>
            <w:tcW w:w="6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88DFCC8" w14:textId="77777777" w:rsidR="007C372C" w:rsidRPr="007C372C" w:rsidRDefault="007C372C" w:rsidP="00CD4666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7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A277F76" w14:textId="77777777" w:rsidR="007C372C" w:rsidRPr="007C372C" w:rsidRDefault="007C372C" w:rsidP="00CD4666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39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851C6FB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44B616D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E56F0F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7C372C" w:rsidRPr="007C372C" w14:paraId="0F847A5F" w14:textId="77777777" w:rsidTr="00CD4666">
        <w:tc>
          <w:tcPr>
            <w:tcW w:w="2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035DB0F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Тема 1.5. Понятие личность в психологии.</w:t>
            </w:r>
          </w:p>
        </w:tc>
        <w:tc>
          <w:tcPr>
            <w:tcW w:w="8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D21B0D5" w14:textId="77777777" w:rsidR="007C372C" w:rsidRPr="007C372C" w:rsidRDefault="007C372C" w:rsidP="00CD4666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Содержание</w:t>
            </w:r>
          </w:p>
          <w:p w14:paraId="5089A1D0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399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B117883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</w:t>
            </w:r>
          </w:p>
          <w:p w14:paraId="78490C28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564612E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6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16F0E4ED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ПК 3.2</w:t>
            </w:r>
          </w:p>
          <w:p w14:paraId="328B08F4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ПК 3.5</w:t>
            </w:r>
          </w:p>
          <w:p w14:paraId="1AE33C9A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ОК 03</w:t>
            </w:r>
          </w:p>
          <w:p w14:paraId="1A98B01F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ОК 04</w:t>
            </w:r>
          </w:p>
          <w:p w14:paraId="6EA9565F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ОК 06</w:t>
            </w:r>
          </w:p>
          <w:p w14:paraId="716374CB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7C372C" w:rsidRPr="007C372C" w14:paraId="1150E73D" w14:textId="77777777" w:rsidTr="00CD4666">
        <w:tc>
          <w:tcPr>
            <w:tcW w:w="2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8575445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8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948B906" w14:textId="77777777" w:rsidR="007C372C" w:rsidRPr="007C372C" w:rsidRDefault="007C372C" w:rsidP="00CD466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Практическое занятие:</w:t>
            </w:r>
          </w:p>
        </w:tc>
        <w:tc>
          <w:tcPr>
            <w:tcW w:w="1399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5EF12D6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FB29F17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66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328E1F3B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7C372C" w:rsidRPr="007C372C" w14:paraId="154E489B" w14:textId="77777777" w:rsidTr="00CD4666">
        <w:tc>
          <w:tcPr>
            <w:tcW w:w="2973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7C3C99A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6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D1A0CDC" w14:textId="77777777" w:rsidR="007C372C" w:rsidRPr="007C372C" w:rsidRDefault="007C372C" w:rsidP="00CD4666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1.</w:t>
            </w:r>
          </w:p>
        </w:tc>
        <w:tc>
          <w:tcPr>
            <w:tcW w:w="7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B6C2DB0" w14:textId="77777777" w:rsidR="007C372C" w:rsidRPr="007C372C" w:rsidRDefault="007C372C" w:rsidP="00CD4666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Понятие личность. Человек. Индивид. Индивидуальность.</w:t>
            </w:r>
          </w:p>
        </w:tc>
        <w:tc>
          <w:tcPr>
            <w:tcW w:w="1399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02183A5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C40816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66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2B772835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7C372C" w:rsidRPr="007C372C" w14:paraId="230FAC83" w14:textId="77777777" w:rsidTr="00CD4666">
        <w:tc>
          <w:tcPr>
            <w:tcW w:w="2973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744237E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6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C129A07" w14:textId="77777777" w:rsidR="007C372C" w:rsidRPr="007C372C" w:rsidRDefault="007C372C" w:rsidP="00CD4666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2.</w:t>
            </w:r>
          </w:p>
        </w:tc>
        <w:tc>
          <w:tcPr>
            <w:tcW w:w="7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0ABBEC2" w14:textId="77777777" w:rsidR="007C372C" w:rsidRPr="007C372C" w:rsidRDefault="007C372C" w:rsidP="00CD4666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Структура личности. Личностная динамика. </w:t>
            </w:r>
          </w:p>
        </w:tc>
        <w:tc>
          <w:tcPr>
            <w:tcW w:w="1399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7C1E581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48E5537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66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6367E02B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7C372C" w:rsidRPr="007C372C" w14:paraId="4BFE1D02" w14:textId="77777777" w:rsidTr="00CD4666">
        <w:tc>
          <w:tcPr>
            <w:tcW w:w="2973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B59DDBB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6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19C14FE" w14:textId="77777777" w:rsidR="007C372C" w:rsidRPr="007C372C" w:rsidRDefault="007C372C" w:rsidP="00CD4666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3.</w:t>
            </w:r>
          </w:p>
        </w:tc>
        <w:tc>
          <w:tcPr>
            <w:tcW w:w="7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BDE27BE" w14:textId="77777777" w:rsidR="007C372C" w:rsidRPr="007C372C" w:rsidRDefault="007C372C" w:rsidP="00CD4666">
            <w:pPr>
              <w:tabs>
                <w:tab w:val="right" w:pos="6139"/>
              </w:tabs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Понятие личности в зарубежной и отечественной психологии. </w:t>
            </w:r>
          </w:p>
        </w:tc>
        <w:tc>
          <w:tcPr>
            <w:tcW w:w="1399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4A78B34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A9401F0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6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1B28EF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7C372C" w:rsidRPr="007C372C" w14:paraId="72DE8EA7" w14:textId="77777777" w:rsidTr="00CD4666">
        <w:tc>
          <w:tcPr>
            <w:tcW w:w="2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EABBACD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Тема 1.6. Направленность личности</w:t>
            </w:r>
          </w:p>
        </w:tc>
        <w:tc>
          <w:tcPr>
            <w:tcW w:w="8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D2A4BF3" w14:textId="77777777" w:rsidR="007C372C" w:rsidRPr="007C372C" w:rsidRDefault="007C372C" w:rsidP="00CD4666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Содержание</w:t>
            </w:r>
          </w:p>
          <w:p w14:paraId="6AB07E52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399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FEAEFDA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</w:t>
            </w:r>
          </w:p>
          <w:p w14:paraId="43002C6D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8B52E35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6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59BA9493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ПК 3.2</w:t>
            </w:r>
          </w:p>
          <w:p w14:paraId="65E2A5D7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ПК 3.5</w:t>
            </w:r>
          </w:p>
          <w:p w14:paraId="43010C29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ОК 03</w:t>
            </w:r>
          </w:p>
          <w:p w14:paraId="1A3C5FAE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ОК 04</w:t>
            </w:r>
          </w:p>
          <w:p w14:paraId="192F6770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ОК 06</w:t>
            </w:r>
          </w:p>
          <w:p w14:paraId="4A9FE344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7C372C" w:rsidRPr="007C372C" w14:paraId="7F0E954B" w14:textId="77777777" w:rsidTr="00CD4666">
        <w:tc>
          <w:tcPr>
            <w:tcW w:w="2973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F138C89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6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C0344F4" w14:textId="77777777" w:rsidR="007C372C" w:rsidRPr="007C372C" w:rsidRDefault="007C372C" w:rsidP="00CD4666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1.</w:t>
            </w:r>
          </w:p>
        </w:tc>
        <w:tc>
          <w:tcPr>
            <w:tcW w:w="7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4790EAB" w14:textId="77777777" w:rsidR="007C372C" w:rsidRPr="007C372C" w:rsidRDefault="007C372C" w:rsidP="00CD4666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Направленность личности.</w:t>
            </w:r>
          </w:p>
        </w:tc>
        <w:tc>
          <w:tcPr>
            <w:tcW w:w="1399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334A1A4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52A0397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66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67D8B116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7C372C" w:rsidRPr="007C372C" w14:paraId="3AA769B0" w14:textId="77777777" w:rsidTr="00CD4666">
        <w:tc>
          <w:tcPr>
            <w:tcW w:w="2973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D826B8F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6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F653CF8" w14:textId="77777777" w:rsidR="007C372C" w:rsidRPr="007C372C" w:rsidRDefault="007C372C" w:rsidP="00CD4666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2.</w:t>
            </w:r>
          </w:p>
        </w:tc>
        <w:tc>
          <w:tcPr>
            <w:tcW w:w="7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9E0BEDA" w14:textId="77777777" w:rsidR="007C372C" w:rsidRPr="007C372C" w:rsidRDefault="007C372C" w:rsidP="00CD4666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Потребности, интересы, установки, мировоззрение, ценностные ориентации личности и т.д.</w:t>
            </w:r>
          </w:p>
        </w:tc>
        <w:tc>
          <w:tcPr>
            <w:tcW w:w="1399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E0672FC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875F374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66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70099509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7C372C" w:rsidRPr="007C372C" w14:paraId="4358E195" w14:textId="77777777" w:rsidTr="00CD4666">
        <w:tc>
          <w:tcPr>
            <w:tcW w:w="2973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38E62AC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6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86C433D" w14:textId="77777777" w:rsidR="007C372C" w:rsidRPr="007C372C" w:rsidRDefault="007C372C" w:rsidP="00CD4666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3.</w:t>
            </w:r>
          </w:p>
        </w:tc>
        <w:tc>
          <w:tcPr>
            <w:tcW w:w="7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C5C646E" w14:textId="77777777" w:rsidR="007C372C" w:rsidRPr="007C372C" w:rsidRDefault="007C372C" w:rsidP="00CD4666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Мотив и мотивация.</w:t>
            </w:r>
          </w:p>
        </w:tc>
        <w:tc>
          <w:tcPr>
            <w:tcW w:w="1399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F85D807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CBD7F5A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66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1CCB6E73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7C372C" w:rsidRPr="007C372C" w14:paraId="5709A53B" w14:textId="77777777" w:rsidTr="00CD4666">
        <w:tc>
          <w:tcPr>
            <w:tcW w:w="2973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3D2E69F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6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CE64545" w14:textId="77777777" w:rsidR="007C372C" w:rsidRPr="007C372C" w:rsidRDefault="007C372C" w:rsidP="00CD4666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4.</w:t>
            </w:r>
          </w:p>
        </w:tc>
        <w:tc>
          <w:tcPr>
            <w:tcW w:w="7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8FC23EE" w14:textId="77777777" w:rsidR="007C372C" w:rsidRPr="007C372C" w:rsidRDefault="007C372C" w:rsidP="00CD4666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Виды мотивов.</w:t>
            </w:r>
          </w:p>
        </w:tc>
        <w:tc>
          <w:tcPr>
            <w:tcW w:w="1399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BFB66AE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69F1FE9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6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9833D7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7C372C" w:rsidRPr="007C372C" w14:paraId="0AD84988" w14:textId="77777777" w:rsidTr="00CD4666">
        <w:tc>
          <w:tcPr>
            <w:tcW w:w="2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814B861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Тема 1.7. Понятие деятельности в психологии.</w:t>
            </w:r>
          </w:p>
        </w:tc>
        <w:tc>
          <w:tcPr>
            <w:tcW w:w="8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DF222F3" w14:textId="77777777" w:rsidR="007C372C" w:rsidRPr="007C372C" w:rsidRDefault="007C372C" w:rsidP="00CD4666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Содержание</w:t>
            </w:r>
          </w:p>
          <w:p w14:paraId="0D33A995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399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1FD82C9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</w:t>
            </w:r>
          </w:p>
          <w:p w14:paraId="458F21B3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F0CB136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6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44F72EA5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ПК 3.2</w:t>
            </w:r>
          </w:p>
          <w:p w14:paraId="59C55B76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ПК 3.5</w:t>
            </w:r>
          </w:p>
          <w:p w14:paraId="0352B0D0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ОК 03</w:t>
            </w:r>
          </w:p>
          <w:p w14:paraId="1655C11B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ОК 04</w:t>
            </w:r>
          </w:p>
          <w:p w14:paraId="72DDDC5C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ОК 06</w:t>
            </w:r>
          </w:p>
          <w:p w14:paraId="445BA511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7C372C" w:rsidRPr="007C372C" w14:paraId="5F83F693" w14:textId="77777777" w:rsidTr="00CD4666">
        <w:tc>
          <w:tcPr>
            <w:tcW w:w="2973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6899D68" w14:textId="77777777" w:rsidR="007C372C" w:rsidRPr="007C372C" w:rsidRDefault="007C372C" w:rsidP="00CD4666">
            <w:pPr>
              <w:tabs>
                <w:tab w:val="left" w:pos="2066"/>
              </w:tabs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6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8685EB3" w14:textId="77777777" w:rsidR="007C372C" w:rsidRPr="007C372C" w:rsidRDefault="007C372C" w:rsidP="00CD4666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1.</w:t>
            </w:r>
          </w:p>
        </w:tc>
        <w:tc>
          <w:tcPr>
            <w:tcW w:w="7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705AA2F" w14:textId="77777777" w:rsidR="007C372C" w:rsidRPr="007C372C" w:rsidRDefault="007C372C" w:rsidP="00CD4666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Общее понятие о деятельности.</w:t>
            </w:r>
          </w:p>
        </w:tc>
        <w:tc>
          <w:tcPr>
            <w:tcW w:w="1399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F5E868C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85C688D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66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5C23ABD5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7C372C" w:rsidRPr="007C372C" w14:paraId="4D2FAC29" w14:textId="77777777" w:rsidTr="00CD4666">
        <w:tc>
          <w:tcPr>
            <w:tcW w:w="2973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4974A54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6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B0B6C0F" w14:textId="77777777" w:rsidR="007C372C" w:rsidRPr="007C372C" w:rsidRDefault="007C372C" w:rsidP="00CD4666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2.</w:t>
            </w:r>
          </w:p>
        </w:tc>
        <w:tc>
          <w:tcPr>
            <w:tcW w:w="7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03D3260" w14:textId="77777777" w:rsidR="007C372C" w:rsidRPr="007C372C" w:rsidRDefault="007C372C" w:rsidP="00CD4666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Движение и действие.</w:t>
            </w:r>
          </w:p>
        </w:tc>
        <w:tc>
          <w:tcPr>
            <w:tcW w:w="1399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6C245D2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5FD64ED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66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2515B78F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7C372C" w:rsidRPr="007C372C" w14:paraId="1E797F34" w14:textId="77777777" w:rsidTr="00CD4666">
        <w:tc>
          <w:tcPr>
            <w:tcW w:w="2973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8EC781D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6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2C8B47E" w14:textId="77777777" w:rsidR="007C372C" w:rsidRPr="007C372C" w:rsidRDefault="007C372C" w:rsidP="00CD4666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3.</w:t>
            </w:r>
          </w:p>
        </w:tc>
        <w:tc>
          <w:tcPr>
            <w:tcW w:w="7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8C13C4F" w14:textId="77777777" w:rsidR="007C372C" w:rsidRPr="007C372C" w:rsidRDefault="007C372C" w:rsidP="00CD4666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Знания, умения  и навыки.</w:t>
            </w:r>
          </w:p>
        </w:tc>
        <w:tc>
          <w:tcPr>
            <w:tcW w:w="1399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8338A2D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C48B445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66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7C387F53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7C372C" w:rsidRPr="007C372C" w14:paraId="359324DE" w14:textId="77777777" w:rsidTr="00CD4666">
        <w:tc>
          <w:tcPr>
            <w:tcW w:w="2973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6119EAB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6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D00E979" w14:textId="77777777" w:rsidR="007C372C" w:rsidRPr="007C372C" w:rsidRDefault="007C372C" w:rsidP="00CD4666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4.</w:t>
            </w:r>
          </w:p>
        </w:tc>
        <w:tc>
          <w:tcPr>
            <w:tcW w:w="7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709C19E" w14:textId="77777777" w:rsidR="007C372C" w:rsidRPr="007C372C" w:rsidRDefault="007C372C" w:rsidP="00CD4666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Психологическая характеристика деятельности.</w:t>
            </w:r>
          </w:p>
        </w:tc>
        <w:tc>
          <w:tcPr>
            <w:tcW w:w="1399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C558B24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8C79529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66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3BB1F866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7C372C" w:rsidRPr="007C372C" w14:paraId="19B015CD" w14:textId="77777777" w:rsidTr="00CD4666">
        <w:tc>
          <w:tcPr>
            <w:tcW w:w="2973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8FA1AE2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6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DE63FD1" w14:textId="77777777" w:rsidR="007C372C" w:rsidRPr="007C372C" w:rsidRDefault="007C372C" w:rsidP="00CD4666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5.</w:t>
            </w:r>
          </w:p>
        </w:tc>
        <w:tc>
          <w:tcPr>
            <w:tcW w:w="7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52B2E75" w14:textId="77777777" w:rsidR="007C372C" w:rsidRPr="007C372C" w:rsidRDefault="007C372C" w:rsidP="00CD4666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Основные виды деятельности.</w:t>
            </w:r>
          </w:p>
        </w:tc>
        <w:tc>
          <w:tcPr>
            <w:tcW w:w="1399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4A2302C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1ED084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66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42322B33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7C372C" w:rsidRPr="007C372C" w14:paraId="6E4375E2" w14:textId="77777777" w:rsidTr="00CD4666">
        <w:tc>
          <w:tcPr>
            <w:tcW w:w="2973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3411DE3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6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4243AB9" w14:textId="77777777" w:rsidR="007C372C" w:rsidRPr="007C372C" w:rsidRDefault="007C372C" w:rsidP="00CD4666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6.</w:t>
            </w:r>
          </w:p>
        </w:tc>
        <w:tc>
          <w:tcPr>
            <w:tcW w:w="7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CED99F5" w14:textId="77777777" w:rsidR="007C372C" w:rsidRPr="007C372C" w:rsidRDefault="007C372C" w:rsidP="00CD4666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Деятельность как условие развития ребенка.</w:t>
            </w:r>
          </w:p>
        </w:tc>
        <w:tc>
          <w:tcPr>
            <w:tcW w:w="1399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238222D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E83C77A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6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8876D3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7C372C" w:rsidRPr="007C372C" w14:paraId="165F3580" w14:textId="77777777" w:rsidTr="00CD4666">
        <w:tc>
          <w:tcPr>
            <w:tcW w:w="297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D0E5B42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Контрольная работа</w:t>
            </w:r>
          </w:p>
        </w:tc>
        <w:tc>
          <w:tcPr>
            <w:tcW w:w="6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ACFCC12" w14:textId="77777777" w:rsidR="007C372C" w:rsidRPr="007C372C" w:rsidRDefault="007C372C" w:rsidP="00CD4666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7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0D480E4" w14:textId="77777777" w:rsidR="007C372C" w:rsidRPr="007C372C" w:rsidRDefault="007C372C" w:rsidP="00CD4666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39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3618710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F8761A8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BA32A2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ПК 3.2</w:t>
            </w:r>
          </w:p>
          <w:p w14:paraId="3D35716E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ПК 3.5</w:t>
            </w:r>
          </w:p>
          <w:p w14:paraId="464D571C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ОК 03</w:t>
            </w:r>
          </w:p>
          <w:p w14:paraId="2013B852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ОК 04</w:t>
            </w:r>
          </w:p>
          <w:p w14:paraId="2F92F1E4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ОК 06</w:t>
            </w:r>
          </w:p>
          <w:p w14:paraId="335671F9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ОК 07</w:t>
            </w:r>
          </w:p>
        </w:tc>
      </w:tr>
      <w:tr w:rsidR="007C372C" w:rsidRPr="007C372C" w14:paraId="44164D65" w14:textId="77777777" w:rsidTr="00CD4666">
        <w:tc>
          <w:tcPr>
            <w:tcW w:w="2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D943362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Тема 1.8. Ощущение как психический процесс.</w:t>
            </w:r>
          </w:p>
        </w:tc>
        <w:tc>
          <w:tcPr>
            <w:tcW w:w="8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984262C" w14:textId="77777777" w:rsidR="007C372C" w:rsidRPr="007C372C" w:rsidRDefault="007C372C" w:rsidP="00CD4666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Содержание</w:t>
            </w:r>
          </w:p>
          <w:p w14:paraId="7DB92B37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399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3BBD6E4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2</w:t>
            </w:r>
          </w:p>
          <w:p w14:paraId="182FB0B0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89A0AD4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6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489E5E60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ПК 3.2</w:t>
            </w:r>
          </w:p>
          <w:p w14:paraId="7E977059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ПК 3.5</w:t>
            </w:r>
          </w:p>
          <w:p w14:paraId="12BE009E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ОК 03</w:t>
            </w:r>
          </w:p>
          <w:p w14:paraId="1E2A71A9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ОК 04</w:t>
            </w:r>
          </w:p>
          <w:p w14:paraId="5D572614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ОК 06</w:t>
            </w:r>
          </w:p>
          <w:p w14:paraId="735CA441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7C372C" w:rsidRPr="007C372C" w14:paraId="128DF670" w14:textId="77777777" w:rsidTr="00CD4666">
        <w:tc>
          <w:tcPr>
            <w:tcW w:w="2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6A3F83B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8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B76AF6B" w14:textId="77777777" w:rsidR="007C372C" w:rsidRPr="007C372C" w:rsidRDefault="007C372C" w:rsidP="00CD466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Практическое занятие:</w:t>
            </w:r>
          </w:p>
        </w:tc>
        <w:tc>
          <w:tcPr>
            <w:tcW w:w="1399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334A0B9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5068EA1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66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479AA3E2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7C372C" w:rsidRPr="007C372C" w14:paraId="169189DC" w14:textId="77777777" w:rsidTr="00CD4666">
        <w:tc>
          <w:tcPr>
            <w:tcW w:w="2973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B33D84A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6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EFD722A" w14:textId="77777777" w:rsidR="007C372C" w:rsidRPr="007C372C" w:rsidRDefault="007C372C" w:rsidP="00CD4666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1.</w:t>
            </w:r>
          </w:p>
        </w:tc>
        <w:tc>
          <w:tcPr>
            <w:tcW w:w="7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C1182A9" w14:textId="77777777" w:rsidR="007C372C" w:rsidRPr="007C372C" w:rsidRDefault="007C372C" w:rsidP="00CD4666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Ощущение как начальный источник знаний о мире.</w:t>
            </w:r>
          </w:p>
        </w:tc>
        <w:tc>
          <w:tcPr>
            <w:tcW w:w="1399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6CE5938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541B2A8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66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146F8D6F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7C372C" w:rsidRPr="007C372C" w14:paraId="6EADFC30" w14:textId="77777777" w:rsidTr="00CD4666">
        <w:tc>
          <w:tcPr>
            <w:tcW w:w="2973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86268AE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6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256B80D" w14:textId="77777777" w:rsidR="007C372C" w:rsidRPr="007C372C" w:rsidRDefault="007C372C" w:rsidP="00CD4666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2.</w:t>
            </w:r>
          </w:p>
        </w:tc>
        <w:tc>
          <w:tcPr>
            <w:tcW w:w="7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3DF8038" w14:textId="77777777" w:rsidR="007C372C" w:rsidRPr="007C372C" w:rsidRDefault="007C372C" w:rsidP="00CD4666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Виды ощущений.</w:t>
            </w:r>
          </w:p>
        </w:tc>
        <w:tc>
          <w:tcPr>
            <w:tcW w:w="1399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46D8B5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8F4750B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66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753ADFF0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7C372C" w:rsidRPr="007C372C" w14:paraId="216DCCE7" w14:textId="77777777" w:rsidTr="00CD4666">
        <w:tc>
          <w:tcPr>
            <w:tcW w:w="2973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3B09CF9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6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982C6B6" w14:textId="77777777" w:rsidR="007C372C" w:rsidRPr="007C372C" w:rsidRDefault="007C372C" w:rsidP="00CD4666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3.</w:t>
            </w:r>
          </w:p>
        </w:tc>
        <w:tc>
          <w:tcPr>
            <w:tcW w:w="7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90E0E2F" w14:textId="77777777" w:rsidR="007C372C" w:rsidRPr="007C372C" w:rsidRDefault="007C372C" w:rsidP="00CD4666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Основные закономерности ощущений.</w:t>
            </w:r>
          </w:p>
        </w:tc>
        <w:tc>
          <w:tcPr>
            <w:tcW w:w="1399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B42E149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FC9A0E8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66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752ED9FE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7C372C" w:rsidRPr="007C372C" w14:paraId="17C3D7CB" w14:textId="77777777" w:rsidTr="00CD4666">
        <w:tc>
          <w:tcPr>
            <w:tcW w:w="2973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C5A757D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6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559FF66" w14:textId="77777777" w:rsidR="007C372C" w:rsidRPr="007C372C" w:rsidRDefault="007C372C" w:rsidP="00CD4666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4.</w:t>
            </w:r>
          </w:p>
        </w:tc>
        <w:tc>
          <w:tcPr>
            <w:tcW w:w="7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8A7AE5D" w14:textId="77777777" w:rsidR="007C372C" w:rsidRPr="007C372C" w:rsidRDefault="007C372C" w:rsidP="00CD4666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Взаимодействие ощущений.</w:t>
            </w:r>
          </w:p>
        </w:tc>
        <w:tc>
          <w:tcPr>
            <w:tcW w:w="1399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3D91C7A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B261D02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66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4033A168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7C372C" w:rsidRPr="007C372C" w14:paraId="0681DED4" w14:textId="77777777" w:rsidTr="00CD4666">
        <w:tc>
          <w:tcPr>
            <w:tcW w:w="2973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F3A4563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6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984BB1D" w14:textId="77777777" w:rsidR="007C372C" w:rsidRPr="007C372C" w:rsidRDefault="007C372C" w:rsidP="00CD4666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5.</w:t>
            </w:r>
          </w:p>
        </w:tc>
        <w:tc>
          <w:tcPr>
            <w:tcW w:w="7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40AFA56" w14:textId="77777777" w:rsidR="007C372C" w:rsidRPr="007C372C" w:rsidRDefault="007C372C" w:rsidP="00CD4666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Развитие ощущений.</w:t>
            </w:r>
          </w:p>
        </w:tc>
        <w:tc>
          <w:tcPr>
            <w:tcW w:w="1399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43294EC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3882036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6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48A8D6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7C372C" w:rsidRPr="007C372C" w14:paraId="3B9048C4" w14:textId="77777777" w:rsidTr="00CD4666">
        <w:tc>
          <w:tcPr>
            <w:tcW w:w="2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F4E30A0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Тема 1.9. Восприятие как психический процесс.</w:t>
            </w:r>
          </w:p>
        </w:tc>
        <w:tc>
          <w:tcPr>
            <w:tcW w:w="8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5AC3A26" w14:textId="77777777" w:rsidR="007C372C" w:rsidRPr="007C372C" w:rsidRDefault="007C372C" w:rsidP="00CD4666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Содержание</w:t>
            </w:r>
          </w:p>
          <w:p w14:paraId="2B3F9D58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399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2841521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</w:t>
            </w:r>
          </w:p>
          <w:p w14:paraId="602B7CDC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F61F702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6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6C4E07ED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ПК 3.2</w:t>
            </w:r>
          </w:p>
          <w:p w14:paraId="08930736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ПК 3.5</w:t>
            </w:r>
          </w:p>
          <w:p w14:paraId="0B885CB1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ОК 03</w:t>
            </w:r>
          </w:p>
          <w:p w14:paraId="09589D03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ОК 04</w:t>
            </w:r>
          </w:p>
          <w:p w14:paraId="278C4419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ОК 06</w:t>
            </w:r>
          </w:p>
          <w:p w14:paraId="4B1D3BE9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7C372C" w:rsidRPr="007C372C" w14:paraId="1C11407C" w14:textId="77777777" w:rsidTr="00CD4666">
        <w:tc>
          <w:tcPr>
            <w:tcW w:w="2973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94448FE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6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BB0FE2F" w14:textId="77777777" w:rsidR="007C372C" w:rsidRPr="007C372C" w:rsidRDefault="007C372C" w:rsidP="00CD4666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1.</w:t>
            </w:r>
          </w:p>
        </w:tc>
        <w:tc>
          <w:tcPr>
            <w:tcW w:w="7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014169C" w14:textId="77777777" w:rsidR="007C372C" w:rsidRPr="007C372C" w:rsidRDefault="007C372C" w:rsidP="00CD4666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Восприятие как отражение предметов и явлений действительности.</w:t>
            </w:r>
          </w:p>
        </w:tc>
        <w:tc>
          <w:tcPr>
            <w:tcW w:w="1399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DB427B9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364E83B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66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412DFB5F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7C372C" w:rsidRPr="007C372C" w14:paraId="60538F91" w14:textId="77777777" w:rsidTr="00CD4666">
        <w:tc>
          <w:tcPr>
            <w:tcW w:w="2973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CE387C6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6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FDC8FA6" w14:textId="77777777" w:rsidR="007C372C" w:rsidRPr="007C372C" w:rsidRDefault="007C372C" w:rsidP="00CD4666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2.</w:t>
            </w:r>
          </w:p>
        </w:tc>
        <w:tc>
          <w:tcPr>
            <w:tcW w:w="7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B7F892D" w14:textId="77777777" w:rsidR="007C372C" w:rsidRPr="007C372C" w:rsidRDefault="007C372C" w:rsidP="00CD4666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Виды восприятия.</w:t>
            </w:r>
          </w:p>
        </w:tc>
        <w:tc>
          <w:tcPr>
            <w:tcW w:w="1399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6BE7431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37C448F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66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715EE3BC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7C372C" w:rsidRPr="007C372C" w14:paraId="502B0BB2" w14:textId="77777777" w:rsidTr="00CD4666">
        <w:tc>
          <w:tcPr>
            <w:tcW w:w="2973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B799A7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6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E8E4555" w14:textId="77777777" w:rsidR="007C372C" w:rsidRPr="007C372C" w:rsidRDefault="007C372C" w:rsidP="00CD4666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3.</w:t>
            </w:r>
          </w:p>
        </w:tc>
        <w:tc>
          <w:tcPr>
            <w:tcW w:w="7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306810E" w14:textId="77777777" w:rsidR="007C372C" w:rsidRPr="007C372C" w:rsidRDefault="007C372C" w:rsidP="00CD4666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Основные свойства восприятия.</w:t>
            </w:r>
          </w:p>
        </w:tc>
        <w:tc>
          <w:tcPr>
            <w:tcW w:w="1399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B91DDC0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5F4E0DF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66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7E63A7D8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7C372C" w:rsidRPr="007C372C" w14:paraId="7844C9BF" w14:textId="77777777" w:rsidTr="00CD4666">
        <w:tc>
          <w:tcPr>
            <w:tcW w:w="2973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E6C79D1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6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28A0BB6" w14:textId="77777777" w:rsidR="007C372C" w:rsidRPr="007C372C" w:rsidRDefault="007C372C" w:rsidP="00CD4666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4.</w:t>
            </w:r>
          </w:p>
        </w:tc>
        <w:tc>
          <w:tcPr>
            <w:tcW w:w="7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4F01537" w14:textId="77777777" w:rsidR="007C372C" w:rsidRPr="007C372C" w:rsidRDefault="007C372C" w:rsidP="00CD4666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Индивидуальные особенности восприятия.</w:t>
            </w:r>
          </w:p>
        </w:tc>
        <w:tc>
          <w:tcPr>
            <w:tcW w:w="1399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96ABF7D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F40F674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6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3B8407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7C372C" w:rsidRPr="007C372C" w14:paraId="34463543" w14:textId="77777777" w:rsidTr="00CD4666">
        <w:tc>
          <w:tcPr>
            <w:tcW w:w="2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1FC8FFD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Тема 1.10. Память как психический познавательный процесс.</w:t>
            </w:r>
          </w:p>
        </w:tc>
        <w:tc>
          <w:tcPr>
            <w:tcW w:w="8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12C8A17" w14:textId="77777777" w:rsidR="007C372C" w:rsidRPr="007C372C" w:rsidRDefault="007C372C" w:rsidP="00CD4666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Содержание</w:t>
            </w:r>
          </w:p>
          <w:p w14:paraId="34BA8281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399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22D59CA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</w:t>
            </w:r>
          </w:p>
          <w:p w14:paraId="50DA8CCC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B585608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E96EA3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7C372C" w:rsidRPr="007C372C" w14:paraId="5226C724" w14:textId="77777777" w:rsidTr="00CD4666">
        <w:tc>
          <w:tcPr>
            <w:tcW w:w="2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4762136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8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2E4CE3D" w14:textId="77777777" w:rsidR="007C372C" w:rsidRPr="007C372C" w:rsidRDefault="007C372C" w:rsidP="00CD466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Практическое занятие:</w:t>
            </w:r>
          </w:p>
        </w:tc>
        <w:tc>
          <w:tcPr>
            <w:tcW w:w="1399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EC8C7C9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7A54AC0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6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7B3194B1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ПК 3.2</w:t>
            </w:r>
          </w:p>
          <w:p w14:paraId="38224E8D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ПК 3.5</w:t>
            </w:r>
          </w:p>
          <w:p w14:paraId="172C41A1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ОК 03</w:t>
            </w:r>
          </w:p>
          <w:p w14:paraId="17DE7F21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ОК 04</w:t>
            </w:r>
          </w:p>
          <w:p w14:paraId="4DBFCCF6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ОК 06</w:t>
            </w:r>
          </w:p>
        </w:tc>
      </w:tr>
      <w:tr w:rsidR="007C372C" w:rsidRPr="007C372C" w14:paraId="74F11B22" w14:textId="77777777" w:rsidTr="00CD4666">
        <w:tc>
          <w:tcPr>
            <w:tcW w:w="2973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4B29EC0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6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380EA17" w14:textId="77777777" w:rsidR="007C372C" w:rsidRPr="007C372C" w:rsidRDefault="007C372C" w:rsidP="00CD4666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1.</w:t>
            </w:r>
          </w:p>
        </w:tc>
        <w:tc>
          <w:tcPr>
            <w:tcW w:w="7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3A152FD" w14:textId="77777777" w:rsidR="007C372C" w:rsidRPr="007C372C" w:rsidRDefault="007C372C" w:rsidP="00CD4666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Память.</w:t>
            </w:r>
          </w:p>
        </w:tc>
        <w:tc>
          <w:tcPr>
            <w:tcW w:w="1399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EF99D90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91E5522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66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4BB4DF8E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7C372C" w:rsidRPr="007C372C" w14:paraId="3CAA90B2" w14:textId="77777777" w:rsidTr="00CD4666">
        <w:tc>
          <w:tcPr>
            <w:tcW w:w="2973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AACB4E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6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346552B" w14:textId="77777777" w:rsidR="007C372C" w:rsidRPr="007C372C" w:rsidRDefault="007C372C" w:rsidP="00CD4666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2.</w:t>
            </w:r>
          </w:p>
        </w:tc>
        <w:tc>
          <w:tcPr>
            <w:tcW w:w="7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C3E0055" w14:textId="77777777" w:rsidR="007C372C" w:rsidRPr="007C372C" w:rsidRDefault="007C372C" w:rsidP="00CD4666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Виды памяти.</w:t>
            </w:r>
          </w:p>
        </w:tc>
        <w:tc>
          <w:tcPr>
            <w:tcW w:w="1399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19F68B6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B80F1ED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66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3CCDC27A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7C372C" w:rsidRPr="007C372C" w14:paraId="1FCE1E51" w14:textId="77777777" w:rsidTr="00CD4666">
        <w:tc>
          <w:tcPr>
            <w:tcW w:w="2973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67DD65A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6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49524CB" w14:textId="77777777" w:rsidR="007C372C" w:rsidRPr="007C372C" w:rsidRDefault="007C372C" w:rsidP="00CD4666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3.</w:t>
            </w:r>
          </w:p>
        </w:tc>
        <w:tc>
          <w:tcPr>
            <w:tcW w:w="7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8B16160" w14:textId="77777777" w:rsidR="007C372C" w:rsidRPr="007C372C" w:rsidRDefault="007C372C" w:rsidP="00CD4666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Процессы памяти.</w:t>
            </w:r>
          </w:p>
        </w:tc>
        <w:tc>
          <w:tcPr>
            <w:tcW w:w="1399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7F193B7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9BCA66E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66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7549805B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7C372C" w:rsidRPr="007C372C" w14:paraId="1044EA23" w14:textId="77777777" w:rsidTr="00CD4666">
        <w:trPr>
          <w:trHeight w:val="93"/>
        </w:trPr>
        <w:tc>
          <w:tcPr>
            <w:tcW w:w="2973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16DDB9F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6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E8F4691" w14:textId="77777777" w:rsidR="007C372C" w:rsidRPr="007C372C" w:rsidRDefault="007C372C" w:rsidP="00CD4666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4.</w:t>
            </w:r>
          </w:p>
        </w:tc>
        <w:tc>
          <w:tcPr>
            <w:tcW w:w="7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993006B" w14:textId="77777777" w:rsidR="007C372C" w:rsidRPr="007C372C" w:rsidRDefault="007C372C" w:rsidP="00CD4666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Качества памяти.</w:t>
            </w:r>
          </w:p>
        </w:tc>
        <w:tc>
          <w:tcPr>
            <w:tcW w:w="1399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783D73F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7E56594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6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76A281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7C372C" w:rsidRPr="007C372C" w14:paraId="7897214E" w14:textId="77777777" w:rsidTr="00CD4666">
        <w:tc>
          <w:tcPr>
            <w:tcW w:w="2973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ED6E7D4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6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58882CF" w14:textId="77777777" w:rsidR="007C372C" w:rsidRPr="007C372C" w:rsidRDefault="007C372C" w:rsidP="00CD4666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5.</w:t>
            </w:r>
          </w:p>
        </w:tc>
        <w:tc>
          <w:tcPr>
            <w:tcW w:w="7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10F3462" w14:textId="77777777" w:rsidR="007C372C" w:rsidRPr="007C372C" w:rsidRDefault="007C372C" w:rsidP="00CD4666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Индивидуальные различия памяти.</w:t>
            </w:r>
          </w:p>
        </w:tc>
        <w:tc>
          <w:tcPr>
            <w:tcW w:w="1399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F599719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B0691E4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6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17C2C1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7C372C" w:rsidRPr="007C372C" w14:paraId="289D8F55" w14:textId="77777777" w:rsidTr="00CD4666">
        <w:tc>
          <w:tcPr>
            <w:tcW w:w="2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8E59A35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Тема 1.11. Внимание.</w:t>
            </w:r>
          </w:p>
        </w:tc>
        <w:tc>
          <w:tcPr>
            <w:tcW w:w="8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B59BA3E" w14:textId="77777777" w:rsidR="007C372C" w:rsidRPr="007C372C" w:rsidRDefault="007C372C" w:rsidP="00CD4666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Содержание</w:t>
            </w:r>
          </w:p>
        </w:tc>
        <w:tc>
          <w:tcPr>
            <w:tcW w:w="1399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C4AD84E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</w:t>
            </w:r>
          </w:p>
          <w:p w14:paraId="1E5904E0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81CC55D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6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62CC5F45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ПК 3.2</w:t>
            </w:r>
          </w:p>
          <w:p w14:paraId="556FB5C7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ПК 3.5</w:t>
            </w:r>
          </w:p>
          <w:p w14:paraId="399D79B8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ОК 03</w:t>
            </w:r>
          </w:p>
          <w:p w14:paraId="69536D4B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ОК 04</w:t>
            </w:r>
          </w:p>
          <w:p w14:paraId="4094D433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ОК 06</w:t>
            </w:r>
          </w:p>
        </w:tc>
      </w:tr>
      <w:tr w:rsidR="007C372C" w:rsidRPr="007C372C" w14:paraId="6CFCFE38" w14:textId="77777777" w:rsidTr="00CD4666">
        <w:tc>
          <w:tcPr>
            <w:tcW w:w="2973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F906B72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8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276DDC4" w14:textId="77777777" w:rsidR="007C372C" w:rsidRPr="007C372C" w:rsidRDefault="007C372C" w:rsidP="00CD466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Практическое занятие:</w:t>
            </w:r>
          </w:p>
        </w:tc>
        <w:tc>
          <w:tcPr>
            <w:tcW w:w="1399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5266A84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DD11A46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66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09E9E4D9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7C372C" w:rsidRPr="007C372C" w14:paraId="27E0D091" w14:textId="77777777" w:rsidTr="00CD4666">
        <w:trPr>
          <w:trHeight w:val="649"/>
        </w:trPr>
        <w:tc>
          <w:tcPr>
            <w:tcW w:w="2973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0B19CAF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6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8D4C69A" w14:textId="77777777" w:rsidR="007C372C" w:rsidRPr="007C372C" w:rsidRDefault="007C372C" w:rsidP="00CD4666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1.</w:t>
            </w:r>
          </w:p>
        </w:tc>
        <w:tc>
          <w:tcPr>
            <w:tcW w:w="7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5D40AC4" w14:textId="77777777" w:rsidR="007C372C" w:rsidRPr="007C372C" w:rsidRDefault="007C372C" w:rsidP="00CD4666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 xml:space="preserve">Внимание как сосредоточенность на объекте. </w:t>
            </w:r>
          </w:p>
        </w:tc>
        <w:tc>
          <w:tcPr>
            <w:tcW w:w="1399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2ADCEC2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E19BE0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6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25D172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7C372C" w:rsidRPr="007C372C" w14:paraId="342ADDCC" w14:textId="77777777" w:rsidTr="00CD4666">
        <w:tc>
          <w:tcPr>
            <w:tcW w:w="2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6AE0F75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Тема 1.12. Воображение.</w:t>
            </w:r>
          </w:p>
        </w:tc>
        <w:tc>
          <w:tcPr>
            <w:tcW w:w="8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E93F1F8" w14:textId="77777777" w:rsidR="007C372C" w:rsidRPr="007C372C" w:rsidRDefault="007C372C" w:rsidP="00CD4666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Содержание</w:t>
            </w:r>
          </w:p>
        </w:tc>
        <w:tc>
          <w:tcPr>
            <w:tcW w:w="1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CB67150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E25E912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6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6F6B3DAA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ПК 3.2</w:t>
            </w:r>
          </w:p>
          <w:p w14:paraId="002992B4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ПК 3.5</w:t>
            </w:r>
          </w:p>
          <w:p w14:paraId="55EDC540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ОК 03</w:t>
            </w:r>
          </w:p>
          <w:p w14:paraId="1DB51B7E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ОК 04</w:t>
            </w:r>
          </w:p>
          <w:p w14:paraId="47EC8092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ОК 06</w:t>
            </w:r>
          </w:p>
          <w:p w14:paraId="570D4C09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7C372C" w:rsidRPr="007C372C" w14:paraId="35037075" w14:textId="77777777" w:rsidTr="00CD4666">
        <w:tc>
          <w:tcPr>
            <w:tcW w:w="2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B8B9D7E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8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625E86D" w14:textId="77777777" w:rsidR="007C372C" w:rsidRPr="007C372C" w:rsidRDefault="007C372C" w:rsidP="00CD466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Практическое занятие:</w:t>
            </w:r>
          </w:p>
        </w:tc>
        <w:tc>
          <w:tcPr>
            <w:tcW w:w="1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7528EF7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5436CC1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66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56AFE57A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7C372C" w:rsidRPr="007C372C" w14:paraId="60DD977B" w14:textId="77777777" w:rsidTr="00CD4666">
        <w:tc>
          <w:tcPr>
            <w:tcW w:w="2973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FFE0B00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6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FF8D851" w14:textId="77777777" w:rsidR="007C372C" w:rsidRPr="007C372C" w:rsidRDefault="007C372C" w:rsidP="00CD4666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1.</w:t>
            </w:r>
          </w:p>
        </w:tc>
        <w:tc>
          <w:tcPr>
            <w:tcW w:w="7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88F62AE" w14:textId="77777777" w:rsidR="007C372C" w:rsidRPr="007C372C" w:rsidRDefault="007C372C" w:rsidP="00CD4666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Воображение как создание новых образов и представлений.</w:t>
            </w:r>
          </w:p>
        </w:tc>
        <w:tc>
          <w:tcPr>
            <w:tcW w:w="1399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FC9A373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5903E87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66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69BBB362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7C372C" w:rsidRPr="007C372C" w14:paraId="138A04DB" w14:textId="77777777" w:rsidTr="00CD4666">
        <w:tc>
          <w:tcPr>
            <w:tcW w:w="2973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0094491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6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E984451" w14:textId="77777777" w:rsidR="007C372C" w:rsidRPr="007C372C" w:rsidRDefault="007C372C" w:rsidP="00CD4666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2.</w:t>
            </w:r>
          </w:p>
        </w:tc>
        <w:tc>
          <w:tcPr>
            <w:tcW w:w="7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281C8DE" w14:textId="77777777" w:rsidR="007C372C" w:rsidRPr="007C372C" w:rsidRDefault="007C372C" w:rsidP="00CD4666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Виды воображения.</w:t>
            </w:r>
          </w:p>
        </w:tc>
        <w:tc>
          <w:tcPr>
            <w:tcW w:w="1399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803C6CA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3EDFA91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66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4BB25595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7C372C" w:rsidRPr="007C372C" w14:paraId="30EA0F56" w14:textId="77777777" w:rsidTr="00CD4666">
        <w:tc>
          <w:tcPr>
            <w:tcW w:w="2973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0E9033A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6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62D8E5A" w14:textId="77777777" w:rsidR="007C372C" w:rsidRPr="007C372C" w:rsidRDefault="007C372C" w:rsidP="00CD4666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3.</w:t>
            </w:r>
          </w:p>
        </w:tc>
        <w:tc>
          <w:tcPr>
            <w:tcW w:w="7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CBAFB12" w14:textId="77777777" w:rsidR="007C372C" w:rsidRPr="007C372C" w:rsidRDefault="007C372C" w:rsidP="00CD4666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Психологические механизмы воображения.</w:t>
            </w:r>
          </w:p>
        </w:tc>
        <w:tc>
          <w:tcPr>
            <w:tcW w:w="1399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C3EBC6D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DCF8819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6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A51381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7C372C" w:rsidRPr="007C372C" w14:paraId="1B7B3CE1" w14:textId="77777777" w:rsidTr="00CD4666">
        <w:trPr>
          <w:trHeight w:val="253"/>
        </w:trPr>
        <w:tc>
          <w:tcPr>
            <w:tcW w:w="2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E5B170F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Тема 1.13. Мышление.</w:t>
            </w:r>
          </w:p>
        </w:tc>
        <w:tc>
          <w:tcPr>
            <w:tcW w:w="8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790527F" w14:textId="77777777" w:rsidR="007C372C" w:rsidRPr="007C372C" w:rsidRDefault="007C372C" w:rsidP="00CD4666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Содержание</w:t>
            </w:r>
          </w:p>
        </w:tc>
        <w:tc>
          <w:tcPr>
            <w:tcW w:w="1399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6B9A6E1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B43F048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66" w:type="dxa"/>
            <w:vMerge w:val="restart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</w:tcPr>
          <w:p w14:paraId="78660598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ПК 3.2</w:t>
            </w:r>
          </w:p>
          <w:p w14:paraId="7CF199C4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ПК 3.5</w:t>
            </w:r>
          </w:p>
          <w:p w14:paraId="5BA4F6A7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ОК 03</w:t>
            </w:r>
          </w:p>
          <w:p w14:paraId="629747A5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ОК 04</w:t>
            </w:r>
          </w:p>
          <w:p w14:paraId="60A4831E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ОК 06</w:t>
            </w:r>
          </w:p>
          <w:p w14:paraId="2247119B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7C372C" w:rsidRPr="007C372C" w14:paraId="38EA7C3A" w14:textId="77777777" w:rsidTr="00CD4666">
        <w:trPr>
          <w:trHeight w:val="253"/>
        </w:trPr>
        <w:tc>
          <w:tcPr>
            <w:tcW w:w="2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1DB47D9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8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4602DF1" w14:textId="77777777" w:rsidR="007C372C" w:rsidRPr="007C372C" w:rsidRDefault="007C372C" w:rsidP="00CD466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Практическое занятие:</w:t>
            </w:r>
          </w:p>
        </w:tc>
        <w:tc>
          <w:tcPr>
            <w:tcW w:w="1399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8CF55C8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51AD4B0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66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215E4785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7C372C" w:rsidRPr="007C372C" w14:paraId="20B9EFAA" w14:textId="77777777" w:rsidTr="00CD4666">
        <w:tc>
          <w:tcPr>
            <w:tcW w:w="2973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6AC9EC8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6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7540CBC" w14:textId="77777777" w:rsidR="007C372C" w:rsidRPr="007C372C" w:rsidRDefault="007C372C" w:rsidP="00CD4666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1.</w:t>
            </w:r>
          </w:p>
        </w:tc>
        <w:tc>
          <w:tcPr>
            <w:tcW w:w="7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E797D55" w14:textId="77777777" w:rsidR="007C372C" w:rsidRPr="007C372C" w:rsidRDefault="007C372C" w:rsidP="00CD4666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Мышление как опосредованное познание окружающего мира.</w:t>
            </w:r>
          </w:p>
        </w:tc>
        <w:tc>
          <w:tcPr>
            <w:tcW w:w="1399" w:type="dxa"/>
            <w:vMerge/>
            <w:tcBorders>
              <w:left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5CA1B97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591577A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66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63D5EB8A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7C372C" w:rsidRPr="007C372C" w14:paraId="481151E9" w14:textId="77777777" w:rsidTr="00CD4666">
        <w:tc>
          <w:tcPr>
            <w:tcW w:w="2973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82C2121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6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FFFB6B1" w14:textId="77777777" w:rsidR="007C372C" w:rsidRPr="007C372C" w:rsidRDefault="007C372C" w:rsidP="00CD4666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2.</w:t>
            </w:r>
          </w:p>
        </w:tc>
        <w:tc>
          <w:tcPr>
            <w:tcW w:w="7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0109DFC" w14:textId="77777777" w:rsidR="007C372C" w:rsidRPr="007C372C" w:rsidRDefault="007C372C" w:rsidP="00CD4666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Мышление и речь.</w:t>
            </w:r>
          </w:p>
        </w:tc>
        <w:tc>
          <w:tcPr>
            <w:tcW w:w="1399" w:type="dxa"/>
            <w:vMerge/>
            <w:tcBorders>
              <w:left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889A5C9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3A9F6AC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66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1A68F87B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7C372C" w:rsidRPr="007C372C" w14:paraId="2C35BA65" w14:textId="77777777" w:rsidTr="00CD4666">
        <w:tc>
          <w:tcPr>
            <w:tcW w:w="2973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B803F92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6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2139B67" w14:textId="77777777" w:rsidR="007C372C" w:rsidRPr="007C372C" w:rsidRDefault="007C372C" w:rsidP="00CD4666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3.</w:t>
            </w:r>
          </w:p>
        </w:tc>
        <w:tc>
          <w:tcPr>
            <w:tcW w:w="7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53DB6AE" w14:textId="77777777" w:rsidR="007C372C" w:rsidRPr="007C372C" w:rsidRDefault="007C372C" w:rsidP="00CD4666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Основные формы мышления.</w:t>
            </w:r>
          </w:p>
        </w:tc>
        <w:tc>
          <w:tcPr>
            <w:tcW w:w="1399" w:type="dxa"/>
            <w:vMerge/>
            <w:tcBorders>
              <w:left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B95F924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383C24D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66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00C1F737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7C372C" w:rsidRPr="007C372C" w14:paraId="331E1ED1" w14:textId="77777777" w:rsidTr="00CD4666">
        <w:tc>
          <w:tcPr>
            <w:tcW w:w="2973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43C7E20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6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FBF50E7" w14:textId="77777777" w:rsidR="007C372C" w:rsidRPr="007C372C" w:rsidRDefault="007C372C" w:rsidP="00CD4666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4.</w:t>
            </w:r>
          </w:p>
        </w:tc>
        <w:tc>
          <w:tcPr>
            <w:tcW w:w="7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98F83C0" w14:textId="77777777" w:rsidR="007C372C" w:rsidRPr="007C372C" w:rsidRDefault="007C372C" w:rsidP="00CD4666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Мыслительные операции.</w:t>
            </w:r>
          </w:p>
        </w:tc>
        <w:tc>
          <w:tcPr>
            <w:tcW w:w="1399" w:type="dxa"/>
            <w:vMerge/>
            <w:tcBorders>
              <w:left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1BE2609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6C5CD1B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66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1D5A7A9A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7C372C" w:rsidRPr="007C372C" w14:paraId="73A939BA" w14:textId="77777777" w:rsidTr="00CD4666">
        <w:trPr>
          <w:trHeight w:val="345"/>
        </w:trPr>
        <w:tc>
          <w:tcPr>
            <w:tcW w:w="2973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5910C99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6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89D06CC" w14:textId="77777777" w:rsidR="007C372C" w:rsidRPr="007C372C" w:rsidRDefault="007C372C" w:rsidP="00CD4666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5.</w:t>
            </w:r>
          </w:p>
        </w:tc>
        <w:tc>
          <w:tcPr>
            <w:tcW w:w="7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B1AA94F" w14:textId="77777777" w:rsidR="007C372C" w:rsidRPr="007C372C" w:rsidRDefault="007C372C" w:rsidP="00CD4666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Виды мышления.</w:t>
            </w:r>
          </w:p>
        </w:tc>
        <w:tc>
          <w:tcPr>
            <w:tcW w:w="1399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8DE1670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B0F9F40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66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015D4EEB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7C372C" w:rsidRPr="007C372C" w14:paraId="44D14DC7" w14:textId="77777777" w:rsidTr="00CD4666">
        <w:tc>
          <w:tcPr>
            <w:tcW w:w="297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E1882CB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Контрольная работа</w:t>
            </w:r>
          </w:p>
        </w:tc>
        <w:tc>
          <w:tcPr>
            <w:tcW w:w="6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D5E6C41" w14:textId="77777777" w:rsidR="007C372C" w:rsidRPr="007C372C" w:rsidRDefault="007C372C" w:rsidP="00CD4666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7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A6BD088" w14:textId="77777777" w:rsidR="007C372C" w:rsidRPr="007C372C" w:rsidRDefault="007C372C" w:rsidP="00CD4666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52BBFDB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A6C1538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76C4F5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ПК 3.2</w:t>
            </w:r>
          </w:p>
          <w:p w14:paraId="3A6ECD03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ПК 3.5</w:t>
            </w:r>
          </w:p>
          <w:p w14:paraId="47BBB60B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ОК 03</w:t>
            </w:r>
          </w:p>
          <w:p w14:paraId="0743A88E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ОК 04</w:t>
            </w:r>
          </w:p>
          <w:p w14:paraId="49A5F9EC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ОК 06</w:t>
            </w:r>
          </w:p>
          <w:p w14:paraId="7F719E42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ОК 07</w:t>
            </w:r>
          </w:p>
        </w:tc>
      </w:tr>
      <w:tr w:rsidR="007C372C" w:rsidRPr="007C372C" w14:paraId="30ACD874" w14:textId="77777777" w:rsidTr="00CD4666">
        <w:tc>
          <w:tcPr>
            <w:tcW w:w="2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CA19240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Тема 1.14. Эмоции и чувства.</w:t>
            </w:r>
          </w:p>
        </w:tc>
        <w:tc>
          <w:tcPr>
            <w:tcW w:w="8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D747B9D" w14:textId="77777777" w:rsidR="007C372C" w:rsidRPr="007C372C" w:rsidRDefault="007C372C" w:rsidP="00CD4666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Содержание</w:t>
            </w:r>
          </w:p>
        </w:tc>
        <w:tc>
          <w:tcPr>
            <w:tcW w:w="1399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8B71220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23F122A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6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78A8CC77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ПК 3.2</w:t>
            </w:r>
          </w:p>
          <w:p w14:paraId="7EB8F121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ПК 3.5</w:t>
            </w:r>
          </w:p>
          <w:p w14:paraId="18078197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ОК 03</w:t>
            </w:r>
          </w:p>
          <w:p w14:paraId="73034868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ОК 04</w:t>
            </w:r>
          </w:p>
          <w:p w14:paraId="5FFDB3B7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ОК 06</w:t>
            </w:r>
          </w:p>
          <w:p w14:paraId="22E47017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7C372C" w:rsidRPr="007C372C" w14:paraId="6A54B126" w14:textId="77777777" w:rsidTr="00CD4666">
        <w:tc>
          <w:tcPr>
            <w:tcW w:w="2973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1F8B986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6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DF22C48" w14:textId="77777777" w:rsidR="007C372C" w:rsidRPr="007C372C" w:rsidRDefault="007C372C" w:rsidP="00CD4666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1.</w:t>
            </w:r>
          </w:p>
        </w:tc>
        <w:tc>
          <w:tcPr>
            <w:tcW w:w="7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E99C7DB" w14:textId="77777777" w:rsidR="007C372C" w:rsidRPr="007C372C" w:rsidRDefault="007C372C" w:rsidP="00CD4666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Общая характеристика эмоций и чувств.</w:t>
            </w:r>
          </w:p>
        </w:tc>
        <w:tc>
          <w:tcPr>
            <w:tcW w:w="1399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C950694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C2A5CDE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66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70398949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7C372C" w:rsidRPr="007C372C" w14:paraId="47E47895" w14:textId="77777777" w:rsidTr="00CD4666">
        <w:tc>
          <w:tcPr>
            <w:tcW w:w="2973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E1CF3EB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6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7C6548A" w14:textId="77777777" w:rsidR="007C372C" w:rsidRPr="007C372C" w:rsidRDefault="007C372C" w:rsidP="00CD4666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2.</w:t>
            </w:r>
          </w:p>
        </w:tc>
        <w:tc>
          <w:tcPr>
            <w:tcW w:w="7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EA607A1" w14:textId="77777777" w:rsidR="007C372C" w:rsidRPr="007C372C" w:rsidRDefault="007C372C" w:rsidP="00CD4666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Эмоциональные состояния и высшие чувства.</w:t>
            </w:r>
          </w:p>
        </w:tc>
        <w:tc>
          <w:tcPr>
            <w:tcW w:w="1399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27F68A1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CDDCAB8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66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73B6D3B3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7C372C" w:rsidRPr="007C372C" w14:paraId="59A24D17" w14:textId="77777777" w:rsidTr="00CD4666">
        <w:tc>
          <w:tcPr>
            <w:tcW w:w="2973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2F2BE07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6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570DA79" w14:textId="77777777" w:rsidR="007C372C" w:rsidRPr="007C372C" w:rsidRDefault="007C372C" w:rsidP="00CD4666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3.</w:t>
            </w:r>
          </w:p>
        </w:tc>
        <w:tc>
          <w:tcPr>
            <w:tcW w:w="7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57A3C2E" w14:textId="77777777" w:rsidR="007C372C" w:rsidRPr="007C372C" w:rsidRDefault="007C372C" w:rsidP="00CD4666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Физиологические основы и внешние выражения эмоций и чувств.</w:t>
            </w:r>
          </w:p>
        </w:tc>
        <w:tc>
          <w:tcPr>
            <w:tcW w:w="1399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63A3F4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295890E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66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0DB7A785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7C372C" w:rsidRPr="007C372C" w14:paraId="5EB1D2C0" w14:textId="77777777" w:rsidTr="00CD4666">
        <w:tc>
          <w:tcPr>
            <w:tcW w:w="2973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27458E7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6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4835ED4" w14:textId="77777777" w:rsidR="007C372C" w:rsidRPr="007C372C" w:rsidRDefault="007C372C" w:rsidP="00CD4666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4.</w:t>
            </w:r>
          </w:p>
        </w:tc>
        <w:tc>
          <w:tcPr>
            <w:tcW w:w="7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ED99460" w14:textId="77777777" w:rsidR="007C372C" w:rsidRPr="007C372C" w:rsidRDefault="007C372C" w:rsidP="00CD4666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Виды чувств.</w:t>
            </w:r>
          </w:p>
        </w:tc>
        <w:tc>
          <w:tcPr>
            <w:tcW w:w="1399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C1E0AE8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7952C90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66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60DB78B0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7C372C" w:rsidRPr="007C372C" w14:paraId="1594201F" w14:textId="77777777" w:rsidTr="00CD4666">
        <w:tc>
          <w:tcPr>
            <w:tcW w:w="2973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6EEEF48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6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75E8DB2" w14:textId="77777777" w:rsidR="007C372C" w:rsidRPr="007C372C" w:rsidRDefault="007C372C" w:rsidP="00CD4666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 xml:space="preserve">5. </w:t>
            </w:r>
          </w:p>
        </w:tc>
        <w:tc>
          <w:tcPr>
            <w:tcW w:w="7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16EDF21" w14:textId="77777777" w:rsidR="007C372C" w:rsidRPr="007C372C" w:rsidRDefault="007C372C" w:rsidP="00CD4666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Стресс. Виды стрессов. Профилактика стресса.</w:t>
            </w:r>
          </w:p>
        </w:tc>
        <w:tc>
          <w:tcPr>
            <w:tcW w:w="1399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572930A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77F93E3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66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24596C15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7C372C" w:rsidRPr="007C372C" w14:paraId="40606A0D" w14:textId="77777777" w:rsidTr="00CD4666">
        <w:tc>
          <w:tcPr>
            <w:tcW w:w="2973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EA10B78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8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341DC00" w14:textId="77777777" w:rsidR="007C372C" w:rsidRPr="007C372C" w:rsidRDefault="007C372C" w:rsidP="00CD466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Практическое занятие: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A1CAF0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9F311FB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66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5D05BE3F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7C372C" w:rsidRPr="007C372C" w14:paraId="11518CF9" w14:textId="77777777" w:rsidTr="00CD4666">
        <w:tc>
          <w:tcPr>
            <w:tcW w:w="2973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DD15588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6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2CB0FF4" w14:textId="77777777" w:rsidR="007C372C" w:rsidRPr="007C372C" w:rsidRDefault="007C372C" w:rsidP="00CD4666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1.</w:t>
            </w:r>
          </w:p>
        </w:tc>
        <w:tc>
          <w:tcPr>
            <w:tcW w:w="7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33003C4" w14:textId="77777777" w:rsidR="007C372C" w:rsidRPr="007C372C" w:rsidRDefault="007C372C" w:rsidP="00CD4666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Исследование психологических свойств и состояний личности по методике «Опросник САН» (оперативная оценка самочувствия, активности и настроения)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40D676C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1455F64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6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697245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7C372C" w:rsidRPr="007C372C" w14:paraId="173D28C0" w14:textId="77777777" w:rsidTr="00CD4666">
        <w:tc>
          <w:tcPr>
            <w:tcW w:w="2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99E003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Тема 1.15. Индивидуально-типологические свойства личности.</w:t>
            </w:r>
          </w:p>
        </w:tc>
        <w:tc>
          <w:tcPr>
            <w:tcW w:w="8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A33855E" w14:textId="77777777" w:rsidR="007C372C" w:rsidRPr="007C372C" w:rsidRDefault="007C372C" w:rsidP="00CD4666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Содержание</w:t>
            </w:r>
          </w:p>
          <w:p w14:paraId="15903C6C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399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96AAEF9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14:paraId="6CC75D55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7548A5A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6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414C7DEE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ПК 3.2</w:t>
            </w:r>
          </w:p>
          <w:p w14:paraId="2E87E822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ПК 3.5</w:t>
            </w:r>
          </w:p>
          <w:p w14:paraId="2EE11D92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ОК 03</w:t>
            </w:r>
          </w:p>
          <w:p w14:paraId="0D382CE1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ОК 04</w:t>
            </w:r>
          </w:p>
          <w:p w14:paraId="3F1E681D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ОК 06</w:t>
            </w:r>
          </w:p>
          <w:p w14:paraId="0C8CF91B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7C372C" w:rsidRPr="007C372C" w14:paraId="76B9DB96" w14:textId="77777777" w:rsidTr="00CD4666">
        <w:tc>
          <w:tcPr>
            <w:tcW w:w="2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050FA1C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8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D97CC07" w14:textId="77777777" w:rsidR="007C372C" w:rsidRPr="007C372C" w:rsidRDefault="007C372C" w:rsidP="00CD466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Практическое занятие:</w:t>
            </w:r>
          </w:p>
        </w:tc>
        <w:tc>
          <w:tcPr>
            <w:tcW w:w="1399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37B09CD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233CE78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66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5884B8FE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7C372C" w:rsidRPr="007C372C" w14:paraId="62A7949E" w14:textId="77777777" w:rsidTr="00CD4666">
        <w:tc>
          <w:tcPr>
            <w:tcW w:w="2973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329F83C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6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C25019F" w14:textId="77777777" w:rsidR="007C372C" w:rsidRPr="007C372C" w:rsidRDefault="007C372C" w:rsidP="00CD4666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1.</w:t>
            </w:r>
          </w:p>
        </w:tc>
        <w:tc>
          <w:tcPr>
            <w:tcW w:w="7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2BBF2DA" w14:textId="77777777" w:rsidR="007C372C" w:rsidRPr="007C372C" w:rsidRDefault="007C372C" w:rsidP="00CD4666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Темперамент.</w:t>
            </w:r>
          </w:p>
        </w:tc>
        <w:tc>
          <w:tcPr>
            <w:tcW w:w="1399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F60509C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D017274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66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2B908769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7C372C" w:rsidRPr="007C372C" w14:paraId="63B4AE33" w14:textId="77777777" w:rsidTr="00CD4666">
        <w:tc>
          <w:tcPr>
            <w:tcW w:w="2973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1FD6A8F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6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1EDBEC7" w14:textId="77777777" w:rsidR="007C372C" w:rsidRPr="007C372C" w:rsidRDefault="007C372C" w:rsidP="00CD4666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2.</w:t>
            </w:r>
          </w:p>
        </w:tc>
        <w:tc>
          <w:tcPr>
            <w:tcW w:w="7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8BC8F11" w14:textId="77777777" w:rsidR="007C372C" w:rsidRPr="007C372C" w:rsidRDefault="007C372C" w:rsidP="00CD4666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Физиологические основы темперамента.</w:t>
            </w:r>
          </w:p>
        </w:tc>
        <w:tc>
          <w:tcPr>
            <w:tcW w:w="1399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4C9508E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A2405BF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66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22FD1FAB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7C372C" w:rsidRPr="007C372C" w14:paraId="6F4FD5EF" w14:textId="77777777" w:rsidTr="00CD4666">
        <w:tc>
          <w:tcPr>
            <w:tcW w:w="2973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58BB485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6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B990B8F" w14:textId="77777777" w:rsidR="007C372C" w:rsidRPr="007C372C" w:rsidRDefault="007C372C" w:rsidP="00CD4666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3.</w:t>
            </w:r>
          </w:p>
        </w:tc>
        <w:tc>
          <w:tcPr>
            <w:tcW w:w="7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95D6476" w14:textId="77777777" w:rsidR="007C372C" w:rsidRPr="007C372C" w:rsidRDefault="007C372C" w:rsidP="00CD4666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Психологические характеристики темпераментов.</w:t>
            </w:r>
          </w:p>
        </w:tc>
        <w:tc>
          <w:tcPr>
            <w:tcW w:w="1399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EE3D1EA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4F8F00D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66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2D1DE7BC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7C372C" w:rsidRPr="007C372C" w14:paraId="332D7281" w14:textId="77777777" w:rsidTr="00CD4666">
        <w:tc>
          <w:tcPr>
            <w:tcW w:w="2973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4CF2C54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6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AE4921D" w14:textId="77777777" w:rsidR="007C372C" w:rsidRPr="007C372C" w:rsidRDefault="007C372C" w:rsidP="00CD4666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4.</w:t>
            </w:r>
          </w:p>
        </w:tc>
        <w:tc>
          <w:tcPr>
            <w:tcW w:w="7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DC66F8D" w14:textId="77777777" w:rsidR="007C372C" w:rsidRPr="007C372C" w:rsidRDefault="007C372C" w:rsidP="00CD4666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Темперамент и общение.</w:t>
            </w:r>
          </w:p>
        </w:tc>
        <w:tc>
          <w:tcPr>
            <w:tcW w:w="1399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0B2485E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28F1750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66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067E37C0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7C372C" w:rsidRPr="007C372C" w14:paraId="4961C1AC" w14:textId="77777777" w:rsidTr="00CD4666">
        <w:tc>
          <w:tcPr>
            <w:tcW w:w="2973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18E89B7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6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4461CEE" w14:textId="77777777" w:rsidR="007C372C" w:rsidRPr="007C372C" w:rsidRDefault="007C372C" w:rsidP="00CD4666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5.</w:t>
            </w:r>
          </w:p>
        </w:tc>
        <w:tc>
          <w:tcPr>
            <w:tcW w:w="7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0D09C39" w14:textId="77777777" w:rsidR="007C372C" w:rsidRPr="007C372C" w:rsidRDefault="007C372C" w:rsidP="00CD4666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Темперамент и характер.</w:t>
            </w:r>
          </w:p>
        </w:tc>
        <w:tc>
          <w:tcPr>
            <w:tcW w:w="1399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E05EE4E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493F7A2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66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2B8FDEC4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7C372C" w:rsidRPr="007C372C" w14:paraId="6B4B1473" w14:textId="77777777" w:rsidTr="00CD4666">
        <w:tc>
          <w:tcPr>
            <w:tcW w:w="2973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64FAD5D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6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9BAA65E" w14:textId="77777777" w:rsidR="007C372C" w:rsidRPr="007C372C" w:rsidRDefault="007C372C" w:rsidP="00CD4666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6.</w:t>
            </w:r>
          </w:p>
        </w:tc>
        <w:tc>
          <w:tcPr>
            <w:tcW w:w="7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88D5F56" w14:textId="77777777" w:rsidR="007C372C" w:rsidRPr="007C372C" w:rsidRDefault="007C372C" w:rsidP="00CD4666">
            <w:pPr>
              <w:tabs>
                <w:tab w:val="center" w:pos="3070"/>
              </w:tabs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Темперамент и способности.</w:t>
            </w:r>
            <w:r w:rsidRPr="007C372C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ab/>
            </w:r>
          </w:p>
        </w:tc>
        <w:tc>
          <w:tcPr>
            <w:tcW w:w="1399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28F0B08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4A712DD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66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088B83C7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7C372C" w:rsidRPr="007C372C" w14:paraId="01149D03" w14:textId="77777777" w:rsidTr="00CD4666">
        <w:tc>
          <w:tcPr>
            <w:tcW w:w="2973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A5C7198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6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77EAAC4" w14:textId="77777777" w:rsidR="007C372C" w:rsidRPr="007C372C" w:rsidRDefault="007C372C" w:rsidP="00CD4666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7.</w:t>
            </w:r>
          </w:p>
        </w:tc>
        <w:tc>
          <w:tcPr>
            <w:tcW w:w="7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169CCD0" w14:textId="77777777" w:rsidR="007C372C" w:rsidRPr="007C372C" w:rsidRDefault="007C372C" w:rsidP="00CD4666">
            <w:pPr>
              <w:tabs>
                <w:tab w:val="center" w:pos="3070"/>
              </w:tabs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Характер. Черты характера.</w:t>
            </w:r>
          </w:p>
        </w:tc>
        <w:tc>
          <w:tcPr>
            <w:tcW w:w="1399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2E31676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CE190FA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66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44836DB5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7C372C" w:rsidRPr="007C372C" w14:paraId="28D29344" w14:textId="77777777" w:rsidTr="00CD4666">
        <w:tc>
          <w:tcPr>
            <w:tcW w:w="2973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ED830EB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6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6D95D06" w14:textId="77777777" w:rsidR="007C372C" w:rsidRPr="007C372C" w:rsidRDefault="007C372C" w:rsidP="00CD4666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8.</w:t>
            </w:r>
          </w:p>
        </w:tc>
        <w:tc>
          <w:tcPr>
            <w:tcW w:w="7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BD27042" w14:textId="77777777" w:rsidR="007C372C" w:rsidRPr="007C372C" w:rsidRDefault="007C372C" w:rsidP="00CD4666">
            <w:pPr>
              <w:tabs>
                <w:tab w:val="center" w:pos="3070"/>
              </w:tabs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Воля. Волевые черты характера.</w:t>
            </w:r>
          </w:p>
        </w:tc>
        <w:tc>
          <w:tcPr>
            <w:tcW w:w="1399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329513B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31E1DF0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66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556F45B8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7C372C" w:rsidRPr="007C372C" w14:paraId="7820079D" w14:textId="77777777" w:rsidTr="00CD4666">
        <w:tc>
          <w:tcPr>
            <w:tcW w:w="2973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1684F00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6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9AB8ECA" w14:textId="77777777" w:rsidR="007C372C" w:rsidRPr="007C372C" w:rsidRDefault="007C372C" w:rsidP="00CD4666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9.</w:t>
            </w:r>
          </w:p>
        </w:tc>
        <w:tc>
          <w:tcPr>
            <w:tcW w:w="7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591A26B" w14:textId="77777777" w:rsidR="007C372C" w:rsidRPr="007C372C" w:rsidRDefault="007C372C" w:rsidP="00CD4666">
            <w:pPr>
              <w:tabs>
                <w:tab w:val="center" w:pos="3070"/>
              </w:tabs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Взаимосвязь характера с другими сторонами личности.</w:t>
            </w:r>
          </w:p>
        </w:tc>
        <w:tc>
          <w:tcPr>
            <w:tcW w:w="1399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F109DD8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B841913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66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65C2AAD1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7C372C" w:rsidRPr="007C372C" w14:paraId="4C154F3B" w14:textId="77777777" w:rsidTr="00CD4666">
        <w:tc>
          <w:tcPr>
            <w:tcW w:w="2973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FD0FD41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6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F90A41F" w14:textId="77777777" w:rsidR="007C372C" w:rsidRPr="007C372C" w:rsidRDefault="007C372C" w:rsidP="00CD4666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10.</w:t>
            </w:r>
          </w:p>
        </w:tc>
        <w:tc>
          <w:tcPr>
            <w:tcW w:w="7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AF4F654" w14:textId="77777777" w:rsidR="007C372C" w:rsidRPr="007C372C" w:rsidRDefault="007C372C" w:rsidP="00CD4666">
            <w:pPr>
              <w:tabs>
                <w:tab w:val="center" w:pos="3070"/>
              </w:tabs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Национальный характер</w:t>
            </w:r>
          </w:p>
        </w:tc>
        <w:tc>
          <w:tcPr>
            <w:tcW w:w="1399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29ACFC7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821E845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66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77D89D3E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7C372C" w:rsidRPr="007C372C" w14:paraId="151A8F0D" w14:textId="77777777" w:rsidTr="00CD4666">
        <w:tc>
          <w:tcPr>
            <w:tcW w:w="2973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88D6013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8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2ABAA59" w14:textId="77777777" w:rsidR="007C372C" w:rsidRPr="007C372C" w:rsidRDefault="007C372C" w:rsidP="00CD4666">
            <w:pPr>
              <w:tabs>
                <w:tab w:val="center" w:pos="3070"/>
              </w:tabs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Практическое занятие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EB2CBF5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C47559E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66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27AC392F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7C372C" w:rsidRPr="007C372C" w14:paraId="2752ABCB" w14:textId="77777777" w:rsidTr="00CD4666">
        <w:tc>
          <w:tcPr>
            <w:tcW w:w="2973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6EEAA6F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6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D0D2D73" w14:textId="77777777" w:rsidR="007C372C" w:rsidRPr="007C372C" w:rsidRDefault="007C372C" w:rsidP="00CD4666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1.</w:t>
            </w:r>
          </w:p>
        </w:tc>
        <w:tc>
          <w:tcPr>
            <w:tcW w:w="7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D959FC4" w14:textId="77777777" w:rsidR="007C372C" w:rsidRPr="007C372C" w:rsidRDefault="007C372C" w:rsidP="00CD4666">
            <w:pPr>
              <w:tabs>
                <w:tab w:val="center" w:pos="3070"/>
              </w:tabs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 xml:space="preserve">Исследование психологических свойств и состояний личности по методике «Опросник </w:t>
            </w:r>
            <w:proofErr w:type="spellStart"/>
            <w:r w:rsidRPr="007C372C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Шмишека</w:t>
            </w:r>
            <w:proofErr w:type="spellEnd"/>
            <w:r w:rsidRPr="007C372C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» (диагностика типа акцентуации личности)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1F204E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5274525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6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94A389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7C372C" w:rsidRPr="007C372C" w14:paraId="59C7E96F" w14:textId="77777777" w:rsidTr="00CD4666">
        <w:tc>
          <w:tcPr>
            <w:tcW w:w="2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9954950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Тема 1.16. Способности.</w:t>
            </w:r>
          </w:p>
        </w:tc>
        <w:tc>
          <w:tcPr>
            <w:tcW w:w="8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F2A4F3D" w14:textId="77777777" w:rsidR="007C372C" w:rsidRPr="007C372C" w:rsidRDefault="007C372C" w:rsidP="00CD4666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Содержание</w:t>
            </w:r>
          </w:p>
        </w:tc>
        <w:tc>
          <w:tcPr>
            <w:tcW w:w="1399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52EB471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</w:t>
            </w:r>
          </w:p>
          <w:p w14:paraId="1BCD58BA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FD18CD8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6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151519EE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ПК 3.2</w:t>
            </w:r>
          </w:p>
          <w:p w14:paraId="659082AB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ПК 3.5</w:t>
            </w:r>
          </w:p>
          <w:p w14:paraId="73F1D7B3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ОК 03</w:t>
            </w:r>
          </w:p>
          <w:p w14:paraId="1FECD85A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ОК 04</w:t>
            </w:r>
          </w:p>
          <w:p w14:paraId="5C34C4F1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ОК 06</w:t>
            </w:r>
          </w:p>
          <w:p w14:paraId="6F743FFE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7C372C" w:rsidRPr="007C372C" w14:paraId="635A08DF" w14:textId="77777777" w:rsidTr="00CD4666">
        <w:tc>
          <w:tcPr>
            <w:tcW w:w="2973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5533265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6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3C13C2F" w14:textId="77777777" w:rsidR="007C372C" w:rsidRPr="007C372C" w:rsidRDefault="007C372C" w:rsidP="00CD4666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1.</w:t>
            </w:r>
          </w:p>
        </w:tc>
        <w:tc>
          <w:tcPr>
            <w:tcW w:w="7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72EBBB3" w14:textId="77777777" w:rsidR="007C372C" w:rsidRPr="007C372C" w:rsidRDefault="007C372C" w:rsidP="00CD4666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Понятие способности.</w:t>
            </w:r>
          </w:p>
        </w:tc>
        <w:tc>
          <w:tcPr>
            <w:tcW w:w="1399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6E3C00F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A4BC6DB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66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78189D5E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7C372C" w:rsidRPr="007C372C" w14:paraId="6BB7A102" w14:textId="77777777" w:rsidTr="00CD4666">
        <w:tc>
          <w:tcPr>
            <w:tcW w:w="2973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013383E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6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C616536" w14:textId="77777777" w:rsidR="007C372C" w:rsidRPr="007C372C" w:rsidRDefault="007C372C" w:rsidP="00CD4666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2.</w:t>
            </w:r>
          </w:p>
        </w:tc>
        <w:tc>
          <w:tcPr>
            <w:tcW w:w="7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F74956B" w14:textId="77777777" w:rsidR="007C372C" w:rsidRPr="007C372C" w:rsidRDefault="007C372C" w:rsidP="00CD4666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Б.М. Теплов о способностях человека.</w:t>
            </w:r>
          </w:p>
        </w:tc>
        <w:tc>
          <w:tcPr>
            <w:tcW w:w="1399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6950AAE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EC782C3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66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26F04C9B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7C372C" w:rsidRPr="007C372C" w14:paraId="549FBF6D" w14:textId="77777777" w:rsidTr="00CD4666">
        <w:tc>
          <w:tcPr>
            <w:tcW w:w="2973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EA8CD99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6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CE45ACC" w14:textId="77777777" w:rsidR="007C372C" w:rsidRPr="007C372C" w:rsidRDefault="007C372C" w:rsidP="00CD4666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3.</w:t>
            </w:r>
          </w:p>
        </w:tc>
        <w:tc>
          <w:tcPr>
            <w:tcW w:w="7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F7C1375" w14:textId="77777777" w:rsidR="007C372C" w:rsidRPr="007C372C" w:rsidRDefault="007C372C" w:rsidP="00CD4666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Общие и специальные способности.</w:t>
            </w:r>
          </w:p>
        </w:tc>
        <w:tc>
          <w:tcPr>
            <w:tcW w:w="1399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603570E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92F8EFA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66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208CCCF6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7C372C" w:rsidRPr="007C372C" w14:paraId="4C8F8821" w14:textId="77777777" w:rsidTr="00CD4666">
        <w:tc>
          <w:tcPr>
            <w:tcW w:w="2973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F7F8C12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6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B2D4F5B" w14:textId="77777777" w:rsidR="007C372C" w:rsidRPr="007C372C" w:rsidRDefault="007C372C" w:rsidP="00CD4666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4.</w:t>
            </w:r>
          </w:p>
        </w:tc>
        <w:tc>
          <w:tcPr>
            <w:tcW w:w="7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44A0E1C" w14:textId="77777777" w:rsidR="007C372C" w:rsidRPr="007C372C" w:rsidRDefault="007C372C" w:rsidP="00CD4666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Задатки.</w:t>
            </w:r>
          </w:p>
        </w:tc>
        <w:tc>
          <w:tcPr>
            <w:tcW w:w="1399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80BF68E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DFE69C5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66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542C8FA5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7C372C" w:rsidRPr="007C372C" w14:paraId="1F681C6E" w14:textId="77777777" w:rsidTr="00CD4666">
        <w:tc>
          <w:tcPr>
            <w:tcW w:w="2973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9663600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6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13279F0" w14:textId="77777777" w:rsidR="007C372C" w:rsidRPr="007C372C" w:rsidRDefault="007C372C" w:rsidP="00CD4666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5.</w:t>
            </w:r>
          </w:p>
        </w:tc>
        <w:tc>
          <w:tcPr>
            <w:tcW w:w="7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87CC128" w14:textId="77777777" w:rsidR="007C372C" w:rsidRPr="007C372C" w:rsidRDefault="007C372C" w:rsidP="00CD4666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Одаренность. Талант. Гениальность.</w:t>
            </w:r>
          </w:p>
        </w:tc>
        <w:tc>
          <w:tcPr>
            <w:tcW w:w="1399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50AF49F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057507B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66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50B7348E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7C372C" w:rsidRPr="007C372C" w14:paraId="3671A1BE" w14:textId="77777777" w:rsidTr="00CD4666">
        <w:tc>
          <w:tcPr>
            <w:tcW w:w="2973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8177090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6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64644E4" w14:textId="77777777" w:rsidR="007C372C" w:rsidRPr="007C372C" w:rsidRDefault="007C372C" w:rsidP="00CD4666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6.</w:t>
            </w:r>
          </w:p>
        </w:tc>
        <w:tc>
          <w:tcPr>
            <w:tcW w:w="7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0CDACFB" w14:textId="77777777" w:rsidR="007C372C" w:rsidRPr="007C372C" w:rsidRDefault="007C372C" w:rsidP="00CD4666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Условия развития способностей.</w:t>
            </w:r>
          </w:p>
        </w:tc>
        <w:tc>
          <w:tcPr>
            <w:tcW w:w="1399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D71DDF8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45D4332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66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08E78F50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7C372C" w:rsidRPr="007C372C" w14:paraId="3841F793" w14:textId="77777777" w:rsidTr="00CD4666">
        <w:tc>
          <w:tcPr>
            <w:tcW w:w="2973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056B9E9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6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A26E8D9" w14:textId="77777777" w:rsidR="007C372C" w:rsidRPr="007C372C" w:rsidRDefault="007C372C" w:rsidP="00CD4666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7.</w:t>
            </w:r>
          </w:p>
        </w:tc>
        <w:tc>
          <w:tcPr>
            <w:tcW w:w="750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1BFB86E" w14:textId="77777777" w:rsidR="007C372C" w:rsidRPr="007C372C" w:rsidRDefault="007C372C" w:rsidP="00CD4666">
            <w:pPr>
              <w:tabs>
                <w:tab w:val="left" w:pos="4054"/>
              </w:tabs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 xml:space="preserve">Творческие способности и их развитие. </w:t>
            </w:r>
            <w:r w:rsidRPr="007C372C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ab/>
            </w:r>
          </w:p>
        </w:tc>
        <w:tc>
          <w:tcPr>
            <w:tcW w:w="1399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3132781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0DF6E03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66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368C1D04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7C372C" w:rsidRPr="007C372C" w14:paraId="541D51D7" w14:textId="77777777" w:rsidTr="00CD4666">
        <w:tc>
          <w:tcPr>
            <w:tcW w:w="2973" w:type="dxa"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5C38311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8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887F3A6" w14:textId="77777777" w:rsidR="007C372C" w:rsidRPr="007C372C" w:rsidRDefault="007C372C" w:rsidP="00CD4666">
            <w:pPr>
              <w:tabs>
                <w:tab w:val="left" w:pos="4054"/>
              </w:tabs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Практическое занятие</w:t>
            </w:r>
          </w:p>
        </w:tc>
        <w:tc>
          <w:tcPr>
            <w:tcW w:w="1399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29B044B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00074AF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66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1C892356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7C372C" w:rsidRPr="007C372C" w14:paraId="3FB17C45" w14:textId="77777777" w:rsidTr="00CD4666">
        <w:tc>
          <w:tcPr>
            <w:tcW w:w="2973" w:type="dxa"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3D97668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6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8A02A54" w14:textId="77777777" w:rsidR="007C372C" w:rsidRPr="007C372C" w:rsidRDefault="007C372C" w:rsidP="00CD4666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1.</w:t>
            </w:r>
          </w:p>
        </w:tc>
        <w:tc>
          <w:tcPr>
            <w:tcW w:w="7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384BB59" w14:textId="77777777" w:rsidR="007C372C" w:rsidRPr="007C372C" w:rsidRDefault="007C372C" w:rsidP="00CD4666">
            <w:pPr>
              <w:tabs>
                <w:tab w:val="left" w:pos="4054"/>
              </w:tabs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Презентация примеров одаренных, талантливых и гениальных людей (с использованием видеоматериалов, слайд-презентаций).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6140F36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A986834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6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E267B6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7C372C" w:rsidRPr="007C372C" w14:paraId="452688EE" w14:textId="77777777" w:rsidTr="00CD4666">
        <w:tc>
          <w:tcPr>
            <w:tcW w:w="2973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6F94407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Контрольная работа</w:t>
            </w:r>
          </w:p>
        </w:tc>
        <w:tc>
          <w:tcPr>
            <w:tcW w:w="6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3B375AA" w14:textId="77777777" w:rsidR="007C372C" w:rsidRPr="007C372C" w:rsidRDefault="007C372C" w:rsidP="00CD4666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7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6B5F2A5" w14:textId="77777777" w:rsidR="007C372C" w:rsidRPr="007C372C" w:rsidRDefault="007C372C" w:rsidP="00CD4666">
            <w:pPr>
              <w:tabs>
                <w:tab w:val="left" w:pos="4054"/>
              </w:tabs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D2A6F65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004C28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768BE6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ПК 3.2</w:t>
            </w:r>
          </w:p>
          <w:p w14:paraId="1CE1C9A7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ПК 3.5</w:t>
            </w:r>
          </w:p>
          <w:p w14:paraId="1D01D001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ОК 03</w:t>
            </w:r>
          </w:p>
          <w:p w14:paraId="69958303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ОК 04</w:t>
            </w:r>
          </w:p>
          <w:p w14:paraId="27D00353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ОК 06</w:t>
            </w:r>
          </w:p>
          <w:p w14:paraId="721C5CF1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ОК 07</w:t>
            </w:r>
          </w:p>
        </w:tc>
      </w:tr>
      <w:tr w:rsidR="007C372C" w:rsidRPr="007C372C" w14:paraId="7835251E" w14:textId="77777777" w:rsidTr="00CD4666">
        <w:tc>
          <w:tcPr>
            <w:tcW w:w="2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25FE434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Тема 1.17. Психология художественного творчества.</w:t>
            </w:r>
          </w:p>
        </w:tc>
        <w:tc>
          <w:tcPr>
            <w:tcW w:w="8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3C2A59C" w14:textId="77777777" w:rsidR="007C372C" w:rsidRPr="007C372C" w:rsidRDefault="007C372C" w:rsidP="00CD4666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Содержание</w:t>
            </w:r>
          </w:p>
          <w:p w14:paraId="3D58424A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399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DF3EAF1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</w:t>
            </w:r>
          </w:p>
          <w:p w14:paraId="11892C7E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67CAAE0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6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07B429B2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ПК 3.2</w:t>
            </w:r>
          </w:p>
          <w:p w14:paraId="25B04EBC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ПК 3.5</w:t>
            </w:r>
          </w:p>
          <w:p w14:paraId="77C93731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ОК 03</w:t>
            </w:r>
          </w:p>
          <w:p w14:paraId="7D575C24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ОК 04</w:t>
            </w:r>
          </w:p>
          <w:p w14:paraId="1B76CF56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ОК 06</w:t>
            </w:r>
          </w:p>
          <w:p w14:paraId="37FCCC44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7C372C" w:rsidRPr="007C372C" w14:paraId="5BEDA92D" w14:textId="77777777" w:rsidTr="00CD4666">
        <w:tc>
          <w:tcPr>
            <w:tcW w:w="2973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9DDD6A0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6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E7F932A" w14:textId="77777777" w:rsidR="007C372C" w:rsidRPr="007C372C" w:rsidRDefault="007C372C" w:rsidP="00CD4666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1.</w:t>
            </w:r>
          </w:p>
        </w:tc>
        <w:tc>
          <w:tcPr>
            <w:tcW w:w="7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F3D8055" w14:textId="77777777" w:rsidR="007C372C" w:rsidRPr="007C372C" w:rsidRDefault="007C372C" w:rsidP="00CD4666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 xml:space="preserve">Понятие творчество. </w:t>
            </w:r>
          </w:p>
        </w:tc>
        <w:tc>
          <w:tcPr>
            <w:tcW w:w="1399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571210F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00E10AB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66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46A25041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7C372C" w:rsidRPr="007C372C" w14:paraId="47871F06" w14:textId="77777777" w:rsidTr="00CD4666">
        <w:tc>
          <w:tcPr>
            <w:tcW w:w="2973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77FFBD6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6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3ED2E71" w14:textId="77777777" w:rsidR="007C372C" w:rsidRPr="007C372C" w:rsidRDefault="007C372C" w:rsidP="00CD4666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2.</w:t>
            </w:r>
          </w:p>
        </w:tc>
        <w:tc>
          <w:tcPr>
            <w:tcW w:w="7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D1B5588" w14:textId="77777777" w:rsidR="007C372C" w:rsidRPr="007C372C" w:rsidRDefault="007C372C" w:rsidP="00CD4666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Психологические аспекты процесса творчество.</w:t>
            </w:r>
          </w:p>
        </w:tc>
        <w:tc>
          <w:tcPr>
            <w:tcW w:w="1399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CAD09E3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5612E3E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66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3C37E634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7C372C" w:rsidRPr="007C372C" w14:paraId="2414651F" w14:textId="77777777" w:rsidTr="00CD4666">
        <w:tc>
          <w:tcPr>
            <w:tcW w:w="2973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5BE039F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6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59DA775" w14:textId="77777777" w:rsidR="007C372C" w:rsidRPr="007C372C" w:rsidRDefault="007C372C" w:rsidP="00CD4666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3.</w:t>
            </w:r>
          </w:p>
        </w:tc>
        <w:tc>
          <w:tcPr>
            <w:tcW w:w="7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C2DEBEE" w14:textId="77777777" w:rsidR="007C372C" w:rsidRPr="007C372C" w:rsidRDefault="007C372C" w:rsidP="00CD4666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Психологические характеристики творческой личности.</w:t>
            </w:r>
          </w:p>
        </w:tc>
        <w:tc>
          <w:tcPr>
            <w:tcW w:w="1399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8C0B452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3D283BB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66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6E1483E2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7C372C" w:rsidRPr="007C372C" w14:paraId="6AABB791" w14:textId="77777777" w:rsidTr="00CD4666">
        <w:tc>
          <w:tcPr>
            <w:tcW w:w="2973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D781F04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6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44AC49A" w14:textId="77777777" w:rsidR="007C372C" w:rsidRPr="007C372C" w:rsidRDefault="007C372C" w:rsidP="00CD4666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4.</w:t>
            </w:r>
          </w:p>
        </w:tc>
        <w:tc>
          <w:tcPr>
            <w:tcW w:w="7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3653439" w14:textId="77777777" w:rsidR="007C372C" w:rsidRPr="007C372C" w:rsidRDefault="007C372C" w:rsidP="00CD4666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Креативность как способность к творчеству.</w:t>
            </w:r>
          </w:p>
        </w:tc>
        <w:tc>
          <w:tcPr>
            <w:tcW w:w="1399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C910DE0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3CE39CB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66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598BFE68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7C372C" w:rsidRPr="007C372C" w14:paraId="29DF78CA" w14:textId="77777777" w:rsidTr="00CD4666">
        <w:tc>
          <w:tcPr>
            <w:tcW w:w="2973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8AE2312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8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B844ADF" w14:textId="77777777" w:rsidR="007C372C" w:rsidRPr="007C372C" w:rsidRDefault="007C372C" w:rsidP="00CD466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Практическое занятие</w:t>
            </w:r>
          </w:p>
        </w:tc>
        <w:tc>
          <w:tcPr>
            <w:tcW w:w="139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D3924FB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44C6E19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266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6328A8C5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7C372C" w:rsidRPr="007C372C" w14:paraId="23024E9E" w14:textId="77777777" w:rsidTr="00CD4666">
        <w:tc>
          <w:tcPr>
            <w:tcW w:w="2973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D29B472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6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3FC7C2A" w14:textId="77777777" w:rsidR="007C372C" w:rsidRPr="007C372C" w:rsidRDefault="007C372C" w:rsidP="00CD4666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1.</w:t>
            </w:r>
          </w:p>
        </w:tc>
        <w:tc>
          <w:tcPr>
            <w:tcW w:w="7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8342FBF" w14:textId="77777777" w:rsidR="007C372C" w:rsidRPr="007C372C" w:rsidRDefault="007C372C" w:rsidP="00CD4666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Диагностика креативности.</w:t>
            </w:r>
          </w:p>
        </w:tc>
        <w:tc>
          <w:tcPr>
            <w:tcW w:w="139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518A016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CC21C78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6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CB1570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7C372C" w:rsidRPr="007C372C" w14:paraId="1487ACAF" w14:textId="77777777" w:rsidTr="00CD4666">
        <w:tc>
          <w:tcPr>
            <w:tcW w:w="2973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A8ED0A7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Зачетная работа</w:t>
            </w:r>
          </w:p>
        </w:tc>
        <w:tc>
          <w:tcPr>
            <w:tcW w:w="6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3E7548F" w14:textId="77777777" w:rsidR="007C372C" w:rsidRPr="007C372C" w:rsidRDefault="007C372C" w:rsidP="00CD4666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7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CA3CD24" w14:textId="77777777" w:rsidR="007C372C" w:rsidRPr="007C372C" w:rsidRDefault="007C372C" w:rsidP="00CD4666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39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30193BA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E8D2281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71AA33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ПК 3.2</w:t>
            </w:r>
          </w:p>
          <w:p w14:paraId="2E9B1968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ПК 3.5</w:t>
            </w:r>
          </w:p>
          <w:p w14:paraId="0F2A6B13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ОК 03</w:t>
            </w:r>
          </w:p>
          <w:p w14:paraId="695A6588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ОК 04</w:t>
            </w:r>
          </w:p>
          <w:p w14:paraId="4BF603FF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ОК 06</w:t>
            </w:r>
          </w:p>
          <w:p w14:paraId="38043590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ОК 07</w:t>
            </w:r>
          </w:p>
        </w:tc>
      </w:tr>
      <w:tr w:rsidR="007C372C" w:rsidRPr="007C372C" w14:paraId="21ED2034" w14:textId="77777777" w:rsidTr="00CD4666">
        <w:tc>
          <w:tcPr>
            <w:tcW w:w="11107" w:type="dxa"/>
            <w:gridSpan w:val="3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3F8611C" w14:textId="77777777" w:rsidR="007C372C" w:rsidRPr="007C372C" w:rsidRDefault="007C372C" w:rsidP="00CD466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Итого:</w:t>
            </w:r>
          </w:p>
        </w:tc>
        <w:tc>
          <w:tcPr>
            <w:tcW w:w="139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AB2371A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/>
                <w:sz w:val="20"/>
                <w:szCs w:val="20"/>
                <w:lang w:eastAsia="ru-RU"/>
              </w:rPr>
              <w:t>76</w:t>
            </w: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1F8C8AD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373B5C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7C372C" w:rsidRPr="007C372C" w14:paraId="58F7F3E9" w14:textId="77777777" w:rsidTr="00CD4666">
        <w:trPr>
          <w:trHeight w:val="219"/>
        </w:trPr>
        <w:tc>
          <w:tcPr>
            <w:tcW w:w="11107" w:type="dxa"/>
            <w:gridSpan w:val="3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0F924F6" w14:textId="77777777" w:rsidR="007C372C" w:rsidRPr="007C372C" w:rsidRDefault="007C372C" w:rsidP="00CD4666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/>
                <w:sz w:val="20"/>
                <w:szCs w:val="20"/>
                <w:lang w:eastAsia="ru-RU"/>
              </w:rPr>
              <w:t>Самостоятельная работа:</w:t>
            </w:r>
          </w:p>
        </w:tc>
        <w:tc>
          <w:tcPr>
            <w:tcW w:w="1399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10BC271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B2F310F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6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2C79D548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7C372C" w:rsidRPr="007C372C" w14:paraId="0E1D71CE" w14:textId="77777777" w:rsidTr="00CD4666">
        <w:trPr>
          <w:trHeight w:val="501"/>
        </w:trPr>
        <w:tc>
          <w:tcPr>
            <w:tcW w:w="11107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B5519CC" w14:textId="77777777" w:rsidR="007C372C" w:rsidRPr="007C372C" w:rsidRDefault="007C372C" w:rsidP="00CD4666">
            <w:pPr>
              <w:spacing w:after="0" w:line="240" w:lineRule="auto"/>
              <w:rPr>
                <w:rFonts w:ascii="Times New Roman" w:eastAsia="Times New Roman" w:hAnsi="Times New Roman"/>
                <w:b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highlight w:val="lightGray"/>
                <w:lang w:eastAsia="ru-RU"/>
              </w:rPr>
              <w:t>Творческая работа (по выбору): «Житейская и научная психология, их отличия и взаимоотношения», «Научная психология и практика».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ACB6D04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</w:t>
            </w:r>
          </w:p>
          <w:p w14:paraId="79221E59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CF32BC0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66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07E2427D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7C372C" w:rsidRPr="007C372C" w14:paraId="1C6FDD07" w14:textId="77777777" w:rsidTr="00CD4666">
        <w:trPr>
          <w:trHeight w:val="187"/>
        </w:trPr>
        <w:tc>
          <w:tcPr>
            <w:tcW w:w="11107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AA3AEC0" w14:textId="77777777" w:rsidR="007C372C" w:rsidRPr="007C372C" w:rsidRDefault="007C372C" w:rsidP="00CD4666">
            <w:pPr>
              <w:spacing w:after="0" w:line="240" w:lineRule="auto"/>
              <w:rPr>
                <w:rFonts w:ascii="Times New Roman" w:eastAsia="Times New Roman" w:hAnsi="Times New Roman"/>
                <w:b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Подобрать метод и провести диагностическое исследование.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473B719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643E82A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66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662E61EE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7C372C" w:rsidRPr="007C372C" w14:paraId="3F445246" w14:textId="77777777" w:rsidTr="00CD4666">
        <w:trPr>
          <w:trHeight w:val="208"/>
        </w:trPr>
        <w:tc>
          <w:tcPr>
            <w:tcW w:w="11107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A7F08CC" w14:textId="77777777" w:rsidR="007C372C" w:rsidRPr="007C372C" w:rsidRDefault="007C372C" w:rsidP="00CD4666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  <w:highlight w:val="lightGray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Cs/>
                <w:sz w:val="20"/>
                <w:szCs w:val="20"/>
                <w:highlight w:val="lightGray"/>
                <w:lang w:eastAsia="ru-RU"/>
              </w:rPr>
              <w:t>Посмотреть, проанализировать и составить отзыв о фильме «Мозг человека» (из цикла «Тело человека» BBC)</w:t>
            </w:r>
          </w:p>
          <w:p w14:paraId="468136E0" w14:textId="77777777" w:rsidR="007C372C" w:rsidRPr="007C372C" w:rsidRDefault="007C372C" w:rsidP="00CD4666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  <w:highlight w:val="lightGray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highlight w:val="lightGray"/>
                <w:lang w:eastAsia="ru-RU"/>
              </w:rPr>
              <w:t>Выписать из психологических словарей определения понятия «личность».</w:t>
            </w:r>
          </w:p>
          <w:p w14:paraId="66231520" w14:textId="77777777" w:rsidR="007C372C" w:rsidRPr="007C372C" w:rsidRDefault="007C372C" w:rsidP="00CD4666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  <w:highlight w:val="lightGray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Cs/>
                <w:sz w:val="20"/>
                <w:szCs w:val="20"/>
                <w:highlight w:val="lightGray"/>
                <w:lang w:eastAsia="ru-RU"/>
              </w:rPr>
              <w:t>Ответить письменно на вопрос в чем отличие восприятия одного человека от восприятия другого?</w:t>
            </w:r>
          </w:p>
          <w:p w14:paraId="6AEE6016" w14:textId="77777777" w:rsidR="007C372C" w:rsidRPr="007C372C" w:rsidRDefault="007C372C" w:rsidP="00CD4666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Cs/>
                <w:sz w:val="20"/>
                <w:szCs w:val="20"/>
                <w:highlight w:val="lightGray"/>
                <w:lang w:eastAsia="ru-RU"/>
              </w:rPr>
              <w:t>Конспект по учебнику Дубровиной «Психология» - «Развитие мышления у детей младшего школьного возраста».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5E928AC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</w:t>
            </w:r>
          </w:p>
          <w:p w14:paraId="6CCA31E9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</w:t>
            </w:r>
          </w:p>
          <w:p w14:paraId="23E9B946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</w:t>
            </w:r>
          </w:p>
          <w:p w14:paraId="58756F32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C37B6EB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66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70712278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7C372C" w:rsidRPr="007C372C" w14:paraId="7082EA42" w14:textId="77777777" w:rsidTr="00CD4666">
        <w:trPr>
          <w:trHeight w:val="234"/>
        </w:trPr>
        <w:tc>
          <w:tcPr>
            <w:tcW w:w="11107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B152ADC" w14:textId="77777777" w:rsidR="007C372C" w:rsidRPr="007C372C" w:rsidRDefault="007C372C" w:rsidP="00CD4666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  <w:highlight w:val="lightGray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Cs/>
                <w:sz w:val="20"/>
                <w:szCs w:val="20"/>
                <w:highlight w:val="lightGray"/>
                <w:lang w:eastAsia="ru-RU"/>
              </w:rPr>
              <w:t>Подобрать описание внутренних переживаний и внешнего поведения человека в художественной литературе (примеры).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61A152F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1AB8F0F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66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4D9BE3E7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7C372C" w:rsidRPr="007C372C" w14:paraId="466C2871" w14:textId="77777777" w:rsidTr="00CD4666">
        <w:trPr>
          <w:trHeight w:val="250"/>
        </w:trPr>
        <w:tc>
          <w:tcPr>
            <w:tcW w:w="11107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961E1E8" w14:textId="77777777" w:rsidR="007C372C" w:rsidRPr="007C372C" w:rsidRDefault="007C372C" w:rsidP="00CD4666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  <w:highlight w:val="lightGray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Cs/>
                <w:sz w:val="20"/>
                <w:szCs w:val="20"/>
                <w:highlight w:val="lightGray"/>
                <w:lang w:eastAsia="ru-RU"/>
              </w:rPr>
              <w:lastRenderedPageBreak/>
              <w:t>Описать основы этапы формирования  волевых качеств личности.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B246BE7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F4C68F6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66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6163A2DF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7C372C" w:rsidRPr="007C372C" w14:paraId="7B6A10EC" w14:textId="77777777" w:rsidTr="00CD4666">
        <w:trPr>
          <w:trHeight w:val="454"/>
        </w:trPr>
        <w:tc>
          <w:tcPr>
            <w:tcW w:w="11107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E585250" w14:textId="77777777" w:rsidR="007C372C" w:rsidRPr="007C372C" w:rsidRDefault="007C372C" w:rsidP="00CD4666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Конспект по учебнику Дубровиной «Психология» - «Взгляд на младших школьников сквозь призму их темпераментов», «Формирование характера у младших школьников».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D5AAA0B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A3A3FCF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66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27AEE3E8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7C372C" w:rsidRPr="007C372C" w14:paraId="70604459" w14:textId="77777777" w:rsidTr="00CD4666">
        <w:tc>
          <w:tcPr>
            <w:tcW w:w="11107" w:type="dxa"/>
            <w:gridSpan w:val="3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F181F2D" w14:textId="77777777" w:rsidR="007C372C" w:rsidRPr="007C372C" w:rsidRDefault="007C372C" w:rsidP="00CD466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Итого:</w:t>
            </w:r>
          </w:p>
        </w:tc>
        <w:tc>
          <w:tcPr>
            <w:tcW w:w="139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B70DB7C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eastAsia="ru-RU"/>
              </w:rPr>
            </w:pPr>
            <w:r w:rsidRPr="007C372C">
              <w:rPr>
                <w:rFonts w:ascii="Times New Roman" w:eastAsia="Times New Roman" w:hAnsi="Times New Roman"/>
                <w:b/>
                <w:sz w:val="20"/>
                <w:szCs w:val="20"/>
                <w:lang w:eastAsia="ru-RU"/>
              </w:rPr>
              <w:t>38</w:t>
            </w: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3A11198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2CBD20" w14:textId="77777777" w:rsidR="007C372C" w:rsidRPr="007C372C" w:rsidRDefault="007C372C" w:rsidP="00CD46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</w:tbl>
    <w:p w14:paraId="382AEE5D" w14:textId="77777777" w:rsid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</w:p>
    <w:tbl>
      <w:tblPr>
        <w:tblW w:w="17152" w:type="dxa"/>
        <w:tblInd w:w="-176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596"/>
        <w:gridCol w:w="815"/>
        <w:gridCol w:w="12"/>
        <w:gridCol w:w="13"/>
        <w:gridCol w:w="6763"/>
        <w:gridCol w:w="1418"/>
        <w:gridCol w:w="1275"/>
        <w:gridCol w:w="1275"/>
        <w:gridCol w:w="710"/>
        <w:gridCol w:w="1275"/>
      </w:tblGrid>
      <w:tr w:rsidR="007E2337" w:rsidRPr="007E2337" w14:paraId="2F472237" w14:textId="77777777" w:rsidTr="00CD4666">
        <w:trPr>
          <w:gridAfter w:val="2"/>
          <w:wAfter w:w="1985" w:type="dxa"/>
          <w:trHeight w:val="409"/>
        </w:trPr>
        <w:tc>
          <w:tcPr>
            <w:tcW w:w="3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2072C24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  <w:t>Раздел 2.</w:t>
            </w:r>
          </w:p>
          <w:p w14:paraId="4835506C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  <w:t>Основы педагогики</w:t>
            </w:r>
          </w:p>
        </w:tc>
        <w:tc>
          <w:tcPr>
            <w:tcW w:w="760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05B15ED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1650503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  <w:t>114/76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B7DE463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AF6875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</w:tr>
      <w:tr w:rsidR="007E2337" w:rsidRPr="007E2337" w14:paraId="70ADD468" w14:textId="77777777" w:rsidTr="00CD4666">
        <w:trPr>
          <w:gridAfter w:val="2"/>
          <w:wAfter w:w="1985" w:type="dxa"/>
          <w:trHeight w:val="100"/>
        </w:trPr>
        <w:tc>
          <w:tcPr>
            <w:tcW w:w="359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6F861B5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  <w:t>Введение в педагогическую деятельность.</w:t>
            </w:r>
          </w:p>
          <w:p w14:paraId="11C952C5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  <w:t>Тема 2.1.</w:t>
            </w:r>
          </w:p>
          <w:p w14:paraId="73790643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  <w:t>Общая характеристика педагогической профессии.</w:t>
            </w:r>
          </w:p>
          <w:p w14:paraId="04F2291C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760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91FD8E2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  <w:t>Содержание</w:t>
            </w:r>
          </w:p>
        </w:tc>
        <w:tc>
          <w:tcPr>
            <w:tcW w:w="14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5D03B68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083CE70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2B93675F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ПК 3.2</w:t>
            </w:r>
          </w:p>
          <w:p w14:paraId="50F16254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ПК 3.1</w:t>
            </w:r>
          </w:p>
          <w:p w14:paraId="575620E8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ПК 3.6</w:t>
            </w:r>
          </w:p>
          <w:p w14:paraId="1E394FCE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ОК 03-ОК 05</w:t>
            </w:r>
          </w:p>
          <w:p w14:paraId="17B75E6A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ОК 07</w:t>
            </w:r>
          </w:p>
        </w:tc>
      </w:tr>
      <w:tr w:rsidR="007E2337" w:rsidRPr="007E2337" w14:paraId="25299203" w14:textId="77777777" w:rsidTr="00CD4666">
        <w:trPr>
          <w:gridAfter w:val="2"/>
          <w:wAfter w:w="1985" w:type="dxa"/>
          <w:trHeight w:val="193"/>
        </w:trPr>
        <w:tc>
          <w:tcPr>
            <w:tcW w:w="35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7BA9A0F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82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CB50A17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 xml:space="preserve">1. </w:t>
            </w:r>
          </w:p>
        </w:tc>
        <w:tc>
          <w:tcPr>
            <w:tcW w:w="67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850E9A0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Возникновение и становление педагогической профессии.</w:t>
            </w:r>
          </w:p>
        </w:tc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131F6DBA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7C140CD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7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0BDFD636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</w:tr>
      <w:tr w:rsidR="007E2337" w:rsidRPr="007E2337" w14:paraId="7FF03638" w14:textId="77777777" w:rsidTr="00CD4666">
        <w:trPr>
          <w:gridAfter w:val="2"/>
          <w:wAfter w:w="1985" w:type="dxa"/>
          <w:trHeight w:val="186"/>
        </w:trPr>
        <w:tc>
          <w:tcPr>
            <w:tcW w:w="35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6D34000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82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14B21B5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2.</w:t>
            </w:r>
          </w:p>
        </w:tc>
        <w:tc>
          <w:tcPr>
            <w:tcW w:w="67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A58F133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Особенности педагогической профессии.</w:t>
            </w:r>
          </w:p>
        </w:tc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312A0034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3569A17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7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1C623DF9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</w:tr>
      <w:tr w:rsidR="007E2337" w:rsidRPr="007E2337" w14:paraId="2165E64B" w14:textId="77777777" w:rsidTr="00CD4666">
        <w:trPr>
          <w:gridAfter w:val="2"/>
          <w:wAfter w:w="1985" w:type="dxa"/>
        </w:trPr>
        <w:tc>
          <w:tcPr>
            <w:tcW w:w="35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D5D0E76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82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600921F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3.</w:t>
            </w:r>
          </w:p>
        </w:tc>
        <w:tc>
          <w:tcPr>
            <w:tcW w:w="67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EF26D27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Перспективы развития педагогической профессии.</w:t>
            </w:r>
          </w:p>
        </w:tc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45524C5B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1481B13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7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46435D7A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</w:tr>
      <w:tr w:rsidR="007E2337" w:rsidRPr="007E2337" w14:paraId="1F1083D5" w14:textId="77777777" w:rsidTr="00CD4666">
        <w:trPr>
          <w:gridAfter w:val="2"/>
          <w:wAfter w:w="1985" w:type="dxa"/>
          <w:trHeight w:val="198"/>
        </w:trPr>
        <w:tc>
          <w:tcPr>
            <w:tcW w:w="35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D40896F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82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FE55E63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4.</w:t>
            </w:r>
          </w:p>
        </w:tc>
        <w:tc>
          <w:tcPr>
            <w:tcW w:w="67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D62C77D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Специфика условий труда.</w:t>
            </w:r>
          </w:p>
        </w:tc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018C0A37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4708092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75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0161C5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</w:tr>
      <w:tr w:rsidR="007E2337" w:rsidRPr="007E2337" w14:paraId="53F1569D" w14:textId="77777777" w:rsidTr="00CD4666">
        <w:trPr>
          <w:gridAfter w:val="2"/>
          <w:wAfter w:w="1985" w:type="dxa"/>
        </w:trPr>
        <w:tc>
          <w:tcPr>
            <w:tcW w:w="3596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79E3DDF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  <w:t>Тема 2.2.</w:t>
            </w:r>
          </w:p>
          <w:p w14:paraId="6CB87664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  <w:t>Профессиональная деятельность и личность педагога.</w:t>
            </w:r>
          </w:p>
          <w:p w14:paraId="7BA2C71F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</w:p>
        </w:tc>
        <w:tc>
          <w:tcPr>
            <w:tcW w:w="760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EBDE693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  <w:t>Содержание</w:t>
            </w:r>
          </w:p>
        </w:tc>
        <w:tc>
          <w:tcPr>
            <w:tcW w:w="14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643680C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2FB7B9D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24C1F50D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ПК 3.2</w:t>
            </w:r>
          </w:p>
          <w:p w14:paraId="3FE2C459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ПК 3.1</w:t>
            </w:r>
          </w:p>
          <w:p w14:paraId="79934EE3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ПК 3.6</w:t>
            </w:r>
          </w:p>
          <w:p w14:paraId="23466263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ОК 03-ОК 05</w:t>
            </w:r>
          </w:p>
          <w:p w14:paraId="5E39369F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ОК 07</w:t>
            </w:r>
          </w:p>
        </w:tc>
      </w:tr>
      <w:tr w:rsidR="007E2337" w:rsidRPr="007E2337" w14:paraId="441032BC" w14:textId="77777777" w:rsidTr="00CD4666">
        <w:trPr>
          <w:gridAfter w:val="2"/>
          <w:wAfter w:w="1985" w:type="dxa"/>
        </w:trPr>
        <w:tc>
          <w:tcPr>
            <w:tcW w:w="3596" w:type="dxa"/>
            <w:vMerge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14:paraId="6C94B19B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</w:p>
        </w:tc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F6E68B8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1.</w:t>
            </w:r>
          </w:p>
        </w:tc>
        <w:tc>
          <w:tcPr>
            <w:tcW w:w="678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9B4136A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Сущность педагогической деятельности.</w:t>
            </w:r>
          </w:p>
        </w:tc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3C59A8AB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6A875D2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7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17BCE0FE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</w:tr>
      <w:tr w:rsidR="007E2337" w:rsidRPr="007E2337" w14:paraId="2E8A74C7" w14:textId="77777777" w:rsidTr="00CD4666">
        <w:trPr>
          <w:gridAfter w:val="2"/>
          <w:wAfter w:w="1985" w:type="dxa"/>
        </w:trPr>
        <w:tc>
          <w:tcPr>
            <w:tcW w:w="3596" w:type="dxa"/>
            <w:vMerge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14:paraId="3C77348F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</w:p>
        </w:tc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42818C2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2.</w:t>
            </w:r>
          </w:p>
        </w:tc>
        <w:tc>
          <w:tcPr>
            <w:tcW w:w="678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14A96E7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 xml:space="preserve">Основные виды педагогической деятельности. </w:t>
            </w:r>
          </w:p>
        </w:tc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358C003F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6F2530B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7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2968A4E4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</w:tr>
      <w:tr w:rsidR="007E2337" w:rsidRPr="007E2337" w14:paraId="3699CA37" w14:textId="77777777" w:rsidTr="00CD4666">
        <w:trPr>
          <w:gridAfter w:val="2"/>
          <w:wAfter w:w="1985" w:type="dxa"/>
        </w:trPr>
        <w:tc>
          <w:tcPr>
            <w:tcW w:w="3596" w:type="dxa"/>
            <w:vMerge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14:paraId="10AEC7BE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</w:p>
        </w:tc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C318883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3.</w:t>
            </w:r>
          </w:p>
        </w:tc>
        <w:tc>
          <w:tcPr>
            <w:tcW w:w="678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34EBDD1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Структура педагогической деятельности.</w:t>
            </w:r>
          </w:p>
        </w:tc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6ED4C58D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3ABAF20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7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1C6A570A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</w:tr>
      <w:tr w:rsidR="007E2337" w:rsidRPr="007E2337" w14:paraId="15F999B4" w14:textId="77777777" w:rsidTr="00CD4666">
        <w:trPr>
          <w:gridAfter w:val="2"/>
          <w:wAfter w:w="1985" w:type="dxa"/>
        </w:trPr>
        <w:tc>
          <w:tcPr>
            <w:tcW w:w="3596" w:type="dxa"/>
            <w:vMerge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14:paraId="44EF6092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</w:p>
        </w:tc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E588A8C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4.</w:t>
            </w:r>
          </w:p>
        </w:tc>
        <w:tc>
          <w:tcPr>
            <w:tcW w:w="678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5C7D79B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 xml:space="preserve">Учитель как субъект педагогической деятельности. </w:t>
            </w:r>
          </w:p>
        </w:tc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2EA7185F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B5EBDCA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7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5CA3E0F2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</w:tr>
      <w:tr w:rsidR="007E2337" w:rsidRPr="007E2337" w14:paraId="4C8D018E" w14:textId="77777777" w:rsidTr="00CD4666">
        <w:trPr>
          <w:gridAfter w:val="2"/>
          <w:wAfter w:w="1985" w:type="dxa"/>
        </w:trPr>
        <w:tc>
          <w:tcPr>
            <w:tcW w:w="3596" w:type="dxa"/>
            <w:vMerge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14:paraId="238A568C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</w:p>
        </w:tc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D270FA1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5.</w:t>
            </w:r>
          </w:p>
        </w:tc>
        <w:tc>
          <w:tcPr>
            <w:tcW w:w="678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E8F5401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 xml:space="preserve">Профессионально-обусловленные требования к личности педагога. </w:t>
            </w:r>
          </w:p>
        </w:tc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4B966CE6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4DC98C8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7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7DDE19B4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</w:tr>
      <w:tr w:rsidR="007E2337" w:rsidRPr="007E2337" w14:paraId="04FF0704" w14:textId="77777777" w:rsidTr="00CD4666">
        <w:trPr>
          <w:gridAfter w:val="2"/>
          <w:wAfter w:w="1985" w:type="dxa"/>
        </w:trPr>
        <w:tc>
          <w:tcPr>
            <w:tcW w:w="3596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8818578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</w:p>
        </w:tc>
        <w:tc>
          <w:tcPr>
            <w:tcW w:w="760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BEA211C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  <w:t>Практическое занятие</w:t>
            </w:r>
          </w:p>
        </w:tc>
        <w:tc>
          <w:tcPr>
            <w:tcW w:w="1418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0052B2D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1564EDD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271C553F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</w:tr>
      <w:tr w:rsidR="007E2337" w:rsidRPr="007E2337" w14:paraId="7C5C2D57" w14:textId="77777777" w:rsidTr="00CD4666">
        <w:trPr>
          <w:gridAfter w:val="2"/>
          <w:wAfter w:w="1985" w:type="dxa"/>
        </w:trPr>
        <w:tc>
          <w:tcPr>
            <w:tcW w:w="3596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6BCCF9D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</w:p>
        </w:tc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475857D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1.</w:t>
            </w:r>
          </w:p>
        </w:tc>
        <w:tc>
          <w:tcPr>
            <w:tcW w:w="678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B8EE2E1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 xml:space="preserve">Составление </w:t>
            </w:r>
            <w:proofErr w:type="spellStart"/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профессиограммы</w:t>
            </w:r>
            <w:proofErr w:type="spellEnd"/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 xml:space="preserve"> преподавателя.</w:t>
            </w:r>
          </w:p>
        </w:tc>
        <w:tc>
          <w:tcPr>
            <w:tcW w:w="1418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3A29CBD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063F80B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275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2FA1BA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</w:tr>
      <w:tr w:rsidR="007E2337" w:rsidRPr="007E2337" w14:paraId="25F8AF35" w14:textId="77777777" w:rsidTr="00CD4666">
        <w:trPr>
          <w:gridAfter w:val="2"/>
          <w:wAfter w:w="1985" w:type="dxa"/>
        </w:trPr>
        <w:tc>
          <w:tcPr>
            <w:tcW w:w="359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7445B76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  <w:t>Тема 2.3.</w:t>
            </w:r>
          </w:p>
          <w:p w14:paraId="1475BD9F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  <w:t>Профессионально-педагогическая культура педагога и ее становление.</w:t>
            </w:r>
          </w:p>
          <w:p w14:paraId="03F84B11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</w:p>
        </w:tc>
        <w:tc>
          <w:tcPr>
            <w:tcW w:w="760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7647788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  <w:t>Содержание</w:t>
            </w:r>
          </w:p>
        </w:tc>
        <w:tc>
          <w:tcPr>
            <w:tcW w:w="14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44A8AA1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4</w:t>
            </w:r>
          </w:p>
          <w:p w14:paraId="0AB4FD63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C696999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5304F9FB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ПК 3.2</w:t>
            </w:r>
          </w:p>
          <w:p w14:paraId="00F70581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ПК 3.1</w:t>
            </w:r>
          </w:p>
          <w:p w14:paraId="1F9AC7E2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ПК 3.6</w:t>
            </w:r>
          </w:p>
          <w:p w14:paraId="0FF2EE6A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ОК 03-ОК 05</w:t>
            </w:r>
          </w:p>
          <w:p w14:paraId="75B11828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ОК 07</w:t>
            </w:r>
          </w:p>
        </w:tc>
      </w:tr>
      <w:tr w:rsidR="007E2337" w:rsidRPr="007E2337" w14:paraId="35FF3C7E" w14:textId="77777777" w:rsidTr="00CD4666">
        <w:trPr>
          <w:gridAfter w:val="2"/>
          <w:wAfter w:w="1985" w:type="dxa"/>
        </w:trPr>
        <w:tc>
          <w:tcPr>
            <w:tcW w:w="35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0663914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</w:p>
        </w:tc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CA89046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1.</w:t>
            </w:r>
          </w:p>
        </w:tc>
        <w:tc>
          <w:tcPr>
            <w:tcW w:w="678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9B3CFBA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Сущность и основные компоненты профессионально-педагогической культуры.</w:t>
            </w:r>
          </w:p>
        </w:tc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2350DFA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8660FE1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7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3E7BFF55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</w:tr>
      <w:tr w:rsidR="007E2337" w:rsidRPr="007E2337" w14:paraId="37F3AFA8" w14:textId="77777777" w:rsidTr="00CD4666">
        <w:trPr>
          <w:gridAfter w:val="2"/>
          <w:wAfter w:w="1985" w:type="dxa"/>
        </w:trPr>
        <w:tc>
          <w:tcPr>
            <w:tcW w:w="35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BC074BC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</w:p>
        </w:tc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14B044C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2.</w:t>
            </w:r>
          </w:p>
        </w:tc>
        <w:tc>
          <w:tcPr>
            <w:tcW w:w="678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5F0B3B1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Аксиологический компонент.</w:t>
            </w:r>
          </w:p>
        </w:tc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E2A9692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2DF2FE3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7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373CF0EE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</w:tr>
      <w:tr w:rsidR="007E2337" w:rsidRPr="007E2337" w14:paraId="31B6D5ED" w14:textId="77777777" w:rsidTr="00CD4666">
        <w:trPr>
          <w:gridAfter w:val="2"/>
          <w:wAfter w:w="1985" w:type="dxa"/>
        </w:trPr>
        <w:tc>
          <w:tcPr>
            <w:tcW w:w="35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AA687AA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</w:p>
        </w:tc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1AF511D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3.</w:t>
            </w:r>
          </w:p>
        </w:tc>
        <w:tc>
          <w:tcPr>
            <w:tcW w:w="678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DC77C88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Технологический компонент.</w:t>
            </w:r>
          </w:p>
        </w:tc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90153B0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2F44F18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7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618B227C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</w:tr>
      <w:tr w:rsidR="007E2337" w:rsidRPr="007E2337" w14:paraId="27143DA7" w14:textId="77777777" w:rsidTr="00CD4666">
        <w:trPr>
          <w:gridAfter w:val="2"/>
          <w:wAfter w:w="1985" w:type="dxa"/>
        </w:trPr>
        <w:tc>
          <w:tcPr>
            <w:tcW w:w="35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E39A7A2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</w:p>
        </w:tc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4E0D715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4.</w:t>
            </w:r>
          </w:p>
        </w:tc>
        <w:tc>
          <w:tcPr>
            <w:tcW w:w="678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0A80351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Технологический компонент.</w:t>
            </w:r>
          </w:p>
        </w:tc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894073B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1E61CE2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7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73EEB149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</w:tr>
      <w:tr w:rsidR="007E2337" w:rsidRPr="007E2337" w14:paraId="150CD73C" w14:textId="77777777" w:rsidTr="00CD4666">
        <w:trPr>
          <w:gridAfter w:val="2"/>
          <w:wAfter w:w="1985" w:type="dxa"/>
        </w:trPr>
        <w:tc>
          <w:tcPr>
            <w:tcW w:w="35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E8DEB16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</w:p>
        </w:tc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5808668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 xml:space="preserve">5. </w:t>
            </w:r>
          </w:p>
        </w:tc>
        <w:tc>
          <w:tcPr>
            <w:tcW w:w="678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EB10E56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Профессиональное становление педагога.</w:t>
            </w:r>
          </w:p>
        </w:tc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97FC8D2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647D006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75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041E58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</w:tr>
      <w:tr w:rsidR="007E2337" w:rsidRPr="007E2337" w14:paraId="68497982" w14:textId="77777777" w:rsidTr="00CD4666">
        <w:trPr>
          <w:gridAfter w:val="2"/>
          <w:wAfter w:w="1985" w:type="dxa"/>
        </w:trPr>
        <w:tc>
          <w:tcPr>
            <w:tcW w:w="3596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8A9D44B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  <w:t xml:space="preserve">Общие основы педагогики. </w:t>
            </w:r>
          </w:p>
          <w:p w14:paraId="1641FD44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  <w:t>Тема 2.4. Педагогика в системе наук о человеке.</w:t>
            </w:r>
          </w:p>
        </w:tc>
        <w:tc>
          <w:tcPr>
            <w:tcW w:w="760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C9DE022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  <w:t>Содержание</w:t>
            </w:r>
          </w:p>
        </w:tc>
        <w:tc>
          <w:tcPr>
            <w:tcW w:w="1418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FAC6EAA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51E4268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14E650AC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ПК 3.2</w:t>
            </w:r>
          </w:p>
          <w:p w14:paraId="62B1957F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ПК 3.1</w:t>
            </w:r>
          </w:p>
          <w:p w14:paraId="51C1201F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ПК 3.6</w:t>
            </w:r>
          </w:p>
          <w:p w14:paraId="78FA302E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ОК 03-ОК 05</w:t>
            </w:r>
          </w:p>
          <w:p w14:paraId="31175CA2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ОК 07</w:t>
            </w:r>
          </w:p>
        </w:tc>
      </w:tr>
      <w:tr w:rsidR="007E2337" w:rsidRPr="007E2337" w14:paraId="3C366A9D" w14:textId="77777777" w:rsidTr="00CD4666">
        <w:trPr>
          <w:gridAfter w:val="2"/>
          <w:wAfter w:w="1985" w:type="dxa"/>
        </w:trPr>
        <w:tc>
          <w:tcPr>
            <w:tcW w:w="3596" w:type="dxa"/>
            <w:vMerge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14:paraId="65C75514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</w:p>
        </w:tc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B17CCD7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1.</w:t>
            </w:r>
          </w:p>
        </w:tc>
        <w:tc>
          <w:tcPr>
            <w:tcW w:w="678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B1A0F26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Объект, предмет и задачи, категории педагогической науки.</w:t>
            </w:r>
          </w:p>
        </w:tc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14:paraId="41C403BD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7D048D2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7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2C866DFE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</w:tr>
      <w:tr w:rsidR="007E2337" w:rsidRPr="007E2337" w14:paraId="6F58FFED" w14:textId="77777777" w:rsidTr="00CD4666">
        <w:trPr>
          <w:gridAfter w:val="2"/>
          <w:wAfter w:w="1985" w:type="dxa"/>
          <w:trHeight w:val="231"/>
        </w:trPr>
        <w:tc>
          <w:tcPr>
            <w:tcW w:w="3596" w:type="dxa"/>
            <w:vMerge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14:paraId="0EA4CB80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</w:p>
        </w:tc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31FA565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2.</w:t>
            </w:r>
          </w:p>
        </w:tc>
        <w:tc>
          <w:tcPr>
            <w:tcW w:w="678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01900DC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Педагогика в системе наук о человеке.</w:t>
            </w:r>
          </w:p>
        </w:tc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6A42EAB6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4332C73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75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3CF392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</w:tr>
      <w:tr w:rsidR="007E2337" w:rsidRPr="007E2337" w14:paraId="78CB2419" w14:textId="77777777" w:rsidTr="00CD4666">
        <w:trPr>
          <w:gridAfter w:val="2"/>
          <w:wAfter w:w="1985" w:type="dxa"/>
        </w:trPr>
        <w:tc>
          <w:tcPr>
            <w:tcW w:w="3596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45F29C6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  <w:t>Тема 2.5.</w:t>
            </w:r>
          </w:p>
          <w:p w14:paraId="11D26261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  <w:t>История педагогики и образования.</w:t>
            </w:r>
          </w:p>
          <w:p w14:paraId="4F14E7B9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</w:p>
        </w:tc>
        <w:tc>
          <w:tcPr>
            <w:tcW w:w="760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00A7ECB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  <w:t>Содержание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000000"/>
              <w:bottom w:val="nil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DAF22BD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2D48334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4DBA33DD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ПК 3.2</w:t>
            </w:r>
          </w:p>
          <w:p w14:paraId="7B64742E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ПК 3.1</w:t>
            </w:r>
          </w:p>
          <w:p w14:paraId="57CA132D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ПК 3.6</w:t>
            </w:r>
          </w:p>
          <w:p w14:paraId="7E4E98F5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ОК 03-ОК 05</w:t>
            </w:r>
          </w:p>
          <w:p w14:paraId="284EF99F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lastRenderedPageBreak/>
              <w:t>ОК 07</w:t>
            </w:r>
          </w:p>
        </w:tc>
      </w:tr>
      <w:tr w:rsidR="007E2337" w:rsidRPr="007E2337" w14:paraId="574D9250" w14:textId="77777777" w:rsidTr="00CD4666">
        <w:trPr>
          <w:gridAfter w:val="2"/>
          <w:wAfter w:w="1985" w:type="dxa"/>
        </w:trPr>
        <w:tc>
          <w:tcPr>
            <w:tcW w:w="3596" w:type="dxa"/>
            <w:vMerge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14:paraId="2434BD08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</w:p>
        </w:tc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644AFC1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1.</w:t>
            </w:r>
          </w:p>
        </w:tc>
        <w:tc>
          <w:tcPr>
            <w:tcW w:w="678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4173C67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Воспитание в первобытном обществе.</w:t>
            </w:r>
          </w:p>
        </w:tc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14:paraId="6A752B95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C15F01C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7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60A93B1C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</w:tr>
      <w:tr w:rsidR="007E2337" w:rsidRPr="007E2337" w14:paraId="18CC44BD" w14:textId="77777777" w:rsidTr="00CD4666">
        <w:trPr>
          <w:gridAfter w:val="2"/>
          <w:wAfter w:w="1985" w:type="dxa"/>
        </w:trPr>
        <w:tc>
          <w:tcPr>
            <w:tcW w:w="3596" w:type="dxa"/>
            <w:vMerge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14:paraId="55F2EB8A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</w:p>
        </w:tc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342FD39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2.</w:t>
            </w:r>
          </w:p>
        </w:tc>
        <w:tc>
          <w:tcPr>
            <w:tcW w:w="678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BF969B9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Педагогика и образование в обществах Древнего мира.</w:t>
            </w:r>
          </w:p>
        </w:tc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14:paraId="4A5994E8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9B252AF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7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791AEB92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</w:tr>
      <w:tr w:rsidR="007E2337" w:rsidRPr="007E2337" w14:paraId="74145E8D" w14:textId="77777777" w:rsidTr="00CD4666">
        <w:trPr>
          <w:gridAfter w:val="2"/>
          <w:wAfter w:w="1985" w:type="dxa"/>
        </w:trPr>
        <w:tc>
          <w:tcPr>
            <w:tcW w:w="3596" w:type="dxa"/>
            <w:vMerge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14:paraId="6F75D482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</w:p>
        </w:tc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66674DE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3.</w:t>
            </w:r>
          </w:p>
        </w:tc>
        <w:tc>
          <w:tcPr>
            <w:tcW w:w="678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39E2304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Школа и педагогика Западной Европы в период Средневековья.</w:t>
            </w:r>
          </w:p>
        </w:tc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14:paraId="14B23D67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4EA5018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7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7C0F5A9E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</w:tr>
      <w:tr w:rsidR="007E2337" w:rsidRPr="007E2337" w14:paraId="48BC1940" w14:textId="77777777" w:rsidTr="00CD4666">
        <w:trPr>
          <w:gridAfter w:val="2"/>
          <w:wAfter w:w="1985" w:type="dxa"/>
        </w:trPr>
        <w:tc>
          <w:tcPr>
            <w:tcW w:w="3596" w:type="dxa"/>
            <w:vMerge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14:paraId="4C7C2A81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</w:p>
        </w:tc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2776443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4.</w:t>
            </w:r>
          </w:p>
        </w:tc>
        <w:tc>
          <w:tcPr>
            <w:tcW w:w="678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94E5088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Образование и  педагогическая мысль Западной Европы и США в Новое время.</w:t>
            </w:r>
          </w:p>
        </w:tc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14:paraId="5C74445A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36F0D74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7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06641667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</w:tr>
      <w:tr w:rsidR="007E2337" w:rsidRPr="007E2337" w14:paraId="1D677C68" w14:textId="77777777" w:rsidTr="00CD4666">
        <w:trPr>
          <w:gridAfter w:val="2"/>
          <w:wAfter w:w="1985" w:type="dxa"/>
        </w:trPr>
        <w:tc>
          <w:tcPr>
            <w:tcW w:w="3596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321900D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9A040D3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5.</w:t>
            </w:r>
          </w:p>
        </w:tc>
        <w:tc>
          <w:tcPr>
            <w:tcW w:w="678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3E3D377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 xml:space="preserve">Школа и педагогика в России в 18-19 </w:t>
            </w:r>
            <w:proofErr w:type="spellStart"/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в.в</w:t>
            </w:r>
            <w:proofErr w:type="spellEnd"/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1418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6345CE4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1DC5671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7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2CED0F0F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</w:tr>
      <w:tr w:rsidR="007E2337" w:rsidRPr="007E2337" w14:paraId="0DC41186" w14:textId="77777777" w:rsidTr="00CD4666">
        <w:trPr>
          <w:gridAfter w:val="2"/>
          <w:wAfter w:w="1985" w:type="dxa"/>
        </w:trPr>
        <w:tc>
          <w:tcPr>
            <w:tcW w:w="3596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61C5FF9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99AA428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6.</w:t>
            </w:r>
          </w:p>
        </w:tc>
        <w:tc>
          <w:tcPr>
            <w:tcW w:w="678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C985E0F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Отечественная школа и педагогика.</w:t>
            </w:r>
          </w:p>
        </w:tc>
        <w:tc>
          <w:tcPr>
            <w:tcW w:w="1418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C5D42E2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0DBC559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7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1A2EBAE1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</w:tr>
      <w:tr w:rsidR="007E2337" w:rsidRPr="007E2337" w14:paraId="32CCCDDC" w14:textId="77777777" w:rsidTr="00CD4666">
        <w:trPr>
          <w:gridAfter w:val="2"/>
          <w:wAfter w:w="1985" w:type="dxa"/>
        </w:trPr>
        <w:tc>
          <w:tcPr>
            <w:tcW w:w="3596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5E0F59B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23B106E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 xml:space="preserve">7. </w:t>
            </w:r>
          </w:p>
        </w:tc>
        <w:tc>
          <w:tcPr>
            <w:tcW w:w="678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EF20C9F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Основные тенденции развития современного мирового образовательного процесса.</w:t>
            </w:r>
          </w:p>
        </w:tc>
        <w:tc>
          <w:tcPr>
            <w:tcW w:w="1418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6DB269A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06498B8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7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6E439C37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</w:tr>
      <w:tr w:rsidR="007E2337" w:rsidRPr="007E2337" w14:paraId="4A499F5B" w14:textId="77777777" w:rsidTr="00CD4666">
        <w:trPr>
          <w:gridAfter w:val="2"/>
          <w:wAfter w:w="1985" w:type="dxa"/>
        </w:trPr>
        <w:tc>
          <w:tcPr>
            <w:tcW w:w="3596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6024FB4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760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1B8A3FA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  <w:t>Практическое занятие: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000000"/>
              <w:bottom w:val="nil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37783C4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B06B6CB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1B9F5341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</w:tr>
      <w:tr w:rsidR="007E2337" w:rsidRPr="007E2337" w14:paraId="535945D5" w14:textId="77777777" w:rsidTr="00CD4666">
        <w:trPr>
          <w:gridAfter w:val="2"/>
          <w:wAfter w:w="1985" w:type="dxa"/>
        </w:trPr>
        <w:tc>
          <w:tcPr>
            <w:tcW w:w="3596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5734F7D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3BD1154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1.</w:t>
            </w:r>
          </w:p>
        </w:tc>
        <w:tc>
          <w:tcPr>
            <w:tcW w:w="678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74E8FB7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Анализ современных проблем образования.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000000"/>
              <w:bottom w:val="nil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BEC5545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4900039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65617A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</w:tr>
      <w:tr w:rsidR="007E2337" w:rsidRPr="007E2337" w14:paraId="70F555CF" w14:textId="77777777" w:rsidTr="00CD4666">
        <w:trPr>
          <w:gridAfter w:val="2"/>
          <w:wAfter w:w="1985" w:type="dxa"/>
        </w:trPr>
        <w:tc>
          <w:tcPr>
            <w:tcW w:w="359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2D8E548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  <w:t>Тема 2.6.</w:t>
            </w:r>
          </w:p>
          <w:p w14:paraId="75E0BA05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  <w:t>Развитие, социализация и воспитание личности.</w:t>
            </w:r>
          </w:p>
          <w:p w14:paraId="494D3ADE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</w:p>
        </w:tc>
        <w:tc>
          <w:tcPr>
            <w:tcW w:w="760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2D8239A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  <w:t>Содержание</w:t>
            </w:r>
          </w:p>
        </w:tc>
        <w:tc>
          <w:tcPr>
            <w:tcW w:w="1418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8DA9354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452C2D3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5608F32A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ПК 3.2</w:t>
            </w:r>
          </w:p>
          <w:p w14:paraId="30657C48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ПК 3.1</w:t>
            </w:r>
          </w:p>
          <w:p w14:paraId="405DB0D2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ПК 3.6</w:t>
            </w:r>
          </w:p>
          <w:p w14:paraId="655539E2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ОК 03-ОК 05</w:t>
            </w:r>
          </w:p>
          <w:p w14:paraId="119A8BE4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ОК 07</w:t>
            </w:r>
          </w:p>
        </w:tc>
      </w:tr>
      <w:tr w:rsidR="007E2337" w:rsidRPr="007E2337" w14:paraId="3B438C64" w14:textId="77777777" w:rsidTr="00CD4666">
        <w:trPr>
          <w:gridAfter w:val="2"/>
          <w:wAfter w:w="1985" w:type="dxa"/>
        </w:trPr>
        <w:tc>
          <w:tcPr>
            <w:tcW w:w="35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0EE9D7F2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</w:p>
        </w:tc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C0E0833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1.</w:t>
            </w:r>
          </w:p>
        </w:tc>
        <w:tc>
          <w:tcPr>
            <w:tcW w:w="678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15D6998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-BoldItalic" w:hAnsiTheme="majorHAnsi" w:cstheme="majorHAnsi"/>
                <w:iCs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-BoldItalic" w:hAnsiTheme="majorHAnsi" w:cstheme="majorHAnsi"/>
                <w:iCs/>
                <w:sz w:val="20"/>
                <w:szCs w:val="20"/>
                <w:lang w:eastAsia="ru-RU"/>
              </w:rPr>
              <w:t>Развитие личности как педагогическая проблема.</w:t>
            </w:r>
          </w:p>
        </w:tc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14:paraId="77A89042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8B31BFB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7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2A452FB2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</w:tr>
      <w:tr w:rsidR="007E2337" w:rsidRPr="007E2337" w14:paraId="2FEFAEB9" w14:textId="77777777" w:rsidTr="00CD4666">
        <w:trPr>
          <w:gridAfter w:val="2"/>
          <w:wAfter w:w="1985" w:type="dxa"/>
        </w:trPr>
        <w:tc>
          <w:tcPr>
            <w:tcW w:w="35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296DB22B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</w:p>
        </w:tc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058ED4A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2.</w:t>
            </w:r>
          </w:p>
        </w:tc>
        <w:tc>
          <w:tcPr>
            <w:tcW w:w="678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E942FA3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-BoldItalic" w:hAnsiTheme="majorHAnsi" w:cstheme="majorHAnsi"/>
                <w:iCs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-BoldItalic" w:hAnsiTheme="majorHAnsi" w:cstheme="majorHAnsi"/>
                <w:iCs/>
                <w:sz w:val="20"/>
                <w:szCs w:val="20"/>
                <w:lang w:eastAsia="ru-RU"/>
              </w:rPr>
              <w:t>Сущность социализации и ее стадии.</w:t>
            </w:r>
          </w:p>
        </w:tc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14:paraId="35F44E84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874F0AC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7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3941E4B4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</w:tr>
      <w:tr w:rsidR="007E2337" w:rsidRPr="007E2337" w14:paraId="1FD3A68F" w14:textId="77777777" w:rsidTr="00CD4666">
        <w:trPr>
          <w:gridAfter w:val="2"/>
          <w:wAfter w:w="1985" w:type="dxa"/>
        </w:trPr>
        <w:tc>
          <w:tcPr>
            <w:tcW w:w="35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190EC72D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</w:p>
        </w:tc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6FBC643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3.</w:t>
            </w:r>
          </w:p>
        </w:tc>
        <w:tc>
          <w:tcPr>
            <w:tcW w:w="678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3F1EC07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-BoldItalic" w:hAnsiTheme="majorHAnsi" w:cstheme="majorHAnsi"/>
                <w:iCs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-BoldItalic" w:hAnsiTheme="majorHAnsi" w:cstheme="majorHAnsi"/>
                <w:iCs/>
                <w:sz w:val="20"/>
                <w:szCs w:val="20"/>
                <w:lang w:eastAsia="ru-RU"/>
              </w:rPr>
              <w:t>Воспитание и формирование личности.</w:t>
            </w:r>
          </w:p>
        </w:tc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14:paraId="52F8B3C4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A153D45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7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0BDC5C75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</w:tr>
      <w:tr w:rsidR="007E2337" w:rsidRPr="007E2337" w14:paraId="65799474" w14:textId="77777777" w:rsidTr="00CD4666">
        <w:trPr>
          <w:gridAfter w:val="2"/>
          <w:wAfter w:w="1985" w:type="dxa"/>
        </w:trPr>
        <w:tc>
          <w:tcPr>
            <w:tcW w:w="35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15A97C51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</w:p>
        </w:tc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212E407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 xml:space="preserve">4. </w:t>
            </w:r>
          </w:p>
        </w:tc>
        <w:tc>
          <w:tcPr>
            <w:tcW w:w="678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9C2A7A6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-BoldItalic" w:hAnsiTheme="majorHAnsi" w:cstheme="majorHAnsi"/>
                <w:iCs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-BoldItalic" w:hAnsiTheme="majorHAnsi" w:cstheme="majorHAnsi"/>
                <w:iCs/>
                <w:sz w:val="20"/>
                <w:szCs w:val="20"/>
                <w:lang w:eastAsia="ru-RU"/>
              </w:rPr>
              <w:t>Роль обучения в развитии личности.</w:t>
            </w:r>
          </w:p>
        </w:tc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14:paraId="4BA6739B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BADD527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7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66D71CD2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</w:tr>
      <w:tr w:rsidR="007E2337" w:rsidRPr="007E2337" w14:paraId="64930032" w14:textId="77777777" w:rsidTr="00CD4666">
        <w:trPr>
          <w:gridAfter w:val="2"/>
          <w:wAfter w:w="1985" w:type="dxa"/>
        </w:trPr>
        <w:tc>
          <w:tcPr>
            <w:tcW w:w="35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04412320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</w:p>
        </w:tc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1ED3533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 xml:space="preserve">5. </w:t>
            </w:r>
          </w:p>
        </w:tc>
        <w:tc>
          <w:tcPr>
            <w:tcW w:w="678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41ED6AC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-BoldItalic" w:hAnsiTheme="majorHAnsi" w:cstheme="majorHAnsi"/>
                <w:iCs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-BoldItalic" w:hAnsiTheme="majorHAnsi" w:cstheme="majorHAnsi"/>
                <w:iCs/>
                <w:sz w:val="20"/>
                <w:szCs w:val="20"/>
                <w:lang w:eastAsia="ru-RU"/>
              </w:rPr>
              <w:t>Самовоспитание в структуре процесса формирования личности.</w:t>
            </w:r>
          </w:p>
        </w:tc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14:paraId="7E1E4299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9EDD7AC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75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77D77F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</w:tr>
      <w:tr w:rsidR="007E2337" w:rsidRPr="007E2337" w14:paraId="21078DFC" w14:textId="77777777" w:rsidTr="00CD4666">
        <w:trPr>
          <w:gridAfter w:val="2"/>
          <w:wAfter w:w="1985" w:type="dxa"/>
        </w:trPr>
        <w:tc>
          <w:tcPr>
            <w:tcW w:w="359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67B6EEE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  <w:t>Тема 2.7. Образование в РФ</w:t>
            </w:r>
          </w:p>
          <w:p w14:paraId="785B8875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</w:p>
        </w:tc>
        <w:tc>
          <w:tcPr>
            <w:tcW w:w="760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A8EF533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  <w:t>Содержание</w:t>
            </w:r>
          </w:p>
        </w:tc>
        <w:tc>
          <w:tcPr>
            <w:tcW w:w="14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96199BF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53DD4D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2C5D8D32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ПК 3.2</w:t>
            </w:r>
          </w:p>
          <w:p w14:paraId="1BFE6FD0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ПК 3.1</w:t>
            </w:r>
          </w:p>
          <w:p w14:paraId="0B144CB7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ПК 3.6</w:t>
            </w:r>
          </w:p>
          <w:p w14:paraId="24CFCD44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ОК 03-ОК 05</w:t>
            </w:r>
          </w:p>
          <w:p w14:paraId="530279CD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ОК 07</w:t>
            </w:r>
          </w:p>
        </w:tc>
      </w:tr>
      <w:tr w:rsidR="007E2337" w:rsidRPr="007E2337" w14:paraId="72C5F511" w14:textId="77777777" w:rsidTr="00CD4666">
        <w:trPr>
          <w:gridAfter w:val="2"/>
          <w:wAfter w:w="1985" w:type="dxa"/>
        </w:trPr>
        <w:tc>
          <w:tcPr>
            <w:tcW w:w="35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39DEAE3A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</w:p>
        </w:tc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ECEAAF5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1.</w:t>
            </w:r>
          </w:p>
        </w:tc>
        <w:tc>
          <w:tcPr>
            <w:tcW w:w="678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9814235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 xml:space="preserve">Образование. </w:t>
            </w:r>
          </w:p>
        </w:tc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ED5D6D9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CA03CBD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7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5A470CE1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</w:tr>
      <w:tr w:rsidR="007E2337" w:rsidRPr="007E2337" w14:paraId="396968AC" w14:textId="77777777" w:rsidTr="00CD4666">
        <w:trPr>
          <w:gridAfter w:val="2"/>
          <w:wAfter w:w="1985" w:type="dxa"/>
        </w:trPr>
        <w:tc>
          <w:tcPr>
            <w:tcW w:w="35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2F578B82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</w:p>
        </w:tc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C8FB74B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2.</w:t>
            </w:r>
          </w:p>
        </w:tc>
        <w:tc>
          <w:tcPr>
            <w:tcW w:w="678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0779382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Образование как система и педагогический процесс.</w:t>
            </w:r>
          </w:p>
        </w:tc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662C535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6345A12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7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317039E2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</w:tr>
      <w:tr w:rsidR="007E2337" w:rsidRPr="007E2337" w14:paraId="7336FB8E" w14:textId="77777777" w:rsidTr="00CD4666">
        <w:trPr>
          <w:gridAfter w:val="2"/>
          <w:wAfter w:w="1985" w:type="dxa"/>
        </w:trPr>
        <w:tc>
          <w:tcPr>
            <w:tcW w:w="35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1BE15299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</w:p>
        </w:tc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E2A6F55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3.</w:t>
            </w:r>
          </w:p>
        </w:tc>
        <w:tc>
          <w:tcPr>
            <w:tcW w:w="678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CFDC8C0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 xml:space="preserve">Современная система образования в РФ.  </w:t>
            </w:r>
          </w:p>
        </w:tc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F0B426C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DFFE674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7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2D38B2FA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</w:tr>
      <w:tr w:rsidR="007E2337" w:rsidRPr="007E2337" w14:paraId="3FD58529" w14:textId="77777777" w:rsidTr="00CD4666">
        <w:trPr>
          <w:gridAfter w:val="2"/>
          <w:wAfter w:w="1985" w:type="dxa"/>
        </w:trPr>
        <w:tc>
          <w:tcPr>
            <w:tcW w:w="35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1F5D7584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</w:p>
        </w:tc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F721767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 xml:space="preserve">4. </w:t>
            </w:r>
          </w:p>
        </w:tc>
        <w:tc>
          <w:tcPr>
            <w:tcW w:w="678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6F8AB14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Отличие образовательной системы в РФ от других стран мира.</w:t>
            </w:r>
          </w:p>
        </w:tc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CC7DDE0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A97E2BF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75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E28357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</w:tr>
      <w:tr w:rsidR="007E2337" w:rsidRPr="007E2337" w14:paraId="1EF68882" w14:textId="77777777" w:rsidTr="00CD4666">
        <w:trPr>
          <w:gridAfter w:val="2"/>
          <w:wAfter w:w="1985" w:type="dxa"/>
        </w:trPr>
        <w:tc>
          <w:tcPr>
            <w:tcW w:w="359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hideMark/>
          </w:tcPr>
          <w:p w14:paraId="7D624697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  <w:t>Тема 2.8. Содержание образования.</w:t>
            </w:r>
          </w:p>
          <w:p w14:paraId="3E3B00BF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</w:p>
        </w:tc>
        <w:tc>
          <w:tcPr>
            <w:tcW w:w="760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8987CD2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  <w:t>Содержание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CF9718A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8856850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75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14:paraId="10FFB336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ПК 3.2</w:t>
            </w:r>
          </w:p>
          <w:p w14:paraId="3C8AD28B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ПК 3.1</w:t>
            </w:r>
          </w:p>
          <w:p w14:paraId="34BBF39E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ПК 3.6</w:t>
            </w:r>
          </w:p>
          <w:p w14:paraId="297DB510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ОК 03-ОК 05</w:t>
            </w:r>
          </w:p>
          <w:p w14:paraId="5697F749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ОК 07</w:t>
            </w:r>
          </w:p>
        </w:tc>
      </w:tr>
      <w:tr w:rsidR="007E2337" w:rsidRPr="007E2337" w14:paraId="3883B818" w14:textId="77777777" w:rsidTr="00CD4666">
        <w:trPr>
          <w:gridAfter w:val="2"/>
          <w:wAfter w:w="1985" w:type="dxa"/>
        </w:trPr>
        <w:tc>
          <w:tcPr>
            <w:tcW w:w="3596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  <w:hideMark/>
          </w:tcPr>
          <w:p w14:paraId="72DFA6A9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</w:p>
        </w:tc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9098D85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 xml:space="preserve">1. </w:t>
            </w:r>
          </w:p>
        </w:tc>
        <w:tc>
          <w:tcPr>
            <w:tcW w:w="678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E86DEFD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Содержание образования и его исторический характер.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725682D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11A5F23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7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4BC0A4EB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</w:tr>
      <w:tr w:rsidR="007E2337" w:rsidRPr="007E2337" w14:paraId="41269D75" w14:textId="77777777" w:rsidTr="00CD4666">
        <w:trPr>
          <w:gridAfter w:val="2"/>
          <w:wAfter w:w="1985" w:type="dxa"/>
        </w:trPr>
        <w:tc>
          <w:tcPr>
            <w:tcW w:w="3596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  <w:hideMark/>
          </w:tcPr>
          <w:p w14:paraId="303A39B3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</w:p>
        </w:tc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4C45EB8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2.</w:t>
            </w:r>
          </w:p>
        </w:tc>
        <w:tc>
          <w:tcPr>
            <w:tcW w:w="678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C7298C1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Принципы и критерии отбора содержания образования.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35AEAC6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1ED6C6C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7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2C653172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</w:tr>
      <w:tr w:rsidR="007E2337" w:rsidRPr="007E2337" w14:paraId="2627145F" w14:textId="77777777" w:rsidTr="00CD4666">
        <w:trPr>
          <w:gridAfter w:val="2"/>
          <w:wAfter w:w="1985" w:type="dxa"/>
        </w:trPr>
        <w:tc>
          <w:tcPr>
            <w:tcW w:w="3596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  <w:hideMark/>
          </w:tcPr>
          <w:p w14:paraId="01737071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</w:p>
        </w:tc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4AD57D9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3.</w:t>
            </w:r>
          </w:p>
        </w:tc>
        <w:tc>
          <w:tcPr>
            <w:tcW w:w="678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90FED89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Государственный образовательный стандарт и его функции.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3186D93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B305AD8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7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691A0462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</w:tr>
      <w:tr w:rsidR="007E2337" w:rsidRPr="007E2337" w14:paraId="0D958926" w14:textId="77777777" w:rsidTr="00CD4666">
        <w:trPr>
          <w:gridAfter w:val="2"/>
          <w:wAfter w:w="1985" w:type="dxa"/>
        </w:trPr>
        <w:tc>
          <w:tcPr>
            <w:tcW w:w="3596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44454226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</w:p>
        </w:tc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0078A24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 xml:space="preserve">4. </w:t>
            </w:r>
          </w:p>
        </w:tc>
        <w:tc>
          <w:tcPr>
            <w:tcW w:w="678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C4B54DB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Перспективы развития содержания образования.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1031DDD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F9D8BFD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75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10478B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</w:tr>
      <w:tr w:rsidR="007E2337" w:rsidRPr="007E2337" w14:paraId="2DFBD1A6" w14:textId="77777777" w:rsidTr="00CD4666">
        <w:trPr>
          <w:gridAfter w:val="2"/>
          <w:wAfter w:w="1985" w:type="dxa"/>
        </w:trPr>
        <w:tc>
          <w:tcPr>
            <w:tcW w:w="359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hideMark/>
          </w:tcPr>
          <w:p w14:paraId="3CBB2EA0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  <w:t>Тема 2.9.</w:t>
            </w:r>
          </w:p>
          <w:p w14:paraId="73F89653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  <w:t>Нормативно-правовое обеспечение образования</w:t>
            </w:r>
          </w:p>
        </w:tc>
        <w:tc>
          <w:tcPr>
            <w:tcW w:w="760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2ABE511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  <w:t>Содержание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77F7AD8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09876C1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14:paraId="64108C20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ПК 3.2</w:t>
            </w:r>
          </w:p>
          <w:p w14:paraId="69DC8270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ПК 3.1</w:t>
            </w:r>
          </w:p>
          <w:p w14:paraId="4B84E238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ПК 3.6</w:t>
            </w:r>
          </w:p>
          <w:p w14:paraId="43E76EE3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ОК 03-ОК 05</w:t>
            </w:r>
          </w:p>
          <w:p w14:paraId="2095CD90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ОК 07</w:t>
            </w:r>
          </w:p>
        </w:tc>
      </w:tr>
      <w:tr w:rsidR="007E2337" w:rsidRPr="007E2337" w14:paraId="464D4C1C" w14:textId="77777777" w:rsidTr="00CD4666">
        <w:trPr>
          <w:gridAfter w:val="2"/>
          <w:wAfter w:w="1985" w:type="dxa"/>
        </w:trPr>
        <w:tc>
          <w:tcPr>
            <w:tcW w:w="3596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  <w:hideMark/>
          </w:tcPr>
          <w:p w14:paraId="30A699F5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</w:p>
        </w:tc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26D1EE1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1.</w:t>
            </w:r>
          </w:p>
        </w:tc>
        <w:tc>
          <w:tcPr>
            <w:tcW w:w="678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F464D2B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Законодательство в Образовании.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70B43A4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62EACF7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7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07AE5707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</w:tr>
      <w:tr w:rsidR="007E2337" w:rsidRPr="007E2337" w14:paraId="76FC1451" w14:textId="77777777" w:rsidTr="00CD4666">
        <w:trPr>
          <w:gridAfter w:val="2"/>
          <w:wAfter w:w="1985" w:type="dxa"/>
        </w:trPr>
        <w:tc>
          <w:tcPr>
            <w:tcW w:w="3596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  <w:hideMark/>
          </w:tcPr>
          <w:p w14:paraId="1E6D9A3A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</w:p>
        </w:tc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DC2648E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2.</w:t>
            </w:r>
          </w:p>
        </w:tc>
        <w:tc>
          <w:tcPr>
            <w:tcW w:w="678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5989259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Направления правового регулирования поведения участников образовательного процесса.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933366C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CBBC220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7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6A1306E3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</w:tr>
      <w:tr w:rsidR="007E2337" w:rsidRPr="007E2337" w14:paraId="315CCB7C" w14:textId="77777777" w:rsidTr="00CD4666">
        <w:trPr>
          <w:gridAfter w:val="2"/>
          <w:wAfter w:w="1985" w:type="dxa"/>
        </w:trPr>
        <w:tc>
          <w:tcPr>
            <w:tcW w:w="3596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  <w:hideMark/>
          </w:tcPr>
          <w:p w14:paraId="3FA4702C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</w:p>
        </w:tc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2700E7E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3.</w:t>
            </w:r>
          </w:p>
        </w:tc>
        <w:tc>
          <w:tcPr>
            <w:tcW w:w="678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FE8CEB1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Отношения в сфере образовательной деятельности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14E2AC0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ECAE869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7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1942C3C3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</w:tr>
      <w:tr w:rsidR="007E2337" w:rsidRPr="007E2337" w14:paraId="1DFED2AC" w14:textId="77777777" w:rsidTr="00CD4666">
        <w:trPr>
          <w:gridAfter w:val="2"/>
          <w:wAfter w:w="1985" w:type="dxa"/>
        </w:trPr>
        <w:tc>
          <w:tcPr>
            <w:tcW w:w="3596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  <w:hideMark/>
          </w:tcPr>
          <w:p w14:paraId="4FF71E00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</w:p>
        </w:tc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646CA8D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4.</w:t>
            </w:r>
          </w:p>
        </w:tc>
        <w:tc>
          <w:tcPr>
            <w:tcW w:w="678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4D57A48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Нормативно-правовое регулирование деятельности педагога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CC10E0C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544BFCB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7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497EBBFE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</w:tr>
      <w:tr w:rsidR="007E2337" w:rsidRPr="007E2337" w14:paraId="7113D865" w14:textId="77777777" w:rsidTr="00CD4666">
        <w:trPr>
          <w:gridAfter w:val="2"/>
          <w:wAfter w:w="1985" w:type="dxa"/>
        </w:trPr>
        <w:tc>
          <w:tcPr>
            <w:tcW w:w="3596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  <w:hideMark/>
          </w:tcPr>
          <w:p w14:paraId="53E4CA54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</w:p>
        </w:tc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B32DB0D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5.</w:t>
            </w:r>
          </w:p>
        </w:tc>
        <w:tc>
          <w:tcPr>
            <w:tcW w:w="678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90A2FBB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Управление образовательными системами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6D5E0A4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617C6E5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7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39363ECC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</w:tr>
      <w:tr w:rsidR="007E2337" w:rsidRPr="007E2337" w14:paraId="5696FBAD" w14:textId="77777777" w:rsidTr="00CD4666">
        <w:trPr>
          <w:gridAfter w:val="2"/>
          <w:wAfter w:w="1985" w:type="dxa"/>
        </w:trPr>
        <w:tc>
          <w:tcPr>
            <w:tcW w:w="3596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  <w:hideMark/>
          </w:tcPr>
          <w:p w14:paraId="2161950D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</w:p>
        </w:tc>
        <w:tc>
          <w:tcPr>
            <w:tcW w:w="760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79FDF07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  <w:t>Практическое занятие: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B3BD814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1DD2427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6BC09813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</w:tr>
      <w:tr w:rsidR="007E2337" w:rsidRPr="007E2337" w14:paraId="15FF89B7" w14:textId="77777777" w:rsidTr="00CD4666">
        <w:trPr>
          <w:gridAfter w:val="2"/>
          <w:wAfter w:w="1985" w:type="dxa"/>
        </w:trPr>
        <w:tc>
          <w:tcPr>
            <w:tcW w:w="3596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7941EF8A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</w:p>
        </w:tc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18F7D36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678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8C37907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Анализ нормативно-учебной документации учреждения ДОД.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E06D77C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7859700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275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FEA4A7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</w:tr>
      <w:tr w:rsidR="007E2337" w:rsidRPr="007E2337" w14:paraId="374A15FE" w14:textId="77777777" w:rsidTr="00CD4666">
        <w:trPr>
          <w:gridAfter w:val="2"/>
          <w:wAfter w:w="1985" w:type="dxa"/>
        </w:trPr>
        <w:tc>
          <w:tcPr>
            <w:tcW w:w="359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hideMark/>
          </w:tcPr>
          <w:p w14:paraId="0752EC74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  <w:t xml:space="preserve">Учреждения дополнительного образования детей. </w:t>
            </w:r>
          </w:p>
          <w:p w14:paraId="1345CFBF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  <w:t>Тема 2.10.</w:t>
            </w:r>
          </w:p>
          <w:p w14:paraId="783F8F4D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  <w:lastRenderedPageBreak/>
              <w:t>Современные учреждения дополнительного образования детей.</w:t>
            </w:r>
          </w:p>
        </w:tc>
        <w:tc>
          <w:tcPr>
            <w:tcW w:w="760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96970AA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  <w:lastRenderedPageBreak/>
              <w:t>Содержание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D13EE9F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0B5FA78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14:paraId="0056839F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ПК 3.2</w:t>
            </w:r>
          </w:p>
          <w:p w14:paraId="12041CD1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ПК 3.1</w:t>
            </w:r>
          </w:p>
          <w:p w14:paraId="42D23E4A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ПК 3.6</w:t>
            </w:r>
          </w:p>
          <w:p w14:paraId="16AC8637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ОК 03-ОК 05</w:t>
            </w:r>
          </w:p>
          <w:p w14:paraId="73A5B628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lastRenderedPageBreak/>
              <w:t>ОК 07</w:t>
            </w:r>
          </w:p>
        </w:tc>
      </w:tr>
      <w:tr w:rsidR="007E2337" w:rsidRPr="007E2337" w14:paraId="537481E7" w14:textId="77777777" w:rsidTr="00CD4666">
        <w:trPr>
          <w:gridAfter w:val="2"/>
          <w:wAfter w:w="1985" w:type="dxa"/>
        </w:trPr>
        <w:tc>
          <w:tcPr>
            <w:tcW w:w="3596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  <w:hideMark/>
          </w:tcPr>
          <w:p w14:paraId="303A75AF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</w:p>
        </w:tc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DC18E32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678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578E2EB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Общая характеристика и принципы управления учреждением дополнительного образования детей.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9A6012D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087F0D7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7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0A2F4B9D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</w:tr>
      <w:tr w:rsidR="007E2337" w:rsidRPr="007E2337" w14:paraId="3759398A" w14:textId="77777777" w:rsidTr="00CD4666">
        <w:trPr>
          <w:gridAfter w:val="2"/>
          <w:wAfter w:w="1985" w:type="dxa"/>
        </w:trPr>
        <w:tc>
          <w:tcPr>
            <w:tcW w:w="3596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  <w:hideMark/>
          </w:tcPr>
          <w:p w14:paraId="37A859C7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</w:p>
        </w:tc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088FF7C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678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2BE09DF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Задачи учреждения дополнительного образования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F8D70FA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033ECCE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7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53106756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</w:tr>
      <w:tr w:rsidR="007E2337" w:rsidRPr="007E2337" w14:paraId="2DA503F3" w14:textId="77777777" w:rsidTr="00CD4666">
        <w:trPr>
          <w:gridAfter w:val="2"/>
          <w:wAfter w:w="1985" w:type="dxa"/>
        </w:trPr>
        <w:tc>
          <w:tcPr>
            <w:tcW w:w="3596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  <w:hideMark/>
          </w:tcPr>
          <w:p w14:paraId="7501412A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</w:p>
        </w:tc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C2DE6E3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678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7FF6B68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Формы детских образовательных объединений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CC83F8F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93B356D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7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1F7D86B1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</w:tr>
      <w:tr w:rsidR="007E2337" w:rsidRPr="007E2337" w14:paraId="7D89548E" w14:textId="77777777" w:rsidTr="00CD4666">
        <w:trPr>
          <w:gridAfter w:val="2"/>
          <w:wAfter w:w="1985" w:type="dxa"/>
        </w:trPr>
        <w:tc>
          <w:tcPr>
            <w:tcW w:w="3596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  <w:hideMark/>
          </w:tcPr>
          <w:p w14:paraId="2E955E57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</w:p>
        </w:tc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350FA03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4.</w:t>
            </w:r>
          </w:p>
        </w:tc>
        <w:tc>
          <w:tcPr>
            <w:tcW w:w="678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49406BA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Виды учреждений дополнительного образования детей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DD2EBE7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FB0F10F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621C94E7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</w:tr>
      <w:tr w:rsidR="007E2337" w:rsidRPr="007E2337" w14:paraId="3D06C8B0" w14:textId="77777777" w:rsidTr="00CD4666">
        <w:trPr>
          <w:gridAfter w:val="2"/>
          <w:wAfter w:w="1985" w:type="dxa"/>
        </w:trPr>
        <w:tc>
          <w:tcPr>
            <w:tcW w:w="3596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  <w:hideMark/>
          </w:tcPr>
          <w:p w14:paraId="187DC858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</w:p>
        </w:tc>
        <w:tc>
          <w:tcPr>
            <w:tcW w:w="760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C7B9C15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  <w:t>Практическое занятие: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D1F8961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DE6071B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5CAB91D7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</w:tr>
      <w:tr w:rsidR="007E2337" w:rsidRPr="007E2337" w14:paraId="4FF8F5AA" w14:textId="77777777" w:rsidTr="00CD4666">
        <w:trPr>
          <w:gridAfter w:val="2"/>
          <w:wAfter w:w="1985" w:type="dxa"/>
        </w:trPr>
        <w:tc>
          <w:tcPr>
            <w:tcW w:w="3596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484DCAC6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</w:p>
        </w:tc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B68E8AA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1.</w:t>
            </w:r>
          </w:p>
        </w:tc>
        <w:tc>
          <w:tcPr>
            <w:tcW w:w="678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2B2C0B0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Составление плана (перечня) мероприятий по развитию учреждения ДОД (отделения, объединения и т.д.).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E96EE64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F442C9F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70B5BE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</w:tr>
      <w:tr w:rsidR="007E2337" w:rsidRPr="007E2337" w14:paraId="4261099B" w14:textId="77777777" w:rsidTr="00CD4666">
        <w:trPr>
          <w:gridAfter w:val="2"/>
          <w:wAfter w:w="1985" w:type="dxa"/>
          <w:trHeight w:val="596"/>
        </w:trPr>
        <w:tc>
          <w:tcPr>
            <w:tcW w:w="3596" w:type="dxa"/>
            <w:vMerge w:val="restar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CF56B14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  <w:t>Теория и методика воспитания.</w:t>
            </w:r>
          </w:p>
          <w:p w14:paraId="0E199C76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  <w:t>Тема 2.11.</w:t>
            </w:r>
          </w:p>
          <w:p w14:paraId="07940535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  <w:t>Воспитание в целостном педагогическом процессе.</w:t>
            </w:r>
          </w:p>
        </w:tc>
        <w:tc>
          <w:tcPr>
            <w:tcW w:w="7603" w:type="dxa"/>
            <w:gridSpan w:val="4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498676B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  <w:t>Содержание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  <w:hideMark/>
          </w:tcPr>
          <w:p w14:paraId="75C4514E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7700A96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7052C9AC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ПК 3.2</w:t>
            </w:r>
          </w:p>
          <w:p w14:paraId="330FB9A1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ПК 3.1</w:t>
            </w:r>
          </w:p>
          <w:p w14:paraId="7D512FEC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ПК 3.6</w:t>
            </w:r>
          </w:p>
          <w:p w14:paraId="2EA87A27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ОК 03-ОК 05</w:t>
            </w:r>
          </w:p>
          <w:p w14:paraId="1063091B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ОК 07</w:t>
            </w:r>
          </w:p>
        </w:tc>
      </w:tr>
      <w:tr w:rsidR="007E2337" w:rsidRPr="007E2337" w14:paraId="631103EF" w14:textId="77777777" w:rsidTr="00CD4666">
        <w:trPr>
          <w:gridAfter w:val="2"/>
          <w:wAfter w:w="1985" w:type="dxa"/>
          <w:trHeight w:val="293"/>
        </w:trPr>
        <w:tc>
          <w:tcPr>
            <w:tcW w:w="3596" w:type="dxa"/>
            <w:vMerge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FBA4D03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</w:p>
        </w:tc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9292D6D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1.</w:t>
            </w:r>
          </w:p>
        </w:tc>
        <w:tc>
          <w:tcPr>
            <w:tcW w:w="678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BC0976C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Воспитание как специально организованная деятельность по достижению целей образования</w:t>
            </w:r>
          </w:p>
        </w:tc>
        <w:tc>
          <w:tcPr>
            <w:tcW w:w="1418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367DE87F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74D16F2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7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03760E58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</w:tr>
      <w:tr w:rsidR="007E2337" w:rsidRPr="007E2337" w14:paraId="3EE162FE" w14:textId="77777777" w:rsidTr="00CD4666">
        <w:trPr>
          <w:gridAfter w:val="2"/>
          <w:wAfter w:w="1985" w:type="dxa"/>
          <w:trHeight w:val="293"/>
        </w:trPr>
        <w:tc>
          <w:tcPr>
            <w:tcW w:w="3596" w:type="dxa"/>
            <w:vMerge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ED0C9FC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</w:p>
        </w:tc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AE17A13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2.</w:t>
            </w:r>
          </w:p>
        </w:tc>
        <w:tc>
          <w:tcPr>
            <w:tcW w:w="678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7150737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Цели и задачи гуманистического воспитания.</w:t>
            </w:r>
          </w:p>
        </w:tc>
        <w:tc>
          <w:tcPr>
            <w:tcW w:w="1418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0CC29A6E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0AB3273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7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62BB1A00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</w:tr>
      <w:tr w:rsidR="007E2337" w:rsidRPr="007E2337" w14:paraId="008AC87D" w14:textId="77777777" w:rsidTr="00CD4666">
        <w:trPr>
          <w:gridAfter w:val="2"/>
          <w:wAfter w:w="1985" w:type="dxa"/>
          <w:trHeight w:val="293"/>
        </w:trPr>
        <w:tc>
          <w:tcPr>
            <w:tcW w:w="3596" w:type="dxa"/>
            <w:vMerge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79F80D0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</w:p>
        </w:tc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D1DA3E5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3.</w:t>
            </w:r>
          </w:p>
        </w:tc>
        <w:tc>
          <w:tcPr>
            <w:tcW w:w="678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5257D75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Личность в концепции гуманистического воспитания</w:t>
            </w:r>
          </w:p>
        </w:tc>
        <w:tc>
          <w:tcPr>
            <w:tcW w:w="1418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2A4AAF52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E34B103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7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167779DD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</w:tr>
      <w:tr w:rsidR="007E2337" w:rsidRPr="007E2337" w14:paraId="09B1E918" w14:textId="77777777" w:rsidTr="00CD4666">
        <w:trPr>
          <w:gridAfter w:val="2"/>
          <w:wAfter w:w="1985" w:type="dxa"/>
          <w:trHeight w:val="293"/>
        </w:trPr>
        <w:tc>
          <w:tcPr>
            <w:tcW w:w="3596" w:type="dxa"/>
            <w:vMerge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73A1589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</w:p>
        </w:tc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A591677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4.</w:t>
            </w:r>
          </w:p>
        </w:tc>
        <w:tc>
          <w:tcPr>
            <w:tcW w:w="678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6BFB58A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Закономерности и принципы гуманистического воспитания</w:t>
            </w:r>
          </w:p>
        </w:tc>
        <w:tc>
          <w:tcPr>
            <w:tcW w:w="141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3A42E9A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C9C77A7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75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A713DE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</w:tr>
      <w:tr w:rsidR="007E2337" w:rsidRPr="007E2337" w14:paraId="7D5FF2E6" w14:textId="77777777" w:rsidTr="00CD4666">
        <w:trPr>
          <w:gridAfter w:val="2"/>
          <w:wAfter w:w="1985" w:type="dxa"/>
        </w:trPr>
        <w:tc>
          <w:tcPr>
            <w:tcW w:w="3596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947EF1A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  <w:t>Тема 2.12.</w:t>
            </w:r>
          </w:p>
          <w:p w14:paraId="27AC6075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  <w:t>Воспитание базовой культуры личности</w:t>
            </w:r>
          </w:p>
        </w:tc>
        <w:tc>
          <w:tcPr>
            <w:tcW w:w="760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AFD4232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  <w:t>Содержание</w:t>
            </w:r>
          </w:p>
        </w:tc>
        <w:tc>
          <w:tcPr>
            <w:tcW w:w="14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0E13BE7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BC3C82F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00E3A6EB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ПК 3.2</w:t>
            </w:r>
          </w:p>
          <w:p w14:paraId="38873D45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ПК 3.1</w:t>
            </w:r>
          </w:p>
          <w:p w14:paraId="374646E0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ПК 3.6</w:t>
            </w:r>
          </w:p>
          <w:p w14:paraId="1E19D745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ОК 03-ОК 05</w:t>
            </w:r>
          </w:p>
          <w:p w14:paraId="60642803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ОК 07</w:t>
            </w:r>
          </w:p>
        </w:tc>
      </w:tr>
      <w:tr w:rsidR="007E2337" w:rsidRPr="007E2337" w14:paraId="121337E1" w14:textId="77777777" w:rsidTr="00CD4666">
        <w:trPr>
          <w:gridAfter w:val="2"/>
          <w:wAfter w:w="1985" w:type="dxa"/>
        </w:trPr>
        <w:tc>
          <w:tcPr>
            <w:tcW w:w="3596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4F64C67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</w:p>
        </w:tc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7DDE628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1.</w:t>
            </w:r>
          </w:p>
        </w:tc>
        <w:tc>
          <w:tcPr>
            <w:tcW w:w="678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6D36518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Гражданское воспитание в  системе формирования базовой культуры личности.</w:t>
            </w:r>
          </w:p>
        </w:tc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6DA3E62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D980866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7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6C86FFE0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</w:tr>
      <w:tr w:rsidR="007E2337" w:rsidRPr="007E2337" w14:paraId="22868244" w14:textId="77777777" w:rsidTr="00CD4666">
        <w:trPr>
          <w:gridAfter w:val="2"/>
          <w:wAfter w:w="1985" w:type="dxa"/>
        </w:trPr>
        <w:tc>
          <w:tcPr>
            <w:tcW w:w="3596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6535DD3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</w:p>
        </w:tc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7432C23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2.</w:t>
            </w:r>
          </w:p>
        </w:tc>
        <w:tc>
          <w:tcPr>
            <w:tcW w:w="678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701154D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Формирование основ нравственной культуры личности.</w:t>
            </w:r>
          </w:p>
        </w:tc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F9B1BF6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C8CA945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7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3B46B47A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</w:tr>
      <w:tr w:rsidR="007E2337" w:rsidRPr="007E2337" w14:paraId="06F71FAA" w14:textId="77777777" w:rsidTr="00CD4666">
        <w:trPr>
          <w:gridAfter w:val="2"/>
          <w:wAfter w:w="1985" w:type="dxa"/>
        </w:trPr>
        <w:tc>
          <w:tcPr>
            <w:tcW w:w="3596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D402B4B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</w:p>
        </w:tc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1C9A5C0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3.</w:t>
            </w:r>
          </w:p>
        </w:tc>
        <w:tc>
          <w:tcPr>
            <w:tcW w:w="678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FE897DB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Трудовое воспитание.</w:t>
            </w:r>
          </w:p>
        </w:tc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91695FC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284ADE8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7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37104A17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</w:tr>
      <w:tr w:rsidR="007E2337" w:rsidRPr="007E2337" w14:paraId="0679C9D9" w14:textId="77777777" w:rsidTr="00CD4666">
        <w:trPr>
          <w:gridAfter w:val="2"/>
          <w:wAfter w:w="1985" w:type="dxa"/>
        </w:trPr>
        <w:tc>
          <w:tcPr>
            <w:tcW w:w="3596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18675ED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</w:p>
        </w:tc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E66F5A4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 xml:space="preserve">4. </w:t>
            </w:r>
          </w:p>
        </w:tc>
        <w:tc>
          <w:tcPr>
            <w:tcW w:w="678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EEA67AD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Формирование эстетической и физической культуры.</w:t>
            </w:r>
          </w:p>
        </w:tc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1981C2F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37E03BB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61C972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</w:tr>
      <w:tr w:rsidR="007E2337" w:rsidRPr="007E2337" w14:paraId="444B0D04" w14:textId="77777777" w:rsidTr="00CD4666">
        <w:trPr>
          <w:gridAfter w:val="2"/>
          <w:wAfter w:w="1985" w:type="dxa"/>
        </w:trPr>
        <w:tc>
          <w:tcPr>
            <w:tcW w:w="359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9413C7D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  <w:t>Тема 2.13.</w:t>
            </w:r>
          </w:p>
          <w:p w14:paraId="26BA32CC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  <w:t>Общие методы воспитания.</w:t>
            </w:r>
          </w:p>
          <w:p w14:paraId="503B761A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</w:p>
        </w:tc>
        <w:tc>
          <w:tcPr>
            <w:tcW w:w="760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42EB3EA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  <w:t>Содержание</w:t>
            </w:r>
          </w:p>
        </w:tc>
        <w:tc>
          <w:tcPr>
            <w:tcW w:w="14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EB8E422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614DB2B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1928F344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ПК 3.2</w:t>
            </w:r>
          </w:p>
          <w:p w14:paraId="530927E2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ПК 3.1</w:t>
            </w:r>
          </w:p>
          <w:p w14:paraId="214BDB13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ПК 3.6</w:t>
            </w:r>
          </w:p>
          <w:p w14:paraId="762036CD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ОК 03-ОК 05</w:t>
            </w:r>
          </w:p>
          <w:p w14:paraId="4CE33A94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ОК 07</w:t>
            </w:r>
          </w:p>
        </w:tc>
      </w:tr>
      <w:tr w:rsidR="007E2337" w:rsidRPr="007E2337" w14:paraId="7F36A11C" w14:textId="77777777" w:rsidTr="00CD4666">
        <w:trPr>
          <w:gridAfter w:val="2"/>
          <w:wAfter w:w="1985" w:type="dxa"/>
        </w:trPr>
        <w:tc>
          <w:tcPr>
            <w:tcW w:w="35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E3F36B6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</w:p>
        </w:tc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A2298F1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1.</w:t>
            </w:r>
          </w:p>
        </w:tc>
        <w:tc>
          <w:tcPr>
            <w:tcW w:w="678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C523191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Метод, прием и средство воспитания.</w:t>
            </w:r>
          </w:p>
        </w:tc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8443D40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CEE9537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7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67DF5E6E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</w:tr>
      <w:tr w:rsidR="007E2337" w:rsidRPr="007E2337" w14:paraId="3CC8A714" w14:textId="77777777" w:rsidTr="00CD4666">
        <w:trPr>
          <w:gridAfter w:val="2"/>
          <w:wAfter w:w="1985" w:type="dxa"/>
        </w:trPr>
        <w:tc>
          <w:tcPr>
            <w:tcW w:w="35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DCFB8BD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</w:p>
        </w:tc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4EF1761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2.</w:t>
            </w:r>
          </w:p>
        </w:tc>
        <w:tc>
          <w:tcPr>
            <w:tcW w:w="678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360D3A7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Различные подходы к классификации методов воспитания.</w:t>
            </w:r>
          </w:p>
        </w:tc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4A4B1B1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D41AF3E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7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7BEC8C20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</w:tr>
      <w:tr w:rsidR="007E2337" w:rsidRPr="007E2337" w14:paraId="2CA86839" w14:textId="77777777" w:rsidTr="00CD4666">
        <w:trPr>
          <w:gridAfter w:val="2"/>
          <w:wAfter w:w="1985" w:type="dxa"/>
        </w:trPr>
        <w:tc>
          <w:tcPr>
            <w:tcW w:w="35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8BE830D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</w:p>
        </w:tc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FB6934B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3.</w:t>
            </w:r>
          </w:p>
        </w:tc>
        <w:tc>
          <w:tcPr>
            <w:tcW w:w="678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A3D6A9A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Методы формирования сознания.</w:t>
            </w:r>
          </w:p>
        </w:tc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12F854B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7193E94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7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3E826D50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</w:tr>
      <w:tr w:rsidR="007E2337" w:rsidRPr="007E2337" w14:paraId="624683F6" w14:textId="77777777" w:rsidTr="00CD4666">
        <w:trPr>
          <w:gridAfter w:val="2"/>
          <w:wAfter w:w="1985" w:type="dxa"/>
        </w:trPr>
        <w:tc>
          <w:tcPr>
            <w:tcW w:w="35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3B31FE2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</w:p>
        </w:tc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9DAFE64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4.</w:t>
            </w:r>
          </w:p>
        </w:tc>
        <w:tc>
          <w:tcPr>
            <w:tcW w:w="678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15DFB47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Методы организации деятельности воспитанника.</w:t>
            </w:r>
          </w:p>
        </w:tc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D7D8812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3D9D3A3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7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7698E2ED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</w:tr>
      <w:tr w:rsidR="007E2337" w:rsidRPr="007E2337" w14:paraId="7A263242" w14:textId="77777777" w:rsidTr="00CD4666">
        <w:trPr>
          <w:gridAfter w:val="2"/>
          <w:wAfter w:w="1985" w:type="dxa"/>
        </w:trPr>
        <w:tc>
          <w:tcPr>
            <w:tcW w:w="35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6415F24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</w:p>
        </w:tc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4EBBBB2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5.</w:t>
            </w:r>
          </w:p>
        </w:tc>
        <w:tc>
          <w:tcPr>
            <w:tcW w:w="678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28C90C6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Методы стимулирования.</w:t>
            </w:r>
          </w:p>
        </w:tc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59AF877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53A9C82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7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649318AB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</w:tr>
      <w:tr w:rsidR="007E2337" w:rsidRPr="007E2337" w14:paraId="46886A17" w14:textId="77777777" w:rsidTr="00CD4666">
        <w:trPr>
          <w:gridAfter w:val="2"/>
          <w:wAfter w:w="1985" w:type="dxa"/>
        </w:trPr>
        <w:tc>
          <w:tcPr>
            <w:tcW w:w="35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662FB86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</w:p>
        </w:tc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E580CBC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 xml:space="preserve">6. </w:t>
            </w:r>
          </w:p>
        </w:tc>
        <w:tc>
          <w:tcPr>
            <w:tcW w:w="678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2ED65F5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Методы контроля и самоконтроля.</w:t>
            </w:r>
          </w:p>
        </w:tc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86D43CA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2CE89C8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7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188878A1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</w:tr>
      <w:tr w:rsidR="007E2337" w:rsidRPr="007E2337" w14:paraId="4D2A7F81" w14:textId="77777777" w:rsidTr="00CD4666">
        <w:trPr>
          <w:gridAfter w:val="2"/>
          <w:wAfter w:w="1985" w:type="dxa"/>
        </w:trPr>
        <w:tc>
          <w:tcPr>
            <w:tcW w:w="35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A5AD7A2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</w:p>
        </w:tc>
        <w:tc>
          <w:tcPr>
            <w:tcW w:w="760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A0F558B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  <w:t>Практическое занятие: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9517A5C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5CFCC21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5FD6C403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</w:tr>
      <w:tr w:rsidR="007E2337" w:rsidRPr="007E2337" w14:paraId="5F9A5C54" w14:textId="77777777" w:rsidTr="00CD4666">
        <w:trPr>
          <w:gridAfter w:val="2"/>
          <w:wAfter w:w="1985" w:type="dxa"/>
        </w:trPr>
        <w:tc>
          <w:tcPr>
            <w:tcW w:w="35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26A5E96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</w:p>
        </w:tc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5BBA1D1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1.</w:t>
            </w:r>
          </w:p>
        </w:tc>
        <w:tc>
          <w:tcPr>
            <w:tcW w:w="678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A3BBC8C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Подобрать методы воспитания в соответствии с целью и задачами проводимого мероприятия.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0BD16CF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120D5C6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B5C6DA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</w:tr>
      <w:tr w:rsidR="007E2337" w:rsidRPr="007E2337" w14:paraId="48298F85" w14:textId="77777777" w:rsidTr="00CD4666">
        <w:trPr>
          <w:gridAfter w:val="2"/>
          <w:wAfter w:w="1985" w:type="dxa"/>
        </w:trPr>
        <w:tc>
          <w:tcPr>
            <w:tcW w:w="3596" w:type="dxa"/>
            <w:vMerge w:val="restart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14:paraId="3FD4F921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  <w:t>Тема 2.14.</w:t>
            </w:r>
          </w:p>
          <w:p w14:paraId="68662F11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  <w:t>Коллектив как объект и субъект воспитания.</w:t>
            </w:r>
          </w:p>
        </w:tc>
        <w:tc>
          <w:tcPr>
            <w:tcW w:w="760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3289557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  <w:t>Содержание</w:t>
            </w:r>
          </w:p>
        </w:tc>
        <w:tc>
          <w:tcPr>
            <w:tcW w:w="1418" w:type="dxa"/>
            <w:vMerge w:val="restart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36F5EF3E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3E7DFB0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417D2553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ПК 3.2</w:t>
            </w:r>
          </w:p>
          <w:p w14:paraId="790DB871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ПК 3.1</w:t>
            </w:r>
          </w:p>
          <w:p w14:paraId="1E69B858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ПК 3.6</w:t>
            </w:r>
          </w:p>
          <w:p w14:paraId="58D1D405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ОК 03-ОК 05</w:t>
            </w:r>
          </w:p>
          <w:p w14:paraId="04BFABAC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ОК 07</w:t>
            </w:r>
          </w:p>
        </w:tc>
      </w:tr>
      <w:tr w:rsidR="007E2337" w:rsidRPr="007E2337" w14:paraId="730E9502" w14:textId="77777777" w:rsidTr="00CD4666">
        <w:trPr>
          <w:gridAfter w:val="2"/>
          <w:wAfter w:w="1985" w:type="dxa"/>
        </w:trPr>
        <w:tc>
          <w:tcPr>
            <w:tcW w:w="3596" w:type="dxa"/>
            <w:vMerge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14:paraId="7D73B755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</w:p>
        </w:tc>
        <w:tc>
          <w:tcPr>
            <w:tcW w:w="760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B4D25CC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b/>
                <w:bCs/>
                <w:sz w:val="20"/>
                <w:szCs w:val="20"/>
                <w:lang w:eastAsia="ru-RU"/>
              </w:rPr>
              <w:t>Практическое занятие:</w:t>
            </w:r>
          </w:p>
        </w:tc>
        <w:tc>
          <w:tcPr>
            <w:tcW w:w="1418" w:type="dxa"/>
            <w:vMerge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39AFEEEF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D6E08EA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7158B46C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</w:tr>
      <w:tr w:rsidR="007E2337" w:rsidRPr="007E2337" w14:paraId="65C36435" w14:textId="77777777" w:rsidTr="00CD4666">
        <w:trPr>
          <w:gridAfter w:val="2"/>
          <w:wAfter w:w="1985" w:type="dxa"/>
        </w:trPr>
        <w:tc>
          <w:tcPr>
            <w:tcW w:w="3596" w:type="dxa"/>
            <w:vMerge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11775EA6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</w:p>
        </w:tc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B76AF97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678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33B10EC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Диалектика коллективного и индивидуального в воспитании личности.</w:t>
            </w:r>
          </w:p>
        </w:tc>
        <w:tc>
          <w:tcPr>
            <w:tcW w:w="1418" w:type="dxa"/>
            <w:vMerge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0C04D1C7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FF080EF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7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388F1FCA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</w:tr>
      <w:tr w:rsidR="007E2337" w:rsidRPr="007E2337" w14:paraId="71A5233A" w14:textId="77777777" w:rsidTr="00CD4666">
        <w:trPr>
          <w:gridAfter w:val="2"/>
          <w:wAfter w:w="1985" w:type="dxa"/>
        </w:trPr>
        <w:tc>
          <w:tcPr>
            <w:tcW w:w="3596" w:type="dxa"/>
            <w:vMerge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13E822EB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</w:p>
        </w:tc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B9046CB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678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8F8C723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Формирование личности в коллективе</w:t>
            </w:r>
          </w:p>
        </w:tc>
        <w:tc>
          <w:tcPr>
            <w:tcW w:w="1418" w:type="dxa"/>
            <w:vMerge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7AFC9168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663412F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7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68C89265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</w:tr>
      <w:tr w:rsidR="007E2337" w:rsidRPr="007E2337" w14:paraId="3A5D66C2" w14:textId="77777777" w:rsidTr="00CD4666">
        <w:trPr>
          <w:gridAfter w:val="2"/>
          <w:wAfter w:w="1985" w:type="dxa"/>
        </w:trPr>
        <w:tc>
          <w:tcPr>
            <w:tcW w:w="3596" w:type="dxa"/>
            <w:vMerge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67454F8B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</w:p>
        </w:tc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90981DA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678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CC779CA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Сущность и организационные основы функционирования детского коллектива</w:t>
            </w:r>
          </w:p>
        </w:tc>
        <w:tc>
          <w:tcPr>
            <w:tcW w:w="1418" w:type="dxa"/>
            <w:vMerge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7B97FBF1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0A94A49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7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49937E34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</w:tr>
      <w:tr w:rsidR="007E2337" w:rsidRPr="007E2337" w14:paraId="413D4F1E" w14:textId="77777777" w:rsidTr="00CD4666">
        <w:trPr>
          <w:gridAfter w:val="2"/>
          <w:wAfter w:w="1985" w:type="dxa"/>
        </w:trPr>
        <w:tc>
          <w:tcPr>
            <w:tcW w:w="3596" w:type="dxa"/>
            <w:vMerge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2C3C0076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</w:p>
        </w:tc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4EA7C7F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678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2B6CE83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Этапы и уровни развития детского коллектива</w:t>
            </w:r>
          </w:p>
        </w:tc>
        <w:tc>
          <w:tcPr>
            <w:tcW w:w="1418" w:type="dxa"/>
            <w:vMerge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3A1D17CF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9273E17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7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4185B353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</w:tr>
      <w:tr w:rsidR="007E2337" w:rsidRPr="007E2337" w14:paraId="7BBAA15D" w14:textId="77777777" w:rsidTr="00CD4666">
        <w:trPr>
          <w:gridAfter w:val="2"/>
          <w:wAfter w:w="1985" w:type="dxa"/>
        </w:trPr>
        <w:tc>
          <w:tcPr>
            <w:tcW w:w="3596" w:type="dxa"/>
            <w:vMerge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6811152D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</w:p>
        </w:tc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2665309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678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A8C6B7E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Основные условия развития детского коллектива</w:t>
            </w:r>
          </w:p>
        </w:tc>
        <w:tc>
          <w:tcPr>
            <w:tcW w:w="1418" w:type="dxa"/>
            <w:vMerge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580497EA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344CF5D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75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D3F714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</w:tr>
      <w:tr w:rsidR="007E2337" w:rsidRPr="007E2337" w14:paraId="41E68933" w14:textId="77777777" w:rsidTr="00CD4666">
        <w:trPr>
          <w:gridAfter w:val="2"/>
          <w:wAfter w:w="1985" w:type="dxa"/>
        </w:trPr>
        <w:tc>
          <w:tcPr>
            <w:tcW w:w="35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CD6A97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</w:p>
        </w:tc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07EFBCD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6788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28E8BE4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9967F2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5358426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711B5DB3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</w:tr>
      <w:tr w:rsidR="007E2337" w:rsidRPr="007E2337" w14:paraId="5AA534B6" w14:textId="77777777" w:rsidTr="00CD4666">
        <w:trPr>
          <w:gridAfter w:val="2"/>
          <w:wAfter w:w="1985" w:type="dxa"/>
        </w:trPr>
        <w:tc>
          <w:tcPr>
            <w:tcW w:w="35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2A3607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</w:p>
        </w:tc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26795D8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6788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AEC3723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0C3858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6DA60E9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52C4956C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</w:tr>
      <w:tr w:rsidR="007E2337" w:rsidRPr="007E2337" w14:paraId="78AA690B" w14:textId="77777777" w:rsidTr="00CD4666">
        <w:trPr>
          <w:gridAfter w:val="2"/>
          <w:wAfter w:w="1985" w:type="dxa"/>
        </w:trPr>
        <w:tc>
          <w:tcPr>
            <w:tcW w:w="35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E41A37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</w:p>
        </w:tc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FCE5944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6788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A4362C5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30C39B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7CCF950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7D852A08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</w:tr>
      <w:tr w:rsidR="007E2337" w:rsidRPr="007E2337" w14:paraId="62A279BE" w14:textId="77777777" w:rsidTr="00CD4666">
        <w:trPr>
          <w:gridAfter w:val="2"/>
          <w:wAfter w:w="1985" w:type="dxa"/>
        </w:trPr>
        <w:tc>
          <w:tcPr>
            <w:tcW w:w="35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8CB9D1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</w:p>
        </w:tc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DC15346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6788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CA4A826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D3C698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E769ABE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271B6FF3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</w:tr>
      <w:tr w:rsidR="007E2337" w:rsidRPr="007E2337" w14:paraId="7A9AFF73" w14:textId="77777777" w:rsidTr="00CD4666">
        <w:trPr>
          <w:gridAfter w:val="2"/>
          <w:wAfter w:w="1985" w:type="dxa"/>
        </w:trPr>
        <w:tc>
          <w:tcPr>
            <w:tcW w:w="359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0E255E45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  <w:t>Теория и методика обучения</w:t>
            </w:r>
          </w:p>
          <w:p w14:paraId="4A9E344A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  <w:t>Тема 2.15 Обучение  в целостном педагогическом процессе.</w:t>
            </w:r>
          </w:p>
          <w:p w14:paraId="3248CFB4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</w:p>
        </w:tc>
        <w:tc>
          <w:tcPr>
            <w:tcW w:w="760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E54F78C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  <w:t>Содержание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A97075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B4BEDA0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75" w:type="dxa"/>
            <w:vMerge w:val="restart"/>
            <w:tcBorders>
              <w:left w:val="single" w:sz="4" w:space="0" w:color="auto"/>
              <w:right w:val="single" w:sz="4" w:space="0" w:color="000000"/>
            </w:tcBorders>
          </w:tcPr>
          <w:p w14:paraId="0AE80B04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ПК 3.2</w:t>
            </w:r>
          </w:p>
          <w:p w14:paraId="02FB3D8C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ПК 3.1</w:t>
            </w:r>
          </w:p>
          <w:p w14:paraId="7B74D3F6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ПК 3.6</w:t>
            </w:r>
          </w:p>
          <w:p w14:paraId="4BF475BC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ОК 03-ОК 05</w:t>
            </w:r>
          </w:p>
          <w:p w14:paraId="7C559751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ОК 07</w:t>
            </w:r>
          </w:p>
        </w:tc>
      </w:tr>
      <w:tr w:rsidR="007E2337" w:rsidRPr="007E2337" w14:paraId="4EF6F0FB" w14:textId="77777777" w:rsidTr="00CD4666">
        <w:trPr>
          <w:gridAfter w:val="2"/>
          <w:wAfter w:w="1985" w:type="dxa"/>
        </w:trPr>
        <w:tc>
          <w:tcPr>
            <w:tcW w:w="359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2746D6E4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</w:p>
        </w:tc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3AEA2E5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1.</w:t>
            </w:r>
          </w:p>
        </w:tc>
        <w:tc>
          <w:tcPr>
            <w:tcW w:w="6788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DAC22A1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Дидактика.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B9427F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138CAF7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0ACF54DA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</w:tr>
      <w:tr w:rsidR="007E2337" w:rsidRPr="007E2337" w14:paraId="66D5DDD3" w14:textId="77777777" w:rsidTr="00CD4666">
        <w:trPr>
          <w:gridAfter w:val="2"/>
          <w:wAfter w:w="1985" w:type="dxa"/>
        </w:trPr>
        <w:tc>
          <w:tcPr>
            <w:tcW w:w="359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7287B974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</w:p>
        </w:tc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BE28309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2.</w:t>
            </w:r>
          </w:p>
        </w:tc>
        <w:tc>
          <w:tcPr>
            <w:tcW w:w="6788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BC9DFB1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Обучение как целостный процесс.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974099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796095F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75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21F2488C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</w:tr>
      <w:tr w:rsidR="007E2337" w:rsidRPr="007E2337" w14:paraId="083D69BA" w14:textId="77777777" w:rsidTr="00CD4666">
        <w:trPr>
          <w:gridAfter w:val="2"/>
          <w:wAfter w:w="1985" w:type="dxa"/>
        </w:trPr>
        <w:tc>
          <w:tcPr>
            <w:tcW w:w="359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35ABE5FB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  <w:t xml:space="preserve">Тема 2.16. </w:t>
            </w:r>
          </w:p>
          <w:p w14:paraId="1EA2B177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  <w:t>Закономерности и принципы обучения.</w:t>
            </w:r>
          </w:p>
          <w:p w14:paraId="627EEF8E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</w:p>
        </w:tc>
        <w:tc>
          <w:tcPr>
            <w:tcW w:w="760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AB905CF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  <w:t>Содержание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20AD44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BA3E616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vMerge w:val="restart"/>
            <w:tcBorders>
              <w:left w:val="single" w:sz="4" w:space="0" w:color="auto"/>
              <w:right w:val="single" w:sz="4" w:space="0" w:color="000000"/>
            </w:tcBorders>
          </w:tcPr>
          <w:p w14:paraId="09BED8C6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ПК 3.2</w:t>
            </w:r>
          </w:p>
          <w:p w14:paraId="798EE44A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ПК 3.1</w:t>
            </w:r>
          </w:p>
          <w:p w14:paraId="79D8EC35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ПК 3.6</w:t>
            </w:r>
          </w:p>
          <w:p w14:paraId="11EA9AE1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ОК 03-ОК 05</w:t>
            </w:r>
          </w:p>
          <w:p w14:paraId="70445352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ОК 07</w:t>
            </w:r>
          </w:p>
        </w:tc>
      </w:tr>
      <w:tr w:rsidR="007E2337" w:rsidRPr="007E2337" w14:paraId="2F11CF03" w14:textId="77777777" w:rsidTr="00CD4666">
        <w:trPr>
          <w:gridAfter w:val="2"/>
          <w:wAfter w:w="1985" w:type="dxa"/>
        </w:trPr>
        <w:tc>
          <w:tcPr>
            <w:tcW w:w="359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370DBEA4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</w:p>
        </w:tc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5576AA7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 xml:space="preserve">1. </w:t>
            </w:r>
          </w:p>
        </w:tc>
        <w:tc>
          <w:tcPr>
            <w:tcW w:w="6788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5A350AD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Закономерности обучения.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5AC5AF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65E6CF8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6F8727E1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</w:tr>
      <w:tr w:rsidR="007E2337" w:rsidRPr="007E2337" w14:paraId="4D078CFD" w14:textId="77777777" w:rsidTr="00CD4666">
        <w:trPr>
          <w:gridAfter w:val="2"/>
          <w:wAfter w:w="1985" w:type="dxa"/>
        </w:trPr>
        <w:tc>
          <w:tcPr>
            <w:tcW w:w="359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593F6BB2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</w:p>
        </w:tc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113820C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2.</w:t>
            </w:r>
          </w:p>
        </w:tc>
        <w:tc>
          <w:tcPr>
            <w:tcW w:w="6788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4710644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Принципы обучения.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0A1493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0C43C3E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1348057F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</w:tr>
      <w:tr w:rsidR="007E2337" w:rsidRPr="007E2337" w14:paraId="64C81459" w14:textId="77777777" w:rsidTr="00CD4666">
        <w:trPr>
          <w:gridAfter w:val="2"/>
          <w:wAfter w:w="1985" w:type="dxa"/>
        </w:trPr>
        <w:tc>
          <w:tcPr>
            <w:tcW w:w="359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35B89410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</w:p>
        </w:tc>
        <w:tc>
          <w:tcPr>
            <w:tcW w:w="760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514EE9A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  <w:t>Практическое занятие: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1233AF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8557AB8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1251BCE3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</w:tr>
      <w:tr w:rsidR="007E2337" w:rsidRPr="007E2337" w14:paraId="7C05A11D" w14:textId="77777777" w:rsidTr="00CD4666">
        <w:trPr>
          <w:gridAfter w:val="2"/>
          <w:wAfter w:w="1985" w:type="dxa"/>
        </w:trPr>
        <w:tc>
          <w:tcPr>
            <w:tcW w:w="359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C189E6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</w:p>
        </w:tc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DD42827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1.</w:t>
            </w:r>
          </w:p>
        </w:tc>
        <w:tc>
          <w:tcPr>
            <w:tcW w:w="6788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F1533B6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Анализ педагогических ситуаций (определение использованных педагогом закономерностей и принципов воспитания)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6DBB44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BB5D3C7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698A5C59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</w:tr>
      <w:tr w:rsidR="007E2337" w:rsidRPr="007E2337" w14:paraId="229ABC37" w14:textId="77777777" w:rsidTr="00CD4666">
        <w:trPr>
          <w:gridAfter w:val="2"/>
          <w:wAfter w:w="1985" w:type="dxa"/>
        </w:trPr>
        <w:tc>
          <w:tcPr>
            <w:tcW w:w="359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7F02CD1E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  <w:t>Тема 2.17. Современные дидактические концепции</w:t>
            </w:r>
          </w:p>
        </w:tc>
        <w:tc>
          <w:tcPr>
            <w:tcW w:w="760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983F435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  <w:t>Содержание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3C55EB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3B8E8D9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vMerge w:val="restart"/>
            <w:tcBorders>
              <w:left w:val="single" w:sz="4" w:space="0" w:color="auto"/>
              <w:right w:val="single" w:sz="4" w:space="0" w:color="000000"/>
            </w:tcBorders>
          </w:tcPr>
          <w:p w14:paraId="37C98375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ПК 3.2</w:t>
            </w:r>
          </w:p>
          <w:p w14:paraId="48C4E2F0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ПК 3.1</w:t>
            </w:r>
          </w:p>
          <w:p w14:paraId="4442FD4F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ПК 3.6</w:t>
            </w:r>
          </w:p>
          <w:p w14:paraId="58FC9DA8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ОК 03-ОК 05</w:t>
            </w:r>
          </w:p>
          <w:p w14:paraId="6E392DB0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ОК 07</w:t>
            </w:r>
          </w:p>
        </w:tc>
      </w:tr>
      <w:tr w:rsidR="007E2337" w:rsidRPr="007E2337" w14:paraId="4B462B35" w14:textId="77777777" w:rsidTr="00CD4666">
        <w:trPr>
          <w:gridAfter w:val="2"/>
          <w:wAfter w:w="1985" w:type="dxa"/>
        </w:trPr>
        <w:tc>
          <w:tcPr>
            <w:tcW w:w="359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25334673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</w:p>
        </w:tc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B2273A8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1.</w:t>
            </w:r>
          </w:p>
        </w:tc>
        <w:tc>
          <w:tcPr>
            <w:tcW w:w="6788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3BBD19E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Современные концепции развивающего обучения.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656F38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9688280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59632318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</w:tr>
      <w:tr w:rsidR="007E2337" w:rsidRPr="007E2337" w14:paraId="4F5D9372" w14:textId="77777777" w:rsidTr="00CD4666">
        <w:trPr>
          <w:gridAfter w:val="2"/>
          <w:wAfter w:w="1985" w:type="dxa"/>
        </w:trPr>
        <w:tc>
          <w:tcPr>
            <w:tcW w:w="359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5DF461C6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</w:p>
        </w:tc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357DAC0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2.</w:t>
            </w:r>
          </w:p>
        </w:tc>
        <w:tc>
          <w:tcPr>
            <w:tcW w:w="6788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C6FA7DA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Теория личностно-развивающего обучения.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874790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AD13255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2684CA9C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</w:tr>
      <w:tr w:rsidR="007E2337" w:rsidRPr="007E2337" w14:paraId="70A8583D" w14:textId="77777777" w:rsidTr="00CD4666">
        <w:trPr>
          <w:gridAfter w:val="2"/>
          <w:wAfter w:w="1985" w:type="dxa"/>
        </w:trPr>
        <w:tc>
          <w:tcPr>
            <w:tcW w:w="359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53EE4EE9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</w:p>
        </w:tc>
        <w:tc>
          <w:tcPr>
            <w:tcW w:w="760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85619F5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  <w:t>Практическое занятие: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2EB9A0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D93FF14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01AD4E7A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</w:tr>
      <w:tr w:rsidR="007E2337" w:rsidRPr="007E2337" w14:paraId="6D496DC9" w14:textId="77777777" w:rsidTr="00CD4666">
        <w:trPr>
          <w:gridAfter w:val="2"/>
          <w:wAfter w:w="1985" w:type="dxa"/>
        </w:trPr>
        <w:tc>
          <w:tcPr>
            <w:tcW w:w="359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4E05AA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</w:p>
        </w:tc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D3C0BB9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1.</w:t>
            </w:r>
          </w:p>
        </w:tc>
        <w:tc>
          <w:tcPr>
            <w:tcW w:w="6788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39A7E31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Презентация современных дидактических концепций.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E7EA4D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4147744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5030701A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</w:tr>
      <w:tr w:rsidR="007E2337" w:rsidRPr="007E2337" w14:paraId="742A7892" w14:textId="77777777" w:rsidTr="00CD4666">
        <w:trPr>
          <w:gridAfter w:val="2"/>
          <w:wAfter w:w="1985" w:type="dxa"/>
        </w:trPr>
        <w:tc>
          <w:tcPr>
            <w:tcW w:w="359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350597C7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  <w:t>Тема 2.18. Формы и методы обучения.</w:t>
            </w:r>
          </w:p>
        </w:tc>
        <w:tc>
          <w:tcPr>
            <w:tcW w:w="760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29C8C87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  <w:t>Содержание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C7EBB6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2AA88B3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75" w:type="dxa"/>
            <w:vMerge w:val="restart"/>
            <w:tcBorders>
              <w:left w:val="single" w:sz="4" w:space="0" w:color="auto"/>
              <w:right w:val="single" w:sz="4" w:space="0" w:color="000000"/>
            </w:tcBorders>
          </w:tcPr>
          <w:p w14:paraId="034AFDDE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ПК 3.2</w:t>
            </w:r>
          </w:p>
          <w:p w14:paraId="6EF9E205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ПК 3.1</w:t>
            </w:r>
          </w:p>
          <w:p w14:paraId="0360D8C0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ПК 3.6</w:t>
            </w:r>
          </w:p>
          <w:p w14:paraId="3567FCC4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ОК 03-ОК 05</w:t>
            </w:r>
          </w:p>
          <w:p w14:paraId="7158BBD3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ОК 07</w:t>
            </w:r>
          </w:p>
        </w:tc>
      </w:tr>
      <w:tr w:rsidR="007E2337" w:rsidRPr="007E2337" w14:paraId="01CB9246" w14:textId="77777777" w:rsidTr="00CD4666">
        <w:trPr>
          <w:gridAfter w:val="2"/>
          <w:wAfter w:w="1985" w:type="dxa"/>
        </w:trPr>
        <w:tc>
          <w:tcPr>
            <w:tcW w:w="359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1C608109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</w:p>
        </w:tc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D4303D2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1.</w:t>
            </w:r>
          </w:p>
        </w:tc>
        <w:tc>
          <w:tcPr>
            <w:tcW w:w="6788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EF6690D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Организационные формы и системы обучения и их виды.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2908CA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7430AE4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1205C10C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</w:tr>
      <w:tr w:rsidR="007E2337" w:rsidRPr="007E2337" w14:paraId="047AA81C" w14:textId="77777777" w:rsidTr="00CD4666">
        <w:trPr>
          <w:gridAfter w:val="2"/>
          <w:wAfter w:w="1985" w:type="dxa"/>
        </w:trPr>
        <w:tc>
          <w:tcPr>
            <w:tcW w:w="359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79B741A5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</w:p>
        </w:tc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65E5C52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2.</w:t>
            </w:r>
          </w:p>
        </w:tc>
        <w:tc>
          <w:tcPr>
            <w:tcW w:w="6788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D086644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Методы обучения.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482C8C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9E1DBCA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78B9A1A1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</w:tr>
      <w:tr w:rsidR="007E2337" w:rsidRPr="007E2337" w14:paraId="0516CF4A" w14:textId="77777777" w:rsidTr="00CD4666">
        <w:trPr>
          <w:gridAfter w:val="2"/>
          <w:wAfter w:w="1985" w:type="dxa"/>
        </w:trPr>
        <w:tc>
          <w:tcPr>
            <w:tcW w:w="359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708FEF25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</w:p>
        </w:tc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CD64863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3.</w:t>
            </w:r>
          </w:p>
        </w:tc>
        <w:tc>
          <w:tcPr>
            <w:tcW w:w="6788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3A3F82D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Дидактические средства.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7493A3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750C461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208ABA39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</w:tr>
      <w:tr w:rsidR="007E2337" w:rsidRPr="007E2337" w14:paraId="68D1A72F" w14:textId="77777777" w:rsidTr="00CD4666">
        <w:trPr>
          <w:gridAfter w:val="2"/>
          <w:wAfter w:w="1985" w:type="dxa"/>
        </w:trPr>
        <w:tc>
          <w:tcPr>
            <w:tcW w:w="359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571AEE4C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</w:p>
        </w:tc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F34BE17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 xml:space="preserve">4. </w:t>
            </w:r>
          </w:p>
        </w:tc>
        <w:tc>
          <w:tcPr>
            <w:tcW w:w="6788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56D4215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Контроль в процессе обучения.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8D15A4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E8411A3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0BA58AFC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</w:tr>
      <w:tr w:rsidR="007E2337" w:rsidRPr="007E2337" w14:paraId="5B0FB706" w14:textId="77777777" w:rsidTr="00CD4666">
        <w:trPr>
          <w:gridAfter w:val="2"/>
          <w:wAfter w:w="1985" w:type="dxa"/>
        </w:trPr>
        <w:tc>
          <w:tcPr>
            <w:tcW w:w="359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4E079469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</w:p>
        </w:tc>
        <w:tc>
          <w:tcPr>
            <w:tcW w:w="760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3D54DEC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  <w:t>Практическое занятие: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1B1F09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082A757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4F5A6CE0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</w:tr>
      <w:tr w:rsidR="007E2337" w:rsidRPr="007E2337" w14:paraId="4BCB38A0" w14:textId="77777777" w:rsidTr="00CD4666">
        <w:trPr>
          <w:gridAfter w:val="2"/>
          <w:wAfter w:w="1985" w:type="dxa"/>
        </w:trPr>
        <w:tc>
          <w:tcPr>
            <w:tcW w:w="359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ED3F5E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</w:p>
        </w:tc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CA4B8FD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1.</w:t>
            </w:r>
          </w:p>
        </w:tc>
        <w:tc>
          <w:tcPr>
            <w:tcW w:w="6788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6599275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Подобрать методы обучения, используемы в процессе обучения по направлению специальности.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547675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4514C54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6DEA2CF2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</w:tr>
      <w:tr w:rsidR="007E2337" w:rsidRPr="007E2337" w14:paraId="314B6CB1" w14:textId="77777777" w:rsidTr="00CD4666">
        <w:trPr>
          <w:gridAfter w:val="2"/>
          <w:wAfter w:w="1985" w:type="dxa"/>
        </w:trPr>
        <w:tc>
          <w:tcPr>
            <w:tcW w:w="3596" w:type="dxa"/>
            <w:vMerge w:val="restart"/>
            <w:tcBorders>
              <w:left w:val="single" w:sz="4" w:space="0" w:color="auto"/>
              <w:right w:val="single" w:sz="4" w:space="0" w:color="auto"/>
            </w:tcBorders>
            <w:hideMark/>
          </w:tcPr>
          <w:p w14:paraId="4E481D94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  <w:t>Педагогические технологии.</w:t>
            </w:r>
          </w:p>
          <w:p w14:paraId="3FA38D3C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</w:p>
          <w:p w14:paraId="006E01CE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  <w:t>Тема 2.19.</w:t>
            </w:r>
          </w:p>
          <w:p w14:paraId="1747E87F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  <w:t>Педагогические технологии и мастерство учителя.</w:t>
            </w:r>
          </w:p>
          <w:p w14:paraId="3CAF0D81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</w:p>
        </w:tc>
        <w:tc>
          <w:tcPr>
            <w:tcW w:w="760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2A5EA24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  <w:t>Содержание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1421D2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9625EB6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vMerge w:val="restart"/>
            <w:tcBorders>
              <w:left w:val="single" w:sz="4" w:space="0" w:color="auto"/>
              <w:right w:val="single" w:sz="4" w:space="0" w:color="000000"/>
            </w:tcBorders>
          </w:tcPr>
          <w:p w14:paraId="7DD85BC2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ПК 3.2</w:t>
            </w:r>
          </w:p>
          <w:p w14:paraId="7045140A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ПК 3.1</w:t>
            </w:r>
          </w:p>
          <w:p w14:paraId="251EB97F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ПК 3.6</w:t>
            </w:r>
          </w:p>
          <w:p w14:paraId="26BF0C56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ОК 03-ОК 05</w:t>
            </w:r>
          </w:p>
          <w:p w14:paraId="0A4918DC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ОК 07</w:t>
            </w:r>
          </w:p>
        </w:tc>
      </w:tr>
      <w:tr w:rsidR="007E2337" w:rsidRPr="007E2337" w14:paraId="46FDBEBA" w14:textId="77777777" w:rsidTr="00CD4666">
        <w:trPr>
          <w:gridAfter w:val="2"/>
          <w:wAfter w:w="1985" w:type="dxa"/>
        </w:trPr>
        <w:tc>
          <w:tcPr>
            <w:tcW w:w="3596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14:paraId="359581B1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</w:p>
        </w:tc>
        <w:tc>
          <w:tcPr>
            <w:tcW w:w="760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39D3067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b/>
                <w:bCs/>
                <w:sz w:val="20"/>
                <w:szCs w:val="20"/>
                <w:lang w:eastAsia="ru-RU"/>
              </w:rPr>
              <w:t>Практическое занятие: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56B5BD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986D0BB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64024AD5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</w:tr>
      <w:tr w:rsidR="007E2337" w:rsidRPr="007E2337" w14:paraId="44948BA9" w14:textId="77777777" w:rsidTr="00CD4666">
        <w:trPr>
          <w:gridAfter w:val="2"/>
          <w:wAfter w:w="1985" w:type="dxa"/>
        </w:trPr>
        <w:tc>
          <w:tcPr>
            <w:tcW w:w="359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0F8AC076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</w:p>
        </w:tc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9062F01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6788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D4625C8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Педагогические технологии и педагогическое мастерство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24637D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A099995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5D55EDE6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</w:tr>
      <w:tr w:rsidR="007E2337" w:rsidRPr="007E2337" w14:paraId="55A1FC8C" w14:textId="77777777" w:rsidTr="00CD4666">
        <w:trPr>
          <w:gridAfter w:val="2"/>
          <w:wAfter w:w="1985" w:type="dxa"/>
        </w:trPr>
        <w:tc>
          <w:tcPr>
            <w:tcW w:w="359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11BEBCF2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</w:p>
        </w:tc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D634EA1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6788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5CC519A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Педагогическая задача и ее характеристик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6355FD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FE6AAF7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2F39C0B0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</w:tr>
      <w:tr w:rsidR="007E2337" w:rsidRPr="007E2337" w14:paraId="7814F1C1" w14:textId="77777777" w:rsidTr="00CD4666">
        <w:trPr>
          <w:gridAfter w:val="2"/>
          <w:wAfter w:w="1985" w:type="dxa"/>
        </w:trPr>
        <w:tc>
          <w:tcPr>
            <w:tcW w:w="359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4262742E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</w:p>
        </w:tc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60FE313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6788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A872BFD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Этапы решения педагогической задачи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AF6BD0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AC801C6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45F8E278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</w:tr>
      <w:tr w:rsidR="007E2337" w:rsidRPr="007E2337" w14:paraId="759DAFEC" w14:textId="77777777" w:rsidTr="00CD4666">
        <w:trPr>
          <w:gridAfter w:val="2"/>
          <w:wAfter w:w="1985" w:type="dxa"/>
        </w:trPr>
        <w:tc>
          <w:tcPr>
            <w:tcW w:w="359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8B62FC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</w:p>
        </w:tc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C6150B6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6788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C6236EC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Профессионализм и мастерство в решении педагогической задачи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E1EFA6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CB38D25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75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2F3A961D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</w:tr>
      <w:tr w:rsidR="007E2337" w:rsidRPr="007E2337" w14:paraId="5AA995A9" w14:textId="77777777" w:rsidTr="00CD4666">
        <w:trPr>
          <w:gridAfter w:val="2"/>
          <w:wAfter w:w="1985" w:type="dxa"/>
        </w:trPr>
        <w:tc>
          <w:tcPr>
            <w:tcW w:w="3596" w:type="dxa"/>
            <w:vMerge w:val="restart"/>
            <w:tcBorders>
              <w:left w:val="single" w:sz="4" w:space="0" w:color="auto"/>
              <w:right w:val="single" w:sz="4" w:space="0" w:color="auto"/>
            </w:tcBorders>
            <w:hideMark/>
          </w:tcPr>
          <w:p w14:paraId="3D72E553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  <w:t>Тема 2.20.</w:t>
            </w:r>
          </w:p>
          <w:p w14:paraId="7BD46CE7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  <w:t>Технология конструирования педагогического процесса.</w:t>
            </w:r>
          </w:p>
          <w:p w14:paraId="1F62CC43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</w:p>
        </w:tc>
        <w:tc>
          <w:tcPr>
            <w:tcW w:w="760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C42E103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  <w:lastRenderedPageBreak/>
              <w:t>Содержание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BEEC2F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3779479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vMerge w:val="restart"/>
            <w:tcBorders>
              <w:left w:val="single" w:sz="4" w:space="0" w:color="auto"/>
              <w:right w:val="single" w:sz="4" w:space="0" w:color="000000"/>
            </w:tcBorders>
          </w:tcPr>
          <w:p w14:paraId="7D87D825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ПК 3.2</w:t>
            </w:r>
          </w:p>
          <w:p w14:paraId="5F7BFCC0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ПК 3.1</w:t>
            </w:r>
          </w:p>
          <w:p w14:paraId="329C2E96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ПК 3.6</w:t>
            </w:r>
          </w:p>
          <w:p w14:paraId="2CB40C5B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lastRenderedPageBreak/>
              <w:t>ОК 03-ОК 05</w:t>
            </w:r>
          </w:p>
          <w:p w14:paraId="124ACD10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ОК 07</w:t>
            </w:r>
          </w:p>
        </w:tc>
      </w:tr>
      <w:tr w:rsidR="007E2337" w:rsidRPr="007E2337" w14:paraId="6856386C" w14:textId="77777777" w:rsidTr="00CD4666">
        <w:trPr>
          <w:gridAfter w:val="2"/>
          <w:wAfter w:w="1985" w:type="dxa"/>
        </w:trPr>
        <w:tc>
          <w:tcPr>
            <w:tcW w:w="3596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14:paraId="36DF4CBC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</w:p>
        </w:tc>
        <w:tc>
          <w:tcPr>
            <w:tcW w:w="760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F8FA80E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b/>
                <w:bCs/>
                <w:sz w:val="20"/>
                <w:szCs w:val="20"/>
                <w:lang w:eastAsia="ru-RU"/>
              </w:rPr>
              <w:t>Практическое занятие: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2F002C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7265EB7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460C7E4D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</w:tr>
      <w:tr w:rsidR="007E2337" w:rsidRPr="007E2337" w14:paraId="64D98379" w14:textId="77777777" w:rsidTr="00CD4666">
        <w:trPr>
          <w:gridAfter w:val="2"/>
          <w:wAfter w:w="1985" w:type="dxa"/>
        </w:trPr>
        <w:tc>
          <w:tcPr>
            <w:tcW w:w="359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4EBF6904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</w:p>
        </w:tc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02C99DE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6788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A17A433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Понятие о технологии конструирования педагогического процесса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032E77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D1A6153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18147BAE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</w:tr>
      <w:tr w:rsidR="007E2337" w:rsidRPr="007E2337" w14:paraId="365C6EB2" w14:textId="77777777" w:rsidTr="00CD4666">
        <w:trPr>
          <w:gridAfter w:val="2"/>
          <w:wAfter w:w="1985" w:type="dxa"/>
        </w:trPr>
        <w:tc>
          <w:tcPr>
            <w:tcW w:w="359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07959AD1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</w:p>
        </w:tc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160FFF2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6788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147AD59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Педагогическая задача, анализ исходных данных, постановка педагогического диагноза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D1FF48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43B3FBB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1008A2DB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</w:tr>
      <w:tr w:rsidR="007E2337" w:rsidRPr="007E2337" w14:paraId="11966560" w14:textId="77777777" w:rsidTr="00CD4666">
        <w:trPr>
          <w:gridAfter w:val="2"/>
          <w:wAfter w:w="1985" w:type="dxa"/>
        </w:trPr>
        <w:tc>
          <w:tcPr>
            <w:tcW w:w="359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130F72EA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</w:p>
        </w:tc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2B84317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6788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1F29929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Планирование деятельности педагога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2EA582A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3452BCA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0FAD976A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</w:tr>
      <w:tr w:rsidR="007E2337" w:rsidRPr="007E2337" w14:paraId="3989F26A" w14:textId="77777777" w:rsidTr="00CD4666">
        <w:trPr>
          <w:gridAfter w:val="2"/>
          <w:wAfter w:w="1985" w:type="dxa"/>
        </w:trPr>
        <w:tc>
          <w:tcPr>
            <w:tcW w:w="359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BBD044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</w:p>
        </w:tc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D31A9FB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6788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552BD86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Планирование деятельности учителя специальности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3DB87D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4DB6217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75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6F4EB530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</w:tr>
      <w:tr w:rsidR="007E2337" w:rsidRPr="007E2337" w14:paraId="396667F0" w14:textId="77777777" w:rsidTr="00CD4666">
        <w:trPr>
          <w:gridAfter w:val="2"/>
          <w:wAfter w:w="1985" w:type="dxa"/>
        </w:trPr>
        <w:tc>
          <w:tcPr>
            <w:tcW w:w="3596" w:type="dxa"/>
            <w:vMerge w:val="restart"/>
            <w:tcBorders>
              <w:left w:val="single" w:sz="4" w:space="0" w:color="auto"/>
              <w:right w:val="single" w:sz="4" w:space="0" w:color="auto"/>
            </w:tcBorders>
            <w:hideMark/>
          </w:tcPr>
          <w:p w14:paraId="7C25AFA2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  <w:t>Тема 2.21.</w:t>
            </w:r>
          </w:p>
          <w:p w14:paraId="4CCFE5F8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  <w:t>Технология осуществления педагогического процесса.</w:t>
            </w:r>
          </w:p>
          <w:p w14:paraId="5EB62858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</w:p>
        </w:tc>
        <w:tc>
          <w:tcPr>
            <w:tcW w:w="760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D369C3A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  <w:t>Содержание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1411E6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3FF5A34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vMerge w:val="restart"/>
            <w:tcBorders>
              <w:left w:val="single" w:sz="4" w:space="0" w:color="auto"/>
              <w:right w:val="single" w:sz="4" w:space="0" w:color="000000"/>
            </w:tcBorders>
          </w:tcPr>
          <w:p w14:paraId="663458D4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ПК 3.2</w:t>
            </w:r>
          </w:p>
          <w:p w14:paraId="0140A8FE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ПК 3.1</w:t>
            </w:r>
          </w:p>
          <w:p w14:paraId="289FC1EF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ПК 3.6</w:t>
            </w:r>
          </w:p>
          <w:p w14:paraId="13DFC75E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ОК 03-ОК 05</w:t>
            </w:r>
          </w:p>
          <w:p w14:paraId="0AF02274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ОК 07</w:t>
            </w:r>
          </w:p>
        </w:tc>
      </w:tr>
      <w:tr w:rsidR="007E2337" w:rsidRPr="007E2337" w14:paraId="1B7AF329" w14:textId="77777777" w:rsidTr="00CD4666">
        <w:trPr>
          <w:gridAfter w:val="2"/>
          <w:wAfter w:w="1985" w:type="dxa"/>
        </w:trPr>
        <w:tc>
          <w:tcPr>
            <w:tcW w:w="3596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14:paraId="28AE2F54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</w:p>
        </w:tc>
        <w:tc>
          <w:tcPr>
            <w:tcW w:w="760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D5A7019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b/>
                <w:bCs/>
                <w:sz w:val="20"/>
                <w:szCs w:val="20"/>
                <w:lang w:eastAsia="ru-RU"/>
              </w:rPr>
              <w:t>Практическое занятие: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8B4CF7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814906C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77F56043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</w:tr>
      <w:tr w:rsidR="007E2337" w:rsidRPr="007E2337" w14:paraId="401A7E46" w14:textId="77777777" w:rsidTr="00CD4666">
        <w:trPr>
          <w:gridAfter w:val="2"/>
          <w:wAfter w:w="1985" w:type="dxa"/>
        </w:trPr>
        <w:tc>
          <w:tcPr>
            <w:tcW w:w="359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56CF3972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</w:p>
        </w:tc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6DBA42D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6788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336436B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Понятие технологии осуществления педагогического процесса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C51705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B10E8AA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32BAB765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</w:tr>
      <w:tr w:rsidR="007E2337" w:rsidRPr="007E2337" w14:paraId="3681BEA4" w14:textId="77777777" w:rsidTr="00CD4666">
        <w:trPr>
          <w:gridAfter w:val="2"/>
          <w:wAfter w:w="1985" w:type="dxa"/>
        </w:trPr>
        <w:tc>
          <w:tcPr>
            <w:tcW w:w="359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536B2270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</w:p>
        </w:tc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01508D0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6788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2000381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Общие требования к организации деятельности детей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9353F0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008037D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2E7AC26E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</w:tr>
      <w:tr w:rsidR="007E2337" w:rsidRPr="007E2337" w14:paraId="7830CCD4" w14:textId="77777777" w:rsidTr="00CD4666">
        <w:trPr>
          <w:gridAfter w:val="2"/>
          <w:wAfter w:w="1985" w:type="dxa"/>
        </w:trPr>
        <w:tc>
          <w:tcPr>
            <w:tcW w:w="359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7B7AC3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</w:p>
        </w:tc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E2154DE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6788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FC1B42C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Виды технологий осуществления педагогического процесса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29C891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F000837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75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2F47FFE5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</w:tr>
      <w:tr w:rsidR="007E2337" w:rsidRPr="007E2337" w14:paraId="4FD7AE09" w14:textId="77777777" w:rsidTr="00CD4666">
        <w:trPr>
          <w:gridAfter w:val="2"/>
          <w:wAfter w:w="1985" w:type="dxa"/>
        </w:trPr>
        <w:tc>
          <w:tcPr>
            <w:tcW w:w="3596" w:type="dxa"/>
            <w:vMerge w:val="restart"/>
            <w:tcBorders>
              <w:left w:val="single" w:sz="4" w:space="0" w:color="auto"/>
              <w:right w:val="single" w:sz="4" w:space="0" w:color="auto"/>
            </w:tcBorders>
            <w:hideMark/>
          </w:tcPr>
          <w:p w14:paraId="032EDCA7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  <w:t>Тема 2.22.</w:t>
            </w:r>
          </w:p>
          <w:p w14:paraId="37D39B0E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  <w:t>Технология педагогического общения и установления педагогически целесообразных взаимоотношений.</w:t>
            </w:r>
          </w:p>
          <w:p w14:paraId="4BF03E41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</w:p>
        </w:tc>
        <w:tc>
          <w:tcPr>
            <w:tcW w:w="760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A91301C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  <w:t>Содержание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EF7C9D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48C4FBB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vMerge w:val="restart"/>
            <w:tcBorders>
              <w:left w:val="single" w:sz="4" w:space="0" w:color="auto"/>
              <w:right w:val="single" w:sz="4" w:space="0" w:color="000000"/>
            </w:tcBorders>
          </w:tcPr>
          <w:p w14:paraId="65DB715A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ПК 3.2</w:t>
            </w:r>
          </w:p>
          <w:p w14:paraId="2E988148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ПК 3.1</w:t>
            </w:r>
          </w:p>
          <w:p w14:paraId="2BA47D1A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ПК 3.6</w:t>
            </w:r>
          </w:p>
          <w:p w14:paraId="60600F08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ОК 03-ОК 05</w:t>
            </w:r>
          </w:p>
          <w:p w14:paraId="602D95C6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ОК 07</w:t>
            </w:r>
          </w:p>
        </w:tc>
      </w:tr>
      <w:tr w:rsidR="007E2337" w:rsidRPr="007E2337" w14:paraId="72983077" w14:textId="77777777" w:rsidTr="00CD4666">
        <w:trPr>
          <w:gridAfter w:val="2"/>
          <w:wAfter w:w="1985" w:type="dxa"/>
        </w:trPr>
        <w:tc>
          <w:tcPr>
            <w:tcW w:w="3596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14:paraId="203C78B2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</w:p>
        </w:tc>
        <w:tc>
          <w:tcPr>
            <w:tcW w:w="760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AEF0DF2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b/>
                <w:bCs/>
                <w:sz w:val="20"/>
                <w:szCs w:val="20"/>
                <w:lang w:eastAsia="ru-RU"/>
              </w:rPr>
              <w:t>Практическое занятие: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F6C91E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98E5352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741F5F4E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</w:tr>
      <w:tr w:rsidR="007E2337" w:rsidRPr="007E2337" w14:paraId="50610F18" w14:textId="77777777" w:rsidTr="00CD4666">
        <w:trPr>
          <w:gridAfter w:val="2"/>
          <w:wAfter w:w="1985" w:type="dxa"/>
        </w:trPr>
        <w:tc>
          <w:tcPr>
            <w:tcW w:w="3596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14:paraId="53882C42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</w:p>
        </w:tc>
        <w:tc>
          <w:tcPr>
            <w:tcW w:w="8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A16B087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6763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437EE8A2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Педагогическое общение в структуре учебной деятельности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AF7487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4164B8A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265CC793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</w:tr>
      <w:tr w:rsidR="007E2337" w:rsidRPr="007E2337" w14:paraId="6CBE2D67" w14:textId="77777777" w:rsidTr="00CD4666">
        <w:trPr>
          <w:gridAfter w:val="2"/>
          <w:wAfter w:w="1985" w:type="dxa"/>
        </w:trPr>
        <w:tc>
          <w:tcPr>
            <w:tcW w:w="3596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14:paraId="368CEA81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</w:p>
        </w:tc>
        <w:tc>
          <w:tcPr>
            <w:tcW w:w="8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70D2816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6763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2EC7A9F0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Стадии педагогического общения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CF1CC7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08FC7CC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56F0BE37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</w:tr>
      <w:tr w:rsidR="007E2337" w:rsidRPr="007E2337" w14:paraId="09457374" w14:textId="77777777" w:rsidTr="00CD4666">
        <w:trPr>
          <w:gridAfter w:val="2"/>
          <w:wAfter w:w="1985" w:type="dxa"/>
        </w:trPr>
        <w:tc>
          <w:tcPr>
            <w:tcW w:w="3596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14:paraId="56E0B80F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</w:p>
        </w:tc>
        <w:tc>
          <w:tcPr>
            <w:tcW w:w="8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6020A2B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6763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174CCA9F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Стили педагогического общения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05F5AC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7AEC55E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26D6609F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</w:tr>
      <w:tr w:rsidR="007E2337" w:rsidRPr="007E2337" w14:paraId="35F892E0" w14:textId="77777777" w:rsidTr="00CD4666">
        <w:trPr>
          <w:gridAfter w:val="2"/>
          <w:wAfter w:w="1985" w:type="dxa"/>
        </w:trPr>
        <w:tc>
          <w:tcPr>
            <w:tcW w:w="359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6AEBC0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</w:p>
        </w:tc>
        <w:tc>
          <w:tcPr>
            <w:tcW w:w="8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8E310F2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6763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4A0DF8D8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Технология установления педагогически целесообразных взаимоотношений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1043A6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BFFEE3B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75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14630662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</w:tr>
      <w:tr w:rsidR="007E2337" w:rsidRPr="007E2337" w14:paraId="43917633" w14:textId="77777777" w:rsidTr="00CD4666">
        <w:tc>
          <w:tcPr>
            <w:tcW w:w="1119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1C277AD6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  <w:t>Зачетный урок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31A026F4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80335DB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E35FCE1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710" w:type="dxa"/>
          </w:tcPr>
          <w:p w14:paraId="58333A46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</w:tcPr>
          <w:p w14:paraId="404F76E8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</w:tr>
      <w:tr w:rsidR="007E2337" w:rsidRPr="007E2337" w14:paraId="26B8DBF8" w14:textId="77777777" w:rsidTr="00CD4666">
        <w:trPr>
          <w:gridAfter w:val="2"/>
          <w:wAfter w:w="1985" w:type="dxa"/>
        </w:trPr>
        <w:tc>
          <w:tcPr>
            <w:tcW w:w="1119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3E706D27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  <w:t>Самостоятельная работа: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14:paraId="7A1836D9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DFD2031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C8A6EE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</w:tr>
      <w:tr w:rsidR="007E2337" w:rsidRPr="007E2337" w14:paraId="69C4E938" w14:textId="77777777" w:rsidTr="00CD4666">
        <w:trPr>
          <w:gridAfter w:val="2"/>
          <w:wAfter w:w="1985" w:type="dxa"/>
        </w:trPr>
        <w:tc>
          <w:tcPr>
            <w:tcW w:w="1119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1CDB74F7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Написание эссе на тему: «Проблема профессионального становления педагога творческих дисциплин: трудности в преподавании и пути их преодоления».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14:paraId="2A22E03A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700E944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01812A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</w:tr>
      <w:tr w:rsidR="007E2337" w:rsidRPr="007E2337" w14:paraId="57A87D49" w14:textId="77777777" w:rsidTr="00CD4666">
        <w:trPr>
          <w:gridAfter w:val="2"/>
          <w:wAfter w:w="1985" w:type="dxa"/>
        </w:trPr>
        <w:tc>
          <w:tcPr>
            <w:tcW w:w="1119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4233F5B1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highlight w:val="lightGray"/>
                <w:lang w:eastAsia="ru-RU"/>
              </w:rPr>
              <w:t>Анализ различных источников для определения категорий педагогики: обучение, образование, развитие, формирование, социализация, педагогический процесс, принцип, закономерность, метод, форма, средство. Укать рядом с определением источник.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5E6553CD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4CCAC4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0BC59A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</w:tr>
      <w:tr w:rsidR="007E2337" w:rsidRPr="007E2337" w14:paraId="3D5F00B8" w14:textId="77777777" w:rsidTr="00CD4666">
        <w:trPr>
          <w:gridAfter w:val="2"/>
          <w:wAfter w:w="1985" w:type="dxa"/>
        </w:trPr>
        <w:tc>
          <w:tcPr>
            <w:tcW w:w="1119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75DB3946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Разработка и защита проекта «История обучения искусству» по направлениям.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763137E0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939798B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F8BC5D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</w:tr>
      <w:tr w:rsidR="007E2337" w:rsidRPr="007E2337" w14:paraId="6F495B71" w14:textId="77777777" w:rsidTr="00CD4666">
        <w:trPr>
          <w:gridAfter w:val="2"/>
          <w:wAfter w:w="1985" w:type="dxa"/>
        </w:trPr>
        <w:tc>
          <w:tcPr>
            <w:tcW w:w="1119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00AB70E2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-BoldItalic" w:hAnsiTheme="majorHAnsi" w:cstheme="majorHAnsi"/>
                <w:iCs/>
                <w:sz w:val="20"/>
                <w:szCs w:val="20"/>
                <w:lang w:eastAsia="ru-RU"/>
              </w:rPr>
              <w:t>Составить план-схему «Поэтапное формирование личности».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4C164001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CA23F28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5DA9D6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</w:tr>
      <w:tr w:rsidR="007E2337" w:rsidRPr="007E2337" w14:paraId="492D9A79" w14:textId="77777777" w:rsidTr="00CD4666">
        <w:trPr>
          <w:gridAfter w:val="2"/>
          <w:wAfter w:w="1985" w:type="dxa"/>
        </w:trPr>
        <w:tc>
          <w:tcPr>
            <w:tcW w:w="1119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6C46030C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highlight w:val="lightGray"/>
                <w:lang w:eastAsia="ru-RU"/>
              </w:rPr>
              <w:t>Подготовка тематических сообщений для «Круглого стола».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54EFCD15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E9B83DC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1E519B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</w:tr>
      <w:tr w:rsidR="007E2337" w:rsidRPr="007E2337" w14:paraId="12CD9AEF" w14:textId="77777777" w:rsidTr="00CD4666">
        <w:trPr>
          <w:gridAfter w:val="2"/>
          <w:wAfter w:w="1985" w:type="dxa"/>
        </w:trPr>
        <w:tc>
          <w:tcPr>
            <w:tcW w:w="1119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758BF4D6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Разработать проект личностно-развивающего занятия.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153CB0A1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450BFC4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D9B3A5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</w:tr>
      <w:tr w:rsidR="007E2337" w:rsidRPr="007E2337" w14:paraId="3E620FDD" w14:textId="77777777" w:rsidTr="00CD4666">
        <w:trPr>
          <w:gridAfter w:val="2"/>
          <w:wAfter w:w="1985" w:type="dxa"/>
        </w:trPr>
        <w:tc>
          <w:tcPr>
            <w:tcW w:w="1119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74BD7C11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Составить мини-план воспитательных мероприятий по своей специальности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244D8FB0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E8E21FC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BAB297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</w:tr>
      <w:tr w:rsidR="007E2337" w:rsidRPr="007E2337" w14:paraId="3519FDCE" w14:textId="77777777" w:rsidTr="00CD4666">
        <w:trPr>
          <w:gridAfter w:val="2"/>
          <w:wAfter w:w="1985" w:type="dxa"/>
        </w:trPr>
        <w:tc>
          <w:tcPr>
            <w:tcW w:w="1119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5307764A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Творческое задание «Способы контроля в воспитании и самовоспитании». Решение проблемных ситуаций.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6051C907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C99EAB5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CE016F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</w:tr>
      <w:tr w:rsidR="007E2337" w:rsidRPr="007E2337" w14:paraId="11A6A624" w14:textId="77777777" w:rsidTr="00CD4666">
        <w:trPr>
          <w:gridAfter w:val="2"/>
          <w:wAfter w:w="1985" w:type="dxa"/>
        </w:trPr>
        <w:tc>
          <w:tcPr>
            <w:tcW w:w="1119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412A92B1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Письменное подведение итога семинарского занятия и темы в целом.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194A5563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3BA7C93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49E36D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</w:tr>
      <w:tr w:rsidR="007E2337" w:rsidRPr="007E2337" w14:paraId="05653F12" w14:textId="77777777" w:rsidTr="00CD4666">
        <w:trPr>
          <w:gridAfter w:val="2"/>
          <w:wAfter w:w="1985" w:type="dxa"/>
        </w:trPr>
        <w:tc>
          <w:tcPr>
            <w:tcW w:w="1119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414068E0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Описать утрированные образы хорошего и плохого педагога по предложенной схеме.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5F04433F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194BAFA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D5E2AA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</w:tr>
      <w:tr w:rsidR="007E2337" w:rsidRPr="007E2337" w14:paraId="41915C25" w14:textId="77777777" w:rsidTr="00CD4666">
        <w:trPr>
          <w:gridAfter w:val="2"/>
          <w:wAfter w:w="1985" w:type="dxa"/>
        </w:trPr>
        <w:tc>
          <w:tcPr>
            <w:tcW w:w="1119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18314892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Детальная разработка набросков урока, подготовленного за время занятия. Подготовка стимульного материала для круглого стола.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35B9C7E5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33675FE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5972AE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</w:tr>
      <w:tr w:rsidR="007E2337" w:rsidRPr="007E2337" w14:paraId="019019DE" w14:textId="77777777" w:rsidTr="00CD4666">
        <w:trPr>
          <w:gridAfter w:val="2"/>
          <w:wAfter w:w="1985" w:type="dxa"/>
        </w:trPr>
        <w:tc>
          <w:tcPr>
            <w:tcW w:w="1119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0088D69B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Осветить коммуникативные барьеры между учителем и учеником.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1C9D9FA6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60264A4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DBDBE9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</w:tr>
      <w:tr w:rsidR="007E2337" w:rsidRPr="007E2337" w14:paraId="2B99D1EE" w14:textId="77777777" w:rsidTr="00CD4666">
        <w:trPr>
          <w:gridAfter w:val="2"/>
          <w:wAfter w:w="1985" w:type="dxa"/>
        </w:trPr>
        <w:tc>
          <w:tcPr>
            <w:tcW w:w="1119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103D112C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Исследовательское интервью: «Достоинства и недостатки образовательных систем»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11C88F51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62EDC98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D1A452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</w:tr>
      <w:tr w:rsidR="007E2337" w:rsidRPr="007E2337" w14:paraId="1228ED38" w14:textId="77777777" w:rsidTr="00CD4666">
        <w:trPr>
          <w:gridAfter w:val="2"/>
          <w:wAfter w:w="1985" w:type="dxa"/>
        </w:trPr>
        <w:tc>
          <w:tcPr>
            <w:tcW w:w="1119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47175FC4" w14:textId="77777777" w:rsidR="007E2337" w:rsidRPr="007E2337" w:rsidRDefault="007E2337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highlight w:val="lightGray"/>
                <w:lang w:eastAsia="ru-RU"/>
              </w:rPr>
              <w:t>Ознакомиться с программами обучения школ дополнительного образования по своей специальности, выбрать наиболее интересующую возрастную категорию и изучаемые ею раздел</w:t>
            </w: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66C1C6E8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2F890EB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DC4AA9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</w:tr>
      <w:tr w:rsidR="007E2337" w:rsidRPr="007E2337" w14:paraId="05FC7808" w14:textId="77777777" w:rsidTr="00CD4666">
        <w:trPr>
          <w:gridAfter w:val="2"/>
          <w:wAfter w:w="1985" w:type="dxa"/>
        </w:trPr>
        <w:tc>
          <w:tcPr>
            <w:tcW w:w="1119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47213D2F" w14:textId="77777777" w:rsidR="007E2337" w:rsidRPr="007E2337" w:rsidRDefault="007E2337" w:rsidP="00CD4666">
            <w:pPr>
              <w:spacing w:after="0" w:line="240" w:lineRule="auto"/>
              <w:jc w:val="right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135049F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  <w:r w:rsidRPr="007E2337"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  <w:t>38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9FF2BB7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3CF128" w14:textId="77777777" w:rsidR="007E2337" w:rsidRPr="007E2337" w:rsidRDefault="007E2337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</w:tr>
    </w:tbl>
    <w:p w14:paraId="41957EFB" w14:textId="77777777" w:rsidR="007C372C" w:rsidRDefault="007C372C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</w:p>
    <w:tbl>
      <w:tblPr>
        <w:tblW w:w="15100" w:type="dxa"/>
        <w:tblInd w:w="-10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2875"/>
        <w:gridCol w:w="586"/>
        <w:gridCol w:w="7670"/>
        <w:gridCol w:w="1418"/>
        <w:gridCol w:w="1275"/>
        <w:gridCol w:w="1276"/>
      </w:tblGrid>
      <w:tr w:rsidR="00CD4666" w:rsidRPr="00CD4666" w14:paraId="696004FB" w14:textId="77777777" w:rsidTr="00CD4666">
        <w:tc>
          <w:tcPr>
            <w:tcW w:w="1113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F35463E" w14:textId="77777777" w:rsidR="00CD4666" w:rsidRPr="00CD4666" w:rsidRDefault="00CD4666" w:rsidP="00CD4666">
            <w:pPr>
              <w:spacing w:after="0" w:line="240" w:lineRule="auto"/>
              <w:rPr>
                <w:rFonts w:asciiTheme="majorHAnsi" w:hAnsiTheme="majorHAnsi" w:cstheme="majorHAnsi"/>
                <w:b/>
                <w:sz w:val="20"/>
                <w:szCs w:val="20"/>
              </w:rPr>
            </w:pPr>
            <w:r w:rsidRPr="00CD4666">
              <w:rPr>
                <w:rFonts w:asciiTheme="majorHAnsi" w:hAnsiTheme="majorHAnsi" w:cstheme="majorHAnsi"/>
                <w:b/>
                <w:sz w:val="20"/>
                <w:szCs w:val="20"/>
              </w:rPr>
              <w:t>Раздел 3. Возрастная психология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9D470F1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b/>
                <w:sz w:val="20"/>
                <w:szCs w:val="20"/>
              </w:rPr>
            </w:pPr>
            <w:r w:rsidRPr="00CD4666">
              <w:rPr>
                <w:rFonts w:asciiTheme="majorHAnsi" w:hAnsiTheme="majorHAnsi" w:cstheme="majorHAnsi"/>
                <w:b/>
                <w:sz w:val="20"/>
                <w:szCs w:val="20"/>
              </w:rPr>
              <w:t>48/32/16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45FDC523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b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3380A5A9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b/>
                <w:sz w:val="20"/>
                <w:szCs w:val="20"/>
              </w:rPr>
            </w:pPr>
          </w:p>
        </w:tc>
      </w:tr>
      <w:tr w:rsidR="00CD4666" w:rsidRPr="00CD4666" w14:paraId="08C5A592" w14:textId="77777777" w:rsidTr="00CD4666">
        <w:tc>
          <w:tcPr>
            <w:tcW w:w="2875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3AC010E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b/>
                <w:sz w:val="20"/>
                <w:szCs w:val="20"/>
              </w:rPr>
            </w:pPr>
            <w:r w:rsidRPr="00CD4666">
              <w:rPr>
                <w:rFonts w:asciiTheme="majorHAnsi" w:hAnsiTheme="majorHAnsi" w:cstheme="majorHAnsi"/>
                <w:b/>
                <w:sz w:val="20"/>
                <w:szCs w:val="20"/>
              </w:rPr>
              <w:t xml:space="preserve">Тема 3.1.  </w:t>
            </w:r>
          </w:p>
          <w:p w14:paraId="18B130D5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b/>
                <w:sz w:val="20"/>
                <w:szCs w:val="20"/>
              </w:rPr>
            </w:pPr>
            <w:r w:rsidRPr="00CD4666">
              <w:rPr>
                <w:rFonts w:asciiTheme="majorHAnsi" w:hAnsiTheme="majorHAnsi" w:cstheme="majorHAnsi"/>
                <w:b/>
                <w:sz w:val="20"/>
                <w:szCs w:val="20"/>
              </w:rPr>
              <w:t>Возрастная психология.</w:t>
            </w:r>
          </w:p>
        </w:tc>
        <w:tc>
          <w:tcPr>
            <w:tcW w:w="82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AB1E70" w14:textId="77777777" w:rsidR="00CD4666" w:rsidRPr="00CD4666" w:rsidRDefault="00CD4666" w:rsidP="00CD4666">
            <w:pPr>
              <w:spacing w:after="0" w:line="240" w:lineRule="auto"/>
              <w:rPr>
                <w:rFonts w:asciiTheme="majorHAnsi" w:hAnsiTheme="majorHAnsi" w:cstheme="majorHAnsi"/>
                <w:b/>
                <w:sz w:val="20"/>
                <w:szCs w:val="20"/>
              </w:rPr>
            </w:pPr>
            <w:r w:rsidRPr="00CD4666">
              <w:rPr>
                <w:rFonts w:asciiTheme="majorHAnsi" w:hAnsiTheme="majorHAnsi" w:cstheme="majorHAnsi"/>
                <w:b/>
                <w:sz w:val="20"/>
                <w:szCs w:val="20"/>
              </w:rPr>
              <w:t>Содержание</w:t>
            </w:r>
          </w:p>
        </w:tc>
        <w:tc>
          <w:tcPr>
            <w:tcW w:w="141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FBB9E55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 w:rsidRPr="00CD4666">
              <w:rPr>
                <w:rFonts w:asciiTheme="majorHAnsi" w:hAnsiTheme="majorHAnsi" w:cstheme="majorHAnsi"/>
                <w:sz w:val="20"/>
                <w:szCs w:val="20"/>
              </w:rPr>
              <w:t>2</w:t>
            </w:r>
          </w:p>
        </w:tc>
        <w:tc>
          <w:tcPr>
            <w:tcW w:w="1275" w:type="dxa"/>
            <w:vMerge w:val="restart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</w:tcPr>
          <w:p w14:paraId="7BB5EF14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 w:rsidRPr="00CD4666">
              <w:rPr>
                <w:rFonts w:asciiTheme="majorHAnsi" w:hAnsiTheme="majorHAnsi" w:cstheme="majorHAnsi"/>
                <w:sz w:val="20"/>
                <w:szCs w:val="20"/>
              </w:rPr>
              <w:t>1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</w:tcPr>
          <w:p w14:paraId="0DA1C80E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CD4666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ПК 3.2</w:t>
            </w:r>
          </w:p>
          <w:p w14:paraId="1284893F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CD4666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ПК 3.4</w:t>
            </w:r>
          </w:p>
          <w:p w14:paraId="0191E64B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CD4666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ПК 35</w:t>
            </w:r>
          </w:p>
          <w:p w14:paraId="553C8BC2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CD4666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ОК 01-ОК 06</w:t>
            </w:r>
          </w:p>
          <w:p w14:paraId="0ECA7A61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 w:rsidRPr="00CD4666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ОК 08</w:t>
            </w:r>
          </w:p>
        </w:tc>
      </w:tr>
      <w:tr w:rsidR="00CD4666" w:rsidRPr="00CD4666" w14:paraId="4E13C74A" w14:textId="77777777" w:rsidTr="00CD4666">
        <w:tc>
          <w:tcPr>
            <w:tcW w:w="2875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16D8CB6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b/>
                <w:sz w:val="20"/>
                <w:szCs w:val="20"/>
              </w:rPr>
            </w:pPr>
          </w:p>
        </w:tc>
        <w:tc>
          <w:tcPr>
            <w:tcW w:w="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2BBDE37" w14:textId="77777777" w:rsidR="00CD4666" w:rsidRPr="00CD4666" w:rsidRDefault="00CD4666" w:rsidP="00CD4666">
            <w:pPr>
              <w:spacing w:after="0" w:line="240" w:lineRule="auto"/>
              <w:rPr>
                <w:rFonts w:asciiTheme="majorHAnsi" w:hAnsiTheme="majorHAnsi" w:cstheme="majorHAnsi"/>
                <w:sz w:val="20"/>
                <w:szCs w:val="20"/>
              </w:rPr>
            </w:pPr>
            <w:r w:rsidRPr="00CD4666">
              <w:rPr>
                <w:rFonts w:asciiTheme="majorHAnsi" w:hAnsiTheme="majorHAnsi" w:cstheme="majorHAnsi"/>
                <w:sz w:val="20"/>
                <w:szCs w:val="20"/>
              </w:rPr>
              <w:t>1.</w:t>
            </w:r>
          </w:p>
        </w:tc>
        <w:tc>
          <w:tcPr>
            <w:tcW w:w="7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C488B04" w14:textId="77777777" w:rsidR="00CD4666" w:rsidRPr="00CD4666" w:rsidRDefault="00CD4666" w:rsidP="00CD4666">
            <w:pPr>
              <w:spacing w:after="0" w:line="240" w:lineRule="auto"/>
              <w:rPr>
                <w:rFonts w:asciiTheme="majorHAnsi" w:hAnsiTheme="majorHAnsi" w:cstheme="majorHAnsi"/>
                <w:sz w:val="20"/>
                <w:szCs w:val="20"/>
              </w:rPr>
            </w:pPr>
            <w:r w:rsidRPr="00CD4666">
              <w:rPr>
                <w:rFonts w:asciiTheme="majorHAnsi" w:hAnsiTheme="majorHAnsi" w:cstheme="majorHAnsi"/>
                <w:sz w:val="20"/>
                <w:szCs w:val="20"/>
              </w:rPr>
              <w:t>Основные понятия возрастной психологии.</w:t>
            </w:r>
          </w:p>
        </w:tc>
        <w:tc>
          <w:tcPr>
            <w:tcW w:w="1418" w:type="dxa"/>
            <w:vMerge/>
            <w:tcBorders>
              <w:left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60A0AA6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4A4745F7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2B53EF65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</w:tr>
      <w:tr w:rsidR="00CD4666" w:rsidRPr="00CD4666" w14:paraId="29DEDE06" w14:textId="77777777" w:rsidTr="00CD4666">
        <w:tc>
          <w:tcPr>
            <w:tcW w:w="2875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7D1344D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b/>
                <w:sz w:val="20"/>
                <w:szCs w:val="20"/>
              </w:rPr>
            </w:pPr>
          </w:p>
        </w:tc>
        <w:tc>
          <w:tcPr>
            <w:tcW w:w="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FD066AE" w14:textId="77777777" w:rsidR="00CD4666" w:rsidRPr="00CD4666" w:rsidRDefault="00CD4666" w:rsidP="00CD4666">
            <w:pPr>
              <w:spacing w:after="0" w:line="240" w:lineRule="auto"/>
              <w:rPr>
                <w:rFonts w:asciiTheme="majorHAnsi" w:hAnsiTheme="majorHAnsi" w:cstheme="majorHAnsi"/>
                <w:sz w:val="20"/>
                <w:szCs w:val="20"/>
              </w:rPr>
            </w:pPr>
            <w:r w:rsidRPr="00CD4666">
              <w:rPr>
                <w:rFonts w:asciiTheme="majorHAnsi" w:hAnsiTheme="majorHAnsi" w:cstheme="majorHAnsi"/>
                <w:sz w:val="20"/>
                <w:szCs w:val="20"/>
              </w:rPr>
              <w:t>2.</w:t>
            </w:r>
          </w:p>
        </w:tc>
        <w:tc>
          <w:tcPr>
            <w:tcW w:w="7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90012F3" w14:textId="77777777" w:rsidR="00CD4666" w:rsidRPr="00CD4666" w:rsidRDefault="00CD4666" w:rsidP="00CD4666">
            <w:pPr>
              <w:spacing w:after="0" w:line="240" w:lineRule="auto"/>
              <w:rPr>
                <w:rFonts w:asciiTheme="majorHAnsi" w:hAnsiTheme="majorHAnsi" w:cstheme="majorHAnsi"/>
                <w:sz w:val="20"/>
                <w:szCs w:val="20"/>
              </w:rPr>
            </w:pPr>
            <w:r w:rsidRPr="00CD4666">
              <w:rPr>
                <w:rFonts w:asciiTheme="majorHAnsi" w:hAnsiTheme="majorHAnsi" w:cstheme="majorHAnsi"/>
                <w:sz w:val="20"/>
                <w:szCs w:val="20"/>
              </w:rPr>
              <w:t>Проблемы психологии развития в отечественной науке.</w:t>
            </w:r>
          </w:p>
        </w:tc>
        <w:tc>
          <w:tcPr>
            <w:tcW w:w="1418" w:type="dxa"/>
            <w:vMerge/>
            <w:tcBorders>
              <w:left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2E3EA23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2C9A3634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331E3B8A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</w:tr>
      <w:tr w:rsidR="00CD4666" w:rsidRPr="00CD4666" w14:paraId="39A2A0B6" w14:textId="77777777" w:rsidTr="00CD4666">
        <w:tc>
          <w:tcPr>
            <w:tcW w:w="2875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5F84B31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b/>
                <w:sz w:val="20"/>
                <w:szCs w:val="20"/>
              </w:rPr>
            </w:pPr>
          </w:p>
        </w:tc>
        <w:tc>
          <w:tcPr>
            <w:tcW w:w="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1698DCB" w14:textId="77777777" w:rsidR="00CD4666" w:rsidRPr="00CD4666" w:rsidRDefault="00CD4666" w:rsidP="00CD4666">
            <w:pPr>
              <w:spacing w:after="0" w:line="240" w:lineRule="auto"/>
              <w:rPr>
                <w:rFonts w:asciiTheme="majorHAnsi" w:hAnsiTheme="majorHAnsi" w:cstheme="majorHAnsi"/>
                <w:sz w:val="20"/>
                <w:szCs w:val="20"/>
              </w:rPr>
            </w:pPr>
            <w:r w:rsidRPr="00CD4666">
              <w:rPr>
                <w:rFonts w:asciiTheme="majorHAnsi" w:hAnsiTheme="majorHAnsi" w:cstheme="majorHAnsi"/>
                <w:sz w:val="20"/>
                <w:szCs w:val="20"/>
              </w:rPr>
              <w:t>3.</w:t>
            </w:r>
          </w:p>
        </w:tc>
        <w:tc>
          <w:tcPr>
            <w:tcW w:w="7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97142F1" w14:textId="77777777" w:rsidR="00CD4666" w:rsidRPr="00CD4666" w:rsidRDefault="00CD4666" w:rsidP="00CD4666">
            <w:pPr>
              <w:spacing w:after="0" w:line="240" w:lineRule="auto"/>
              <w:rPr>
                <w:rFonts w:asciiTheme="majorHAnsi" w:hAnsiTheme="majorHAnsi" w:cstheme="majorHAnsi"/>
                <w:sz w:val="20"/>
                <w:szCs w:val="20"/>
              </w:rPr>
            </w:pPr>
            <w:r w:rsidRPr="00CD4666">
              <w:rPr>
                <w:rFonts w:asciiTheme="majorHAnsi" w:hAnsiTheme="majorHAnsi" w:cstheme="majorHAnsi"/>
                <w:sz w:val="20"/>
                <w:szCs w:val="20"/>
              </w:rPr>
              <w:t>Причины и сущность  психического развития в зарубежной психологии.</w:t>
            </w:r>
          </w:p>
        </w:tc>
        <w:tc>
          <w:tcPr>
            <w:tcW w:w="1418" w:type="dxa"/>
            <w:vMerge/>
            <w:tcBorders>
              <w:left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921F91C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475E7925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0E5A4F58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</w:tr>
      <w:tr w:rsidR="00CD4666" w:rsidRPr="00CD4666" w14:paraId="67173D38" w14:textId="77777777" w:rsidTr="00CD4666">
        <w:tc>
          <w:tcPr>
            <w:tcW w:w="2875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EFC335F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b/>
                <w:sz w:val="20"/>
                <w:szCs w:val="20"/>
              </w:rPr>
            </w:pPr>
          </w:p>
        </w:tc>
        <w:tc>
          <w:tcPr>
            <w:tcW w:w="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C4B8168" w14:textId="77777777" w:rsidR="00CD4666" w:rsidRPr="00CD4666" w:rsidRDefault="00CD4666" w:rsidP="00CD4666">
            <w:pPr>
              <w:spacing w:after="0" w:line="240" w:lineRule="auto"/>
              <w:rPr>
                <w:rFonts w:asciiTheme="majorHAnsi" w:hAnsiTheme="majorHAnsi" w:cstheme="majorHAnsi"/>
                <w:sz w:val="20"/>
                <w:szCs w:val="20"/>
              </w:rPr>
            </w:pPr>
            <w:r w:rsidRPr="00CD4666">
              <w:rPr>
                <w:rFonts w:asciiTheme="majorHAnsi" w:hAnsiTheme="majorHAnsi" w:cstheme="majorHAnsi"/>
                <w:sz w:val="20"/>
                <w:szCs w:val="20"/>
              </w:rPr>
              <w:t>4.</w:t>
            </w:r>
          </w:p>
        </w:tc>
        <w:tc>
          <w:tcPr>
            <w:tcW w:w="7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7B0279C" w14:textId="77777777" w:rsidR="00CD4666" w:rsidRPr="00CD4666" w:rsidRDefault="00CD4666" w:rsidP="00CD4666">
            <w:pPr>
              <w:spacing w:after="0" w:line="240" w:lineRule="auto"/>
              <w:rPr>
                <w:rFonts w:asciiTheme="majorHAnsi" w:hAnsiTheme="majorHAnsi" w:cstheme="majorHAnsi"/>
                <w:sz w:val="20"/>
                <w:szCs w:val="20"/>
              </w:rPr>
            </w:pPr>
            <w:r w:rsidRPr="00CD4666">
              <w:rPr>
                <w:rFonts w:asciiTheme="majorHAnsi" w:hAnsiTheme="majorHAnsi" w:cstheme="majorHAnsi"/>
                <w:sz w:val="20"/>
                <w:szCs w:val="20"/>
              </w:rPr>
              <w:t>Предмет, задачи, проблемы возрастной психологии.</w:t>
            </w:r>
          </w:p>
        </w:tc>
        <w:tc>
          <w:tcPr>
            <w:tcW w:w="1418" w:type="dxa"/>
            <w:vMerge/>
            <w:tcBorders>
              <w:left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BEC4152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1192C2BB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46452E8A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</w:tr>
      <w:tr w:rsidR="00CD4666" w:rsidRPr="00CD4666" w14:paraId="57152D5D" w14:textId="77777777" w:rsidTr="00CD4666">
        <w:tc>
          <w:tcPr>
            <w:tcW w:w="2875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1948C6D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b/>
                <w:sz w:val="20"/>
                <w:szCs w:val="20"/>
              </w:rPr>
            </w:pPr>
          </w:p>
        </w:tc>
        <w:tc>
          <w:tcPr>
            <w:tcW w:w="82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ADBE779" w14:textId="77777777" w:rsidR="00CD4666" w:rsidRPr="00CD4666" w:rsidRDefault="00CD4666" w:rsidP="00CD4666">
            <w:pPr>
              <w:spacing w:after="0" w:line="240" w:lineRule="auto"/>
              <w:rPr>
                <w:rFonts w:asciiTheme="majorHAnsi" w:hAnsiTheme="majorHAnsi" w:cstheme="majorHAnsi"/>
                <w:b/>
                <w:sz w:val="20"/>
                <w:szCs w:val="20"/>
              </w:rPr>
            </w:pPr>
            <w:r w:rsidRPr="00CD4666">
              <w:rPr>
                <w:rFonts w:asciiTheme="majorHAnsi" w:hAnsiTheme="majorHAnsi" w:cstheme="majorHAnsi"/>
                <w:b/>
                <w:sz w:val="20"/>
                <w:szCs w:val="20"/>
              </w:rPr>
              <w:t>Практическое занятие: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14BD770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 w:rsidRPr="00CD4666">
              <w:rPr>
                <w:rFonts w:asciiTheme="majorHAnsi" w:hAnsiTheme="majorHAnsi" w:cstheme="majorHAnsi"/>
                <w:sz w:val="20"/>
                <w:szCs w:val="20"/>
              </w:rPr>
              <w:t>2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7594B7C1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 w:rsidRPr="00CD4666">
              <w:rPr>
                <w:rFonts w:asciiTheme="majorHAnsi" w:hAnsiTheme="majorHAnsi" w:cstheme="majorHAnsi"/>
                <w:sz w:val="20"/>
                <w:szCs w:val="20"/>
              </w:rPr>
              <w:t>2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655A5FAC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</w:tr>
      <w:tr w:rsidR="00CD4666" w:rsidRPr="00CD4666" w14:paraId="01B8307F" w14:textId="77777777" w:rsidTr="00CD4666">
        <w:tc>
          <w:tcPr>
            <w:tcW w:w="2875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27A277E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b/>
                <w:sz w:val="20"/>
                <w:szCs w:val="20"/>
              </w:rPr>
            </w:pPr>
          </w:p>
        </w:tc>
        <w:tc>
          <w:tcPr>
            <w:tcW w:w="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349FD65" w14:textId="77777777" w:rsidR="00CD4666" w:rsidRPr="00CD4666" w:rsidRDefault="00CD4666" w:rsidP="00CD4666">
            <w:pPr>
              <w:spacing w:after="0" w:line="240" w:lineRule="auto"/>
              <w:rPr>
                <w:rFonts w:asciiTheme="majorHAnsi" w:hAnsiTheme="majorHAnsi" w:cstheme="majorHAnsi"/>
                <w:sz w:val="20"/>
                <w:szCs w:val="20"/>
              </w:rPr>
            </w:pPr>
            <w:r w:rsidRPr="00CD4666">
              <w:rPr>
                <w:rFonts w:asciiTheme="majorHAnsi" w:hAnsiTheme="majorHAnsi" w:cstheme="majorHAnsi"/>
                <w:sz w:val="20"/>
                <w:szCs w:val="20"/>
              </w:rPr>
              <w:t>1.</w:t>
            </w:r>
          </w:p>
        </w:tc>
        <w:tc>
          <w:tcPr>
            <w:tcW w:w="7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88ABF64" w14:textId="77777777" w:rsidR="00CD4666" w:rsidRPr="00CD4666" w:rsidRDefault="00CD4666" w:rsidP="00CD4666">
            <w:pPr>
              <w:spacing w:after="0" w:line="240" w:lineRule="auto"/>
              <w:rPr>
                <w:rFonts w:asciiTheme="majorHAnsi" w:hAnsiTheme="majorHAnsi" w:cstheme="majorHAnsi"/>
                <w:sz w:val="20"/>
                <w:szCs w:val="20"/>
              </w:rPr>
            </w:pPr>
            <w:r w:rsidRPr="00CD4666">
              <w:rPr>
                <w:rFonts w:asciiTheme="majorHAnsi" w:hAnsiTheme="majorHAnsi" w:cstheme="majorHAnsi"/>
                <w:sz w:val="20"/>
                <w:szCs w:val="20"/>
              </w:rPr>
              <w:t>Составление аналитической таблицы на тему: «Вклад отечественных и зарубежных психологов в развитие возрастной психологии как науки».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DDD45E9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7CCFB94F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4804F858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</w:tr>
      <w:tr w:rsidR="00CD4666" w:rsidRPr="00CD4666" w14:paraId="3475F963" w14:textId="77777777" w:rsidTr="00CD4666">
        <w:tc>
          <w:tcPr>
            <w:tcW w:w="2875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2293A87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b/>
                <w:sz w:val="20"/>
                <w:szCs w:val="20"/>
              </w:rPr>
            </w:pPr>
            <w:r w:rsidRPr="00CD4666">
              <w:rPr>
                <w:rFonts w:asciiTheme="majorHAnsi" w:hAnsiTheme="majorHAnsi" w:cstheme="majorHAnsi"/>
                <w:b/>
                <w:sz w:val="20"/>
                <w:szCs w:val="20"/>
              </w:rPr>
              <w:t xml:space="preserve">Тема 3.2. </w:t>
            </w:r>
          </w:p>
          <w:p w14:paraId="52B6FDF9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b/>
                <w:sz w:val="20"/>
                <w:szCs w:val="20"/>
              </w:rPr>
            </w:pPr>
            <w:r w:rsidRPr="00CD4666">
              <w:rPr>
                <w:rFonts w:asciiTheme="majorHAnsi" w:hAnsiTheme="majorHAnsi" w:cstheme="majorHAnsi"/>
                <w:b/>
                <w:sz w:val="20"/>
                <w:szCs w:val="20"/>
              </w:rPr>
              <w:t>Периодизация возрастного развития.</w:t>
            </w:r>
          </w:p>
        </w:tc>
        <w:tc>
          <w:tcPr>
            <w:tcW w:w="82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13A1B63" w14:textId="77777777" w:rsidR="00CD4666" w:rsidRPr="00CD4666" w:rsidRDefault="00CD4666" w:rsidP="00CD4666">
            <w:pPr>
              <w:spacing w:after="0" w:line="240" w:lineRule="auto"/>
              <w:rPr>
                <w:rFonts w:asciiTheme="majorHAnsi" w:hAnsiTheme="majorHAnsi" w:cstheme="majorHAnsi"/>
                <w:b/>
                <w:sz w:val="20"/>
                <w:szCs w:val="20"/>
              </w:rPr>
            </w:pPr>
            <w:r w:rsidRPr="00CD4666">
              <w:rPr>
                <w:rFonts w:asciiTheme="majorHAnsi" w:hAnsiTheme="majorHAnsi" w:cstheme="majorHAnsi"/>
                <w:b/>
                <w:sz w:val="20"/>
                <w:szCs w:val="20"/>
              </w:rPr>
              <w:t>Содержание</w:t>
            </w:r>
          </w:p>
        </w:tc>
        <w:tc>
          <w:tcPr>
            <w:tcW w:w="141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D398E51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 w:rsidRPr="00CD4666">
              <w:rPr>
                <w:rFonts w:asciiTheme="majorHAnsi" w:hAnsiTheme="majorHAnsi" w:cstheme="majorHAnsi"/>
                <w:sz w:val="20"/>
                <w:szCs w:val="20"/>
              </w:rPr>
              <w:t>2</w:t>
            </w:r>
          </w:p>
        </w:tc>
        <w:tc>
          <w:tcPr>
            <w:tcW w:w="1275" w:type="dxa"/>
            <w:vMerge w:val="restart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</w:tcPr>
          <w:p w14:paraId="64157BBC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 w:rsidRPr="00CD4666">
              <w:rPr>
                <w:rFonts w:asciiTheme="majorHAnsi" w:hAnsiTheme="majorHAnsi" w:cstheme="majorHAnsi"/>
                <w:sz w:val="20"/>
                <w:szCs w:val="20"/>
              </w:rPr>
              <w:t>2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</w:tcPr>
          <w:p w14:paraId="2738D1FC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CD4666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ПК 3.2</w:t>
            </w:r>
          </w:p>
          <w:p w14:paraId="49DC7F99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CD4666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ПК 3.4</w:t>
            </w:r>
          </w:p>
          <w:p w14:paraId="2B17DC43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CD4666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ПК 35</w:t>
            </w:r>
          </w:p>
          <w:p w14:paraId="4D69BB59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CD4666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ОК 01-ОК 06</w:t>
            </w:r>
          </w:p>
          <w:p w14:paraId="6C452A55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 w:rsidRPr="00CD4666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ОК 08</w:t>
            </w:r>
          </w:p>
        </w:tc>
      </w:tr>
      <w:tr w:rsidR="00CD4666" w:rsidRPr="00CD4666" w14:paraId="2B42FF21" w14:textId="77777777" w:rsidTr="00CD4666">
        <w:tc>
          <w:tcPr>
            <w:tcW w:w="2875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CED2435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b/>
                <w:sz w:val="20"/>
                <w:szCs w:val="20"/>
              </w:rPr>
            </w:pPr>
          </w:p>
        </w:tc>
        <w:tc>
          <w:tcPr>
            <w:tcW w:w="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092C58B" w14:textId="77777777" w:rsidR="00CD4666" w:rsidRPr="00CD4666" w:rsidRDefault="00CD4666" w:rsidP="00CD4666">
            <w:pPr>
              <w:spacing w:after="0" w:line="240" w:lineRule="auto"/>
              <w:rPr>
                <w:rFonts w:asciiTheme="majorHAnsi" w:hAnsiTheme="majorHAnsi" w:cstheme="majorHAnsi"/>
                <w:sz w:val="20"/>
                <w:szCs w:val="20"/>
              </w:rPr>
            </w:pPr>
            <w:r w:rsidRPr="00CD4666">
              <w:rPr>
                <w:rFonts w:asciiTheme="majorHAnsi" w:hAnsiTheme="majorHAnsi" w:cstheme="majorHAnsi"/>
                <w:sz w:val="20"/>
                <w:szCs w:val="20"/>
              </w:rPr>
              <w:t>1.</w:t>
            </w:r>
          </w:p>
        </w:tc>
        <w:tc>
          <w:tcPr>
            <w:tcW w:w="7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9B1397E" w14:textId="77777777" w:rsidR="00CD4666" w:rsidRPr="00CD4666" w:rsidRDefault="00CD4666" w:rsidP="00CD4666">
            <w:pPr>
              <w:spacing w:after="0" w:line="240" w:lineRule="auto"/>
              <w:rPr>
                <w:rFonts w:asciiTheme="majorHAnsi" w:hAnsiTheme="majorHAnsi" w:cstheme="majorHAnsi"/>
                <w:sz w:val="20"/>
                <w:szCs w:val="20"/>
              </w:rPr>
            </w:pPr>
            <w:r w:rsidRPr="00CD4666">
              <w:rPr>
                <w:rFonts w:asciiTheme="majorHAnsi" w:hAnsiTheme="majorHAnsi" w:cstheme="majorHAnsi"/>
                <w:sz w:val="20"/>
                <w:szCs w:val="20"/>
              </w:rPr>
              <w:t xml:space="preserve">Возрастная периодизация. </w:t>
            </w:r>
          </w:p>
        </w:tc>
        <w:tc>
          <w:tcPr>
            <w:tcW w:w="1418" w:type="dxa"/>
            <w:vMerge/>
            <w:tcBorders>
              <w:left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EF76200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537781ED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2AC03877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</w:tr>
      <w:tr w:rsidR="00CD4666" w:rsidRPr="00CD4666" w14:paraId="6C20B608" w14:textId="77777777" w:rsidTr="00CD4666">
        <w:tc>
          <w:tcPr>
            <w:tcW w:w="2875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4425CEB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b/>
                <w:sz w:val="20"/>
                <w:szCs w:val="20"/>
              </w:rPr>
            </w:pPr>
          </w:p>
        </w:tc>
        <w:tc>
          <w:tcPr>
            <w:tcW w:w="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0F38B99" w14:textId="77777777" w:rsidR="00CD4666" w:rsidRPr="00CD4666" w:rsidRDefault="00CD4666" w:rsidP="00CD4666">
            <w:pPr>
              <w:spacing w:after="0" w:line="240" w:lineRule="auto"/>
              <w:rPr>
                <w:rFonts w:asciiTheme="majorHAnsi" w:hAnsiTheme="majorHAnsi" w:cstheme="majorHAnsi"/>
                <w:sz w:val="20"/>
                <w:szCs w:val="20"/>
              </w:rPr>
            </w:pPr>
            <w:r w:rsidRPr="00CD4666">
              <w:rPr>
                <w:rFonts w:asciiTheme="majorHAnsi" w:hAnsiTheme="majorHAnsi" w:cstheme="majorHAnsi"/>
                <w:sz w:val="20"/>
                <w:szCs w:val="20"/>
              </w:rPr>
              <w:t>2.</w:t>
            </w:r>
          </w:p>
        </w:tc>
        <w:tc>
          <w:tcPr>
            <w:tcW w:w="7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A3F3975" w14:textId="77777777" w:rsidR="00CD4666" w:rsidRPr="00CD4666" w:rsidRDefault="00CD4666" w:rsidP="00CD4666">
            <w:pPr>
              <w:spacing w:after="0" w:line="240" w:lineRule="auto"/>
              <w:rPr>
                <w:rFonts w:asciiTheme="majorHAnsi" w:hAnsiTheme="majorHAnsi" w:cstheme="majorHAnsi"/>
                <w:sz w:val="20"/>
                <w:szCs w:val="20"/>
              </w:rPr>
            </w:pPr>
            <w:r w:rsidRPr="00CD4666">
              <w:rPr>
                <w:rFonts w:asciiTheme="majorHAnsi" w:hAnsiTheme="majorHAnsi" w:cstheme="majorHAnsi"/>
                <w:sz w:val="20"/>
                <w:szCs w:val="20"/>
              </w:rPr>
              <w:t xml:space="preserve">Понятия: </w:t>
            </w:r>
            <w:proofErr w:type="spellStart"/>
            <w:r w:rsidRPr="00CD4666">
              <w:rPr>
                <w:rFonts w:asciiTheme="majorHAnsi" w:hAnsiTheme="majorHAnsi" w:cstheme="majorHAnsi"/>
                <w:sz w:val="20"/>
                <w:szCs w:val="20"/>
              </w:rPr>
              <w:t>сензитивный</w:t>
            </w:r>
            <w:proofErr w:type="spellEnd"/>
            <w:r w:rsidRPr="00CD4666">
              <w:rPr>
                <w:rFonts w:asciiTheme="majorHAnsi" w:hAnsiTheme="majorHAnsi" w:cstheme="majorHAnsi"/>
                <w:sz w:val="20"/>
                <w:szCs w:val="20"/>
              </w:rPr>
              <w:t xml:space="preserve"> период, новообразования, ведущая деятельность.</w:t>
            </w:r>
          </w:p>
        </w:tc>
        <w:tc>
          <w:tcPr>
            <w:tcW w:w="141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68C2548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14:paraId="097F0497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68DFC8A1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</w:tr>
      <w:tr w:rsidR="00CD4666" w:rsidRPr="00CD4666" w14:paraId="7D7D6270" w14:textId="77777777" w:rsidTr="00CD4666">
        <w:tc>
          <w:tcPr>
            <w:tcW w:w="2875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DF4402D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b/>
                <w:sz w:val="20"/>
                <w:szCs w:val="20"/>
              </w:rPr>
            </w:pPr>
          </w:p>
        </w:tc>
        <w:tc>
          <w:tcPr>
            <w:tcW w:w="82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E4ECE25" w14:textId="77777777" w:rsidR="00CD4666" w:rsidRPr="00CD4666" w:rsidRDefault="00CD4666" w:rsidP="00CD4666">
            <w:pPr>
              <w:spacing w:after="0" w:line="240" w:lineRule="auto"/>
              <w:rPr>
                <w:rFonts w:asciiTheme="majorHAnsi" w:eastAsia="Times-BoldItalic" w:hAnsiTheme="majorHAnsi" w:cstheme="majorHAnsi"/>
                <w:b/>
                <w:iCs/>
                <w:sz w:val="20"/>
                <w:szCs w:val="20"/>
              </w:rPr>
            </w:pPr>
            <w:r w:rsidRPr="00CD4666">
              <w:rPr>
                <w:rFonts w:asciiTheme="majorHAnsi" w:hAnsiTheme="majorHAnsi" w:cstheme="majorHAnsi"/>
                <w:b/>
                <w:sz w:val="20"/>
                <w:szCs w:val="20"/>
              </w:rPr>
              <w:t>Практическое занятие: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0474C71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 w:rsidRPr="00CD4666">
              <w:rPr>
                <w:rFonts w:asciiTheme="majorHAnsi" w:hAnsiTheme="majorHAnsi" w:cstheme="majorHAnsi"/>
                <w:sz w:val="20"/>
                <w:szCs w:val="20"/>
              </w:rPr>
              <w:t>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14:paraId="1A4C4D37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 w:rsidRPr="00CD4666">
              <w:rPr>
                <w:rFonts w:asciiTheme="majorHAnsi" w:hAnsiTheme="majorHAnsi" w:cstheme="majorHAnsi"/>
                <w:sz w:val="20"/>
                <w:szCs w:val="20"/>
              </w:rPr>
              <w:t>2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7C3AF95D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</w:tr>
      <w:tr w:rsidR="00CD4666" w:rsidRPr="00CD4666" w14:paraId="264F54A7" w14:textId="77777777" w:rsidTr="00CD4666">
        <w:tc>
          <w:tcPr>
            <w:tcW w:w="2875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E36540E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b/>
                <w:sz w:val="20"/>
                <w:szCs w:val="20"/>
              </w:rPr>
            </w:pPr>
          </w:p>
        </w:tc>
        <w:tc>
          <w:tcPr>
            <w:tcW w:w="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543702F" w14:textId="77777777" w:rsidR="00CD4666" w:rsidRPr="00CD4666" w:rsidRDefault="00CD4666" w:rsidP="00CD4666">
            <w:pPr>
              <w:spacing w:after="0" w:line="240" w:lineRule="auto"/>
              <w:rPr>
                <w:rFonts w:asciiTheme="majorHAnsi" w:hAnsiTheme="majorHAnsi" w:cstheme="majorHAnsi"/>
                <w:sz w:val="20"/>
                <w:szCs w:val="20"/>
              </w:rPr>
            </w:pPr>
            <w:r w:rsidRPr="00CD4666">
              <w:rPr>
                <w:rFonts w:asciiTheme="majorHAnsi" w:hAnsiTheme="majorHAnsi" w:cstheme="majorHAnsi"/>
                <w:sz w:val="20"/>
                <w:szCs w:val="20"/>
              </w:rPr>
              <w:t>1.</w:t>
            </w:r>
          </w:p>
        </w:tc>
        <w:tc>
          <w:tcPr>
            <w:tcW w:w="7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7337F68" w14:textId="77777777" w:rsidR="00CD4666" w:rsidRPr="00CD4666" w:rsidRDefault="00CD4666" w:rsidP="00CD4666">
            <w:pPr>
              <w:spacing w:after="0" w:line="240" w:lineRule="auto"/>
              <w:rPr>
                <w:rFonts w:asciiTheme="majorHAnsi" w:eastAsia="Times-BoldItalic" w:hAnsiTheme="majorHAnsi" w:cstheme="majorHAnsi"/>
                <w:iCs/>
                <w:sz w:val="20"/>
                <w:szCs w:val="20"/>
              </w:rPr>
            </w:pPr>
            <w:r w:rsidRPr="00CD4666">
              <w:rPr>
                <w:rFonts w:asciiTheme="majorHAnsi" w:eastAsia="Times-BoldItalic" w:hAnsiTheme="majorHAnsi" w:cstheme="majorHAnsi"/>
                <w:iCs/>
                <w:sz w:val="20"/>
                <w:szCs w:val="20"/>
              </w:rPr>
              <w:t>Анализ возрастных периодизаций психического развития в отечественной психологии.</w:t>
            </w:r>
          </w:p>
        </w:tc>
        <w:tc>
          <w:tcPr>
            <w:tcW w:w="1418" w:type="dxa"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DABABCB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6DEA83FA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58D60A20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</w:tr>
      <w:tr w:rsidR="00CD4666" w:rsidRPr="00CD4666" w14:paraId="341553CE" w14:textId="77777777" w:rsidTr="00CD4666">
        <w:tc>
          <w:tcPr>
            <w:tcW w:w="2875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C6F5B24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b/>
                <w:sz w:val="20"/>
                <w:szCs w:val="20"/>
              </w:rPr>
            </w:pPr>
            <w:r w:rsidRPr="00CD4666">
              <w:rPr>
                <w:rFonts w:asciiTheme="majorHAnsi" w:hAnsiTheme="majorHAnsi" w:cstheme="majorHAnsi"/>
                <w:b/>
                <w:sz w:val="20"/>
                <w:szCs w:val="20"/>
              </w:rPr>
              <w:t xml:space="preserve">Тема 3.3. </w:t>
            </w:r>
          </w:p>
          <w:p w14:paraId="67085110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b/>
                <w:sz w:val="20"/>
                <w:szCs w:val="20"/>
              </w:rPr>
            </w:pPr>
            <w:r w:rsidRPr="00CD4666">
              <w:rPr>
                <w:rFonts w:asciiTheme="majorHAnsi" w:hAnsiTheme="majorHAnsi" w:cstheme="majorHAnsi"/>
                <w:b/>
                <w:sz w:val="20"/>
                <w:szCs w:val="20"/>
              </w:rPr>
              <w:t>Общая характеристика условий и теорий личностного развития</w:t>
            </w:r>
          </w:p>
        </w:tc>
        <w:tc>
          <w:tcPr>
            <w:tcW w:w="82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51ABC9C" w14:textId="77777777" w:rsidR="00CD4666" w:rsidRPr="00CD4666" w:rsidRDefault="00CD4666" w:rsidP="00CD4666">
            <w:pPr>
              <w:spacing w:after="0" w:line="240" w:lineRule="auto"/>
              <w:rPr>
                <w:rFonts w:asciiTheme="majorHAnsi" w:hAnsiTheme="majorHAnsi" w:cstheme="majorHAnsi"/>
                <w:b/>
                <w:sz w:val="20"/>
                <w:szCs w:val="20"/>
              </w:rPr>
            </w:pPr>
            <w:r w:rsidRPr="00CD4666">
              <w:rPr>
                <w:rFonts w:asciiTheme="majorHAnsi" w:hAnsiTheme="majorHAnsi" w:cstheme="majorHAnsi"/>
                <w:b/>
                <w:sz w:val="20"/>
                <w:szCs w:val="20"/>
              </w:rPr>
              <w:t>Содержание</w:t>
            </w:r>
          </w:p>
        </w:tc>
        <w:tc>
          <w:tcPr>
            <w:tcW w:w="141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DC298CB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  <w:p w14:paraId="1D6C81B5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 w:rsidRPr="00CD4666">
              <w:rPr>
                <w:rFonts w:asciiTheme="majorHAnsi" w:hAnsiTheme="majorHAnsi" w:cstheme="majorHAnsi"/>
                <w:sz w:val="20"/>
                <w:szCs w:val="20"/>
              </w:rPr>
              <w:t>4</w:t>
            </w:r>
          </w:p>
        </w:tc>
        <w:tc>
          <w:tcPr>
            <w:tcW w:w="1275" w:type="dxa"/>
            <w:vMerge w:val="restart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</w:tcPr>
          <w:p w14:paraId="66B8CE0D" w14:textId="77777777" w:rsidR="00CD4666" w:rsidRPr="00CD4666" w:rsidRDefault="00CD4666" w:rsidP="00CD4666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</w:rPr>
            </w:pPr>
          </w:p>
          <w:p w14:paraId="5AC5A5A2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</w:rPr>
            </w:pPr>
          </w:p>
          <w:p w14:paraId="6B701AAE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 w:rsidRPr="00CD4666">
              <w:rPr>
                <w:rFonts w:asciiTheme="majorHAnsi" w:hAnsiTheme="majorHAnsi" w:cstheme="majorHAnsi"/>
                <w:sz w:val="20"/>
                <w:szCs w:val="20"/>
              </w:rPr>
              <w:t>2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</w:tcPr>
          <w:p w14:paraId="46BC7574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CD4666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ПК 3.2</w:t>
            </w:r>
          </w:p>
          <w:p w14:paraId="46F2C0E0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CD4666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ПК 3.4</w:t>
            </w:r>
          </w:p>
          <w:p w14:paraId="69DE3421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CD4666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ПК 35</w:t>
            </w:r>
          </w:p>
          <w:p w14:paraId="0C82BF44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CD4666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ОК 01-ОК 06</w:t>
            </w:r>
          </w:p>
          <w:p w14:paraId="0EF04F0D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</w:rPr>
            </w:pPr>
            <w:r w:rsidRPr="00CD4666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ОК 08</w:t>
            </w:r>
          </w:p>
        </w:tc>
      </w:tr>
      <w:tr w:rsidR="00CD4666" w:rsidRPr="00CD4666" w14:paraId="5E4E9933" w14:textId="77777777" w:rsidTr="00CD4666">
        <w:tc>
          <w:tcPr>
            <w:tcW w:w="2875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13CD483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b/>
                <w:sz w:val="20"/>
                <w:szCs w:val="20"/>
              </w:rPr>
            </w:pPr>
          </w:p>
        </w:tc>
        <w:tc>
          <w:tcPr>
            <w:tcW w:w="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5B174CB" w14:textId="77777777" w:rsidR="00CD4666" w:rsidRPr="00CD4666" w:rsidRDefault="00CD4666" w:rsidP="00CD4666">
            <w:pPr>
              <w:spacing w:after="0" w:line="240" w:lineRule="auto"/>
              <w:rPr>
                <w:rFonts w:asciiTheme="majorHAnsi" w:hAnsiTheme="majorHAnsi" w:cstheme="majorHAnsi"/>
                <w:sz w:val="20"/>
                <w:szCs w:val="20"/>
              </w:rPr>
            </w:pPr>
            <w:r w:rsidRPr="00CD4666">
              <w:rPr>
                <w:rFonts w:asciiTheme="majorHAnsi" w:hAnsiTheme="majorHAnsi" w:cstheme="majorHAnsi"/>
                <w:sz w:val="20"/>
                <w:szCs w:val="20"/>
              </w:rPr>
              <w:t>1.</w:t>
            </w:r>
          </w:p>
        </w:tc>
        <w:tc>
          <w:tcPr>
            <w:tcW w:w="7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3DA4300" w14:textId="77777777" w:rsidR="00CD4666" w:rsidRPr="00CD4666" w:rsidRDefault="00CD4666" w:rsidP="00CD4666">
            <w:pPr>
              <w:spacing w:after="0" w:line="240" w:lineRule="auto"/>
              <w:rPr>
                <w:rFonts w:asciiTheme="majorHAnsi" w:eastAsia="Times-BoldItalic" w:hAnsiTheme="majorHAnsi" w:cstheme="majorHAnsi"/>
                <w:iCs/>
                <w:sz w:val="20"/>
                <w:szCs w:val="20"/>
              </w:rPr>
            </w:pPr>
            <w:r w:rsidRPr="00CD4666">
              <w:rPr>
                <w:rFonts w:asciiTheme="majorHAnsi" w:eastAsia="Times-BoldItalic" w:hAnsiTheme="majorHAnsi" w:cstheme="majorHAnsi"/>
                <w:iCs/>
                <w:sz w:val="20"/>
                <w:szCs w:val="20"/>
              </w:rPr>
              <w:t>Место детства в становлении личности.</w:t>
            </w:r>
          </w:p>
        </w:tc>
        <w:tc>
          <w:tcPr>
            <w:tcW w:w="1418" w:type="dxa"/>
            <w:vMerge/>
            <w:tcBorders>
              <w:left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74913C4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79882BF4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780B231A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</w:tr>
      <w:tr w:rsidR="00CD4666" w:rsidRPr="00CD4666" w14:paraId="3FFDEEB7" w14:textId="77777777" w:rsidTr="00CD4666">
        <w:trPr>
          <w:trHeight w:val="189"/>
        </w:trPr>
        <w:tc>
          <w:tcPr>
            <w:tcW w:w="2875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8582401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b/>
                <w:sz w:val="20"/>
                <w:szCs w:val="20"/>
              </w:rPr>
            </w:pPr>
          </w:p>
        </w:tc>
        <w:tc>
          <w:tcPr>
            <w:tcW w:w="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869F21C" w14:textId="77777777" w:rsidR="00CD4666" w:rsidRPr="00CD4666" w:rsidRDefault="00CD4666" w:rsidP="00CD4666">
            <w:pPr>
              <w:spacing w:after="0" w:line="240" w:lineRule="auto"/>
              <w:rPr>
                <w:rFonts w:asciiTheme="majorHAnsi" w:hAnsiTheme="majorHAnsi" w:cstheme="majorHAnsi"/>
                <w:sz w:val="20"/>
                <w:szCs w:val="20"/>
              </w:rPr>
            </w:pPr>
            <w:r w:rsidRPr="00CD4666">
              <w:rPr>
                <w:rFonts w:asciiTheme="majorHAnsi" w:hAnsiTheme="majorHAnsi" w:cstheme="majorHAnsi"/>
                <w:sz w:val="20"/>
                <w:szCs w:val="20"/>
              </w:rPr>
              <w:t>2.</w:t>
            </w:r>
          </w:p>
        </w:tc>
        <w:tc>
          <w:tcPr>
            <w:tcW w:w="7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379FB68" w14:textId="77777777" w:rsidR="00CD4666" w:rsidRPr="00CD4666" w:rsidRDefault="00CD4666" w:rsidP="00CD4666">
            <w:pPr>
              <w:spacing w:after="0" w:line="240" w:lineRule="auto"/>
              <w:rPr>
                <w:rFonts w:asciiTheme="majorHAnsi" w:eastAsia="Times-BoldItalic" w:hAnsiTheme="majorHAnsi" w:cstheme="majorHAnsi"/>
                <w:iCs/>
                <w:sz w:val="20"/>
                <w:szCs w:val="20"/>
              </w:rPr>
            </w:pPr>
            <w:r w:rsidRPr="00CD4666">
              <w:rPr>
                <w:rFonts w:asciiTheme="majorHAnsi" w:eastAsia="Times-BoldItalic" w:hAnsiTheme="majorHAnsi" w:cstheme="majorHAnsi"/>
                <w:iCs/>
                <w:sz w:val="20"/>
                <w:szCs w:val="20"/>
              </w:rPr>
              <w:t>Роль социальных факторов в развитии личности.</w:t>
            </w:r>
          </w:p>
        </w:tc>
        <w:tc>
          <w:tcPr>
            <w:tcW w:w="1418" w:type="dxa"/>
            <w:vMerge/>
            <w:tcBorders>
              <w:left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9AE9974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0A41B45C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15B0F043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</w:tr>
      <w:tr w:rsidR="00CD4666" w:rsidRPr="00CD4666" w14:paraId="4AAAB385" w14:textId="77777777" w:rsidTr="00CD4666">
        <w:tc>
          <w:tcPr>
            <w:tcW w:w="2875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BBBBB0D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b/>
                <w:sz w:val="20"/>
                <w:szCs w:val="20"/>
              </w:rPr>
            </w:pPr>
          </w:p>
        </w:tc>
        <w:tc>
          <w:tcPr>
            <w:tcW w:w="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C0389A9" w14:textId="77777777" w:rsidR="00CD4666" w:rsidRPr="00CD4666" w:rsidRDefault="00CD4666" w:rsidP="00CD4666">
            <w:pPr>
              <w:spacing w:after="0" w:line="240" w:lineRule="auto"/>
              <w:rPr>
                <w:rFonts w:asciiTheme="majorHAnsi" w:hAnsiTheme="majorHAnsi" w:cstheme="majorHAnsi"/>
                <w:sz w:val="20"/>
                <w:szCs w:val="20"/>
              </w:rPr>
            </w:pPr>
            <w:r w:rsidRPr="00CD4666">
              <w:rPr>
                <w:rFonts w:asciiTheme="majorHAnsi" w:hAnsiTheme="majorHAnsi" w:cstheme="majorHAnsi"/>
                <w:sz w:val="20"/>
                <w:szCs w:val="20"/>
              </w:rPr>
              <w:t>3.</w:t>
            </w:r>
          </w:p>
        </w:tc>
        <w:tc>
          <w:tcPr>
            <w:tcW w:w="7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EC4EB1D" w14:textId="77777777" w:rsidR="00CD4666" w:rsidRPr="00CD4666" w:rsidRDefault="00CD4666" w:rsidP="00CD4666">
            <w:pPr>
              <w:spacing w:after="0" w:line="240" w:lineRule="auto"/>
              <w:rPr>
                <w:rFonts w:asciiTheme="majorHAnsi" w:eastAsia="Times-BoldItalic" w:hAnsiTheme="majorHAnsi" w:cstheme="majorHAnsi"/>
                <w:iCs/>
                <w:sz w:val="20"/>
                <w:szCs w:val="20"/>
              </w:rPr>
            </w:pPr>
            <w:r w:rsidRPr="00CD4666">
              <w:rPr>
                <w:rFonts w:asciiTheme="majorHAnsi" w:eastAsia="Times-BoldItalic" w:hAnsiTheme="majorHAnsi" w:cstheme="majorHAnsi"/>
                <w:iCs/>
                <w:sz w:val="20"/>
                <w:szCs w:val="20"/>
              </w:rPr>
              <w:t>Понятие норма в развитии.</w:t>
            </w:r>
          </w:p>
        </w:tc>
        <w:tc>
          <w:tcPr>
            <w:tcW w:w="1418" w:type="dxa"/>
            <w:vMerge/>
            <w:tcBorders>
              <w:left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37CA5C2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2FEFBE72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1B69F362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</w:tr>
      <w:tr w:rsidR="00CD4666" w:rsidRPr="00CD4666" w14:paraId="5423695B" w14:textId="77777777" w:rsidTr="00CD4666">
        <w:tc>
          <w:tcPr>
            <w:tcW w:w="2875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1B5C2A5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b/>
                <w:sz w:val="20"/>
                <w:szCs w:val="20"/>
              </w:rPr>
            </w:pPr>
          </w:p>
        </w:tc>
        <w:tc>
          <w:tcPr>
            <w:tcW w:w="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4F8F8CE" w14:textId="77777777" w:rsidR="00CD4666" w:rsidRPr="00CD4666" w:rsidRDefault="00CD4666" w:rsidP="00CD4666">
            <w:pPr>
              <w:spacing w:after="0" w:line="240" w:lineRule="auto"/>
              <w:rPr>
                <w:rFonts w:asciiTheme="majorHAnsi" w:hAnsiTheme="majorHAnsi" w:cstheme="majorHAnsi"/>
                <w:sz w:val="20"/>
                <w:szCs w:val="20"/>
              </w:rPr>
            </w:pPr>
            <w:r w:rsidRPr="00CD4666">
              <w:rPr>
                <w:rFonts w:asciiTheme="majorHAnsi" w:hAnsiTheme="majorHAnsi" w:cstheme="majorHAnsi"/>
                <w:sz w:val="20"/>
                <w:szCs w:val="20"/>
              </w:rPr>
              <w:t>4.</w:t>
            </w:r>
          </w:p>
        </w:tc>
        <w:tc>
          <w:tcPr>
            <w:tcW w:w="7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E6DA78A" w14:textId="77777777" w:rsidR="00CD4666" w:rsidRPr="00CD4666" w:rsidRDefault="00CD4666" w:rsidP="00CD4666">
            <w:pPr>
              <w:spacing w:after="0" w:line="240" w:lineRule="auto"/>
              <w:rPr>
                <w:rFonts w:asciiTheme="majorHAnsi" w:eastAsia="Times-BoldItalic" w:hAnsiTheme="majorHAnsi" w:cstheme="majorHAnsi"/>
                <w:iCs/>
                <w:sz w:val="20"/>
                <w:szCs w:val="20"/>
              </w:rPr>
            </w:pPr>
            <w:r w:rsidRPr="00CD4666">
              <w:rPr>
                <w:rFonts w:asciiTheme="majorHAnsi" w:eastAsia="Times-BoldItalic" w:hAnsiTheme="majorHAnsi" w:cstheme="majorHAnsi"/>
                <w:iCs/>
                <w:sz w:val="20"/>
                <w:szCs w:val="20"/>
              </w:rPr>
              <w:t>Понятие отклонения в развитии. Виды отклонений.</w:t>
            </w:r>
          </w:p>
        </w:tc>
        <w:tc>
          <w:tcPr>
            <w:tcW w:w="141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FC13585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222F07BC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014877AA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</w:tr>
      <w:tr w:rsidR="00CD4666" w:rsidRPr="00CD4666" w14:paraId="3DEFBA9C" w14:textId="77777777" w:rsidTr="00CD4666">
        <w:trPr>
          <w:trHeight w:val="221"/>
        </w:trPr>
        <w:tc>
          <w:tcPr>
            <w:tcW w:w="2875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D8DB587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b/>
                <w:sz w:val="20"/>
                <w:szCs w:val="20"/>
              </w:rPr>
            </w:pPr>
            <w:r w:rsidRPr="00CD4666">
              <w:rPr>
                <w:rFonts w:asciiTheme="majorHAnsi" w:hAnsiTheme="majorHAnsi" w:cstheme="majorHAnsi"/>
                <w:b/>
                <w:sz w:val="20"/>
                <w:szCs w:val="20"/>
              </w:rPr>
              <w:t xml:space="preserve">Тема 3.4.  </w:t>
            </w:r>
          </w:p>
          <w:p w14:paraId="7079EFCE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b/>
                <w:sz w:val="20"/>
                <w:szCs w:val="20"/>
              </w:rPr>
            </w:pPr>
            <w:r w:rsidRPr="00CD4666">
              <w:rPr>
                <w:rFonts w:asciiTheme="majorHAnsi" w:hAnsiTheme="majorHAnsi" w:cstheme="majorHAnsi"/>
                <w:b/>
                <w:sz w:val="20"/>
                <w:szCs w:val="20"/>
              </w:rPr>
              <w:t>Период новорожденности и младенчества.</w:t>
            </w:r>
          </w:p>
        </w:tc>
        <w:tc>
          <w:tcPr>
            <w:tcW w:w="82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0F1A41B" w14:textId="77777777" w:rsidR="00CD4666" w:rsidRPr="00CD4666" w:rsidRDefault="00CD4666" w:rsidP="00CD4666">
            <w:pPr>
              <w:spacing w:after="0" w:line="240" w:lineRule="auto"/>
              <w:rPr>
                <w:rFonts w:asciiTheme="majorHAnsi" w:hAnsiTheme="majorHAnsi" w:cstheme="majorHAnsi"/>
                <w:b/>
                <w:sz w:val="20"/>
                <w:szCs w:val="20"/>
              </w:rPr>
            </w:pPr>
            <w:r w:rsidRPr="00CD4666">
              <w:rPr>
                <w:rFonts w:asciiTheme="majorHAnsi" w:hAnsiTheme="majorHAnsi" w:cstheme="majorHAnsi"/>
                <w:b/>
                <w:sz w:val="20"/>
                <w:szCs w:val="20"/>
              </w:rPr>
              <w:t>Содержание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1315370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 w:rsidRPr="00CD4666">
              <w:rPr>
                <w:rFonts w:asciiTheme="majorHAnsi" w:hAnsiTheme="majorHAnsi" w:cstheme="majorHAnsi"/>
                <w:sz w:val="20"/>
                <w:szCs w:val="20"/>
              </w:rPr>
              <w:t>2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14:paraId="7C5AA8EE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 w:rsidRPr="00CD4666">
              <w:rPr>
                <w:rFonts w:asciiTheme="majorHAnsi" w:hAnsiTheme="majorHAnsi" w:cstheme="majorHAnsi"/>
                <w:sz w:val="20"/>
                <w:szCs w:val="20"/>
              </w:rPr>
              <w:t>2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</w:tcPr>
          <w:p w14:paraId="3D0FA9F9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CD4666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ПК 3.2</w:t>
            </w:r>
          </w:p>
          <w:p w14:paraId="1CF88482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CD4666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ПК 3.4</w:t>
            </w:r>
          </w:p>
          <w:p w14:paraId="05003AE8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CD4666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ПК 35</w:t>
            </w:r>
          </w:p>
          <w:p w14:paraId="74E09B4A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CD4666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ОК 01-ОК 06</w:t>
            </w:r>
          </w:p>
          <w:p w14:paraId="67B24AE2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 w:rsidRPr="00CD4666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ОК 08</w:t>
            </w:r>
          </w:p>
        </w:tc>
      </w:tr>
      <w:tr w:rsidR="00CD4666" w:rsidRPr="00CD4666" w14:paraId="474BAFA6" w14:textId="77777777" w:rsidTr="00CD4666">
        <w:tc>
          <w:tcPr>
            <w:tcW w:w="2875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0D6CBD6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b/>
                <w:sz w:val="20"/>
                <w:szCs w:val="20"/>
              </w:rPr>
            </w:pPr>
          </w:p>
        </w:tc>
        <w:tc>
          <w:tcPr>
            <w:tcW w:w="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B56B06D" w14:textId="77777777" w:rsidR="00CD4666" w:rsidRPr="00CD4666" w:rsidRDefault="00CD4666" w:rsidP="00CD4666">
            <w:pPr>
              <w:spacing w:after="0" w:line="240" w:lineRule="auto"/>
              <w:rPr>
                <w:rFonts w:asciiTheme="majorHAnsi" w:hAnsiTheme="majorHAnsi" w:cstheme="majorHAnsi"/>
                <w:sz w:val="20"/>
                <w:szCs w:val="20"/>
              </w:rPr>
            </w:pPr>
            <w:r w:rsidRPr="00CD4666">
              <w:rPr>
                <w:rFonts w:asciiTheme="majorHAnsi" w:hAnsiTheme="majorHAnsi" w:cstheme="majorHAnsi"/>
                <w:sz w:val="20"/>
                <w:szCs w:val="20"/>
              </w:rPr>
              <w:t>1.</w:t>
            </w:r>
          </w:p>
        </w:tc>
        <w:tc>
          <w:tcPr>
            <w:tcW w:w="7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7BB1DB8" w14:textId="77777777" w:rsidR="00CD4666" w:rsidRPr="00CD4666" w:rsidRDefault="00CD4666" w:rsidP="00CD4666">
            <w:pPr>
              <w:spacing w:after="0" w:line="240" w:lineRule="auto"/>
              <w:rPr>
                <w:rFonts w:asciiTheme="majorHAnsi" w:hAnsiTheme="majorHAnsi" w:cstheme="majorHAnsi"/>
                <w:sz w:val="20"/>
                <w:szCs w:val="20"/>
              </w:rPr>
            </w:pPr>
            <w:r w:rsidRPr="00CD4666">
              <w:rPr>
                <w:rFonts w:asciiTheme="majorHAnsi" w:hAnsiTheme="majorHAnsi" w:cstheme="majorHAnsi"/>
                <w:sz w:val="20"/>
                <w:szCs w:val="20"/>
              </w:rPr>
              <w:t xml:space="preserve">Период новорожденности и младенчества. 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06FC056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000000"/>
            </w:tcBorders>
          </w:tcPr>
          <w:p w14:paraId="4A326853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0AD92421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</w:tr>
      <w:tr w:rsidR="00CD4666" w:rsidRPr="00CD4666" w14:paraId="7628F071" w14:textId="77777777" w:rsidTr="00CD4666">
        <w:tc>
          <w:tcPr>
            <w:tcW w:w="2875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D9E4CD8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b/>
                <w:sz w:val="20"/>
                <w:szCs w:val="20"/>
              </w:rPr>
            </w:pPr>
          </w:p>
        </w:tc>
        <w:tc>
          <w:tcPr>
            <w:tcW w:w="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CF6D6A1" w14:textId="77777777" w:rsidR="00CD4666" w:rsidRPr="00CD4666" w:rsidRDefault="00CD4666" w:rsidP="00CD4666">
            <w:pPr>
              <w:spacing w:after="0" w:line="240" w:lineRule="auto"/>
              <w:rPr>
                <w:rFonts w:asciiTheme="majorHAnsi" w:hAnsiTheme="majorHAnsi" w:cstheme="majorHAnsi"/>
                <w:sz w:val="20"/>
                <w:szCs w:val="20"/>
              </w:rPr>
            </w:pPr>
            <w:r w:rsidRPr="00CD4666">
              <w:rPr>
                <w:rFonts w:asciiTheme="majorHAnsi" w:hAnsiTheme="majorHAnsi" w:cstheme="majorHAnsi"/>
                <w:sz w:val="20"/>
                <w:szCs w:val="20"/>
              </w:rPr>
              <w:t>2.</w:t>
            </w:r>
          </w:p>
        </w:tc>
        <w:tc>
          <w:tcPr>
            <w:tcW w:w="7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494C85D" w14:textId="77777777" w:rsidR="00CD4666" w:rsidRPr="00CD4666" w:rsidRDefault="00CD4666" w:rsidP="00CD4666">
            <w:pPr>
              <w:spacing w:after="0" w:line="240" w:lineRule="auto"/>
              <w:rPr>
                <w:rFonts w:asciiTheme="majorHAnsi" w:hAnsiTheme="majorHAnsi" w:cstheme="majorHAnsi"/>
                <w:sz w:val="20"/>
                <w:szCs w:val="20"/>
              </w:rPr>
            </w:pPr>
            <w:r w:rsidRPr="00CD4666">
              <w:rPr>
                <w:rFonts w:asciiTheme="majorHAnsi" w:hAnsiTheme="majorHAnsi" w:cstheme="majorHAnsi"/>
                <w:sz w:val="20"/>
                <w:szCs w:val="20"/>
              </w:rPr>
              <w:t>Влияние музыки на пренатальное развитие; первый год жизни ребенка и общение с музыкой (М.Л. Лазарев).</w:t>
            </w:r>
          </w:p>
        </w:tc>
        <w:tc>
          <w:tcPr>
            <w:tcW w:w="1418" w:type="dxa"/>
            <w:vMerge/>
            <w:tcBorders>
              <w:left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AD76495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343AAF4D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4A63EA86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</w:tr>
      <w:tr w:rsidR="00CD4666" w:rsidRPr="00CD4666" w14:paraId="3A5B894D" w14:textId="77777777" w:rsidTr="00CD4666">
        <w:tc>
          <w:tcPr>
            <w:tcW w:w="2875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B9D101F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b/>
                <w:sz w:val="20"/>
                <w:szCs w:val="20"/>
              </w:rPr>
            </w:pPr>
          </w:p>
        </w:tc>
        <w:tc>
          <w:tcPr>
            <w:tcW w:w="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3802C7B" w14:textId="77777777" w:rsidR="00CD4666" w:rsidRPr="00CD4666" w:rsidRDefault="00CD4666" w:rsidP="00CD4666">
            <w:pPr>
              <w:spacing w:after="0" w:line="240" w:lineRule="auto"/>
              <w:rPr>
                <w:rFonts w:asciiTheme="majorHAnsi" w:hAnsiTheme="majorHAnsi" w:cstheme="majorHAnsi"/>
                <w:sz w:val="20"/>
                <w:szCs w:val="20"/>
              </w:rPr>
            </w:pPr>
            <w:r w:rsidRPr="00CD4666">
              <w:rPr>
                <w:rFonts w:asciiTheme="majorHAnsi" w:hAnsiTheme="majorHAnsi" w:cstheme="majorHAnsi"/>
                <w:sz w:val="20"/>
                <w:szCs w:val="20"/>
              </w:rPr>
              <w:t>3.</w:t>
            </w:r>
          </w:p>
        </w:tc>
        <w:tc>
          <w:tcPr>
            <w:tcW w:w="7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73765DE" w14:textId="77777777" w:rsidR="00CD4666" w:rsidRPr="00CD4666" w:rsidRDefault="00CD4666" w:rsidP="00CD4666">
            <w:pPr>
              <w:spacing w:after="0" w:line="240" w:lineRule="auto"/>
              <w:rPr>
                <w:rFonts w:asciiTheme="majorHAnsi" w:hAnsiTheme="majorHAnsi" w:cstheme="majorHAnsi"/>
                <w:sz w:val="20"/>
                <w:szCs w:val="20"/>
              </w:rPr>
            </w:pPr>
            <w:r w:rsidRPr="00CD4666">
              <w:rPr>
                <w:rFonts w:asciiTheme="majorHAnsi" w:hAnsiTheme="majorHAnsi" w:cstheme="majorHAnsi"/>
                <w:sz w:val="20"/>
                <w:szCs w:val="20"/>
              </w:rPr>
              <w:t>Непосредственно-эмоциональная форма общения.</w:t>
            </w:r>
          </w:p>
        </w:tc>
        <w:tc>
          <w:tcPr>
            <w:tcW w:w="141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34BC0CD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4C30596E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75E3AC72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</w:tr>
      <w:tr w:rsidR="00CD4666" w:rsidRPr="00CD4666" w14:paraId="7A095F32" w14:textId="77777777" w:rsidTr="00CD4666">
        <w:tc>
          <w:tcPr>
            <w:tcW w:w="2875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4AF1A6C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b/>
                <w:sz w:val="20"/>
                <w:szCs w:val="20"/>
              </w:rPr>
            </w:pPr>
            <w:r w:rsidRPr="00CD4666">
              <w:rPr>
                <w:rFonts w:asciiTheme="majorHAnsi" w:hAnsiTheme="majorHAnsi" w:cstheme="majorHAnsi"/>
                <w:b/>
                <w:sz w:val="20"/>
                <w:szCs w:val="20"/>
              </w:rPr>
              <w:t xml:space="preserve">Тема 3.5.  </w:t>
            </w:r>
          </w:p>
          <w:p w14:paraId="2C959E11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b/>
                <w:sz w:val="20"/>
                <w:szCs w:val="20"/>
              </w:rPr>
            </w:pPr>
            <w:r w:rsidRPr="00CD4666">
              <w:rPr>
                <w:rFonts w:asciiTheme="majorHAnsi" w:hAnsiTheme="majorHAnsi" w:cstheme="majorHAnsi"/>
                <w:b/>
                <w:sz w:val="20"/>
                <w:szCs w:val="20"/>
              </w:rPr>
              <w:t>Раннее детство.</w:t>
            </w:r>
          </w:p>
        </w:tc>
        <w:tc>
          <w:tcPr>
            <w:tcW w:w="82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2DDBD2F" w14:textId="77777777" w:rsidR="00CD4666" w:rsidRPr="00CD4666" w:rsidRDefault="00CD4666" w:rsidP="00CD4666">
            <w:pPr>
              <w:spacing w:after="0" w:line="240" w:lineRule="auto"/>
              <w:rPr>
                <w:rFonts w:asciiTheme="majorHAnsi" w:hAnsiTheme="majorHAnsi" w:cstheme="majorHAnsi"/>
                <w:b/>
                <w:sz w:val="20"/>
                <w:szCs w:val="20"/>
              </w:rPr>
            </w:pPr>
            <w:r w:rsidRPr="00CD4666">
              <w:rPr>
                <w:rFonts w:asciiTheme="majorHAnsi" w:hAnsiTheme="majorHAnsi" w:cstheme="majorHAnsi"/>
                <w:b/>
                <w:sz w:val="20"/>
                <w:szCs w:val="20"/>
              </w:rPr>
              <w:t>Содержание</w:t>
            </w:r>
          </w:p>
        </w:tc>
        <w:tc>
          <w:tcPr>
            <w:tcW w:w="141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FAF60BC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 w:rsidRPr="00CD4666">
              <w:rPr>
                <w:rFonts w:asciiTheme="majorHAnsi" w:hAnsiTheme="majorHAnsi" w:cstheme="majorHAnsi"/>
                <w:sz w:val="20"/>
                <w:szCs w:val="20"/>
              </w:rPr>
              <w:t>2</w:t>
            </w:r>
          </w:p>
        </w:tc>
        <w:tc>
          <w:tcPr>
            <w:tcW w:w="1275" w:type="dxa"/>
            <w:vMerge w:val="restart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</w:tcPr>
          <w:p w14:paraId="561EC9AA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 w:rsidRPr="00CD4666">
              <w:rPr>
                <w:rFonts w:asciiTheme="majorHAnsi" w:hAnsiTheme="majorHAnsi" w:cstheme="majorHAnsi"/>
                <w:sz w:val="20"/>
                <w:szCs w:val="20"/>
              </w:rPr>
              <w:t>2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</w:tcPr>
          <w:p w14:paraId="762B6688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</w:tr>
      <w:tr w:rsidR="00CD4666" w:rsidRPr="00CD4666" w14:paraId="2224CDF4" w14:textId="77777777" w:rsidTr="00CD4666">
        <w:tc>
          <w:tcPr>
            <w:tcW w:w="2875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49601AA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b/>
                <w:sz w:val="20"/>
                <w:szCs w:val="20"/>
              </w:rPr>
            </w:pPr>
          </w:p>
        </w:tc>
        <w:tc>
          <w:tcPr>
            <w:tcW w:w="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9CAC461" w14:textId="77777777" w:rsidR="00CD4666" w:rsidRPr="00CD4666" w:rsidRDefault="00CD4666" w:rsidP="00CD4666">
            <w:pPr>
              <w:spacing w:after="0" w:line="240" w:lineRule="auto"/>
              <w:rPr>
                <w:rFonts w:asciiTheme="majorHAnsi" w:hAnsiTheme="majorHAnsi" w:cstheme="majorHAnsi"/>
                <w:sz w:val="20"/>
                <w:szCs w:val="20"/>
              </w:rPr>
            </w:pPr>
            <w:r w:rsidRPr="00CD4666">
              <w:rPr>
                <w:rFonts w:asciiTheme="majorHAnsi" w:hAnsiTheme="majorHAnsi" w:cstheme="majorHAnsi"/>
                <w:sz w:val="20"/>
                <w:szCs w:val="20"/>
              </w:rPr>
              <w:t>1.</w:t>
            </w:r>
          </w:p>
        </w:tc>
        <w:tc>
          <w:tcPr>
            <w:tcW w:w="7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2DC8D1D" w14:textId="77777777" w:rsidR="00CD4666" w:rsidRPr="00CD4666" w:rsidRDefault="00CD4666" w:rsidP="00CD4666">
            <w:pPr>
              <w:spacing w:after="0" w:line="240" w:lineRule="auto"/>
              <w:rPr>
                <w:rFonts w:asciiTheme="majorHAnsi" w:hAnsiTheme="majorHAnsi" w:cstheme="majorHAnsi"/>
                <w:sz w:val="20"/>
                <w:szCs w:val="20"/>
              </w:rPr>
            </w:pPr>
            <w:r w:rsidRPr="00CD4666">
              <w:rPr>
                <w:rFonts w:asciiTheme="majorHAnsi" w:hAnsiTheme="majorHAnsi" w:cstheme="majorHAnsi"/>
                <w:sz w:val="20"/>
                <w:szCs w:val="20"/>
              </w:rPr>
              <w:t xml:space="preserve">Раннее детство. 1-3 года. Кризис эгоцентризма. </w:t>
            </w:r>
          </w:p>
        </w:tc>
        <w:tc>
          <w:tcPr>
            <w:tcW w:w="1418" w:type="dxa"/>
            <w:vMerge/>
            <w:tcBorders>
              <w:left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21E5D24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51E7EC1E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000000"/>
            </w:tcBorders>
          </w:tcPr>
          <w:p w14:paraId="495A2406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</w:tr>
      <w:tr w:rsidR="00CD4666" w:rsidRPr="00CD4666" w14:paraId="13ED660C" w14:textId="77777777" w:rsidTr="00CD4666">
        <w:tc>
          <w:tcPr>
            <w:tcW w:w="2875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8FDBFF6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b/>
                <w:sz w:val="20"/>
                <w:szCs w:val="20"/>
              </w:rPr>
            </w:pPr>
          </w:p>
        </w:tc>
        <w:tc>
          <w:tcPr>
            <w:tcW w:w="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9BA34A8" w14:textId="77777777" w:rsidR="00CD4666" w:rsidRPr="00CD4666" w:rsidRDefault="00CD4666" w:rsidP="00CD4666">
            <w:pPr>
              <w:spacing w:after="0" w:line="240" w:lineRule="auto"/>
              <w:rPr>
                <w:rFonts w:asciiTheme="majorHAnsi" w:hAnsiTheme="majorHAnsi" w:cstheme="majorHAnsi"/>
                <w:sz w:val="20"/>
                <w:szCs w:val="20"/>
              </w:rPr>
            </w:pPr>
            <w:r w:rsidRPr="00CD4666">
              <w:rPr>
                <w:rFonts w:asciiTheme="majorHAnsi" w:hAnsiTheme="majorHAnsi" w:cstheme="majorHAnsi"/>
                <w:sz w:val="20"/>
                <w:szCs w:val="20"/>
              </w:rPr>
              <w:t>2.</w:t>
            </w:r>
          </w:p>
        </w:tc>
        <w:tc>
          <w:tcPr>
            <w:tcW w:w="7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782E746" w14:textId="77777777" w:rsidR="00CD4666" w:rsidRPr="00CD4666" w:rsidRDefault="00CD4666" w:rsidP="00CD4666">
            <w:pPr>
              <w:spacing w:after="0" w:line="240" w:lineRule="auto"/>
              <w:rPr>
                <w:rFonts w:asciiTheme="majorHAnsi" w:hAnsiTheme="majorHAnsi" w:cstheme="majorHAnsi"/>
                <w:sz w:val="20"/>
                <w:szCs w:val="20"/>
              </w:rPr>
            </w:pPr>
            <w:r w:rsidRPr="00CD4666">
              <w:rPr>
                <w:rFonts w:asciiTheme="majorHAnsi" w:hAnsiTheme="majorHAnsi" w:cstheme="majorHAnsi"/>
                <w:sz w:val="20"/>
                <w:szCs w:val="20"/>
              </w:rPr>
              <w:t>Предметно-действенная форма общения.</w:t>
            </w:r>
          </w:p>
        </w:tc>
        <w:tc>
          <w:tcPr>
            <w:tcW w:w="1418" w:type="dxa"/>
            <w:vMerge/>
            <w:tcBorders>
              <w:left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3EF44E4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7D32BE35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000000"/>
            </w:tcBorders>
          </w:tcPr>
          <w:p w14:paraId="1EB8003A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</w:tr>
      <w:tr w:rsidR="00CD4666" w:rsidRPr="00CD4666" w14:paraId="4DAA235A" w14:textId="77777777" w:rsidTr="00CD4666">
        <w:tc>
          <w:tcPr>
            <w:tcW w:w="2875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5709DF3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b/>
                <w:sz w:val="20"/>
                <w:szCs w:val="20"/>
              </w:rPr>
            </w:pPr>
          </w:p>
        </w:tc>
        <w:tc>
          <w:tcPr>
            <w:tcW w:w="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C68209D" w14:textId="77777777" w:rsidR="00CD4666" w:rsidRPr="00CD4666" w:rsidRDefault="00CD4666" w:rsidP="00CD4666">
            <w:pPr>
              <w:spacing w:after="0" w:line="240" w:lineRule="auto"/>
              <w:rPr>
                <w:rFonts w:asciiTheme="majorHAnsi" w:hAnsiTheme="majorHAnsi" w:cstheme="majorHAnsi"/>
                <w:sz w:val="20"/>
                <w:szCs w:val="20"/>
              </w:rPr>
            </w:pPr>
            <w:r w:rsidRPr="00CD4666">
              <w:rPr>
                <w:rFonts w:asciiTheme="majorHAnsi" w:hAnsiTheme="majorHAnsi" w:cstheme="majorHAnsi"/>
                <w:sz w:val="20"/>
                <w:szCs w:val="20"/>
              </w:rPr>
              <w:t>3.</w:t>
            </w:r>
          </w:p>
        </w:tc>
        <w:tc>
          <w:tcPr>
            <w:tcW w:w="7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1B7D663" w14:textId="77777777" w:rsidR="00CD4666" w:rsidRPr="00CD4666" w:rsidRDefault="00CD4666" w:rsidP="00CD4666">
            <w:pPr>
              <w:spacing w:after="0" w:line="240" w:lineRule="auto"/>
              <w:rPr>
                <w:rFonts w:asciiTheme="majorHAnsi" w:hAnsiTheme="majorHAnsi" w:cstheme="majorHAnsi"/>
                <w:sz w:val="20"/>
                <w:szCs w:val="20"/>
              </w:rPr>
            </w:pPr>
            <w:r w:rsidRPr="00CD4666">
              <w:rPr>
                <w:rFonts w:asciiTheme="majorHAnsi" w:hAnsiTheme="majorHAnsi" w:cstheme="majorHAnsi"/>
                <w:sz w:val="20"/>
                <w:szCs w:val="20"/>
              </w:rPr>
              <w:t xml:space="preserve">Особая роль восприятия в развитии ребенка. </w:t>
            </w:r>
          </w:p>
        </w:tc>
        <w:tc>
          <w:tcPr>
            <w:tcW w:w="1418" w:type="dxa"/>
            <w:vMerge/>
            <w:tcBorders>
              <w:left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4A88C5F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311E14BE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000000"/>
            </w:tcBorders>
          </w:tcPr>
          <w:p w14:paraId="6A0E9D01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</w:tr>
      <w:tr w:rsidR="00CD4666" w:rsidRPr="00CD4666" w14:paraId="7418B8D5" w14:textId="77777777" w:rsidTr="00CD4666">
        <w:tc>
          <w:tcPr>
            <w:tcW w:w="2875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31B146E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b/>
                <w:sz w:val="20"/>
                <w:szCs w:val="20"/>
              </w:rPr>
            </w:pPr>
          </w:p>
        </w:tc>
        <w:tc>
          <w:tcPr>
            <w:tcW w:w="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0EB868C" w14:textId="77777777" w:rsidR="00CD4666" w:rsidRPr="00CD4666" w:rsidRDefault="00CD4666" w:rsidP="00CD4666">
            <w:pPr>
              <w:spacing w:after="0" w:line="240" w:lineRule="auto"/>
              <w:rPr>
                <w:rFonts w:asciiTheme="majorHAnsi" w:hAnsiTheme="majorHAnsi" w:cstheme="majorHAnsi"/>
                <w:sz w:val="20"/>
                <w:szCs w:val="20"/>
              </w:rPr>
            </w:pPr>
            <w:r w:rsidRPr="00CD4666">
              <w:rPr>
                <w:rFonts w:asciiTheme="majorHAnsi" w:hAnsiTheme="majorHAnsi" w:cstheme="majorHAnsi"/>
                <w:sz w:val="20"/>
                <w:szCs w:val="20"/>
              </w:rPr>
              <w:t>4.</w:t>
            </w:r>
          </w:p>
        </w:tc>
        <w:tc>
          <w:tcPr>
            <w:tcW w:w="7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6956062" w14:textId="77777777" w:rsidR="00CD4666" w:rsidRPr="00CD4666" w:rsidRDefault="00CD4666" w:rsidP="00CD4666">
            <w:pPr>
              <w:spacing w:after="0" w:line="240" w:lineRule="auto"/>
              <w:rPr>
                <w:rFonts w:asciiTheme="majorHAnsi" w:hAnsiTheme="majorHAnsi" w:cstheme="majorHAnsi"/>
                <w:sz w:val="20"/>
                <w:szCs w:val="20"/>
              </w:rPr>
            </w:pPr>
            <w:r w:rsidRPr="00CD4666">
              <w:rPr>
                <w:rFonts w:asciiTheme="majorHAnsi" w:hAnsiTheme="majorHAnsi" w:cstheme="majorHAnsi"/>
                <w:sz w:val="20"/>
                <w:szCs w:val="20"/>
              </w:rPr>
              <w:t>Развитие речи.</w:t>
            </w:r>
          </w:p>
        </w:tc>
        <w:tc>
          <w:tcPr>
            <w:tcW w:w="141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B9F59EF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4B49E07E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6C36243A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</w:tr>
      <w:tr w:rsidR="00CD4666" w:rsidRPr="00CD4666" w14:paraId="4BCAF915" w14:textId="77777777" w:rsidTr="00CD4666">
        <w:tc>
          <w:tcPr>
            <w:tcW w:w="2875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377B5A4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b/>
                <w:sz w:val="20"/>
                <w:szCs w:val="20"/>
              </w:rPr>
            </w:pPr>
            <w:r w:rsidRPr="00CD4666">
              <w:rPr>
                <w:rFonts w:asciiTheme="majorHAnsi" w:hAnsiTheme="majorHAnsi" w:cstheme="majorHAnsi"/>
                <w:b/>
                <w:sz w:val="20"/>
                <w:szCs w:val="20"/>
              </w:rPr>
              <w:t xml:space="preserve">Тема 3.6.  </w:t>
            </w:r>
          </w:p>
          <w:p w14:paraId="528054EE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b/>
                <w:sz w:val="20"/>
                <w:szCs w:val="20"/>
              </w:rPr>
            </w:pPr>
            <w:r w:rsidRPr="00CD4666">
              <w:rPr>
                <w:rFonts w:asciiTheme="majorHAnsi" w:hAnsiTheme="majorHAnsi" w:cstheme="majorHAnsi"/>
                <w:b/>
                <w:sz w:val="20"/>
                <w:szCs w:val="20"/>
              </w:rPr>
              <w:t>Младший дошкольник, 3-5 лет.</w:t>
            </w:r>
          </w:p>
        </w:tc>
        <w:tc>
          <w:tcPr>
            <w:tcW w:w="82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0470E26" w14:textId="77777777" w:rsidR="00CD4666" w:rsidRPr="00CD4666" w:rsidRDefault="00CD4666" w:rsidP="00CD4666">
            <w:pPr>
              <w:spacing w:after="0" w:line="240" w:lineRule="auto"/>
              <w:rPr>
                <w:rFonts w:asciiTheme="majorHAnsi" w:hAnsiTheme="majorHAnsi" w:cstheme="majorHAnsi"/>
                <w:b/>
                <w:sz w:val="20"/>
                <w:szCs w:val="20"/>
              </w:rPr>
            </w:pPr>
            <w:r w:rsidRPr="00CD4666">
              <w:rPr>
                <w:rFonts w:asciiTheme="majorHAnsi" w:hAnsiTheme="majorHAnsi" w:cstheme="majorHAnsi"/>
                <w:b/>
                <w:sz w:val="20"/>
                <w:szCs w:val="20"/>
              </w:rPr>
              <w:t>Содержание</w:t>
            </w:r>
          </w:p>
        </w:tc>
        <w:tc>
          <w:tcPr>
            <w:tcW w:w="141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6798E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 w:rsidRPr="00CD4666">
              <w:rPr>
                <w:rFonts w:asciiTheme="majorHAnsi" w:hAnsiTheme="majorHAnsi" w:cstheme="majorHAnsi"/>
                <w:sz w:val="20"/>
                <w:szCs w:val="20"/>
              </w:rPr>
              <w:t>2</w:t>
            </w:r>
          </w:p>
        </w:tc>
        <w:tc>
          <w:tcPr>
            <w:tcW w:w="1275" w:type="dxa"/>
            <w:vMerge w:val="restart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</w:tcPr>
          <w:p w14:paraId="6AA22DCD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 w:rsidRPr="00CD4666">
              <w:rPr>
                <w:rFonts w:asciiTheme="majorHAnsi" w:hAnsiTheme="majorHAnsi" w:cstheme="majorHAnsi"/>
                <w:sz w:val="20"/>
                <w:szCs w:val="20"/>
              </w:rPr>
              <w:t>2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</w:tcPr>
          <w:p w14:paraId="6AC3FCEB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CD4666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ПК 3.2</w:t>
            </w:r>
          </w:p>
          <w:p w14:paraId="7BCAAF57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CD4666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ПК 3.4</w:t>
            </w:r>
          </w:p>
          <w:p w14:paraId="29B592FE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CD4666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ПК 35</w:t>
            </w:r>
          </w:p>
          <w:p w14:paraId="35D4F3D0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CD4666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ОК 01-ОК 06</w:t>
            </w:r>
          </w:p>
          <w:p w14:paraId="459A4EB9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 w:rsidRPr="00CD4666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ОК 08</w:t>
            </w:r>
          </w:p>
        </w:tc>
      </w:tr>
      <w:tr w:rsidR="00CD4666" w:rsidRPr="00CD4666" w14:paraId="531EFF67" w14:textId="77777777" w:rsidTr="00CD4666">
        <w:tc>
          <w:tcPr>
            <w:tcW w:w="2875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4C2675B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b/>
                <w:sz w:val="20"/>
                <w:szCs w:val="20"/>
              </w:rPr>
            </w:pPr>
          </w:p>
        </w:tc>
        <w:tc>
          <w:tcPr>
            <w:tcW w:w="82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103E7E5" w14:textId="77777777" w:rsidR="00CD4666" w:rsidRPr="00CD4666" w:rsidRDefault="00CD4666" w:rsidP="00CD4666">
            <w:pPr>
              <w:spacing w:after="0" w:line="240" w:lineRule="auto"/>
              <w:rPr>
                <w:rFonts w:asciiTheme="majorHAnsi" w:hAnsiTheme="majorHAnsi" w:cstheme="majorHAnsi"/>
                <w:b/>
                <w:sz w:val="20"/>
                <w:szCs w:val="20"/>
              </w:rPr>
            </w:pPr>
            <w:r w:rsidRPr="00CD4666">
              <w:rPr>
                <w:rFonts w:asciiTheme="majorHAnsi" w:eastAsia="Times New Roman" w:hAnsiTheme="majorHAnsi" w:cstheme="majorHAnsi"/>
                <w:b/>
                <w:bCs/>
                <w:sz w:val="20"/>
                <w:szCs w:val="20"/>
                <w:lang w:eastAsia="ru-RU"/>
              </w:rPr>
              <w:t>Практическое занятие:</w:t>
            </w:r>
          </w:p>
        </w:tc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DE4343A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275" w:type="dxa"/>
            <w:vMerge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</w:tcPr>
          <w:p w14:paraId="76B46E9B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030432D6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</w:tr>
      <w:tr w:rsidR="00CD4666" w:rsidRPr="00CD4666" w14:paraId="732838AA" w14:textId="77777777" w:rsidTr="00CD4666">
        <w:tc>
          <w:tcPr>
            <w:tcW w:w="2875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738ED15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b/>
                <w:sz w:val="20"/>
                <w:szCs w:val="20"/>
              </w:rPr>
            </w:pPr>
          </w:p>
        </w:tc>
        <w:tc>
          <w:tcPr>
            <w:tcW w:w="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DEC273B" w14:textId="77777777" w:rsidR="00CD4666" w:rsidRPr="00CD4666" w:rsidRDefault="00CD4666" w:rsidP="00CD4666">
            <w:pPr>
              <w:spacing w:after="0" w:line="240" w:lineRule="auto"/>
              <w:rPr>
                <w:rFonts w:asciiTheme="majorHAnsi" w:hAnsiTheme="majorHAnsi" w:cstheme="majorHAnsi"/>
                <w:sz w:val="20"/>
                <w:szCs w:val="20"/>
              </w:rPr>
            </w:pPr>
            <w:r w:rsidRPr="00CD4666">
              <w:rPr>
                <w:rFonts w:asciiTheme="majorHAnsi" w:hAnsiTheme="majorHAnsi" w:cstheme="majorHAnsi"/>
                <w:sz w:val="20"/>
                <w:szCs w:val="20"/>
              </w:rPr>
              <w:t>1.</w:t>
            </w:r>
          </w:p>
        </w:tc>
        <w:tc>
          <w:tcPr>
            <w:tcW w:w="7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7A9CBCA" w14:textId="77777777" w:rsidR="00CD4666" w:rsidRPr="00CD4666" w:rsidRDefault="00CD4666" w:rsidP="00CD4666">
            <w:pPr>
              <w:spacing w:after="0" w:line="240" w:lineRule="auto"/>
              <w:rPr>
                <w:rFonts w:asciiTheme="majorHAnsi" w:hAnsiTheme="majorHAnsi" w:cstheme="majorHAnsi"/>
                <w:sz w:val="20"/>
                <w:szCs w:val="20"/>
              </w:rPr>
            </w:pPr>
            <w:r w:rsidRPr="00CD4666">
              <w:rPr>
                <w:rFonts w:asciiTheme="majorHAnsi" w:hAnsiTheme="majorHAnsi" w:cstheme="majorHAnsi"/>
                <w:sz w:val="20"/>
                <w:szCs w:val="20"/>
              </w:rPr>
              <w:t>Младший дошкольник, 3-5 лет. Особенности развития психики.</w:t>
            </w:r>
          </w:p>
        </w:tc>
        <w:tc>
          <w:tcPr>
            <w:tcW w:w="1418" w:type="dxa"/>
            <w:vMerge/>
            <w:tcBorders>
              <w:left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7FBD78F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63892DE3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20B24C5C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</w:tr>
      <w:tr w:rsidR="00CD4666" w:rsidRPr="00CD4666" w14:paraId="57AC1F7B" w14:textId="77777777" w:rsidTr="00CD4666">
        <w:tc>
          <w:tcPr>
            <w:tcW w:w="2875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912CA64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b/>
                <w:sz w:val="20"/>
                <w:szCs w:val="20"/>
              </w:rPr>
            </w:pPr>
          </w:p>
        </w:tc>
        <w:tc>
          <w:tcPr>
            <w:tcW w:w="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0EB4941" w14:textId="77777777" w:rsidR="00CD4666" w:rsidRPr="00CD4666" w:rsidRDefault="00CD4666" w:rsidP="00CD4666">
            <w:pPr>
              <w:spacing w:after="0" w:line="240" w:lineRule="auto"/>
              <w:rPr>
                <w:rFonts w:asciiTheme="majorHAnsi" w:hAnsiTheme="majorHAnsi" w:cstheme="majorHAnsi"/>
                <w:sz w:val="20"/>
                <w:szCs w:val="20"/>
              </w:rPr>
            </w:pPr>
            <w:r w:rsidRPr="00CD4666">
              <w:rPr>
                <w:rFonts w:asciiTheme="majorHAnsi" w:hAnsiTheme="majorHAnsi" w:cstheme="majorHAnsi"/>
                <w:sz w:val="20"/>
                <w:szCs w:val="20"/>
              </w:rPr>
              <w:t>2.</w:t>
            </w:r>
          </w:p>
        </w:tc>
        <w:tc>
          <w:tcPr>
            <w:tcW w:w="7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D65FDCF" w14:textId="77777777" w:rsidR="00CD4666" w:rsidRPr="00CD4666" w:rsidRDefault="00CD4666" w:rsidP="00CD4666">
            <w:pPr>
              <w:spacing w:after="0" w:line="240" w:lineRule="auto"/>
              <w:rPr>
                <w:rFonts w:asciiTheme="majorHAnsi" w:hAnsiTheme="majorHAnsi" w:cstheme="majorHAnsi"/>
                <w:sz w:val="20"/>
                <w:szCs w:val="20"/>
              </w:rPr>
            </w:pPr>
            <w:r w:rsidRPr="00CD4666">
              <w:rPr>
                <w:rFonts w:asciiTheme="majorHAnsi" w:hAnsiTheme="majorHAnsi" w:cstheme="majorHAnsi"/>
                <w:sz w:val="20"/>
                <w:szCs w:val="20"/>
              </w:rPr>
              <w:t>Роль игры в развитии ребенка.</w:t>
            </w:r>
          </w:p>
        </w:tc>
        <w:tc>
          <w:tcPr>
            <w:tcW w:w="1418" w:type="dxa"/>
            <w:vMerge/>
            <w:tcBorders>
              <w:left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CC6B4B5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2E0F5AAC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1E1646F0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</w:tr>
      <w:tr w:rsidR="00CD4666" w:rsidRPr="00CD4666" w14:paraId="55A26D6C" w14:textId="77777777" w:rsidTr="00CD4666">
        <w:tc>
          <w:tcPr>
            <w:tcW w:w="2875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14097AA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b/>
                <w:sz w:val="20"/>
                <w:szCs w:val="20"/>
              </w:rPr>
            </w:pPr>
          </w:p>
        </w:tc>
        <w:tc>
          <w:tcPr>
            <w:tcW w:w="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6071067" w14:textId="77777777" w:rsidR="00CD4666" w:rsidRPr="00CD4666" w:rsidRDefault="00CD4666" w:rsidP="00CD4666">
            <w:pPr>
              <w:spacing w:after="0" w:line="240" w:lineRule="auto"/>
              <w:rPr>
                <w:rFonts w:asciiTheme="majorHAnsi" w:hAnsiTheme="majorHAnsi" w:cstheme="majorHAnsi"/>
                <w:sz w:val="20"/>
                <w:szCs w:val="20"/>
              </w:rPr>
            </w:pPr>
            <w:r w:rsidRPr="00CD4666">
              <w:rPr>
                <w:rFonts w:asciiTheme="majorHAnsi" w:hAnsiTheme="majorHAnsi" w:cstheme="majorHAnsi"/>
                <w:sz w:val="20"/>
                <w:szCs w:val="20"/>
              </w:rPr>
              <w:t>3.</w:t>
            </w:r>
          </w:p>
        </w:tc>
        <w:tc>
          <w:tcPr>
            <w:tcW w:w="7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80D095F" w14:textId="77777777" w:rsidR="00CD4666" w:rsidRPr="00CD4666" w:rsidRDefault="00CD4666" w:rsidP="00CD4666">
            <w:pPr>
              <w:spacing w:after="0" w:line="240" w:lineRule="auto"/>
              <w:rPr>
                <w:rFonts w:asciiTheme="majorHAnsi" w:hAnsiTheme="majorHAnsi" w:cstheme="majorHAnsi"/>
                <w:sz w:val="20"/>
                <w:szCs w:val="20"/>
              </w:rPr>
            </w:pPr>
            <w:proofErr w:type="spellStart"/>
            <w:r w:rsidRPr="00CD4666">
              <w:rPr>
                <w:rFonts w:asciiTheme="majorHAnsi" w:hAnsiTheme="majorHAnsi" w:cstheme="majorHAnsi"/>
                <w:sz w:val="20"/>
                <w:szCs w:val="20"/>
              </w:rPr>
              <w:t>Внеситуативно</w:t>
            </w:r>
            <w:proofErr w:type="spellEnd"/>
            <w:r w:rsidRPr="00CD4666">
              <w:rPr>
                <w:rFonts w:asciiTheme="majorHAnsi" w:hAnsiTheme="majorHAnsi" w:cstheme="majorHAnsi"/>
                <w:sz w:val="20"/>
                <w:szCs w:val="20"/>
              </w:rPr>
              <w:t>-познавательная форма общения.</w:t>
            </w:r>
          </w:p>
        </w:tc>
        <w:tc>
          <w:tcPr>
            <w:tcW w:w="1418" w:type="dxa"/>
            <w:vMerge/>
            <w:tcBorders>
              <w:left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72D7192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156AA710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3797CD0E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</w:tr>
      <w:tr w:rsidR="00CD4666" w:rsidRPr="00CD4666" w14:paraId="484AAD4F" w14:textId="77777777" w:rsidTr="00CD4666">
        <w:tc>
          <w:tcPr>
            <w:tcW w:w="2875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34CB22F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b/>
                <w:sz w:val="20"/>
                <w:szCs w:val="20"/>
              </w:rPr>
            </w:pPr>
          </w:p>
        </w:tc>
        <w:tc>
          <w:tcPr>
            <w:tcW w:w="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05C88C5" w14:textId="77777777" w:rsidR="00CD4666" w:rsidRPr="00CD4666" w:rsidRDefault="00CD4666" w:rsidP="00CD4666">
            <w:pPr>
              <w:spacing w:after="0" w:line="240" w:lineRule="auto"/>
              <w:rPr>
                <w:rFonts w:asciiTheme="majorHAnsi" w:hAnsiTheme="majorHAnsi" w:cstheme="majorHAnsi"/>
                <w:sz w:val="20"/>
                <w:szCs w:val="20"/>
              </w:rPr>
            </w:pPr>
            <w:r w:rsidRPr="00CD4666">
              <w:rPr>
                <w:rFonts w:asciiTheme="majorHAnsi" w:hAnsiTheme="majorHAnsi" w:cstheme="majorHAnsi"/>
                <w:sz w:val="20"/>
                <w:szCs w:val="20"/>
              </w:rPr>
              <w:t>4.</w:t>
            </w:r>
          </w:p>
        </w:tc>
        <w:tc>
          <w:tcPr>
            <w:tcW w:w="7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8F7C349" w14:textId="77777777" w:rsidR="00CD4666" w:rsidRPr="00CD4666" w:rsidRDefault="00CD4666" w:rsidP="00CD4666">
            <w:pPr>
              <w:spacing w:after="0" w:line="240" w:lineRule="auto"/>
              <w:rPr>
                <w:rFonts w:asciiTheme="majorHAnsi" w:hAnsiTheme="majorHAnsi" w:cstheme="majorHAnsi"/>
                <w:sz w:val="20"/>
                <w:szCs w:val="20"/>
              </w:rPr>
            </w:pPr>
            <w:r w:rsidRPr="00CD4666">
              <w:rPr>
                <w:rFonts w:asciiTheme="majorHAnsi" w:hAnsiTheme="majorHAnsi" w:cstheme="majorHAnsi"/>
                <w:sz w:val="20"/>
                <w:szCs w:val="20"/>
              </w:rPr>
              <w:t>Период становления характера.</w:t>
            </w:r>
            <w:r w:rsidRPr="00CD4666">
              <w:rPr>
                <w:rFonts w:asciiTheme="majorHAnsi" w:hAnsiTheme="majorHAnsi" w:cstheme="majorHAnsi"/>
                <w:sz w:val="20"/>
                <w:szCs w:val="20"/>
              </w:rPr>
              <w:tab/>
            </w:r>
          </w:p>
        </w:tc>
        <w:tc>
          <w:tcPr>
            <w:tcW w:w="1418" w:type="dxa"/>
            <w:vMerge/>
            <w:tcBorders>
              <w:left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40B9992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1C0F258C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0C20257C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</w:tr>
      <w:tr w:rsidR="00CD4666" w:rsidRPr="00CD4666" w14:paraId="005DC5D8" w14:textId="77777777" w:rsidTr="00CD4666">
        <w:tc>
          <w:tcPr>
            <w:tcW w:w="2875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3E7906E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b/>
                <w:sz w:val="20"/>
                <w:szCs w:val="20"/>
              </w:rPr>
            </w:pPr>
            <w:r w:rsidRPr="00CD4666">
              <w:rPr>
                <w:rFonts w:asciiTheme="majorHAnsi" w:hAnsiTheme="majorHAnsi" w:cstheme="majorHAnsi"/>
                <w:b/>
                <w:sz w:val="20"/>
                <w:szCs w:val="20"/>
              </w:rPr>
              <w:lastRenderedPageBreak/>
              <w:t xml:space="preserve">Тема 3.7.  </w:t>
            </w:r>
          </w:p>
          <w:p w14:paraId="159CB8E9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b/>
                <w:sz w:val="20"/>
                <w:szCs w:val="20"/>
              </w:rPr>
            </w:pPr>
            <w:r w:rsidRPr="00CD4666">
              <w:rPr>
                <w:rFonts w:asciiTheme="majorHAnsi" w:hAnsiTheme="majorHAnsi" w:cstheme="majorHAnsi"/>
                <w:b/>
                <w:sz w:val="20"/>
                <w:szCs w:val="20"/>
              </w:rPr>
              <w:t>Дошкольный возраст, 5-7 лет.</w:t>
            </w:r>
          </w:p>
        </w:tc>
        <w:tc>
          <w:tcPr>
            <w:tcW w:w="82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86E7A51" w14:textId="77777777" w:rsidR="00CD4666" w:rsidRPr="00CD4666" w:rsidRDefault="00CD4666" w:rsidP="00CD4666">
            <w:pPr>
              <w:spacing w:after="0" w:line="240" w:lineRule="auto"/>
              <w:rPr>
                <w:rFonts w:asciiTheme="majorHAnsi" w:hAnsiTheme="majorHAnsi" w:cstheme="majorHAnsi"/>
                <w:b/>
                <w:sz w:val="20"/>
                <w:szCs w:val="20"/>
              </w:rPr>
            </w:pPr>
            <w:r w:rsidRPr="00CD4666">
              <w:rPr>
                <w:rFonts w:asciiTheme="majorHAnsi" w:hAnsiTheme="majorHAnsi" w:cstheme="majorHAnsi"/>
                <w:b/>
                <w:sz w:val="20"/>
                <w:szCs w:val="20"/>
              </w:rPr>
              <w:t>Содержание</w:t>
            </w:r>
          </w:p>
        </w:tc>
        <w:tc>
          <w:tcPr>
            <w:tcW w:w="141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1574DB2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 w:rsidRPr="00CD4666">
              <w:rPr>
                <w:rFonts w:asciiTheme="majorHAnsi" w:hAnsiTheme="majorHAnsi" w:cstheme="majorHAnsi"/>
                <w:sz w:val="20"/>
                <w:szCs w:val="20"/>
              </w:rPr>
              <w:t>2</w:t>
            </w:r>
          </w:p>
        </w:tc>
        <w:tc>
          <w:tcPr>
            <w:tcW w:w="1275" w:type="dxa"/>
            <w:vMerge w:val="restart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</w:tcPr>
          <w:p w14:paraId="0D4C5818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 w:rsidRPr="00CD4666">
              <w:rPr>
                <w:rFonts w:asciiTheme="majorHAnsi" w:hAnsiTheme="majorHAnsi" w:cstheme="majorHAnsi"/>
                <w:sz w:val="20"/>
                <w:szCs w:val="20"/>
              </w:rPr>
              <w:t>2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</w:tcPr>
          <w:p w14:paraId="44DC4D90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CD4666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ПК 3.2</w:t>
            </w:r>
          </w:p>
          <w:p w14:paraId="52985F2C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CD4666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ПК 3.4</w:t>
            </w:r>
          </w:p>
          <w:p w14:paraId="3A87F2A7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CD4666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ПК 35</w:t>
            </w:r>
          </w:p>
          <w:p w14:paraId="0C74B814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CD4666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ОК 01-ОК 06</w:t>
            </w:r>
          </w:p>
          <w:p w14:paraId="74C68EB6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 w:rsidRPr="00CD4666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ОК 08</w:t>
            </w:r>
          </w:p>
        </w:tc>
      </w:tr>
      <w:tr w:rsidR="00CD4666" w:rsidRPr="00CD4666" w14:paraId="4BEB67C1" w14:textId="77777777" w:rsidTr="00CD4666">
        <w:tc>
          <w:tcPr>
            <w:tcW w:w="2875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87BAE56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b/>
                <w:sz w:val="20"/>
                <w:szCs w:val="20"/>
              </w:rPr>
            </w:pPr>
          </w:p>
        </w:tc>
        <w:tc>
          <w:tcPr>
            <w:tcW w:w="82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BDBDBEE" w14:textId="77777777" w:rsidR="00CD4666" w:rsidRPr="00CD4666" w:rsidRDefault="00CD4666" w:rsidP="00CD4666">
            <w:pPr>
              <w:spacing w:after="0" w:line="240" w:lineRule="auto"/>
              <w:rPr>
                <w:rFonts w:asciiTheme="majorHAnsi" w:hAnsiTheme="majorHAnsi" w:cstheme="majorHAnsi"/>
                <w:b/>
                <w:sz w:val="20"/>
                <w:szCs w:val="20"/>
              </w:rPr>
            </w:pPr>
            <w:r w:rsidRPr="00CD4666">
              <w:rPr>
                <w:rFonts w:asciiTheme="majorHAnsi" w:eastAsia="Times New Roman" w:hAnsiTheme="majorHAnsi" w:cstheme="majorHAnsi"/>
                <w:b/>
                <w:bCs/>
                <w:sz w:val="20"/>
                <w:szCs w:val="20"/>
                <w:lang w:eastAsia="ru-RU"/>
              </w:rPr>
              <w:t>Практическое занятие:</w:t>
            </w:r>
          </w:p>
        </w:tc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C9114A6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275" w:type="dxa"/>
            <w:vMerge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</w:tcPr>
          <w:p w14:paraId="54D20051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1762FF5E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</w:tr>
      <w:tr w:rsidR="00CD4666" w:rsidRPr="00CD4666" w14:paraId="0D5D48A0" w14:textId="77777777" w:rsidTr="00CD4666">
        <w:tc>
          <w:tcPr>
            <w:tcW w:w="2875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0F83035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b/>
                <w:sz w:val="20"/>
                <w:szCs w:val="20"/>
              </w:rPr>
            </w:pPr>
          </w:p>
        </w:tc>
        <w:tc>
          <w:tcPr>
            <w:tcW w:w="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C5E139A" w14:textId="77777777" w:rsidR="00CD4666" w:rsidRPr="00CD4666" w:rsidRDefault="00CD4666" w:rsidP="00CD4666">
            <w:pPr>
              <w:spacing w:after="0" w:line="240" w:lineRule="auto"/>
              <w:rPr>
                <w:rFonts w:asciiTheme="majorHAnsi" w:hAnsiTheme="majorHAnsi" w:cstheme="majorHAnsi"/>
                <w:sz w:val="20"/>
                <w:szCs w:val="20"/>
              </w:rPr>
            </w:pPr>
            <w:r w:rsidRPr="00CD4666">
              <w:rPr>
                <w:rFonts w:asciiTheme="majorHAnsi" w:hAnsiTheme="majorHAnsi" w:cstheme="majorHAnsi"/>
                <w:sz w:val="20"/>
                <w:szCs w:val="20"/>
              </w:rPr>
              <w:t>1.</w:t>
            </w:r>
          </w:p>
        </w:tc>
        <w:tc>
          <w:tcPr>
            <w:tcW w:w="7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22FD8B" w14:textId="77777777" w:rsidR="00CD4666" w:rsidRPr="00CD4666" w:rsidRDefault="00CD4666" w:rsidP="00CD4666">
            <w:pPr>
              <w:spacing w:after="0" w:line="240" w:lineRule="auto"/>
              <w:rPr>
                <w:rFonts w:asciiTheme="majorHAnsi" w:hAnsiTheme="majorHAnsi" w:cstheme="majorHAnsi"/>
                <w:sz w:val="20"/>
                <w:szCs w:val="20"/>
              </w:rPr>
            </w:pPr>
            <w:r w:rsidRPr="00CD4666">
              <w:rPr>
                <w:rFonts w:asciiTheme="majorHAnsi" w:hAnsiTheme="majorHAnsi" w:cstheme="majorHAnsi"/>
                <w:sz w:val="20"/>
                <w:szCs w:val="20"/>
              </w:rPr>
              <w:t>Дошкольный возраст, 5-7 лет. Особенности развития психики.</w:t>
            </w:r>
          </w:p>
        </w:tc>
        <w:tc>
          <w:tcPr>
            <w:tcW w:w="1418" w:type="dxa"/>
            <w:vMerge/>
            <w:tcBorders>
              <w:left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965AE6B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1CE0E829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7B372397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</w:tr>
      <w:tr w:rsidR="00CD4666" w:rsidRPr="00CD4666" w14:paraId="4708F1D6" w14:textId="77777777" w:rsidTr="00CD4666">
        <w:tc>
          <w:tcPr>
            <w:tcW w:w="2875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EB7E3D6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b/>
                <w:sz w:val="20"/>
                <w:szCs w:val="20"/>
              </w:rPr>
            </w:pPr>
          </w:p>
        </w:tc>
        <w:tc>
          <w:tcPr>
            <w:tcW w:w="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FAC6E0B" w14:textId="77777777" w:rsidR="00CD4666" w:rsidRPr="00CD4666" w:rsidRDefault="00CD4666" w:rsidP="00CD4666">
            <w:pPr>
              <w:spacing w:after="0" w:line="240" w:lineRule="auto"/>
              <w:rPr>
                <w:rFonts w:asciiTheme="majorHAnsi" w:hAnsiTheme="majorHAnsi" w:cstheme="majorHAnsi"/>
                <w:sz w:val="20"/>
                <w:szCs w:val="20"/>
              </w:rPr>
            </w:pPr>
            <w:r w:rsidRPr="00CD4666">
              <w:rPr>
                <w:rFonts w:asciiTheme="majorHAnsi" w:hAnsiTheme="majorHAnsi" w:cstheme="majorHAnsi"/>
                <w:sz w:val="20"/>
                <w:szCs w:val="20"/>
              </w:rPr>
              <w:t>2.</w:t>
            </w:r>
          </w:p>
        </w:tc>
        <w:tc>
          <w:tcPr>
            <w:tcW w:w="7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5068C04" w14:textId="77777777" w:rsidR="00CD4666" w:rsidRPr="00CD4666" w:rsidRDefault="00CD4666" w:rsidP="00CD4666">
            <w:pPr>
              <w:spacing w:after="0" w:line="240" w:lineRule="auto"/>
              <w:rPr>
                <w:rFonts w:asciiTheme="majorHAnsi" w:hAnsiTheme="majorHAnsi" w:cstheme="majorHAnsi"/>
                <w:sz w:val="20"/>
                <w:szCs w:val="20"/>
              </w:rPr>
            </w:pPr>
            <w:proofErr w:type="spellStart"/>
            <w:r w:rsidRPr="00CD4666">
              <w:rPr>
                <w:rFonts w:asciiTheme="majorHAnsi" w:hAnsiTheme="majorHAnsi" w:cstheme="majorHAnsi"/>
                <w:sz w:val="20"/>
                <w:szCs w:val="20"/>
              </w:rPr>
              <w:t>Внеситуативно</w:t>
            </w:r>
            <w:proofErr w:type="spellEnd"/>
            <w:r w:rsidRPr="00CD4666">
              <w:rPr>
                <w:rFonts w:asciiTheme="majorHAnsi" w:hAnsiTheme="majorHAnsi" w:cstheme="majorHAnsi"/>
                <w:sz w:val="20"/>
                <w:szCs w:val="20"/>
              </w:rPr>
              <w:t xml:space="preserve">-личностная форма общения. </w:t>
            </w:r>
          </w:p>
        </w:tc>
        <w:tc>
          <w:tcPr>
            <w:tcW w:w="1418" w:type="dxa"/>
            <w:vMerge/>
            <w:tcBorders>
              <w:left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7363E36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36FD5F68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3141DEB1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</w:tr>
      <w:tr w:rsidR="00CD4666" w:rsidRPr="00CD4666" w14:paraId="56FD9C24" w14:textId="77777777" w:rsidTr="00CD4666">
        <w:tc>
          <w:tcPr>
            <w:tcW w:w="2875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D3267CC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b/>
                <w:sz w:val="20"/>
                <w:szCs w:val="20"/>
              </w:rPr>
            </w:pPr>
          </w:p>
        </w:tc>
        <w:tc>
          <w:tcPr>
            <w:tcW w:w="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1C4DAC5" w14:textId="77777777" w:rsidR="00CD4666" w:rsidRPr="00CD4666" w:rsidRDefault="00CD4666" w:rsidP="00CD4666">
            <w:pPr>
              <w:spacing w:after="0" w:line="240" w:lineRule="auto"/>
              <w:rPr>
                <w:rFonts w:asciiTheme="majorHAnsi" w:hAnsiTheme="majorHAnsi" w:cstheme="majorHAnsi"/>
                <w:sz w:val="20"/>
                <w:szCs w:val="20"/>
              </w:rPr>
            </w:pPr>
            <w:r w:rsidRPr="00CD4666">
              <w:rPr>
                <w:rFonts w:asciiTheme="majorHAnsi" w:hAnsiTheme="majorHAnsi" w:cstheme="majorHAnsi"/>
                <w:sz w:val="20"/>
                <w:szCs w:val="20"/>
              </w:rPr>
              <w:t>3.</w:t>
            </w:r>
          </w:p>
        </w:tc>
        <w:tc>
          <w:tcPr>
            <w:tcW w:w="7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809935B" w14:textId="77777777" w:rsidR="00CD4666" w:rsidRPr="00CD4666" w:rsidRDefault="00CD4666" w:rsidP="00CD4666">
            <w:pPr>
              <w:spacing w:after="0" w:line="240" w:lineRule="auto"/>
              <w:rPr>
                <w:rFonts w:asciiTheme="majorHAnsi" w:hAnsiTheme="majorHAnsi" w:cstheme="majorHAnsi"/>
                <w:sz w:val="20"/>
                <w:szCs w:val="20"/>
              </w:rPr>
            </w:pPr>
            <w:r w:rsidRPr="00CD4666">
              <w:rPr>
                <w:rFonts w:asciiTheme="majorHAnsi" w:hAnsiTheme="majorHAnsi" w:cstheme="majorHAnsi"/>
                <w:sz w:val="20"/>
                <w:szCs w:val="20"/>
              </w:rPr>
              <w:t xml:space="preserve">Формирование чувства достижения. </w:t>
            </w:r>
          </w:p>
        </w:tc>
        <w:tc>
          <w:tcPr>
            <w:tcW w:w="1418" w:type="dxa"/>
            <w:vMerge/>
            <w:tcBorders>
              <w:left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266D116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6D7040AF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066E77FB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</w:tr>
      <w:tr w:rsidR="00CD4666" w:rsidRPr="00CD4666" w14:paraId="1017AE1E" w14:textId="77777777" w:rsidTr="00CD4666">
        <w:tc>
          <w:tcPr>
            <w:tcW w:w="2875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A5C079D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b/>
                <w:sz w:val="20"/>
                <w:szCs w:val="20"/>
              </w:rPr>
            </w:pPr>
          </w:p>
        </w:tc>
        <w:tc>
          <w:tcPr>
            <w:tcW w:w="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79CF984" w14:textId="77777777" w:rsidR="00CD4666" w:rsidRPr="00CD4666" w:rsidRDefault="00CD4666" w:rsidP="00CD4666">
            <w:pPr>
              <w:spacing w:after="0" w:line="240" w:lineRule="auto"/>
              <w:rPr>
                <w:rFonts w:asciiTheme="majorHAnsi" w:hAnsiTheme="majorHAnsi" w:cstheme="majorHAnsi"/>
                <w:sz w:val="20"/>
                <w:szCs w:val="20"/>
              </w:rPr>
            </w:pPr>
            <w:r w:rsidRPr="00CD4666">
              <w:rPr>
                <w:rFonts w:asciiTheme="majorHAnsi" w:hAnsiTheme="majorHAnsi" w:cstheme="majorHAnsi"/>
                <w:sz w:val="20"/>
                <w:szCs w:val="20"/>
              </w:rPr>
              <w:t>4.</w:t>
            </w:r>
          </w:p>
        </w:tc>
        <w:tc>
          <w:tcPr>
            <w:tcW w:w="7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C1CEA82" w14:textId="77777777" w:rsidR="00CD4666" w:rsidRPr="00CD4666" w:rsidRDefault="00CD4666" w:rsidP="00CD4666">
            <w:pPr>
              <w:spacing w:after="0" w:line="240" w:lineRule="auto"/>
              <w:rPr>
                <w:rFonts w:asciiTheme="majorHAnsi" w:hAnsiTheme="majorHAnsi" w:cstheme="majorHAnsi"/>
                <w:sz w:val="20"/>
                <w:szCs w:val="20"/>
              </w:rPr>
            </w:pPr>
            <w:r w:rsidRPr="00CD4666">
              <w:rPr>
                <w:rFonts w:asciiTheme="majorHAnsi" w:hAnsiTheme="majorHAnsi" w:cstheme="majorHAnsi"/>
                <w:sz w:val="20"/>
                <w:szCs w:val="20"/>
              </w:rPr>
              <w:t>Подготовка к обучению в школе.</w:t>
            </w:r>
          </w:p>
        </w:tc>
        <w:tc>
          <w:tcPr>
            <w:tcW w:w="141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C5D67D9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2665DBF5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2CB3FDAD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</w:tr>
      <w:tr w:rsidR="00CD4666" w:rsidRPr="00CD4666" w14:paraId="6F025716" w14:textId="77777777" w:rsidTr="00CD4666">
        <w:tc>
          <w:tcPr>
            <w:tcW w:w="2875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77F6752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b/>
                <w:sz w:val="20"/>
                <w:szCs w:val="20"/>
              </w:rPr>
            </w:pPr>
            <w:r w:rsidRPr="00CD4666">
              <w:rPr>
                <w:rFonts w:asciiTheme="majorHAnsi" w:hAnsiTheme="majorHAnsi" w:cstheme="majorHAnsi"/>
                <w:b/>
                <w:sz w:val="20"/>
                <w:szCs w:val="20"/>
              </w:rPr>
              <w:t xml:space="preserve">Тема 3.8.  </w:t>
            </w:r>
          </w:p>
          <w:p w14:paraId="6DABBE5B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b/>
                <w:sz w:val="20"/>
                <w:szCs w:val="20"/>
              </w:rPr>
            </w:pPr>
            <w:r w:rsidRPr="00CD4666">
              <w:rPr>
                <w:rFonts w:asciiTheme="majorHAnsi" w:hAnsiTheme="majorHAnsi" w:cstheme="majorHAnsi"/>
                <w:b/>
                <w:sz w:val="20"/>
                <w:szCs w:val="20"/>
              </w:rPr>
              <w:t>Младший школьный возраст.</w:t>
            </w:r>
          </w:p>
        </w:tc>
        <w:tc>
          <w:tcPr>
            <w:tcW w:w="82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B295C7" w14:textId="77777777" w:rsidR="00CD4666" w:rsidRPr="00CD4666" w:rsidRDefault="00CD4666" w:rsidP="00CD4666">
            <w:pPr>
              <w:spacing w:after="0" w:line="240" w:lineRule="auto"/>
              <w:rPr>
                <w:rFonts w:asciiTheme="majorHAnsi" w:hAnsiTheme="majorHAnsi" w:cstheme="majorHAnsi"/>
                <w:b/>
                <w:sz w:val="20"/>
                <w:szCs w:val="20"/>
              </w:rPr>
            </w:pPr>
            <w:r w:rsidRPr="00CD4666">
              <w:rPr>
                <w:rFonts w:asciiTheme="majorHAnsi" w:hAnsiTheme="majorHAnsi" w:cstheme="majorHAnsi"/>
                <w:b/>
                <w:sz w:val="20"/>
                <w:szCs w:val="20"/>
              </w:rPr>
              <w:t>Содержание</w:t>
            </w:r>
          </w:p>
        </w:tc>
        <w:tc>
          <w:tcPr>
            <w:tcW w:w="141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E28E2B7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  <w:p w14:paraId="518E3DDA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 w:rsidRPr="00CD4666">
              <w:rPr>
                <w:rFonts w:asciiTheme="majorHAnsi" w:hAnsiTheme="majorHAnsi" w:cstheme="majorHAnsi"/>
                <w:sz w:val="20"/>
                <w:szCs w:val="20"/>
              </w:rPr>
              <w:t>2</w:t>
            </w:r>
          </w:p>
        </w:tc>
        <w:tc>
          <w:tcPr>
            <w:tcW w:w="1275" w:type="dxa"/>
            <w:vMerge w:val="restart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</w:tcPr>
          <w:p w14:paraId="58E7B6F3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</w:rPr>
            </w:pPr>
            <w:r w:rsidRPr="00CD4666">
              <w:rPr>
                <w:rFonts w:asciiTheme="majorHAnsi" w:eastAsia="Times New Roman" w:hAnsiTheme="majorHAnsi" w:cstheme="majorHAnsi"/>
                <w:sz w:val="20"/>
                <w:szCs w:val="20"/>
              </w:rPr>
              <w:t>2</w:t>
            </w:r>
          </w:p>
          <w:p w14:paraId="4C62718D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</w:tcPr>
          <w:p w14:paraId="77AB0FED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CD4666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ПК 3.2</w:t>
            </w:r>
          </w:p>
          <w:p w14:paraId="788EF1E7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CD4666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ПК 3.4</w:t>
            </w:r>
          </w:p>
          <w:p w14:paraId="1EE32009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CD4666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ПК 35</w:t>
            </w:r>
          </w:p>
          <w:p w14:paraId="0A50A927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CD4666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ОК 01-ОК 06</w:t>
            </w:r>
          </w:p>
          <w:p w14:paraId="5375F344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</w:rPr>
            </w:pPr>
            <w:r w:rsidRPr="00CD4666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ОК 08</w:t>
            </w:r>
          </w:p>
        </w:tc>
      </w:tr>
      <w:tr w:rsidR="00CD4666" w:rsidRPr="00CD4666" w14:paraId="1A875A1F" w14:textId="77777777" w:rsidTr="00CD4666">
        <w:tc>
          <w:tcPr>
            <w:tcW w:w="2875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7D3C999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b/>
                <w:sz w:val="20"/>
                <w:szCs w:val="20"/>
              </w:rPr>
            </w:pPr>
          </w:p>
        </w:tc>
        <w:tc>
          <w:tcPr>
            <w:tcW w:w="82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2E9CDEC" w14:textId="77777777" w:rsidR="00CD4666" w:rsidRPr="00CD4666" w:rsidRDefault="00CD4666" w:rsidP="00CD4666">
            <w:pPr>
              <w:spacing w:after="0" w:line="240" w:lineRule="auto"/>
              <w:rPr>
                <w:rFonts w:asciiTheme="majorHAnsi" w:hAnsiTheme="majorHAnsi" w:cstheme="majorHAnsi"/>
                <w:b/>
                <w:sz w:val="20"/>
                <w:szCs w:val="20"/>
              </w:rPr>
            </w:pPr>
            <w:r w:rsidRPr="00CD4666">
              <w:rPr>
                <w:rFonts w:asciiTheme="majorHAnsi" w:eastAsia="Times New Roman" w:hAnsiTheme="majorHAnsi" w:cstheme="majorHAnsi"/>
                <w:b/>
                <w:bCs/>
                <w:sz w:val="20"/>
                <w:szCs w:val="20"/>
                <w:lang w:eastAsia="ru-RU"/>
              </w:rPr>
              <w:t>Практическое занятие:</w:t>
            </w:r>
          </w:p>
        </w:tc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E8D9A51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275" w:type="dxa"/>
            <w:vMerge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</w:tcPr>
          <w:p w14:paraId="19660F7D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7B6CDDD6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</w:rPr>
            </w:pPr>
          </w:p>
        </w:tc>
      </w:tr>
      <w:tr w:rsidR="00CD4666" w:rsidRPr="00CD4666" w14:paraId="50BB3361" w14:textId="77777777" w:rsidTr="00CD4666">
        <w:tc>
          <w:tcPr>
            <w:tcW w:w="2875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5992902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b/>
                <w:sz w:val="20"/>
                <w:szCs w:val="20"/>
              </w:rPr>
            </w:pPr>
          </w:p>
        </w:tc>
        <w:tc>
          <w:tcPr>
            <w:tcW w:w="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FC71215" w14:textId="77777777" w:rsidR="00CD4666" w:rsidRPr="00CD4666" w:rsidRDefault="00CD4666" w:rsidP="00CD4666">
            <w:pPr>
              <w:spacing w:after="0" w:line="240" w:lineRule="auto"/>
              <w:rPr>
                <w:rFonts w:asciiTheme="majorHAnsi" w:hAnsiTheme="majorHAnsi" w:cstheme="majorHAnsi"/>
                <w:sz w:val="20"/>
                <w:szCs w:val="20"/>
              </w:rPr>
            </w:pPr>
            <w:r w:rsidRPr="00CD4666">
              <w:rPr>
                <w:rFonts w:asciiTheme="majorHAnsi" w:hAnsiTheme="majorHAnsi" w:cstheme="majorHAnsi"/>
                <w:sz w:val="20"/>
                <w:szCs w:val="20"/>
              </w:rPr>
              <w:t>1.</w:t>
            </w:r>
          </w:p>
        </w:tc>
        <w:tc>
          <w:tcPr>
            <w:tcW w:w="7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30DA019" w14:textId="77777777" w:rsidR="00CD4666" w:rsidRPr="00CD4666" w:rsidRDefault="00CD4666" w:rsidP="00CD4666">
            <w:pPr>
              <w:spacing w:after="0" w:line="240" w:lineRule="auto"/>
              <w:rPr>
                <w:rFonts w:asciiTheme="majorHAnsi" w:hAnsiTheme="majorHAnsi" w:cstheme="majorHAnsi"/>
                <w:sz w:val="20"/>
                <w:szCs w:val="20"/>
              </w:rPr>
            </w:pPr>
            <w:r w:rsidRPr="00CD4666">
              <w:rPr>
                <w:rFonts w:asciiTheme="majorHAnsi" w:hAnsiTheme="majorHAnsi" w:cstheme="majorHAnsi"/>
                <w:sz w:val="20"/>
                <w:szCs w:val="20"/>
              </w:rPr>
              <w:t>Младший школьный возраст.  Особенности развития психики.</w:t>
            </w:r>
          </w:p>
        </w:tc>
        <w:tc>
          <w:tcPr>
            <w:tcW w:w="1418" w:type="dxa"/>
            <w:vMerge/>
            <w:tcBorders>
              <w:left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CC3AB48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798EDEF1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790BB211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</w:tr>
      <w:tr w:rsidR="00CD4666" w:rsidRPr="00CD4666" w14:paraId="39382D77" w14:textId="77777777" w:rsidTr="00CD4666">
        <w:tc>
          <w:tcPr>
            <w:tcW w:w="2875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8AEFE29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b/>
                <w:sz w:val="20"/>
                <w:szCs w:val="20"/>
              </w:rPr>
            </w:pPr>
          </w:p>
        </w:tc>
        <w:tc>
          <w:tcPr>
            <w:tcW w:w="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C593048" w14:textId="77777777" w:rsidR="00CD4666" w:rsidRPr="00CD4666" w:rsidRDefault="00CD4666" w:rsidP="00CD4666">
            <w:pPr>
              <w:spacing w:after="0" w:line="240" w:lineRule="auto"/>
              <w:rPr>
                <w:rFonts w:asciiTheme="majorHAnsi" w:hAnsiTheme="majorHAnsi" w:cstheme="majorHAnsi"/>
                <w:sz w:val="20"/>
                <w:szCs w:val="20"/>
              </w:rPr>
            </w:pPr>
            <w:r w:rsidRPr="00CD4666">
              <w:rPr>
                <w:rFonts w:asciiTheme="majorHAnsi" w:hAnsiTheme="majorHAnsi" w:cstheme="majorHAnsi"/>
                <w:sz w:val="20"/>
                <w:szCs w:val="20"/>
              </w:rPr>
              <w:t>2.</w:t>
            </w:r>
          </w:p>
        </w:tc>
        <w:tc>
          <w:tcPr>
            <w:tcW w:w="7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49DF546" w14:textId="77777777" w:rsidR="00CD4666" w:rsidRPr="00CD4666" w:rsidRDefault="00CD4666" w:rsidP="00CD4666">
            <w:pPr>
              <w:spacing w:after="0" w:line="240" w:lineRule="auto"/>
              <w:rPr>
                <w:rFonts w:asciiTheme="majorHAnsi" w:hAnsiTheme="majorHAnsi" w:cstheme="majorHAnsi"/>
                <w:sz w:val="20"/>
                <w:szCs w:val="20"/>
              </w:rPr>
            </w:pPr>
            <w:r w:rsidRPr="00CD4666">
              <w:rPr>
                <w:rFonts w:asciiTheme="majorHAnsi" w:hAnsiTheme="majorHAnsi" w:cstheme="majorHAnsi"/>
                <w:sz w:val="20"/>
                <w:szCs w:val="20"/>
              </w:rPr>
              <w:t>Психологические особенности начального обучения в школе.</w:t>
            </w:r>
          </w:p>
        </w:tc>
        <w:tc>
          <w:tcPr>
            <w:tcW w:w="1418" w:type="dxa"/>
            <w:vMerge/>
            <w:tcBorders>
              <w:left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AD76454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6430EBEA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43D76485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</w:tr>
      <w:tr w:rsidR="00CD4666" w:rsidRPr="00CD4666" w14:paraId="16AC2E21" w14:textId="77777777" w:rsidTr="00CD4666">
        <w:tc>
          <w:tcPr>
            <w:tcW w:w="2875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B34FE54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b/>
                <w:sz w:val="20"/>
                <w:szCs w:val="20"/>
              </w:rPr>
            </w:pPr>
          </w:p>
        </w:tc>
        <w:tc>
          <w:tcPr>
            <w:tcW w:w="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B0DBD05" w14:textId="77777777" w:rsidR="00CD4666" w:rsidRPr="00CD4666" w:rsidRDefault="00CD4666" w:rsidP="00CD4666">
            <w:pPr>
              <w:spacing w:after="0" w:line="240" w:lineRule="auto"/>
              <w:rPr>
                <w:rFonts w:asciiTheme="majorHAnsi" w:hAnsiTheme="majorHAnsi" w:cstheme="majorHAnsi"/>
                <w:sz w:val="20"/>
                <w:szCs w:val="20"/>
              </w:rPr>
            </w:pPr>
            <w:r w:rsidRPr="00CD4666">
              <w:rPr>
                <w:rFonts w:asciiTheme="majorHAnsi" w:hAnsiTheme="majorHAnsi" w:cstheme="majorHAnsi"/>
                <w:sz w:val="20"/>
                <w:szCs w:val="20"/>
              </w:rPr>
              <w:t>3.</w:t>
            </w:r>
          </w:p>
        </w:tc>
        <w:tc>
          <w:tcPr>
            <w:tcW w:w="7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9196738" w14:textId="77777777" w:rsidR="00CD4666" w:rsidRPr="00CD4666" w:rsidRDefault="00CD4666" w:rsidP="00CD4666">
            <w:pPr>
              <w:spacing w:after="0" w:line="240" w:lineRule="auto"/>
              <w:rPr>
                <w:rFonts w:asciiTheme="majorHAnsi" w:hAnsiTheme="majorHAnsi" w:cstheme="majorHAnsi"/>
                <w:sz w:val="20"/>
                <w:szCs w:val="20"/>
              </w:rPr>
            </w:pPr>
            <w:r w:rsidRPr="00CD4666">
              <w:rPr>
                <w:rFonts w:asciiTheme="majorHAnsi" w:hAnsiTheme="majorHAnsi" w:cstheme="majorHAnsi"/>
                <w:sz w:val="20"/>
                <w:szCs w:val="20"/>
              </w:rPr>
              <w:t>Особенности музыкального восприятия и специфические формы обучения музыке.</w:t>
            </w:r>
          </w:p>
        </w:tc>
        <w:tc>
          <w:tcPr>
            <w:tcW w:w="141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E99B9AB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2A74A54C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57F615B9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</w:tr>
      <w:tr w:rsidR="00CD4666" w:rsidRPr="00CD4666" w14:paraId="1E3EF53A" w14:textId="77777777" w:rsidTr="00CD4666">
        <w:tc>
          <w:tcPr>
            <w:tcW w:w="2875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6726C3F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b/>
                <w:sz w:val="20"/>
                <w:szCs w:val="20"/>
              </w:rPr>
            </w:pPr>
            <w:r w:rsidRPr="00CD4666">
              <w:rPr>
                <w:rFonts w:asciiTheme="majorHAnsi" w:hAnsiTheme="majorHAnsi" w:cstheme="majorHAnsi"/>
                <w:b/>
                <w:sz w:val="20"/>
                <w:szCs w:val="20"/>
              </w:rPr>
              <w:t xml:space="preserve">Тема 3.9.  </w:t>
            </w:r>
          </w:p>
          <w:p w14:paraId="4EAF98EF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b/>
                <w:sz w:val="20"/>
                <w:szCs w:val="20"/>
              </w:rPr>
            </w:pPr>
            <w:r w:rsidRPr="00CD4666">
              <w:rPr>
                <w:rFonts w:asciiTheme="majorHAnsi" w:hAnsiTheme="majorHAnsi" w:cstheme="majorHAnsi"/>
                <w:b/>
                <w:sz w:val="20"/>
                <w:szCs w:val="20"/>
              </w:rPr>
              <w:t>Подростковый возраст.</w:t>
            </w:r>
          </w:p>
        </w:tc>
        <w:tc>
          <w:tcPr>
            <w:tcW w:w="82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18ADFD1" w14:textId="77777777" w:rsidR="00CD4666" w:rsidRPr="00CD4666" w:rsidRDefault="00CD4666" w:rsidP="00CD4666">
            <w:pPr>
              <w:spacing w:after="0" w:line="240" w:lineRule="auto"/>
              <w:rPr>
                <w:rFonts w:asciiTheme="majorHAnsi" w:hAnsiTheme="majorHAnsi" w:cstheme="majorHAnsi"/>
                <w:b/>
                <w:sz w:val="20"/>
                <w:szCs w:val="20"/>
              </w:rPr>
            </w:pPr>
            <w:r w:rsidRPr="00CD4666">
              <w:rPr>
                <w:rFonts w:asciiTheme="majorHAnsi" w:hAnsiTheme="majorHAnsi" w:cstheme="majorHAnsi"/>
                <w:b/>
                <w:sz w:val="20"/>
                <w:szCs w:val="20"/>
              </w:rPr>
              <w:t>Содержание</w:t>
            </w:r>
          </w:p>
        </w:tc>
        <w:tc>
          <w:tcPr>
            <w:tcW w:w="141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7B92A59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 w:rsidRPr="00CD4666">
              <w:rPr>
                <w:rFonts w:asciiTheme="majorHAnsi" w:hAnsiTheme="majorHAnsi" w:cstheme="majorHAnsi"/>
                <w:sz w:val="20"/>
                <w:szCs w:val="20"/>
              </w:rPr>
              <w:t>2</w:t>
            </w:r>
          </w:p>
        </w:tc>
        <w:tc>
          <w:tcPr>
            <w:tcW w:w="1275" w:type="dxa"/>
            <w:vMerge w:val="restart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</w:tcPr>
          <w:p w14:paraId="659A4E81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 w:rsidRPr="00CD4666">
              <w:rPr>
                <w:rFonts w:asciiTheme="majorHAnsi" w:hAnsiTheme="majorHAnsi" w:cstheme="majorHAnsi"/>
                <w:sz w:val="20"/>
                <w:szCs w:val="20"/>
              </w:rPr>
              <w:t>2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</w:tcPr>
          <w:p w14:paraId="6BC29137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CD4666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ПК 3.2</w:t>
            </w:r>
          </w:p>
          <w:p w14:paraId="2249C978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CD4666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ПК 3.4</w:t>
            </w:r>
          </w:p>
          <w:p w14:paraId="03C2B606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CD4666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ПК 35</w:t>
            </w:r>
          </w:p>
          <w:p w14:paraId="5FCDA4D9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CD4666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ОК 01-ОК 06</w:t>
            </w:r>
          </w:p>
          <w:p w14:paraId="6F39FA29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 w:rsidRPr="00CD4666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ОК 08</w:t>
            </w:r>
          </w:p>
        </w:tc>
      </w:tr>
      <w:tr w:rsidR="00CD4666" w:rsidRPr="00CD4666" w14:paraId="271E9BCA" w14:textId="77777777" w:rsidTr="00CD4666">
        <w:tc>
          <w:tcPr>
            <w:tcW w:w="2875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526F22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b/>
                <w:sz w:val="20"/>
                <w:szCs w:val="20"/>
              </w:rPr>
            </w:pPr>
          </w:p>
        </w:tc>
        <w:tc>
          <w:tcPr>
            <w:tcW w:w="82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57E6CFB" w14:textId="77777777" w:rsidR="00CD4666" w:rsidRPr="00CD4666" w:rsidRDefault="00CD4666" w:rsidP="00CD4666">
            <w:pPr>
              <w:spacing w:after="0" w:line="240" w:lineRule="auto"/>
              <w:rPr>
                <w:rFonts w:asciiTheme="majorHAnsi" w:hAnsiTheme="majorHAnsi" w:cstheme="majorHAnsi"/>
                <w:b/>
                <w:sz w:val="20"/>
                <w:szCs w:val="20"/>
              </w:rPr>
            </w:pPr>
            <w:r w:rsidRPr="00CD4666">
              <w:rPr>
                <w:rFonts w:asciiTheme="majorHAnsi" w:eastAsia="Times New Roman" w:hAnsiTheme="majorHAnsi" w:cstheme="majorHAnsi"/>
                <w:b/>
                <w:bCs/>
                <w:sz w:val="20"/>
                <w:szCs w:val="20"/>
                <w:lang w:eastAsia="ru-RU"/>
              </w:rPr>
              <w:t>Практическое занятие:</w:t>
            </w:r>
          </w:p>
        </w:tc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E2795F2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275" w:type="dxa"/>
            <w:vMerge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</w:tcPr>
          <w:p w14:paraId="4FB07108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3EED0D28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</w:tr>
      <w:tr w:rsidR="00CD4666" w:rsidRPr="00CD4666" w14:paraId="26514F83" w14:textId="77777777" w:rsidTr="00CD4666">
        <w:tc>
          <w:tcPr>
            <w:tcW w:w="2875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C4B4935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b/>
                <w:sz w:val="20"/>
                <w:szCs w:val="20"/>
              </w:rPr>
            </w:pPr>
          </w:p>
        </w:tc>
        <w:tc>
          <w:tcPr>
            <w:tcW w:w="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F445244" w14:textId="77777777" w:rsidR="00CD4666" w:rsidRPr="00CD4666" w:rsidRDefault="00CD4666" w:rsidP="00CD4666">
            <w:pPr>
              <w:spacing w:after="0" w:line="240" w:lineRule="auto"/>
              <w:rPr>
                <w:rFonts w:asciiTheme="majorHAnsi" w:hAnsiTheme="majorHAnsi" w:cstheme="majorHAnsi"/>
                <w:sz w:val="20"/>
                <w:szCs w:val="20"/>
              </w:rPr>
            </w:pPr>
            <w:r w:rsidRPr="00CD4666">
              <w:rPr>
                <w:rFonts w:asciiTheme="majorHAnsi" w:hAnsiTheme="majorHAnsi" w:cstheme="majorHAnsi"/>
                <w:sz w:val="20"/>
                <w:szCs w:val="20"/>
              </w:rPr>
              <w:t>1.</w:t>
            </w:r>
          </w:p>
        </w:tc>
        <w:tc>
          <w:tcPr>
            <w:tcW w:w="7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B14D6A5" w14:textId="77777777" w:rsidR="00CD4666" w:rsidRPr="00CD4666" w:rsidRDefault="00CD4666" w:rsidP="00CD4666">
            <w:pPr>
              <w:spacing w:after="0" w:line="240" w:lineRule="auto"/>
              <w:rPr>
                <w:rFonts w:asciiTheme="majorHAnsi" w:hAnsiTheme="majorHAnsi" w:cstheme="majorHAnsi"/>
                <w:sz w:val="20"/>
                <w:szCs w:val="20"/>
              </w:rPr>
            </w:pPr>
            <w:r w:rsidRPr="00CD4666">
              <w:rPr>
                <w:rFonts w:asciiTheme="majorHAnsi" w:hAnsiTheme="majorHAnsi" w:cstheme="majorHAnsi"/>
                <w:sz w:val="20"/>
                <w:szCs w:val="20"/>
              </w:rPr>
              <w:t>Подростковый возраст.</w:t>
            </w:r>
            <w:r w:rsidRPr="00CD4666">
              <w:rPr>
                <w:rFonts w:asciiTheme="majorHAnsi" w:hAnsiTheme="majorHAnsi" w:cstheme="majorHAnsi"/>
                <w:sz w:val="20"/>
                <w:szCs w:val="20"/>
              </w:rPr>
              <w:tab/>
              <w:t>Особенности развития психики.</w:t>
            </w:r>
          </w:p>
        </w:tc>
        <w:tc>
          <w:tcPr>
            <w:tcW w:w="1418" w:type="dxa"/>
            <w:vMerge/>
            <w:tcBorders>
              <w:left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97B268C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4482A1F3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628BBFFE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</w:tr>
      <w:tr w:rsidR="00CD4666" w:rsidRPr="00CD4666" w14:paraId="19237B38" w14:textId="77777777" w:rsidTr="00CD4666">
        <w:tc>
          <w:tcPr>
            <w:tcW w:w="2875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8641F12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b/>
                <w:sz w:val="20"/>
                <w:szCs w:val="20"/>
              </w:rPr>
            </w:pPr>
          </w:p>
        </w:tc>
        <w:tc>
          <w:tcPr>
            <w:tcW w:w="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408BE25" w14:textId="77777777" w:rsidR="00CD4666" w:rsidRPr="00CD4666" w:rsidRDefault="00CD4666" w:rsidP="00CD4666">
            <w:pPr>
              <w:spacing w:after="0" w:line="240" w:lineRule="auto"/>
              <w:rPr>
                <w:rFonts w:asciiTheme="majorHAnsi" w:hAnsiTheme="majorHAnsi" w:cstheme="majorHAnsi"/>
                <w:sz w:val="20"/>
                <w:szCs w:val="20"/>
              </w:rPr>
            </w:pPr>
            <w:r w:rsidRPr="00CD4666">
              <w:rPr>
                <w:rFonts w:asciiTheme="majorHAnsi" w:hAnsiTheme="majorHAnsi" w:cstheme="majorHAnsi"/>
                <w:sz w:val="20"/>
                <w:szCs w:val="20"/>
              </w:rPr>
              <w:t>2.</w:t>
            </w:r>
          </w:p>
        </w:tc>
        <w:tc>
          <w:tcPr>
            <w:tcW w:w="7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E736BA7" w14:textId="77777777" w:rsidR="00CD4666" w:rsidRPr="00CD4666" w:rsidRDefault="00CD4666" w:rsidP="00CD4666">
            <w:pPr>
              <w:spacing w:after="0" w:line="240" w:lineRule="auto"/>
              <w:rPr>
                <w:rFonts w:asciiTheme="majorHAnsi" w:hAnsiTheme="majorHAnsi" w:cstheme="majorHAnsi"/>
                <w:sz w:val="20"/>
                <w:szCs w:val="20"/>
              </w:rPr>
            </w:pPr>
            <w:r w:rsidRPr="00CD4666">
              <w:rPr>
                <w:rFonts w:asciiTheme="majorHAnsi" w:hAnsiTheme="majorHAnsi" w:cstheme="majorHAnsi"/>
                <w:sz w:val="20"/>
                <w:szCs w:val="20"/>
              </w:rPr>
              <w:t xml:space="preserve">Формирование </w:t>
            </w:r>
            <w:proofErr w:type="spellStart"/>
            <w:r w:rsidRPr="00CD4666">
              <w:rPr>
                <w:rFonts w:asciiTheme="majorHAnsi" w:hAnsiTheme="majorHAnsi" w:cstheme="majorHAnsi"/>
                <w:sz w:val="20"/>
                <w:szCs w:val="20"/>
              </w:rPr>
              <w:t>эгоидентичности</w:t>
            </w:r>
            <w:proofErr w:type="spellEnd"/>
            <w:r w:rsidRPr="00CD4666">
              <w:rPr>
                <w:rFonts w:asciiTheme="majorHAnsi" w:hAnsiTheme="majorHAnsi" w:cstheme="majorHAnsi"/>
                <w:sz w:val="20"/>
                <w:szCs w:val="20"/>
              </w:rPr>
              <w:t>.</w:t>
            </w:r>
          </w:p>
        </w:tc>
        <w:tc>
          <w:tcPr>
            <w:tcW w:w="1418" w:type="dxa"/>
            <w:vMerge/>
            <w:tcBorders>
              <w:left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CF5DA2E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5EC001EF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071704E5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</w:tr>
      <w:tr w:rsidR="00CD4666" w:rsidRPr="00CD4666" w14:paraId="61D3929F" w14:textId="77777777" w:rsidTr="00CD4666">
        <w:tc>
          <w:tcPr>
            <w:tcW w:w="2875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13AC566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b/>
                <w:sz w:val="20"/>
                <w:szCs w:val="20"/>
              </w:rPr>
            </w:pPr>
          </w:p>
        </w:tc>
        <w:tc>
          <w:tcPr>
            <w:tcW w:w="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6B39A6B" w14:textId="77777777" w:rsidR="00CD4666" w:rsidRPr="00CD4666" w:rsidRDefault="00CD4666" w:rsidP="00CD4666">
            <w:pPr>
              <w:spacing w:after="0" w:line="240" w:lineRule="auto"/>
              <w:rPr>
                <w:rFonts w:asciiTheme="majorHAnsi" w:hAnsiTheme="majorHAnsi" w:cstheme="majorHAnsi"/>
                <w:sz w:val="20"/>
                <w:szCs w:val="20"/>
              </w:rPr>
            </w:pPr>
            <w:r w:rsidRPr="00CD4666">
              <w:rPr>
                <w:rFonts w:asciiTheme="majorHAnsi" w:hAnsiTheme="majorHAnsi" w:cstheme="majorHAnsi"/>
                <w:sz w:val="20"/>
                <w:szCs w:val="20"/>
              </w:rPr>
              <w:t>3.</w:t>
            </w:r>
          </w:p>
        </w:tc>
        <w:tc>
          <w:tcPr>
            <w:tcW w:w="7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337D5D5" w14:textId="77777777" w:rsidR="00CD4666" w:rsidRPr="00CD4666" w:rsidRDefault="00CD4666" w:rsidP="00CD4666">
            <w:pPr>
              <w:spacing w:after="0" w:line="240" w:lineRule="auto"/>
              <w:rPr>
                <w:rFonts w:asciiTheme="majorHAnsi" w:hAnsiTheme="majorHAnsi" w:cstheme="majorHAnsi"/>
                <w:sz w:val="20"/>
                <w:szCs w:val="20"/>
              </w:rPr>
            </w:pPr>
            <w:r w:rsidRPr="00CD4666">
              <w:rPr>
                <w:rFonts w:asciiTheme="majorHAnsi" w:hAnsiTheme="majorHAnsi" w:cstheme="majorHAnsi"/>
                <w:sz w:val="20"/>
                <w:szCs w:val="20"/>
              </w:rPr>
              <w:t>Причины кризиса, особенности поведения.</w:t>
            </w:r>
          </w:p>
        </w:tc>
        <w:tc>
          <w:tcPr>
            <w:tcW w:w="1418" w:type="dxa"/>
            <w:vMerge/>
            <w:tcBorders>
              <w:left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0134550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3E56EE7F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000000"/>
            </w:tcBorders>
          </w:tcPr>
          <w:p w14:paraId="28084F36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</w:tr>
      <w:tr w:rsidR="00CD4666" w:rsidRPr="00CD4666" w14:paraId="5EFA024E" w14:textId="77777777" w:rsidTr="00CD4666">
        <w:tc>
          <w:tcPr>
            <w:tcW w:w="2875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CACCCF5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b/>
                <w:sz w:val="20"/>
                <w:szCs w:val="20"/>
              </w:rPr>
            </w:pPr>
          </w:p>
        </w:tc>
        <w:tc>
          <w:tcPr>
            <w:tcW w:w="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C3F9BC2" w14:textId="77777777" w:rsidR="00CD4666" w:rsidRPr="00CD4666" w:rsidRDefault="00CD4666" w:rsidP="00CD4666">
            <w:pPr>
              <w:spacing w:after="0" w:line="240" w:lineRule="auto"/>
              <w:rPr>
                <w:rFonts w:asciiTheme="majorHAnsi" w:hAnsiTheme="majorHAnsi" w:cstheme="majorHAnsi"/>
                <w:sz w:val="20"/>
                <w:szCs w:val="20"/>
              </w:rPr>
            </w:pPr>
            <w:r w:rsidRPr="00CD4666">
              <w:rPr>
                <w:rFonts w:asciiTheme="majorHAnsi" w:hAnsiTheme="majorHAnsi" w:cstheme="majorHAnsi"/>
                <w:sz w:val="20"/>
                <w:szCs w:val="20"/>
              </w:rPr>
              <w:t>4.</w:t>
            </w:r>
          </w:p>
        </w:tc>
        <w:tc>
          <w:tcPr>
            <w:tcW w:w="7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F4749A1" w14:textId="77777777" w:rsidR="00CD4666" w:rsidRPr="00CD4666" w:rsidRDefault="00CD4666" w:rsidP="00CD4666">
            <w:pPr>
              <w:spacing w:after="0" w:line="240" w:lineRule="auto"/>
              <w:rPr>
                <w:rFonts w:asciiTheme="majorHAnsi" w:hAnsiTheme="majorHAnsi" w:cstheme="majorHAnsi"/>
                <w:sz w:val="20"/>
                <w:szCs w:val="20"/>
              </w:rPr>
            </w:pPr>
            <w:r w:rsidRPr="00CD4666">
              <w:rPr>
                <w:rFonts w:asciiTheme="majorHAnsi" w:hAnsiTheme="majorHAnsi" w:cstheme="majorHAnsi"/>
                <w:sz w:val="20"/>
                <w:szCs w:val="20"/>
              </w:rPr>
              <w:t>Специфика подростковой культуры.</w:t>
            </w:r>
          </w:p>
        </w:tc>
        <w:tc>
          <w:tcPr>
            <w:tcW w:w="141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CE06B66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0884ED98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6E9B82E8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</w:tr>
      <w:tr w:rsidR="00CD4666" w:rsidRPr="00CD4666" w14:paraId="505AB477" w14:textId="77777777" w:rsidTr="00CD4666">
        <w:tc>
          <w:tcPr>
            <w:tcW w:w="2875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8374646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b/>
                <w:sz w:val="20"/>
                <w:szCs w:val="20"/>
              </w:rPr>
            </w:pPr>
            <w:r w:rsidRPr="00CD4666">
              <w:rPr>
                <w:rFonts w:asciiTheme="majorHAnsi" w:hAnsiTheme="majorHAnsi" w:cstheme="majorHAnsi"/>
                <w:b/>
                <w:sz w:val="20"/>
                <w:szCs w:val="20"/>
              </w:rPr>
              <w:t xml:space="preserve">Тема 3.10.  </w:t>
            </w:r>
          </w:p>
          <w:p w14:paraId="3B8FC066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b/>
                <w:sz w:val="20"/>
                <w:szCs w:val="20"/>
              </w:rPr>
            </w:pPr>
            <w:r w:rsidRPr="00CD4666">
              <w:rPr>
                <w:rFonts w:asciiTheme="majorHAnsi" w:hAnsiTheme="majorHAnsi" w:cstheme="majorHAnsi"/>
                <w:b/>
                <w:sz w:val="20"/>
                <w:szCs w:val="20"/>
              </w:rPr>
              <w:t>Юношеский возраст.</w:t>
            </w:r>
          </w:p>
        </w:tc>
        <w:tc>
          <w:tcPr>
            <w:tcW w:w="82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4D4E226" w14:textId="77777777" w:rsidR="00CD4666" w:rsidRPr="00CD4666" w:rsidRDefault="00CD4666" w:rsidP="00CD4666">
            <w:pPr>
              <w:spacing w:after="0" w:line="240" w:lineRule="auto"/>
              <w:rPr>
                <w:rFonts w:asciiTheme="majorHAnsi" w:hAnsiTheme="majorHAnsi" w:cstheme="majorHAnsi"/>
                <w:b/>
                <w:sz w:val="20"/>
                <w:szCs w:val="20"/>
              </w:rPr>
            </w:pPr>
            <w:r w:rsidRPr="00CD4666">
              <w:rPr>
                <w:rFonts w:asciiTheme="majorHAnsi" w:hAnsiTheme="majorHAnsi" w:cstheme="majorHAnsi"/>
                <w:b/>
                <w:sz w:val="20"/>
                <w:szCs w:val="20"/>
              </w:rPr>
              <w:t>Содержание</w:t>
            </w:r>
          </w:p>
        </w:tc>
        <w:tc>
          <w:tcPr>
            <w:tcW w:w="141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5F47E28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 w:rsidRPr="00CD4666">
              <w:rPr>
                <w:rFonts w:asciiTheme="majorHAnsi" w:hAnsiTheme="majorHAnsi" w:cstheme="majorHAnsi"/>
                <w:sz w:val="20"/>
                <w:szCs w:val="20"/>
              </w:rPr>
              <w:t>2</w:t>
            </w:r>
          </w:p>
        </w:tc>
        <w:tc>
          <w:tcPr>
            <w:tcW w:w="1275" w:type="dxa"/>
            <w:vMerge w:val="restart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</w:tcPr>
          <w:p w14:paraId="4F98A0C4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 w:rsidRPr="00CD4666">
              <w:rPr>
                <w:rFonts w:asciiTheme="majorHAnsi" w:hAnsiTheme="majorHAnsi" w:cstheme="majorHAnsi"/>
                <w:sz w:val="20"/>
                <w:szCs w:val="20"/>
              </w:rPr>
              <w:t>2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</w:tcPr>
          <w:p w14:paraId="2D5C700C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CD4666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ПК 3.2</w:t>
            </w:r>
          </w:p>
          <w:p w14:paraId="4E4344F7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CD4666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ПК 3.4</w:t>
            </w:r>
          </w:p>
          <w:p w14:paraId="05B991F3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CD4666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ПК 35</w:t>
            </w:r>
          </w:p>
          <w:p w14:paraId="3B20BF11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CD4666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ОК 01-ОК 06</w:t>
            </w:r>
          </w:p>
          <w:p w14:paraId="724EB3F5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 w:rsidRPr="00CD4666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ОК 08</w:t>
            </w:r>
          </w:p>
        </w:tc>
      </w:tr>
      <w:tr w:rsidR="00CD4666" w:rsidRPr="00CD4666" w14:paraId="66B312E7" w14:textId="77777777" w:rsidTr="00CD4666">
        <w:tc>
          <w:tcPr>
            <w:tcW w:w="2875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2CA19D0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b/>
                <w:sz w:val="20"/>
                <w:szCs w:val="20"/>
              </w:rPr>
            </w:pPr>
          </w:p>
        </w:tc>
        <w:tc>
          <w:tcPr>
            <w:tcW w:w="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E4D1F92" w14:textId="77777777" w:rsidR="00CD4666" w:rsidRPr="00CD4666" w:rsidRDefault="00CD4666" w:rsidP="00CD4666">
            <w:pPr>
              <w:spacing w:after="0" w:line="240" w:lineRule="auto"/>
              <w:rPr>
                <w:rFonts w:asciiTheme="majorHAnsi" w:hAnsiTheme="majorHAnsi" w:cstheme="majorHAnsi"/>
                <w:sz w:val="20"/>
                <w:szCs w:val="20"/>
              </w:rPr>
            </w:pPr>
            <w:r w:rsidRPr="00CD4666">
              <w:rPr>
                <w:rFonts w:asciiTheme="majorHAnsi" w:hAnsiTheme="majorHAnsi" w:cstheme="majorHAnsi"/>
                <w:sz w:val="20"/>
                <w:szCs w:val="20"/>
              </w:rPr>
              <w:t>1.</w:t>
            </w:r>
          </w:p>
        </w:tc>
        <w:tc>
          <w:tcPr>
            <w:tcW w:w="7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FC10A2A" w14:textId="77777777" w:rsidR="00CD4666" w:rsidRPr="00CD4666" w:rsidRDefault="00CD4666" w:rsidP="00CD4666">
            <w:pPr>
              <w:spacing w:after="0" w:line="240" w:lineRule="auto"/>
              <w:rPr>
                <w:rFonts w:asciiTheme="majorHAnsi" w:hAnsiTheme="majorHAnsi" w:cstheme="majorHAnsi"/>
                <w:sz w:val="20"/>
                <w:szCs w:val="20"/>
              </w:rPr>
            </w:pPr>
            <w:r w:rsidRPr="00CD4666">
              <w:rPr>
                <w:rFonts w:asciiTheme="majorHAnsi" w:hAnsiTheme="majorHAnsi" w:cstheme="majorHAnsi"/>
                <w:sz w:val="20"/>
                <w:szCs w:val="20"/>
              </w:rPr>
              <w:t>Особенности юношеского возраста. Особенности развития психики.</w:t>
            </w:r>
          </w:p>
        </w:tc>
        <w:tc>
          <w:tcPr>
            <w:tcW w:w="1418" w:type="dxa"/>
            <w:vMerge/>
            <w:tcBorders>
              <w:left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BAFDD34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64C5D59A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14A05A40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</w:tr>
      <w:tr w:rsidR="00CD4666" w:rsidRPr="00CD4666" w14:paraId="7DCF3395" w14:textId="77777777" w:rsidTr="00CD4666">
        <w:tc>
          <w:tcPr>
            <w:tcW w:w="2875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EE916F5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b/>
                <w:sz w:val="20"/>
                <w:szCs w:val="20"/>
              </w:rPr>
            </w:pPr>
          </w:p>
        </w:tc>
        <w:tc>
          <w:tcPr>
            <w:tcW w:w="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F22BC8C" w14:textId="77777777" w:rsidR="00CD4666" w:rsidRPr="00CD4666" w:rsidRDefault="00CD4666" w:rsidP="00CD4666">
            <w:pPr>
              <w:spacing w:after="0" w:line="240" w:lineRule="auto"/>
              <w:rPr>
                <w:rFonts w:asciiTheme="majorHAnsi" w:hAnsiTheme="majorHAnsi" w:cstheme="majorHAnsi"/>
                <w:sz w:val="20"/>
                <w:szCs w:val="20"/>
              </w:rPr>
            </w:pPr>
            <w:r w:rsidRPr="00CD4666">
              <w:rPr>
                <w:rFonts w:asciiTheme="majorHAnsi" w:hAnsiTheme="majorHAnsi" w:cstheme="majorHAnsi"/>
                <w:sz w:val="20"/>
                <w:szCs w:val="20"/>
              </w:rPr>
              <w:t>2.</w:t>
            </w:r>
          </w:p>
        </w:tc>
        <w:tc>
          <w:tcPr>
            <w:tcW w:w="7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2A83755" w14:textId="77777777" w:rsidR="00CD4666" w:rsidRPr="00CD4666" w:rsidRDefault="00CD4666" w:rsidP="00CD4666">
            <w:pPr>
              <w:spacing w:after="0" w:line="240" w:lineRule="auto"/>
              <w:rPr>
                <w:rFonts w:asciiTheme="majorHAnsi" w:hAnsiTheme="majorHAnsi" w:cstheme="majorHAnsi"/>
                <w:sz w:val="20"/>
                <w:szCs w:val="20"/>
              </w:rPr>
            </w:pPr>
            <w:r w:rsidRPr="00CD4666">
              <w:rPr>
                <w:rFonts w:asciiTheme="majorHAnsi" w:hAnsiTheme="majorHAnsi" w:cstheme="majorHAnsi"/>
                <w:sz w:val="20"/>
                <w:szCs w:val="20"/>
              </w:rPr>
              <w:t>Перестройка самосознания.</w:t>
            </w:r>
          </w:p>
        </w:tc>
        <w:tc>
          <w:tcPr>
            <w:tcW w:w="1418" w:type="dxa"/>
            <w:vMerge/>
            <w:tcBorders>
              <w:left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A5F5DA5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07984B67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78916B52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</w:tr>
      <w:tr w:rsidR="00CD4666" w:rsidRPr="00CD4666" w14:paraId="36792ED4" w14:textId="77777777" w:rsidTr="00CD4666">
        <w:tc>
          <w:tcPr>
            <w:tcW w:w="2875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0FACBC0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b/>
                <w:sz w:val="20"/>
                <w:szCs w:val="20"/>
              </w:rPr>
            </w:pPr>
          </w:p>
        </w:tc>
        <w:tc>
          <w:tcPr>
            <w:tcW w:w="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673888" w14:textId="77777777" w:rsidR="00CD4666" w:rsidRPr="00CD4666" w:rsidRDefault="00CD4666" w:rsidP="00CD4666">
            <w:pPr>
              <w:spacing w:after="0" w:line="240" w:lineRule="auto"/>
              <w:rPr>
                <w:rFonts w:asciiTheme="majorHAnsi" w:hAnsiTheme="majorHAnsi" w:cstheme="majorHAnsi"/>
                <w:sz w:val="20"/>
                <w:szCs w:val="20"/>
              </w:rPr>
            </w:pPr>
            <w:r w:rsidRPr="00CD4666">
              <w:rPr>
                <w:rFonts w:asciiTheme="majorHAnsi" w:hAnsiTheme="majorHAnsi" w:cstheme="majorHAnsi"/>
                <w:sz w:val="20"/>
                <w:szCs w:val="20"/>
              </w:rPr>
              <w:t>3.</w:t>
            </w:r>
          </w:p>
        </w:tc>
        <w:tc>
          <w:tcPr>
            <w:tcW w:w="7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2F05A3A" w14:textId="77777777" w:rsidR="00CD4666" w:rsidRPr="00CD4666" w:rsidRDefault="00CD4666" w:rsidP="00CD4666">
            <w:pPr>
              <w:spacing w:after="0" w:line="240" w:lineRule="auto"/>
              <w:rPr>
                <w:rFonts w:asciiTheme="majorHAnsi" w:hAnsiTheme="majorHAnsi" w:cstheme="majorHAnsi"/>
                <w:sz w:val="20"/>
                <w:szCs w:val="20"/>
              </w:rPr>
            </w:pPr>
            <w:r w:rsidRPr="00CD4666">
              <w:rPr>
                <w:rFonts w:asciiTheme="majorHAnsi" w:hAnsiTheme="majorHAnsi" w:cstheme="majorHAnsi"/>
                <w:sz w:val="20"/>
                <w:szCs w:val="20"/>
              </w:rPr>
              <w:t>Развитие мировоззрения.</w:t>
            </w:r>
          </w:p>
        </w:tc>
        <w:tc>
          <w:tcPr>
            <w:tcW w:w="1418" w:type="dxa"/>
            <w:vMerge/>
            <w:tcBorders>
              <w:left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9C22BFB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191DF3EA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2D2318BF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</w:tr>
      <w:tr w:rsidR="00CD4666" w:rsidRPr="00CD4666" w14:paraId="2B62E9AB" w14:textId="77777777" w:rsidTr="00CD4666">
        <w:tc>
          <w:tcPr>
            <w:tcW w:w="2875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20653E1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b/>
                <w:sz w:val="20"/>
                <w:szCs w:val="20"/>
              </w:rPr>
            </w:pPr>
          </w:p>
        </w:tc>
        <w:tc>
          <w:tcPr>
            <w:tcW w:w="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7CCC8EA" w14:textId="77777777" w:rsidR="00CD4666" w:rsidRPr="00CD4666" w:rsidRDefault="00CD4666" w:rsidP="00CD4666">
            <w:pPr>
              <w:spacing w:after="0" w:line="240" w:lineRule="auto"/>
              <w:rPr>
                <w:rFonts w:asciiTheme="majorHAnsi" w:hAnsiTheme="majorHAnsi" w:cstheme="majorHAnsi"/>
                <w:sz w:val="20"/>
                <w:szCs w:val="20"/>
              </w:rPr>
            </w:pPr>
            <w:r w:rsidRPr="00CD4666">
              <w:rPr>
                <w:rFonts w:asciiTheme="majorHAnsi" w:hAnsiTheme="majorHAnsi" w:cstheme="majorHAnsi"/>
                <w:sz w:val="20"/>
                <w:szCs w:val="20"/>
              </w:rPr>
              <w:t>4.</w:t>
            </w:r>
          </w:p>
        </w:tc>
        <w:tc>
          <w:tcPr>
            <w:tcW w:w="7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6447B3E" w14:textId="77777777" w:rsidR="00CD4666" w:rsidRPr="00CD4666" w:rsidRDefault="00CD4666" w:rsidP="00CD4666">
            <w:pPr>
              <w:spacing w:after="0" w:line="240" w:lineRule="auto"/>
              <w:rPr>
                <w:rFonts w:asciiTheme="majorHAnsi" w:hAnsiTheme="majorHAnsi" w:cstheme="majorHAnsi"/>
                <w:sz w:val="20"/>
                <w:szCs w:val="20"/>
              </w:rPr>
            </w:pPr>
            <w:r w:rsidRPr="00CD4666">
              <w:rPr>
                <w:rFonts w:asciiTheme="majorHAnsi" w:hAnsiTheme="majorHAnsi" w:cstheme="majorHAnsi"/>
                <w:sz w:val="20"/>
                <w:szCs w:val="20"/>
              </w:rPr>
              <w:t>Профессиональное самоопределение.</w:t>
            </w:r>
          </w:p>
        </w:tc>
        <w:tc>
          <w:tcPr>
            <w:tcW w:w="1418" w:type="dxa"/>
            <w:vMerge/>
            <w:tcBorders>
              <w:left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C38E93E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6E58C2C4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5E34D1D6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</w:tr>
      <w:tr w:rsidR="00CD4666" w:rsidRPr="00CD4666" w14:paraId="18576204" w14:textId="77777777" w:rsidTr="00CD4666">
        <w:tc>
          <w:tcPr>
            <w:tcW w:w="2875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CAB0051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b/>
                <w:sz w:val="20"/>
                <w:szCs w:val="20"/>
              </w:rPr>
            </w:pPr>
          </w:p>
        </w:tc>
        <w:tc>
          <w:tcPr>
            <w:tcW w:w="82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737E9F0" w14:textId="77777777" w:rsidR="00CD4666" w:rsidRPr="00CD4666" w:rsidRDefault="00CD4666" w:rsidP="00CD4666">
            <w:pPr>
              <w:spacing w:after="0" w:line="240" w:lineRule="auto"/>
              <w:rPr>
                <w:rFonts w:asciiTheme="majorHAnsi" w:hAnsiTheme="majorHAnsi" w:cstheme="majorHAnsi"/>
                <w:b/>
                <w:sz w:val="20"/>
                <w:szCs w:val="20"/>
              </w:rPr>
            </w:pPr>
            <w:r w:rsidRPr="00CD4666">
              <w:rPr>
                <w:rFonts w:asciiTheme="majorHAnsi" w:hAnsiTheme="majorHAnsi" w:cstheme="majorHAnsi"/>
                <w:b/>
                <w:sz w:val="20"/>
                <w:szCs w:val="20"/>
              </w:rPr>
              <w:t>Практическое занятие: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7164CBD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0D8AE37A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2445799E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</w:tr>
      <w:tr w:rsidR="00CD4666" w:rsidRPr="00CD4666" w14:paraId="2326A931" w14:textId="77777777" w:rsidTr="00CD4666">
        <w:tc>
          <w:tcPr>
            <w:tcW w:w="2875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B57EF18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b/>
                <w:sz w:val="20"/>
                <w:szCs w:val="20"/>
              </w:rPr>
            </w:pPr>
          </w:p>
        </w:tc>
        <w:tc>
          <w:tcPr>
            <w:tcW w:w="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77C5C0A" w14:textId="77777777" w:rsidR="00CD4666" w:rsidRPr="00CD4666" w:rsidRDefault="00CD4666" w:rsidP="00CD4666">
            <w:pPr>
              <w:spacing w:after="0" w:line="240" w:lineRule="auto"/>
              <w:rPr>
                <w:rFonts w:asciiTheme="majorHAnsi" w:hAnsiTheme="majorHAnsi" w:cstheme="majorHAnsi"/>
                <w:sz w:val="20"/>
                <w:szCs w:val="20"/>
              </w:rPr>
            </w:pPr>
            <w:r w:rsidRPr="00CD4666">
              <w:rPr>
                <w:rFonts w:asciiTheme="majorHAnsi" w:hAnsiTheme="majorHAnsi" w:cstheme="majorHAnsi"/>
                <w:sz w:val="20"/>
                <w:szCs w:val="20"/>
              </w:rPr>
              <w:t>1.</w:t>
            </w:r>
          </w:p>
        </w:tc>
        <w:tc>
          <w:tcPr>
            <w:tcW w:w="7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8E3A9E5" w14:textId="77777777" w:rsidR="00CD4666" w:rsidRPr="00CD4666" w:rsidRDefault="00CD4666" w:rsidP="00CD4666">
            <w:pPr>
              <w:spacing w:after="0" w:line="240" w:lineRule="auto"/>
              <w:rPr>
                <w:rFonts w:asciiTheme="majorHAnsi" w:hAnsiTheme="majorHAnsi" w:cstheme="majorHAnsi"/>
                <w:sz w:val="20"/>
                <w:szCs w:val="20"/>
              </w:rPr>
            </w:pPr>
            <w:r w:rsidRPr="00CD4666">
              <w:rPr>
                <w:rFonts w:asciiTheme="majorHAnsi" w:hAnsiTheme="majorHAnsi" w:cstheme="majorHAnsi"/>
                <w:sz w:val="20"/>
                <w:szCs w:val="20"/>
              </w:rPr>
              <w:t>Составление аналитической таблицы «Сравнительная характеристика развития детей в определённые возрастные периоды»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F9B43A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 w:rsidRPr="00CD4666">
              <w:rPr>
                <w:rFonts w:asciiTheme="majorHAnsi" w:hAnsiTheme="majorHAnsi" w:cstheme="majorHAnsi"/>
                <w:sz w:val="20"/>
                <w:szCs w:val="20"/>
              </w:rPr>
              <w:t>2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0683B61E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 w:rsidRPr="00CD4666">
              <w:rPr>
                <w:rFonts w:asciiTheme="majorHAnsi" w:hAnsiTheme="majorHAnsi" w:cstheme="majorHAnsi"/>
                <w:sz w:val="20"/>
                <w:szCs w:val="20"/>
              </w:rPr>
              <w:t>2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05EE545A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</w:tr>
      <w:tr w:rsidR="00CD4666" w:rsidRPr="00CD4666" w14:paraId="4DD63464" w14:textId="77777777" w:rsidTr="00CD4666">
        <w:tc>
          <w:tcPr>
            <w:tcW w:w="2875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35829D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b/>
                <w:sz w:val="20"/>
                <w:szCs w:val="20"/>
              </w:rPr>
            </w:pPr>
            <w:r w:rsidRPr="00CD4666">
              <w:rPr>
                <w:rFonts w:asciiTheme="majorHAnsi" w:hAnsiTheme="majorHAnsi" w:cstheme="majorHAnsi"/>
                <w:b/>
                <w:sz w:val="20"/>
                <w:szCs w:val="20"/>
              </w:rPr>
              <w:t xml:space="preserve">Тема 3.11. </w:t>
            </w:r>
          </w:p>
          <w:p w14:paraId="28E07FD4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b/>
                <w:sz w:val="20"/>
                <w:szCs w:val="20"/>
              </w:rPr>
            </w:pPr>
            <w:r w:rsidRPr="00CD4666">
              <w:rPr>
                <w:rFonts w:asciiTheme="majorHAnsi" w:hAnsiTheme="majorHAnsi" w:cstheme="majorHAnsi"/>
                <w:b/>
                <w:sz w:val="20"/>
                <w:szCs w:val="20"/>
              </w:rPr>
              <w:t>Особенности психического развития человека в периоды взросления, зрелости, старения.</w:t>
            </w:r>
          </w:p>
        </w:tc>
        <w:tc>
          <w:tcPr>
            <w:tcW w:w="82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794A3BC" w14:textId="77777777" w:rsidR="00CD4666" w:rsidRPr="00CD4666" w:rsidRDefault="00CD4666" w:rsidP="00CD4666">
            <w:pPr>
              <w:spacing w:after="0" w:line="240" w:lineRule="auto"/>
              <w:rPr>
                <w:rFonts w:asciiTheme="majorHAnsi" w:hAnsiTheme="majorHAnsi" w:cstheme="majorHAnsi"/>
                <w:b/>
                <w:sz w:val="20"/>
                <w:szCs w:val="20"/>
              </w:rPr>
            </w:pPr>
            <w:r w:rsidRPr="00CD4666">
              <w:rPr>
                <w:rFonts w:asciiTheme="majorHAnsi" w:hAnsiTheme="majorHAnsi" w:cstheme="majorHAnsi"/>
                <w:b/>
                <w:sz w:val="20"/>
                <w:szCs w:val="20"/>
              </w:rPr>
              <w:t>Содержание</w:t>
            </w:r>
          </w:p>
        </w:tc>
        <w:tc>
          <w:tcPr>
            <w:tcW w:w="141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C5A3439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  <w:p w14:paraId="1B9228C7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 w:rsidRPr="00CD4666">
              <w:rPr>
                <w:rFonts w:asciiTheme="majorHAnsi" w:hAnsiTheme="majorHAnsi" w:cstheme="majorHAnsi"/>
                <w:sz w:val="20"/>
                <w:szCs w:val="20"/>
              </w:rPr>
              <w:t>2</w:t>
            </w:r>
          </w:p>
        </w:tc>
        <w:tc>
          <w:tcPr>
            <w:tcW w:w="1275" w:type="dxa"/>
            <w:vMerge w:val="restart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</w:tcPr>
          <w:p w14:paraId="51332B5D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</w:rPr>
            </w:pPr>
          </w:p>
          <w:p w14:paraId="33137D28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</w:rPr>
            </w:pPr>
            <w:r w:rsidRPr="00CD4666">
              <w:rPr>
                <w:rFonts w:asciiTheme="majorHAnsi" w:eastAsia="Times New Roman" w:hAnsiTheme="majorHAnsi" w:cstheme="majorHAnsi"/>
                <w:sz w:val="20"/>
                <w:szCs w:val="20"/>
              </w:rPr>
              <w:t>1</w:t>
            </w:r>
          </w:p>
          <w:p w14:paraId="0DB5305D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</w:tcPr>
          <w:p w14:paraId="7B0D288A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  <w:p w14:paraId="42D91E49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CD4666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ПК 3.2</w:t>
            </w:r>
          </w:p>
          <w:p w14:paraId="1E6B9C94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CD4666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ПК 3.4</w:t>
            </w:r>
          </w:p>
          <w:p w14:paraId="2162AD3D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CD4666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ПК 35</w:t>
            </w:r>
          </w:p>
          <w:p w14:paraId="619CBDF9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CD4666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ОК 01-ОК 06</w:t>
            </w:r>
          </w:p>
          <w:p w14:paraId="5530D7DE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</w:rPr>
            </w:pPr>
            <w:r w:rsidRPr="00CD4666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ОК 08</w:t>
            </w:r>
          </w:p>
        </w:tc>
      </w:tr>
      <w:tr w:rsidR="00CD4666" w:rsidRPr="00CD4666" w14:paraId="1CE22AF4" w14:textId="77777777" w:rsidTr="00CD4666">
        <w:tc>
          <w:tcPr>
            <w:tcW w:w="2875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DA4CAE1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b/>
                <w:sz w:val="20"/>
                <w:szCs w:val="20"/>
              </w:rPr>
            </w:pPr>
          </w:p>
        </w:tc>
        <w:tc>
          <w:tcPr>
            <w:tcW w:w="82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607D875" w14:textId="77777777" w:rsidR="00CD4666" w:rsidRPr="00CD4666" w:rsidRDefault="00CD4666" w:rsidP="00CD4666">
            <w:pPr>
              <w:spacing w:after="0" w:line="240" w:lineRule="auto"/>
              <w:rPr>
                <w:rFonts w:asciiTheme="majorHAnsi" w:hAnsiTheme="majorHAnsi" w:cstheme="majorHAnsi"/>
                <w:b/>
                <w:sz w:val="20"/>
                <w:szCs w:val="20"/>
              </w:rPr>
            </w:pPr>
            <w:r w:rsidRPr="00CD4666">
              <w:rPr>
                <w:rFonts w:asciiTheme="majorHAnsi" w:eastAsia="Times New Roman" w:hAnsiTheme="majorHAnsi" w:cstheme="majorHAnsi"/>
                <w:b/>
                <w:bCs/>
                <w:sz w:val="20"/>
                <w:szCs w:val="20"/>
                <w:lang w:eastAsia="ru-RU"/>
              </w:rPr>
              <w:t>Практическое занятие:</w:t>
            </w:r>
          </w:p>
        </w:tc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607B542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275" w:type="dxa"/>
            <w:vMerge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</w:tcPr>
          <w:p w14:paraId="40C153A8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53B33417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</w:rPr>
            </w:pPr>
          </w:p>
        </w:tc>
      </w:tr>
      <w:tr w:rsidR="00CD4666" w:rsidRPr="00CD4666" w14:paraId="1A1446E5" w14:textId="77777777" w:rsidTr="00CD4666">
        <w:tc>
          <w:tcPr>
            <w:tcW w:w="2875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B9688E4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b/>
                <w:sz w:val="20"/>
                <w:szCs w:val="20"/>
              </w:rPr>
            </w:pPr>
          </w:p>
        </w:tc>
        <w:tc>
          <w:tcPr>
            <w:tcW w:w="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90E59C9" w14:textId="77777777" w:rsidR="00CD4666" w:rsidRPr="00CD4666" w:rsidRDefault="00CD4666" w:rsidP="00CD4666">
            <w:pPr>
              <w:spacing w:after="0" w:line="240" w:lineRule="auto"/>
              <w:rPr>
                <w:rFonts w:asciiTheme="majorHAnsi" w:hAnsiTheme="majorHAnsi" w:cstheme="majorHAnsi"/>
                <w:sz w:val="20"/>
                <w:szCs w:val="20"/>
              </w:rPr>
            </w:pPr>
            <w:r w:rsidRPr="00CD4666">
              <w:rPr>
                <w:rFonts w:asciiTheme="majorHAnsi" w:hAnsiTheme="majorHAnsi" w:cstheme="majorHAnsi"/>
                <w:sz w:val="20"/>
                <w:szCs w:val="20"/>
              </w:rPr>
              <w:t>1.</w:t>
            </w:r>
          </w:p>
        </w:tc>
        <w:tc>
          <w:tcPr>
            <w:tcW w:w="7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6974E62" w14:textId="77777777" w:rsidR="00CD4666" w:rsidRPr="00CD4666" w:rsidRDefault="00CD4666" w:rsidP="00CD4666">
            <w:pPr>
              <w:spacing w:after="0" w:line="240" w:lineRule="auto"/>
              <w:rPr>
                <w:rFonts w:asciiTheme="majorHAnsi" w:hAnsiTheme="majorHAnsi" w:cstheme="majorHAnsi"/>
                <w:sz w:val="20"/>
                <w:szCs w:val="20"/>
              </w:rPr>
            </w:pPr>
            <w:r w:rsidRPr="00CD4666">
              <w:rPr>
                <w:rFonts w:asciiTheme="majorHAnsi" w:hAnsiTheme="majorHAnsi" w:cstheme="majorHAnsi"/>
                <w:sz w:val="20"/>
                <w:szCs w:val="20"/>
              </w:rPr>
              <w:t>Специфические проблемы периодизации индивидуального развития взрослого человека.</w:t>
            </w:r>
          </w:p>
        </w:tc>
        <w:tc>
          <w:tcPr>
            <w:tcW w:w="1418" w:type="dxa"/>
            <w:vMerge/>
            <w:tcBorders>
              <w:left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5A6E1B0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5E2CFFD7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7F5FD250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</w:tr>
      <w:tr w:rsidR="00CD4666" w:rsidRPr="00CD4666" w14:paraId="447321AD" w14:textId="77777777" w:rsidTr="00CD4666">
        <w:tc>
          <w:tcPr>
            <w:tcW w:w="2875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6F06E2D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b/>
                <w:sz w:val="20"/>
                <w:szCs w:val="20"/>
              </w:rPr>
            </w:pPr>
          </w:p>
        </w:tc>
        <w:tc>
          <w:tcPr>
            <w:tcW w:w="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0BF638E" w14:textId="77777777" w:rsidR="00CD4666" w:rsidRPr="00CD4666" w:rsidRDefault="00CD4666" w:rsidP="00CD4666">
            <w:pPr>
              <w:spacing w:after="0" w:line="240" w:lineRule="auto"/>
              <w:rPr>
                <w:rFonts w:asciiTheme="majorHAnsi" w:hAnsiTheme="majorHAnsi" w:cstheme="majorHAnsi"/>
                <w:sz w:val="20"/>
                <w:szCs w:val="20"/>
              </w:rPr>
            </w:pPr>
            <w:r w:rsidRPr="00CD4666">
              <w:rPr>
                <w:rFonts w:asciiTheme="majorHAnsi" w:hAnsiTheme="majorHAnsi" w:cstheme="majorHAnsi"/>
                <w:sz w:val="20"/>
                <w:szCs w:val="20"/>
              </w:rPr>
              <w:t>2.</w:t>
            </w:r>
          </w:p>
        </w:tc>
        <w:tc>
          <w:tcPr>
            <w:tcW w:w="7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95B02B2" w14:textId="77777777" w:rsidR="00CD4666" w:rsidRPr="00CD4666" w:rsidRDefault="00CD4666" w:rsidP="00CD4666">
            <w:pPr>
              <w:spacing w:after="0" w:line="240" w:lineRule="auto"/>
              <w:rPr>
                <w:rFonts w:asciiTheme="majorHAnsi" w:hAnsiTheme="majorHAnsi" w:cstheme="majorHAnsi"/>
                <w:sz w:val="20"/>
                <w:szCs w:val="20"/>
              </w:rPr>
            </w:pPr>
            <w:r w:rsidRPr="00CD4666">
              <w:rPr>
                <w:rFonts w:asciiTheme="majorHAnsi" w:hAnsiTheme="majorHAnsi" w:cstheme="majorHAnsi"/>
                <w:sz w:val="20"/>
                <w:szCs w:val="20"/>
              </w:rPr>
              <w:t>Психология молодости.</w:t>
            </w:r>
          </w:p>
        </w:tc>
        <w:tc>
          <w:tcPr>
            <w:tcW w:w="1418" w:type="dxa"/>
            <w:vMerge/>
            <w:tcBorders>
              <w:left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38344C6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3DF23F2A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116E02EE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</w:tr>
      <w:tr w:rsidR="00CD4666" w:rsidRPr="00CD4666" w14:paraId="01BA041A" w14:textId="77777777" w:rsidTr="00CD4666">
        <w:tc>
          <w:tcPr>
            <w:tcW w:w="2875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FDFD30D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b/>
                <w:sz w:val="20"/>
                <w:szCs w:val="20"/>
              </w:rPr>
            </w:pPr>
          </w:p>
        </w:tc>
        <w:tc>
          <w:tcPr>
            <w:tcW w:w="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8B04E1A" w14:textId="77777777" w:rsidR="00CD4666" w:rsidRPr="00CD4666" w:rsidRDefault="00CD4666" w:rsidP="00CD4666">
            <w:pPr>
              <w:spacing w:after="0" w:line="240" w:lineRule="auto"/>
              <w:rPr>
                <w:rFonts w:asciiTheme="majorHAnsi" w:hAnsiTheme="majorHAnsi" w:cstheme="majorHAnsi"/>
                <w:sz w:val="20"/>
                <w:szCs w:val="20"/>
              </w:rPr>
            </w:pPr>
            <w:r w:rsidRPr="00CD4666">
              <w:rPr>
                <w:rFonts w:asciiTheme="majorHAnsi" w:hAnsiTheme="majorHAnsi" w:cstheme="majorHAnsi"/>
                <w:sz w:val="20"/>
                <w:szCs w:val="20"/>
              </w:rPr>
              <w:t>3.</w:t>
            </w:r>
          </w:p>
        </w:tc>
        <w:tc>
          <w:tcPr>
            <w:tcW w:w="7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EB0EDA6" w14:textId="77777777" w:rsidR="00CD4666" w:rsidRPr="00CD4666" w:rsidRDefault="00CD4666" w:rsidP="00CD4666">
            <w:pPr>
              <w:spacing w:after="0" w:line="240" w:lineRule="auto"/>
              <w:rPr>
                <w:rFonts w:asciiTheme="majorHAnsi" w:hAnsiTheme="majorHAnsi" w:cstheme="majorHAnsi"/>
                <w:sz w:val="20"/>
                <w:szCs w:val="20"/>
              </w:rPr>
            </w:pPr>
            <w:r w:rsidRPr="00CD4666">
              <w:rPr>
                <w:rFonts w:asciiTheme="majorHAnsi" w:hAnsiTheme="majorHAnsi" w:cstheme="majorHAnsi"/>
                <w:sz w:val="20"/>
                <w:szCs w:val="20"/>
              </w:rPr>
              <w:t>Психология взрослого человека.</w:t>
            </w:r>
          </w:p>
        </w:tc>
        <w:tc>
          <w:tcPr>
            <w:tcW w:w="1418" w:type="dxa"/>
            <w:vMerge/>
            <w:tcBorders>
              <w:left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499C79B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3A8B5808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0EBCF2C4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</w:tr>
      <w:tr w:rsidR="00CD4666" w:rsidRPr="00CD4666" w14:paraId="121DBF5A" w14:textId="77777777" w:rsidTr="00CD4666">
        <w:tc>
          <w:tcPr>
            <w:tcW w:w="2875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83C0414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b/>
                <w:sz w:val="20"/>
                <w:szCs w:val="20"/>
              </w:rPr>
            </w:pPr>
          </w:p>
        </w:tc>
        <w:tc>
          <w:tcPr>
            <w:tcW w:w="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1755AAC" w14:textId="77777777" w:rsidR="00CD4666" w:rsidRPr="00CD4666" w:rsidRDefault="00CD4666" w:rsidP="00CD4666">
            <w:pPr>
              <w:spacing w:after="0" w:line="240" w:lineRule="auto"/>
              <w:rPr>
                <w:rFonts w:asciiTheme="majorHAnsi" w:hAnsiTheme="majorHAnsi" w:cstheme="majorHAnsi"/>
                <w:sz w:val="20"/>
                <w:szCs w:val="20"/>
              </w:rPr>
            </w:pPr>
            <w:r w:rsidRPr="00CD4666">
              <w:rPr>
                <w:rFonts w:asciiTheme="majorHAnsi" w:hAnsiTheme="majorHAnsi" w:cstheme="majorHAnsi"/>
                <w:sz w:val="20"/>
                <w:szCs w:val="20"/>
              </w:rPr>
              <w:t>4.</w:t>
            </w:r>
          </w:p>
        </w:tc>
        <w:tc>
          <w:tcPr>
            <w:tcW w:w="7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E243613" w14:textId="77777777" w:rsidR="00CD4666" w:rsidRPr="00CD4666" w:rsidRDefault="00CD4666" w:rsidP="00CD4666">
            <w:pPr>
              <w:spacing w:after="0" w:line="240" w:lineRule="auto"/>
              <w:rPr>
                <w:rFonts w:asciiTheme="majorHAnsi" w:hAnsiTheme="majorHAnsi" w:cstheme="majorHAnsi"/>
                <w:sz w:val="20"/>
                <w:szCs w:val="20"/>
              </w:rPr>
            </w:pPr>
            <w:r w:rsidRPr="00CD4666">
              <w:rPr>
                <w:rFonts w:asciiTheme="majorHAnsi" w:hAnsiTheme="majorHAnsi" w:cstheme="majorHAnsi"/>
                <w:sz w:val="20"/>
                <w:szCs w:val="20"/>
              </w:rPr>
              <w:t>Зрелость как этап психического развития.</w:t>
            </w:r>
          </w:p>
        </w:tc>
        <w:tc>
          <w:tcPr>
            <w:tcW w:w="1418" w:type="dxa"/>
            <w:vMerge/>
            <w:tcBorders>
              <w:left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E3B5C95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365B8643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703A92C7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</w:tr>
      <w:tr w:rsidR="00CD4666" w:rsidRPr="00CD4666" w14:paraId="0B46320D" w14:textId="77777777" w:rsidTr="00CD4666">
        <w:tc>
          <w:tcPr>
            <w:tcW w:w="2875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A429845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b/>
                <w:sz w:val="20"/>
                <w:szCs w:val="20"/>
              </w:rPr>
            </w:pPr>
          </w:p>
        </w:tc>
        <w:tc>
          <w:tcPr>
            <w:tcW w:w="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7D847DE" w14:textId="77777777" w:rsidR="00CD4666" w:rsidRPr="00CD4666" w:rsidRDefault="00CD4666" w:rsidP="00CD4666">
            <w:pPr>
              <w:spacing w:after="0" w:line="240" w:lineRule="auto"/>
              <w:rPr>
                <w:rFonts w:asciiTheme="majorHAnsi" w:hAnsiTheme="majorHAnsi" w:cstheme="majorHAnsi"/>
                <w:sz w:val="20"/>
                <w:szCs w:val="20"/>
              </w:rPr>
            </w:pPr>
            <w:r w:rsidRPr="00CD4666">
              <w:rPr>
                <w:rFonts w:asciiTheme="majorHAnsi" w:hAnsiTheme="majorHAnsi" w:cstheme="majorHAnsi"/>
                <w:sz w:val="20"/>
                <w:szCs w:val="20"/>
              </w:rPr>
              <w:t>5.</w:t>
            </w:r>
          </w:p>
        </w:tc>
        <w:tc>
          <w:tcPr>
            <w:tcW w:w="7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F49B6FD" w14:textId="77777777" w:rsidR="00CD4666" w:rsidRPr="00CD4666" w:rsidRDefault="00CD4666" w:rsidP="00CD4666">
            <w:pPr>
              <w:spacing w:after="0" w:line="240" w:lineRule="auto"/>
              <w:rPr>
                <w:rFonts w:asciiTheme="majorHAnsi" w:hAnsiTheme="majorHAnsi" w:cstheme="majorHAnsi"/>
                <w:sz w:val="20"/>
                <w:szCs w:val="20"/>
              </w:rPr>
            </w:pPr>
            <w:r w:rsidRPr="00CD4666">
              <w:rPr>
                <w:rFonts w:asciiTheme="majorHAnsi" w:hAnsiTheme="majorHAnsi" w:cstheme="majorHAnsi"/>
                <w:sz w:val="20"/>
                <w:szCs w:val="20"/>
              </w:rPr>
              <w:t>Психология людей пожилого возраста.</w:t>
            </w:r>
          </w:p>
        </w:tc>
        <w:tc>
          <w:tcPr>
            <w:tcW w:w="141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9FDC940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381E5EB6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00244A62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</w:tr>
      <w:tr w:rsidR="00CD4666" w:rsidRPr="00CD4666" w14:paraId="0A6CCCD5" w14:textId="77777777" w:rsidTr="00CD4666">
        <w:tc>
          <w:tcPr>
            <w:tcW w:w="2875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EFAC2CA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b/>
                <w:sz w:val="20"/>
                <w:szCs w:val="20"/>
              </w:rPr>
            </w:pPr>
            <w:r w:rsidRPr="00CD4666">
              <w:rPr>
                <w:rFonts w:asciiTheme="majorHAnsi" w:hAnsiTheme="majorHAnsi" w:cstheme="majorHAnsi"/>
                <w:b/>
                <w:sz w:val="20"/>
                <w:szCs w:val="20"/>
              </w:rPr>
              <w:t xml:space="preserve">Тема 3.12. </w:t>
            </w:r>
          </w:p>
          <w:p w14:paraId="150F8BBA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b/>
                <w:sz w:val="20"/>
                <w:szCs w:val="20"/>
              </w:rPr>
            </w:pPr>
            <w:r w:rsidRPr="00CD4666">
              <w:rPr>
                <w:rFonts w:asciiTheme="majorHAnsi" w:hAnsiTheme="majorHAnsi" w:cstheme="majorHAnsi"/>
                <w:b/>
                <w:sz w:val="20"/>
                <w:szCs w:val="20"/>
              </w:rPr>
              <w:lastRenderedPageBreak/>
              <w:t>Возрастное развитие межличностных отношений.</w:t>
            </w:r>
          </w:p>
        </w:tc>
        <w:tc>
          <w:tcPr>
            <w:tcW w:w="82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0702CB0" w14:textId="77777777" w:rsidR="00CD4666" w:rsidRPr="00CD4666" w:rsidRDefault="00CD4666" w:rsidP="00CD4666">
            <w:pPr>
              <w:spacing w:after="0" w:line="240" w:lineRule="auto"/>
              <w:rPr>
                <w:rFonts w:asciiTheme="majorHAnsi" w:hAnsiTheme="majorHAnsi" w:cstheme="majorHAnsi"/>
                <w:b/>
                <w:sz w:val="20"/>
                <w:szCs w:val="20"/>
              </w:rPr>
            </w:pPr>
            <w:r w:rsidRPr="00CD4666">
              <w:rPr>
                <w:rFonts w:asciiTheme="majorHAnsi" w:hAnsiTheme="majorHAnsi" w:cstheme="majorHAnsi"/>
                <w:b/>
                <w:sz w:val="20"/>
                <w:szCs w:val="20"/>
              </w:rPr>
              <w:lastRenderedPageBreak/>
              <w:t>Содержание</w:t>
            </w:r>
          </w:p>
        </w:tc>
        <w:tc>
          <w:tcPr>
            <w:tcW w:w="141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A6F0A0E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 w:rsidRPr="00CD4666">
              <w:rPr>
                <w:rFonts w:asciiTheme="majorHAnsi" w:hAnsiTheme="majorHAnsi" w:cstheme="majorHAnsi"/>
                <w:sz w:val="20"/>
                <w:szCs w:val="20"/>
              </w:rPr>
              <w:t>2</w:t>
            </w:r>
          </w:p>
        </w:tc>
        <w:tc>
          <w:tcPr>
            <w:tcW w:w="1275" w:type="dxa"/>
            <w:vMerge w:val="restart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</w:tcPr>
          <w:p w14:paraId="50E1A06D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 w:rsidRPr="00CD4666">
              <w:rPr>
                <w:rFonts w:asciiTheme="majorHAnsi" w:hAnsiTheme="majorHAnsi" w:cstheme="majorHAnsi"/>
                <w:sz w:val="20"/>
                <w:szCs w:val="20"/>
              </w:rPr>
              <w:t>1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</w:tcPr>
          <w:p w14:paraId="7AD455F4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CD4666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ПК 3.2</w:t>
            </w:r>
          </w:p>
          <w:p w14:paraId="3EF2621C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CD4666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ПК 3.4</w:t>
            </w:r>
          </w:p>
          <w:p w14:paraId="73AA985F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CD4666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lastRenderedPageBreak/>
              <w:t>ПК 35</w:t>
            </w:r>
          </w:p>
          <w:p w14:paraId="72A46A4C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CD4666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ОК 01-ОК 06</w:t>
            </w:r>
          </w:p>
          <w:p w14:paraId="288ED421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 w:rsidRPr="00CD4666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ОК 08</w:t>
            </w:r>
          </w:p>
        </w:tc>
      </w:tr>
      <w:tr w:rsidR="00CD4666" w:rsidRPr="00CD4666" w14:paraId="6C8CA0DF" w14:textId="77777777" w:rsidTr="00CD4666">
        <w:tc>
          <w:tcPr>
            <w:tcW w:w="2875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AFACEDD" w14:textId="77777777" w:rsidR="00CD4666" w:rsidRPr="00CD4666" w:rsidRDefault="00CD4666" w:rsidP="00CD4666">
            <w:pPr>
              <w:spacing w:after="0" w:line="240" w:lineRule="auto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2DEB2B3" w14:textId="77777777" w:rsidR="00CD4666" w:rsidRPr="00CD4666" w:rsidRDefault="00CD4666" w:rsidP="00CD4666">
            <w:pPr>
              <w:spacing w:after="0" w:line="240" w:lineRule="auto"/>
              <w:rPr>
                <w:rFonts w:asciiTheme="majorHAnsi" w:hAnsiTheme="majorHAnsi" w:cstheme="majorHAnsi"/>
                <w:sz w:val="20"/>
                <w:szCs w:val="20"/>
              </w:rPr>
            </w:pPr>
            <w:r w:rsidRPr="00CD4666">
              <w:rPr>
                <w:rFonts w:asciiTheme="majorHAnsi" w:hAnsiTheme="majorHAnsi" w:cstheme="majorHAnsi"/>
                <w:sz w:val="20"/>
                <w:szCs w:val="20"/>
              </w:rPr>
              <w:t>1.</w:t>
            </w:r>
          </w:p>
        </w:tc>
        <w:tc>
          <w:tcPr>
            <w:tcW w:w="7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47A62A1" w14:textId="77777777" w:rsidR="00CD4666" w:rsidRPr="00CD4666" w:rsidRDefault="00CD4666" w:rsidP="00CD4666">
            <w:pPr>
              <w:spacing w:after="0" w:line="240" w:lineRule="auto"/>
              <w:rPr>
                <w:rFonts w:asciiTheme="majorHAnsi" w:hAnsiTheme="majorHAnsi" w:cstheme="majorHAnsi"/>
                <w:sz w:val="20"/>
                <w:szCs w:val="20"/>
              </w:rPr>
            </w:pPr>
            <w:r w:rsidRPr="00CD4666">
              <w:rPr>
                <w:rFonts w:asciiTheme="majorHAnsi" w:hAnsiTheme="majorHAnsi" w:cstheme="majorHAnsi"/>
                <w:sz w:val="20"/>
                <w:szCs w:val="20"/>
              </w:rPr>
              <w:t>Взаимоотношения детей раннего возраста с окружающими людьми.</w:t>
            </w:r>
          </w:p>
        </w:tc>
        <w:tc>
          <w:tcPr>
            <w:tcW w:w="1418" w:type="dxa"/>
            <w:vMerge/>
            <w:tcBorders>
              <w:left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626A005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32D59804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47358DC5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</w:tr>
      <w:tr w:rsidR="00CD4666" w:rsidRPr="00CD4666" w14:paraId="6AD25D27" w14:textId="77777777" w:rsidTr="00CD4666">
        <w:tc>
          <w:tcPr>
            <w:tcW w:w="2875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A0470D6" w14:textId="77777777" w:rsidR="00CD4666" w:rsidRPr="00CD4666" w:rsidRDefault="00CD4666" w:rsidP="00CD4666">
            <w:pPr>
              <w:spacing w:after="0" w:line="240" w:lineRule="auto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769BC40" w14:textId="77777777" w:rsidR="00CD4666" w:rsidRPr="00CD4666" w:rsidRDefault="00CD4666" w:rsidP="00CD4666">
            <w:pPr>
              <w:spacing w:after="0" w:line="240" w:lineRule="auto"/>
              <w:rPr>
                <w:rFonts w:asciiTheme="majorHAnsi" w:hAnsiTheme="majorHAnsi" w:cstheme="majorHAnsi"/>
                <w:sz w:val="20"/>
                <w:szCs w:val="20"/>
              </w:rPr>
            </w:pPr>
            <w:r w:rsidRPr="00CD4666">
              <w:rPr>
                <w:rFonts w:asciiTheme="majorHAnsi" w:hAnsiTheme="majorHAnsi" w:cstheme="majorHAnsi"/>
                <w:sz w:val="20"/>
                <w:szCs w:val="20"/>
              </w:rPr>
              <w:t>2.</w:t>
            </w:r>
          </w:p>
        </w:tc>
        <w:tc>
          <w:tcPr>
            <w:tcW w:w="7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E67BC6A" w14:textId="77777777" w:rsidR="00CD4666" w:rsidRPr="00CD4666" w:rsidRDefault="00CD4666" w:rsidP="00CD4666">
            <w:pPr>
              <w:spacing w:after="0" w:line="240" w:lineRule="auto"/>
              <w:rPr>
                <w:rFonts w:asciiTheme="majorHAnsi" w:hAnsiTheme="majorHAnsi" w:cstheme="majorHAnsi"/>
                <w:sz w:val="20"/>
                <w:szCs w:val="20"/>
              </w:rPr>
            </w:pPr>
            <w:r w:rsidRPr="00CD4666">
              <w:rPr>
                <w:rFonts w:asciiTheme="majorHAnsi" w:hAnsiTheme="majorHAnsi" w:cstheme="majorHAnsi"/>
                <w:sz w:val="20"/>
                <w:szCs w:val="20"/>
              </w:rPr>
              <w:t>Межличностные отношения в дошкольном и младшем школьном возрастах.</w:t>
            </w:r>
          </w:p>
        </w:tc>
        <w:tc>
          <w:tcPr>
            <w:tcW w:w="1418" w:type="dxa"/>
            <w:vMerge/>
            <w:tcBorders>
              <w:left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CB40E31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129145EB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6A341339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</w:tr>
      <w:tr w:rsidR="00CD4666" w:rsidRPr="00CD4666" w14:paraId="644A93B9" w14:textId="77777777" w:rsidTr="00CD4666">
        <w:tc>
          <w:tcPr>
            <w:tcW w:w="2875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34C8D24" w14:textId="77777777" w:rsidR="00CD4666" w:rsidRPr="00CD4666" w:rsidRDefault="00CD4666" w:rsidP="00CD4666">
            <w:pPr>
              <w:spacing w:after="0" w:line="240" w:lineRule="auto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ACF6E2D" w14:textId="77777777" w:rsidR="00CD4666" w:rsidRPr="00CD4666" w:rsidRDefault="00CD4666" w:rsidP="00CD4666">
            <w:pPr>
              <w:spacing w:after="0" w:line="240" w:lineRule="auto"/>
              <w:rPr>
                <w:rFonts w:asciiTheme="majorHAnsi" w:hAnsiTheme="majorHAnsi" w:cstheme="majorHAnsi"/>
                <w:sz w:val="20"/>
                <w:szCs w:val="20"/>
              </w:rPr>
            </w:pPr>
            <w:r w:rsidRPr="00CD4666">
              <w:rPr>
                <w:rFonts w:asciiTheme="majorHAnsi" w:hAnsiTheme="majorHAnsi" w:cstheme="majorHAnsi"/>
                <w:sz w:val="20"/>
                <w:szCs w:val="20"/>
              </w:rPr>
              <w:t>3.</w:t>
            </w:r>
          </w:p>
        </w:tc>
        <w:tc>
          <w:tcPr>
            <w:tcW w:w="7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2C294DC" w14:textId="77777777" w:rsidR="00CD4666" w:rsidRPr="00CD4666" w:rsidRDefault="00CD4666" w:rsidP="00CD4666">
            <w:pPr>
              <w:spacing w:after="0" w:line="240" w:lineRule="auto"/>
              <w:rPr>
                <w:rFonts w:asciiTheme="majorHAnsi" w:hAnsiTheme="majorHAnsi" w:cstheme="majorHAnsi"/>
                <w:sz w:val="20"/>
                <w:szCs w:val="20"/>
              </w:rPr>
            </w:pPr>
            <w:r w:rsidRPr="00CD4666">
              <w:rPr>
                <w:rFonts w:asciiTheme="majorHAnsi" w:hAnsiTheme="majorHAnsi" w:cstheme="majorHAnsi"/>
                <w:sz w:val="20"/>
                <w:szCs w:val="20"/>
              </w:rPr>
              <w:t>Взаимоотношения подростков.</w:t>
            </w:r>
          </w:p>
        </w:tc>
        <w:tc>
          <w:tcPr>
            <w:tcW w:w="1418" w:type="dxa"/>
            <w:vMerge/>
            <w:tcBorders>
              <w:left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DD56D99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0FDA70D5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4A276495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</w:tr>
      <w:tr w:rsidR="00CD4666" w:rsidRPr="00CD4666" w14:paraId="46F7C5BA" w14:textId="77777777" w:rsidTr="00CD4666">
        <w:tc>
          <w:tcPr>
            <w:tcW w:w="2875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C121A1E" w14:textId="77777777" w:rsidR="00CD4666" w:rsidRPr="00CD4666" w:rsidRDefault="00CD4666" w:rsidP="00CD4666">
            <w:pPr>
              <w:spacing w:after="0" w:line="240" w:lineRule="auto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D80B8AD" w14:textId="77777777" w:rsidR="00CD4666" w:rsidRPr="00CD4666" w:rsidRDefault="00CD4666" w:rsidP="00CD4666">
            <w:pPr>
              <w:spacing w:after="0" w:line="240" w:lineRule="auto"/>
              <w:rPr>
                <w:rFonts w:asciiTheme="majorHAnsi" w:hAnsiTheme="majorHAnsi" w:cstheme="majorHAnsi"/>
                <w:sz w:val="20"/>
                <w:szCs w:val="20"/>
              </w:rPr>
            </w:pPr>
            <w:r w:rsidRPr="00CD4666">
              <w:rPr>
                <w:rFonts w:asciiTheme="majorHAnsi" w:hAnsiTheme="majorHAnsi" w:cstheme="majorHAnsi"/>
                <w:sz w:val="20"/>
                <w:szCs w:val="20"/>
              </w:rPr>
              <w:t>4.</w:t>
            </w:r>
          </w:p>
        </w:tc>
        <w:tc>
          <w:tcPr>
            <w:tcW w:w="7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E39C580" w14:textId="77777777" w:rsidR="00CD4666" w:rsidRPr="00CD4666" w:rsidRDefault="00CD4666" w:rsidP="00CD4666">
            <w:pPr>
              <w:spacing w:after="0" w:line="240" w:lineRule="auto"/>
              <w:rPr>
                <w:rFonts w:asciiTheme="majorHAnsi" w:hAnsiTheme="majorHAnsi" w:cstheme="majorHAnsi"/>
                <w:sz w:val="20"/>
                <w:szCs w:val="20"/>
              </w:rPr>
            </w:pPr>
            <w:r w:rsidRPr="00CD4666">
              <w:rPr>
                <w:rFonts w:asciiTheme="majorHAnsi" w:hAnsiTheme="majorHAnsi" w:cstheme="majorHAnsi"/>
                <w:sz w:val="20"/>
                <w:szCs w:val="20"/>
              </w:rPr>
              <w:t>Отношения с людьми в ранней юности.</w:t>
            </w:r>
            <w:r w:rsidRPr="00CD4666">
              <w:rPr>
                <w:rFonts w:asciiTheme="majorHAnsi" w:hAnsiTheme="majorHAnsi" w:cstheme="majorHAnsi"/>
                <w:sz w:val="20"/>
                <w:szCs w:val="20"/>
              </w:rPr>
              <w:tab/>
            </w:r>
          </w:p>
        </w:tc>
        <w:tc>
          <w:tcPr>
            <w:tcW w:w="1418" w:type="dxa"/>
            <w:vMerge/>
            <w:tcBorders>
              <w:left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95A94B2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4307384C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070787F7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</w:tr>
      <w:tr w:rsidR="00CD4666" w:rsidRPr="00CD4666" w14:paraId="222E166D" w14:textId="77777777" w:rsidTr="00CD4666">
        <w:tc>
          <w:tcPr>
            <w:tcW w:w="2875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A6956D9" w14:textId="77777777" w:rsidR="00CD4666" w:rsidRPr="00CD4666" w:rsidRDefault="00CD4666" w:rsidP="00CD4666">
            <w:pPr>
              <w:spacing w:after="0" w:line="240" w:lineRule="auto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82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6359A5A" w14:textId="77777777" w:rsidR="00CD4666" w:rsidRPr="00CD4666" w:rsidRDefault="00CD4666" w:rsidP="00CD4666">
            <w:pPr>
              <w:spacing w:after="0" w:line="240" w:lineRule="auto"/>
              <w:rPr>
                <w:rFonts w:asciiTheme="majorHAnsi" w:hAnsiTheme="majorHAnsi" w:cstheme="majorHAnsi"/>
                <w:b/>
                <w:sz w:val="20"/>
                <w:szCs w:val="20"/>
              </w:rPr>
            </w:pPr>
            <w:r w:rsidRPr="00CD4666">
              <w:rPr>
                <w:rFonts w:asciiTheme="majorHAnsi" w:hAnsiTheme="majorHAnsi" w:cstheme="majorHAnsi"/>
                <w:b/>
                <w:sz w:val="20"/>
                <w:szCs w:val="20"/>
              </w:rPr>
              <w:t>Практическое занятие: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16F282A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 w:rsidRPr="00CD4666">
              <w:rPr>
                <w:rFonts w:asciiTheme="majorHAnsi" w:hAnsiTheme="majorHAnsi" w:cstheme="majorHAnsi"/>
                <w:sz w:val="20"/>
                <w:szCs w:val="20"/>
              </w:rPr>
              <w:t>2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5064B94F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 w:rsidRPr="00CD4666">
              <w:rPr>
                <w:rFonts w:asciiTheme="majorHAnsi" w:hAnsiTheme="majorHAnsi" w:cstheme="majorHAnsi"/>
                <w:sz w:val="20"/>
                <w:szCs w:val="20"/>
              </w:rPr>
              <w:t>2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4325F4D3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</w:tr>
      <w:tr w:rsidR="00CD4666" w:rsidRPr="00CD4666" w14:paraId="0F8DAEF9" w14:textId="77777777" w:rsidTr="00CD4666">
        <w:tc>
          <w:tcPr>
            <w:tcW w:w="2875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D1F09EB" w14:textId="77777777" w:rsidR="00CD4666" w:rsidRPr="00CD4666" w:rsidRDefault="00CD4666" w:rsidP="00CD4666">
            <w:pPr>
              <w:spacing w:after="0" w:line="240" w:lineRule="auto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ACC70AA" w14:textId="77777777" w:rsidR="00CD4666" w:rsidRPr="00CD4666" w:rsidRDefault="00CD4666" w:rsidP="00CD4666">
            <w:pPr>
              <w:spacing w:after="0" w:line="240" w:lineRule="auto"/>
              <w:rPr>
                <w:rFonts w:asciiTheme="majorHAnsi" w:hAnsiTheme="majorHAnsi" w:cstheme="majorHAnsi"/>
                <w:sz w:val="20"/>
                <w:szCs w:val="20"/>
                <w:lang w:eastAsia="ru-RU"/>
              </w:rPr>
            </w:pPr>
            <w:r w:rsidRPr="00CD4666">
              <w:rPr>
                <w:rFonts w:asciiTheme="majorHAnsi" w:hAnsiTheme="majorHAnsi" w:cstheme="majorHAnsi"/>
                <w:sz w:val="20"/>
                <w:szCs w:val="20"/>
                <w:lang w:eastAsia="ru-RU"/>
              </w:rPr>
              <w:t>1.</w:t>
            </w:r>
          </w:p>
        </w:tc>
        <w:tc>
          <w:tcPr>
            <w:tcW w:w="7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0AD9A3" w14:textId="77777777" w:rsidR="00CD4666" w:rsidRPr="00CD4666" w:rsidRDefault="00CD4666" w:rsidP="00CD4666">
            <w:pPr>
              <w:spacing w:after="0" w:line="240" w:lineRule="auto"/>
              <w:rPr>
                <w:rFonts w:asciiTheme="majorHAnsi" w:hAnsiTheme="majorHAnsi" w:cstheme="majorHAnsi"/>
                <w:sz w:val="20"/>
                <w:szCs w:val="20"/>
              </w:rPr>
            </w:pPr>
            <w:r w:rsidRPr="00CD4666">
              <w:rPr>
                <w:rFonts w:asciiTheme="majorHAnsi" w:hAnsiTheme="majorHAnsi" w:cstheme="majorHAnsi"/>
                <w:sz w:val="20"/>
                <w:szCs w:val="20"/>
              </w:rPr>
              <w:t>Составление аналитической таблицы «Сравнительная характеристика развития межличностных отношений в определённые возрастные периоды»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B4C1EAE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5241B23B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3D5F640A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</w:tr>
      <w:tr w:rsidR="00CD4666" w:rsidRPr="00CD4666" w14:paraId="53D141CB" w14:textId="77777777" w:rsidTr="00CD4666">
        <w:tc>
          <w:tcPr>
            <w:tcW w:w="28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97E4A0B" w14:textId="77777777" w:rsidR="00CD4666" w:rsidRPr="00CD4666" w:rsidRDefault="00CD4666" w:rsidP="00CD4666">
            <w:pPr>
              <w:spacing w:after="0" w:line="240" w:lineRule="auto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CEB5BB2" w14:textId="77777777" w:rsidR="00CD4666" w:rsidRPr="00CD4666" w:rsidRDefault="00CD4666" w:rsidP="00CD4666">
            <w:pPr>
              <w:spacing w:after="0" w:line="240" w:lineRule="auto"/>
              <w:rPr>
                <w:rFonts w:asciiTheme="majorHAnsi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7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C296B05" w14:textId="77777777" w:rsidR="00CD4666" w:rsidRPr="00CD4666" w:rsidRDefault="00CD4666" w:rsidP="00CD4666">
            <w:pPr>
              <w:spacing w:after="0" w:line="240" w:lineRule="auto"/>
              <w:jc w:val="right"/>
              <w:rPr>
                <w:rFonts w:asciiTheme="majorHAnsi" w:hAnsiTheme="majorHAnsi" w:cstheme="majorHAnsi"/>
                <w:b/>
                <w:sz w:val="20"/>
                <w:szCs w:val="20"/>
              </w:rPr>
            </w:pPr>
            <w:r w:rsidRPr="00CD4666">
              <w:rPr>
                <w:rFonts w:asciiTheme="majorHAnsi" w:hAnsiTheme="majorHAnsi" w:cstheme="majorHAnsi"/>
                <w:b/>
                <w:sz w:val="20"/>
                <w:szCs w:val="20"/>
              </w:rPr>
              <w:t>Итого: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BFB70DE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b/>
                <w:sz w:val="20"/>
                <w:szCs w:val="20"/>
              </w:rPr>
            </w:pPr>
            <w:r w:rsidRPr="00CD4666">
              <w:rPr>
                <w:rFonts w:asciiTheme="majorHAnsi" w:hAnsiTheme="majorHAnsi" w:cstheme="majorHAnsi"/>
                <w:b/>
                <w:sz w:val="20"/>
                <w:szCs w:val="20"/>
              </w:rPr>
              <w:t>34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1825A428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77174C26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</w:tr>
      <w:tr w:rsidR="00CD4666" w:rsidRPr="00CD4666" w14:paraId="19AA0B1C" w14:textId="77777777" w:rsidTr="00CD4666">
        <w:tc>
          <w:tcPr>
            <w:tcW w:w="11131" w:type="dxa"/>
            <w:gridSpan w:val="3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D5E97B" w14:textId="77777777" w:rsidR="00CD4666" w:rsidRPr="00CD4666" w:rsidRDefault="00CD4666" w:rsidP="00CD4666">
            <w:pPr>
              <w:spacing w:after="0" w:line="240" w:lineRule="auto"/>
              <w:rPr>
                <w:rFonts w:asciiTheme="majorHAnsi" w:hAnsiTheme="majorHAnsi" w:cstheme="majorHAnsi"/>
                <w:b/>
                <w:sz w:val="20"/>
                <w:szCs w:val="20"/>
              </w:rPr>
            </w:pPr>
            <w:r w:rsidRPr="00CD4666">
              <w:rPr>
                <w:rFonts w:asciiTheme="majorHAnsi" w:hAnsiTheme="majorHAnsi" w:cstheme="majorHAnsi"/>
                <w:b/>
                <w:sz w:val="20"/>
                <w:szCs w:val="20"/>
              </w:rPr>
              <w:t>Самостоятельная работа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26ADA44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b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14:paraId="48444097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 w:rsidRPr="00CD4666">
              <w:rPr>
                <w:rFonts w:asciiTheme="majorHAnsi" w:hAnsiTheme="majorHAnsi" w:cstheme="majorHAnsi"/>
                <w:sz w:val="20"/>
                <w:szCs w:val="20"/>
              </w:rPr>
              <w:t>3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7D6EAB2E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</w:tr>
      <w:tr w:rsidR="00CD4666" w:rsidRPr="00CD4666" w14:paraId="3AA75B07" w14:textId="77777777" w:rsidTr="00CD4666">
        <w:tc>
          <w:tcPr>
            <w:tcW w:w="11131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B78ED57" w14:textId="77777777" w:rsidR="00CD4666" w:rsidRPr="00CD4666" w:rsidRDefault="00CD4666" w:rsidP="00CD4666">
            <w:pPr>
              <w:spacing w:after="0" w:line="240" w:lineRule="auto"/>
              <w:rPr>
                <w:rFonts w:asciiTheme="majorHAnsi" w:hAnsiTheme="majorHAnsi" w:cstheme="majorHAnsi"/>
                <w:b/>
                <w:sz w:val="20"/>
                <w:szCs w:val="20"/>
              </w:rPr>
            </w:pPr>
            <w:r w:rsidRPr="00CD4666">
              <w:rPr>
                <w:rFonts w:asciiTheme="majorHAnsi" w:hAnsiTheme="majorHAnsi" w:cstheme="majorHAnsi"/>
                <w:sz w:val="20"/>
                <w:szCs w:val="20"/>
                <w:highlight w:val="lightGray"/>
              </w:rPr>
              <w:t>История развития и проблемы возрастной психологии (подбор литературы по теме).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935F6F9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 w:rsidRPr="00CD4666">
              <w:rPr>
                <w:rFonts w:asciiTheme="majorHAnsi" w:hAnsiTheme="majorHAnsi" w:cstheme="majorHAnsi"/>
                <w:sz w:val="20"/>
                <w:szCs w:val="20"/>
              </w:rPr>
              <w:t>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14:paraId="06509C88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 w:rsidRPr="00CD4666">
              <w:rPr>
                <w:rFonts w:asciiTheme="majorHAnsi" w:hAnsiTheme="majorHAnsi" w:cstheme="majorHAnsi"/>
                <w:sz w:val="20"/>
                <w:szCs w:val="20"/>
              </w:rPr>
              <w:t>3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5D91BA5D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</w:tr>
      <w:tr w:rsidR="00CD4666" w:rsidRPr="00CD4666" w14:paraId="352330E1" w14:textId="77777777" w:rsidTr="00CD4666">
        <w:tc>
          <w:tcPr>
            <w:tcW w:w="11131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15BDBD5" w14:textId="77777777" w:rsidR="00CD4666" w:rsidRPr="00CD4666" w:rsidRDefault="00CD4666" w:rsidP="00CD4666">
            <w:pPr>
              <w:spacing w:after="0" w:line="240" w:lineRule="auto"/>
              <w:rPr>
                <w:rFonts w:asciiTheme="majorHAnsi" w:hAnsiTheme="majorHAnsi" w:cstheme="majorHAnsi"/>
                <w:b/>
                <w:sz w:val="20"/>
                <w:szCs w:val="20"/>
              </w:rPr>
            </w:pPr>
            <w:r w:rsidRPr="00CD4666">
              <w:rPr>
                <w:rFonts w:asciiTheme="majorHAnsi" w:hAnsiTheme="majorHAnsi" w:cstheme="majorHAnsi"/>
                <w:sz w:val="20"/>
                <w:szCs w:val="20"/>
              </w:rPr>
              <w:t>Исследование вопроса на тему: Игра как средство познания ребенком окружающего мира.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C0D4E5F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 w:rsidRPr="00CD4666">
              <w:rPr>
                <w:rFonts w:asciiTheme="majorHAnsi" w:hAnsiTheme="majorHAnsi" w:cstheme="majorHAnsi"/>
                <w:sz w:val="20"/>
                <w:szCs w:val="20"/>
              </w:rPr>
              <w:t>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14:paraId="2584841B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 w:rsidRPr="00CD4666">
              <w:rPr>
                <w:rFonts w:asciiTheme="majorHAnsi" w:hAnsiTheme="majorHAnsi" w:cstheme="majorHAnsi"/>
                <w:sz w:val="20"/>
                <w:szCs w:val="20"/>
              </w:rPr>
              <w:t>3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67CCC15E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</w:tr>
      <w:tr w:rsidR="00CD4666" w:rsidRPr="00CD4666" w14:paraId="54A5F790" w14:textId="77777777" w:rsidTr="00CD4666">
        <w:tc>
          <w:tcPr>
            <w:tcW w:w="11131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216F9A3" w14:textId="77777777" w:rsidR="00CD4666" w:rsidRPr="00CD4666" w:rsidRDefault="00CD4666" w:rsidP="00CD4666">
            <w:pPr>
              <w:spacing w:after="0" w:line="240" w:lineRule="auto"/>
              <w:rPr>
                <w:rFonts w:asciiTheme="majorHAnsi" w:hAnsiTheme="majorHAnsi" w:cstheme="majorHAnsi"/>
                <w:b/>
                <w:sz w:val="20"/>
                <w:szCs w:val="20"/>
              </w:rPr>
            </w:pPr>
            <w:r w:rsidRPr="00CD4666">
              <w:rPr>
                <w:rFonts w:asciiTheme="majorHAnsi" w:hAnsiTheme="majorHAnsi" w:cstheme="majorHAnsi"/>
                <w:sz w:val="20"/>
                <w:szCs w:val="20"/>
                <w:highlight w:val="lightGray"/>
              </w:rPr>
              <w:t>Проблема профессионального самоопределения и е анализ в литературе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673AA25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 w:rsidRPr="00CD4666">
              <w:rPr>
                <w:rFonts w:asciiTheme="majorHAnsi" w:hAnsiTheme="majorHAnsi" w:cstheme="majorHAnsi"/>
                <w:sz w:val="20"/>
                <w:szCs w:val="20"/>
              </w:rPr>
              <w:t>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14:paraId="7E5335AA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 w:rsidRPr="00CD4666">
              <w:rPr>
                <w:rFonts w:asciiTheme="majorHAnsi" w:hAnsiTheme="majorHAnsi" w:cstheme="majorHAnsi"/>
                <w:sz w:val="20"/>
                <w:szCs w:val="20"/>
              </w:rPr>
              <w:t>3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593EADFF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</w:tr>
      <w:tr w:rsidR="00CD4666" w:rsidRPr="00CD4666" w14:paraId="56B63F40" w14:textId="77777777" w:rsidTr="00CD4666">
        <w:tc>
          <w:tcPr>
            <w:tcW w:w="11131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E1726AD" w14:textId="77777777" w:rsidR="00CD4666" w:rsidRPr="00CD4666" w:rsidRDefault="00CD4666" w:rsidP="00CD4666">
            <w:pPr>
              <w:spacing w:after="0" w:line="240" w:lineRule="auto"/>
              <w:rPr>
                <w:rFonts w:asciiTheme="majorHAnsi" w:hAnsiTheme="majorHAnsi" w:cstheme="majorHAnsi"/>
                <w:b/>
                <w:sz w:val="20"/>
                <w:szCs w:val="20"/>
              </w:rPr>
            </w:pPr>
            <w:r w:rsidRPr="00CD4666">
              <w:rPr>
                <w:rFonts w:asciiTheme="majorHAnsi" w:hAnsiTheme="majorHAnsi" w:cstheme="majorHAnsi"/>
                <w:sz w:val="20"/>
                <w:szCs w:val="20"/>
              </w:rPr>
              <w:t>Межличностные отношения, виды  отношений.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933B31B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 w:rsidRPr="00CD4666">
              <w:rPr>
                <w:rFonts w:asciiTheme="majorHAnsi" w:hAnsiTheme="majorHAnsi" w:cstheme="majorHAnsi"/>
                <w:sz w:val="20"/>
                <w:szCs w:val="20"/>
              </w:rPr>
              <w:t>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14:paraId="2F6B012E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 w:rsidRPr="00CD4666">
              <w:rPr>
                <w:rFonts w:asciiTheme="majorHAnsi" w:hAnsiTheme="majorHAnsi" w:cstheme="majorHAnsi"/>
                <w:sz w:val="20"/>
                <w:szCs w:val="20"/>
              </w:rPr>
              <w:t>3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37190A8B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</w:tr>
      <w:tr w:rsidR="00CD4666" w:rsidRPr="00CD4666" w14:paraId="7C83E5F3" w14:textId="77777777" w:rsidTr="00CD4666">
        <w:tc>
          <w:tcPr>
            <w:tcW w:w="11131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8A56267" w14:textId="77777777" w:rsidR="00CD4666" w:rsidRPr="00CD4666" w:rsidRDefault="00CD4666" w:rsidP="00CD4666">
            <w:pPr>
              <w:spacing w:after="0" w:line="240" w:lineRule="auto"/>
              <w:rPr>
                <w:rFonts w:asciiTheme="majorHAnsi" w:hAnsiTheme="majorHAnsi" w:cstheme="majorHAnsi"/>
                <w:b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BBCCF53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b/>
                <w:sz w:val="20"/>
                <w:szCs w:val="20"/>
              </w:rPr>
            </w:pPr>
            <w:r w:rsidRPr="00CD4666">
              <w:rPr>
                <w:rFonts w:asciiTheme="majorHAnsi" w:hAnsiTheme="majorHAnsi" w:cstheme="majorHAnsi"/>
                <w:b/>
                <w:sz w:val="20"/>
                <w:szCs w:val="20"/>
              </w:rPr>
              <w:t>17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14:paraId="456A8F0D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23FEAEC8" w14:textId="77777777" w:rsidR="00CD4666" w:rsidRPr="00CD4666" w:rsidRDefault="00CD4666" w:rsidP="00CD4666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</w:tr>
    </w:tbl>
    <w:p w14:paraId="6B199D6D" w14:textId="77777777" w:rsidR="0059009F" w:rsidRDefault="0059009F" w:rsidP="0059009F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</w:p>
    <w:tbl>
      <w:tblPr>
        <w:tblW w:w="1499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689"/>
        <w:gridCol w:w="567"/>
        <w:gridCol w:w="7767"/>
        <w:gridCol w:w="1418"/>
        <w:gridCol w:w="1275"/>
        <w:gridCol w:w="1275"/>
      </w:tblGrid>
      <w:tr w:rsidR="00FD79F3" w:rsidRPr="00FD79F3" w14:paraId="1F292D04" w14:textId="77777777" w:rsidTr="002A19E2">
        <w:tc>
          <w:tcPr>
            <w:tcW w:w="11023" w:type="dxa"/>
            <w:gridSpan w:val="3"/>
            <w:shd w:val="clear" w:color="auto" w:fill="auto"/>
          </w:tcPr>
          <w:p w14:paraId="50B94C11" w14:textId="77777777" w:rsidR="00FD79F3" w:rsidRPr="00FD79F3" w:rsidRDefault="00FD79F3" w:rsidP="002A19E2">
            <w:pPr>
              <w:spacing w:after="0" w:line="240" w:lineRule="auto"/>
              <w:rPr>
                <w:rFonts w:asciiTheme="majorHAnsi" w:eastAsia="Times New Roman" w:hAnsiTheme="majorHAnsi" w:cstheme="majorHAnsi"/>
                <w:b/>
                <w:bCs/>
                <w:sz w:val="20"/>
                <w:szCs w:val="20"/>
                <w:lang w:eastAsia="ru-RU"/>
              </w:rPr>
            </w:pPr>
            <w:r w:rsidRPr="00FD79F3">
              <w:rPr>
                <w:rFonts w:asciiTheme="majorHAnsi" w:eastAsia="Times New Roman" w:hAnsiTheme="majorHAnsi" w:cstheme="majorHAnsi"/>
                <w:b/>
                <w:bCs/>
                <w:sz w:val="20"/>
                <w:szCs w:val="20"/>
                <w:lang w:eastAsia="ru-RU"/>
              </w:rPr>
              <w:t>Раздел 4.  Этика и психология профессиональной деятельности</w:t>
            </w:r>
          </w:p>
        </w:tc>
        <w:tc>
          <w:tcPr>
            <w:tcW w:w="1418" w:type="dxa"/>
            <w:shd w:val="clear" w:color="auto" w:fill="auto"/>
          </w:tcPr>
          <w:p w14:paraId="6FA8108C" w14:textId="77777777" w:rsidR="00FD79F3" w:rsidRPr="00FD79F3" w:rsidRDefault="00FD79F3" w:rsidP="002A19E2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FD79F3"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  <w:t>51/34/17</w:t>
            </w:r>
          </w:p>
        </w:tc>
        <w:tc>
          <w:tcPr>
            <w:tcW w:w="1275" w:type="dxa"/>
            <w:shd w:val="clear" w:color="auto" w:fill="auto"/>
          </w:tcPr>
          <w:p w14:paraId="1D8FCC0A" w14:textId="77777777" w:rsidR="00FD79F3" w:rsidRPr="00FD79F3" w:rsidRDefault="00FD79F3" w:rsidP="002A19E2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</w:tcPr>
          <w:p w14:paraId="309354CE" w14:textId="77777777" w:rsidR="00FD79F3" w:rsidRPr="00FD79F3" w:rsidRDefault="00FD79F3" w:rsidP="002A19E2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</w:tr>
      <w:tr w:rsidR="00FD79F3" w:rsidRPr="00FD79F3" w14:paraId="2EF48E87" w14:textId="77777777" w:rsidTr="002A19E2">
        <w:tc>
          <w:tcPr>
            <w:tcW w:w="2689" w:type="dxa"/>
            <w:vMerge w:val="restart"/>
            <w:shd w:val="clear" w:color="auto" w:fill="auto"/>
          </w:tcPr>
          <w:p w14:paraId="09B0C58D" w14:textId="77777777" w:rsidR="00FD79F3" w:rsidRPr="00FD79F3" w:rsidRDefault="00FD79F3" w:rsidP="002A19E2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b/>
                <w:bCs/>
                <w:sz w:val="20"/>
                <w:szCs w:val="20"/>
                <w:lang w:eastAsia="ru-RU"/>
              </w:rPr>
            </w:pPr>
            <w:r w:rsidRPr="00FD79F3">
              <w:rPr>
                <w:rFonts w:asciiTheme="majorHAnsi" w:eastAsia="Times New Roman" w:hAnsiTheme="majorHAnsi" w:cstheme="majorHAnsi"/>
                <w:b/>
                <w:bCs/>
                <w:sz w:val="20"/>
                <w:szCs w:val="20"/>
                <w:lang w:eastAsia="ru-RU"/>
              </w:rPr>
              <w:t xml:space="preserve">Тема 4.1.  </w:t>
            </w:r>
          </w:p>
          <w:p w14:paraId="5D97768E" w14:textId="77777777" w:rsidR="00FD79F3" w:rsidRPr="00FD79F3" w:rsidRDefault="00FD79F3" w:rsidP="002A19E2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  <w:r w:rsidRPr="00FD79F3">
              <w:rPr>
                <w:rFonts w:asciiTheme="majorHAnsi" w:eastAsia="Times New Roman" w:hAnsiTheme="majorHAnsi" w:cstheme="majorHAnsi"/>
                <w:b/>
                <w:bCs/>
                <w:sz w:val="20"/>
                <w:szCs w:val="20"/>
                <w:lang w:eastAsia="ru-RU"/>
              </w:rPr>
              <w:t>Профессиональная деятельность.</w:t>
            </w:r>
          </w:p>
        </w:tc>
        <w:tc>
          <w:tcPr>
            <w:tcW w:w="8334" w:type="dxa"/>
            <w:gridSpan w:val="2"/>
            <w:shd w:val="clear" w:color="auto" w:fill="auto"/>
          </w:tcPr>
          <w:p w14:paraId="16AC189B" w14:textId="77777777" w:rsidR="00FD79F3" w:rsidRPr="00FD79F3" w:rsidRDefault="00FD79F3" w:rsidP="002A19E2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FD79F3">
              <w:rPr>
                <w:rFonts w:asciiTheme="majorHAnsi" w:eastAsia="Times New Roman" w:hAnsiTheme="majorHAnsi" w:cstheme="majorHAnsi"/>
                <w:b/>
                <w:bCs/>
                <w:sz w:val="20"/>
                <w:szCs w:val="20"/>
                <w:lang w:eastAsia="ru-RU"/>
              </w:rPr>
              <w:t>Содержание</w:t>
            </w:r>
          </w:p>
        </w:tc>
        <w:tc>
          <w:tcPr>
            <w:tcW w:w="1418" w:type="dxa"/>
            <w:vMerge w:val="restart"/>
            <w:shd w:val="clear" w:color="auto" w:fill="auto"/>
          </w:tcPr>
          <w:p w14:paraId="63389ED0" w14:textId="77777777" w:rsidR="00FD79F3" w:rsidRPr="00FD79F3" w:rsidRDefault="00FD79F3" w:rsidP="002A19E2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FD79F3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75" w:type="dxa"/>
            <w:shd w:val="clear" w:color="auto" w:fill="auto"/>
          </w:tcPr>
          <w:p w14:paraId="0E318DB9" w14:textId="77777777" w:rsidR="00FD79F3" w:rsidRPr="00FD79F3" w:rsidRDefault="00FD79F3" w:rsidP="002A19E2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vMerge w:val="restart"/>
          </w:tcPr>
          <w:p w14:paraId="1E16A4DC" w14:textId="77777777" w:rsidR="00FD79F3" w:rsidRPr="00FD79F3" w:rsidRDefault="00FD79F3" w:rsidP="002A19E2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FD79F3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ПК 3.2</w:t>
            </w:r>
          </w:p>
          <w:p w14:paraId="65BF5DAB" w14:textId="77777777" w:rsidR="00FD79F3" w:rsidRPr="00FD79F3" w:rsidRDefault="00FD79F3" w:rsidP="002A19E2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FD79F3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ПК 3.3</w:t>
            </w:r>
          </w:p>
          <w:p w14:paraId="7979497A" w14:textId="77777777" w:rsidR="00FD79F3" w:rsidRPr="00FD79F3" w:rsidRDefault="00FD79F3" w:rsidP="002A19E2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FD79F3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ПК 3.4</w:t>
            </w:r>
          </w:p>
          <w:p w14:paraId="3D04BDCA" w14:textId="77777777" w:rsidR="00FD79F3" w:rsidRPr="00FD79F3" w:rsidRDefault="00FD79F3" w:rsidP="002A19E2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FD79F3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ПК 3.5</w:t>
            </w:r>
          </w:p>
          <w:p w14:paraId="79F1BA95" w14:textId="77777777" w:rsidR="00FD79F3" w:rsidRPr="00FD79F3" w:rsidRDefault="00FD79F3" w:rsidP="002A19E2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FD79F3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ОК 01-ОК 06</w:t>
            </w:r>
          </w:p>
          <w:p w14:paraId="498FDBEA" w14:textId="77777777" w:rsidR="00FD79F3" w:rsidRPr="00FD79F3" w:rsidRDefault="00FD79F3" w:rsidP="002A19E2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FD79F3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ОК 08</w:t>
            </w:r>
          </w:p>
        </w:tc>
      </w:tr>
      <w:tr w:rsidR="00FD79F3" w:rsidRPr="00FD79F3" w14:paraId="46A24939" w14:textId="77777777" w:rsidTr="002A19E2">
        <w:tc>
          <w:tcPr>
            <w:tcW w:w="2689" w:type="dxa"/>
            <w:vMerge/>
            <w:shd w:val="clear" w:color="auto" w:fill="auto"/>
          </w:tcPr>
          <w:p w14:paraId="770CA7CF" w14:textId="77777777" w:rsidR="00FD79F3" w:rsidRPr="00FD79F3" w:rsidRDefault="00FD79F3" w:rsidP="002A19E2">
            <w:pPr>
              <w:spacing w:after="0" w:line="240" w:lineRule="auto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14:paraId="3B8E9714" w14:textId="77777777" w:rsidR="00FD79F3" w:rsidRPr="00FD79F3" w:rsidRDefault="00FD79F3" w:rsidP="002A19E2">
            <w:pPr>
              <w:spacing w:after="0" w:line="240" w:lineRule="auto"/>
              <w:rPr>
                <w:rFonts w:asciiTheme="majorHAnsi" w:eastAsia="Times New Roman" w:hAnsiTheme="majorHAnsi" w:cstheme="majorHAnsi"/>
                <w:bCs/>
                <w:sz w:val="20"/>
                <w:szCs w:val="20"/>
                <w:lang w:eastAsia="ru-RU"/>
              </w:rPr>
            </w:pPr>
            <w:r w:rsidRPr="00FD79F3">
              <w:rPr>
                <w:rFonts w:asciiTheme="majorHAnsi" w:eastAsia="Times New Roman" w:hAnsiTheme="majorHAnsi" w:cstheme="majorHAnsi"/>
                <w:bCs/>
                <w:sz w:val="20"/>
                <w:szCs w:val="20"/>
                <w:lang w:eastAsia="ru-RU"/>
              </w:rPr>
              <w:t>1.</w:t>
            </w:r>
          </w:p>
        </w:tc>
        <w:tc>
          <w:tcPr>
            <w:tcW w:w="7767" w:type="dxa"/>
            <w:shd w:val="clear" w:color="auto" w:fill="auto"/>
          </w:tcPr>
          <w:p w14:paraId="68469CE0" w14:textId="77777777" w:rsidR="00FD79F3" w:rsidRPr="00FD79F3" w:rsidRDefault="00FD79F3" w:rsidP="002A19E2">
            <w:pPr>
              <w:spacing w:after="0" w:line="240" w:lineRule="auto"/>
              <w:rPr>
                <w:rFonts w:asciiTheme="majorHAnsi" w:eastAsia="Times New Roman" w:hAnsiTheme="majorHAnsi" w:cstheme="majorHAnsi"/>
                <w:bCs/>
                <w:sz w:val="20"/>
                <w:szCs w:val="20"/>
                <w:lang w:eastAsia="ru-RU"/>
              </w:rPr>
            </w:pPr>
            <w:r w:rsidRPr="00FD79F3">
              <w:rPr>
                <w:rFonts w:asciiTheme="majorHAnsi" w:eastAsia="Times New Roman" w:hAnsiTheme="majorHAnsi" w:cstheme="majorHAnsi"/>
                <w:bCs/>
                <w:sz w:val="20"/>
                <w:szCs w:val="20"/>
                <w:lang w:eastAsia="ru-RU"/>
              </w:rPr>
              <w:t xml:space="preserve">Понятие  профессиональной деятельности. </w:t>
            </w:r>
          </w:p>
        </w:tc>
        <w:tc>
          <w:tcPr>
            <w:tcW w:w="1418" w:type="dxa"/>
            <w:vMerge/>
            <w:shd w:val="clear" w:color="auto" w:fill="auto"/>
          </w:tcPr>
          <w:p w14:paraId="77FD2992" w14:textId="77777777" w:rsidR="00FD79F3" w:rsidRPr="00FD79F3" w:rsidRDefault="00FD79F3" w:rsidP="002A19E2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shd w:val="clear" w:color="auto" w:fill="auto"/>
          </w:tcPr>
          <w:p w14:paraId="4630AAF8" w14:textId="77777777" w:rsidR="00FD79F3" w:rsidRPr="00FD79F3" w:rsidRDefault="00FD79F3" w:rsidP="002A19E2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FD79F3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75" w:type="dxa"/>
            <w:vMerge/>
          </w:tcPr>
          <w:p w14:paraId="541BB958" w14:textId="77777777" w:rsidR="00FD79F3" w:rsidRPr="00FD79F3" w:rsidRDefault="00FD79F3" w:rsidP="002A19E2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</w:tr>
      <w:tr w:rsidR="00FD79F3" w:rsidRPr="00FD79F3" w14:paraId="06A419B4" w14:textId="77777777" w:rsidTr="002A19E2">
        <w:tc>
          <w:tcPr>
            <w:tcW w:w="2689" w:type="dxa"/>
            <w:vMerge/>
            <w:shd w:val="clear" w:color="auto" w:fill="auto"/>
          </w:tcPr>
          <w:p w14:paraId="5ADFEAE5" w14:textId="77777777" w:rsidR="00FD79F3" w:rsidRPr="00FD79F3" w:rsidRDefault="00FD79F3" w:rsidP="002A19E2">
            <w:pPr>
              <w:spacing w:after="0" w:line="240" w:lineRule="auto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14:paraId="5B432F34" w14:textId="77777777" w:rsidR="00FD79F3" w:rsidRPr="00FD79F3" w:rsidRDefault="00FD79F3" w:rsidP="002A19E2">
            <w:pPr>
              <w:spacing w:after="0" w:line="240" w:lineRule="auto"/>
              <w:rPr>
                <w:rFonts w:asciiTheme="majorHAnsi" w:eastAsia="Times New Roman" w:hAnsiTheme="majorHAnsi" w:cstheme="majorHAnsi"/>
                <w:bCs/>
                <w:sz w:val="20"/>
                <w:szCs w:val="20"/>
                <w:lang w:eastAsia="ru-RU"/>
              </w:rPr>
            </w:pPr>
            <w:r w:rsidRPr="00FD79F3">
              <w:rPr>
                <w:rFonts w:asciiTheme="majorHAnsi" w:eastAsia="Times New Roman" w:hAnsiTheme="majorHAnsi" w:cstheme="majorHAnsi"/>
                <w:bCs/>
                <w:sz w:val="20"/>
                <w:szCs w:val="20"/>
                <w:lang w:eastAsia="ru-RU"/>
              </w:rPr>
              <w:t>2.</w:t>
            </w:r>
          </w:p>
        </w:tc>
        <w:tc>
          <w:tcPr>
            <w:tcW w:w="7767" w:type="dxa"/>
            <w:shd w:val="clear" w:color="auto" w:fill="auto"/>
          </w:tcPr>
          <w:p w14:paraId="3B76B9D4" w14:textId="77777777" w:rsidR="00FD79F3" w:rsidRPr="00FD79F3" w:rsidRDefault="00FD79F3" w:rsidP="002A19E2">
            <w:pPr>
              <w:spacing w:after="0" w:line="240" w:lineRule="auto"/>
              <w:rPr>
                <w:rFonts w:asciiTheme="majorHAnsi" w:eastAsia="Times New Roman" w:hAnsiTheme="majorHAnsi" w:cstheme="majorHAnsi"/>
                <w:bCs/>
                <w:sz w:val="20"/>
                <w:szCs w:val="20"/>
                <w:lang w:eastAsia="ru-RU"/>
              </w:rPr>
            </w:pPr>
            <w:r w:rsidRPr="00FD79F3">
              <w:rPr>
                <w:rFonts w:asciiTheme="majorHAnsi" w:eastAsia="Times New Roman" w:hAnsiTheme="majorHAnsi" w:cstheme="majorHAnsi"/>
                <w:bCs/>
                <w:sz w:val="20"/>
                <w:szCs w:val="20"/>
                <w:lang w:eastAsia="ru-RU"/>
              </w:rPr>
              <w:t>Понятие труда. Характеристики труда.</w:t>
            </w:r>
          </w:p>
        </w:tc>
        <w:tc>
          <w:tcPr>
            <w:tcW w:w="1418" w:type="dxa"/>
            <w:vMerge/>
            <w:shd w:val="clear" w:color="auto" w:fill="auto"/>
          </w:tcPr>
          <w:p w14:paraId="54C3CEFC" w14:textId="77777777" w:rsidR="00FD79F3" w:rsidRPr="00FD79F3" w:rsidRDefault="00FD79F3" w:rsidP="002A19E2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shd w:val="clear" w:color="auto" w:fill="auto"/>
          </w:tcPr>
          <w:p w14:paraId="76E872A2" w14:textId="77777777" w:rsidR="00FD79F3" w:rsidRPr="00FD79F3" w:rsidRDefault="00FD79F3" w:rsidP="002A19E2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FD79F3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75" w:type="dxa"/>
            <w:vMerge/>
          </w:tcPr>
          <w:p w14:paraId="4E82AFEE" w14:textId="77777777" w:rsidR="00FD79F3" w:rsidRPr="00FD79F3" w:rsidRDefault="00FD79F3" w:rsidP="002A19E2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</w:tr>
      <w:tr w:rsidR="00FD79F3" w:rsidRPr="00FD79F3" w14:paraId="660C7756" w14:textId="77777777" w:rsidTr="002A19E2">
        <w:trPr>
          <w:trHeight w:val="270"/>
        </w:trPr>
        <w:tc>
          <w:tcPr>
            <w:tcW w:w="2689" w:type="dxa"/>
            <w:vMerge/>
            <w:shd w:val="clear" w:color="auto" w:fill="auto"/>
          </w:tcPr>
          <w:p w14:paraId="607AB281" w14:textId="77777777" w:rsidR="00FD79F3" w:rsidRPr="00FD79F3" w:rsidRDefault="00FD79F3" w:rsidP="002A19E2">
            <w:pPr>
              <w:spacing w:after="0" w:line="240" w:lineRule="auto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14:paraId="5E1EEDD5" w14:textId="77777777" w:rsidR="00FD79F3" w:rsidRPr="00FD79F3" w:rsidRDefault="00FD79F3" w:rsidP="002A19E2">
            <w:pPr>
              <w:spacing w:after="0" w:line="240" w:lineRule="auto"/>
              <w:rPr>
                <w:rFonts w:asciiTheme="majorHAnsi" w:eastAsia="Times New Roman" w:hAnsiTheme="majorHAnsi" w:cstheme="majorHAnsi"/>
                <w:bCs/>
                <w:sz w:val="20"/>
                <w:szCs w:val="20"/>
                <w:lang w:eastAsia="ru-RU"/>
              </w:rPr>
            </w:pPr>
            <w:r w:rsidRPr="00FD79F3">
              <w:rPr>
                <w:rFonts w:asciiTheme="majorHAnsi" w:eastAsia="Times New Roman" w:hAnsiTheme="majorHAnsi" w:cstheme="majorHAnsi"/>
                <w:bCs/>
                <w:sz w:val="20"/>
                <w:szCs w:val="20"/>
                <w:lang w:eastAsia="ru-RU"/>
              </w:rPr>
              <w:t>4.</w:t>
            </w:r>
          </w:p>
        </w:tc>
        <w:tc>
          <w:tcPr>
            <w:tcW w:w="7767" w:type="dxa"/>
            <w:shd w:val="clear" w:color="auto" w:fill="auto"/>
          </w:tcPr>
          <w:p w14:paraId="6396DE97" w14:textId="77777777" w:rsidR="00FD79F3" w:rsidRPr="00FD79F3" w:rsidRDefault="00FD79F3" w:rsidP="002A19E2">
            <w:pPr>
              <w:spacing w:after="0" w:line="240" w:lineRule="auto"/>
              <w:rPr>
                <w:rFonts w:asciiTheme="majorHAnsi" w:eastAsia="Times New Roman" w:hAnsiTheme="majorHAnsi" w:cstheme="majorHAnsi"/>
                <w:bCs/>
                <w:sz w:val="20"/>
                <w:szCs w:val="20"/>
                <w:lang w:eastAsia="ru-RU"/>
              </w:rPr>
            </w:pPr>
            <w:r w:rsidRPr="00FD79F3">
              <w:rPr>
                <w:rFonts w:asciiTheme="majorHAnsi" w:eastAsia="Times New Roman" w:hAnsiTheme="majorHAnsi" w:cstheme="majorHAnsi"/>
                <w:bCs/>
                <w:sz w:val="20"/>
                <w:szCs w:val="20"/>
                <w:lang w:eastAsia="ru-RU"/>
              </w:rPr>
              <w:t xml:space="preserve">Профессиональная пригодность, профотбор, </w:t>
            </w:r>
            <w:proofErr w:type="spellStart"/>
            <w:r w:rsidRPr="00FD79F3">
              <w:rPr>
                <w:rFonts w:asciiTheme="majorHAnsi" w:eastAsia="Times New Roman" w:hAnsiTheme="majorHAnsi" w:cstheme="majorHAnsi"/>
                <w:bCs/>
                <w:sz w:val="20"/>
                <w:szCs w:val="20"/>
                <w:lang w:eastAsia="ru-RU"/>
              </w:rPr>
              <w:t>профессиограмма</w:t>
            </w:r>
            <w:proofErr w:type="spellEnd"/>
            <w:r w:rsidRPr="00FD79F3">
              <w:rPr>
                <w:rFonts w:asciiTheme="majorHAnsi" w:eastAsia="Times New Roman" w:hAnsiTheme="majorHAnsi" w:cstheme="majorHAnsi"/>
                <w:bCs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1418" w:type="dxa"/>
            <w:vMerge/>
            <w:shd w:val="clear" w:color="auto" w:fill="auto"/>
          </w:tcPr>
          <w:p w14:paraId="2DE63B5F" w14:textId="77777777" w:rsidR="00FD79F3" w:rsidRPr="00FD79F3" w:rsidRDefault="00FD79F3" w:rsidP="002A19E2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shd w:val="clear" w:color="auto" w:fill="auto"/>
          </w:tcPr>
          <w:p w14:paraId="7480704B" w14:textId="77777777" w:rsidR="00FD79F3" w:rsidRPr="00FD79F3" w:rsidRDefault="00FD79F3" w:rsidP="002A19E2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FD79F3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75" w:type="dxa"/>
            <w:vMerge/>
          </w:tcPr>
          <w:p w14:paraId="7E60E3B4" w14:textId="77777777" w:rsidR="00FD79F3" w:rsidRPr="00FD79F3" w:rsidRDefault="00FD79F3" w:rsidP="002A19E2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</w:tr>
      <w:tr w:rsidR="00FD79F3" w:rsidRPr="00FD79F3" w14:paraId="124BDD1D" w14:textId="77777777" w:rsidTr="002A19E2">
        <w:tc>
          <w:tcPr>
            <w:tcW w:w="2689" w:type="dxa"/>
            <w:vMerge w:val="restart"/>
            <w:shd w:val="clear" w:color="auto" w:fill="auto"/>
          </w:tcPr>
          <w:p w14:paraId="074AFD54" w14:textId="77777777" w:rsidR="00FD79F3" w:rsidRPr="00FD79F3" w:rsidRDefault="00FD79F3" w:rsidP="002A19E2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b/>
                <w:bCs/>
                <w:sz w:val="20"/>
                <w:szCs w:val="20"/>
                <w:lang w:eastAsia="ru-RU"/>
              </w:rPr>
            </w:pPr>
            <w:r w:rsidRPr="00FD79F3">
              <w:rPr>
                <w:rFonts w:asciiTheme="majorHAnsi" w:eastAsia="Times New Roman" w:hAnsiTheme="majorHAnsi" w:cstheme="majorHAnsi"/>
                <w:b/>
                <w:bCs/>
                <w:sz w:val="20"/>
                <w:szCs w:val="20"/>
                <w:lang w:eastAsia="ru-RU"/>
              </w:rPr>
              <w:t xml:space="preserve">Тема 4.2. </w:t>
            </w:r>
          </w:p>
          <w:p w14:paraId="62E5463F" w14:textId="77777777" w:rsidR="00FD79F3" w:rsidRPr="00FD79F3" w:rsidRDefault="00FD79F3" w:rsidP="002A19E2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  <w:r w:rsidRPr="00FD79F3">
              <w:rPr>
                <w:rFonts w:asciiTheme="majorHAnsi" w:eastAsia="Times New Roman" w:hAnsiTheme="majorHAnsi" w:cstheme="majorHAnsi"/>
                <w:b/>
                <w:bCs/>
                <w:sz w:val="20"/>
                <w:szCs w:val="20"/>
                <w:lang w:eastAsia="ru-RU"/>
              </w:rPr>
              <w:t>Виды профессиональной деятельности.</w:t>
            </w:r>
          </w:p>
        </w:tc>
        <w:tc>
          <w:tcPr>
            <w:tcW w:w="8334" w:type="dxa"/>
            <w:gridSpan w:val="2"/>
            <w:shd w:val="clear" w:color="auto" w:fill="auto"/>
          </w:tcPr>
          <w:p w14:paraId="10C4CAB6" w14:textId="77777777" w:rsidR="00FD79F3" w:rsidRPr="00FD79F3" w:rsidRDefault="00FD79F3" w:rsidP="002A19E2">
            <w:pPr>
              <w:spacing w:after="0" w:line="240" w:lineRule="auto"/>
              <w:rPr>
                <w:rFonts w:asciiTheme="majorHAnsi" w:eastAsia="Times New Roman" w:hAnsiTheme="majorHAnsi" w:cstheme="majorHAnsi"/>
                <w:bCs/>
                <w:sz w:val="20"/>
                <w:szCs w:val="20"/>
                <w:lang w:eastAsia="ru-RU"/>
              </w:rPr>
            </w:pPr>
            <w:r w:rsidRPr="00FD79F3">
              <w:rPr>
                <w:rFonts w:asciiTheme="majorHAnsi" w:eastAsia="Times New Roman" w:hAnsiTheme="majorHAnsi" w:cstheme="majorHAnsi"/>
                <w:b/>
                <w:bCs/>
                <w:sz w:val="20"/>
                <w:szCs w:val="20"/>
                <w:lang w:eastAsia="ru-RU"/>
              </w:rPr>
              <w:t>Содержание</w:t>
            </w:r>
          </w:p>
        </w:tc>
        <w:tc>
          <w:tcPr>
            <w:tcW w:w="1418" w:type="dxa"/>
            <w:vMerge w:val="restart"/>
            <w:shd w:val="clear" w:color="auto" w:fill="auto"/>
          </w:tcPr>
          <w:p w14:paraId="68A16A34" w14:textId="77777777" w:rsidR="00FD79F3" w:rsidRPr="00FD79F3" w:rsidRDefault="00FD79F3" w:rsidP="002A19E2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FD79F3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75" w:type="dxa"/>
            <w:shd w:val="clear" w:color="auto" w:fill="auto"/>
          </w:tcPr>
          <w:p w14:paraId="13742EAD" w14:textId="77777777" w:rsidR="00FD79F3" w:rsidRPr="00FD79F3" w:rsidRDefault="00FD79F3" w:rsidP="002A19E2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vMerge/>
          </w:tcPr>
          <w:p w14:paraId="6B2F57E5" w14:textId="77777777" w:rsidR="00FD79F3" w:rsidRPr="00FD79F3" w:rsidRDefault="00FD79F3" w:rsidP="002A19E2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</w:tr>
      <w:tr w:rsidR="00FD79F3" w:rsidRPr="00FD79F3" w14:paraId="25A55182" w14:textId="77777777" w:rsidTr="002A19E2">
        <w:tc>
          <w:tcPr>
            <w:tcW w:w="2689" w:type="dxa"/>
            <w:vMerge/>
            <w:shd w:val="clear" w:color="auto" w:fill="auto"/>
          </w:tcPr>
          <w:p w14:paraId="036E4AD3" w14:textId="77777777" w:rsidR="00FD79F3" w:rsidRPr="00FD79F3" w:rsidRDefault="00FD79F3" w:rsidP="002A19E2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8334" w:type="dxa"/>
            <w:gridSpan w:val="2"/>
            <w:shd w:val="clear" w:color="auto" w:fill="auto"/>
          </w:tcPr>
          <w:p w14:paraId="3939375A" w14:textId="77777777" w:rsidR="00FD79F3" w:rsidRPr="00FD79F3" w:rsidRDefault="00FD79F3" w:rsidP="002A19E2">
            <w:pPr>
              <w:spacing w:after="0" w:line="240" w:lineRule="auto"/>
              <w:rPr>
                <w:rFonts w:asciiTheme="majorHAnsi" w:eastAsia="Times New Roman" w:hAnsiTheme="majorHAnsi" w:cstheme="majorHAnsi"/>
                <w:b/>
                <w:bCs/>
                <w:sz w:val="20"/>
                <w:szCs w:val="20"/>
                <w:lang w:eastAsia="ru-RU"/>
              </w:rPr>
            </w:pPr>
            <w:r w:rsidRPr="00FD79F3"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  <w:t>Практическое   занятие:</w:t>
            </w:r>
          </w:p>
        </w:tc>
        <w:tc>
          <w:tcPr>
            <w:tcW w:w="1418" w:type="dxa"/>
            <w:vMerge/>
            <w:shd w:val="clear" w:color="auto" w:fill="auto"/>
          </w:tcPr>
          <w:p w14:paraId="630D4219" w14:textId="77777777" w:rsidR="00FD79F3" w:rsidRPr="00FD79F3" w:rsidRDefault="00FD79F3" w:rsidP="002A19E2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shd w:val="clear" w:color="auto" w:fill="auto"/>
          </w:tcPr>
          <w:p w14:paraId="0EADA116" w14:textId="77777777" w:rsidR="00FD79F3" w:rsidRPr="00FD79F3" w:rsidRDefault="00FD79F3" w:rsidP="002A19E2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vMerge/>
          </w:tcPr>
          <w:p w14:paraId="360980F7" w14:textId="77777777" w:rsidR="00FD79F3" w:rsidRPr="00FD79F3" w:rsidRDefault="00FD79F3" w:rsidP="002A19E2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</w:tr>
      <w:tr w:rsidR="00FD79F3" w:rsidRPr="00FD79F3" w14:paraId="6E8527C3" w14:textId="77777777" w:rsidTr="002A19E2">
        <w:tc>
          <w:tcPr>
            <w:tcW w:w="2689" w:type="dxa"/>
            <w:vMerge/>
            <w:shd w:val="clear" w:color="auto" w:fill="auto"/>
          </w:tcPr>
          <w:p w14:paraId="5234B088" w14:textId="77777777" w:rsidR="00FD79F3" w:rsidRPr="00FD79F3" w:rsidRDefault="00FD79F3" w:rsidP="002A19E2">
            <w:pPr>
              <w:spacing w:after="0" w:line="240" w:lineRule="auto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14:paraId="4A65361C" w14:textId="77777777" w:rsidR="00FD79F3" w:rsidRPr="00FD79F3" w:rsidRDefault="00FD79F3" w:rsidP="002A19E2">
            <w:pPr>
              <w:spacing w:after="0" w:line="240" w:lineRule="auto"/>
              <w:rPr>
                <w:rFonts w:asciiTheme="majorHAnsi" w:eastAsia="Times New Roman" w:hAnsiTheme="majorHAnsi" w:cstheme="majorHAnsi"/>
                <w:bCs/>
                <w:sz w:val="20"/>
                <w:szCs w:val="20"/>
                <w:lang w:eastAsia="ru-RU"/>
              </w:rPr>
            </w:pPr>
            <w:r w:rsidRPr="00FD79F3">
              <w:rPr>
                <w:rFonts w:asciiTheme="majorHAnsi" w:eastAsia="Times New Roman" w:hAnsiTheme="majorHAnsi" w:cstheme="majorHAnsi"/>
                <w:bCs/>
                <w:sz w:val="20"/>
                <w:szCs w:val="20"/>
                <w:lang w:eastAsia="ru-RU"/>
              </w:rPr>
              <w:t>1.</w:t>
            </w:r>
          </w:p>
        </w:tc>
        <w:tc>
          <w:tcPr>
            <w:tcW w:w="7767" w:type="dxa"/>
            <w:shd w:val="clear" w:color="auto" w:fill="auto"/>
          </w:tcPr>
          <w:p w14:paraId="27D9AECF" w14:textId="77777777" w:rsidR="00FD79F3" w:rsidRPr="00FD79F3" w:rsidRDefault="00FD79F3" w:rsidP="002A19E2">
            <w:pPr>
              <w:spacing w:after="0" w:line="240" w:lineRule="auto"/>
              <w:rPr>
                <w:rFonts w:asciiTheme="majorHAnsi" w:eastAsia="Times New Roman" w:hAnsiTheme="majorHAnsi" w:cstheme="majorHAnsi"/>
                <w:bCs/>
                <w:sz w:val="20"/>
                <w:szCs w:val="20"/>
                <w:lang w:eastAsia="ru-RU"/>
              </w:rPr>
            </w:pPr>
            <w:r w:rsidRPr="00FD79F3">
              <w:rPr>
                <w:rFonts w:asciiTheme="majorHAnsi" w:eastAsia="Times New Roman" w:hAnsiTheme="majorHAnsi" w:cstheme="majorHAnsi"/>
                <w:bCs/>
                <w:sz w:val="20"/>
                <w:szCs w:val="20"/>
                <w:lang w:eastAsia="ru-RU"/>
              </w:rPr>
              <w:t>Область профессиональной деятельности.</w:t>
            </w:r>
          </w:p>
        </w:tc>
        <w:tc>
          <w:tcPr>
            <w:tcW w:w="1418" w:type="dxa"/>
            <w:vMerge/>
            <w:shd w:val="clear" w:color="auto" w:fill="auto"/>
          </w:tcPr>
          <w:p w14:paraId="6513FE7C" w14:textId="77777777" w:rsidR="00FD79F3" w:rsidRPr="00FD79F3" w:rsidRDefault="00FD79F3" w:rsidP="002A19E2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shd w:val="clear" w:color="auto" w:fill="auto"/>
          </w:tcPr>
          <w:p w14:paraId="4B16B93B" w14:textId="77777777" w:rsidR="00FD79F3" w:rsidRPr="00FD79F3" w:rsidRDefault="00FD79F3" w:rsidP="002A19E2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FD79F3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75" w:type="dxa"/>
            <w:vMerge/>
          </w:tcPr>
          <w:p w14:paraId="41CCF2A3" w14:textId="77777777" w:rsidR="00FD79F3" w:rsidRPr="00FD79F3" w:rsidRDefault="00FD79F3" w:rsidP="002A19E2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</w:tr>
      <w:tr w:rsidR="00FD79F3" w:rsidRPr="00FD79F3" w14:paraId="7F3548E6" w14:textId="77777777" w:rsidTr="002A19E2">
        <w:tc>
          <w:tcPr>
            <w:tcW w:w="2689" w:type="dxa"/>
            <w:vMerge/>
            <w:shd w:val="clear" w:color="auto" w:fill="auto"/>
          </w:tcPr>
          <w:p w14:paraId="055347CC" w14:textId="77777777" w:rsidR="00FD79F3" w:rsidRPr="00FD79F3" w:rsidRDefault="00FD79F3" w:rsidP="002A19E2">
            <w:pPr>
              <w:spacing w:after="0" w:line="240" w:lineRule="auto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14:paraId="66F61C92" w14:textId="77777777" w:rsidR="00FD79F3" w:rsidRPr="00FD79F3" w:rsidRDefault="00FD79F3" w:rsidP="002A19E2">
            <w:pPr>
              <w:spacing w:after="0" w:line="240" w:lineRule="auto"/>
              <w:rPr>
                <w:rFonts w:asciiTheme="majorHAnsi" w:eastAsia="Times New Roman" w:hAnsiTheme="majorHAnsi" w:cstheme="majorHAnsi"/>
                <w:bCs/>
                <w:sz w:val="20"/>
                <w:szCs w:val="20"/>
                <w:lang w:eastAsia="ru-RU"/>
              </w:rPr>
            </w:pPr>
            <w:r w:rsidRPr="00FD79F3">
              <w:rPr>
                <w:rFonts w:asciiTheme="majorHAnsi" w:eastAsia="Times New Roman" w:hAnsiTheme="majorHAnsi" w:cstheme="majorHAnsi"/>
                <w:bCs/>
                <w:sz w:val="20"/>
                <w:szCs w:val="20"/>
                <w:lang w:eastAsia="ru-RU"/>
              </w:rPr>
              <w:t>2.</w:t>
            </w:r>
          </w:p>
        </w:tc>
        <w:tc>
          <w:tcPr>
            <w:tcW w:w="7767" w:type="dxa"/>
            <w:shd w:val="clear" w:color="auto" w:fill="auto"/>
          </w:tcPr>
          <w:p w14:paraId="0AB3077A" w14:textId="77777777" w:rsidR="00FD79F3" w:rsidRPr="00FD79F3" w:rsidRDefault="00FD79F3" w:rsidP="002A19E2">
            <w:pPr>
              <w:spacing w:after="0" w:line="240" w:lineRule="auto"/>
              <w:rPr>
                <w:rFonts w:asciiTheme="majorHAnsi" w:eastAsia="Times New Roman" w:hAnsiTheme="majorHAnsi" w:cstheme="majorHAnsi"/>
                <w:bCs/>
                <w:sz w:val="20"/>
                <w:szCs w:val="20"/>
                <w:lang w:eastAsia="ru-RU"/>
              </w:rPr>
            </w:pPr>
            <w:r w:rsidRPr="00FD79F3">
              <w:rPr>
                <w:rFonts w:asciiTheme="majorHAnsi" w:eastAsia="Times New Roman" w:hAnsiTheme="majorHAnsi" w:cstheme="majorHAnsi"/>
                <w:bCs/>
                <w:sz w:val="20"/>
                <w:szCs w:val="20"/>
                <w:lang w:eastAsia="ru-RU"/>
              </w:rPr>
              <w:t>Объекты профессиональной деятельности.</w:t>
            </w:r>
          </w:p>
        </w:tc>
        <w:tc>
          <w:tcPr>
            <w:tcW w:w="1418" w:type="dxa"/>
            <w:vMerge/>
            <w:shd w:val="clear" w:color="auto" w:fill="auto"/>
          </w:tcPr>
          <w:p w14:paraId="11327F28" w14:textId="77777777" w:rsidR="00FD79F3" w:rsidRPr="00FD79F3" w:rsidRDefault="00FD79F3" w:rsidP="002A19E2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shd w:val="clear" w:color="auto" w:fill="auto"/>
          </w:tcPr>
          <w:p w14:paraId="5944DEF9" w14:textId="77777777" w:rsidR="00FD79F3" w:rsidRPr="00FD79F3" w:rsidRDefault="00FD79F3" w:rsidP="002A19E2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vMerge/>
          </w:tcPr>
          <w:p w14:paraId="422ACE33" w14:textId="77777777" w:rsidR="00FD79F3" w:rsidRPr="00FD79F3" w:rsidRDefault="00FD79F3" w:rsidP="002A19E2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</w:tr>
      <w:tr w:rsidR="00FD79F3" w:rsidRPr="00FD79F3" w14:paraId="55AA4E8C" w14:textId="77777777" w:rsidTr="002A19E2">
        <w:tc>
          <w:tcPr>
            <w:tcW w:w="2689" w:type="dxa"/>
            <w:vMerge/>
            <w:shd w:val="clear" w:color="auto" w:fill="auto"/>
          </w:tcPr>
          <w:p w14:paraId="3A3A9F9C" w14:textId="77777777" w:rsidR="00FD79F3" w:rsidRPr="00FD79F3" w:rsidRDefault="00FD79F3" w:rsidP="002A19E2">
            <w:pPr>
              <w:spacing w:after="0" w:line="240" w:lineRule="auto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14:paraId="7609E77B" w14:textId="77777777" w:rsidR="00FD79F3" w:rsidRPr="00FD79F3" w:rsidRDefault="00FD79F3" w:rsidP="002A19E2">
            <w:pPr>
              <w:spacing w:after="0" w:line="240" w:lineRule="auto"/>
              <w:rPr>
                <w:rFonts w:asciiTheme="majorHAnsi" w:eastAsia="Times New Roman" w:hAnsiTheme="majorHAnsi" w:cstheme="majorHAnsi"/>
                <w:bCs/>
                <w:sz w:val="20"/>
                <w:szCs w:val="20"/>
                <w:lang w:eastAsia="ru-RU"/>
              </w:rPr>
            </w:pPr>
            <w:r w:rsidRPr="00FD79F3">
              <w:rPr>
                <w:rFonts w:asciiTheme="majorHAnsi" w:eastAsia="Times New Roman" w:hAnsiTheme="majorHAnsi" w:cstheme="majorHAnsi"/>
                <w:bCs/>
                <w:sz w:val="20"/>
                <w:szCs w:val="20"/>
                <w:lang w:eastAsia="ru-RU"/>
              </w:rPr>
              <w:t>3.</w:t>
            </w:r>
          </w:p>
        </w:tc>
        <w:tc>
          <w:tcPr>
            <w:tcW w:w="7767" w:type="dxa"/>
            <w:shd w:val="clear" w:color="auto" w:fill="auto"/>
          </w:tcPr>
          <w:p w14:paraId="75024248" w14:textId="77777777" w:rsidR="00FD79F3" w:rsidRPr="00FD79F3" w:rsidRDefault="00FD79F3" w:rsidP="002A19E2">
            <w:pPr>
              <w:spacing w:after="0" w:line="240" w:lineRule="auto"/>
              <w:rPr>
                <w:rFonts w:asciiTheme="majorHAnsi" w:eastAsia="Times New Roman" w:hAnsiTheme="majorHAnsi" w:cstheme="majorHAnsi"/>
                <w:bCs/>
                <w:sz w:val="20"/>
                <w:szCs w:val="20"/>
                <w:lang w:eastAsia="ru-RU"/>
              </w:rPr>
            </w:pPr>
            <w:r w:rsidRPr="00FD79F3">
              <w:rPr>
                <w:rFonts w:asciiTheme="majorHAnsi" w:eastAsia="Times New Roman" w:hAnsiTheme="majorHAnsi" w:cstheme="majorHAnsi"/>
                <w:bCs/>
                <w:sz w:val="20"/>
                <w:szCs w:val="20"/>
                <w:lang w:eastAsia="ru-RU"/>
              </w:rPr>
              <w:t>Исполнительская деятельность.</w:t>
            </w:r>
          </w:p>
        </w:tc>
        <w:tc>
          <w:tcPr>
            <w:tcW w:w="1418" w:type="dxa"/>
            <w:vMerge/>
            <w:shd w:val="clear" w:color="auto" w:fill="auto"/>
          </w:tcPr>
          <w:p w14:paraId="72B5B3DF" w14:textId="77777777" w:rsidR="00FD79F3" w:rsidRPr="00FD79F3" w:rsidRDefault="00FD79F3" w:rsidP="002A19E2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shd w:val="clear" w:color="auto" w:fill="auto"/>
          </w:tcPr>
          <w:p w14:paraId="3FC26B9F" w14:textId="77777777" w:rsidR="00FD79F3" w:rsidRPr="00FD79F3" w:rsidRDefault="00FD79F3" w:rsidP="002A19E2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vMerge/>
          </w:tcPr>
          <w:p w14:paraId="20A7851C" w14:textId="77777777" w:rsidR="00FD79F3" w:rsidRPr="00FD79F3" w:rsidRDefault="00FD79F3" w:rsidP="002A19E2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</w:tr>
      <w:tr w:rsidR="00FD79F3" w:rsidRPr="00FD79F3" w14:paraId="4AB1A990" w14:textId="77777777" w:rsidTr="002A19E2">
        <w:tc>
          <w:tcPr>
            <w:tcW w:w="2689" w:type="dxa"/>
            <w:vMerge/>
            <w:shd w:val="clear" w:color="auto" w:fill="auto"/>
          </w:tcPr>
          <w:p w14:paraId="019446BA" w14:textId="77777777" w:rsidR="00FD79F3" w:rsidRPr="00FD79F3" w:rsidRDefault="00FD79F3" w:rsidP="002A19E2">
            <w:pPr>
              <w:spacing w:after="0" w:line="240" w:lineRule="auto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14:paraId="3069F655" w14:textId="77777777" w:rsidR="00FD79F3" w:rsidRPr="00FD79F3" w:rsidRDefault="00FD79F3" w:rsidP="002A19E2">
            <w:pPr>
              <w:spacing w:after="0" w:line="240" w:lineRule="auto"/>
              <w:rPr>
                <w:rFonts w:asciiTheme="majorHAnsi" w:eastAsia="Times New Roman" w:hAnsiTheme="majorHAnsi" w:cstheme="majorHAnsi"/>
                <w:bCs/>
                <w:sz w:val="20"/>
                <w:szCs w:val="20"/>
                <w:lang w:eastAsia="ru-RU"/>
              </w:rPr>
            </w:pPr>
            <w:r w:rsidRPr="00FD79F3">
              <w:rPr>
                <w:rFonts w:asciiTheme="majorHAnsi" w:eastAsia="Times New Roman" w:hAnsiTheme="majorHAnsi" w:cstheme="majorHAnsi"/>
                <w:bCs/>
                <w:sz w:val="20"/>
                <w:szCs w:val="20"/>
                <w:lang w:eastAsia="ru-RU"/>
              </w:rPr>
              <w:t>4.</w:t>
            </w:r>
          </w:p>
        </w:tc>
        <w:tc>
          <w:tcPr>
            <w:tcW w:w="7767" w:type="dxa"/>
            <w:shd w:val="clear" w:color="auto" w:fill="auto"/>
          </w:tcPr>
          <w:p w14:paraId="6C1BED86" w14:textId="77777777" w:rsidR="00FD79F3" w:rsidRPr="00FD79F3" w:rsidRDefault="00FD79F3" w:rsidP="002A19E2">
            <w:pPr>
              <w:spacing w:after="0" w:line="240" w:lineRule="auto"/>
              <w:rPr>
                <w:rFonts w:asciiTheme="majorHAnsi" w:eastAsia="Times New Roman" w:hAnsiTheme="majorHAnsi" w:cstheme="majorHAnsi"/>
                <w:bCs/>
                <w:sz w:val="20"/>
                <w:szCs w:val="20"/>
                <w:lang w:eastAsia="ru-RU"/>
              </w:rPr>
            </w:pPr>
            <w:r w:rsidRPr="00FD79F3">
              <w:rPr>
                <w:rFonts w:asciiTheme="majorHAnsi" w:eastAsia="Times New Roman" w:hAnsiTheme="majorHAnsi" w:cstheme="majorHAnsi"/>
                <w:bCs/>
                <w:sz w:val="20"/>
                <w:szCs w:val="20"/>
                <w:lang w:eastAsia="ru-RU"/>
              </w:rPr>
              <w:t>Педагогическая  деятельность.</w:t>
            </w:r>
          </w:p>
        </w:tc>
        <w:tc>
          <w:tcPr>
            <w:tcW w:w="1418" w:type="dxa"/>
            <w:vMerge/>
            <w:shd w:val="clear" w:color="auto" w:fill="auto"/>
          </w:tcPr>
          <w:p w14:paraId="06742070" w14:textId="77777777" w:rsidR="00FD79F3" w:rsidRPr="00FD79F3" w:rsidRDefault="00FD79F3" w:rsidP="002A19E2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shd w:val="clear" w:color="auto" w:fill="auto"/>
          </w:tcPr>
          <w:p w14:paraId="300D1007" w14:textId="77777777" w:rsidR="00FD79F3" w:rsidRPr="00FD79F3" w:rsidRDefault="00FD79F3" w:rsidP="002A19E2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FD79F3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75" w:type="dxa"/>
            <w:vMerge/>
          </w:tcPr>
          <w:p w14:paraId="002C9DE2" w14:textId="77777777" w:rsidR="00FD79F3" w:rsidRPr="00FD79F3" w:rsidRDefault="00FD79F3" w:rsidP="002A19E2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</w:tr>
      <w:tr w:rsidR="00FD79F3" w:rsidRPr="00FD79F3" w14:paraId="2481E663" w14:textId="77777777" w:rsidTr="002A19E2">
        <w:tc>
          <w:tcPr>
            <w:tcW w:w="2689" w:type="dxa"/>
            <w:vMerge w:val="restart"/>
            <w:shd w:val="clear" w:color="auto" w:fill="auto"/>
          </w:tcPr>
          <w:p w14:paraId="1CC2D794" w14:textId="77777777" w:rsidR="00FD79F3" w:rsidRPr="00FD79F3" w:rsidRDefault="00FD79F3" w:rsidP="002A19E2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  <w:r w:rsidRPr="00FD79F3">
              <w:rPr>
                <w:rFonts w:asciiTheme="majorHAnsi" w:eastAsia="Times New Roman" w:hAnsiTheme="majorHAnsi" w:cstheme="majorHAnsi"/>
                <w:b/>
                <w:bCs/>
                <w:sz w:val="20"/>
                <w:szCs w:val="20"/>
                <w:lang w:eastAsia="ru-RU"/>
              </w:rPr>
              <w:t>Тема 4.3. Человек как субъект труда.</w:t>
            </w:r>
          </w:p>
        </w:tc>
        <w:tc>
          <w:tcPr>
            <w:tcW w:w="8334" w:type="dxa"/>
            <w:gridSpan w:val="2"/>
            <w:shd w:val="clear" w:color="auto" w:fill="auto"/>
          </w:tcPr>
          <w:p w14:paraId="79D4F798" w14:textId="77777777" w:rsidR="00FD79F3" w:rsidRPr="00FD79F3" w:rsidRDefault="00FD79F3" w:rsidP="002A19E2">
            <w:pPr>
              <w:spacing w:after="0" w:line="240" w:lineRule="auto"/>
              <w:rPr>
                <w:rFonts w:asciiTheme="majorHAnsi" w:eastAsia="Times New Roman" w:hAnsiTheme="majorHAnsi" w:cstheme="majorHAnsi"/>
                <w:b/>
                <w:bCs/>
                <w:sz w:val="20"/>
                <w:szCs w:val="20"/>
                <w:lang w:eastAsia="ru-RU"/>
              </w:rPr>
            </w:pPr>
            <w:r w:rsidRPr="00FD79F3">
              <w:rPr>
                <w:rFonts w:asciiTheme="majorHAnsi" w:eastAsia="Times New Roman" w:hAnsiTheme="majorHAnsi" w:cstheme="majorHAnsi"/>
                <w:b/>
                <w:bCs/>
                <w:sz w:val="20"/>
                <w:szCs w:val="20"/>
                <w:lang w:eastAsia="ru-RU"/>
              </w:rPr>
              <w:t>Содержание</w:t>
            </w:r>
          </w:p>
        </w:tc>
        <w:tc>
          <w:tcPr>
            <w:tcW w:w="1418" w:type="dxa"/>
            <w:vMerge w:val="restart"/>
            <w:shd w:val="clear" w:color="auto" w:fill="auto"/>
          </w:tcPr>
          <w:p w14:paraId="7A2B7036" w14:textId="77777777" w:rsidR="00FD79F3" w:rsidRPr="00FD79F3" w:rsidRDefault="00FD79F3" w:rsidP="002A19E2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FD79F3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275" w:type="dxa"/>
            <w:shd w:val="clear" w:color="auto" w:fill="auto"/>
          </w:tcPr>
          <w:p w14:paraId="6F7CBA54" w14:textId="77777777" w:rsidR="00FD79F3" w:rsidRPr="00FD79F3" w:rsidRDefault="00FD79F3" w:rsidP="002A19E2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vMerge/>
          </w:tcPr>
          <w:p w14:paraId="1F052C51" w14:textId="77777777" w:rsidR="00FD79F3" w:rsidRPr="00FD79F3" w:rsidRDefault="00FD79F3" w:rsidP="002A19E2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</w:tr>
      <w:tr w:rsidR="00FD79F3" w:rsidRPr="00FD79F3" w14:paraId="055DCD42" w14:textId="77777777" w:rsidTr="002A19E2">
        <w:trPr>
          <w:trHeight w:val="135"/>
        </w:trPr>
        <w:tc>
          <w:tcPr>
            <w:tcW w:w="2689" w:type="dxa"/>
            <w:vMerge/>
            <w:shd w:val="clear" w:color="auto" w:fill="auto"/>
          </w:tcPr>
          <w:p w14:paraId="267017F8" w14:textId="77777777" w:rsidR="00FD79F3" w:rsidRPr="00FD79F3" w:rsidRDefault="00FD79F3" w:rsidP="002A19E2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14:paraId="35543AD1" w14:textId="77777777" w:rsidR="00FD79F3" w:rsidRPr="00FD79F3" w:rsidRDefault="00FD79F3" w:rsidP="002A19E2">
            <w:pPr>
              <w:spacing w:after="0" w:line="240" w:lineRule="auto"/>
              <w:rPr>
                <w:rFonts w:asciiTheme="majorHAnsi" w:eastAsia="Times New Roman" w:hAnsiTheme="majorHAnsi" w:cstheme="majorHAnsi"/>
                <w:bCs/>
                <w:sz w:val="20"/>
                <w:szCs w:val="20"/>
                <w:lang w:eastAsia="ru-RU"/>
              </w:rPr>
            </w:pPr>
            <w:r w:rsidRPr="00FD79F3">
              <w:rPr>
                <w:rFonts w:asciiTheme="majorHAnsi" w:eastAsia="Times New Roman" w:hAnsiTheme="majorHAnsi" w:cstheme="majorHAnsi"/>
                <w:bCs/>
                <w:sz w:val="20"/>
                <w:szCs w:val="20"/>
                <w:lang w:eastAsia="ru-RU"/>
              </w:rPr>
              <w:t>1.</w:t>
            </w:r>
          </w:p>
        </w:tc>
        <w:tc>
          <w:tcPr>
            <w:tcW w:w="7767" w:type="dxa"/>
            <w:shd w:val="clear" w:color="auto" w:fill="auto"/>
          </w:tcPr>
          <w:p w14:paraId="7B6146D4" w14:textId="77777777" w:rsidR="00FD79F3" w:rsidRPr="00FD79F3" w:rsidRDefault="00FD79F3" w:rsidP="002A19E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Theme="majorHAnsi" w:eastAsiaTheme="minorHAnsi" w:hAnsiTheme="majorHAnsi" w:cstheme="majorHAnsi"/>
                <w:bCs/>
                <w:iCs/>
                <w:sz w:val="20"/>
                <w:szCs w:val="20"/>
                <w:lang w:eastAsia="en-US"/>
              </w:rPr>
            </w:pPr>
            <w:r w:rsidRPr="00FD79F3">
              <w:rPr>
                <w:rFonts w:asciiTheme="majorHAnsi" w:hAnsiTheme="majorHAnsi" w:cstheme="majorHAnsi"/>
                <w:bCs/>
                <w:iCs/>
                <w:sz w:val="20"/>
                <w:szCs w:val="20"/>
              </w:rPr>
              <w:t>Периодизация развития человека как субъекта труда Е. А. Климова</w:t>
            </w:r>
          </w:p>
        </w:tc>
        <w:tc>
          <w:tcPr>
            <w:tcW w:w="1418" w:type="dxa"/>
            <w:vMerge/>
            <w:shd w:val="clear" w:color="auto" w:fill="auto"/>
          </w:tcPr>
          <w:p w14:paraId="5DE72A3A" w14:textId="77777777" w:rsidR="00FD79F3" w:rsidRPr="00FD79F3" w:rsidRDefault="00FD79F3" w:rsidP="002A19E2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shd w:val="clear" w:color="auto" w:fill="auto"/>
          </w:tcPr>
          <w:p w14:paraId="084BCC9D" w14:textId="77777777" w:rsidR="00FD79F3" w:rsidRPr="00FD79F3" w:rsidRDefault="00FD79F3" w:rsidP="002A19E2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FD79F3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75" w:type="dxa"/>
            <w:vMerge/>
          </w:tcPr>
          <w:p w14:paraId="5EF558D5" w14:textId="77777777" w:rsidR="00FD79F3" w:rsidRPr="00FD79F3" w:rsidRDefault="00FD79F3" w:rsidP="002A19E2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</w:tr>
      <w:tr w:rsidR="00FD79F3" w:rsidRPr="00FD79F3" w14:paraId="11C05FEA" w14:textId="77777777" w:rsidTr="002A19E2">
        <w:trPr>
          <w:trHeight w:val="615"/>
        </w:trPr>
        <w:tc>
          <w:tcPr>
            <w:tcW w:w="2689" w:type="dxa"/>
            <w:vMerge/>
            <w:shd w:val="clear" w:color="auto" w:fill="auto"/>
          </w:tcPr>
          <w:p w14:paraId="7A980356" w14:textId="77777777" w:rsidR="00FD79F3" w:rsidRPr="00FD79F3" w:rsidRDefault="00FD79F3" w:rsidP="002A19E2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14:paraId="34C4FA72" w14:textId="77777777" w:rsidR="00FD79F3" w:rsidRPr="00FD79F3" w:rsidRDefault="00FD79F3" w:rsidP="002A19E2">
            <w:pPr>
              <w:spacing w:after="0" w:line="240" w:lineRule="auto"/>
              <w:rPr>
                <w:rFonts w:asciiTheme="majorHAnsi" w:eastAsia="Times New Roman" w:hAnsiTheme="majorHAnsi" w:cstheme="majorHAnsi"/>
                <w:bCs/>
                <w:sz w:val="20"/>
                <w:szCs w:val="20"/>
                <w:lang w:eastAsia="ru-RU"/>
              </w:rPr>
            </w:pPr>
            <w:r w:rsidRPr="00FD79F3">
              <w:rPr>
                <w:rFonts w:asciiTheme="majorHAnsi" w:eastAsia="Times New Roman" w:hAnsiTheme="majorHAnsi" w:cstheme="majorHAnsi"/>
                <w:bCs/>
                <w:sz w:val="20"/>
                <w:szCs w:val="20"/>
                <w:lang w:eastAsia="ru-RU"/>
              </w:rPr>
              <w:t>2.</w:t>
            </w:r>
          </w:p>
        </w:tc>
        <w:tc>
          <w:tcPr>
            <w:tcW w:w="7767" w:type="dxa"/>
            <w:shd w:val="clear" w:color="auto" w:fill="auto"/>
          </w:tcPr>
          <w:p w14:paraId="03C8B92A" w14:textId="77777777" w:rsidR="00FD79F3" w:rsidRPr="00FD79F3" w:rsidRDefault="00FD79F3" w:rsidP="002A19E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Theme="majorHAnsi" w:hAnsiTheme="majorHAnsi" w:cstheme="majorHAnsi"/>
                <w:bCs/>
                <w:sz w:val="20"/>
                <w:szCs w:val="20"/>
              </w:rPr>
            </w:pPr>
            <w:r w:rsidRPr="00FD79F3">
              <w:rPr>
                <w:rFonts w:asciiTheme="majorHAnsi" w:hAnsiTheme="majorHAnsi" w:cstheme="majorHAnsi"/>
                <w:bCs/>
                <w:sz w:val="20"/>
                <w:szCs w:val="20"/>
              </w:rPr>
              <w:t>Способности как фактор успешности профессиональной деятельности</w:t>
            </w:r>
          </w:p>
        </w:tc>
        <w:tc>
          <w:tcPr>
            <w:tcW w:w="1418" w:type="dxa"/>
            <w:vMerge/>
            <w:shd w:val="clear" w:color="auto" w:fill="auto"/>
          </w:tcPr>
          <w:p w14:paraId="46743A41" w14:textId="77777777" w:rsidR="00FD79F3" w:rsidRPr="00FD79F3" w:rsidRDefault="00FD79F3" w:rsidP="002A19E2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shd w:val="clear" w:color="auto" w:fill="auto"/>
          </w:tcPr>
          <w:p w14:paraId="73EB99B7" w14:textId="77777777" w:rsidR="00FD79F3" w:rsidRPr="00FD79F3" w:rsidRDefault="00FD79F3" w:rsidP="002A19E2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FD79F3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75" w:type="dxa"/>
            <w:vMerge/>
          </w:tcPr>
          <w:p w14:paraId="3074F3F9" w14:textId="77777777" w:rsidR="00FD79F3" w:rsidRPr="00FD79F3" w:rsidRDefault="00FD79F3" w:rsidP="002A19E2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</w:tr>
      <w:tr w:rsidR="00FD79F3" w:rsidRPr="00FD79F3" w14:paraId="6BC4803D" w14:textId="77777777" w:rsidTr="002A19E2">
        <w:tc>
          <w:tcPr>
            <w:tcW w:w="2689" w:type="dxa"/>
            <w:shd w:val="clear" w:color="auto" w:fill="auto"/>
          </w:tcPr>
          <w:p w14:paraId="1C2C604A" w14:textId="77777777" w:rsidR="00FD79F3" w:rsidRPr="00FD79F3" w:rsidRDefault="00FD79F3" w:rsidP="002A19E2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  <w:r w:rsidRPr="00FD79F3"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  <w:t>Тема 4.4. Психология трудовой мотивации личности.</w:t>
            </w:r>
          </w:p>
        </w:tc>
        <w:tc>
          <w:tcPr>
            <w:tcW w:w="567" w:type="dxa"/>
            <w:shd w:val="clear" w:color="auto" w:fill="auto"/>
          </w:tcPr>
          <w:p w14:paraId="6D76A6E9" w14:textId="77777777" w:rsidR="00FD79F3" w:rsidRPr="00FD79F3" w:rsidRDefault="00FD79F3" w:rsidP="002A19E2">
            <w:pPr>
              <w:spacing w:after="0" w:line="240" w:lineRule="auto"/>
              <w:rPr>
                <w:rFonts w:asciiTheme="majorHAnsi" w:eastAsia="Times New Roman" w:hAnsiTheme="majorHAnsi" w:cstheme="majorHAnsi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7767" w:type="dxa"/>
            <w:shd w:val="clear" w:color="auto" w:fill="auto"/>
          </w:tcPr>
          <w:p w14:paraId="7BEE230A" w14:textId="77777777" w:rsidR="00FD79F3" w:rsidRPr="00FD79F3" w:rsidRDefault="00FD79F3" w:rsidP="002A19E2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ajorHAnsi" w:hAnsiTheme="majorHAnsi" w:cstheme="majorHAnsi"/>
                <w:bCs/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</w:tcPr>
          <w:p w14:paraId="79C33422" w14:textId="77777777" w:rsidR="00FD79F3" w:rsidRPr="00FD79F3" w:rsidRDefault="00FD79F3" w:rsidP="002A19E2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FD79F3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75" w:type="dxa"/>
            <w:shd w:val="clear" w:color="auto" w:fill="auto"/>
          </w:tcPr>
          <w:p w14:paraId="50B40625" w14:textId="77777777" w:rsidR="00FD79F3" w:rsidRPr="00FD79F3" w:rsidRDefault="00FD79F3" w:rsidP="002A19E2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FD79F3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75" w:type="dxa"/>
            <w:vMerge/>
          </w:tcPr>
          <w:p w14:paraId="255C94C8" w14:textId="77777777" w:rsidR="00FD79F3" w:rsidRPr="00FD79F3" w:rsidRDefault="00FD79F3" w:rsidP="002A19E2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</w:tr>
      <w:tr w:rsidR="00FD79F3" w:rsidRPr="00FD79F3" w14:paraId="0F222459" w14:textId="77777777" w:rsidTr="002A19E2">
        <w:trPr>
          <w:trHeight w:val="225"/>
        </w:trPr>
        <w:tc>
          <w:tcPr>
            <w:tcW w:w="2689" w:type="dxa"/>
            <w:vMerge w:val="restart"/>
            <w:shd w:val="clear" w:color="auto" w:fill="auto"/>
          </w:tcPr>
          <w:p w14:paraId="6C789E37" w14:textId="77777777" w:rsidR="00FD79F3" w:rsidRPr="00FD79F3" w:rsidRDefault="00FD79F3" w:rsidP="002A19E2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  <w:r w:rsidRPr="00FD79F3"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  <w:t>Тема 4.5 Кризисы профессионального становления</w:t>
            </w:r>
          </w:p>
        </w:tc>
        <w:tc>
          <w:tcPr>
            <w:tcW w:w="8334" w:type="dxa"/>
            <w:gridSpan w:val="2"/>
            <w:shd w:val="clear" w:color="auto" w:fill="auto"/>
          </w:tcPr>
          <w:p w14:paraId="6A5AA022" w14:textId="77777777" w:rsidR="00FD79F3" w:rsidRPr="00FD79F3" w:rsidRDefault="00FD79F3" w:rsidP="002A19E2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ajorHAnsi" w:hAnsiTheme="majorHAnsi" w:cstheme="majorHAnsi"/>
                <w:b/>
                <w:bCs/>
                <w:sz w:val="20"/>
                <w:szCs w:val="20"/>
              </w:rPr>
            </w:pPr>
            <w:r w:rsidRPr="00FD79F3">
              <w:rPr>
                <w:rFonts w:asciiTheme="majorHAnsi" w:hAnsiTheme="majorHAnsi" w:cstheme="majorHAnsi"/>
                <w:b/>
                <w:bCs/>
                <w:sz w:val="20"/>
                <w:szCs w:val="20"/>
              </w:rPr>
              <w:t>Содержание</w:t>
            </w:r>
          </w:p>
        </w:tc>
        <w:tc>
          <w:tcPr>
            <w:tcW w:w="1418" w:type="dxa"/>
            <w:vMerge w:val="restart"/>
            <w:shd w:val="clear" w:color="auto" w:fill="auto"/>
          </w:tcPr>
          <w:p w14:paraId="31BE37CE" w14:textId="77777777" w:rsidR="00FD79F3" w:rsidRPr="00FD79F3" w:rsidRDefault="00FD79F3" w:rsidP="002A19E2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FD79F3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75" w:type="dxa"/>
            <w:shd w:val="clear" w:color="auto" w:fill="auto"/>
          </w:tcPr>
          <w:p w14:paraId="696FB28D" w14:textId="77777777" w:rsidR="00FD79F3" w:rsidRPr="00FD79F3" w:rsidRDefault="00FD79F3" w:rsidP="002A19E2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vMerge/>
          </w:tcPr>
          <w:p w14:paraId="7D21A775" w14:textId="77777777" w:rsidR="00FD79F3" w:rsidRPr="00FD79F3" w:rsidRDefault="00FD79F3" w:rsidP="002A19E2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</w:tr>
      <w:tr w:rsidR="00FD79F3" w:rsidRPr="00FD79F3" w14:paraId="57CF4D53" w14:textId="77777777" w:rsidTr="002A19E2">
        <w:trPr>
          <w:trHeight w:val="240"/>
        </w:trPr>
        <w:tc>
          <w:tcPr>
            <w:tcW w:w="2689" w:type="dxa"/>
            <w:vMerge/>
            <w:shd w:val="clear" w:color="auto" w:fill="auto"/>
          </w:tcPr>
          <w:p w14:paraId="2BD93317" w14:textId="77777777" w:rsidR="00FD79F3" w:rsidRPr="00FD79F3" w:rsidRDefault="00FD79F3" w:rsidP="002A19E2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14:paraId="4689BB24" w14:textId="77777777" w:rsidR="00FD79F3" w:rsidRPr="00FD79F3" w:rsidRDefault="00FD79F3" w:rsidP="002A19E2">
            <w:pPr>
              <w:spacing w:after="0" w:line="240" w:lineRule="auto"/>
              <w:rPr>
                <w:rFonts w:asciiTheme="majorHAnsi" w:eastAsia="Times New Roman" w:hAnsiTheme="majorHAnsi" w:cstheme="majorHAnsi"/>
                <w:bCs/>
                <w:sz w:val="20"/>
                <w:szCs w:val="20"/>
                <w:lang w:eastAsia="ru-RU"/>
              </w:rPr>
            </w:pPr>
            <w:r w:rsidRPr="00FD79F3">
              <w:rPr>
                <w:rFonts w:asciiTheme="majorHAnsi" w:eastAsia="Times New Roman" w:hAnsiTheme="majorHAnsi" w:cstheme="majorHAnsi"/>
                <w:bCs/>
                <w:sz w:val="20"/>
                <w:szCs w:val="20"/>
                <w:lang w:eastAsia="ru-RU"/>
              </w:rPr>
              <w:t>1.</w:t>
            </w:r>
          </w:p>
        </w:tc>
        <w:tc>
          <w:tcPr>
            <w:tcW w:w="7767" w:type="dxa"/>
            <w:shd w:val="clear" w:color="auto" w:fill="auto"/>
          </w:tcPr>
          <w:p w14:paraId="2CDD405A" w14:textId="77777777" w:rsidR="00FD79F3" w:rsidRPr="00FD79F3" w:rsidRDefault="00FD79F3" w:rsidP="002A19E2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ajorHAnsi" w:hAnsiTheme="majorHAnsi" w:cstheme="majorHAnsi"/>
                <w:bCs/>
                <w:sz w:val="20"/>
                <w:szCs w:val="20"/>
              </w:rPr>
            </w:pPr>
            <w:r w:rsidRPr="00FD79F3">
              <w:rPr>
                <w:rFonts w:asciiTheme="majorHAnsi" w:hAnsiTheme="majorHAnsi" w:cstheme="majorHAnsi"/>
                <w:bCs/>
                <w:sz w:val="20"/>
                <w:szCs w:val="20"/>
              </w:rPr>
              <w:t>Типология профессиональных кризисов.</w:t>
            </w:r>
          </w:p>
        </w:tc>
        <w:tc>
          <w:tcPr>
            <w:tcW w:w="1418" w:type="dxa"/>
            <w:vMerge/>
            <w:shd w:val="clear" w:color="auto" w:fill="auto"/>
          </w:tcPr>
          <w:p w14:paraId="3EFA823B" w14:textId="77777777" w:rsidR="00FD79F3" w:rsidRPr="00FD79F3" w:rsidRDefault="00FD79F3" w:rsidP="002A19E2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shd w:val="clear" w:color="auto" w:fill="auto"/>
          </w:tcPr>
          <w:p w14:paraId="2B62DA7E" w14:textId="77777777" w:rsidR="00FD79F3" w:rsidRPr="00FD79F3" w:rsidRDefault="00FD79F3" w:rsidP="002A19E2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FD79F3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75" w:type="dxa"/>
            <w:vMerge/>
          </w:tcPr>
          <w:p w14:paraId="0A64CB13" w14:textId="77777777" w:rsidR="00FD79F3" w:rsidRPr="00FD79F3" w:rsidRDefault="00FD79F3" w:rsidP="002A19E2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</w:tr>
      <w:tr w:rsidR="00FD79F3" w:rsidRPr="00FD79F3" w14:paraId="62BE53A9" w14:textId="77777777" w:rsidTr="002A19E2">
        <w:trPr>
          <w:trHeight w:val="195"/>
        </w:trPr>
        <w:tc>
          <w:tcPr>
            <w:tcW w:w="2689" w:type="dxa"/>
            <w:vMerge/>
            <w:shd w:val="clear" w:color="auto" w:fill="auto"/>
          </w:tcPr>
          <w:p w14:paraId="46D6568C" w14:textId="77777777" w:rsidR="00FD79F3" w:rsidRPr="00FD79F3" w:rsidRDefault="00FD79F3" w:rsidP="002A19E2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14:paraId="27C31A31" w14:textId="77777777" w:rsidR="00FD79F3" w:rsidRPr="00FD79F3" w:rsidRDefault="00FD79F3" w:rsidP="002A19E2">
            <w:pPr>
              <w:spacing w:after="0" w:line="240" w:lineRule="auto"/>
              <w:rPr>
                <w:rFonts w:asciiTheme="majorHAnsi" w:eastAsia="Times New Roman" w:hAnsiTheme="majorHAnsi" w:cstheme="majorHAnsi"/>
                <w:bCs/>
                <w:sz w:val="20"/>
                <w:szCs w:val="20"/>
                <w:lang w:eastAsia="ru-RU"/>
              </w:rPr>
            </w:pPr>
            <w:r w:rsidRPr="00FD79F3">
              <w:rPr>
                <w:rFonts w:asciiTheme="majorHAnsi" w:eastAsia="Times New Roman" w:hAnsiTheme="majorHAnsi" w:cstheme="majorHAnsi"/>
                <w:bCs/>
                <w:sz w:val="20"/>
                <w:szCs w:val="20"/>
                <w:lang w:eastAsia="ru-RU"/>
              </w:rPr>
              <w:t>2.</w:t>
            </w:r>
          </w:p>
        </w:tc>
        <w:tc>
          <w:tcPr>
            <w:tcW w:w="7767" w:type="dxa"/>
            <w:shd w:val="clear" w:color="auto" w:fill="auto"/>
          </w:tcPr>
          <w:p w14:paraId="02D0A1C5" w14:textId="77777777" w:rsidR="00FD79F3" w:rsidRPr="00FD79F3" w:rsidRDefault="00FD79F3" w:rsidP="002A19E2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ajorHAnsi" w:hAnsiTheme="majorHAnsi" w:cstheme="majorHAnsi"/>
                <w:bCs/>
                <w:sz w:val="20"/>
                <w:szCs w:val="20"/>
              </w:rPr>
            </w:pPr>
            <w:r w:rsidRPr="00FD79F3">
              <w:rPr>
                <w:rFonts w:asciiTheme="majorHAnsi" w:hAnsiTheme="majorHAnsi" w:cstheme="majorHAnsi"/>
                <w:bCs/>
                <w:sz w:val="20"/>
                <w:szCs w:val="20"/>
              </w:rPr>
              <w:t>Проблема стресса в труде. Профессиональный стресс.</w:t>
            </w:r>
          </w:p>
        </w:tc>
        <w:tc>
          <w:tcPr>
            <w:tcW w:w="1418" w:type="dxa"/>
            <w:vMerge/>
            <w:shd w:val="clear" w:color="auto" w:fill="auto"/>
          </w:tcPr>
          <w:p w14:paraId="18DABF7C" w14:textId="77777777" w:rsidR="00FD79F3" w:rsidRPr="00FD79F3" w:rsidRDefault="00FD79F3" w:rsidP="002A19E2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shd w:val="clear" w:color="auto" w:fill="auto"/>
          </w:tcPr>
          <w:p w14:paraId="1AF0C561" w14:textId="77777777" w:rsidR="00FD79F3" w:rsidRPr="00FD79F3" w:rsidRDefault="00FD79F3" w:rsidP="002A19E2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FD79F3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75" w:type="dxa"/>
            <w:vMerge/>
          </w:tcPr>
          <w:p w14:paraId="21D0CFBD" w14:textId="77777777" w:rsidR="00FD79F3" w:rsidRPr="00FD79F3" w:rsidRDefault="00FD79F3" w:rsidP="002A19E2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</w:tr>
      <w:tr w:rsidR="00FD79F3" w:rsidRPr="00FD79F3" w14:paraId="1F59C90F" w14:textId="77777777" w:rsidTr="002A19E2">
        <w:trPr>
          <w:trHeight w:val="195"/>
        </w:trPr>
        <w:tc>
          <w:tcPr>
            <w:tcW w:w="2689" w:type="dxa"/>
            <w:vMerge/>
            <w:shd w:val="clear" w:color="auto" w:fill="auto"/>
          </w:tcPr>
          <w:p w14:paraId="3A9C579B" w14:textId="77777777" w:rsidR="00FD79F3" w:rsidRPr="00FD79F3" w:rsidRDefault="00FD79F3" w:rsidP="002A19E2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14:paraId="1AD9ADA7" w14:textId="77777777" w:rsidR="00FD79F3" w:rsidRPr="00FD79F3" w:rsidRDefault="00FD79F3" w:rsidP="002A19E2">
            <w:pPr>
              <w:spacing w:after="0" w:line="240" w:lineRule="auto"/>
              <w:rPr>
                <w:rFonts w:asciiTheme="majorHAnsi" w:eastAsia="Times New Roman" w:hAnsiTheme="majorHAnsi" w:cstheme="majorHAnsi"/>
                <w:bCs/>
                <w:sz w:val="20"/>
                <w:szCs w:val="20"/>
                <w:lang w:eastAsia="ru-RU"/>
              </w:rPr>
            </w:pPr>
            <w:r w:rsidRPr="00FD79F3">
              <w:rPr>
                <w:rFonts w:asciiTheme="majorHAnsi" w:eastAsia="Times New Roman" w:hAnsiTheme="majorHAnsi" w:cstheme="majorHAnsi"/>
                <w:bCs/>
                <w:sz w:val="20"/>
                <w:szCs w:val="20"/>
                <w:lang w:eastAsia="ru-RU"/>
              </w:rPr>
              <w:t>3.</w:t>
            </w:r>
          </w:p>
        </w:tc>
        <w:tc>
          <w:tcPr>
            <w:tcW w:w="7767" w:type="dxa"/>
            <w:shd w:val="clear" w:color="auto" w:fill="auto"/>
          </w:tcPr>
          <w:p w14:paraId="2BE79911" w14:textId="77777777" w:rsidR="00FD79F3" w:rsidRPr="00FD79F3" w:rsidRDefault="00FD79F3" w:rsidP="002A19E2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ajorHAnsi" w:hAnsiTheme="majorHAnsi" w:cstheme="majorHAnsi"/>
                <w:bCs/>
                <w:iCs/>
                <w:sz w:val="20"/>
                <w:szCs w:val="20"/>
              </w:rPr>
            </w:pPr>
            <w:r w:rsidRPr="00FD79F3">
              <w:rPr>
                <w:rFonts w:asciiTheme="majorHAnsi" w:hAnsiTheme="majorHAnsi" w:cstheme="majorHAnsi"/>
                <w:bCs/>
                <w:iCs/>
                <w:sz w:val="20"/>
                <w:szCs w:val="20"/>
              </w:rPr>
              <w:t>Психическая саморегуляция личности в ситуациях стрессового напряжения.</w:t>
            </w:r>
          </w:p>
        </w:tc>
        <w:tc>
          <w:tcPr>
            <w:tcW w:w="1418" w:type="dxa"/>
            <w:vMerge/>
            <w:shd w:val="clear" w:color="auto" w:fill="auto"/>
          </w:tcPr>
          <w:p w14:paraId="6EE7D9E5" w14:textId="77777777" w:rsidR="00FD79F3" w:rsidRPr="00FD79F3" w:rsidRDefault="00FD79F3" w:rsidP="002A19E2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shd w:val="clear" w:color="auto" w:fill="auto"/>
          </w:tcPr>
          <w:p w14:paraId="4F9F1349" w14:textId="77777777" w:rsidR="00FD79F3" w:rsidRPr="00FD79F3" w:rsidRDefault="00FD79F3" w:rsidP="002A19E2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vMerge/>
          </w:tcPr>
          <w:p w14:paraId="24B3C358" w14:textId="77777777" w:rsidR="00FD79F3" w:rsidRPr="00FD79F3" w:rsidRDefault="00FD79F3" w:rsidP="002A19E2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</w:tr>
      <w:tr w:rsidR="00FD79F3" w:rsidRPr="00FD79F3" w14:paraId="191B3B80" w14:textId="77777777" w:rsidTr="002A19E2">
        <w:trPr>
          <w:trHeight w:val="104"/>
        </w:trPr>
        <w:tc>
          <w:tcPr>
            <w:tcW w:w="2689" w:type="dxa"/>
            <w:vMerge w:val="restart"/>
            <w:shd w:val="clear" w:color="auto" w:fill="auto"/>
          </w:tcPr>
          <w:p w14:paraId="5282FFDE" w14:textId="77777777" w:rsidR="00FD79F3" w:rsidRPr="00FD79F3" w:rsidRDefault="00FD79F3" w:rsidP="002A19E2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  <w:r w:rsidRPr="00FD79F3"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  <w:lastRenderedPageBreak/>
              <w:t>Тема 4.6. Успешность профессиональной деятельности.</w:t>
            </w:r>
          </w:p>
        </w:tc>
        <w:tc>
          <w:tcPr>
            <w:tcW w:w="8334" w:type="dxa"/>
            <w:gridSpan w:val="2"/>
            <w:shd w:val="clear" w:color="auto" w:fill="auto"/>
          </w:tcPr>
          <w:p w14:paraId="069EC311" w14:textId="77777777" w:rsidR="00FD79F3" w:rsidRPr="00FD79F3" w:rsidRDefault="00FD79F3" w:rsidP="002A19E2">
            <w:pPr>
              <w:pStyle w:val="aa"/>
              <w:rPr>
                <w:rFonts w:asciiTheme="majorHAnsi" w:hAnsiTheme="majorHAnsi" w:cstheme="majorHAnsi"/>
                <w:b/>
                <w:sz w:val="20"/>
              </w:rPr>
            </w:pPr>
            <w:r w:rsidRPr="00FD79F3">
              <w:rPr>
                <w:rFonts w:asciiTheme="majorHAnsi" w:hAnsiTheme="majorHAnsi" w:cstheme="majorHAnsi"/>
                <w:b/>
                <w:sz w:val="20"/>
              </w:rPr>
              <w:t>Содержание</w:t>
            </w:r>
          </w:p>
        </w:tc>
        <w:tc>
          <w:tcPr>
            <w:tcW w:w="1418" w:type="dxa"/>
            <w:vMerge w:val="restart"/>
            <w:shd w:val="clear" w:color="auto" w:fill="auto"/>
          </w:tcPr>
          <w:p w14:paraId="13AE075F" w14:textId="77777777" w:rsidR="00FD79F3" w:rsidRPr="00FD79F3" w:rsidRDefault="00FD79F3" w:rsidP="002A19E2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FD79F3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275" w:type="dxa"/>
            <w:shd w:val="clear" w:color="auto" w:fill="auto"/>
          </w:tcPr>
          <w:p w14:paraId="165D70BA" w14:textId="77777777" w:rsidR="00FD79F3" w:rsidRPr="00FD79F3" w:rsidRDefault="00FD79F3" w:rsidP="002A19E2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vMerge/>
          </w:tcPr>
          <w:p w14:paraId="19BA3F4D" w14:textId="77777777" w:rsidR="00FD79F3" w:rsidRPr="00FD79F3" w:rsidRDefault="00FD79F3" w:rsidP="002A19E2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</w:tr>
      <w:tr w:rsidR="00FD79F3" w:rsidRPr="00FD79F3" w14:paraId="45CB0CF3" w14:textId="77777777" w:rsidTr="002A19E2">
        <w:trPr>
          <w:trHeight w:val="150"/>
        </w:trPr>
        <w:tc>
          <w:tcPr>
            <w:tcW w:w="2689" w:type="dxa"/>
            <w:vMerge/>
            <w:shd w:val="clear" w:color="auto" w:fill="auto"/>
          </w:tcPr>
          <w:p w14:paraId="44C65EC3" w14:textId="77777777" w:rsidR="00FD79F3" w:rsidRPr="00FD79F3" w:rsidRDefault="00FD79F3" w:rsidP="002A19E2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14:paraId="092E40B3" w14:textId="77777777" w:rsidR="00FD79F3" w:rsidRPr="00FD79F3" w:rsidRDefault="00FD79F3" w:rsidP="002A19E2">
            <w:pPr>
              <w:spacing w:after="0" w:line="240" w:lineRule="auto"/>
              <w:rPr>
                <w:rFonts w:asciiTheme="majorHAnsi" w:eastAsia="Times New Roman" w:hAnsiTheme="majorHAnsi" w:cstheme="majorHAnsi"/>
                <w:bCs/>
                <w:sz w:val="20"/>
                <w:szCs w:val="20"/>
                <w:lang w:eastAsia="ru-RU"/>
              </w:rPr>
            </w:pPr>
            <w:r w:rsidRPr="00FD79F3">
              <w:rPr>
                <w:rFonts w:asciiTheme="majorHAnsi" w:eastAsia="Times New Roman" w:hAnsiTheme="majorHAnsi" w:cstheme="majorHAnsi"/>
                <w:bCs/>
                <w:sz w:val="20"/>
                <w:szCs w:val="20"/>
                <w:lang w:eastAsia="ru-RU"/>
              </w:rPr>
              <w:t>1.</w:t>
            </w:r>
          </w:p>
        </w:tc>
        <w:tc>
          <w:tcPr>
            <w:tcW w:w="7767" w:type="dxa"/>
            <w:shd w:val="clear" w:color="auto" w:fill="auto"/>
          </w:tcPr>
          <w:p w14:paraId="4E74CF0B" w14:textId="77777777" w:rsidR="00FD79F3" w:rsidRPr="00FD79F3" w:rsidRDefault="00FD79F3" w:rsidP="002A19E2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ajorHAnsi" w:hAnsiTheme="majorHAnsi" w:cstheme="majorHAnsi"/>
              </w:rPr>
            </w:pPr>
            <w:r w:rsidRPr="00FD79F3">
              <w:rPr>
                <w:rFonts w:asciiTheme="majorHAnsi" w:hAnsiTheme="majorHAnsi" w:cstheme="majorHAnsi"/>
                <w:sz w:val="20"/>
              </w:rPr>
              <w:t>Критерии успешности профессиональной деятельности</w:t>
            </w:r>
          </w:p>
        </w:tc>
        <w:tc>
          <w:tcPr>
            <w:tcW w:w="1418" w:type="dxa"/>
            <w:vMerge/>
            <w:shd w:val="clear" w:color="auto" w:fill="auto"/>
          </w:tcPr>
          <w:p w14:paraId="7237C5CA" w14:textId="77777777" w:rsidR="00FD79F3" w:rsidRPr="00FD79F3" w:rsidRDefault="00FD79F3" w:rsidP="002A19E2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shd w:val="clear" w:color="auto" w:fill="auto"/>
          </w:tcPr>
          <w:p w14:paraId="60ABCCB1" w14:textId="77777777" w:rsidR="00FD79F3" w:rsidRPr="00FD79F3" w:rsidRDefault="00FD79F3" w:rsidP="002A19E2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vMerge/>
          </w:tcPr>
          <w:p w14:paraId="39D89B50" w14:textId="77777777" w:rsidR="00FD79F3" w:rsidRPr="00FD79F3" w:rsidRDefault="00FD79F3" w:rsidP="002A19E2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</w:tr>
      <w:tr w:rsidR="00FD79F3" w:rsidRPr="00FD79F3" w14:paraId="16B4F32B" w14:textId="77777777" w:rsidTr="002A19E2">
        <w:trPr>
          <w:trHeight w:val="165"/>
        </w:trPr>
        <w:tc>
          <w:tcPr>
            <w:tcW w:w="2689" w:type="dxa"/>
            <w:vMerge/>
            <w:shd w:val="clear" w:color="auto" w:fill="auto"/>
          </w:tcPr>
          <w:p w14:paraId="19BCABA8" w14:textId="77777777" w:rsidR="00FD79F3" w:rsidRPr="00FD79F3" w:rsidRDefault="00FD79F3" w:rsidP="002A19E2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14:paraId="76121CA7" w14:textId="77777777" w:rsidR="00FD79F3" w:rsidRPr="00FD79F3" w:rsidRDefault="00FD79F3" w:rsidP="002A19E2">
            <w:pPr>
              <w:spacing w:after="0" w:line="240" w:lineRule="auto"/>
              <w:rPr>
                <w:rFonts w:asciiTheme="majorHAnsi" w:eastAsia="Times New Roman" w:hAnsiTheme="majorHAnsi" w:cstheme="majorHAnsi"/>
                <w:bCs/>
                <w:sz w:val="20"/>
                <w:szCs w:val="20"/>
                <w:lang w:eastAsia="ru-RU"/>
              </w:rPr>
            </w:pPr>
            <w:r w:rsidRPr="00FD79F3">
              <w:rPr>
                <w:rFonts w:asciiTheme="majorHAnsi" w:eastAsia="Times New Roman" w:hAnsiTheme="majorHAnsi" w:cstheme="majorHAnsi"/>
                <w:bCs/>
                <w:sz w:val="20"/>
                <w:szCs w:val="20"/>
                <w:lang w:eastAsia="ru-RU"/>
              </w:rPr>
              <w:t>2.</w:t>
            </w:r>
          </w:p>
        </w:tc>
        <w:tc>
          <w:tcPr>
            <w:tcW w:w="7767" w:type="dxa"/>
            <w:shd w:val="clear" w:color="auto" w:fill="auto"/>
          </w:tcPr>
          <w:p w14:paraId="2FE21D98" w14:textId="77777777" w:rsidR="00FD79F3" w:rsidRPr="00FD79F3" w:rsidRDefault="00FD79F3" w:rsidP="002A19E2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ajorHAnsi" w:hAnsiTheme="majorHAnsi" w:cstheme="majorHAnsi"/>
              </w:rPr>
            </w:pPr>
            <w:r w:rsidRPr="00FD79F3">
              <w:rPr>
                <w:rFonts w:asciiTheme="majorHAnsi" w:hAnsiTheme="majorHAnsi" w:cstheme="majorHAnsi"/>
                <w:sz w:val="20"/>
              </w:rPr>
              <w:t>Предпосылки успешности профессиональной деятельности</w:t>
            </w:r>
          </w:p>
        </w:tc>
        <w:tc>
          <w:tcPr>
            <w:tcW w:w="1418" w:type="dxa"/>
            <w:vMerge/>
            <w:shd w:val="clear" w:color="auto" w:fill="auto"/>
          </w:tcPr>
          <w:p w14:paraId="10960B7E" w14:textId="77777777" w:rsidR="00FD79F3" w:rsidRPr="00FD79F3" w:rsidRDefault="00FD79F3" w:rsidP="002A19E2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shd w:val="clear" w:color="auto" w:fill="auto"/>
          </w:tcPr>
          <w:p w14:paraId="674387E2" w14:textId="77777777" w:rsidR="00FD79F3" w:rsidRPr="00FD79F3" w:rsidRDefault="00FD79F3" w:rsidP="002A19E2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vMerge/>
          </w:tcPr>
          <w:p w14:paraId="24C0E243" w14:textId="77777777" w:rsidR="00FD79F3" w:rsidRPr="00FD79F3" w:rsidRDefault="00FD79F3" w:rsidP="002A19E2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</w:tr>
      <w:tr w:rsidR="00FD79F3" w:rsidRPr="00FD79F3" w14:paraId="4294A0A5" w14:textId="77777777" w:rsidTr="002A19E2">
        <w:trPr>
          <w:trHeight w:val="165"/>
        </w:trPr>
        <w:tc>
          <w:tcPr>
            <w:tcW w:w="2689" w:type="dxa"/>
            <w:vMerge/>
            <w:shd w:val="clear" w:color="auto" w:fill="auto"/>
          </w:tcPr>
          <w:p w14:paraId="36E16F65" w14:textId="77777777" w:rsidR="00FD79F3" w:rsidRPr="00FD79F3" w:rsidRDefault="00FD79F3" w:rsidP="002A19E2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14:paraId="017B4711" w14:textId="77777777" w:rsidR="00FD79F3" w:rsidRPr="00FD79F3" w:rsidRDefault="00FD79F3" w:rsidP="002A19E2">
            <w:pPr>
              <w:spacing w:after="0" w:line="240" w:lineRule="auto"/>
              <w:rPr>
                <w:rFonts w:asciiTheme="majorHAnsi" w:eastAsia="Times New Roman" w:hAnsiTheme="majorHAnsi" w:cstheme="majorHAnsi"/>
                <w:bCs/>
                <w:sz w:val="20"/>
                <w:szCs w:val="20"/>
                <w:lang w:eastAsia="ru-RU"/>
              </w:rPr>
            </w:pPr>
            <w:r w:rsidRPr="00FD79F3">
              <w:rPr>
                <w:rFonts w:asciiTheme="majorHAnsi" w:eastAsia="Times New Roman" w:hAnsiTheme="majorHAnsi" w:cstheme="majorHAnsi"/>
                <w:bCs/>
                <w:sz w:val="20"/>
                <w:szCs w:val="20"/>
                <w:lang w:eastAsia="ru-RU"/>
              </w:rPr>
              <w:t>3.</w:t>
            </w:r>
          </w:p>
        </w:tc>
        <w:tc>
          <w:tcPr>
            <w:tcW w:w="7767" w:type="dxa"/>
            <w:shd w:val="clear" w:color="auto" w:fill="auto"/>
          </w:tcPr>
          <w:p w14:paraId="716214B0" w14:textId="77777777" w:rsidR="00FD79F3" w:rsidRPr="00FD79F3" w:rsidRDefault="00FD79F3" w:rsidP="002A19E2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ajorHAnsi" w:hAnsiTheme="majorHAnsi" w:cstheme="majorHAnsi"/>
                <w:sz w:val="20"/>
              </w:rPr>
            </w:pPr>
            <w:r w:rsidRPr="00FD79F3">
              <w:rPr>
                <w:rFonts w:asciiTheme="majorHAnsi" w:hAnsiTheme="majorHAnsi" w:cstheme="majorHAnsi"/>
                <w:sz w:val="20"/>
              </w:rPr>
              <w:t>Конкурентоспособность как решающее условие успешности профессиональной деятельности.</w:t>
            </w:r>
          </w:p>
        </w:tc>
        <w:tc>
          <w:tcPr>
            <w:tcW w:w="1418" w:type="dxa"/>
            <w:vMerge/>
            <w:shd w:val="clear" w:color="auto" w:fill="auto"/>
          </w:tcPr>
          <w:p w14:paraId="5AC0A903" w14:textId="77777777" w:rsidR="00FD79F3" w:rsidRPr="00FD79F3" w:rsidRDefault="00FD79F3" w:rsidP="002A19E2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shd w:val="clear" w:color="auto" w:fill="auto"/>
          </w:tcPr>
          <w:p w14:paraId="2C20ADE2" w14:textId="77777777" w:rsidR="00FD79F3" w:rsidRPr="00FD79F3" w:rsidRDefault="00FD79F3" w:rsidP="002A19E2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vMerge/>
          </w:tcPr>
          <w:p w14:paraId="7CBB901D" w14:textId="77777777" w:rsidR="00FD79F3" w:rsidRPr="00FD79F3" w:rsidRDefault="00FD79F3" w:rsidP="002A19E2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</w:tr>
      <w:tr w:rsidR="00FD79F3" w:rsidRPr="00FD79F3" w14:paraId="058DAED2" w14:textId="77777777" w:rsidTr="002A19E2">
        <w:tc>
          <w:tcPr>
            <w:tcW w:w="2689" w:type="dxa"/>
            <w:vMerge w:val="restart"/>
            <w:shd w:val="clear" w:color="auto" w:fill="auto"/>
          </w:tcPr>
          <w:p w14:paraId="5AE3BA5F" w14:textId="77777777" w:rsidR="00FD79F3" w:rsidRPr="00FD79F3" w:rsidRDefault="00FD79F3" w:rsidP="002A19E2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  <w:r w:rsidRPr="00FD79F3">
              <w:rPr>
                <w:rFonts w:asciiTheme="majorHAnsi" w:eastAsia="Times New Roman" w:hAnsiTheme="majorHAnsi" w:cstheme="majorHAnsi"/>
                <w:b/>
                <w:bCs/>
                <w:sz w:val="20"/>
                <w:szCs w:val="20"/>
                <w:lang w:eastAsia="ru-RU"/>
              </w:rPr>
              <w:t>Тема.  4.7. Деловое общение как способ и средство профессиональной деятельности.</w:t>
            </w:r>
          </w:p>
        </w:tc>
        <w:tc>
          <w:tcPr>
            <w:tcW w:w="8334" w:type="dxa"/>
            <w:gridSpan w:val="2"/>
            <w:shd w:val="clear" w:color="auto" w:fill="auto"/>
          </w:tcPr>
          <w:p w14:paraId="6D71C5F2" w14:textId="77777777" w:rsidR="00FD79F3" w:rsidRPr="00FD79F3" w:rsidRDefault="00FD79F3" w:rsidP="002A19E2">
            <w:pPr>
              <w:spacing w:after="0" w:line="240" w:lineRule="auto"/>
              <w:rPr>
                <w:rFonts w:asciiTheme="majorHAnsi" w:eastAsia="Times New Roman" w:hAnsiTheme="majorHAnsi" w:cstheme="majorHAnsi"/>
                <w:bCs/>
                <w:sz w:val="20"/>
                <w:szCs w:val="20"/>
                <w:lang w:eastAsia="ru-RU"/>
              </w:rPr>
            </w:pPr>
            <w:r w:rsidRPr="00FD79F3">
              <w:rPr>
                <w:rFonts w:asciiTheme="majorHAnsi" w:eastAsia="Times New Roman" w:hAnsiTheme="majorHAnsi" w:cstheme="majorHAnsi"/>
                <w:b/>
                <w:bCs/>
                <w:sz w:val="20"/>
                <w:szCs w:val="20"/>
                <w:lang w:eastAsia="ru-RU"/>
              </w:rPr>
              <w:t>Содержание</w:t>
            </w:r>
          </w:p>
        </w:tc>
        <w:tc>
          <w:tcPr>
            <w:tcW w:w="1418" w:type="dxa"/>
            <w:vMerge w:val="restart"/>
            <w:shd w:val="clear" w:color="auto" w:fill="auto"/>
          </w:tcPr>
          <w:p w14:paraId="40C3C349" w14:textId="77777777" w:rsidR="00FD79F3" w:rsidRPr="00FD79F3" w:rsidRDefault="00FD79F3" w:rsidP="002A19E2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FD79F3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275" w:type="dxa"/>
            <w:shd w:val="clear" w:color="auto" w:fill="auto"/>
          </w:tcPr>
          <w:p w14:paraId="3127906D" w14:textId="77777777" w:rsidR="00FD79F3" w:rsidRPr="00FD79F3" w:rsidRDefault="00FD79F3" w:rsidP="002A19E2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vMerge/>
          </w:tcPr>
          <w:p w14:paraId="55DC7552" w14:textId="77777777" w:rsidR="00FD79F3" w:rsidRPr="00FD79F3" w:rsidRDefault="00FD79F3" w:rsidP="002A19E2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</w:tr>
      <w:tr w:rsidR="00FD79F3" w:rsidRPr="00FD79F3" w14:paraId="031600FA" w14:textId="77777777" w:rsidTr="002A19E2">
        <w:tc>
          <w:tcPr>
            <w:tcW w:w="2689" w:type="dxa"/>
            <w:vMerge/>
            <w:shd w:val="clear" w:color="auto" w:fill="auto"/>
          </w:tcPr>
          <w:p w14:paraId="27787493" w14:textId="77777777" w:rsidR="00FD79F3" w:rsidRPr="00FD79F3" w:rsidRDefault="00FD79F3" w:rsidP="002A19E2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8334" w:type="dxa"/>
            <w:gridSpan w:val="2"/>
            <w:shd w:val="clear" w:color="auto" w:fill="auto"/>
          </w:tcPr>
          <w:p w14:paraId="531CED6A" w14:textId="77777777" w:rsidR="00FD79F3" w:rsidRPr="00FD79F3" w:rsidRDefault="00FD79F3" w:rsidP="002A19E2">
            <w:pPr>
              <w:spacing w:after="0" w:line="240" w:lineRule="auto"/>
              <w:rPr>
                <w:rFonts w:asciiTheme="majorHAnsi" w:eastAsia="Times New Roman" w:hAnsiTheme="majorHAnsi" w:cstheme="majorHAnsi"/>
                <w:b/>
                <w:bCs/>
                <w:sz w:val="20"/>
                <w:szCs w:val="20"/>
                <w:lang w:eastAsia="ru-RU"/>
              </w:rPr>
            </w:pPr>
            <w:r w:rsidRPr="00FD79F3"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  <w:t>Практическое   занятие:</w:t>
            </w:r>
          </w:p>
        </w:tc>
        <w:tc>
          <w:tcPr>
            <w:tcW w:w="1418" w:type="dxa"/>
            <w:vMerge/>
            <w:shd w:val="clear" w:color="auto" w:fill="auto"/>
          </w:tcPr>
          <w:p w14:paraId="17CCD653" w14:textId="77777777" w:rsidR="00FD79F3" w:rsidRPr="00FD79F3" w:rsidRDefault="00FD79F3" w:rsidP="002A19E2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shd w:val="clear" w:color="auto" w:fill="auto"/>
          </w:tcPr>
          <w:p w14:paraId="2846E753" w14:textId="77777777" w:rsidR="00FD79F3" w:rsidRPr="00FD79F3" w:rsidRDefault="00FD79F3" w:rsidP="002A19E2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vMerge/>
          </w:tcPr>
          <w:p w14:paraId="43252555" w14:textId="77777777" w:rsidR="00FD79F3" w:rsidRPr="00FD79F3" w:rsidRDefault="00FD79F3" w:rsidP="002A19E2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</w:tr>
      <w:tr w:rsidR="00FD79F3" w:rsidRPr="00FD79F3" w14:paraId="4A8012B4" w14:textId="77777777" w:rsidTr="002A19E2">
        <w:tc>
          <w:tcPr>
            <w:tcW w:w="2689" w:type="dxa"/>
            <w:vMerge/>
            <w:shd w:val="clear" w:color="auto" w:fill="auto"/>
          </w:tcPr>
          <w:p w14:paraId="7E303B27" w14:textId="77777777" w:rsidR="00FD79F3" w:rsidRPr="00FD79F3" w:rsidRDefault="00FD79F3" w:rsidP="002A19E2">
            <w:pPr>
              <w:spacing w:after="0" w:line="240" w:lineRule="auto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14:paraId="1B5A3A30" w14:textId="77777777" w:rsidR="00FD79F3" w:rsidRPr="00FD79F3" w:rsidRDefault="00FD79F3" w:rsidP="002A19E2">
            <w:pPr>
              <w:spacing w:after="0" w:line="240" w:lineRule="auto"/>
              <w:rPr>
                <w:rFonts w:asciiTheme="majorHAnsi" w:eastAsia="Times New Roman" w:hAnsiTheme="majorHAnsi" w:cstheme="majorHAnsi"/>
                <w:bCs/>
                <w:sz w:val="20"/>
                <w:szCs w:val="20"/>
                <w:lang w:eastAsia="ru-RU"/>
              </w:rPr>
            </w:pPr>
            <w:r w:rsidRPr="00FD79F3">
              <w:rPr>
                <w:rFonts w:asciiTheme="majorHAnsi" w:eastAsia="Times New Roman" w:hAnsiTheme="majorHAnsi" w:cstheme="majorHAnsi"/>
                <w:bCs/>
                <w:sz w:val="20"/>
                <w:szCs w:val="20"/>
                <w:lang w:eastAsia="ru-RU"/>
              </w:rPr>
              <w:t>1.</w:t>
            </w:r>
          </w:p>
        </w:tc>
        <w:tc>
          <w:tcPr>
            <w:tcW w:w="7767" w:type="dxa"/>
            <w:shd w:val="clear" w:color="auto" w:fill="auto"/>
          </w:tcPr>
          <w:p w14:paraId="6F7706F2" w14:textId="77777777" w:rsidR="00FD79F3" w:rsidRPr="00FD79F3" w:rsidRDefault="00FD79F3" w:rsidP="002A19E2">
            <w:pPr>
              <w:spacing w:after="0" w:line="240" w:lineRule="auto"/>
              <w:rPr>
                <w:rFonts w:asciiTheme="majorHAnsi" w:eastAsia="Times New Roman" w:hAnsiTheme="majorHAnsi" w:cstheme="majorHAnsi"/>
                <w:bCs/>
                <w:sz w:val="20"/>
                <w:szCs w:val="20"/>
                <w:lang w:eastAsia="ru-RU"/>
              </w:rPr>
            </w:pPr>
            <w:r w:rsidRPr="00FD79F3">
              <w:rPr>
                <w:rFonts w:asciiTheme="majorHAnsi" w:eastAsia="Times New Roman" w:hAnsiTheme="majorHAnsi" w:cstheme="majorHAnsi"/>
                <w:bCs/>
                <w:sz w:val="20"/>
                <w:szCs w:val="20"/>
                <w:lang w:eastAsia="ru-RU"/>
              </w:rPr>
              <w:t>Понятие делового общения. Цель и содержание делового общения.</w:t>
            </w:r>
          </w:p>
        </w:tc>
        <w:tc>
          <w:tcPr>
            <w:tcW w:w="1418" w:type="dxa"/>
            <w:vMerge/>
            <w:shd w:val="clear" w:color="auto" w:fill="auto"/>
          </w:tcPr>
          <w:p w14:paraId="44526501" w14:textId="77777777" w:rsidR="00FD79F3" w:rsidRPr="00FD79F3" w:rsidRDefault="00FD79F3" w:rsidP="002A19E2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shd w:val="clear" w:color="auto" w:fill="auto"/>
          </w:tcPr>
          <w:p w14:paraId="27F9B134" w14:textId="77777777" w:rsidR="00FD79F3" w:rsidRPr="00FD79F3" w:rsidRDefault="00FD79F3" w:rsidP="002A19E2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FD79F3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75" w:type="dxa"/>
            <w:vMerge/>
          </w:tcPr>
          <w:p w14:paraId="310FE990" w14:textId="77777777" w:rsidR="00FD79F3" w:rsidRPr="00FD79F3" w:rsidRDefault="00FD79F3" w:rsidP="002A19E2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</w:tr>
      <w:tr w:rsidR="00FD79F3" w:rsidRPr="00FD79F3" w14:paraId="0C7CBB12" w14:textId="77777777" w:rsidTr="002A19E2">
        <w:tc>
          <w:tcPr>
            <w:tcW w:w="2689" w:type="dxa"/>
            <w:vMerge/>
            <w:shd w:val="clear" w:color="auto" w:fill="auto"/>
          </w:tcPr>
          <w:p w14:paraId="2E5A519E" w14:textId="77777777" w:rsidR="00FD79F3" w:rsidRPr="00FD79F3" w:rsidRDefault="00FD79F3" w:rsidP="002A19E2">
            <w:pPr>
              <w:spacing w:after="0" w:line="240" w:lineRule="auto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14:paraId="59F9E626" w14:textId="77777777" w:rsidR="00FD79F3" w:rsidRPr="00FD79F3" w:rsidRDefault="00FD79F3" w:rsidP="002A19E2">
            <w:pPr>
              <w:spacing w:after="0" w:line="240" w:lineRule="auto"/>
              <w:rPr>
                <w:rFonts w:asciiTheme="majorHAnsi" w:eastAsia="Times New Roman" w:hAnsiTheme="majorHAnsi" w:cstheme="majorHAnsi"/>
                <w:bCs/>
                <w:sz w:val="20"/>
                <w:szCs w:val="20"/>
                <w:lang w:eastAsia="ru-RU"/>
              </w:rPr>
            </w:pPr>
            <w:r w:rsidRPr="00FD79F3">
              <w:rPr>
                <w:rFonts w:asciiTheme="majorHAnsi" w:eastAsia="Times New Roman" w:hAnsiTheme="majorHAnsi" w:cstheme="majorHAnsi"/>
                <w:bCs/>
                <w:sz w:val="20"/>
                <w:szCs w:val="20"/>
                <w:lang w:eastAsia="ru-RU"/>
              </w:rPr>
              <w:t>2.</w:t>
            </w:r>
          </w:p>
        </w:tc>
        <w:tc>
          <w:tcPr>
            <w:tcW w:w="7767" w:type="dxa"/>
            <w:shd w:val="clear" w:color="auto" w:fill="auto"/>
          </w:tcPr>
          <w:p w14:paraId="62FF3225" w14:textId="77777777" w:rsidR="00FD79F3" w:rsidRPr="00FD79F3" w:rsidRDefault="00FD79F3" w:rsidP="002A19E2">
            <w:pPr>
              <w:spacing w:after="0" w:line="240" w:lineRule="auto"/>
              <w:rPr>
                <w:rFonts w:asciiTheme="majorHAnsi" w:eastAsia="Times New Roman" w:hAnsiTheme="majorHAnsi" w:cstheme="majorHAnsi"/>
                <w:bCs/>
                <w:sz w:val="20"/>
                <w:szCs w:val="20"/>
                <w:lang w:eastAsia="ru-RU"/>
              </w:rPr>
            </w:pPr>
            <w:r w:rsidRPr="00FD79F3">
              <w:rPr>
                <w:rFonts w:asciiTheme="majorHAnsi" w:eastAsia="Times New Roman" w:hAnsiTheme="majorHAnsi" w:cstheme="majorHAnsi"/>
                <w:bCs/>
                <w:sz w:val="20"/>
                <w:szCs w:val="20"/>
                <w:lang w:eastAsia="ru-RU"/>
              </w:rPr>
              <w:t xml:space="preserve">Принципы делового общения (Дж. </w:t>
            </w:r>
            <w:proofErr w:type="spellStart"/>
            <w:r w:rsidRPr="00FD79F3">
              <w:rPr>
                <w:rFonts w:asciiTheme="majorHAnsi" w:eastAsia="Times New Roman" w:hAnsiTheme="majorHAnsi" w:cstheme="majorHAnsi"/>
                <w:bCs/>
                <w:sz w:val="20"/>
                <w:szCs w:val="20"/>
                <w:lang w:eastAsia="ru-RU"/>
              </w:rPr>
              <w:t>Ягер</w:t>
            </w:r>
            <w:proofErr w:type="spellEnd"/>
            <w:r w:rsidRPr="00FD79F3">
              <w:rPr>
                <w:rFonts w:asciiTheme="majorHAnsi" w:eastAsia="Times New Roman" w:hAnsiTheme="majorHAnsi" w:cstheme="majorHAnsi"/>
                <w:bCs/>
                <w:sz w:val="20"/>
                <w:szCs w:val="20"/>
                <w:lang w:eastAsia="ru-RU"/>
              </w:rPr>
              <w:t>).</w:t>
            </w:r>
          </w:p>
        </w:tc>
        <w:tc>
          <w:tcPr>
            <w:tcW w:w="1418" w:type="dxa"/>
            <w:vMerge/>
            <w:shd w:val="clear" w:color="auto" w:fill="auto"/>
          </w:tcPr>
          <w:p w14:paraId="73339652" w14:textId="77777777" w:rsidR="00FD79F3" w:rsidRPr="00FD79F3" w:rsidRDefault="00FD79F3" w:rsidP="002A19E2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shd w:val="clear" w:color="auto" w:fill="auto"/>
          </w:tcPr>
          <w:p w14:paraId="1D1AC2AD" w14:textId="77777777" w:rsidR="00FD79F3" w:rsidRPr="00FD79F3" w:rsidRDefault="00FD79F3" w:rsidP="002A19E2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FD79F3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75" w:type="dxa"/>
            <w:vMerge/>
          </w:tcPr>
          <w:p w14:paraId="26AB1621" w14:textId="77777777" w:rsidR="00FD79F3" w:rsidRPr="00FD79F3" w:rsidRDefault="00FD79F3" w:rsidP="002A19E2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</w:tr>
      <w:tr w:rsidR="00FD79F3" w:rsidRPr="00FD79F3" w14:paraId="7D67F5D0" w14:textId="77777777" w:rsidTr="002A19E2">
        <w:tc>
          <w:tcPr>
            <w:tcW w:w="2689" w:type="dxa"/>
            <w:vMerge/>
            <w:shd w:val="clear" w:color="auto" w:fill="auto"/>
          </w:tcPr>
          <w:p w14:paraId="2821552B" w14:textId="77777777" w:rsidR="00FD79F3" w:rsidRPr="00FD79F3" w:rsidRDefault="00FD79F3" w:rsidP="002A19E2">
            <w:pPr>
              <w:spacing w:after="0" w:line="240" w:lineRule="auto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14:paraId="21CD0BDE" w14:textId="77777777" w:rsidR="00FD79F3" w:rsidRPr="00FD79F3" w:rsidRDefault="00FD79F3" w:rsidP="002A19E2">
            <w:pPr>
              <w:spacing w:after="0" w:line="240" w:lineRule="auto"/>
              <w:rPr>
                <w:rFonts w:asciiTheme="majorHAnsi" w:eastAsia="Times New Roman" w:hAnsiTheme="majorHAnsi" w:cstheme="majorHAnsi"/>
                <w:bCs/>
                <w:sz w:val="20"/>
                <w:szCs w:val="20"/>
                <w:lang w:eastAsia="ru-RU"/>
              </w:rPr>
            </w:pPr>
            <w:r w:rsidRPr="00FD79F3">
              <w:rPr>
                <w:rFonts w:asciiTheme="majorHAnsi" w:eastAsia="Times New Roman" w:hAnsiTheme="majorHAnsi" w:cstheme="majorHAnsi"/>
                <w:bCs/>
                <w:sz w:val="20"/>
                <w:szCs w:val="20"/>
                <w:lang w:eastAsia="ru-RU"/>
              </w:rPr>
              <w:t xml:space="preserve">3. </w:t>
            </w:r>
          </w:p>
        </w:tc>
        <w:tc>
          <w:tcPr>
            <w:tcW w:w="7767" w:type="dxa"/>
            <w:shd w:val="clear" w:color="auto" w:fill="auto"/>
          </w:tcPr>
          <w:p w14:paraId="524D14CC" w14:textId="77777777" w:rsidR="00FD79F3" w:rsidRPr="00FD79F3" w:rsidRDefault="00FD79F3" w:rsidP="002A19E2">
            <w:pPr>
              <w:spacing w:after="0" w:line="240" w:lineRule="auto"/>
              <w:rPr>
                <w:rFonts w:asciiTheme="majorHAnsi" w:eastAsia="Times New Roman" w:hAnsiTheme="majorHAnsi" w:cstheme="majorHAnsi"/>
                <w:bCs/>
                <w:sz w:val="20"/>
                <w:szCs w:val="20"/>
                <w:lang w:eastAsia="ru-RU"/>
              </w:rPr>
            </w:pPr>
            <w:r w:rsidRPr="00FD79F3">
              <w:rPr>
                <w:rFonts w:asciiTheme="majorHAnsi" w:eastAsia="Times New Roman" w:hAnsiTheme="majorHAnsi" w:cstheme="majorHAnsi"/>
                <w:bCs/>
                <w:sz w:val="20"/>
                <w:szCs w:val="20"/>
                <w:lang w:eastAsia="ru-RU"/>
              </w:rPr>
              <w:t>Групповые формы делового общения.</w:t>
            </w:r>
          </w:p>
        </w:tc>
        <w:tc>
          <w:tcPr>
            <w:tcW w:w="1418" w:type="dxa"/>
            <w:vMerge/>
            <w:shd w:val="clear" w:color="auto" w:fill="auto"/>
          </w:tcPr>
          <w:p w14:paraId="7223A515" w14:textId="77777777" w:rsidR="00FD79F3" w:rsidRPr="00FD79F3" w:rsidRDefault="00FD79F3" w:rsidP="002A19E2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shd w:val="clear" w:color="auto" w:fill="auto"/>
          </w:tcPr>
          <w:p w14:paraId="5C8101B3" w14:textId="77777777" w:rsidR="00FD79F3" w:rsidRPr="00FD79F3" w:rsidRDefault="00FD79F3" w:rsidP="002A19E2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FD79F3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75" w:type="dxa"/>
            <w:vMerge/>
          </w:tcPr>
          <w:p w14:paraId="5C2B1F98" w14:textId="77777777" w:rsidR="00FD79F3" w:rsidRPr="00FD79F3" w:rsidRDefault="00FD79F3" w:rsidP="002A19E2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</w:tr>
      <w:tr w:rsidR="00FD79F3" w:rsidRPr="00FD79F3" w14:paraId="673FDD51" w14:textId="77777777" w:rsidTr="002A19E2">
        <w:tc>
          <w:tcPr>
            <w:tcW w:w="2689" w:type="dxa"/>
            <w:vMerge/>
            <w:shd w:val="clear" w:color="auto" w:fill="auto"/>
          </w:tcPr>
          <w:p w14:paraId="184E2679" w14:textId="77777777" w:rsidR="00FD79F3" w:rsidRPr="00FD79F3" w:rsidRDefault="00FD79F3" w:rsidP="002A19E2">
            <w:pPr>
              <w:spacing w:after="0" w:line="240" w:lineRule="auto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14:paraId="0926B7D1" w14:textId="77777777" w:rsidR="00FD79F3" w:rsidRPr="00FD79F3" w:rsidRDefault="00FD79F3" w:rsidP="002A19E2">
            <w:pPr>
              <w:spacing w:after="0" w:line="240" w:lineRule="auto"/>
              <w:rPr>
                <w:rFonts w:asciiTheme="majorHAnsi" w:eastAsia="Times New Roman" w:hAnsiTheme="majorHAnsi" w:cstheme="majorHAnsi"/>
                <w:bCs/>
                <w:sz w:val="20"/>
                <w:szCs w:val="20"/>
                <w:lang w:eastAsia="ru-RU"/>
              </w:rPr>
            </w:pPr>
            <w:r w:rsidRPr="00FD79F3">
              <w:rPr>
                <w:rFonts w:asciiTheme="majorHAnsi" w:eastAsia="Times New Roman" w:hAnsiTheme="majorHAnsi" w:cstheme="majorHAnsi"/>
                <w:bCs/>
                <w:sz w:val="20"/>
                <w:szCs w:val="20"/>
                <w:lang w:eastAsia="ru-RU"/>
              </w:rPr>
              <w:t>4.</w:t>
            </w:r>
          </w:p>
        </w:tc>
        <w:tc>
          <w:tcPr>
            <w:tcW w:w="7767" w:type="dxa"/>
            <w:shd w:val="clear" w:color="auto" w:fill="auto"/>
          </w:tcPr>
          <w:p w14:paraId="2D6687D2" w14:textId="77777777" w:rsidR="00FD79F3" w:rsidRPr="00FD79F3" w:rsidRDefault="00FD79F3" w:rsidP="002A19E2">
            <w:pPr>
              <w:spacing w:after="0" w:line="240" w:lineRule="auto"/>
              <w:rPr>
                <w:rFonts w:asciiTheme="majorHAnsi" w:eastAsia="Times New Roman" w:hAnsiTheme="majorHAnsi" w:cstheme="majorHAnsi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14:paraId="51755449" w14:textId="77777777" w:rsidR="00FD79F3" w:rsidRPr="00FD79F3" w:rsidRDefault="00FD79F3" w:rsidP="002A19E2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shd w:val="clear" w:color="auto" w:fill="auto"/>
          </w:tcPr>
          <w:p w14:paraId="1D2F5BEC" w14:textId="77777777" w:rsidR="00FD79F3" w:rsidRPr="00FD79F3" w:rsidRDefault="00FD79F3" w:rsidP="002A19E2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FD79F3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75" w:type="dxa"/>
            <w:vMerge/>
          </w:tcPr>
          <w:p w14:paraId="3CE639B0" w14:textId="77777777" w:rsidR="00FD79F3" w:rsidRPr="00FD79F3" w:rsidRDefault="00FD79F3" w:rsidP="002A19E2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</w:tr>
      <w:tr w:rsidR="00FD79F3" w:rsidRPr="00FD79F3" w14:paraId="5AA6A8E4" w14:textId="77777777" w:rsidTr="002A19E2">
        <w:tc>
          <w:tcPr>
            <w:tcW w:w="2689" w:type="dxa"/>
            <w:vMerge w:val="restart"/>
            <w:shd w:val="clear" w:color="auto" w:fill="auto"/>
          </w:tcPr>
          <w:p w14:paraId="181A581A" w14:textId="77777777" w:rsidR="00FD79F3" w:rsidRPr="00FD79F3" w:rsidRDefault="00FD79F3" w:rsidP="002A19E2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  <w:r w:rsidRPr="00FD79F3">
              <w:rPr>
                <w:rFonts w:asciiTheme="majorHAnsi" w:eastAsia="Times New Roman" w:hAnsiTheme="majorHAnsi" w:cstheme="majorHAnsi"/>
                <w:b/>
                <w:bCs/>
                <w:sz w:val="20"/>
                <w:szCs w:val="20"/>
                <w:lang w:eastAsia="ru-RU"/>
              </w:rPr>
              <w:t>Тема 4.8. Этика. Профессиональная этика.</w:t>
            </w:r>
          </w:p>
        </w:tc>
        <w:tc>
          <w:tcPr>
            <w:tcW w:w="567" w:type="dxa"/>
            <w:shd w:val="clear" w:color="auto" w:fill="auto"/>
          </w:tcPr>
          <w:p w14:paraId="45B29198" w14:textId="77777777" w:rsidR="00FD79F3" w:rsidRPr="00FD79F3" w:rsidRDefault="00FD79F3" w:rsidP="002A19E2">
            <w:pPr>
              <w:spacing w:after="0" w:line="240" w:lineRule="auto"/>
              <w:rPr>
                <w:rFonts w:asciiTheme="majorHAnsi" w:eastAsia="Times New Roman" w:hAnsiTheme="majorHAnsi" w:cstheme="majorHAnsi"/>
                <w:bCs/>
                <w:sz w:val="20"/>
                <w:szCs w:val="20"/>
                <w:lang w:eastAsia="ru-RU"/>
              </w:rPr>
            </w:pPr>
            <w:r w:rsidRPr="00FD79F3">
              <w:rPr>
                <w:rFonts w:asciiTheme="majorHAnsi" w:eastAsia="Times New Roman" w:hAnsiTheme="majorHAnsi" w:cstheme="majorHAnsi"/>
                <w:bCs/>
                <w:sz w:val="20"/>
                <w:szCs w:val="20"/>
                <w:lang w:eastAsia="ru-RU"/>
              </w:rPr>
              <w:t>1.</w:t>
            </w:r>
          </w:p>
        </w:tc>
        <w:tc>
          <w:tcPr>
            <w:tcW w:w="7767" w:type="dxa"/>
            <w:shd w:val="clear" w:color="auto" w:fill="auto"/>
          </w:tcPr>
          <w:p w14:paraId="6E885E3D" w14:textId="77777777" w:rsidR="00FD79F3" w:rsidRPr="00FD79F3" w:rsidRDefault="00FD79F3" w:rsidP="002A19E2">
            <w:pPr>
              <w:spacing w:after="0" w:line="240" w:lineRule="auto"/>
              <w:rPr>
                <w:rFonts w:asciiTheme="majorHAnsi" w:eastAsia="Times New Roman" w:hAnsiTheme="majorHAnsi" w:cstheme="majorHAnsi"/>
                <w:bCs/>
                <w:sz w:val="20"/>
                <w:szCs w:val="20"/>
                <w:lang w:eastAsia="ru-RU"/>
              </w:rPr>
            </w:pPr>
            <w:r w:rsidRPr="00FD79F3">
              <w:rPr>
                <w:rFonts w:asciiTheme="majorHAnsi" w:eastAsia="Times New Roman" w:hAnsiTheme="majorHAnsi" w:cstheme="majorHAnsi"/>
                <w:bCs/>
                <w:sz w:val="20"/>
                <w:szCs w:val="20"/>
                <w:lang w:eastAsia="ru-RU"/>
              </w:rPr>
              <w:t>Этика как наука. Этика, мораль, нравственность.</w:t>
            </w:r>
          </w:p>
        </w:tc>
        <w:tc>
          <w:tcPr>
            <w:tcW w:w="1418" w:type="dxa"/>
            <w:vMerge w:val="restart"/>
            <w:shd w:val="clear" w:color="auto" w:fill="auto"/>
          </w:tcPr>
          <w:p w14:paraId="00944B31" w14:textId="77777777" w:rsidR="00FD79F3" w:rsidRPr="00FD79F3" w:rsidRDefault="00FD79F3" w:rsidP="002A19E2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FD79F3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275" w:type="dxa"/>
            <w:shd w:val="clear" w:color="auto" w:fill="auto"/>
          </w:tcPr>
          <w:p w14:paraId="5415422F" w14:textId="77777777" w:rsidR="00FD79F3" w:rsidRPr="00FD79F3" w:rsidRDefault="00FD79F3" w:rsidP="002A19E2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FD79F3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75" w:type="dxa"/>
            <w:vMerge/>
          </w:tcPr>
          <w:p w14:paraId="4E98E56F" w14:textId="77777777" w:rsidR="00FD79F3" w:rsidRPr="00FD79F3" w:rsidRDefault="00FD79F3" w:rsidP="002A19E2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</w:tr>
      <w:tr w:rsidR="00FD79F3" w:rsidRPr="00FD79F3" w14:paraId="518ED73C" w14:textId="77777777" w:rsidTr="002A19E2">
        <w:trPr>
          <w:trHeight w:val="243"/>
        </w:trPr>
        <w:tc>
          <w:tcPr>
            <w:tcW w:w="2689" w:type="dxa"/>
            <w:vMerge/>
            <w:shd w:val="clear" w:color="auto" w:fill="auto"/>
          </w:tcPr>
          <w:p w14:paraId="46AA1D4D" w14:textId="77777777" w:rsidR="00FD79F3" w:rsidRPr="00FD79F3" w:rsidRDefault="00FD79F3" w:rsidP="002A19E2">
            <w:pPr>
              <w:spacing w:after="0" w:line="240" w:lineRule="auto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14:paraId="0732F116" w14:textId="77777777" w:rsidR="00FD79F3" w:rsidRPr="00FD79F3" w:rsidRDefault="00FD79F3" w:rsidP="002A19E2">
            <w:pPr>
              <w:spacing w:after="0" w:line="240" w:lineRule="auto"/>
              <w:rPr>
                <w:rFonts w:asciiTheme="majorHAnsi" w:eastAsia="Times New Roman" w:hAnsiTheme="majorHAnsi" w:cstheme="majorHAnsi"/>
                <w:bCs/>
                <w:sz w:val="20"/>
                <w:szCs w:val="20"/>
                <w:lang w:eastAsia="ru-RU"/>
              </w:rPr>
            </w:pPr>
            <w:r w:rsidRPr="00FD79F3">
              <w:rPr>
                <w:rFonts w:asciiTheme="majorHAnsi" w:eastAsia="Times New Roman" w:hAnsiTheme="majorHAnsi" w:cstheme="majorHAnsi"/>
                <w:bCs/>
                <w:sz w:val="20"/>
                <w:szCs w:val="20"/>
                <w:lang w:eastAsia="ru-RU"/>
              </w:rPr>
              <w:t>2.</w:t>
            </w:r>
          </w:p>
        </w:tc>
        <w:tc>
          <w:tcPr>
            <w:tcW w:w="7767" w:type="dxa"/>
            <w:shd w:val="clear" w:color="auto" w:fill="auto"/>
          </w:tcPr>
          <w:p w14:paraId="485791DD" w14:textId="77777777" w:rsidR="00FD79F3" w:rsidRPr="00FD79F3" w:rsidRDefault="00FD79F3" w:rsidP="002A19E2">
            <w:pPr>
              <w:tabs>
                <w:tab w:val="left" w:pos="3819"/>
              </w:tabs>
              <w:spacing w:after="0" w:line="240" w:lineRule="auto"/>
              <w:rPr>
                <w:rFonts w:asciiTheme="majorHAnsi" w:eastAsia="Times New Roman" w:hAnsiTheme="majorHAnsi" w:cstheme="majorHAnsi"/>
                <w:bCs/>
                <w:sz w:val="20"/>
                <w:szCs w:val="20"/>
                <w:lang w:eastAsia="ru-RU"/>
              </w:rPr>
            </w:pPr>
            <w:r w:rsidRPr="00FD79F3">
              <w:rPr>
                <w:rFonts w:asciiTheme="majorHAnsi" w:eastAsia="Times New Roman" w:hAnsiTheme="majorHAnsi" w:cstheme="majorHAnsi"/>
                <w:bCs/>
                <w:sz w:val="20"/>
                <w:szCs w:val="20"/>
                <w:lang w:eastAsia="ru-RU"/>
              </w:rPr>
              <w:t>Этика делового общения.</w:t>
            </w:r>
          </w:p>
        </w:tc>
        <w:tc>
          <w:tcPr>
            <w:tcW w:w="1418" w:type="dxa"/>
            <w:vMerge/>
            <w:shd w:val="clear" w:color="auto" w:fill="auto"/>
          </w:tcPr>
          <w:p w14:paraId="62839FF4" w14:textId="77777777" w:rsidR="00FD79F3" w:rsidRPr="00FD79F3" w:rsidRDefault="00FD79F3" w:rsidP="002A19E2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vMerge w:val="restart"/>
            <w:shd w:val="clear" w:color="auto" w:fill="auto"/>
          </w:tcPr>
          <w:p w14:paraId="6E9C3738" w14:textId="77777777" w:rsidR="00FD79F3" w:rsidRPr="00FD79F3" w:rsidRDefault="00FD79F3" w:rsidP="002A19E2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FD79F3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75" w:type="dxa"/>
            <w:vMerge/>
          </w:tcPr>
          <w:p w14:paraId="79FF488A" w14:textId="77777777" w:rsidR="00FD79F3" w:rsidRPr="00FD79F3" w:rsidRDefault="00FD79F3" w:rsidP="002A19E2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</w:tr>
      <w:tr w:rsidR="00FD79F3" w:rsidRPr="00FD79F3" w14:paraId="1CDED66F" w14:textId="77777777" w:rsidTr="002A19E2">
        <w:trPr>
          <w:trHeight w:val="307"/>
        </w:trPr>
        <w:tc>
          <w:tcPr>
            <w:tcW w:w="2689" w:type="dxa"/>
            <w:vMerge/>
            <w:shd w:val="clear" w:color="auto" w:fill="auto"/>
          </w:tcPr>
          <w:p w14:paraId="6FE3F16F" w14:textId="77777777" w:rsidR="00FD79F3" w:rsidRPr="00FD79F3" w:rsidRDefault="00FD79F3" w:rsidP="002A19E2">
            <w:pPr>
              <w:spacing w:after="0" w:line="240" w:lineRule="auto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14:paraId="16B22AF5" w14:textId="77777777" w:rsidR="00FD79F3" w:rsidRPr="00FD79F3" w:rsidRDefault="00FD79F3" w:rsidP="002A19E2">
            <w:pPr>
              <w:spacing w:after="0" w:line="240" w:lineRule="auto"/>
              <w:rPr>
                <w:rFonts w:asciiTheme="majorHAnsi" w:eastAsia="Times New Roman" w:hAnsiTheme="majorHAnsi" w:cstheme="majorHAnsi"/>
                <w:bCs/>
                <w:sz w:val="20"/>
                <w:szCs w:val="20"/>
                <w:lang w:eastAsia="ru-RU"/>
              </w:rPr>
            </w:pPr>
            <w:r w:rsidRPr="00FD79F3">
              <w:rPr>
                <w:rFonts w:asciiTheme="majorHAnsi" w:eastAsia="Times New Roman" w:hAnsiTheme="majorHAnsi" w:cstheme="majorHAnsi"/>
                <w:bCs/>
                <w:sz w:val="20"/>
                <w:szCs w:val="20"/>
                <w:lang w:eastAsia="ru-RU"/>
              </w:rPr>
              <w:t>3.</w:t>
            </w:r>
          </w:p>
        </w:tc>
        <w:tc>
          <w:tcPr>
            <w:tcW w:w="7767" w:type="dxa"/>
            <w:shd w:val="clear" w:color="auto" w:fill="auto"/>
          </w:tcPr>
          <w:p w14:paraId="4C26C7C1" w14:textId="77777777" w:rsidR="00FD79F3" w:rsidRPr="00FD79F3" w:rsidRDefault="00FD79F3" w:rsidP="002A19E2">
            <w:pPr>
              <w:tabs>
                <w:tab w:val="left" w:pos="3819"/>
              </w:tabs>
              <w:spacing w:after="0" w:line="240" w:lineRule="auto"/>
              <w:rPr>
                <w:rFonts w:asciiTheme="majorHAnsi" w:eastAsia="Times New Roman" w:hAnsiTheme="majorHAnsi" w:cstheme="majorHAnsi"/>
                <w:bCs/>
                <w:sz w:val="20"/>
                <w:szCs w:val="20"/>
                <w:lang w:eastAsia="ru-RU"/>
              </w:rPr>
            </w:pPr>
            <w:r w:rsidRPr="00FD79F3">
              <w:rPr>
                <w:rFonts w:asciiTheme="majorHAnsi" w:eastAsia="Times New Roman" w:hAnsiTheme="majorHAnsi" w:cstheme="majorHAnsi"/>
                <w:bCs/>
                <w:sz w:val="20"/>
                <w:szCs w:val="20"/>
                <w:lang w:eastAsia="ru-RU"/>
              </w:rPr>
              <w:t>Профессиональная этика. Происхождение профессиональной этики.</w:t>
            </w:r>
          </w:p>
        </w:tc>
        <w:tc>
          <w:tcPr>
            <w:tcW w:w="1418" w:type="dxa"/>
            <w:vMerge/>
            <w:shd w:val="clear" w:color="auto" w:fill="auto"/>
          </w:tcPr>
          <w:p w14:paraId="06CA0D49" w14:textId="77777777" w:rsidR="00FD79F3" w:rsidRPr="00FD79F3" w:rsidRDefault="00FD79F3" w:rsidP="002A19E2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vMerge/>
            <w:shd w:val="clear" w:color="auto" w:fill="auto"/>
          </w:tcPr>
          <w:p w14:paraId="106C58A7" w14:textId="77777777" w:rsidR="00FD79F3" w:rsidRPr="00FD79F3" w:rsidRDefault="00FD79F3" w:rsidP="002A19E2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vMerge/>
          </w:tcPr>
          <w:p w14:paraId="2791BBD0" w14:textId="77777777" w:rsidR="00FD79F3" w:rsidRPr="00FD79F3" w:rsidRDefault="00FD79F3" w:rsidP="002A19E2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</w:tr>
      <w:tr w:rsidR="00FD79F3" w:rsidRPr="00FD79F3" w14:paraId="6FAD916D" w14:textId="77777777" w:rsidTr="002A19E2">
        <w:trPr>
          <w:trHeight w:val="483"/>
        </w:trPr>
        <w:tc>
          <w:tcPr>
            <w:tcW w:w="2689" w:type="dxa"/>
            <w:vMerge/>
            <w:shd w:val="clear" w:color="auto" w:fill="auto"/>
          </w:tcPr>
          <w:p w14:paraId="2BD518D2" w14:textId="77777777" w:rsidR="00FD79F3" w:rsidRPr="00FD79F3" w:rsidRDefault="00FD79F3" w:rsidP="002A19E2">
            <w:pPr>
              <w:spacing w:after="0" w:line="240" w:lineRule="auto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14:paraId="2926087B" w14:textId="77777777" w:rsidR="00FD79F3" w:rsidRPr="00FD79F3" w:rsidRDefault="00FD79F3" w:rsidP="002A19E2">
            <w:pPr>
              <w:spacing w:after="0" w:line="240" w:lineRule="auto"/>
              <w:rPr>
                <w:rFonts w:asciiTheme="majorHAnsi" w:eastAsia="Times New Roman" w:hAnsiTheme="majorHAnsi" w:cstheme="majorHAnsi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7767" w:type="dxa"/>
            <w:shd w:val="clear" w:color="auto" w:fill="auto"/>
          </w:tcPr>
          <w:p w14:paraId="33202882" w14:textId="77777777" w:rsidR="00FD79F3" w:rsidRPr="00FD79F3" w:rsidRDefault="00FD79F3" w:rsidP="002A19E2">
            <w:pPr>
              <w:tabs>
                <w:tab w:val="left" w:pos="3819"/>
              </w:tabs>
              <w:spacing w:after="0" w:line="240" w:lineRule="auto"/>
              <w:rPr>
                <w:rFonts w:asciiTheme="majorHAnsi" w:eastAsia="Times New Roman" w:hAnsiTheme="majorHAnsi" w:cstheme="majorHAnsi"/>
                <w:bCs/>
                <w:sz w:val="20"/>
                <w:szCs w:val="20"/>
                <w:lang w:eastAsia="ru-RU"/>
              </w:rPr>
            </w:pPr>
            <w:r w:rsidRPr="00FD79F3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Профессионализм как нравственная черта личности. Виды профессиональной этики</w:t>
            </w:r>
          </w:p>
        </w:tc>
        <w:tc>
          <w:tcPr>
            <w:tcW w:w="1418" w:type="dxa"/>
            <w:vMerge/>
            <w:shd w:val="clear" w:color="auto" w:fill="auto"/>
          </w:tcPr>
          <w:p w14:paraId="73BEC430" w14:textId="77777777" w:rsidR="00FD79F3" w:rsidRPr="00FD79F3" w:rsidRDefault="00FD79F3" w:rsidP="002A19E2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shd w:val="clear" w:color="auto" w:fill="auto"/>
          </w:tcPr>
          <w:p w14:paraId="787951C8" w14:textId="77777777" w:rsidR="00FD79F3" w:rsidRPr="00FD79F3" w:rsidRDefault="00FD79F3" w:rsidP="002A19E2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vMerge/>
          </w:tcPr>
          <w:p w14:paraId="614358AB" w14:textId="77777777" w:rsidR="00FD79F3" w:rsidRPr="00FD79F3" w:rsidRDefault="00FD79F3" w:rsidP="002A19E2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</w:tr>
      <w:tr w:rsidR="00FD79F3" w:rsidRPr="00FD79F3" w14:paraId="3BC24915" w14:textId="77777777" w:rsidTr="002A19E2">
        <w:tc>
          <w:tcPr>
            <w:tcW w:w="2689" w:type="dxa"/>
            <w:vMerge w:val="restart"/>
            <w:shd w:val="clear" w:color="auto" w:fill="auto"/>
          </w:tcPr>
          <w:p w14:paraId="70B105B8" w14:textId="77777777" w:rsidR="00FD79F3" w:rsidRPr="00FD79F3" w:rsidRDefault="00FD79F3" w:rsidP="002A19E2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  <w:r w:rsidRPr="00FD79F3">
              <w:rPr>
                <w:rFonts w:asciiTheme="majorHAnsi" w:eastAsia="Times New Roman" w:hAnsiTheme="majorHAnsi" w:cstheme="majorHAnsi"/>
                <w:b/>
                <w:bCs/>
                <w:sz w:val="20"/>
                <w:szCs w:val="20"/>
                <w:lang w:eastAsia="ru-RU"/>
              </w:rPr>
              <w:t>Тема 4.9. Педагогическая этика.</w:t>
            </w:r>
          </w:p>
        </w:tc>
        <w:tc>
          <w:tcPr>
            <w:tcW w:w="8334" w:type="dxa"/>
            <w:gridSpan w:val="2"/>
            <w:shd w:val="clear" w:color="auto" w:fill="auto"/>
          </w:tcPr>
          <w:p w14:paraId="52355F40" w14:textId="77777777" w:rsidR="00FD79F3" w:rsidRPr="00FD79F3" w:rsidRDefault="00FD79F3" w:rsidP="002A19E2">
            <w:pPr>
              <w:spacing w:after="0" w:line="240" w:lineRule="auto"/>
              <w:rPr>
                <w:rFonts w:asciiTheme="majorHAnsi" w:eastAsia="Times New Roman" w:hAnsiTheme="majorHAnsi" w:cstheme="majorHAnsi"/>
                <w:bCs/>
                <w:sz w:val="20"/>
                <w:szCs w:val="20"/>
                <w:lang w:eastAsia="ru-RU"/>
              </w:rPr>
            </w:pPr>
            <w:r w:rsidRPr="00FD79F3">
              <w:rPr>
                <w:rFonts w:asciiTheme="majorHAnsi" w:eastAsia="Times New Roman" w:hAnsiTheme="majorHAnsi" w:cstheme="majorHAnsi"/>
                <w:b/>
                <w:bCs/>
                <w:sz w:val="20"/>
                <w:szCs w:val="20"/>
                <w:lang w:eastAsia="ru-RU"/>
              </w:rPr>
              <w:t>Содержание</w:t>
            </w:r>
          </w:p>
        </w:tc>
        <w:tc>
          <w:tcPr>
            <w:tcW w:w="1418" w:type="dxa"/>
            <w:vMerge w:val="restart"/>
            <w:shd w:val="clear" w:color="auto" w:fill="auto"/>
          </w:tcPr>
          <w:p w14:paraId="6493FA62" w14:textId="77777777" w:rsidR="00FD79F3" w:rsidRPr="00FD79F3" w:rsidRDefault="00FD79F3" w:rsidP="002A19E2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FD79F3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75" w:type="dxa"/>
            <w:shd w:val="clear" w:color="auto" w:fill="auto"/>
          </w:tcPr>
          <w:p w14:paraId="1BF95D2B" w14:textId="77777777" w:rsidR="00FD79F3" w:rsidRPr="00FD79F3" w:rsidRDefault="00FD79F3" w:rsidP="002A19E2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vMerge/>
          </w:tcPr>
          <w:p w14:paraId="4877ECBF" w14:textId="77777777" w:rsidR="00FD79F3" w:rsidRPr="00FD79F3" w:rsidRDefault="00FD79F3" w:rsidP="002A19E2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</w:tr>
      <w:tr w:rsidR="00FD79F3" w:rsidRPr="00FD79F3" w14:paraId="498571C9" w14:textId="77777777" w:rsidTr="002A19E2">
        <w:tc>
          <w:tcPr>
            <w:tcW w:w="2689" w:type="dxa"/>
            <w:vMerge/>
            <w:shd w:val="clear" w:color="auto" w:fill="auto"/>
          </w:tcPr>
          <w:p w14:paraId="277A8179" w14:textId="77777777" w:rsidR="00FD79F3" w:rsidRPr="00FD79F3" w:rsidRDefault="00FD79F3" w:rsidP="002A19E2">
            <w:pPr>
              <w:spacing w:after="0" w:line="240" w:lineRule="auto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14:paraId="21C5C671" w14:textId="77777777" w:rsidR="00FD79F3" w:rsidRPr="00FD79F3" w:rsidRDefault="00FD79F3" w:rsidP="002A19E2">
            <w:pPr>
              <w:spacing w:after="0" w:line="240" w:lineRule="auto"/>
              <w:rPr>
                <w:rFonts w:asciiTheme="majorHAnsi" w:eastAsia="Times New Roman" w:hAnsiTheme="majorHAnsi" w:cstheme="majorHAnsi"/>
                <w:bCs/>
                <w:sz w:val="20"/>
                <w:szCs w:val="20"/>
                <w:lang w:eastAsia="ru-RU"/>
              </w:rPr>
            </w:pPr>
            <w:r w:rsidRPr="00FD79F3">
              <w:rPr>
                <w:rFonts w:asciiTheme="majorHAnsi" w:eastAsia="Times New Roman" w:hAnsiTheme="majorHAnsi" w:cstheme="majorHAnsi"/>
                <w:bCs/>
                <w:sz w:val="20"/>
                <w:szCs w:val="20"/>
                <w:lang w:eastAsia="ru-RU"/>
              </w:rPr>
              <w:t>1.</w:t>
            </w:r>
          </w:p>
        </w:tc>
        <w:tc>
          <w:tcPr>
            <w:tcW w:w="7767" w:type="dxa"/>
            <w:shd w:val="clear" w:color="auto" w:fill="auto"/>
          </w:tcPr>
          <w:p w14:paraId="3B5A9B77" w14:textId="77777777" w:rsidR="00FD79F3" w:rsidRPr="00FD79F3" w:rsidRDefault="00FD79F3" w:rsidP="002A19E2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FD79F3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Теоретико-методологические проблемы педагогической этики. Предмет и задачи педагогической этики.</w:t>
            </w:r>
          </w:p>
        </w:tc>
        <w:tc>
          <w:tcPr>
            <w:tcW w:w="1418" w:type="dxa"/>
            <w:vMerge/>
            <w:shd w:val="clear" w:color="auto" w:fill="auto"/>
          </w:tcPr>
          <w:p w14:paraId="1E0B09D6" w14:textId="77777777" w:rsidR="00FD79F3" w:rsidRPr="00FD79F3" w:rsidRDefault="00FD79F3" w:rsidP="002A19E2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shd w:val="clear" w:color="auto" w:fill="auto"/>
          </w:tcPr>
          <w:p w14:paraId="288515E9" w14:textId="77777777" w:rsidR="00FD79F3" w:rsidRPr="00FD79F3" w:rsidRDefault="00FD79F3" w:rsidP="002A19E2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FD79F3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75" w:type="dxa"/>
            <w:vMerge/>
          </w:tcPr>
          <w:p w14:paraId="14A643D8" w14:textId="77777777" w:rsidR="00FD79F3" w:rsidRPr="00FD79F3" w:rsidRDefault="00FD79F3" w:rsidP="002A19E2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</w:tr>
      <w:tr w:rsidR="00FD79F3" w:rsidRPr="00FD79F3" w14:paraId="617E2C2F" w14:textId="77777777" w:rsidTr="002A19E2">
        <w:tc>
          <w:tcPr>
            <w:tcW w:w="2689" w:type="dxa"/>
            <w:vMerge/>
            <w:shd w:val="clear" w:color="auto" w:fill="auto"/>
          </w:tcPr>
          <w:p w14:paraId="1F6B0E54" w14:textId="77777777" w:rsidR="00FD79F3" w:rsidRPr="00FD79F3" w:rsidRDefault="00FD79F3" w:rsidP="002A19E2">
            <w:pPr>
              <w:spacing w:after="0" w:line="240" w:lineRule="auto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14:paraId="69116BFA" w14:textId="77777777" w:rsidR="00FD79F3" w:rsidRPr="00FD79F3" w:rsidRDefault="00FD79F3" w:rsidP="002A19E2">
            <w:pPr>
              <w:spacing w:after="0" w:line="240" w:lineRule="auto"/>
              <w:rPr>
                <w:rFonts w:asciiTheme="majorHAnsi" w:eastAsia="Times New Roman" w:hAnsiTheme="majorHAnsi" w:cstheme="majorHAnsi"/>
                <w:bCs/>
                <w:sz w:val="20"/>
                <w:szCs w:val="20"/>
                <w:lang w:eastAsia="ru-RU"/>
              </w:rPr>
            </w:pPr>
            <w:r w:rsidRPr="00FD79F3">
              <w:rPr>
                <w:rFonts w:asciiTheme="majorHAnsi" w:eastAsia="Times New Roman" w:hAnsiTheme="majorHAnsi" w:cstheme="majorHAnsi"/>
                <w:bCs/>
                <w:sz w:val="20"/>
                <w:szCs w:val="20"/>
                <w:lang w:eastAsia="ru-RU"/>
              </w:rPr>
              <w:t>2.</w:t>
            </w:r>
          </w:p>
        </w:tc>
        <w:tc>
          <w:tcPr>
            <w:tcW w:w="7767" w:type="dxa"/>
            <w:shd w:val="clear" w:color="auto" w:fill="auto"/>
          </w:tcPr>
          <w:p w14:paraId="5C685040" w14:textId="77777777" w:rsidR="00FD79F3" w:rsidRPr="00FD79F3" w:rsidRDefault="00FD79F3" w:rsidP="002A19E2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FD79F3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Нравственное воспитание педагога Нравственное самовоспитание педагога. Кодекс профессиональной этики педагога.</w:t>
            </w:r>
          </w:p>
        </w:tc>
        <w:tc>
          <w:tcPr>
            <w:tcW w:w="1418" w:type="dxa"/>
            <w:vMerge/>
            <w:shd w:val="clear" w:color="auto" w:fill="auto"/>
          </w:tcPr>
          <w:p w14:paraId="28DB9FD0" w14:textId="77777777" w:rsidR="00FD79F3" w:rsidRPr="00FD79F3" w:rsidRDefault="00FD79F3" w:rsidP="002A19E2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shd w:val="clear" w:color="auto" w:fill="auto"/>
          </w:tcPr>
          <w:p w14:paraId="0C8EAC02" w14:textId="77777777" w:rsidR="00FD79F3" w:rsidRPr="00FD79F3" w:rsidRDefault="00FD79F3" w:rsidP="002A19E2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FD79F3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75" w:type="dxa"/>
            <w:vMerge/>
          </w:tcPr>
          <w:p w14:paraId="58697A1A" w14:textId="77777777" w:rsidR="00FD79F3" w:rsidRPr="00FD79F3" w:rsidRDefault="00FD79F3" w:rsidP="002A19E2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</w:tr>
      <w:tr w:rsidR="00FD79F3" w:rsidRPr="00FD79F3" w14:paraId="4E7AE9B7" w14:textId="77777777" w:rsidTr="002A19E2">
        <w:tc>
          <w:tcPr>
            <w:tcW w:w="2689" w:type="dxa"/>
            <w:vMerge/>
            <w:shd w:val="clear" w:color="auto" w:fill="auto"/>
          </w:tcPr>
          <w:p w14:paraId="4071E0C4" w14:textId="77777777" w:rsidR="00FD79F3" w:rsidRPr="00FD79F3" w:rsidRDefault="00FD79F3" w:rsidP="002A19E2">
            <w:pPr>
              <w:spacing w:after="0" w:line="240" w:lineRule="auto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</w:p>
        </w:tc>
        <w:tc>
          <w:tcPr>
            <w:tcW w:w="8334" w:type="dxa"/>
            <w:gridSpan w:val="2"/>
            <w:shd w:val="clear" w:color="auto" w:fill="auto"/>
          </w:tcPr>
          <w:p w14:paraId="6BC882F0" w14:textId="77777777" w:rsidR="00FD79F3" w:rsidRPr="00FD79F3" w:rsidRDefault="00FD79F3" w:rsidP="002A19E2">
            <w:pPr>
              <w:spacing w:after="0" w:line="240" w:lineRule="auto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  <w:r w:rsidRPr="00FD79F3"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  <w:t>Практическое   занятие:</w:t>
            </w:r>
          </w:p>
        </w:tc>
        <w:tc>
          <w:tcPr>
            <w:tcW w:w="1418" w:type="dxa"/>
            <w:shd w:val="clear" w:color="auto" w:fill="auto"/>
          </w:tcPr>
          <w:p w14:paraId="065412D3" w14:textId="77777777" w:rsidR="00FD79F3" w:rsidRPr="00FD79F3" w:rsidRDefault="00FD79F3" w:rsidP="002A19E2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FD79F3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75" w:type="dxa"/>
            <w:shd w:val="clear" w:color="auto" w:fill="auto"/>
          </w:tcPr>
          <w:p w14:paraId="6262CFD7" w14:textId="77777777" w:rsidR="00FD79F3" w:rsidRPr="00FD79F3" w:rsidRDefault="00FD79F3" w:rsidP="002A19E2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vMerge/>
          </w:tcPr>
          <w:p w14:paraId="03CC44E0" w14:textId="77777777" w:rsidR="00FD79F3" w:rsidRPr="00FD79F3" w:rsidRDefault="00FD79F3" w:rsidP="002A19E2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</w:tr>
      <w:tr w:rsidR="00FD79F3" w:rsidRPr="00FD79F3" w14:paraId="59736AD2" w14:textId="77777777" w:rsidTr="002A19E2">
        <w:tc>
          <w:tcPr>
            <w:tcW w:w="2689" w:type="dxa"/>
            <w:vMerge/>
            <w:shd w:val="clear" w:color="auto" w:fill="auto"/>
          </w:tcPr>
          <w:p w14:paraId="5C64EEFD" w14:textId="77777777" w:rsidR="00FD79F3" w:rsidRPr="00FD79F3" w:rsidRDefault="00FD79F3" w:rsidP="002A19E2">
            <w:pPr>
              <w:spacing w:after="0" w:line="240" w:lineRule="auto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14:paraId="27315420" w14:textId="77777777" w:rsidR="00FD79F3" w:rsidRPr="00FD79F3" w:rsidRDefault="00FD79F3" w:rsidP="002A19E2">
            <w:pPr>
              <w:spacing w:after="0" w:line="240" w:lineRule="auto"/>
              <w:rPr>
                <w:rFonts w:asciiTheme="majorHAnsi" w:eastAsia="Times New Roman" w:hAnsiTheme="majorHAnsi" w:cstheme="majorHAnsi"/>
                <w:bCs/>
                <w:sz w:val="20"/>
                <w:szCs w:val="20"/>
                <w:lang w:eastAsia="ru-RU"/>
              </w:rPr>
            </w:pPr>
            <w:r w:rsidRPr="00FD79F3">
              <w:rPr>
                <w:rFonts w:asciiTheme="majorHAnsi" w:eastAsia="Times New Roman" w:hAnsiTheme="majorHAnsi" w:cstheme="majorHAnsi"/>
                <w:bCs/>
                <w:sz w:val="20"/>
                <w:szCs w:val="20"/>
                <w:lang w:eastAsia="ru-RU"/>
              </w:rPr>
              <w:t>1.</w:t>
            </w:r>
          </w:p>
        </w:tc>
        <w:tc>
          <w:tcPr>
            <w:tcW w:w="7767" w:type="dxa"/>
            <w:shd w:val="clear" w:color="auto" w:fill="auto"/>
          </w:tcPr>
          <w:p w14:paraId="2A751EE7" w14:textId="77777777" w:rsidR="00FD79F3" w:rsidRPr="00FD79F3" w:rsidRDefault="00FD79F3" w:rsidP="002A19E2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FD79F3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Составление кодекса профессиональной этики педагога</w:t>
            </w:r>
          </w:p>
        </w:tc>
        <w:tc>
          <w:tcPr>
            <w:tcW w:w="1418" w:type="dxa"/>
            <w:shd w:val="clear" w:color="auto" w:fill="auto"/>
          </w:tcPr>
          <w:p w14:paraId="6A2F3E23" w14:textId="77777777" w:rsidR="00FD79F3" w:rsidRPr="00FD79F3" w:rsidRDefault="00FD79F3" w:rsidP="002A19E2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shd w:val="clear" w:color="auto" w:fill="auto"/>
          </w:tcPr>
          <w:p w14:paraId="316FA3BA" w14:textId="77777777" w:rsidR="00FD79F3" w:rsidRPr="00FD79F3" w:rsidRDefault="00FD79F3" w:rsidP="002A19E2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vMerge/>
          </w:tcPr>
          <w:p w14:paraId="22E8D656" w14:textId="77777777" w:rsidR="00FD79F3" w:rsidRPr="00FD79F3" w:rsidRDefault="00FD79F3" w:rsidP="002A19E2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</w:tr>
      <w:tr w:rsidR="00FD79F3" w:rsidRPr="00FD79F3" w14:paraId="78902ED8" w14:textId="77777777" w:rsidTr="002A19E2">
        <w:tc>
          <w:tcPr>
            <w:tcW w:w="2689" w:type="dxa"/>
            <w:vMerge w:val="restart"/>
            <w:shd w:val="clear" w:color="auto" w:fill="auto"/>
          </w:tcPr>
          <w:p w14:paraId="3BD5E25D" w14:textId="77777777" w:rsidR="00FD79F3" w:rsidRPr="00FD79F3" w:rsidRDefault="00FD79F3" w:rsidP="002A19E2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b/>
                <w:bCs/>
                <w:sz w:val="20"/>
                <w:szCs w:val="20"/>
                <w:lang w:eastAsia="ru-RU"/>
              </w:rPr>
            </w:pPr>
            <w:r w:rsidRPr="00FD79F3">
              <w:rPr>
                <w:rFonts w:asciiTheme="majorHAnsi" w:eastAsia="Times New Roman" w:hAnsiTheme="majorHAnsi" w:cstheme="majorHAnsi"/>
                <w:b/>
                <w:bCs/>
                <w:sz w:val="20"/>
                <w:szCs w:val="20"/>
                <w:lang w:eastAsia="ru-RU"/>
              </w:rPr>
              <w:t xml:space="preserve">Тема 4.10. Управленческая </w:t>
            </w:r>
          </w:p>
          <w:p w14:paraId="1759EF17" w14:textId="77777777" w:rsidR="00FD79F3" w:rsidRPr="00FD79F3" w:rsidRDefault="00FD79F3" w:rsidP="002A19E2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  <w:r w:rsidRPr="00FD79F3">
              <w:rPr>
                <w:rFonts w:asciiTheme="majorHAnsi" w:eastAsia="Times New Roman" w:hAnsiTheme="majorHAnsi" w:cstheme="majorHAnsi"/>
                <w:b/>
                <w:bCs/>
                <w:sz w:val="20"/>
                <w:szCs w:val="20"/>
                <w:lang w:eastAsia="ru-RU"/>
              </w:rPr>
              <w:t>этика</w:t>
            </w:r>
          </w:p>
          <w:p w14:paraId="70360F02" w14:textId="77777777" w:rsidR="00FD79F3" w:rsidRPr="00FD79F3" w:rsidRDefault="00FD79F3" w:rsidP="002A19E2">
            <w:pPr>
              <w:spacing w:after="0" w:line="240" w:lineRule="auto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</w:p>
          <w:p w14:paraId="64EAAEC5" w14:textId="77777777" w:rsidR="00FD79F3" w:rsidRPr="00FD79F3" w:rsidRDefault="00FD79F3" w:rsidP="002A19E2">
            <w:pPr>
              <w:spacing w:after="0" w:line="240" w:lineRule="auto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</w:p>
          <w:p w14:paraId="1A3F9CE7" w14:textId="77777777" w:rsidR="00FD79F3" w:rsidRPr="00FD79F3" w:rsidRDefault="00FD79F3" w:rsidP="002A19E2">
            <w:pPr>
              <w:spacing w:after="0" w:line="240" w:lineRule="auto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</w:p>
          <w:p w14:paraId="1572FB86" w14:textId="77777777" w:rsidR="00FD79F3" w:rsidRPr="00FD79F3" w:rsidRDefault="00FD79F3" w:rsidP="002A19E2">
            <w:pPr>
              <w:spacing w:after="0" w:line="240" w:lineRule="auto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</w:p>
        </w:tc>
        <w:tc>
          <w:tcPr>
            <w:tcW w:w="8334" w:type="dxa"/>
            <w:gridSpan w:val="2"/>
            <w:shd w:val="clear" w:color="auto" w:fill="auto"/>
          </w:tcPr>
          <w:p w14:paraId="77280098" w14:textId="77777777" w:rsidR="00FD79F3" w:rsidRPr="00FD79F3" w:rsidRDefault="00FD79F3" w:rsidP="002A19E2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FD79F3">
              <w:rPr>
                <w:rFonts w:asciiTheme="majorHAnsi" w:eastAsia="Times New Roman" w:hAnsiTheme="majorHAnsi" w:cstheme="majorHAnsi"/>
                <w:b/>
                <w:bCs/>
                <w:sz w:val="20"/>
                <w:szCs w:val="20"/>
                <w:lang w:eastAsia="ru-RU"/>
              </w:rPr>
              <w:t>Содержание</w:t>
            </w:r>
          </w:p>
        </w:tc>
        <w:tc>
          <w:tcPr>
            <w:tcW w:w="1418" w:type="dxa"/>
            <w:vMerge w:val="restart"/>
            <w:shd w:val="clear" w:color="auto" w:fill="auto"/>
          </w:tcPr>
          <w:p w14:paraId="54ABBAE8" w14:textId="77777777" w:rsidR="00FD79F3" w:rsidRPr="00FD79F3" w:rsidRDefault="00FD79F3" w:rsidP="002A19E2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FD79F3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275" w:type="dxa"/>
            <w:shd w:val="clear" w:color="auto" w:fill="auto"/>
          </w:tcPr>
          <w:p w14:paraId="5B2E4181" w14:textId="77777777" w:rsidR="00FD79F3" w:rsidRPr="00FD79F3" w:rsidRDefault="00FD79F3" w:rsidP="002A19E2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vMerge/>
          </w:tcPr>
          <w:p w14:paraId="1893C8EF" w14:textId="77777777" w:rsidR="00FD79F3" w:rsidRPr="00FD79F3" w:rsidRDefault="00FD79F3" w:rsidP="002A19E2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</w:tr>
      <w:tr w:rsidR="00FD79F3" w:rsidRPr="00FD79F3" w14:paraId="2F048A1C" w14:textId="77777777" w:rsidTr="002A19E2">
        <w:trPr>
          <w:trHeight w:val="172"/>
        </w:trPr>
        <w:tc>
          <w:tcPr>
            <w:tcW w:w="2689" w:type="dxa"/>
            <w:vMerge/>
            <w:shd w:val="clear" w:color="auto" w:fill="auto"/>
          </w:tcPr>
          <w:p w14:paraId="4E62133F" w14:textId="77777777" w:rsidR="00FD79F3" w:rsidRPr="00FD79F3" w:rsidRDefault="00FD79F3" w:rsidP="002A19E2">
            <w:pPr>
              <w:spacing w:after="0" w:line="240" w:lineRule="auto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14:paraId="23893E9E" w14:textId="77777777" w:rsidR="00FD79F3" w:rsidRPr="00FD79F3" w:rsidRDefault="00FD79F3" w:rsidP="002A19E2">
            <w:pPr>
              <w:spacing w:after="0" w:line="240" w:lineRule="auto"/>
              <w:rPr>
                <w:rFonts w:asciiTheme="majorHAnsi" w:eastAsia="Times New Roman" w:hAnsiTheme="majorHAnsi" w:cstheme="majorHAnsi"/>
                <w:bCs/>
                <w:sz w:val="20"/>
                <w:szCs w:val="20"/>
                <w:lang w:eastAsia="ru-RU"/>
              </w:rPr>
            </w:pPr>
            <w:r w:rsidRPr="00FD79F3">
              <w:rPr>
                <w:rFonts w:asciiTheme="majorHAnsi" w:eastAsia="Times New Roman" w:hAnsiTheme="majorHAnsi" w:cstheme="majorHAnsi"/>
                <w:bCs/>
                <w:sz w:val="20"/>
                <w:szCs w:val="20"/>
                <w:lang w:eastAsia="ru-RU"/>
              </w:rPr>
              <w:t>1.</w:t>
            </w:r>
          </w:p>
        </w:tc>
        <w:tc>
          <w:tcPr>
            <w:tcW w:w="7767" w:type="dxa"/>
            <w:shd w:val="clear" w:color="auto" w:fill="auto"/>
          </w:tcPr>
          <w:p w14:paraId="6333E7FF" w14:textId="77777777" w:rsidR="00FD79F3" w:rsidRPr="00FD79F3" w:rsidRDefault="00FD79F3" w:rsidP="002A19E2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FD79F3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Деловой этикет.</w:t>
            </w:r>
          </w:p>
        </w:tc>
        <w:tc>
          <w:tcPr>
            <w:tcW w:w="1418" w:type="dxa"/>
            <w:vMerge/>
            <w:shd w:val="clear" w:color="auto" w:fill="auto"/>
          </w:tcPr>
          <w:p w14:paraId="59580F1B" w14:textId="77777777" w:rsidR="00FD79F3" w:rsidRPr="00FD79F3" w:rsidRDefault="00FD79F3" w:rsidP="002A19E2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vMerge w:val="restart"/>
            <w:shd w:val="clear" w:color="auto" w:fill="auto"/>
          </w:tcPr>
          <w:p w14:paraId="2248671C" w14:textId="77777777" w:rsidR="00FD79F3" w:rsidRPr="00FD79F3" w:rsidRDefault="00FD79F3" w:rsidP="002A19E2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FD79F3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75" w:type="dxa"/>
            <w:vMerge/>
          </w:tcPr>
          <w:p w14:paraId="4EA87104" w14:textId="77777777" w:rsidR="00FD79F3" w:rsidRPr="00FD79F3" w:rsidRDefault="00FD79F3" w:rsidP="002A19E2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</w:tr>
      <w:tr w:rsidR="00FD79F3" w:rsidRPr="00FD79F3" w14:paraId="2A6E356F" w14:textId="77777777" w:rsidTr="002A19E2">
        <w:trPr>
          <w:trHeight w:val="227"/>
        </w:trPr>
        <w:tc>
          <w:tcPr>
            <w:tcW w:w="2689" w:type="dxa"/>
            <w:vMerge/>
            <w:shd w:val="clear" w:color="auto" w:fill="auto"/>
          </w:tcPr>
          <w:p w14:paraId="5C331DFA" w14:textId="77777777" w:rsidR="00FD79F3" w:rsidRPr="00FD79F3" w:rsidRDefault="00FD79F3" w:rsidP="002A19E2">
            <w:pPr>
              <w:spacing w:after="0" w:line="240" w:lineRule="auto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14:paraId="3011D670" w14:textId="77777777" w:rsidR="00FD79F3" w:rsidRPr="00FD79F3" w:rsidRDefault="00FD79F3" w:rsidP="002A19E2">
            <w:pPr>
              <w:spacing w:after="0" w:line="240" w:lineRule="auto"/>
              <w:rPr>
                <w:rFonts w:asciiTheme="majorHAnsi" w:eastAsia="Times New Roman" w:hAnsiTheme="majorHAnsi" w:cstheme="majorHAnsi"/>
                <w:bCs/>
                <w:sz w:val="20"/>
                <w:szCs w:val="20"/>
                <w:lang w:eastAsia="ru-RU"/>
              </w:rPr>
            </w:pPr>
            <w:r w:rsidRPr="00FD79F3">
              <w:rPr>
                <w:rFonts w:asciiTheme="majorHAnsi" w:eastAsia="Times New Roman" w:hAnsiTheme="majorHAnsi" w:cstheme="majorHAnsi"/>
                <w:bCs/>
                <w:sz w:val="20"/>
                <w:szCs w:val="20"/>
                <w:lang w:eastAsia="ru-RU"/>
              </w:rPr>
              <w:t>2.</w:t>
            </w:r>
          </w:p>
        </w:tc>
        <w:tc>
          <w:tcPr>
            <w:tcW w:w="7767" w:type="dxa"/>
            <w:shd w:val="clear" w:color="auto" w:fill="auto"/>
          </w:tcPr>
          <w:p w14:paraId="375C5FA1" w14:textId="77777777" w:rsidR="00FD79F3" w:rsidRPr="00FD79F3" w:rsidRDefault="00FD79F3" w:rsidP="002A19E2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FD79F3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Общее понятие управленческой этики.</w:t>
            </w:r>
          </w:p>
        </w:tc>
        <w:tc>
          <w:tcPr>
            <w:tcW w:w="1418" w:type="dxa"/>
            <w:vMerge/>
            <w:shd w:val="clear" w:color="auto" w:fill="auto"/>
          </w:tcPr>
          <w:p w14:paraId="6DCD6E44" w14:textId="77777777" w:rsidR="00FD79F3" w:rsidRPr="00FD79F3" w:rsidRDefault="00FD79F3" w:rsidP="002A19E2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vMerge/>
            <w:shd w:val="clear" w:color="auto" w:fill="auto"/>
          </w:tcPr>
          <w:p w14:paraId="7D0C0B2E" w14:textId="77777777" w:rsidR="00FD79F3" w:rsidRPr="00FD79F3" w:rsidRDefault="00FD79F3" w:rsidP="002A19E2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vMerge/>
          </w:tcPr>
          <w:p w14:paraId="5215D3E1" w14:textId="77777777" w:rsidR="00FD79F3" w:rsidRPr="00FD79F3" w:rsidRDefault="00FD79F3" w:rsidP="002A19E2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</w:tr>
      <w:tr w:rsidR="00FD79F3" w:rsidRPr="00FD79F3" w14:paraId="05DE1EC8" w14:textId="77777777" w:rsidTr="002A19E2">
        <w:tc>
          <w:tcPr>
            <w:tcW w:w="2689" w:type="dxa"/>
            <w:vMerge/>
            <w:shd w:val="clear" w:color="auto" w:fill="auto"/>
          </w:tcPr>
          <w:p w14:paraId="61049CDE" w14:textId="77777777" w:rsidR="00FD79F3" w:rsidRPr="00FD79F3" w:rsidRDefault="00FD79F3" w:rsidP="002A19E2">
            <w:pPr>
              <w:spacing w:after="0" w:line="240" w:lineRule="auto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14:paraId="0902DDAC" w14:textId="77777777" w:rsidR="00FD79F3" w:rsidRPr="00FD79F3" w:rsidRDefault="00FD79F3" w:rsidP="002A19E2">
            <w:pPr>
              <w:spacing w:after="0" w:line="240" w:lineRule="auto"/>
              <w:rPr>
                <w:rFonts w:asciiTheme="majorHAnsi" w:eastAsia="Times New Roman" w:hAnsiTheme="majorHAnsi" w:cstheme="majorHAnsi"/>
                <w:bCs/>
                <w:sz w:val="20"/>
                <w:szCs w:val="20"/>
                <w:lang w:eastAsia="ru-RU"/>
              </w:rPr>
            </w:pPr>
            <w:r w:rsidRPr="00FD79F3">
              <w:rPr>
                <w:rFonts w:asciiTheme="majorHAnsi" w:eastAsia="Times New Roman" w:hAnsiTheme="majorHAnsi" w:cstheme="majorHAnsi"/>
                <w:bCs/>
                <w:sz w:val="20"/>
                <w:szCs w:val="20"/>
                <w:lang w:eastAsia="ru-RU"/>
              </w:rPr>
              <w:t>3.</w:t>
            </w:r>
          </w:p>
        </w:tc>
        <w:tc>
          <w:tcPr>
            <w:tcW w:w="7767" w:type="dxa"/>
            <w:shd w:val="clear" w:color="auto" w:fill="auto"/>
          </w:tcPr>
          <w:p w14:paraId="4DFECDF9" w14:textId="77777777" w:rsidR="00FD79F3" w:rsidRPr="00FD79F3" w:rsidRDefault="00FD79F3" w:rsidP="002A19E2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FD79F3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Нравственные аспекты стилей и методов руководства.</w:t>
            </w:r>
          </w:p>
        </w:tc>
        <w:tc>
          <w:tcPr>
            <w:tcW w:w="1418" w:type="dxa"/>
            <w:vMerge/>
            <w:shd w:val="clear" w:color="auto" w:fill="auto"/>
          </w:tcPr>
          <w:p w14:paraId="4330B607" w14:textId="77777777" w:rsidR="00FD79F3" w:rsidRPr="00FD79F3" w:rsidRDefault="00FD79F3" w:rsidP="002A19E2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shd w:val="clear" w:color="auto" w:fill="auto"/>
          </w:tcPr>
          <w:p w14:paraId="3EC40BF3" w14:textId="77777777" w:rsidR="00FD79F3" w:rsidRPr="00FD79F3" w:rsidRDefault="00FD79F3" w:rsidP="002A19E2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FD79F3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75" w:type="dxa"/>
            <w:vMerge/>
          </w:tcPr>
          <w:p w14:paraId="020B4837" w14:textId="77777777" w:rsidR="00FD79F3" w:rsidRPr="00FD79F3" w:rsidRDefault="00FD79F3" w:rsidP="002A19E2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</w:tr>
      <w:tr w:rsidR="00FD79F3" w:rsidRPr="00FD79F3" w14:paraId="73EC0B7A" w14:textId="77777777" w:rsidTr="002A19E2">
        <w:tc>
          <w:tcPr>
            <w:tcW w:w="2689" w:type="dxa"/>
            <w:vMerge/>
            <w:shd w:val="clear" w:color="auto" w:fill="auto"/>
          </w:tcPr>
          <w:p w14:paraId="354F85FF" w14:textId="77777777" w:rsidR="00FD79F3" w:rsidRPr="00FD79F3" w:rsidRDefault="00FD79F3" w:rsidP="002A19E2">
            <w:pPr>
              <w:spacing w:after="0" w:line="240" w:lineRule="auto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14:paraId="46D45FF8" w14:textId="77777777" w:rsidR="00FD79F3" w:rsidRPr="00FD79F3" w:rsidRDefault="00FD79F3" w:rsidP="002A19E2">
            <w:pPr>
              <w:spacing w:after="0" w:line="240" w:lineRule="auto"/>
              <w:rPr>
                <w:rFonts w:asciiTheme="majorHAnsi" w:eastAsia="Times New Roman" w:hAnsiTheme="majorHAnsi" w:cstheme="majorHAnsi"/>
                <w:bCs/>
                <w:sz w:val="20"/>
                <w:szCs w:val="20"/>
                <w:lang w:eastAsia="ru-RU"/>
              </w:rPr>
            </w:pPr>
            <w:r w:rsidRPr="00FD79F3">
              <w:rPr>
                <w:rFonts w:asciiTheme="majorHAnsi" w:eastAsia="Times New Roman" w:hAnsiTheme="majorHAnsi" w:cstheme="majorHAnsi"/>
                <w:bCs/>
                <w:sz w:val="20"/>
                <w:szCs w:val="20"/>
                <w:lang w:eastAsia="ru-RU"/>
              </w:rPr>
              <w:t>4.</w:t>
            </w:r>
          </w:p>
        </w:tc>
        <w:tc>
          <w:tcPr>
            <w:tcW w:w="7767" w:type="dxa"/>
            <w:shd w:val="clear" w:color="auto" w:fill="auto"/>
          </w:tcPr>
          <w:p w14:paraId="5C727D9A" w14:textId="77777777" w:rsidR="00FD79F3" w:rsidRPr="00FD79F3" w:rsidRDefault="00FD79F3" w:rsidP="002A19E2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FD79F3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Моральные качества руководителя и этика профессионального общения.</w:t>
            </w:r>
          </w:p>
        </w:tc>
        <w:tc>
          <w:tcPr>
            <w:tcW w:w="1418" w:type="dxa"/>
            <w:vMerge/>
            <w:shd w:val="clear" w:color="auto" w:fill="auto"/>
          </w:tcPr>
          <w:p w14:paraId="2F4970A3" w14:textId="77777777" w:rsidR="00FD79F3" w:rsidRPr="00FD79F3" w:rsidRDefault="00FD79F3" w:rsidP="002A19E2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shd w:val="clear" w:color="auto" w:fill="auto"/>
          </w:tcPr>
          <w:p w14:paraId="2F72E213" w14:textId="77777777" w:rsidR="00FD79F3" w:rsidRPr="00FD79F3" w:rsidRDefault="00FD79F3" w:rsidP="002A19E2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FD79F3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75" w:type="dxa"/>
            <w:vMerge/>
          </w:tcPr>
          <w:p w14:paraId="6557C9F8" w14:textId="77777777" w:rsidR="00FD79F3" w:rsidRPr="00FD79F3" w:rsidRDefault="00FD79F3" w:rsidP="002A19E2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</w:tr>
      <w:tr w:rsidR="00FD79F3" w:rsidRPr="00FD79F3" w14:paraId="6D1619B1" w14:textId="77777777" w:rsidTr="002A19E2">
        <w:tc>
          <w:tcPr>
            <w:tcW w:w="2689" w:type="dxa"/>
            <w:shd w:val="clear" w:color="auto" w:fill="auto"/>
          </w:tcPr>
          <w:p w14:paraId="41814619" w14:textId="77777777" w:rsidR="00FD79F3" w:rsidRPr="00FD79F3" w:rsidRDefault="00FD79F3" w:rsidP="002A19E2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  <w:r w:rsidRPr="00FD79F3"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  <w:t>Итоговый урок</w:t>
            </w:r>
          </w:p>
        </w:tc>
        <w:tc>
          <w:tcPr>
            <w:tcW w:w="567" w:type="dxa"/>
            <w:shd w:val="clear" w:color="auto" w:fill="auto"/>
          </w:tcPr>
          <w:p w14:paraId="176B13D0" w14:textId="77777777" w:rsidR="00FD79F3" w:rsidRPr="00FD79F3" w:rsidRDefault="00FD79F3" w:rsidP="002A19E2">
            <w:pPr>
              <w:spacing w:after="0" w:line="240" w:lineRule="auto"/>
              <w:rPr>
                <w:rFonts w:asciiTheme="majorHAnsi" w:eastAsia="Times New Roman" w:hAnsiTheme="majorHAnsi" w:cstheme="majorHAnsi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7767" w:type="dxa"/>
            <w:shd w:val="clear" w:color="auto" w:fill="auto"/>
          </w:tcPr>
          <w:p w14:paraId="01E3C72B" w14:textId="77777777" w:rsidR="00FD79F3" w:rsidRPr="00FD79F3" w:rsidRDefault="00FD79F3" w:rsidP="002A19E2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418" w:type="dxa"/>
            <w:shd w:val="clear" w:color="auto" w:fill="auto"/>
          </w:tcPr>
          <w:p w14:paraId="1A5C5D5E" w14:textId="77777777" w:rsidR="00FD79F3" w:rsidRPr="00FD79F3" w:rsidRDefault="00FD79F3" w:rsidP="002A19E2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FD79F3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75" w:type="dxa"/>
            <w:shd w:val="clear" w:color="auto" w:fill="auto"/>
          </w:tcPr>
          <w:p w14:paraId="6476A116" w14:textId="77777777" w:rsidR="00FD79F3" w:rsidRPr="00FD79F3" w:rsidRDefault="00FD79F3" w:rsidP="002A19E2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</w:tcPr>
          <w:p w14:paraId="360EB3D7" w14:textId="77777777" w:rsidR="00FD79F3" w:rsidRPr="00FD79F3" w:rsidRDefault="00FD79F3" w:rsidP="002A19E2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</w:tr>
      <w:tr w:rsidR="00FD79F3" w:rsidRPr="00FD79F3" w14:paraId="4FA321D9" w14:textId="77777777" w:rsidTr="002A19E2">
        <w:tc>
          <w:tcPr>
            <w:tcW w:w="11023" w:type="dxa"/>
            <w:gridSpan w:val="3"/>
            <w:shd w:val="clear" w:color="auto" w:fill="auto"/>
          </w:tcPr>
          <w:p w14:paraId="03E48C4C" w14:textId="77777777" w:rsidR="00FD79F3" w:rsidRPr="00FD79F3" w:rsidRDefault="00FD79F3" w:rsidP="002A19E2">
            <w:pPr>
              <w:spacing w:after="0" w:line="240" w:lineRule="auto"/>
              <w:jc w:val="right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  <w:r w:rsidRPr="00FD79F3"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  <w:t>Итого:</w:t>
            </w:r>
          </w:p>
        </w:tc>
        <w:tc>
          <w:tcPr>
            <w:tcW w:w="1418" w:type="dxa"/>
            <w:shd w:val="clear" w:color="auto" w:fill="auto"/>
          </w:tcPr>
          <w:p w14:paraId="71E6EFC9" w14:textId="77777777" w:rsidR="00FD79F3" w:rsidRPr="00FD79F3" w:rsidRDefault="00FD79F3" w:rsidP="002A19E2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  <w:r w:rsidRPr="00FD79F3"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  <w:t>34</w:t>
            </w:r>
          </w:p>
        </w:tc>
        <w:tc>
          <w:tcPr>
            <w:tcW w:w="1275" w:type="dxa"/>
            <w:shd w:val="clear" w:color="auto" w:fill="auto"/>
          </w:tcPr>
          <w:p w14:paraId="4389EA5B" w14:textId="77777777" w:rsidR="00FD79F3" w:rsidRPr="00FD79F3" w:rsidRDefault="00FD79F3" w:rsidP="002A19E2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</w:tcPr>
          <w:p w14:paraId="1CF0741C" w14:textId="77777777" w:rsidR="00FD79F3" w:rsidRPr="00FD79F3" w:rsidRDefault="00FD79F3" w:rsidP="002A19E2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</w:tr>
      <w:tr w:rsidR="00FD79F3" w:rsidRPr="00FD79F3" w14:paraId="603C3677" w14:textId="77777777" w:rsidTr="002A19E2">
        <w:trPr>
          <w:trHeight w:val="123"/>
        </w:trPr>
        <w:tc>
          <w:tcPr>
            <w:tcW w:w="11023" w:type="dxa"/>
            <w:gridSpan w:val="3"/>
            <w:shd w:val="clear" w:color="auto" w:fill="auto"/>
          </w:tcPr>
          <w:p w14:paraId="40566D34" w14:textId="77777777" w:rsidR="00FD79F3" w:rsidRPr="00FD79F3" w:rsidRDefault="00FD79F3" w:rsidP="002A19E2">
            <w:pPr>
              <w:spacing w:after="0" w:line="240" w:lineRule="auto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  <w:r w:rsidRPr="00FD79F3"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  <w:t>Самостоятельная работа</w:t>
            </w:r>
          </w:p>
        </w:tc>
        <w:tc>
          <w:tcPr>
            <w:tcW w:w="1418" w:type="dxa"/>
            <w:shd w:val="clear" w:color="auto" w:fill="auto"/>
          </w:tcPr>
          <w:p w14:paraId="4EA848E5" w14:textId="77777777" w:rsidR="00FD79F3" w:rsidRPr="00FD79F3" w:rsidRDefault="00FD79F3" w:rsidP="002A19E2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  <w:r w:rsidRPr="00FD79F3"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1275" w:type="dxa"/>
            <w:shd w:val="clear" w:color="auto" w:fill="auto"/>
          </w:tcPr>
          <w:p w14:paraId="29014D56" w14:textId="77777777" w:rsidR="00FD79F3" w:rsidRPr="00FD79F3" w:rsidRDefault="00FD79F3" w:rsidP="002A19E2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</w:tcPr>
          <w:p w14:paraId="3200B568" w14:textId="77777777" w:rsidR="00FD79F3" w:rsidRPr="00FD79F3" w:rsidRDefault="00FD79F3" w:rsidP="002A19E2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</w:tr>
      <w:tr w:rsidR="00FD79F3" w:rsidRPr="00FD79F3" w14:paraId="24BBEB1F" w14:textId="77777777" w:rsidTr="002A19E2">
        <w:trPr>
          <w:trHeight w:val="199"/>
        </w:trPr>
        <w:tc>
          <w:tcPr>
            <w:tcW w:w="11023" w:type="dxa"/>
            <w:gridSpan w:val="3"/>
            <w:shd w:val="clear" w:color="auto" w:fill="auto"/>
          </w:tcPr>
          <w:p w14:paraId="01024B5A" w14:textId="77777777" w:rsidR="00FD79F3" w:rsidRPr="00FD79F3" w:rsidRDefault="00FD79F3" w:rsidP="002A19E2">
            <w:pPr>
              <w:spacing w:after="0" w:line="240" w:lineRule="auto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  <w:r w:rsidRPr="00FD79F3">
              <w:rPr>
                <w:rFonts w:asciiTheme="majorHAnsi" w:eastAsia="Times New Roman" w:hAnsiTheme="majorHAnsi" w:cstheme="majorHAnsi"/>
                <w:bCs/>
                <w:sz w:val="20"/>
                <w:szCs w:val="20"/>
                <w:highlight w:val="lightGray"/>
                <w:lang w:eastAsia="ru-RU"/>
              </w:rPr>
              <w:t>Анализ литературы с целью поиска определений понятий: профессия, специальность, квалификация.</w:t>
            </w:r>
          </w:p>
        </w:tc>
        <w:tc>
          <w:tcPr>
            <w:tcW w:w="1418" w:type="dxa"/>
            <w:shd w:val="clear" w:color="auto" w:fill="auto"/>
          </w:tcPr>
          <w:p w14:paraId="5011602F" w14:textId="77777777" w:rsidR="00FD79F3" w:rsidRPr="00FD79F3" w:rsidRDefault="00FD79F3" w:rsidP="002A19E2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FD79F3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275" w:type="dxa"/>
            <w:shd w:val="clear" w:color="auto" w:fill="auto"/>
          </w:tcPr>
          <w:p w14:paraId="45A3D686" w14:textId="77777777" w:rsidR="00FD79F3" w:rsidRPr="00FD79F3" w:rsidRDefault="00FD79F3" w:rsidP="002A19E2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</w:tcPr>
          <w:p w14:paraId="3969A3C1" w14:textId="77777777" w:rsidR="00FD79F3" w:rsidRPr="00FD79F3" w:rsidRDefault="00FD79F3" w:rsidP="002A19E2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</w:tr>
      <w:tr w:rsidR="00FD79F3" w:rsidRPr="00FD79F3" w14:paraId="7FF3DEE6" w14:textId="77777777" w:rsidTr="002A19E2">
        <w:trPr>
          <w:trHeight w:val="199"/>
        </w:trPr>
        <w:tc>
          <w:tcPr>
            <w:tcW w:w="11023" w:type="dxa"/>
            <w:gridSpan w:val="3"/>
            <w:shd w:val="clear" w:color="auto" w:fill="auto"/>
          </w:tcPr>
          <w:p w14:paraId="5837CD17" w14:textId="77777777" w:rsidR="00FD79F3" w:rsidRPr="00FD79F3" w:rsidRDefault="00FD79F3" w:rsidP="002A19E2">
            <w:pPr>
              <w:spacing w:after="0" w:line="240" w:lineRule="auto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  <w:r w:rsidRPr="00FD79F3">
              <w:rPr>
                <w:rFonts w:asciiTheme="majorHAnsi" w:eastAsia="Times New Roman" w:hAnsiTheme="majorHAnsi" w:cstheme="majorHAnsi"/>
                <w:bCs/>
                <w:sz w:val="20"/>
                <w:szCs w:val="20"/>
                <w:lang w:eastAsia="ru-RU"/>
              </w:rPr>
              <w:t>Основные этапы и направления развития этики.</w:t>
            </w:r>
          </w:p>
        </w:tc>
        <w:tc>
          <w:tcPr>
            <w:tcW w:w="1418" w:type="dxa"/>
            <w:shd w:val="clear" w:color="auto" w:fill="auto"/>
          </w:tcPr>
          <w:p w14:paraId="6FC3DA79" w14:textId="77777777" w:rsidR="00FD79F3" w:rsidRPr="00FD79F3" w:rsidRDefault="00FD79F3" w:rsidP="002A19E2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FD79F3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275" w:type="dxa"/>
            <w:shd w:val="clear" w:color="auto" w:fill="auto"/>
          </w:tcPr>
          <w:p w14:paraId="47A13C1B" w14:textId="77777777" w:rsidR="00FD79F3" w:rsidRPr="00FD79F3" w:rsidRDefault="00FD79F3" w:rsidP="002A19E2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</w:tcPr>
          <w:p w14:paraId="0F8BC43C" w14:textId="77777777" w:rsidR="00FD79F3" w:rsidRPr="00FD79F3" w:rsidRDefault="00FD79F3" w:rsidP="002A19E2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</w:tr>
      <w:tr w:rsidR="00FD79F3" w:rsidRPr="00FD79F3" w14:paraId="0372B7F8" w14:textId="77777777" w:rsidTr="002A19E2">
        <w:trPr>
          <w:trHeight w:val="199"/>
        </w:trPr>
        <w:tc>
          <w:tcPr>
            <w:tcW w:w="11023" w:type="dxa"/>
            <w:gridSpan w:val="3"/>
            <w:shd w:val="clear" w:color="auto" w:fill="auto"/>
          </w:tcPr>
          <w:p w14:paraId="49BB2B18" w14:textId="77777777" w:rsidR="00FD79F3" w:rsidRPr="00FD79F3" w:rsidRDefault="00FD79F3" w:rsidP="002A19E2">
            <w:pPr>
              <w:spacing w:after="0" w:line="240" w:lineRule="auto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  <w:r w:rsidRPr="00FD79F3">
              <w:rPr>
                <w:rFonts w:asciiTheme="majorHAnsi" w:eastAsia="Times New Roman" w:hAnsiTheme="majorHAnsi" w:cstheme="majorHAnsi"/>
                <w:sz w:val="20"/>
                <w:szCs w:val="20"/>
                <w:highlight w:val="lightGray"/>
                <w:lang w:eastAsia="ru-RU"/>
              </w:rPr>
              <w:t>Профессиональная этика педагога дополнительного образования детей.</w:t>
            </w:r>
          </w:p>
        </w:tc>
        <w:tc>
          <w:tcPr>
            <w:tcW w:w="1418" w:type="dxa"/>
            <w:shd w:val="clear" w:color="auto" w:fill="auto"/>
          </w:tcPr>
          <w:p w14:paraId="2C711634" w14:textId="77777777" w:rsidR="00FD79F3" w:rsidRPr="00FD79F3" w:rsidRDefault="00FD79F3" w:rsidP="002A19E2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FD79F3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275" w:type="dxa"/>
            <w:shd w:val="clear" w:color="auto" w:fill="auto"/>
          </w:tcPr>
          <w:p w14:paraId="096DA49B" w14:textId="77777777" w:rsidR="00FD79F3" w:rsidRPr="00FD79F3" w:rsidRDefault="00FD79F3" w:rsidP="002A19E2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</w:tcPr>
          <w:p w14:paraId="4E508E5F" w14:textId="77777777" w:rsidR="00FD79F3" w:rsidRPr="00FD79F3" w:rsidRDefault="00FD79F3" w:rsidP="002A19E2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</w:tr>
      <w:tr w:rsidR="00FD79F3" w:rsidRPr="00FD79F3" w14:paraId="1A2E1ED3" w14:textId="77777777" w:rsidTr="002A19E2">
        <w:trPr>
          <w:trHeight w:val="199"/>
        </w:trPr>
        <w:tc>
          <w:tcPr>
            <w:tcW w:w="11023" w:type="dxa"/>
            <w:gridSpan w:val="3"/>
            <w:shd w:val="clear" w:color="auto" w:fill="auto"/>
          </w:tcPr>
          <w:p w14:paraId="63085652" w14:textId="77777777" w:rsidR="00FD79F3" w:rsidRPr="00FD79F3" w:rsidRDefault="00FD79F3" w:rsidP="002A19E2">
            <w:pPr>
              <w:spacing w:after="0" w:line="240" w:lineRule="auto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FD79F3">
              <w:rPr>
                <w:rFonts w:asciiTheme="majorHAnsi" w:eastAsia="Times New Roman" w:hAnsiTheme="majorHAnsi" w:cstheme="majorHAnsi"/>
                <w:sz w:val="20"/>
                <w:szCs w:val="20"/>
                <w:highlight w:val="lightGray"/>
                <w:lang w:eastAsia="ru-RU"/>
              </w:rPr>
              <w:t>Профессиональная этика руководителя творческого коллектива.</w:t>
            </w:r>
          </w:p>
        </w:tc>
        <w:tc>
          <w:tcPr>
            <w:tcW w:w="1418" w:type="dxa"/>
            <w:shd w:val="clear" w:color="auto" w:fill="auto"/>
          </w:tcPr>
          <w:p w14:paraId="51E46E97" w14:textId="77777777" w:rsidR="00FD79F3" w:rsidRPr="00FD79F3" w:rsidRDefault="00FD79F3" w:rsidP="002A19E2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  <w:r w:rsidRPr="00FD79F3"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75" w:type="dxa"/>
            <w:shd w:val="clear" w:color="auto" w:fill="auto"/>
          </w:tcPr>
          <w:p w14:paraId="437378C9" w14:textId="77777777" w:rsidR="00FD79F3" w:rsidRPr="00FD79F3" w:rsidRDefault="00FD79F3" w:rsidP="002A19E2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</w:tcPr>
          <w:p w14:paraId="3FEDA05E" w14:textId="77777777" w:rsidR="00FD79F3" w:rsidRPr="00FD79F3" w:rsidRDefault="00FD79F3" w:rsidP="002A19E2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</w:tr>
      <w:tr w:rsidR="00FD79F3" w:rsidRPr="00FD79F3" w14:paraId="7612B7BD" w14:textId="77777777" w:rsidTr="002A19E2">
        <w:trPr>
          <w:trHeight w:val="199"/>
        </w:trPr>
        <w:tc>
          <w:tcPr>
            <w:tcW w:w="11023" w:type="dxa"/>
            <w:gridSpan w:val="3"/>
            <w:shd w:val="clear" w:color="auto" w:fill="auto"/>
          </w:tcPr>
          <w:p w14:paraId="766154F9" w14:textId="77777777" w:rsidR="00FD79F3" w:rsidRPr="00FD79F3" w:rsidRDefault="00FD79F3" w:rsidP="002A19E2">
            <w:pPr>
              <w:spacing w:after="0" w:line="240" w:lineRule="auto"/>
              <w:jc w:val="right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  <w:r w:rsidRPr="00FD79F3"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  <w:lastRenderedPageBreak/>
              <w:t>Итого:</w:t>
            </w:r>
          </w:p>
        </w:tc>
        <w:tc>
          <w:tcPr>
            <w:tcW w:w="1418" w:type="dxa"/>
            <w:shd w:val="clear" w:color="auto" w:fill="auto"/>
          </w:tcPr>
          <w:p w14:paraId="0F05C9DF" w14:textId="77777777" w:rsidR="00FD79F3" w:rsidRPr="00FD79F3" w:rsidRDefault="00FD79F3" w:rsidP="002A19E2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  <w:r w:rsidRPr="00FD79F3"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  <w:t>17</w:t>
            </w:r>
          </w:p>
        </w:tc>
        <w:tc>
          <w:tcPr>
            <w:tcW w:w="1275" w:type="dxa"/>
            <w:shd w:val="clear" w:color="auto" w:fill="auto"/>
          </w:tcPr>
          <w:p w14:paraId="6C1E3BC3" w14:textId="77777777" w:rsidR="00FD79F3" w:rsidRPr="00FD79F3" w:rsidRDefault="00FD79F3" w:rsidP="002A19E2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</w:tcPr>
          <w:p w14:paraId="5EE79A2E" w14:textId="77777777" w:rsidR="00FD79F3" w:rsidRPr="00FD79F3" w:rsidRDefault="00FD79F3" w:rsidP="002A19E2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</w:tr>
      <w:tr w:rsidR="00FD79F3" w:rsidRPr="00FD79F3" w14:paraId="6018AAF6" w14:textId="77777777" w:rsidTr="002A19E2">
        <w:trPr>
          <w:trHeight w:val="199"/>
        </w:trPr>
        <w:tc>
          <w:tcPr>
            <w:tcW w:w="11023" w:type="dxa"/>
            <w:gridSpan w:val="3"/>
            <w:shd w:val="clear" w:color="auto" w:fill="auto"/>
          </w:tcPr>
          <w:p w14:paraId="471FD67B" w14:textId="77777777" w:rsidR="00FD79F3" w:rsidRPr="00FD79F3" w:rsidRDefault="00FD79F3" w:rsidP="002A19E2">
            <w:pPr>
              <w:spacing w:after="0" w:line="240" w:lineRule="auto"/>
              <w:jc w:val="right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  <w:r w:rsidRPr="00FD79F3"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  <w:t xml:space="preserve">Итого по МДК.02.01 </w:t>
            </w:r>
          </w:p>
        </w:tc>
        <w:tc>
          <w:tcPr>
            <w:tcW w:w="1418" w:type="dxa"/>
            <w:shd w:val="clear" w:color="auto" w:fill="auto"/>
          </w:tcPr>
          <w:p w14:paraId="2B73FA3C" w14:textId="77777777" w:rsidR="00FD79F3" w:rsidRPr="00FD79F3" w:rsidRDefault="00FD79F3" w:rsidP="002A19E2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</w:pPr>
            <w:r w:rsidRPr="00FD79F3">
              <w:rPr>
                <w:rFonts w:asciiTheme="majorHAnsi" w:eastAsia="Times New Roman" w:hAnsiTheme="majorHAnsi" w:cstheme="majorHAnsi"/>
                <w:b/>
                <w:sz w:val="20"/>
                <w:szCs w:val="20"/>
                <w:lang w:eastAsia="ru-RU"/>
              </w:rPr>
              <w:t>327</w:t>
            </w:r>
          </w:p>
        </w:tc>
        <w:tc>
          <w:tcPr>
            <w:tcW w:w="1275" w:type="dxa"/>
            <w:shd w:val="clear" w:color="auto" w:fill="auto"/>
          </w:tcPr>
          <w:p w14:paraId="1B53A990" w14:textId="77777777" w:rsidR="00FD79F3" w:rsidRPr="00FD79F3" w:rsidRDefault="00FD79F3" w:rsidP="002A19E2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</w:tcPr>
          <w:p w14:paraId="739CC403" w14:textId="77777777" w:rsidR="00FD79F3" w:rsidRPr="00FD79F3" w:rsidRDefault="00FD79F3" w:rsidP="002A19E2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sz w:val="20"/>
                <w:szCs w:val="20"/>
                <w:lang w:eastAsia="ru-RU"/>
              </w:rPr>
            </w:pPr>
          </w:p>
        </w:tc>
      </w:tr>
    </w:tbl>
    <w:p w14:paraId="2D639395" w14:textId="77777777" w:rsidR="003A70BE" w:rsidRPr="00681F3B" w:rsidRDefault="003A70BE" w:rsidP="00DD2439">
      <w:pPr>
        <w:spacing w:after="0"/>
        <w:rPr>
          <w:rFonts w:asciiTheme="majorHAnsi" w:hAnsiTheme="majorHAnsi" w:cstheme="majorHAnsi"/>
          <w:sz w:val="20"/>
          <w:szCs w:val="20"/>
        </w:rPr>
      </w:pPr>
    </w:p>
    <w:p w14:paraId="60218A67" w14:textId="77777777" w:rsidR="00DD2439" w:rsidRDefault="00DD2439">
      <w:p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</w:rPr>
      </w:pPr>
    </w:p>
    <w:tbl>
      <w:tblPr>
        <w:tblpPr w:leftFromText="180" w:rightFromText="180" w:vertAnchor="text" w:horzAnchor="margin" w:tblpY="108"/>
        <w:tblW w:w="1371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085"/>
        <w:gridCol w:w="15"/>
        <w:gridCol w:w="19"/>
        <w:gridCol w:w="53"/>
        <w:gridCol w:w="547"/>
        <w:gridCol w:w="21"/>
        <w:gridCol w:w="61"/>
        <w:gridCol w:w="27"/>
        <w:gridCol w:w="7195"/>
        <w:gridCol w:w="1276"/>
        <w:gridCol w:w="1417"/>
      </w:tblGrid>
      <w:tr w:rsidR="0059009F" w:rsidRPr="0059009F" w14:paraId="50FF3B1E" w14:textId="77777777" w:rsidTr="0059009F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C77201" w14:textId="77777777" w:rsidR="003A70BE" w:rsidRPr="0059009F" w:rsidRDefault="003A70BE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FF0000"/>
              </w:rPr>
            </w:pPr>
            <w:r w:rsidRPr="0059009F">
              <w:rPr>
                <w:rFonts w:ascii="Times New Roman" w:eastAsia="Times New Roman" w:hAnsi="Times New Roman"/>
                <w:b/>
                <w:bCs/>
                <w:color w:val="FF0000"/>
              </w:rPr>
              <w:t>МДК 02.02 Учебно-методическое обеспечение учебного процесса</w:t>
            </w:r>
          </w:p>
        </w:tc>
        <w:tc>
          <w:tcPr>
            <w:tcW w:w="793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6D4902" w14:textId="77777777" w:rsidR="003A70BE" w:rsidRPr="0059009F" w:rsidRDefault="003A70BE" w:rsidP="003A70BE">
            <w:pPr>
              <w:rPr>
                <w:rFonts w:ascii="Times New Roman" w:eastAsia="Times New Roman" w:hAnsi="Times New Roman"/>
                <w:b/>
                <w:bCs/>
                <w:color w:val="FF0000"/>
              </w:rPr>
            </w:pPr>
          </w:p>
          <w:p w14:paraId="0A96B7DC" w14:textId="77777777" w:rsidR="003A70BE" w:rsidRPr="0059009F" w:rsidRDefault="003A70BE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FF000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182D24" w14:textId="77777777" w:rsidR="003A70BE" w:rsidRPr="0059009F" w:rsidRDefault="003A70BE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FF0000"/>
              </w:rPr>
            </w:pPr>
            <w:r w:rsidRPr="0059009F">
              <w:rPr>
                <w:rFonts w:ascii="Times New Roman" w:eastAsia="Times New Roman" w:hAnsi="Times New Roman"/>
                <w:b/>
                <w:color w:val="FF0000"/>
              </w:rPr>
              <w:t>303/202/101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889D16" w14:textId="77777777" w:rsidR="003A70BE" w:rsidRPr="0059009F" w:rsidRDefault="003A70BE" w:rsidP="003A70BE">
            <w:pPr>
              <w:spacing w:after="0" w:line="240" w:lineRule="auto"/>
              <w:rPr>
                <w:rFonts w:ascii="Times New Roman" w:eastAsia="Times New Roman" w:hAnsi="Times New Roman"/>
                <w:color w:val="FF0000"/>
              </w:rPr>
            </w:pPr>
          </w:p>
        </w:tc>
      </w:tr>
      <w:tr w:rsidR="0059009F" w:rsidRPr="0059009F" w14:paraId="68AB361B" w14:textId="77777777" w:rsidTr="0059009F">
        <w:tc>
          <w:tcPr>
            <w:tcW w:w="11023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8BDDD7" w14:textId="77777777" w:rsidR="00D26B06" w:rsidRPr="0059009F" w:rsidRDefault="00D26B06" w:rsidP="003A70BE">
            <w:pPr>
              <w:spacing w:after="0" w:line="240" w:lineRule="auto"/>
              <w:rPr>
                <w:rFonts w:ascii="Times New Roman" w:eastAsia="Times New Roman" w:hAnsi="Times New Roman"/>
                <w:color w:val="FF0000"/>
              </w:rPr>
            </w:pPr>
            <w:r w:rsidRPr="0059009F">
              <w:rPr>
                <w:rFonts w:ascii="Times New Roman" w:eastAsia="Times New Roman" w:hAnsi="Times New Roman"/>
                <w:b/>
                <w:bCs/>
                <w:color w:val="FF0000"/>
              </w:rPr>
              <w:t xml:space="preserve">Раздел 5.  </w:t>
            </w:r>
            <w:r w:rsidRPr="0059009F">
              <w:rPr>
                <w:rFonts w:ascii="Times New Roman" w:eastAsia="Times New Roman" w:hAnsi="Times New Roman"/>
                <w:b/>
                <w:color w:val="FF0000"/>
              </w:rPr>
              <w:t>Методика преподавания игры на инструменте.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CA692F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FF0000"/>
              </w:rPr>
            </w:pPr>
            <w:r w:rsidRPr="0059009F">
              <w:rPr>
                <w:rFonts w:ascii="Times New Roman" w:eastAsia="Times New Roman" w:hAnsi="Times New Roman"/>
                <w:b/>
                <w:color w:val="FF0000"/>
              </w:rPr>
              <w:t>171/114/57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31EF03" w14:textId="77777777" w:rsidR="00D26B06" w:rsidRPr="0059009F" w:rsidRDefault="00D26B06" w:rsidP="003A70BE">
            <w:pPr>
              <w:spacing w:after="0" w:line="240" w:lineRule="auto"/>
              <w:rPr>
                <w:rFonts w:ascii="Times New Roman" w:eastAsia="Times New Roman" w:hAnsi="Times New Roman"/>
                <w:color w:val="FF0000"/>
              </w:rPr>
            </w:pPr>
          </w:p>
        </w:tc>
      </w:tr>
      <w:tr w:rsidR="0059009F" w:rsidRPr="0059009F" w14:paraId="4584F71D" w14:textId="77777777" w:rsidTr="0059009F">
        <w:tc>
          <w:tcPr>
            <w:tcW w:w="3119" w:type="dxa"/>
            <w:gridSpan w:val="3"/>
            <w:vMerge w:val="restart"/>
            <w:tcBorders>
              <w:left w:val="single" w:sz="4" w:space="0" w:color="auto"/>
              <w:right w:val="single" w:sz="4" w:space="0" w:color="auto"/>
            </w:tcBorders>
            <w:hideMark/>
          </w:tcPr>
          <w:p w14:paraId="0B4798EE" w14:textId="77777777" w:rsidR="00D26B06" w:rsidRPr="0059009F" w:rsidRDefault="00D26B06" w:rsidP="003A70BE">
            <w:pPr>
              <w:pStyle w:val="aa"/>
              <w:jc w:val="center"/>
              <w:rPr>
                <w:rFonts w:ascii="Times New Roman" w:eastAsia="Times New Roman" w:hAnsi="Times New Roman"/>
                <w:b/>
                <w:color w:val="FF0000"/>
              </w:rPr>
            </w:pPr>
            <w:r w:rsidRPr="0059009F">
              <w:rPr>
                <w:rFonts w:ascii="Times New Roman" w:eastAsia="Times New Roman" w:hAnsi="Times New Roman"/>
                <w:b/>
                <w:color w:val="FF0000"/>
              </w:rPr>
              <w:t>Тема5.1.</w:t>
            </w:r>
          </w:p>
          <w:p w14:paraId="54C2A43F" w14:textId="77777777" w:rsidR="00D26B06" w:rsidRPr="0059009F" w:rsidRDefault="00D26B06" w:rsidP="003A70BE">
            <w:pPr>
              <w:pStyle w:val="aa"/>
              <w:jc w:val="center"/>
              <w:rPr>
                <w:rFonts w:ascii="Times New Roman" w:eastAsia="Times New Roman" w:hAnsi="Times New Roman"/>
                <w:b/>
                <w:color w:val="FF0000"/>
              </w:rPr>
            </w:pPr>
            <w:r w:rsidRPr="0059009F">
              <w:rPr>
                <w:rFonts w:ascii="Times New Roman" w:hAnsi="Times New Roman"/>
                <w:color w:val="FF0000"/>
              </w:rPr>
              <w:t>Методика в музыкальном образовании</w:t>
            </w:r>
          </w:p>
        </w:tc>
        <w:tc>
          <w:tcPr>
            <w:tcW w:w="790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23F128" w14:textId="77777777" w:rsidR="00D26B06" w:rsidRPr="0059009F" w:rsidRDefault="00D26B06" w:rsidP="003A70B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FF0000"/>
              </w:rPr>
            </w:pPr>
            <w:r w:rsidRPr="0059009F">
              <w:rPr>
                <w:rFonts w:ascii="Times New Roman" w:eastAsia="Times New Roman" w:hAnsi="Times New Roman"/>
                <w:b/>
                <w:color w:val="FF0000"/>
              </w:rPr>
              <w:t>Содержание</w:t>
            </w:r>
          </w:p>
        </w:tc>
        <w:tc>
          <w:tcPr>
            <w:tcW w:w="1276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5FE7776D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</w:rPr>
            </w:pPr>
            <w:r w:rsidRPr="0059009F">
              <w:rPr>
                <w:rFonts w:ascii="Times New Roman" w:eastAsia="Times New Roman" w:hAnsi="Times New Roman"/>
                <w:color w:val="FF0000"/>
              </w:rPr>
              <w:t>2</w:t>
            </w:r>
          </w:p>
        </w:tc>
        <w:tc>
          <w:tcPr>
            <w:tcW w:w="1417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4DDD8004" w14:textId="77777777" w:rsidR="00D26B06" w:rsidRPr="0059009F" w:rsidRDefault="00D26B06" w:rsidP="003A70BE">
            <w:pPr>
              <w:spacing w:after="0" w:line="240" w:lineRule="auto"/>
              <w:rPr>
                <w:rFonts w:ascii="Times New Roman" w:eastAsia="Times New Roman" w:hAnsi="Times New Roman"/>
                <w:color w:val="FF0000"/>
              </w:rPr>
            </w:pPr>
            <w:r w:rsidRPr="0059009F">
              <w:rPr>
                <w:rFonts w:ascii="Times New Roman" w:eastAsia="Times New Roman" w:hAnsi="Times New Roman"/>
                <w:color w:val="FF0000"/>
              </w:rPr>
              <w:t>3</w:t>
            </w:r>
          </w:p>
        </w:tc>
      </w:tr>
      <w:tr w:rsidR="0059009F" w:rsidRPr="0059009F" w14:paraId="2A950273" w14:textId="77777777" w:rsidTr="0059009F">
        <w:tc>
          <w:tcPr>
            <w:tcW w:w="3119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14:paraId="1908EF53" w14:textId="77777777" w:rsidR="00D26B06" w:rsidRPr="0059009F" w:rsidRDefault="00D26B06" w:rsidP="003A70BE">
            <w:pPr>
              <w:pStyle w:val="aa"/>
              <w:jc w:val="center"/>
              <w:rPr>
                <w:rFonts w:ascii="Times New Roman" w:eastAsia="Times New Roman" w:hAnsi="Times New Roman"/>
                <w:b/>
                <w:color w:val="FF0000"/>
              </w:rPr>
            </w:pP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D20A30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FF0000"/>
              </w:rPr>
            </w:pPr>
            <w:r w:rsidRPr="0059009F">
              <w:rPr>
                <w:rFonts w:ascii="Times New Roman" w:eastAsia="Times New Roman" w:hAnsi="Times New Roman"/>
                <w:bCs/>
                <w:color w:val="FF0000"/>
              </w:rPr>
              <w:t>1</w:t>
            </w:r>
          </w:p>
        </w:tc>
        <w:tc>
          <w:tcPr>
            <w:tcW w:w="7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DD8E68" w14:textId="77777777" w:rsidR="00D26B06" w:rsidRPr="0059009F" w:rsidRDefault="00D26B06" w:rsidP="003A70BE">
            <w:pPr>
              <w:spacing w:after="0" w:line="240" w:lineRule="auto"/>
              <w:rPr>
                <w:rFonts w:ascii="Times New Roman" w:hAnsi="Times New Roman"/>
                <w:color w:val="FF0000"/>
              </w:rPr>
            </w:pPr>
            <w:r w:rsidRPr="0059009F">
              <w:rPr>
                <w:rFonts w:ascii="Times New Roman" w:hAnsi="Times New Roman"/>
                <w:color w:val="FF0000"/>
              </w:rPr>
              <w:t>Методика как предмет. Содержание и задачи курса.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8AD03BF" w14:textId="77777777" w:rsidR="00D26B06" w:rsidRPr="0059009F" w:rsidRDefault="00D26B06" w:rsidP="003A70BE">
            <w:pPr>
              <w:spacing w:after="0" w:line="240" w:lineRule="auto"/>
              <w:rPr>
                <w:rFonts w:ascii="Times New Roman" w:eastAsia="Times New Roman" w:hAnsi="Times New Roman"/>
                <w:color w:val="FF000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07599AB" w14:textId="77777777" w:rsidR="00D26B06" w:rsidRPr="0059009F" w:rsidRDefault="00D26B06" w:rsidP="003A70BE">
            <w:pPr>
              <w:spacing w:after="0" w:line="240" w:lineRule="auto"/>
              <w:rPr>
                <w:rFonts w:ascii="Times New Roman" w:eastAsia="Times New Roman" w:hAnsi="Times New Roman"/>
                <w:color w:val="FF0000"/>
              </w:rPr>
            </w:pPr>
          </w:p>
        </w:tc>
      </w:tr>
      <w:tr w:rsidR="0059009F" w:rsidRPr="0059009F" w14:paraId="73CE048C" w14:textId="77777777" w:rsidTr="0059009F">
        <w:tc>
          <w:tcPr>
            <w:tcW w:w="3119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14:paraId="318BBAA3" w14:textId="77777777" w:rsidR="00D26B06" w:rsidRPr="0059009F" w:rsidRDefault="00D26B06" w:rsidP="003A70BE">
            <w:pPr>
              <w:pStyle w:val="aa"/>
              <w:jc w:val="center"/>
              <w:rPr>
                <w:rFonts w:ascii="Times New Roman" w:eastAsia="Times New Roman" w:hAnsi="Times New Roman"/>
                <w:b/>
                <w:color w:val="FF0000"/>
              </w:rPr>
            </w:pP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83D648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FF0000"/>
              </w:rPr>
            </w:pPr>
            <w:r w:rsidRPr="0059009F">
              <w:rPr>
                <w:rFonts w:ascii="Times New Roman" w:eastAsia="Times New Roman" w:hAnsi="Times New Roman"/>
                <w:bCs/>
                <w:color w:val="FF0000"/>
              </w:rPr>
              <w:t>2</w:t>
            </w:r>
          </w:p>
        </w:tc>
        <w:tc>
          <w:tcPr>
            <w:tcW w:w="7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C0648B" w14:textId="77777777" w:rsidR="00D26B06" w:rsidRPr="0059009F" w:rsidRDefault="00D26B06" w:rsidP="003A70BE">
            <w:pPr>
              <w:spacing w:after="0" w:line="240" w:lineRule="auto"/>
              <w:rPr>
                <w:rFonts w:ascii="Times New Roman" w:hAnsi="Times New Roman"/>
                <w:color w:val="FF0000"/>
              </w:rPr>
            </w:pPr>
            <w:r w:rsidRPr="0059009F">
              <w:rPr>
                <w:rFonts w:ascii="Times New Roman" w:eastAsia="Times New Roman" w:hAnsi="Times New Roman"/>
                <w:color w:val="FF0000"/>
              </w:rPr>
              <w:t>Роль методики в процессе обучения занятий музыкой.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3DE00E9" w14:textId="77777777" w:rsidR="00D26B06" w:rsidRPr="0059009F" w:rsidRDefault="00D26B06" w:rsidP="003A70BE">
            <w:pPr>
              <w:spacing w:after="0" w:line="240" w:lineRule="auto"/>
              <w:rPr>
                <w:rFonts w:ascii="Times New Roman" w:eastAsia="Times New Roman" w:hAnsi="Times New Roman"/>
                <w:color w:val="FF000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6D5D160" w14:textId="77777777" w:rsidR="00D26B06" w:rsidRPr="0059009F" w:rsidRDefault="00D26B06" w:rsidP="003A70BE">
            <w:pPr>
              <w:spacing w:after="0" w:line="240" w:lineRule="auto"/>
              <w:rPr>
                <w:rFonts w:ascii="Times New Roman" w:eastAsia="Times New Roman" w:hAnsi="Times New Roman"/>
                <w:color w:val="FF0000"/>
              </w:rPr>
            </w:pPr>
          </w:p>
        </w:tc>
      </w:tr>
      <w:tr w:rsidR="0059009F" w:rsidRPr="0059009F" w14:paraId="13B1F976" w14:textId="77777777" w:rsidTr="0059009F">
        <w:tc>
          <w:tcPr>
            <w:tcW w:w="3119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14:paraId="4191634C" w14:textId="77777777" w:rsidR="00D26B06" w:rsidRPr="0059009F" w:rsidRDefault="00D26B06" w:rsidP="003A70BE">
            <w:pPr>
              <w:pStyle w:val="aa"/>
              <w:jc w:val="center"/>
              <w:rPr>
                <w:rFonts w:ascii="Times New Roman" w:eastAsia="Times New Roman" w:hAnsi="Times New Roman"/>
                <w:b/>
                <w:color w:val="FF0000"/>
              </w:rPr>
            </w:pP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9B3EF1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FF0000"/>
              </w:rPr>
            </w:pPr>
            <w:r w:rsidRPr="0059009F">
              <w:rPr>
                <w:rFonts w:ascii="Times New Roman" w:eastAsia="Times New Roman" w:hAnsi="Times New Roman"/>
                <w:bCs/>
                <w:color w:val="FF0000"/>
              </w:rPr>
              <w:t>3</w:t>
            </w:r>
          </w:p>
        </w:tc>
        <w:tc>
          <w:tcPr>
            <w:tcW w:w="7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CA5F58" w14:textId="77777777" w:rsidR="00D26B06" w:rsidRPr="0059009F" w:rsidRDefault="00D26B06" w:rsidP="003A70BE">
            <w:pPr>
              <w:spacing w:after="0" w:line="240" w:lineRule="auto"/>
              <w:rPr>
                <w:rFonts w:ascii="Times New Roman" w:eastAsia="Times New Roman" w:hAnsi="Times New Roman"/>
                <w:color w:val="FF0000"/>
              </w:rPr>
            </w:pPr>
            <w:r w:rsidRPr="0059009F">
              <w:rPr>
                <w:rFonts w:ascii="Times New Roman" w:eastAsia="Times New Roman" w:hAnsi="Times New Roman"/>
                <w:color w:val="FF0000"/>
              </w:rPr>
              <w:t>Музыкальное образование, его роль в эстетическом воспитании подрастающего поколения.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DB88ADC" w14:textId="77777777" w:rsidR="00D26B06" w:rsidRPr="0059009F" w:rsidRDefault="00D26B06" w:rsidP="003A70BE">
            <w:pPr>
              <w:spacing w:after="0" w:line="240" w:lineRule="auto"/>
              <w:rPr>
                <w:rFonts w:ascii="Times New Roman" w:eastAsia="Times New Roman" w:hAnsi="Times New Roman"/>
                <w:color w:val="FF000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BB401B3" w14:textId="77777777" w:rsidR="00D26B06" w:rsidRPr="0059009F" w:rsidRDefault="00D26B06" w:rsidP="003A70BE">
            <w:pPr>
              <w:spacing w:after="0" w:line="240" w:lineRule="auto"/>
              <w:rPr>
                <w:rFonts w:ascii="Times New Roman" w:eastAsia="Times New Roman" w:hAnsi="Times New Roman"/>
                <w:color w:val="FF0000"/>
              </w:rPr>
            </w:pPr>
          </w:p>
        </w:tc>
      </w:tr>
      <w:tr w:rsidR="0059009F" w:rsidRPr="0059009F" w14:paraId="7DCFFD19" w14:textId="77777777" w:rsidTr="0059009F">
        <w:tc>
          <w:tcPr>
            <w:tcW w:w="11023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BBD7A5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FF0000"/>
              </w:rPr>
            </w:pPr>
            <w:r w:rsidRPr="0059009F">
              <w:rPr>
                <w:rFonts w:ascii="Times New Roman" w:eastAsia="Times New Roman" w:hAnsi="Times New Roman"/>
                <w:b/>
                <w:color w:val="FF0000"/>
              </w:rPr>
              <w:t>Самостоятельная работа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4C9C20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</w:rPr>
            </w:pPr>
          </w:p>
          <w:p w14:paraId="080E4089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</w:rPr>
            </w:pPr>
            <w:r w:rsidRPr="0059009F">
              <w:rPr>
                <w:rFonts w:ascii="Times New Roman" w:eastAsia="Times New Roman" w:hAnsi="Times New Roman"/>
                <w:color w:val="FF0000"/>
              </w:rPr>
              <w:t>2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CE7122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</w:rPr>
            </w:pPr>
          </w:p>
          <w:p w14:paraId="7BD6E304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</w:rPr>
            </w:pPr>
            <w:r w:rsidRPr="0059009F">
              <w:rPr>
                <w:rFonts w:ascii="Times New Roman" w:eastAsia="Times New Roman" w:hAnsi="Times New Roman"/>
                <w:color w:val="FF0000"/>
              </w:rPr>
              <w:t>3</w:t>
            </w:r>
          </w:p>
        </w:tc>
      </w:tr>
      <w:tr w:rsidR="0059009F" w:rsidRPr="0059009F" w14:paraId="69C8F6D8" w14:textId="77777777" w:rsidTr="0059009F">
        <w:tc>
          <w:tcPr>
            <w:tcW w:w="11023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2D909C" w14:textId="77777777" w:rsidR="00D26B06" w:rsidRPr="0059009F" w:rsidRDefault="00D26B06" w:rsidP="003A70BE">
            <w:pPr>
              <w:spacing w:after="0" w:line="240" w:lineRule="auto"/>
              <w:ind w:left="63"/>
              <w:rPr>
                <w:rFonts w:ascii="Times New Roman" w:eastAsia="Times New Roman" w:hAnsi="Times New Roman"/>
                <w:color w:val="FF0000"/>
              </w:rPr>
            </w:pPr>
            <w:r w:rsidRPr="0059009F">
              <w:rPr>
                <w:rFonts w:ascii="Times New Roman" w:eastAsia="Times New Roman" w:hAnsi="Times New Roman"/>
                <w:color w:val="FF0000"/>
              </w:rPr>
              <w:t>Работа с дополнительной литературой.</w:t>
            </w:r>
            <w:r w:rsidRPr="0059009F">
              <w:rPr>
                <w:rFonts w:ascii="Times New Roman" w:hAnsi="Times New Roman"/>
                <w:color w:val="FF0000"/>
              </w:rPr>
              <w:t xml:space="preserve"> Анализ дополнительной литературы.</w:t>
            </w: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117323" w14:textId="77777777" w:rsidR="00D26B06" w:rsidRPr="0059009F" w:rsidRDefault="00D26B06" w:rsidP="003A70BE">
            <w:pPr>
              <w:spacing w:after="0" w:line="240" w:lineRule="auto"/>
              <w:rPr>
                <w:rFonts w:ascii="Times New Roman" w:eastAsia="Times New Roman" w:hAnsi="Times New Roman"/>
                <w:color w:val="FF0000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7ABD9C" w14:textId="77777777" w:rsidR="00D26B06" w:rsidRPr="0059009F" w:rsidRDefault="00D26B06" w:rsidP="003A70BE">
            <w:pPr>
              <w:spacing w:after="0" w:line="240" w:lineRule="auto"/>
              <w:rPr>
                <w:rFonts w:ascii="Times New Roman" w:eastAsia="Times New Roman" w:hAnsi="Times New Roman"/>
                <w:color w:val="FF0000"/>
              </w:rPr>
            </w:pPr>
          </w:p>
        </w:tc>
      </w:tr>
      <w:tr w:rsidR="0059009F" w:rsidRPr="0059009F" w14:paraId="6CFD2A3A" w14:textId="77777777" w:rsidTr="0059009F">
        <w:tc>
          <w:tcPr>
            <w:tcW w:w="3119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5DB29FE6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FF0000"/>
              </w:rPr>
            </w:pPr>
          </w:p>
          <w:p w14:paraId="28AD15D2" w14:textId="77777777" w:rsidR="00D26B06" w:rsidRPr="0059009F" w:rsidRDefault="00D26B06" w:rsidP="003A70BE">
            <w:pPr>
              <w:pStyle w:val="aa"/>
              <w:ind w:left="34"/>
              <w:jc w:val="center"/>
              <w:rPr>
                <w:rFonts w:ascii="Times New Roman" w:eastAsia="Times New Roman" w:hAnsi="Times New Roman"/>
                <w:b/>
                <w:color w:val="FF0000"/>
              </w:rPr>
            </w:pPr>
            <w:r w:rsidRPr="0059009F">
              <w:rPr>
                <w:rFonts w:ascii="Times New Roman" w:eastAsia="Times New Roman" w:hAnsi="Times New Roman"/>
                <w:b/>
                <w:color w:val="FF0000"/>
              </w:rPr>
              <w:t>Тема 5.2.</w:t>
            </w:r>
          </w:p>
          <w:p w14:paraId="132AD5E9" w14:textId="77777777" w:rsidR="00D26B06" w:rsidRPr="0059009F" w:rsidRDefault="00D26B06" w:rsidP="003A70BE">
            <w:pPr>
              <w:pStyle w:val="aa"/>
              <w:ind w:left="34"/>
              <w:jc w:val="center"/>
              <w:rPr>
                <w:rFonts w:ascii="Times New Roman" w:hAnsi="Times New Roman"/>
                <w:color w:val="FF0000"/>
              </w:rPr>
            </w:pPr>
            <w:r w:rsidRPr="0059009F">
              <w:rPr>
                <w:rFonts w:ascii="Times New Roman" w:hAnsi="Times New Roman"/>
                <w:bCs/>
                <w:color w:val="FF0000"/>
                <w:bdr w:val="none" w:sz="0" w:space="0" w:color="auto" w:frame="1"/>
              </w:rPr>
              <w:t>История музыкального образования за рубежом</w:t>
            </w:r>
          </w:p>
          <w:p w14:paraId="6D5CFD18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FF0000"/>
              </w:rPr>
            </w:pPr>
          </w:p>
          <w:p w14:paraId="23667D6D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FF0000"/>
              </w:rPr>
            </w:pPr>
          </w:p>
        </w:tc>
        <w:tc>
          <w:tcPr>
            <w:tcW w:w="790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E6943E" w14:textId="77777777" w:rsidR="00D26B06" w:rsidRPr="0059009F" w:rsidRDefault="00D26B06" w:rsidP="003A70BE">
            <w:pPr>
              <w:spacing w:after="0" w:line="240" w:lineRule="auto"/>
              <w:rPr>
                <w:rFonts w:ascii="Times New Roman" w:eastAsia="Times New Roman" w:hAnsi="Times New Roman"/>
                <w:b/>
                <w:color w:val="FF0000"/>
              </w:rPr>
            </w:pPr>
            <w:r w:rsidRPr="0059009F">
              <w:rPr>
                <w:rFonts w:ascii="Times New Roman" w:eastAsia="Times New Roman" w:hAnsi="Times New Roman"/>
                <w:b/>
                <w:color w:val="FF0000"/>
              </w:rPr>
              <w:t xml:space="preserve">Содержание 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1D1D99B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</w:rPr>
            </w:pPr>
          </w:p>
          <w:p w14:paraId="6A95C2EF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</w:rPr>
            </w:pPr>
            <w:r w:rsidRPr="0059009F">
              <w:rPr>
                <w:rFonts w:ascii="Times New Roman" w:eastAsia="Times New Roman" w:hAnsi="Times New Roman"/>
                <w:color w:val="FF0000"/>
              </w:rPr>
              <w:t>5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E642A70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</w:rPr>
            </w:pPr>
          </w:p>
          <w:p w14:paraId="33BCCC7A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</w:rPr>
            </w:pPr>
            <w:r w:rsidRPr="0059009F">
              <w:rPr>
                <w:rFonts w:ascii="Times New Roman" w:eastAsia="Times New Roman" w:hAnsi="Times New Roman"/>
                <w:color w:val="FF0000"/>
              </w:rPr>
              <w:t>2</w:t>
            </w:r>
          </w:p>
        </w:tc>
      </w:tr>
      <w:tr w:rsidR="0059009F" w:rsidRPr="0059009F" w14:paraId="035994F3" w14:textId="77777777" w:rsidTr="0059009F">
        <w:tc>
          <w:tcPr>
            <w:tcW w:w="3119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14:paraId="4749DEF8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FF0000"/>
              </w:rPr>
            </w:pP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FB9925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</w:rPr>
            </w:pPr>
            <w:r w:rsidRPr="0059009F">
              <w:rPr>
                <w:rFonts w:ascii="Times New Roman" w:eastAsia="Times New Roman" w:hAnsi="Times New Roman"/>
                <w:color w:val="FF0000"/>
              </w:rPr>
              <w:t>1</w:t>
            </w:r>
          </w:p>
        </w:tc>
        <w:tc>
          <w:tcPr>
            <w:tcW w:w="7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2F2478" w14:textId="77777777" w:rsidR="00D26B06" w:rsidRPr="0059009F" w:rsidRDefault="00D26B06" w:rsidP="003A70BE">
            <w:pPr>
              <w:tabs>
                <w:tab w:val="left" w:pos="7351"/>
              </w:tabs>
              <w:spacing w:after="0" w:line="240" w:lineRule="auto"/>
              <w:rPr>
                <w:rFonts w:ascii="Times New Roman" w:eastAsia="Times New Roman" w:hAnsi="Times New Roman"/>
                <w:color w:val="FF0000"/>
              </w:rPr>
            </w:pPr>
            <w:r w:rsidRPr="0059009F">
              <w:rPr>
                <w:rFonts w:ascii="Times New Roman" w:eastAsia="Times New Roman" w:hAnsi="Times New Roman"/>
                <w:color w:val="FF0000"/>
              </w:rPr>
              <w:t>Музыкальное образование в странах Древнего Востока (Египет, Китай, Индия).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D96C52B" w14:textId="77777777" w:rsidR="00D26B06" w:rsidRPr="0059009F" w:rsidRDefault="00D26B06" w:rsidP="003A70BE">
            <w:pPr>
              <w:spacing w:after="0" w:line="240" w:lineRule="auto"/>
              <w:rPr>
                <w:rFonts w:ascii="Times New Roman" w:eastAsia="Times New Roman" w:hAnsi="Times New Roman"/>
                <w:color w:val="FF000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C16D797" w14:textId="77777777" w:rsidR="00D26B06" w:rsidRPr="0059009F" w:rsidRDefault="00D26B06" w:rsidP="003A70BE">
            <w:pPr>
              <w:spacing w:after="0" w:line="240" w:lineRule="auto"/>
              <w:rPr>
                <w:rFonts w:ascii="Times New Roman" w:eastAsia="Times New Roman" w:hAnsi="Times New Roman"/>
                <w:color w:val="FF0000"/>
              </w:rPr>
            </w:pPr>
          </w:p>
        </w:tc>
      </w:tr>
      <w:tr w:rsidR="0059009F" w:rsidRPr="0059009F" w14:paraId="746D78BC" w14:textId="77777777" w:rsidTr="0059009F">
        <w:tc>
          <w:tcPr>
            <w:tcW w:w="3119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14:paraId="1EB3E0A2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FF0000"/>
              </w:rPr>
            </w:pP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BD5CB9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</w:rPr>
            </w:pPr>
            <w:r w:rsidRPr="0059009F">
              <w:rPr>
                <w:rFonts w:ascii="Times New Roman" w:eastAsia="Times New Roman" w:hAnsi="Times New Roman"/>
                <w:color w:val="FF0000"/>
              </w:rPr>
              <w:t>2</w:t>
            </w:r>
          </w:p>
        </w:tc>
        <w:tc>
          <w:tcPr>
            <w:tcW w:w="7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9B160C" w14:textId="77777777" w:rsidR="00D26B06" w:rsidRPr="0059009F" w:rsidRDefault="00D26B06" w:rsidP="003A70BE">
            <w:pPr>
              <w:tabs>
                <w:tab w:val="left" w:pos="7351"/>
              </w:tabs>
              <w:spacing w:after="0" w:line="240" w:lineRule="auto"/>
              <w:rPr>
                <w:rFonts w:ascii="Times New Roman" w:eastAsia="Times New Roman" w:hAnsi="Times New Roman"/>
                <w:color w:val="FF0000"/>
              </w:rPr>
            </w:pPr>
            <w:r w:rsidRPr="0059009F">
              <w:rPr>
                <w:rFonts w:ascii="Times New Roman" w:eastAsia="Times New Roman" w:hAnsi="Times New Roman"/>
                <w:color w:val="FF0000"/>
              </w:rPr>
              <w:t>Особенности музыкального образования в античном мире (</w:t>
            </w:r>
            <w:r w:rsidRPr="0059009F">
              <w:rPr>
                <w:rFonts w:ascii="Times New Roman" w:eastAsia="Times New Roman" w:hAnsi="Times New Roman"/>
                <w:color w:val="FF0000"/>
                <w:lang w:val="en-US"/>
              </w:rPr>
              <w:t>VIII</w:t>
            </w:r>
            <w:r w:rsidRPr="0059009F">
              <w:rPr>
                <w:rFonts w:ascii="Times New Roman" w:eastAsia="Times New Roman" w:hAnsi="Times New Roman"/>
                <w:color w:val="FF0000"/>
              </w:rPr>
              <w:t xml:space="preserve">  век до н. э. – </w:t>
            </w:r>
            <w:r w:rsidRPr="0059009F">
              <w:rPr>
                <w:rFonts w:ascii="Times New Roman" w:eastAsia="Times New Roman" w:hAnsi="Times New Roman"/>
                <w:color w:val="FF0000"/>
                <w:lang w:val="en-US"/>
              </w:rPr>
              <w:t>V</w:t>
            </w:r>
            <w:r w:rsidRPr="0059009F">
              <w:rPr>
                <w:rFonts w:ascii="Times New Roman" w:eastAsia="Times New Roman" w:hAnsi="Times New Roman"/>
                <w:color w:val="FF0000"/>
              </w:rPr>
              <w:t xml:space="preserve"> век н.э.): Греция, Рим.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4A9B97A" w14:textId="77777777" w:rsidR="00D26B06" w:rsidRPr="0059009F" w:rsidRDefault="00D26B06" w:rsidP="003A70BE">
            <w:pPr>
              <w:spacing w:after="0" w:line="240" w:lineRule="auto"/>
              <w:rPr>
                <w:rFonts w:ascii="Times New Roman" w:eastAsia="Times New Roman" w:hAnsi="Times New Roman"/>
                <w:color w:val="FF000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E3D658B" w14:textId="77777777" w:rsidR="00D26B06" w:rsidRPr="0059009F" w:rsidRDefault="00D26B06" w:rsidP="003A70BE">
            <w:pPr>
              <w:spacing w:after="0" w:line="240" w:lineRule="auto"/>
              <w:rPr>
                <w:rFonts w:ascii="Times New Roman" w:eastAsia="Times New Roman" w:hAnsi="Times New Roman"/>
                <w:color w:val="FF0000"/>
              </w:rPr>
            </w:pPr>
          </w:p>
        </w:tc>
      </w:tr>
      <w:tr w:rsidR="0059009F" w:rsidRPr="0059009F" w14:paraId="7AC0835F" w14:textId="77777777" w:rsidTr="0059009F">
        <w:tc>
          <w:tcPr>
            <w:tcW w:w="3119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14:paraId="26BDAC13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FF0000"/>
              </w:rPr>
            </w:pP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7F1E68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</w:rPr>
            </w:pPr>
            <w:r w:rsidRPr="0059009F">
              <w:rPr>
                <w:rFonts w:ascii="Times New Roman" w:eastAsia="Times New Roman" w:hAnsi="Times New Roman"/>
                <w:color w:val="FF0000"/>
              </w:rPr>
              <w:t>3</w:t>
            </w:r>
          </w:p>
        </w:tc>
        <w:tc>
          <w:tcPr>
            <w:tcW w:w="7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BE5CE4" w14:textId="77777777" w:rsidR="00D26B06" w:rsidRPr="0059009F" w:rsidRDefault="00D26B06" w:rsidP="003A70BE">
            <w:pPr>
              <w:tabs>
                <w:tab w:val="left" w:pos="7351"/>
              </w:tabs>
              <w:spacing w:after="0" w:line="240" w:lineRule="auto"/>
              <w:rPr>
                <w:rFonts w:ascii="Times New Roman" w:eastAsia="Times New Roman" w:hAnsi="Times New Roman"/>
                <w:color w:val="FF0000"/>
              </w:rPr>
            </w:pPr>
            <w:r w:rsidRPr="0059009F">
              <w:rPr>
                <w:rFonts w:ascii="Times New Roman" w:eastAsia="Times New Roman" w:hAnsi="Times New Roman"/>
                <w:color w:val="FF0000"/>
              </w:rPr>
              <w:t>Музыкальное образование  за рубежом в эпоху средних веков (</w:t>
            </w:r>
            <w:r w:rsidRPr="0059009F">
              <w:rPr>
                <w:rFonts w:ascii="Times New Roman" w:eastAsia="Times New Roman" w:hAnsi="Times New Roman"/>
                <w:color w:val="FF0000"/>
                <w:lang w:val="en-US"/>
              </w:rPr>
              <w:t>VI</w:t>
            </w:r>
            <w:r w:rsidRPr="0059009F">
              <w:rPr>
                <w:rFonts w:ascii="Times New Roman" w:eastAsia="Times New Roman" w:hAnsi="Times New Roman"/>
                <w:color w:val="FF0000"/>
              </w:rPr>
              <w:t xml:space="preserve"> – </w:t>
            </w:r>
            <w:r w:rsidRPr="0059009F">
              <w:rPr>
                <w:rFonts w:ascii="Times New Roman" w:eastAsia="Times New Roman" w:hAnsi="Times New Roman"/>
                <w:color w:val="FF0000"/>
                <w:lang w:val="en-US"/>
              </w:rPr>
              <w:t>XV</w:t>
            </w:r>
            <w:r w:rsidRPr="0059009F">
              <w:rPr>
                <w:rFonts w:ascii="Times New Roman" w:eastAsia="Times New Roman" w:hAnsi="Times New Roman"/>
                <w:color w:val="FF0000"/>
              </w:rPr>
              <w:t xml:space="preserve"> вв.)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9FE59E4" w14:textId="77777777" w:rsidR="00D26B06" w:rsidRPr="0059009F" w:rsidRDefault="00D26B06" w:rsidP="003A70BE">
            <w:pPr>
              <w:spacing w:after="0" w:line="240" w:lineRule="auto"/>
              <w:rPr>
                <w:rFonts w:ascii="Times New Roman" w:eastAsia="Times New Roman" w:hAnsi="Times New Roman"/>
                <w:color w:val="FF000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DCB491B" w14:textId="77777777" w:rsidR="00D26B06" w:rsidRPr="0059009F" w:rsidRDefault="00D26B06" w:rsidP="003A70BE">
            <w:pPr>
              <w:spacing w:after="0" w:line="240" w:lineRule="auto"/>
              <w:rPr>
                <w:rFonts w:ascii="Times New Roman" w:eastAsia="Times New Roman" w:hAnsi="Times New Roman"/>
                <w:color w:val="FF0000"/>
              </w:rPr>
            </w:pPr>
          </w:p>
        </w:tc>
      </w:tr>
      <w:tr w:rsidR="0059009F" w:rsidRPr="0059009F" w14:paraId="274BFFA6" w14:textId="77777777" w:rsidTr="0059009F">
        <w:tc>
          <w:tcPr>
            <w:tcW w:w="3119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14:paraId="467CC960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FF0000"/>
              </w:rPr>
            </w:pP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463713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</w:rPr>
            </w:pPr>
            <w:r w:rsidRPr="0059009F">
              <w:rPr>
                <w:rFonts w:ascii="Times New Roman" w:eastAsia="Times New Roman" w:hAnsi="Times New Roman"/>
                <w:color w:val="FF0000"/>
              </w:rPr>
              <w:t>4</w:t>
            </w:r>
          </w:p>
        </w:tc>
        <w:tc>
          <w:tcPr>
            <w:tcW w:w="7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BBAD84" w14:textId="77777777" w:rsidR="00D26B06" w:rsidRPr="0059009F" w:rsidRDefault="00D26B06" w:rsidP="003A70BE">
            <w:pPr>
              <w:tabs>
                <w:tab w:val="left" w:pos="7351"/>
              </w:tabs>
              <w:spacing w:after="0" w:line="240" w:lineRule="auto"/>
              <w:rPr>
                <w:rFonts w:ascii="Times New Roman" w:eastAsia="Times New Roman" w:hAnsi="Times New Roman"/>
                <w:color w:val="FF0000"/>
              </w:rPr>
            </w:pPr>
            <w:r w:rsidRPr="0059009F">
              <w:rPr>
                <w:rFonts w:ascii="Times New Roman" w:eastAsia="Times New Roman" w:hAnsi="Times New Roman"/>
                <w:color w:val="FF0000"/>
              </w:rPr>
              <w:t>Музыкальное образование  за рубежом в эпоху Нового времени (барокко, классицизм, романтизм, импрессионизм)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6FC8415" w14:textId="77777777" w:rsidR="00D26B06" w:rsidRPr="0059009F" w:rsidRDefault="00D26B06" w:rsidP="003A70BE">
            <w:pPr>
              <w:spacing w:after="0" w:line="240" w:lineRule="auto"/>
              <w:rPr>
                <w:rFonts w:ascii="Times New Roman" w:eastAsia="Times New Roman" w:hAnsi="Times New Roman"/>
                <w:color w:val="FF000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063FF75" w14:textId="77777777" w:rsidR="00D26B06" w:rsidRPr="0059009F" w:rsidRDefault="00D26B06" w:rsidP="003A70BE">
            <w:pPr>
              <w:spacing w:after="0" w:line="240" w:lineRule="auto"/>
              <w:rPr>
                <w:rFonts w:ascii="Times New Roman" w:eastAsia="Times New Roman" w:hAnsi="Times New Roman"/>
                <w:color w:val="FF0000"/>
              </w:rPr>
            </w:pPr>
          </w:p>
        </w:tc>
      </w:tr>
      <w:tr w:rsidR="0059009F" w:rsidRPr="0059009F" w14:paraId="23260241" w14:textId="77777777" w:rsidTr="0059009F">
        <w:tc>
          <w:tcPr>
            <w:tcW w:w="3119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14:paraId="299B5C79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FF0000"/>
              </w:rPr>
            </w:pP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374747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</w:rPr>
            </w:pPr>
            <w:r w:rsidRPr="0059009F">
              <w:rPr>
                <w:rFonts w:ascii="Times New Roman" w:eastAsia="Times New Roman" w:hAnsi="Times New Roman"/>
                <w:color w:val="FF0000"/>
              </w:rPr>
              <w:t>5</w:t>
            </w:r>
          </w:p>
        </w:tc>
        <w:tc>
          <w:tcPr>
            <w:tcW w:w="7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B646EA" w14:textId="77777777" w:rsidR="00D26B06" w:rsidRPr="0059009F" w:rsidRDefault="00D26B06" w:rsidP="003A70BE">
            <w:pPr>
              <w:tabs>
                <w:tab w:val="left" w:pos="7351"/>
              </w:tabs>
              <w:spacing w:after="0" w:line="240" w:lineRule="auto"/>
              <w:rPr>
                <w:rFonts w:ascii="Times New Roman" w:eastAsia="Times New Roman" w:hAnsi="Times New Roman"/>
                <w:color w:val="FF0000"/>
              </w:rPr>
            </w:pPr>
            <w:r w:rsidRPr="0059009F">
              <w:rPr>
                <w:rFonts w:ascii="Times New Roman" w:eastAsia="Times New Roman" w:hAnsi="Times New Roman"/>
                <w:color w:val="FF0000"/>
              </w:rPr>
              <w:t>Музыкальное образование  за рубежом в эпоху Новейшего времени.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ACB237F" w14:textId="77777777" w:rsidR="00D26B06" w:rsidRPr="0059009F" w:rsidRDefault="00D26B06" w:rsidP="003A70BE">
            <w:pPr>
              <w:spacing w:after="0" w:line="240" w:lineRule="auto"/>
              <w:rPr>
                <w:rFonts w:ascii="Times New Roman" w:eastAsia="Times New Roman" w:hAnsi="Times New Roman"/>
                <w:color w:val="FF000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E1DAA96" w14:textId="77777777" w:rsidR="00D26B06" w:rsidRPr="0059009F" w:rsidRDefault="00D26B06" w:rsidP="003A70BE">
            <w:pPr>
              <w:spacing w:after="0" w:line="240" w:lineRule="auto"/>
              <w:rPr>
                <w:rFonts w:ascii="Times New Roman" w:eastAsia="Times New Roman" w:hAnsi="Times New Roman"/>
                <w:color w:val="FF0000"/>
              </w:rPr>
            </w:pPr>
          </w:p>
        </w:tc>
      </w:tr>
      <w:tr w:rsidR="0059009F" w:rsidRPr="0059009F" w14:paraId="09201D28" w14:textId="77777777" w:rsidTr="0059009F">
        <w:tc>
          <w:tcPr>
            <w:tcW w:w="11023" w:type="dxa"/>
            <w:gridSpan w:val="9"/>
            <w:tcBorders>
              <w:left w:val="single" w:sz="4" w:space="0" w:color="auto"/>
              <w:right w:val="single" w:sz="4" w:space="0" w:color="auto"/>
            </w:tcBorders>
            <w:hideMark/>
          </w:tcPr>
          <w:p w14:paraId="04312F37" w14:textId="77777777" w:rsidR="00D26B06" w:rsidRPr="0059009F" w:rsidRDefault="00D26B06" w:rsidP="003A70BE">
            <w:pPr>
              <w:tabs>
                <w:tab w:val="left" w:pos="7351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</w:rPr>
            </w:pPr>
            <w:r w:rsidRPr="0059009F">
              <w:rPr>
                <w:rFonts w:ascii="Times New Roman" w:eastAsia="Times New Roman" w:hAnsi="Times New Roman"/>
                <w:b/>
                <w:color w:val="FF0000"/>
              </w:rPr>
              <w:t>Самостоятельная работа</w:t>
            </w:r>
          </w:p>
        </w:tc>
        <w:tc>
          <w:tcPr>
            <w:tcW w:w="1276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6DECFBE9" w14:textId="77777777" w:rsidR="00D26B06" w:rsidRPr="0059009F" w:rsidRDefault="00D26B06" w:rsidP="003A70BE">
            <w:pPr>
              <w:spacing w:after="0" w:line="240" w:lineRule="auto"/>
              <w:rPr>
                <w:rFonts w:ascii="Times New Roman" w:eastAsia="Times New Roman" w:hAnsi="Times New Roman"/>
                <w:color w:val="FF0000"/>
              </w:rPr>
            </w:pPr>
          </w:p>
          <w:p w14:paraId="37891CEB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</w:rPr>
            </w:pPr>
            <w:r w:rsidRPr="0059009F">
              <w:rPr>
                <w:rFonts w:ascii="Times New Roman" w:eastAsia="Times New Roman" w:hAnsi="Times New Roman"/>
                <w:color w:val="FF0000"/>
              </w:rPr>
              <w:t>2</w:t>
            </w:r>
          </w:p>
        </w:tc>
        <w:tc>
          <w:tcPr>
            <w:tcW w:w="1417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22274634" w14:textId="77777777" w:rsidR="00D26B06" w:rsidRPr="0059009F" w:rsidRDefault="00D26B06" w:rsidP="003A70BE">
            <w:pPr>
              <w:spacing w:after="0" w:line="240" w:lineRule="auto"/>
              <w:rPr>
                <w:rFonts w:ascii="Times New Roman" w:eastAsia="Times New Roman" w:hAnsi="Times New Roman"/>
                <w:color w:val="FF0000"/>
              </w:rPr>
            </w:pPr>
          </w:p>
          <w:p w14:paraId="57BD02C5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</w:rPr>
            </w:pPr>
            <w:r w:rsidRPr="0059009F">
              <w:rPr>
                <w:rFonts w:ascii="Times New Roman" w:eastAsia="Times New Roman" w:hAnsi="Times New Roman"/>
                <w:color w:val="FF0000"/>
              </w:rPr>
              <w:t>3</w:t>
            </w:r>
          </w:p>
        </w:tc>
      </w:tr>
      <w:tr w:rsidR="0059009F" w:rsidRPr="0059009F" w14:paraId="6A2BF50D" w14:textId="77777777" w:rsidTr="0059009F">
        <w:tc>
          <w:tcPr>
            <w:tcW w:w="11023" w:type="dxa"/>
            <w:gridSpan w:val="9"/>
            <w:tcBorders>
              <w:left w:val="single" w:sz="4" w:space="0" w:color="auto"/>
              <w:right w:val="single" w:sz="4" w:space="0" w:color="auto"/>
            </w:tcBorders>
            <w:hideMark/>
          </w:tcPr>
          <w:p w14:paraId="300B35FD" w14:textId="77777777" w:rsidR="00D26B06" w:rsidRPr="0059009F" w:rsidRDefault="00D26B06" w:rsidP="003A70BE">
            <w:pPr>
              <w:tabs>
                <w:tab w:val="left" w:pos="7351"/>
              </w:tabs>
              <w:spacing w:after="0" w:line="240" w:lineRule="auto"/>
              <w:rPr>
                <w:rFonts w:ascii="Times New Roman" w:eastAsia="Times New Roman" w:hAnsi="Times New Roman"/>
                <w:color w:val="FF0000"/>
              </w:rPr>
            </w:pPr>
            <w:r w:rsidRPr="0059009F">
              <w:rPr>
                <w:rFonts w:ascii="Times New Roman" w:hAnsi="Times New Roman"/>
                <w:bCs/>
                <w:color w:val="FF0000"/>
              </w:rPr>
              <w:t>Написание реферата на одну из пройденных тем.</w:t>
            </w:r>
            <w:r w:rsidRPr="0059009F">
              <w:rPr>
                <w:rFonts w:ascii="Times New Roman" w:hAnsi="Times New Roman"/>
                <w:bCs/>
                <w:color w:val="FF0000"/>
              </w:rPr>
              <w:tab/>
            </w: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922F610" w14:textId="77777777" w:rsidR="00D26B06" w:rsidRPr="0059009F" w:rsidRDefault="00D26B06" w:rsidP="003A70BE">
            <w:pPr>
              <w:spacing w:after="0" w:line="240" w:lineRule="auto"/>
              <w:rPr>
                <w:rFonts w:ascii="Times New Roman" w:eastAsia="Times New Roman" w:hAnsi="Times New Roman"/>
                <w:color w:val="FF000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D46A4C6" w14:textId="77777777" w:rsidR="00D26B06" w:rsidRPr="0059009F" w:rsidRDefault="00D26B06" w:rsidP="003A70BE">
            <w:pPr>
              <w:spacing w:after="0" w:line="240" w:lineRule="auto"/>
              <w:rPr>
                <w:rFonts w:ascii="Times New Roman" w:eastAsia="Times New Roman" w:hAnsi="Times New Roman"/>
                <w:color w:val="FF0000"/>
              </w:rPr>
            </w:pPr>
          </w:p>
        </w:tc>
      </w:tr>
      <w:tr w:rsidR="0059009F" w:rsidRPr="0059009F" w14:paraId="609D6829" w14:textId="77777777" w:rsidTr="0059009F">
        <w:tc>
          <w:tcPr>
            <w:tcW w:w="3119" w:type="dxa"/>
            <w:gridSpan w:val="3"/>
            <w:vMerge w:val="restart"/>
            <w:tcBorders>
              <w:left w:val="single" w:sz="4" w:space="0" w:color="auto"/>
              <w:right w:val="single" w:sz="4" w:space="0" w:color="auto"/>
            </w:tcBorders>
            <w:hideMark/>
          </w:tcPr>
          <w:p w14:paraId="3364EB9C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</w:rPr>
            </w:pPr>
          </w:p>
          <w:p w14:paraId="41AF8B20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FF0000"/>
              </w:rPr>
            </w:pPr>
            <w:r w:rsidRPr="0059009F">
              <w:rPr>
                <w:rFonts w:ascii="Times New Roman" w:eastAsia="Times New Roman" w:hAnsi="Times New Roman"/>
                <w:b/>
                <w:color w:val="FF0000"/>
              </w:rPr>
              <w:t xml:space="preserve">Тема 5.3. </w:t>
            </w:r>
          </w:p>
          <w:p w14:paraId="06792119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FF0000"/>
              </w:rPr>
            </w:pPr>
            <w:r w:rsidRPr="0059009F">
              <w:rPr>
                <w:rFonts w:ascii="Times New Roman" w:hAnsi="Times New Roman"/>
                <w:bCs/>
                <w:color w:val="FF0000"/>
                <w:bdr w:val="none" w:sz="0" w:space="0" w:color="auto" w:frame="1"/>
              </w:rPr>
              <w:t>История отечественного музыкального образования</w:t>
            </w:r>
          </w:p>
        </w:tc>
        <w:tc>
          <w:tcPr>
            <w:tcW w:w="790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F760B8" w14:textId="77777777" w:rsidR="00D26B06" w:rsidRPr="0059009F" w:rsidRDefault="00D26B06" w:rsidP="003A70BE">
            <w:pPr>
              <w:tabs>
                <w:tab w:val="left" w:pos="7351"/>
              </w:tabs>
              <w:spacing w:after="0" w:line="240" w:lineRule="auto"/>
              <w:rPr>
                <w:rFonts w:ascii="Times New Roman" w:eastAsia="Times New Roman" w:hAnsi="Times New Roman"/>
                <w:color w:val="FF0000"/>
              </w:rPr>
            </w:pPr>
            <w:r w:rsidRPr="0059009F">
              <w:rPr>
                <w:rFonts w:ascii="Times New Roman" w:eastAsia="Times New Roman" w:hAnsi="Times New Roman"/>
                <w:b/>
                <w:color w:val="FF0000"/>
              </w:rPr>
              <w:t>Содержание</w:t>
            </w:r>
          </w:p>
        </w:tc>
        <w:tc>
          <w:tcPr>
            <w:tcW w:w="1276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00466C3B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</w:rPr>
            </w:pPr>
          </w:p>
          <w:p w14:paraId="28B2D0CD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</w:rPr>
            </w:pPr>
            <w:r w:rsidRPr="0059009F">
              <w:rPr>
                <w:rFonts w:ascii="Times New Roman" w:eastAsia="Times New Roman" w:hAnsi="Times New Roman"/>
                <w:color w:val="FF0000"/>
              </w:rPr>
              <w:t>6</w:t>
            </w:r>
          </w:p>
        </w:tc>
        <w:tc>
          <w:tcPr>
            <w:tcW w:w="1417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6F01193F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</w:rPr>
            </w:pPr>
          </w:p>
          <w:p w14:paraId="183266C6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</w:rPr>
            </w:pPr>
            <w:r w:rsidRPr="0059009F">
              <w:rPr>
                <w:rFonts w:ascii="Times New Roman" w:eastAsia="Times New Roman" w:hAnsi="Times New Roman"/>
                <w:color w:val="FF0000"/>
              </w:rPr>
              <w:t>2</w:t>
            </w:r>
          </w:p>
        </w:tc>
      </w:tr>
      <w:tr w:rsidR="0059009F" w:rsidRPr="0059009F" w14:paraId="6FFF805E" w14:textId="77777777" w:rsidTr="0059009F">
        <w:tc>
          <w:tcPr>
            <w:tcW w:w="3119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14:paraId="11B1C982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FF0000"/>
              </w:rPr>
            </w:pP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8C472E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  <w:lang w:val="en-US"/>
              </w:rPr>
            </w:pPr>
            <w:r w:rsidRPr="0059009F">
              <w:rPr>
                <w:rFonts w:ascii="Times New Roman" w:eastAsia="Times New Roman" w:hAnsi="Times New Roman"/>
                <w:color w:val="FF0000"/>
                <w:lang w:val="en-US"/>
              </w:rPr>
              <w:t>1</w:t>
            </w:r>
          </w:p>
        </w:tc>
        <w:tc>
          <w:tcPr>
            <w:tcW w:w="7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93B070" w14:textId="77777777" w:rsidR="00D26B06" w:rsidRPr="0059009F" w:rsidRDefault="00D26B06" w:rsidP="003A70BE">
            <w:pPr>
              <w:tabs>
                <w:tab w:val="left" w:pos="7351"/>
              </w:tabs>
              <w:spacing w:after="0" w:line="240" w:lineRule="auto"/>
              <w:rPr>
                <w:rFonts w:ascii="Times New Roman" w:eastAsia="Times New Roman" w:hAnsi="Times New Roman"/>
                <w:color w:val="FF0000"/>
              </w:rPr>
            </w:pPr>
            <w:r w:rsidRPr="0059009F">
              <w:rPr>
                <w:rFonts w:ascii="Times New Roman" w:eastAsia="Times New Roman" w:hAnsi="Times New Roman"/>
                <w:color w:val="FF0000"/>
              </w:rPr>
              <w:t>Характеристика основных этапов развития отечественного музыкального образования.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8E494ED" w14:textId="77777777" w:rsidR="00D26B06" w:rsidRPr="0059009F" w:rsidRDefault="00D26B06" w:rsidP="003A70BE">
            <w:pPr>
              <w:spacing w:after="0" w:line="240" w:lineRule="auto"/>
              <w:rPr>
                <w:rFonts w:ascii="Times New Roman" w:eastAsia="Times New Roman" w:hAnsi="Times New Roman"/>
                <w:color w:val="FF000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4321293" w14:textId="77777777" w:rsidR="00D26B06" w:rsidRPr="0059009F" w:rsidRDefault="00D26B06" w:rsidP="003A70BE">
            <w:pPr>
              <w:spacing w:after="0" w:line="240" w:lineRule="auto"/>
              <w:rPr>
                <w:rFonts w:ascii="Times New Roman" w:eastAsia="Times New Roman" w:hAnsi="Times New Roman"/>
                <w:color w:val="FF0000"/>
              </w:rPr>
            </w:pPr>
          </w:p>
        </w:tc>
      </w:tr>
      <w:tr w:rsidR="0059009F" w:rsidRPr="0059009F" w14:paraId="56F89B3E" w14:textId="77777777" w:rsidTr="0059009F">
        <w:tc>
          <w:tcPr>
            <w:tcW w:w="3119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14:paraId="37EC96BA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FF0000"/>
              </w:rPr>
            </w:pP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5F2BB9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  <w:lang w:val="en-US"/>
              </w:rPr>
            </w:pPr>
            <w:r w:rsidRPr="0059009F">
              <w:rPr>
                <w:rFonts w:ascii="Times New Roman" w:eastAsia="Times New Roman" w:hAnsi="Times New Roman"/>
                <w:color w:val="FF0000"/>
                <w:lang w:val="en-US"/>
              </w:rPr>
              <w:t>2</w:t>
            </w:r>
          </w:p>
        </w:tc>
        <w:tc>
          <w:tcPr>
            <w:tcW w:w="7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1D1CFF" w14:textId="77777777" w:rsidR="00D26B06" w:rsidRPr="0059009F" w:rsidRDefault="00D26B06" w:rsidP="003A70BE">
            <w:pPr>
              <w:tabs>
                <w:tab w:val="left" w:pos="7351"/>
              </w:tabs>
              <w:spacing w:after="0" w:line="240" w:lineRule="auto"/>
              <w:rPr>
                <w:rFonts w:ascii="Times New Roman" w:eastAsia="Times New Roman" w:hAnsi="Times New Roman"/>
                <w:color w:val="FF0000"/>
              </w:rPr>
            </w:pPr>
            <w:r w:rsidRPr="0059009F">
              <w:rPr>
                <w:rFonts w:ascii="Times New Roman" w:eastAsia="Times New Roman" w:hAnsi="Times New Roman"/>
                <w:color w:val="FF0000"/>
              </w:rPr>
              <w:t>Зарождение отечественного музыкального образования в языческой культуре славян.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7EE0C5E" w14:textId="77777777" w:rsidR="00D26B06" w:rsidRPr="0059009F" w:rsidRDefault="00D26B06" w:rsidP="003A70BE">
            <w:pPr>
              <w:spacing w:after="0" w:line="240" w:lineRule="auto"/>
              <w:rPr>
                <w:rFonts w:ascii="Times New Roman" w:eastAsia="Times New Roman" w:hAnsi="Times New Roman"/>
                <w:color w:val="FF000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25D7906" w14:textId="77777777" w:rsidR="00D26B06" w:rsidRPr="0059009F" w:rsidRDefault="00D26B06" w:rsidP="003A70BE">
            <w:pPr>
              <w:spacing w:after="0" w:line="240" w:lineRule="auto"/>
              <w:rPr>
                <w:rFonts w:ascii="Times New Roman" w:eastAsia="Times New Roman" w:hAnsi="Times New Roman"/>
                <w:color w:val="FF0000"/>
              </w:rPr>
            </w:pPr>
          </w:p>
        </w:tc>
      </w:tr>
      <w:tr w:rsidR="0059009F" w:rsidRPr="0059009F" w14:paraId="53C9D6E2" w14:textId="77777777" w:rsidTr="0059009F">
        <w:tc>
          <w:tcPr>
            <w:tcW w:w="3119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14:paraId="1A687EFB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FF0000"/>
              </w:rPr>
            </w:pP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DC2B6A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  <w:lang w:val="en-US"/>
              </w:rPr>
            </w:pPr>
            <w:r w:rsidRPr="0059009F">
              <w:rPr>
                <w:rFonts w:ascii="Times New Roman" w:eastAsia="Times New Roman" w:hAnsi="Times New Roman"/>
                <w:color w:val="FF0000"/>
                <w:lang w:val="en-US"/>
              </w:rPr>
              <w:t>3</w:t>
            </w:r>
          </w:p>
        </w:tc>
        <w:tc>
          <w:tcPr>
            <w:tcW w:w="7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7A5F3E" w14:textId="77777777" w:rsidR="00D26B06" w:rsidRPr="0059009F" w:rsidRDefault="00D26B06" w:rsidP="003A70BE">
            <w:pPr>
              <w:tabs>
                <w:tab w:val="left" w:pos="7351"/>
              </w:tabs>
              <w:spacing w:after="0" w:line="240" w:lineRule="auto"/>
              <w:rPr>
                <w:rFonts w:ascii="Times New Roman" w:eastAsia="Times New Roman" w:hAnsi="Times New Roman"/>
                <w:color w:val="FF0000"/>
              </w:rPr>
            </w:pPr>
            <w:r w:rsidRPr="0059009F">
              <w:rPr>
                <w:rFonts w:ascii="Times New Roman" w:eastAsia="Times New Roman" w:hAnsi="Times New Roman"/>
                <w:color w:val="FF0000"/>
              </w:rPr>
              <w:t xml:space="preserve">Отечественное музыкальное образование с конца </w:t>
            </w:r>
            <w:r w:rsidRPr="0059009F">
              <w:rPr>
                <w:rFonts w:ascii="Times New Roman" w:eastAsia="Times New Roman" w:hAnsi="Times New Roman"/>
                <w:color w:val="FF0000"/>
                <w:lang w:val="en-US"/>
              </w:rPr>
              <w:t>X</w:t>
            </w:r>
            <w:r w:rsidRPr="0059009F">
              <w:rPr>
                <w:rFonts w:ascii="Times New Roman" w:eastAsia="Times New Roman" w:hAnsi="Times New Roman"/>
                <w:color w:val="FF0000"/>
              </w:rPr>
              <w:t xml:space="preserve"> века до середины </w:t>
            </w:r>
            <w:r w:rsidRPr="0059009F">
              <w:rPr>
                <w:rFonts w:ascii="Times New Roman" w:eastAsia="Times New Roman" w:hAnsi="Times New Roman"/>
                <w:color w:val="FF0000"/>
                <w:lang w:val="en-US"/>
              </w:rPr>
              <w:t>XVII</w:t>
            </w:r>
            <w:r w:rsidRPr="0059009F">
              <w:rPr>
                <w:rFonts w:ascii="Times New Roman" w:eastAsia="Times New Roman" w:hAnsi="Times New Roman"/>
                <w:color w:val="FF0000"/>
              </w:rPr>
              <w:t xml:space="preserve"> века.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3A4B048" w14:textId="77777777" w:rsidR="00D26B06" w:rsidRPr="0059009F" w:rsidRDefault="00D26B06" w:rsidP="003A70BE">
            <w:pPr>
              <w:spacing w:after="0" w:line="240" w:lineRule="auto"/>
              <w:rPr>
                <w:rFonts w:ascii="Times New Roman" w:eastAsia="Times New Roman" w:hAnsi="Times New Roman"/>
                <w:color w:val="FF000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00B7D12" w14:textId="77777777" w:rsidR="00D26B06" w:rsidRPr="0059009F" w:rsidRDefault="00D26B06" w:rsidP="003A70BE">
            <w:pPr>
              <w:spacing w:after="0" w:line="240" w:lineRule="auto"/>
              <w:rPr>
                <w:rFonts w:ascii="Times New Roman" w:eastAsia="Times New Roman" w:hAnsi="Times New Roman"/>
                <w:color w:val="FF0000"/>
              </w:rPr>
            </w:pPr>
          </w:p>
        </w:tc>
      </w:tr>
      <w:tr w:rsidR="0059009F" w:rsidRPr="0059009F" w14:paraId="29C0B649" w14:textId="77777777" w:rsidTr="0059009F">
        <w:tc>
          <w:tcPr>
            <w:tcW w:w="3119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14:paraId="0145708D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FF0000"/>
              </w:rPr>
            </w:pP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FB872B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</w:rPr>
            </w:pPr>
            <w:r w:rsidRPr="0059009F">
              <w:rPr>
                <w:rFonts w:ascii="Times New Roman" w:eastAsia="Times New Roman" w:hAnsi="Times New Roman"/>
                <w:color w:val="FF0000"/>
              </w:rPr>
              <w:t>4</w:t>
            </w:r>
          </w:p>
        </w:tc>
        <w:tc>
          <w:tcPr>
            <w:tcW w:w="7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7D746F" w14:textId="77777777" w:rsidR="00D26B06" w:rsidRPr="0059009F" w:rsidRDefault="00D26B06" w:rsidP="003A70BE">
            <w:pPr>
              <w:tabs>
                <w:tab w:val="left" w:pos="7351"/>
              </w:tabs>
              <w:spacing w:after="0" w:line="240" w:lineRule="auto"/>
              <w:rPr>
                <w:rFonts w:ascii="Times New Roman" w:eastAsia="Times New Roman" w:hAnsi="Times New Roman"/>
                <w:color w:val="FF0000"/>
              </w:rPr>
            </w:pPr>
            <w:r w:rsidRPr="0059009F">
              <w:rPr>
                <w:rFonts w:ascii="Times New Roman" w:eastAsia="Times New Roman" w:hAnsi="Times New Roman"/>
                <w:color w:val="FF0000"/>
              </w:rPr>
              <w:t xml:space="preserve">Отечественное музыкальное образование с середины </w:t>
            </w:r>
            <w:r w:rsidRPr="0059009F">
              <w:rPr>
                <w:rFonts w:ascii="Times New Roman" w:eastAsia="Times New Roman" w:hAnsi="Times New Roman"/>
                <w:color w:val="FF0000"/>
                <w:lang w:val="en-US"/>
              </w:rPr>
              <w:t>XVII</w:t>
            </w:r>
            <w:r w:rsidRPr="0059009F">
              <w:rPr>
                <w:rFonts w:ascii="Times New Roman" w:eastAsia="Times New Roman" w:hAnsi="Times New Roman"/>
                <w:color w:val="FF0000"/>
              </w:rPr>
              <w:t xml:space="preserve"> века до 30 годов </w:t>
            </w:r>
            <w:r w:rsidRPr="0059009F">
              <w:rPr>
                <w:rFonts w:ascii="Times New Roman" w:eastAsia="Times New Roman" w:hAnsi="Times New Roman"/>
                <w:color w:val="FF0000"/>
                <w:lang w:val="en-US"/>
              </w:rPr>
              <w:t>XIX</w:t>
            </w:r>
            <w:r w:rsidRPr="0059009F">
              <w:rPr>
                <w:rFonts w:ascii="Times New Roman" w:eastAsia="Times New Roman" w:hAnsi="Times New Roman"/>
                <w:color w:val="FF0000"/>
              </w:rPr>
              <w:t xml:space="preserve"> века.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AE89646" w14:textId="77777777" w:rsidR="00D26B06" w:rsidRPr="0059009F" w:rsidRDefault="00D26B06" w:rsidP="003A70BE">
            <w:pPr>
              <w:spacing w:after="0" w:line="240" w:lineRule="auto"/>
              <w:rPr>
                <w:rFonts w:ascii="Times New Roman" w:eastAsia="Times New Roman" w:hAnsi="Times New Roman"/>
                <w:color w:val="FF000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7D9CE00" w14:textId="77777777" w:rsidR="00D26B06" w:rsidRPr="0059009F" w:rsidRDefault="00D26B06" w:rsidP="003A70BE">
            <w:pPr>
              <w:spacing w:after="0" w:line="240" w:lineRule="auto"/>
              <w:rPr>
                <w:rFonts w:ascii="Times New Roman" w:eastAsia="Times New Roman" w:hAnsi="Times New Roman"/>
                <w:color w:val="FF0000"/>
              </w:rPr>
            </w:pPr>
          </w:p>
        </w:tc>
      </w:tr>
      <w:tr w:rsidR="0059009F" w:rsidRPr="0059009F" w14:paraId="562E7186" w14:textId="77777777" w:rsidTr="0059009F">
        <w:tc>
          <w:tcPr>
            <w:tcW w:w="3119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14:paraId="611DD1A7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FF0000"/>
              </w:rPr>
            </w:pP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00EA47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</w:rPr>
            </w:pPr>
            <w:r w:rsidRPr="0059009F">
              <w:rPr>
                <w:rFonts w:ascii="Times New Roman" w:eastAsia="Times New Roman" w:hAnsi="Times New Roman"/>
                <w:color w:val="FF0000"/>
              </w:rPr>
              <w:t>5</w:t>
            </w:r>
          </w:p>
        </w:tc>
        <w:tc>
          <w:tcPr>
            <w:tcW w:w="7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28943D" w14:textId="77777777" w:rsidR="00D26B06" w:rsidRPr="0059009F" w:rsidRDefault="00D26B06" w:rsidP="003A70BE">
            <w:pPr>
              <w:tabs>
                <w:tab w:val="left" w:pos="7351"/>
              </w:tabs>
              <w:spacing w:after="0" w:line="240" w:lineRule="auto"/>
              <w:rPr>
                <w:rFonts w:ascii="Times New Roman" w:eastAsia="Times New Roman" w:hAnsi="Times New Roman"/>
                <w:color w:val="FF0000"/>
              </w:rPr>
            </w:pPr>
            <w:r w:rsidRPr="0059009F">
              <w:rPr>
                <w:rFonts w:ascii="Times New Roman" w:eastAsia="Times New Roman" w:hAnsi="Times New Roman"/>
                <w:color w:val="FF0000"/>
              </w:rPr>
              <w:t xml:space="preserve">Отечественное музыкальное образование со второй трети и до конца </w:t>
            </w:r>
            <w:r w:rsidRPr="0059009F">
              <w:rPr>
                <w:rFonts w:ascii="Times New Roman" w:eastAsia="Times New Roman" w:hAnsi="Times New Roman"/>
                <w:color w:val="FF0000"/>
                <w:lang w:val="en-US"/>
              </w:rPr>
              <w:t>XIX</w:t>
            </w:r>
            <w:r w:rsidRPr="0059009F">
              <w:rPr>
                <w:rFonts w:ascii="Times New Roman" w:eastAsia="Times New Roman" w:hAnsi="Times New Roman"/>
                <w:color w:val="FF0000"/>
              </w:rPr>
              <w:t xml:space="preserve"> века.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5CBB7F6" w14:textId="77777777" w:rsidR="00D26B06" w:rsidRPr="0059009F" w:rsidRDefault="00D26B06" w:rsidP="003A70BE">
            <w:pPr>
              <w:spacing w:after="0" w:line="240" w:lineRule="auto"/>
              <w:rPr>
                <w:rFonts w:ascii="Times New Roman" w:eastAsia="Times New Roman" w:hAnsi="Times New Roman"/>
                <w:color w:val="FF000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35D1D00" w14:textId="77777777" w:rsidR="00D26B06" w:rsidRPr="0059009F" w:rsidRDefault="00D26B06" w:rsidP="003A70BE">
            <w:pPr>
              <w:spacing w:after="0" w:line="240" w:lineRule="auto"/>
              <w:rPr>
                <w:rFonts w:ascii="Times New Roman" w:eastAsia="Times New Roman" w:hAnsi="Times New Roman"/>
                <w:color w:val="FF0000"/>
              </w:rPr>
            </w:pPr>
          </w:p>
        </w:tc>
      </w:tr>
      <w:tr w:rsidR="0059009F" w:rsidRPr="0059009F" w14:paraId="78A5C06B" w14:textId="77777777" w:rsidTr="0059009F">
        <w:tc>
          <w:tcPr>
            <w:tcW w:w="3119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14:paraId="4EC60A81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FF0000"/>
              </w:rPr>
            </w:pP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8DD520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</w:rPr>
            </w:pPr>
            <w:r w:rsidRPr="0059009F">
              <w:rPr>
                <w:rFonts w:ascii="Times New Roman" w:eastAsia="Times New Roman" w:hAnsi="Times New Roman"/>
                <w:color w:val="FF0000"/>
              </w:rPr>
              <w:t>6</w:t>
            </w:r>
          </w:p>
        </w:tc>
        <w:tc>
          <w:tcPr>
            <w:tcW w:w="7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35F36F" w14:textId="77777777" w:rsidR="00D26B06" w:rsidRPr="0059009F" w:rsidRDefault="00D26B06" w:rsidP="003A70BE">
            <w:pPr>
              <w:tabs>
                <w:tab w:val="left" w:pos="7351"/>
              </w:tabs>
              <w:spacing w:after="0" w:line="240" w:lineRule="auto"/>
              <w:rPr>
                <w:rFonts w:ascii="Times New Roman" w:eastAsia="Times New Roman" w:hAnsi="Times New Roman"/>
                <w:color w:val="FF0000"/>
              </w:rPr>
            </w:pPr>
            <w:r w:rsidRPr="0059009F">
              <w:rPr>
                <w:rFonts w:ascii="Times New Roman" w:eastAsia="Times New Roman" w:hAnsi="Times New Roman"/>
                <w:color w:val="FF0000"/>
              </w:rPr>
              <w:t xml:space="preserve">Особенности отечественного музыкального образования в </w:t>
            </w:r>
            <w:r w:rsidRPr="0059009F">
              <w:rPr>
                <w:rFonts w:ascii="Times New Roman" w:eastAsia="Times New Roman" w:hAnsi="Times New Roman"/>
                <w:color w:val="FF0000"/>
                <w:lang w:val="en-US"/>
              </w:rPr>
              <w:t>XX</w:t>
            </w:r>
            <w:r w:rsidRPr="0059009F">
              <w:rPr>
                <w:rFonts w:ascii="Times New Roman" w:eastAsia="Times New Roman" w:hAnsi="Times New Roman"/>
                <w:color w:val="FF0000"/>
              </w:rPr>
              <w:t xml:space="preserve"> веке.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AC8B5C1" w14:textId="77777777" w:rsidR="00D26B06" w:rsidRPr="0059009F" w:rsidRDefault="00D26B06" w:rsidP="003A70BE">
            <w:pPr>
              <w:spacing w:after="0" w:line="240" w:lineRule="auto"/>
              <w:rPr>
                <w:rFonts w:ascii="Times New Roman" w:eastAsia="Times New Roman" w:hAnsi="Times New Roman"/>
                <w:color w:val="FF000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0F16B14" w14:textId="77777777" w:rsidR="00D26B06" w:rsidRPr="0059009F" w:rsidRDefault="00D26B06" w:rsidP="003A70BE">
            <w:pPr>
              <w:spacing w:after="0" w:line="240" w:lineRule="auto"/>
              <w:rPr>
                <w:rFonts w:ascii="Times New Roman" w:eastAsia="Times New Roman" w:hAnsi="Times New Roman"/>
                <w:color w:val="FF0000"/>
              </w:rPr>
            </w:pPr>
          </w:p>
        </w:tc>
      </w:tr>
      <w:tr w:rsidR="0059009F" w:rsidRPr="0059009F" w14:paraId="390E8115" w14:textId="77777777" w:rsidTr="0059009F">
        <w:tc>
          <w:tcPr>
            <w:tcW w:w="11023" w:type="dxa"/>
            <w:gridSpan w:val="9"/>
            <w:tcBorders>
              <w:left w:val="single" w:sz="4" w:space="0" w:color="auto"/>
              <w:right w:val="single" w:sz="4" w:space="0" w:color="auto"/>
            </w:tcBorders>
            <w:hideMark/>
          </w:tcPr>
          <w:p w14:paraId="09D3C747" w14:textId="77777777" w:rsidR="00D26B06" w:rsidRPr="0059009F" w:rsidRDefault="00D26B06" w:rsidP="003A70BE">
            <w:pPr>
              <w:tabs>
                <w:tab w:val="left" w:pos="7351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</w:rPr>
            </w:pPr>
            <w:r w:rsidRPr="0059009F">
              <w:rPr>
                <w:rFonts w:ascii="Times New Roman" w:eastAsia="Times New Roman" w:hAnsi="Times New Roman"/>
                <w:b/>
                <w:color w:val="FF0000"/>
              </w:rPr>
              <w:t>Самостоятельная работа</w:t>
            </w:r>
          </w:p>
        </w:tc>
        <w:tc>
          <w:tcPr>
            <w:tcW w:w="1276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1C90B2C1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</w:rPr>
            </w:pPr>
          </w:p>
          <w:p w14:paraId="76266649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</w:rPr>
            </w:pPr>
            <w:r w:rsidRPr="0059009F">
              <w:rPr>
                <w:rFonts w:ascii="Times New Roman" w:eastAsia="Times New Roman" w:hAnsi="Times New Roman"/>
                <w:color w:val="FF0000"/>
              </w:rPr>
              <w:t>4</w:t>
            </w:r>
          </w:p>
        </w:tc>
        <w:tc>
          <w:tcPr>
            <w:tcW w:w="1417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3A2EE5FF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</w:rPr>
            </w:pPr>
          </w:p>
          <w:p w14:paraId="343A3BA2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</w:rPr>
            </w:pPr>
            <w:r w:rsidRPr="0059009F">
              <w:rPr>
                <w:rFonts w:ascii="Times New Roman" w:eastAsia="Times New Roman" w:hAnsi="Times New Roman"/>
                <w:color w:val="FF0000"/>
              </w:rPr>
              <w:t>3</w:t>
            </w:r>
          </w:p>
        </w:tc>
      </w:tr>
      <w:tr w:rsidR="0059009F" w:rsidRPr="0059009F" w14:paraId="6B2987FD" w14:textId="77777777" w:rsidTr="0059009F">
        <w:tc>
          <w:tcPr>
            <w:tcW w:w="11023" w:type="dxa"/>
            <w:gridSpan w:val="9"/>
            <w:tcBorders>
              <w:left w:val="single" w:sz="4" w:space="0" w:color="auto"/>
              <w:right w:val="single" w:sz="4" w:space="0" w:color="auto"/>
            </w:tcBorders>
            <w:hideMark/>
          </w:tcPr>
          <w:p w14:paraId="7C7AC430" w14:textId="77777777" w:rsidR="00D26B06" w:rsidRPr="0059009F" w:rsidRDefault="00D26B06" w:rsidP="003A70BE">
            <w:pPr>
              <w:tabs>
                <w:tab w:val="left" w:pos="7351"/>
              </w:tabs>
              <w:spacing w:after="0" w:line="240" w:lineRule="auto"/>
              <w:rPr>
                <w:rFonts w:ascii="Times New Roman" w:hAnsi="Times New Roman"/>
                <w:color w:val="FF0000"/>
              </w:rPr>
            </w:pPr>
            <w:r w:rsidRPr="0059009F">
              <w:rPr>
                <w:rFonts w:ascii="Times New Roman" w:hAnsi="Times New Roman"/>
                <w:color w:val="FF0000"/>
              </w:rPr>
              <w:t xml:space="preserve">Анализ дополнительной литературы.  </w:t>
            </w:r>
            <w:r w:rsidRPr="0059009F">
              <w:rPr>
                <w:rFonts w:ascii="Times New Roman" w:hAnsi="Times New Roman"/>
                <w:bCs/>
                <w:color w:val="FF0000"/>
              </w:rPr>
              <w:t>Написание реферата на одну из пройденных тем.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CC5632C" w14:textId="77777777" w:rsidR="00D26B06" w:rsidRPr="0059009F" w:rsidRDefault="00D26B06" w:rsidP="003A70BE">
            <w:pPr>
              <w:spacing w:after="0" w:line="240" w:lineRule="auto"/>
              <w:rPr>
                <w:rFonts w:ascii="Times New Roman" w:eastAsia="Times New Roman" w:hAnsi="Times New Roman"/>
                <w:color w:val="FF000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B7A3AAC" w14:textId="77777777" w:rsidR="00D26B06" w:rsidRPr="0059009F" w:rsidRDefault="00D26B06" w:rsidP="003A70BE">
            <w:pPr>
              <w:spacing w:after="0" w:line="240" w:lineRule="auto"/>
              <w:rPr>
                <w:rFonts w:ascii="Times New Roman" w:eastAsia="Times New Roman" w:hAnsi="Times New Roman"/>
                <w:color w:val="FF0000"/>
              </w:rPr>
            </w:pPr>
          </w:p>
        </w:tc>
      </w:tr>
      <w:tr w:rsidR="0059009F" w:rsidRPr="0059009F" w14:paraId="53BAB3ED" w14:textId="77777777" w:rsidTr="0059009F">
        <w:tc>
          <w:tcPr>
            <w:tcW w:w="3119" w:type="dxa"/>
            <w:gridSpan w:val="3"/>
            <w:vMerge w:val="restart"/>
            <w:tcBorders>
              <w:left w:val="single" w:sz="4" w:space="0" w:color="auto"/>
              <w:right w:val="single" w:sz="4" w:space="0" w:color="auto"/>
            </w:tcBorders>
            <w:hideMark/>
          </w:tcPr>
          <w:p w14:paraId="3352D4E5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FF0000"/>
              </w:rPr>
            </w:pPr>
          </w:p>
          <w:p w14:paraId="0BBE22E5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</w:rPr>
            </w:pPr>
            <w:r w:rsidRPr="0059009F">
              <w:rPr>
                <w:rFonts w:ascii="Times New Roman" w:eastAsia="Times New Roman" w:hAnsi="Times New Roman"/>
                <w:b/>
                <w:color w:val="FF0000"/>
              </w:rPr>
              <w:t xml:space="preserve">Тема 5.4. </w:t>
            </w:r>
          </w:p>
          <w:p w14:paraId="184D6C88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FF0000"/>
              </w:rPr>
            </w:pPr>
            <w:r w:rsidRPr="0059009F">
              <w:rPr>
                <w:rFonts w:ascii="Times New Roman" w:hAnsi="Times New Roman"/>
                <w:color w:val="FF0000"/>
              </w:rPr>
              <w:t>Физиологические основы исполнительства</w:t>
            </w:r>
          </w:p>
        </w:tc>
        <w:tc>
          <w:tcPr>
            <w:tcW w:w="790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495FDD" w14:textId="77777777" w:rsidR="00D26B06" w:rsidRPr="0059009F" w:rsidRDefault="00D26B06" w:rsidP="003A70BE">
            <w:pPr>
              <w:tabs>
                <w:tab w:val="left" w:pos="7351"/>
              </w:tabs>
              <w:spacing w:after="0" w:line="240" w:lineRule="auto"/>
              <w:rPr>
                <w:rFonts w:ascii="Times New Roman" w:eastAsia="Times New Roman" w:hAnsi="Times New Roman"/>
                <w:color w:val="FF0000"/>
              </w:rPr>
            </w:pPr>
            <w:r w:rsidRPr="0059009F">
              <w:rPr>
                <w:rFonts w:ascii="Times New Roman" w:eastAsia="Times New Roman" w:hAnsi="Times New Roman"/>
                <w:b/>
                <w:color w:val="FF0000"/>
              </w:rPr>
              <w:t>Содержание</w:t>
            </w:r>
          </w:p>
        </w:tc>
        <w:tc>
          <w:tcPr>
            <w:tcW w:w="1276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32EFA5E9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</w:rPr>
            </w:pPr>
          </w:p>
          <w:p w14:paraId="2EBCA29A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</w:rPr>
            </w:pPr>
            <w:r w:rsidRPr="0059009F">
              <w:rPr>
                <w:rFonts w:ascii="Times New Roman" w:eastAsia="Times New Roman" w:hAnsi="Times New Roman"/>
                <w:color w:val="FF0000"/>
              </w:rPr>
              <w:t>4</w:t>
            </w:r>
          </w:p>
        </w:tc>
        <w:tc>
          <w:tcPr>
            <w:tcW w:w="1417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15B6C850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</w:rPr>
            </w:pPr>
          </w:p>
          <w:p w14:paraId="202F5ACA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</w:rPr>
            </w:pPr>
            <w:r w:rsidRPr="0059009F">
              <w:rPr>
                <w:rFonts w:ascii="Times New Roman" w:eastAsia="Times New Roman" w:hAnsi="Times New Roman"/>
                <w:color w:val="FF0000"/>
              </w:rPr>
              <w:t>2-3</w:t>
            </w:r>
          </w:p>
        </w:tc>
      </w:tr>
      <w:tr w:rsidR="0059009F" w:rsidRPr="0059009F" w14:paraId="44FB55EC" w14:textId="77777777" w:rsidTr="0059009F">
        <w:tc>
          <w:tcPr>
            <w:tcW w:w="3119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14:paraId="3C955BF2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FF0000"/>
              </w:rPr>
            </w:pP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F52C61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</w:rPr>
            </w:pPr>
            <w:r w:rsidRPr="0059009F">
              <w:rPr>
                <w:rFonts w:ascii="Times New Roman" w:eastAsia="Times New Roman" w:hAnsi="Times New Roman"/>
                <w:color w:val="FF0000"/>
              </w:rPr>
              <w:t>1</w:t>
            </w:r>
          </w:p>
        </w:tc>
        <w:tc>
          <w:tcPr>
            <w:tcW w:w="7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B45A70" w14:textId="77777777" w:rsidR="00D26B06" w:rsidRPr="0059009F" w:rsidRDefault="00D26B06" w:rsidP="003A70BE">
            <w:pPr>
              <w:tabs>
                <w:tab w:val="left" w:pos="34"/>
              </w:tabs>
              <w:spacing w:after="0" w:line="240" w:lineRule="auto"/>
              <w:rPr>
                <w:rFonts w:ascii="Times New Roman" w:eastAsia="Times New Roman" w:hAnsi="Times New Roman"/>
                <w:color w:val="FF0000"/>
              </w:rPr>
            </w:pPr>
            <w:r w:rsidRPr="0059009F">
              <w:rPr>
                <w:rFonts w:ascii="Times New Roman" w:eastAsia="Times New Roman" w:hAnsi="Times New Roman"/>
                <w:color w:val="FF0000"/>
              </w:rPr>
              <w:t>Мышечно-</w:t>
            </w:r>
            <w:proofErr w:type="spellStart"/>
            <w:r w:rsidRPr="0059009F">
              <w:rPr>
                <w:rFonts w:ascii="Times New Roman" w:eastAsia="Times New Roman" w:hAnsi="Times New Roman"/>
                <w:color w:val="FF0000"/>
              </w:rPr>
              <w:t>тонусная</w:t>
            </w:r>
            <w:proofErr w:type="spellEnd"/>
            <w:r w:rsidRPr="0059009F">
              <w:rPr>
                <w:rFonts w:ascii="Times New Roman" w:eastAsia="Times New Roman" w:hAnsi="Times New Roman"/>
                <w:color w:val="FF0000"/>
              </w:rPr>
              <w:t xml:space="preserve">  система человека.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1FE1BF5" w14:textId="77777777" w:rsidR="00D26B06" w:rsidRPr="0059009F" w:rsidRDefault="00D26B06" w:rsidP="003A70BE">
            <w:pPr>
              <w:spacing w:after="0" w:line="240" w:lineRule="auto"/>
              <w:rPr>
                <w:rFonts w:ascii="Times New Roman" w:eastAsia="Times New Roman" w:hAnsi="Times New Roman"/>
                <w:color w:val="FF000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C83525C" w14:textId="77777777" w:rsidR="00D26B06" w:rsidRPr="0059009F" w:rsidRDefault="00D26B06" w:rsidP="003A70BE">
            <w:pPr>
              <w:spacing w:after="0" w:line="240" w:lineRule="auto"/>
              <w:rPr>
                <w:rFonts w:ascii="Times New Roman" w:eastAsia="Times New Roman" w:hAnsi="Times New Roman"/>
                <w:color w:val="FF0000"/>
              </w:rPr>
            </w:pPr>
          </w:p>
        </w:tc>
      </w:tr>
      <w:tr w:rsidR="0059009F" w:rsidRPr="0059009F" w14:paraId="1F1F5FC4" w14:textId="77777777" w:rsidTr="0059009F">
        <w:tc>
          <w:tcPr>
            <w:tcW w:w="3119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14:paraId="791C0D4B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FF0000"/>
              </w:rPr>
            </w:pP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36F493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</w:rPr>
            </w:pPr>
            <w:r w:rsidRPr="0059009F">
              <w:rPr>
                <w:rFonts w:ascii="Times New Roman" w:eastAsia="Times New Roman" w:hAnsi="Times New Roman"/>
                <w:color w:val="FF0000"/>
              </w:rPr>
              <w:t>2</w:t>
            </w:r>
          </w:p>
        </w:tc>
        <w:tc>
          <w:tcPr>
            <w:tcW w:w="7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518ED6" w14:textId="77777777" w:rsidR="00D26B06" w:rsidRPr="0059009F" w:rsidRDefault="00D26B06" w:rsidP="003A70BE">
            <w:pPr>
              <w:tabs>
                <w:tab w:val="left" w:pos="34"/>
              </w:tabs>
              <w:spacing w:after="0" w:line="240" w:lineRule="auto"/>
              <w:rPr>
                <w:rFonts w:ascii="Times New Roman" w:eastAsia="Times New Roman" w:hAnsi="Times New Roman"/>
                <w:color w:val="FF0000"/>
              </w:rPr>
            </w:pPr>
            <w:r w:rsidRPr="0059009F">
              <w:rPr>
                <w:rFonts w:ascii="Times New Roman" w:eastAsia="Times New Roman" w:hAnsi="Times New Roman"/>
                <w:color w:val="FF0000"/>
              </w:rPr>
              <w:t>Физиологические состояния организма человека.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2E15CA4" w14:textId="77777777" w:rsidR="00D26B06" w:rsidRPr="0059009F" w:rsidRDefault="00D26B06" w:rsidP="003A70BE">
            <w:pPr>
              <w:spacing w:after="0" w:line="240" w:lineRule="auto"/>
              <w:rPr>
                <w:rFonts w:ascii="Times New Roman" w:eastAsia="Times New Roman" w:hAnsi="Times New Roman"/>
                <w:color w:val="FF000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AABE28F" w14:textId="77777777" w:rsidR="00D26B06" w:rsidRPr="0059009F" w:rsidRDefault="00D26B06" w:rsidP="003A70BE">
            <w:pPr>
              <w:spacing w:after="0" w:line="240" w:lineRule="auto"/>
              <w:rPr>
                <w:rFonts w:ascii="Times New Roman" w:eastAsia="Times New Roman" w:hAnsi="Times New Roman"/>
                <w:color w:val="FF0000"/>
              </w:rPr>
            </w:pPr>
          </w:p>
        </w:tc>
      </w:tr>
      <w:tr w:rsidR="0059009F" w:rsidRPr="0059009F" w14:paraId="001970CE" w14:textId="77777777" w:rsidTr="0059009F">
        <w:tc>
          <w:tcPr>
            <w:tcW w:w="3119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14:paraId="11A9B78D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FF0000"/>
              </w:rPr>
            </w:pP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F34B6E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</w:rPr>
            </w:pPr>
            <w:r w:rsidRPr="0059009F">
              <w:rPr>
                <w:rFonts w:ascii="Times New Roman" w:eastAsia="Times New Roman" w:hAnsi="Times New Roman"/>
                <w:color w:val="FF0000"/>
              </w:rPr>
              <w:t>3</w:t>
            </w:r>
          </w:p>
        </w:tc>
        <w:tc>
          <w:tcPr>
            <w:tcW w:w="7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A17F12" w14:textId="77777777" w:rsidR="00D26B06" w:rsidRPr="0059009F" w:rsidRDefault="00D26B06" w:rsidP="003A70BE">
            <w:pPr>
              <w:tabs>
                <w:tab w:val="left" w:pos="34"/>
              </w:tabs>
              <w:spacing w:after="0" w:line="240" w:lineRule="auto"/>
              <w:rPr>
                <w:rFonts w:ascii="Times New Roman" w:eastAsia="Times New Roman" w:hAnsi="Times New Roman"/>
                <w:color w:val="FF0000"/>
              </w:rPr>
            </w:pPr>
            <w:r w:rsidRPr="0059009F">
              <w:rPr>
                <w:rFonts w:ascii="Times New Roman" w:eastAsia="Times New Roman" w:hAnsi="Times New Roman"/>
                <w:color w:val="FF0000"/>
              </w:rPr>
              <w:t>Основные принципы постановки игрового аппарата музыканта.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494B3A7" w14:textId="77777777" w:rsidR="00D26B06" w:rsidRPr="0059009F" w:rsidRDefault="00D26B06" w:rsidP="003A70BE">
            <w:pPr>
              <w:spacing w:after="0" w:line="240" w:lineRule="auto"/>
              <w:rPr>
                <w:rFonts w:ascii="Times New Roman" w:eastAsia="Times New Roman" w:hAnsi="Times New Roman"/>
                <w:color w:val="FF000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7BCC68A" w14:textId="77777777" w:rsidR="00D26B06" w:rsidRPr="0059009F" w:rsidRDefault="00D26B06" w:rsidP="003A70BE">
            <w:pPr>
              <w:spacing w:after="0" w:line="240" w:lineRule="auto"/>
              <w:rPr>
                <w:rFonts w:ascii="Times New Roman" w:eastAsia="Times New Roman" w:hAnsi="Times New Roman"/>
                <w:color w:val="FF0000"/>
              </w:rPr>
            </w:pPr>
          </w:p>
        </w:tc>
      </w:tr>
      <w:tr w:rsidR="0059009F" w:rsidRPr="0059009F" w14:paraId="46C8B837" w14:textId="77777777" w:rsidTr="0059009F">
        <w:tc>
          <w:tcPr>
            <w:tcW w:w="3119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14:paraId="6B094C0D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FF0000"/>
              </w:rPr>
            </w:pP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B777EC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</w:rPr>
            </w:pPr>
            <w:r w:rsidRPr="0059009F">
              <w:rPr>
                <w:rFonts w:ascii="Times New Roman" w:eastAsia="Times New Roman" w:hAnsi="Times New Roman"/>
                <w:color w:val="FF0000"/>
              </w:rPr>
              <w:t>4</w:t>
            </w:r>
          </w:p>
        </w:tc>
        <w:tc>
          <w:tcPr>
            <w:tcW w:w="7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808142" w14:textId="77777777" w:rsidR="00D26B06" w:rsidRPr="0059009F" w:rsidRDefault="00D26B06" w:rsidP="003A70BE">
            <w:pPr>
              <w:spacing w:after="0" w:line="240" w:lineRule="auto"/>
              <w:rPr>
                <w:rFonts w:ascii="Times New Roman" w:hAnsi="Times New Roman"/>
                <w:color w:val="FF0000"/>
              </w:rPr>
            </w:pPr>
            <w:r w:rsidRPr="0059009F">
              <w:rPr>
                <w:rFonts w:ascii="Times New Roman" w:hAnsi="Times New Roman"/>
                <w:bCs/>
                <w:color w:val="FF0000"/>
              </w:rPr>
              <w:t>Здоровьесберегающие технологии.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FEBA9BA" w14:textId="77777777" w:rsidR="00D26B06" w:rsidRPr="0059009F" w:rsidRDefault="00D26B06" w:rsidP="003A70BE">
            <w:pPr>
              <w:spacing w:after="0" w:line="240" w:lineRule="auto"/>
              <w:rPr>
                <w:rFonts w:ascii="Times New Roman" w:eastAsia="Times New Roman" w:hAnsi="Times New Roman"/>
                <w:color w:val="FF000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EDB1BDC" w14:textId="77777777" w:rsidR="00D26B06" w:rsidRPr="0059009F" w:rsidRDefault="00D26B06" w:rsidP="003A70BE">
            <w:pPr>
              <w:spacing w:after="0" w:line="240" w:lineRule="auto"/>
              <w:rPr>
                <w:rFonts w:ascii="Times New Roman" w:eastAsia="Times New Roman" w:hAnsi="Times New Roman"/>
                <w:color w:val="FF0000"/>
              </w:rPr>
            </w:pPr>
          </w:p>
        </w:tc>
      </w:tr>
      <w:tr w:rsidR="0059009F" w:rsidRPr="0059009F" w14:paraId="7DB71BB5" w14:textId="77777777" w:rsidTr="0059009F">
        <w:tc>
          <w:tcPr>
            <w:tcW w:w="3119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14:paraId="1D4FE209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FF0000"/>
              </w:rPr>
            </w:pP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9F34C2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</w:rPr>
            </w:pPr>
            <w:r w:rsidRPr="0059009F">
              <w:rPr>
                <w:rFonts w:ascii="Times New Roman" w:eastAsia="Times New Roman" w:hAnsi="Times New Roman"/>
                <w:color w:val="FF0000"/>
              </w:rPr>
              <w:t>5</w:t>
            </w:r>
          </w:p>
        </w:tc>
        <w:tc>
          <w:tcPr>
            <w:tcW w:w="7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B7C6E0" w14:textId="77777777" w:rsidR="00D26B06" w:rsidRPr="0059009F" w:rsidRDefault="00D26B06" w:rsidP="003A70BE">
            <w:pPr>
              <w:tabs>
                <w:tab w:val="left" w:pos="7351"/>
              </w:tabs>
              <w:spacing w:after="0" w:line="240" w:lineRule="auto"/>
              <w:rPr>
                <w:rFonts w:ascii="Times New Roman" w:eastAsia="Times New Roman" w:hAnsi="Times New Roman"/>
                <w:color w:val="FF0000"/>
              </w:rPr>
            </w:pPr>
            <w:r w:rsidRPr="0059009F">
              <w:rPr>
                <w:rFonts w:ascii="Times New Roman" w:hAnsi="Times New Roman"/>
                <w:bCs/>
                <w:color w:val="FF0000"/>
              </w:rPr>
              <w:t>Организация исполнительского процесса музыканта.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F555564" w14:textId="77777777" w:rsidR="00D26B06" w:rsidRPr="0059009F" w:rsidRDefault="00D26B06" w:rsidP="003A70BE">
            <w:pPr>
              <w:spacing w:after="0" w:line="240" w:lineRule="auto"/>
              <w:rPr>
                <w:rFonts w:ascii="Times New Roman" w:eastAsia="Times New Roman" w:hAnsi="Times New Roman"/>
                <w:color w:val="FF000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7B9CB40" w14:textId="77777777" w:rsidR="00D26B06" w:rsidRPr="0059009F" w:rsidRDefault="00D26B06" w:rsidP="003A70BE">
            <w:pPr>
              <w:spacing w:after="0" w:line="240" w:lineRule="auto"/>
              <w:rPr>
                <w:rFonts w:ascii="Times New Roman" w:eastAsia="Times New Roman" w:hAnsi="Times New Roman"/>
                <w:color w:val="FF0000"/>
              </w:rPr>
            </w:pPr>
          </w:p>
        </w:tc>
      </w:tr>
      <w:tr w:rsidR="0059009F" w:rsidRPr="0059009F" w14:paraId="5284A976" w14:textId="77777777" w:rsidTr="0059009F">
        <w:tc>
          <w:tcPr>
            <w:tcW w:w="11023" w:type="dxa"/>
            <w:gridSpan w:val="9"/>
            <w:tcBorders>
              <w:left w:val="single" w:sz="4" w:space="0" w:color="auto"/>
              <w:right w:val="single" w:sz="4" w:space="0" w:color="auto"/>
            </w:tcBorders>
            <w:hideMark/>
          </w:tcPr>
          <w:p w14:paraId="74AED733" w14:textId="77777777" w:rsidR="00D26B06" w:rsidRPr="0059009F" w:rsidRDefault="00D26B06" w:rsidP="003A70BE">
            <w:pPr>
              <w:tabs>
                <w:tab w:val="left" w:pos="7351"/>
              </w:tabs>
              <w:spacing w:after="0" w:line="240" w:lineRule="auto"/>
              <w:jc w:val="center"/>
              <w:rPr>
                <w:rFonts w:ascii="Times New Roman" w:hAnsi="Times New Roman"/>
                <w:color w:val="FF0000"/>
              </w:rPr>
            </w:pPr>
            <w:r w:rsidRPr="0059009F">
              <w:rPr>
                <w:rFonts w:ascii="Times New Roman" w:eastAsia="Times New Roman" w:hAnsi="Times New Roman"/>
                <w:b/>
                <w:bCs/>
                <w:color w:val="FF0000"/>
              </w:rPr>
              <w:t>Самостоятельная работа</w:t>
            </w:r>
          </w:p>
        </w:tc>
        <w:tc>
          <w:tcPr>
            <w:tcW w:w="1276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7282C7D2" w14:textId="77777777" w:rsidR="00D26B06" w:rsidRPr="0059009F" w:rsidRDefault="00D26B06" w:rsidP="003A70BE">
            <w:pPr>
              <w:spacing w:after="0" w:line="240" w:lineRule="auto"/>
              <w:rPr>
                <w:rFonts w:ascii="Times New Roman" w:eastAsia="Times New Roman" w:hAnsi="Times New Roman"/>
                <w:color w:val="FF0000"/>
              </w:rPr>
            </w:pPr>
          </w:p>
          <w:p w14:paraId="1E38ACB7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</w:rPr>
            </w:pPr>
            <w:r w:rsidRPr="0059009F">
              <w:rPr>
                <w:rFonts w:ascii="Times New Roman" w:eastAsia="Times New Roman" w:hAnsi="Times New Roman"/>
                <w:color w:val="FF0000"/>
              </w:rPr>
              <w:t>4</w:t>
            </w:r>
          </w:p>
        </w:tc>
        <w:tc>
          <w:tcPr>
            <w:tcW w:w="1417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7F46B1D5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</w:rPr>
            </w:pPr>
          </w:p>
          <w:p w14:paraId="562131E9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</w:rPr>
            </w:pPr>
            <w:r w:rsidRPr="0059009F">
              <w:rPr>
                <w:rFonts w:ascii="Times New Roman" w:eastAsia="Times New Roman" w:hAnsi="Times New Roman"/>
                <w:color w:val="FF0000"/>
              </w:rPr>
              <w:t>3</w:t>
            </w:r>
          </w:p>
        </w:tc>
      </w:tr>
      <w:tr w:rsidR="0059009F" w:rsidRPr="0059009F" w14:paraId="2BA52F03" w14:textId="77777777" w:rsidTr="0059009F">
        <w:tc>
          <w:tcPr>
            <w:tcW w:w="11023" w:type="dxa"/>
            <w:gridSpan w:val="9"/>
            <w:tcBorders>
              <w:left w:val="single" w:sz="4" w:space="0" w:color="auto"/>
              <w:right w:val="single" w:sz="4" w:space="0" w:color="auto"/>
            </w:tcBorders>
            <w:hideMark/>
          </w:tcPr>
          <w:p w14:paraId="4665EA56" w14:textId="77777777" w:rsidR="00D26B06" w:rsidRPr="0059009F" w:rsidRDefault="00D26B06" w:rsidP="003A70BE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FF0000"/>
              </w:rPr>
            </w:pPr>
            <w:r w:rsidRPr="0059009F">
              <w:rPr>
                <w:rFonts w:ascii="Times New Roman" w:hAnsi="Times New Roman"/>
                <w:color w:val="FF0000"/>
              </w:rPr>
              <w:t>Анализ дополнительной литературы.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EDBB03F" w14:textId="77777777" w:rsidR="00D26B06" w:rsidRPr="0059009F" w:rsidRDefault="00D26B06" w:rsidP="003A70BE">
            <w:pPr>
              <w:spacing w:after="0" w:line="240" w:lineRule="auto"/>
              <w:rPr>
                <w:rFonts w:ascii="Times New Roman" w:eastAsia="Times New Roman" w:hAnsi="Times New Roman"/>
                <w:color w:val="FF000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D0533E8" w14:textId="77777777" w:rsidR="00D26B06" w:rsidRPr="0059009F" w:rsidRDefault="00D26B06" w:rsidP="003A70BE">
            <w:pPr>
              <w:spacing w:after="0" w:line="240" w:lineRule="auto"/>
              <w:rPr>
                <w:rFonts w:ascii="Times New Roman" w:eastAsia="Times New Roman" w:hAnsi="Times New Roman"/>
                <w:color w:val="FF0000"/>
              </w:rPr>
            </w:pPr>
          </w:p>
        </w:tc>
      </w:tr>
      <w:tr w:rsidR="0059009F" w:rsidRPr="0059009F" w14:paraId="5ACB0BB8" w14:textId="77777777" w:rsidTr="0059009F">
        <w:tc>
          <w:tcPr>
            <w:tcW w:w="3119" w:type="dxa"/>
            <w:gridSpan w:val="3"/>
            <w:vMerge w:val="restart"/>
            <w:tcBorders>
              <w:left w:val="single" w:sz="4" w:space="0" w:color="auto"/>
              <w:right w:val="single" w:sz="4" w:space="0" w:color="auto"/>
            </w:tcBorders>
            <w:hideMark/>
          </w:tcPr>
          <w:p w14:paraId="7B0956DC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FF0000"/>
              </w:rPr>
            </w:pPr>
          </w:p>
          <w:p w14:paraId="30562EC8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FF0000"/>
              </w:rPr>
            </w:pPr>
            <w:r w:rsidRPr="0059009F">
              <w:rPr>
                <w:rFonts w:ascii="Times New Roman" w:eastAsia="Times New Roman" w:hAnsi="Times New Roman"/>
                <w:b/>
                <w:bCs/>
                <w:color w:val="FF0000"/>
              </w:rPr>
              <w:t>Тема 5.5.</w:t>
            </w:r>
          </w:p>
          <w:p w14:paraId="754D880B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FF0000"/>
              </w:rPr>
            </w:pPr>
            <w:r w:rsidRPr="0059009F">
              <w:rPr>
                <w:rFonts w:ascii="Times New Roman" w:hAnsi="Times New Roman"/>
                <w:color w:val="FF0000"/>
              </w:rPr>
              <w:t>Организация учебного процесса учреждения дополнительного образования</w:t>
            </w:r>
          </w:p>
        </w:tc>
        <w:tc>
          <w:tcPr>
            <w:tcW w:w="790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690296" w14:textId="77777777" w:rsidR="00D26B06" w:rsidRPr="0059009F" w:rsidRDefault="00D26B06" w:rsidP="003A70BE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FF0000"/>
              </w:rPr>
            </w:pPr>
            <w:r w:rsidRPr="0059009F">
              <w:rPr>
                <w:rFonts w:ascii="Times New Roman" w:eastAsia="Times New Roman" w:hAnsi="Times New Roman"/>
                <w:b/>
                <w:color w:val="FF0000"/>
              </w:rPr>
              <w:t>Содержание</w:t>
            </w:r>
          </w:p>
        </w:tc>
        <w:tc>
          <w:tcPr>
            <w:tcW w:w="1276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6995003E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</w:rPr>
            </w:pPr>
          </w:p>
          <w:p w14:paraId="14373CDE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</w:rPr>
            </w:pPr>
            <w:r w:rsidRPr="0059009F">
              <w:rPr>
                <w:rFonts w:ascii="Times New Roman" w:eastAsia="Times New Roman" w:hAnsi="Times New Roman"/>
                <w:color w:val="FF0000"/>
              </w:rPr>
              <w:t>18</w:t>
            </w:r>
          </w:p>
        </w:tc>
        <w:tc>
          <w:tcPr>
            <w:tcW w:w="1417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2626CB2B" w14:textId="77777777" w:rsidR="00D26B06" w:rsidRPr="0059009F" w:rsidRDefault="00D26B06" w:rsidP="003A70BE">
            <w:pPr>
              <w:spacing w:after="0" w:line="240" w:lineRule="auto"/>
              <w:rPr>
                <w:rFonts w:ascii="Times New Roman" w:eastAsia="Times New Roman" w:hAnsi="Times New Roman"/>
                <w:color w:val="FF0000"/>
              </w:rPr>
            </w:pPr>
          </w:p>
          <w:p w14:paraId="394D0524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</w:rPr>
            </w:pPr>
            <w:r w:rsidRPr="0059009F">
              <w:rPr>
                <w:rFonts w:ascii="Times New Roman" w:eastAsia="Times New Roman" w:hAnsi="Times New Roman"/>
                <w:color w:val="FF0000"/>
              </w:rPr>
              <w:t>2-3</w:t>
            </w:r>
          </w:p>
        </w:tc>
      </w:tr>
      <w:tr w:rsidR="0059009F" w:rsidRPr="0059009F" w14:paraId="23237DB2" w14:textId="77777777" w:rsidTr="0059009F">
        <w:tc>
          <w:tcPr>
            <w:tcW w:w="3119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14:paraId="3A8D8349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FF0000"/>
              </w:rPr>
            </w:pP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F26182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</w:rPr>
            </w:pPr>
            <w:r w:rsidRPr="0059009F">
              <w:rPr>
                <w:rFonts w:ascii="Times New Roman" w:eastAsia="Times New Roman" w:hAnsi="Times New Roman"/>
                <w:color w:val="FF0000"/>
              </w:rPr>
              <w:t>1</w:t>
            </w:r>
          </w:p>
        </w:tc>
        <w:tc>
          <w:tcPr>
            <w:tcW w:w="7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9397D6" w14:textId="77777777" w:rsidR="00D26B06" w:rsidRPr="0059009F" w:rsidRDefault="00D26B06" w:rsidP="003A70BE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FF0000"/>
              </w:rPr>
            </w:pPr>
            <w:r w:rsidRPr="0059009F">
              <w:rPr>
                <w:rFonts w:ascii="Times New Roman" w:eastAsia="Times New Roman" w:hAnsi="Times New Roman"/>
                <w:color w:val="FF0000"/>
              </w:rPr>
              <w:t>Особенности раннего обучения музыке.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B34BDE3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165A2CE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</w:rPr>
            </w:pPr>
          </w:p>
        </w:tc>
      </w:tr>
      <w:tr w:rsidR="0059009F" w:rsidRPr="0059009F" w14:paraId="72A7BFE4" w14:textId="77777777" w:rsidTr="0059009F">
        <w:tc>
          <w:tcPr>
            <w:tcW w:w="3119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14:paraId="2399ECBC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FF0000"/>
              </w:rPr>
            </w:pP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1B9E52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</w:rPr>
            </w:pPr>
            <w:r w:rsidRPr="0059009F">
              <w:rPr>
                <w:rFonts w:ascii="Times New Roman" w:eastAsia="Times New Roman" w:hAnsi="Times New Roman"/>
                <w:color w:val="FF0000"/>
              </w:rPr>
              <w:t>2</w:t>
            </w:r>
          </w:p>
        </w:tc>
        <w:tc>
          <w:tcPr>
            <w:tcW w:w="7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958835" w14:textId="77777777" w:rsidR="00D26B06" w:rsidRPr="0059009F" w:rsidRDefault="00D26B06" w:rsidP="003A70BE">
            <w:pPr>
              <w:spacing w:after="0" w:line="240" w:lineRule="auto"/>
              <w:rPr>
                <w:rFonts w:ascii="Times New Roman" w:eastAsia="Times New Roman" w:hAnsi="Times New Roman"/>
                <w:color w:val="FF0000"/>
              </w:rPr>
            </w:pPr>
            <w:r w:rsidRPr="0059009F">
              <w:rPr>
                <w:rFonts w:ascii="Times New Roman" w:eastAsia="Times New Roman" w:hAnsi="Times New Roman"/>
                <w:color w:val="FF0000"/>
              </w:rPr>
              <w:t>Развивающее обучение.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497199E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3BE9D5C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</w:rPr>
            </w:pPr>
          </w:p>
        </w:tc>
      </w:tr>
      <w:tr w:rsidR="0059009F" w:rsidRPr="0059009F" w14:paraId="433EED67" w14:textId="77777777" w:rsidTr="0059009F">
        <w:tc>
          <w:tcPr>
            <w:tcW w:w="3119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14:paraId="28797634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FF0000"/>
              </w:rPr>
            </w:pP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B883C7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</w:rPr>
            </w:pPr>
            <w:r w:rsidRPr="0059009F">
              <w:rPr>
                <w:rFonts w:ascii="Times New Roman" w:eastAsia="Times New Roman" w:hAnsi="Times New Roman"/>
                <w:color w:val="FF0000"/>
              </w:rPr>
              <w:t>3</w:t>
            </w:r>
          </w:p>
        </w:tc>
        <w:tc>
          <w:tcPr>
            <w:tcW w:w="7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A44FCB" w14:textId="77777777" w:rsidR="00D26B06" w:rsidRPr="0059009F" w:rsidRDefault="00D26B06" w:rsidP="003A70BE">
            <w:pPr>
              <w:spacing w:after="0" w:line="240" w:lineRule="auto"/>
              <w:rPr>
                <w:rFonts w:ascii="Times New Roman" w:hAnsi="Times New Roman"/>
                <w:color w:val="FF0000"/>
              </w:rPr>
            </w:pPr>
            <w:proofErr w:type="spellStart"/>
            <w:r w:rsidRPr="0059009F">
              <w:rPr>
                <w:rFonts w:ascii="Times New Roman" w:eastAsia="Times New Roman" w:hAnsi="Times New Roman"/>
                <w:color w:val="FF0000"/>
              </w:rPr>
              <w:t>Доигровой</w:t>
            </w:r>
            <w:proofErr w:type="spellEnd"/>
            <w:r w:rsidRPr="0059009F">
              <w:rPr>
                <w:rFonts w:ascii="Times New Roman" w:eastAsia="Times New Roman" w:hAnsi="Times New Roman"/>
                <w:color w:val="FF0000"/>
              </w:rPr>
              <w:t xml:space="preserve"> период обучения, значение в воспитании и развитии обучающегося.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D960B2A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037442A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</w:rPr>
            </w:pPr>
          </w:p>
        </w:tc>
      </w:tr>
      <w:tr w:rsidR="0059009F" w:rsidRPr="0059009F" w14:paraId="4E4EF58B" w14:textId="77777777" w:rsidTr="0059009F">
        <w:tc>
          <w:tcPr>
            <w:tcW w:w="3119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14:paraId="602662B4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FF0000"/>
              </w:rPr>
            </w:pP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A58EDF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</w:rPr>
            </w:pPr>
            <w:r w:rsidRPr="0059009F">
              <w:rPr>
                <w:rFonts w:ascii="Times New Roman" w:eastAsia="Times New Roman" w:hAnsi="Times New Roman"/>
                <w:color w:val="FF0000"/>
              </w:rPr>
              <w:t>4</w:t>
            </w:r>
          </w:p>
        </w:tc>
        <w:tc>
          <w:tcPr>
            <w:tcW w:w="7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66E809" w14:textId="77777777" w:rsidR="00D26B06" w:rsidRPr="0059009F" w:rsidRDefault="00D26B06" w:rsidP="003A70BE">
            <w:pPr>
              <w:tabs>
                <w:tab w:val="left" w:pos="7351"/>
              </w:tabs>
              <w:spacing w:after="0" w:line="240" w:lineRule="auto"/>
              <w:rPr>
                <w:rFonts w:ascii="Times New Roman" w:eastAsia="Times New Roman" w:hAnsi="Times New Roman"/>
                <w:color w:val="FF0000"/>
              </w:rPr>
            </w:pPr>
            <w:r w:rsidRPr="0059009F">
              <w:rPr>
                <w:rFonts w:ascii="Times New Roman" w:eastAsia="Times New Roman" w:hAnsi="Times New Roman"/>
                <w:color w:val="FF0000"/>
              </w:rPr>
              <w:t>Формы обучения в учебном процессе учреждения дополнительного образования.</w:t>
            </w:r>
            <w:r w:rsidRPr="0059009F">
              <w:rPr>
                <w:rFonts w:ascii="Times New Roman" w:eastAsia="Times New Roman" w:hAnsi="Times New Roman"/>
                <w:color w:val="FF0000"/>
              </w:rPr>
              <w:tab/>
            </w: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BE0981B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23820CB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</w:rPr>
            </w:pPr>
          </w:p>
        </w:tc>
      </w:tr>
      <w:tr w:rsidR="0059009F" w:rsidRPr="0059009F" w14:paraId="23434BCC" w14:textId="77777777" w:rsidTr="0059009F">
        <w:tc>
          <w:tcPr>
            <w:tcW w:w="3119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14:paraId="462EC19E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FF0000"/>
              </w:rPr>
            </w:pP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C6A85D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</w:rPr>
            </w:pPr>
            <w:r w:rsidRPr="0059009F">
              <w:rPr>
                <w:rFonts w:ascii="Times New Roman" w:eastAsia="Times New Roman" w:hAnsi="Times New Roman"/>
                <w:color w:val="FF0000"/>
              </w:rPr>
              <w:t>5</w:t>
            </w:r>
          </w:p>
        </w:tc>
        <w:tc>
          <w:tcPr>
            <w:tcW w:w="7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35A2B9" w14:textId="77777777" w:rsidR="00D26B06" w:rsidRPr="0059009F" w:rsidRDefault="00D26B06" w:rsidP="003A70BE">
            <w:pPr>
              <w:tabs>
                <w:tab w:val="left" w:pos="7351"/>
              </w:tabs>
              <w:spacing w:after="0" w:line="240" w:lineRule="auto"/>
              <w:rPr>
                <w:rFonts w:ascii="Times New Roman" w:eastAsia="Times New Roman" w:hAnsi="Times New Roman"/>
                <w:color w:val="FF0000"/>
              </w:rPr>
            </w:pPr>
            <w:r w:rsidRPr="0059009F">
              <w:rPr>
                <w:rFonts w:ascii="Times New Roman" w:hAnsi="Times New Roman"/>
                <w:color w:val="FF0000"/>
              </w:rPr>
              <w:t>Структурные элементы урока учреждения дополнительного образования. Типы урока.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EB049C1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C0A53F3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</w:rPr>
            </w:pPr>
          </w:p>
        </w:tc>
      </w:tr>
      <w:tr w:rsidR="0059009F" w:rsidRPr="0059009F" w14:paraId="7B252926" w14:textId="77777777" w:rsidTr="0059009F">
        <w:tc>
          <w:tcPr>
            <w:tcW w:w="3119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14:paraId="67BFA5A0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FF0000"/>
              </w:rPr>
            </w:pP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41E722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</w:rPr>
            </w:pPr>
            <w:r w:rsidRPr="0059009F">
              <w:rPr>
                <w:rFonts w:ascii="Times New Roman" w:eastAsia="Times New Roman" w:hAnsi="Times New Roman"/>
                <w:color w:val="FF0000"/>
              </w:rPr>
              <w:t>6</w:t>
            </w:r>
          </w:p>
        </w:tc>
        <w:tc>
          <w:tcPr>
            <w:tcW w:w="7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4CCE6F" w14:textId="77777777" w:rsidR="00D26B06" w:rsidRPr="0059009F" w:rsidRDefault="00D26B06" w:rsidP="003A70BE">
            <w:pPr>
              <w:tabs>
                <w:tab w:val="left" w:pos="7351"/>
              </w:tabs>
              <w:spacing w:after="0" w:line="240" w:lineRule="auto"/>
              <w:rPr>
                <w:rFonts w:ascii="Times New Roman" w:hAnsi="Times New Roman"/>
                <w:color w:val="FF0000"/>
              </w:rPr>
            </w:pPr>
            <w:r w:rsidRPr="0059009F">
              <w:rPr>
                <w:rFonts w:ascii="Times New Roman" w:hAnsi="Times New Roman"/>
                <w:color w:val="FF0000"/>
              </w:rPr>
              <w:t xml:space="preserve">Современные требования к уроку в учреждениях дополнительного образования. 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A982BF2" w14:textId="77777777" w:rsidR="00D26B06" w:rsidRPr="0059009F" w:rsidRDefault="00D26B06" w:rsidP="003A70BE">
            <w:pPr>
              <w:spacing w:after="0" w:line="240" w:lineRule="auto"/>
              <w:rPr>
                <w:rFonts w:ascii="Times New Roman" w:eastAsia="Times New Roman" w:hAnsi="Times New Roman"/>
                <w:color w:val="FF000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ADAE8E3" w14:textId="77777777" w:rsidR="00D26B06" w:rsidRPr="0059009F" w:rsidRDefault="00D26B06" w:rsidP="003A70BE">
            <w:pPr>
              <w:spacing w:after="0" w:line="240" w:lineRule="auto"/>
              <w:rPr>
                <w:rFonts w:ascii="Times New Roman" w:eastAsia="Times New Roman" w:hAnsi="Times New Roman"/>
                <w:color w:val="FF0000"/>
              </w:rPr>
            </w:pPr>
          </w:p>
        </w:tc>
      </w:tr>
      <w:tr w:rsidR="0059009F" w:rsidRPr="0059009F" w14:paraId="11BD5F63" w14:textId="77777777" w:rsidTr="0059009F">
        <w:tc>
          <w:tcPr>
            <w:tcW w:w="3119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14:paraId="5BA88B18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FF0000"/>
              </w:rPr>
            </w:pP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ECEDF5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</w:rPr>
            </w:pPr>
            <w:r w:rsidRPr="0059009F">
              <w:rPr>
                <w:rFonts w:ascii="Times New Roman" w:eastAsia="Times New Roman" w:hAnsi="Times New Roman"/>
                <w:color w:val="FF0000"/>
              </w:rPr>
              <w:t>7</w:t>
            </w:r>
          </w:p>
        </w:tc>
        <w:tc>
          <w:tcPr>
            <w:tcW w:w="7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71D2D3" w14:textId="77777777" w:rsidR="00D26B06" w:rsidRPr="0059009F" w:rsidRDefault="00D26B06" w:rsidP="003A70BE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FF0000"/>
              </w:rPr>
            </w:pPr>
            <w:r w:rsidRPr="0059009F">
              <w:rPr>
                <w:rFonts w:ascii="Times New Roman" w:eastAsia="Times New Roman" w:hAnsi="Times New Roman"/>
                <w:color w:val="FF0000"/>
              </w:rPr>
              <w:t xml:space="preserve">Индивидуальная форма обучения. </w:t>
            </w:r>
            <w:r w:rsidRPr="0059009F">
              <w:rPr>
                <w:rFonts w:ascii="Times New Roman" w:hAnsi="Times New Roman"/>
                <w:bCs/>
                <w:color w:val="FF0000"/>
              </w:rPr>
              <w:t>Личностно-ориентированный подход</w:t>
            </w:r>
            <w:r w:rsidRPr="0059009F">
              <w:rPr>
                <w:rFonts w:ascii="Times New Roman" w:eastAsia="Times New Roman" w:hAnsi="Times New Roman"/>
                <w:color w:val="FF0000"/>
              </w:rPr>
              <w:t xml:space="preserve"> к обучающемуся.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8B1EE8C" w14:textId="77777777" w:rsidR="00D26B06" w:rsidRPr="0059009F" w:rsidRDefault="00D26B06" w:rsidP="003A70BE">
            <w:pPr>
              <w:spacing w:after="0" w:line="240" w:lineRule="auto"/>
              <w:rPr>
                <w:rFonts w:ascii="Times New Roman" w:eastAsia="Times New Roman" w:hAnsi="Times New Roman"/>
                <w:color w:val="FF000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D19617A" w14:textId="77777777" w:rsidR="00D26B06" w:rsidRPr="0059009F" w:rsidRDefault="00D26B06" w:rsidP="003A70BE">
            <w:pPr>
              <w:spacing w:after="0" w:line="240" w:lineRule="auto"/>
              <w:rPr>
                <w:rFonts w:ascii="Times New Roman" w:eastAsia="Times New Roman" w:hAnsi="Times New Roman"/>
                <w:color w:val="FF0000"/>
              </w:rPr>
            </w:pPr>
          </w:p>
        </w:tc>
      </w:tr>
      <w:tr w:rsidR="0059009F" w:rsidRPr="0059009F" w14:paraId="522DE3B6" w14:textId="77777777" w:rsidTr="0059009F">
        <w:tc>
          <w:tcPr>
            <w:tcW w:w="3119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14:paraId="2901192E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FF0000"/>
              </w:rPr>
            </w:pP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2FC6BD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</w:rPr>
            </w:pPr>
            <w:r w:rsidRPr="0059009F">
              <w:rPr>
                <w:rFonts w:ascii="Times New Roman" w:eastAsia="Times New Roman" w:hAnsi="Times New Roman"/>
                <w:color w:val="FF0000"/>
              </w:rPr>
              <w:t>8</w:t>
            </w:r>
          </w:p>
        </w:tc>
        <w:tc>
          <w:tcPr>
            <w:tcW w:w="7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E81003" w14:textId="77777777" w:rsidR="00D26B06" w:rsidRPr="0059009F" w:rsidRDefault="00D26B06" w:rsidP="003A70BE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FF0000"/>
              </w:rPr>
            </w:pPr>
            <w:r w:rsidRPr="0059009F">
              <w:rPr>
                <w:rFonts w:ascii="Times New Roman" w:hAnsi="Times New Roman"/>
                <w:bCs/>
                <w:iCs/>
                <w:color w:val="FF0000"/>
              </w:rPr>
              <w:t>Планирование учебного процесса и подготовка преподавателя к уроку.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2BB0447" w14:textId="77777777" w:rsidR="00D26B06" w:rsidRPr="0059009F" w:rsidRDefault="00D26B06" w:rsidP="003A70BE">
            <w:pPr>
              <w:spacing w:after="0" w:line="240" w:lineRule="auto"/>
              <w:rPr>
                <w:rFonts w:ascii="Times New Roman" w:eastAsia="Times New Roman" w:hAnsi="Times New Roman"/>
                <w:color w:val="FF000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B9FF2AE" w14:textId="77777777" w:rsidR="00D26B06" w:rsidRPr="0059009F" w:rsidRDefault="00D26B06" w:rsidP="003A70BE">
            <w:pPr>
              <w:spacing w:after="0" w:line="240" w:lineRule="auto"/>
              <w:rPr>
                <w:rFonts w:ascii="Times New Roman" w:eastAsia="Times New Roman" w:hAnsi="Times New Roman"/>
                <w:color w:val="FF0000"/>
              </w:rPr>
            </w:pPr>
          </w:p>
        </w:tc>
      </w:tr>
      <w:tr w:rsidR="0059009F" w:rsidRPr="0059009F" w14:paraId="477B729E" w14:textId="77777777" w:rsidTr="0059009F">
        <w:tc>
          <w:tcPr>
            <w:tcW w:w="3119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14:paraId="4585A98A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FF0000"/>
              </w:rPr>
            </w:pP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C5E69B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</w:rPr>
            </w:pPr>
            <w:r w:rsidRPr="0059009F">
              <w:rPr>
                <w:rFonts w:ascii="Times New Roman" w:eastAsia="Times New Roman" w:hAnsi="Times New Roman"/>
                <w:color w:val="FF0000"/>
              </w:rPr>
              <w:t>9</w:t>
            </w:r>
          </w:p>
        </w:tc>
        <w:tc>
          <w:tcPr>
            <w:tcW w:w="7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2C891F" w14:textId="77777777" w:rsidR="00D26B06" w:rsidRPr="0059009F" w:rsidRDefault="00D26B06" w:rsidP="003A70BE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FF0000"/>
              </w:rPr>
            </w:pPr>
            <w:r w:rsidRPr="0059009F">
              <w:rPr>
                <w:rFonts w:ascii="Times New Roman" w:hAnsi="Times New Roman"/>
                <w:color w:val="FF0000"/>
              </w:rPr>
              <w:t xml:space="preserve">Методы обучения в музыкальной педагогике. 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99548AC" w14:textId="77777777" w:rsidR="00D26B06" w:rsidRPr="0059009F" w:rsidRDefault="00D26B06" w:rsidP="003A70BE">
            <w:pPr>
              <w:spacing w:after="0" w:line="240" w:lineRule="auto"/>
              <w:rPr>
                <w:rFonts w:ascii="Times New Roman" w:eastAsia="Times New Roman" w:hAnsi="Times New Roman"/>
                <w:color w:val="FF000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F11C33A" w14:textId="77777777" w:rsidR="00D26B06" w:rsidRPr="0059009F" w:rsidRDefault="00D26B06" w:rsidP="003A70BE">
            <w:pPr>
              <w:spacing w:after="0" w:line="240" w:lineRule="auto"/>
              <w:rPr>
                <w:rFonts w:ascii="Times New Roman" w:eastAsia="Times New Roman" w:hAnsi="Times New Roman"/>
                <w:color w:val="FF0000"/>
              </w:rPr>
            </w:pPr>
          </w:p>
        </w:tc>
      </w:tr>
      <w:tr w:rsidR="0059009F" w:rsidRPr="0059009F" w14:paraId="278D4A85" w14:textId="77777777" w:rsidTr="0059009F">
        <w:tc>
          <w:tcPr>
            <w:tcW w:w="3119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14:paraId="65E8FC7A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FF0000"/>
              </w:rPr>
            </w:pP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2AAF6F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</w:rPr>
            </w:pPr>
            <w:r w:rsidRPr="0059009F">
              <w:rPr>
                <w:rFonts w:ascii="Times New Roman" w:eastAsia="Times New Roman" w:hAnsi="Times New Roman"/>
                <w:color w:val="FF0000"/>
              </w:rPr>
              <w:t>10</w:t>
            </w:r>
          </w:p>
        </w:tc>
        <w:tc>
          <w:tcPr>
            <w:tcW w:w="7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990A5F" w14:textId="77777777" w:rsidR="00D26B06" w:rsidRPr="0059009F" w:rsidRDefault="00D26B06" w:rsidP="003A70BE">
            <w:pPr>
              <w:spacing w:after="0" w:line="240" w:lineRule="auto"/>
              <w:rPr>
                <w:rFonts w:ascii="Times New Roman" w:hAnsi="Times New Roman"/>
                <w:color w:val="FF0000"/>
              </w:rPr>
            </w:pPr>
            <w:r w:rsidRPr="0059009F">
              <w:rPr>
                <w:rFonts w:ascii="Times New Roman" w:eastAsia="Times New Roman" w:hAnsi="Times New Roman"/>
                <w:color w:val="FF0000"/>
              </w:rPr>
              <w:t>Открытые уроки, их значение.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02F9834" w14:textId="77777777" w:rsidR="00D26B06" w:rsidRPr="0059009F" w:rsidRDefault="00D26B06" w:rsidP="003A70BE">
            <w:pPr>
              <w:spacing w:after="0" w:line="240" w:lineRule="auto"/>
              <w:rPr>
                <w:rFonts w:ascii="Times New Roman" w:eastAsia="Times New Roman" w:hAnsi="Times New Roman"/>
                <w:color w:val="FF000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CEEFDD8" w14:textId="77777777" w:rsidR="00D26B06" w:rsidRPr="0059009F" w:rsidRDefault="00D26B06" w:rsidP="003A70BE">
            <w:pPr>
              <w:spacing w:after="0" w:line="240" w:lineRule="auto"/>
              <w:rPr>
                <w:rFonts w:ascii="Times New Roman" w:eastAsia="Times New Roman" w:hAnsi="Times New Roman"/>
                <w:color w:val="FF0000"/>
              </w:rPr>
            </w:pPr>
          </w:p>
        </w:tc>
      </w:tr>
      <w:tr w:rsidR="0059009F" w:rsidRPr="0059009F" w14:paraId="2CB190D2" w14:textId="77777777" w:rsidTr="0059009F">
        <w:tc>
          <w:tcPr>
            <w:tcW w:w="3119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14:paraId="72709E50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FF0000"/>
              </w:rPr>
            </w:pP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7666A2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</w:rPr>
            </w:pPr>
            <w:r w:rsidRPr="0059009F">
              <w:rPr>
                <w:rFonts w:ascii="Times New Roman" w:eastAsia="Times New Roman" w:hAnsi="Times New Roman"/>
                <w:color w:val="FF0000"/>
              </w:rPr>
              <w:t>11</w:t>
            </w:r>
          </w:p>
        </w:tc>
        <w:tc>
          <w:tcPr>
            <w:tcW w:w="7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4C538F" w14:textId="77777777" w:rsidR="00D26B06" w:rsidRPr="0059009F" w:rsidRDefault="00D26B06" w:rsidP="003A70BE">
            <w:pPr>
              <w:spacing w:after="0" w:line="240" w:lineRule="auto"/>
              <w:rPr>
                <w:rFonts w:ascii="Times New Roman" w:hAnsi="Times New Roman"/>
                <w:color w:val="FF0000"/>
              </w:rPr>
            </w:pPr>
            <w:proofErr w:type="spellStart"/>
            <w:r w:rsidRPr="0059009F">
              <w:rPr>
                <w:rFonts w:ascii="Times New Roman" w:eastAsia="Times New Roman" w:hAnsi="Times New Roman"/>
                <w:color w:val="FF0000"/>
              </w:rPr>
              <w:t>Формыпроведения</w:t>
            </w:r>
            <w:proofErr w:type="spellEnd"/>
            <w:r w:rsidRPr="0059009F">
              <w:rPr>
                <w:rFonts w:ascii="Times New Roman" w:hAnsi="Times New Roman"/>
                <w:color w:val="FF0000"/>
              </w:rPr>
              <w:t>, построение (схема) и оформление документации.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D2E4E59" w14:textId="77777777" w:rsidR="00D26B06" w:rsidRPr="0059009F" w:rsidRDefault="00D26B06" w:rsidP="003A70BE">
            <w:pPr>
              <w:spacing w:after="0" w:line="240" w:lineRule="auto"/>
              <w:rPr>
                <w:rFonts w:ascii="Times New Roman" w:eastAsia="Times New Roman" w:hAnsi="Times New Roman"/>
                <w:color w:val="FF000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480650D" w14:textId="77777777" w:rsidR="00D26B06" w:rsidRPr="0059009F" w:rsidRDefault="00D26B06" w:rsidP="003A70BE">
            <w:pPr>
              <w:spacing w:after="0" w:line="240" w:lineRule="auto"/>
              <w:rPr>
                <w:rFonts w:ascii="Times New Roman" w:eastAsia="Times New Roman" w:hAnsi="Times New Roman"/>
                <w:color w:val="FF0000"/>
              </w:rPr>
            </w:pPr>
          </w:p>
        </w:tc>
      </w:tr>
      <w:tr w:rsidR="0059009F" w:rsidRPr="0059009F" w14:paraId="4AD23301" w14:textId="77777777" w:rsidTr="0059009F">
        <w:tc>
          <w:tcPr>
            <w:tcW w:w="3119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14:paraId="330D8DC0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FF0000"/>
              </w:rPr>
            </w:pP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03C0D7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</w:rPr>
            </w:pPr>
            <w:r w:rsidRPr="0059009F">
              <w:rPr>
                <w:rFonts w:ascii="Times New Roman" w:eastAsia="Times New Roman" w:hAnsi="Times New Roman"/>
                <w:color w:val="FF0000"/>
              </w:rPr>
              <w:t>12</w:t>
            </w:r>
          </w:p>
        </w:tc>
        <w:tc>
          <w:tcPr>
            <w:tcW w:w="7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09B385" w14:textId="77777777" w:rsidR="00D26B06" w:rsidRPr="0059009F" w:rsidRDefault="00D26B06" w:rsidP="003A70BE">
            <w:pPr>
              <w:spacing w:after="0" w:line="240" w:lineRule="auto"/>
              <w:rPr>
                <w:rFonts w:ascii="Times New Roman" w:hAnsi="Times New Roman"/>
                <w:color w:val="FF0000"/>
              </w:rPr>
            </w:pPr>
            <w:r w:rsidRPr="0059009F">
              <w:rPr>
                <w:rFonts w:ascii="Times New Roman" w:hAnsi="Times New Roman"/>
                <w:color w:val="FF0000"/>
              </w:rPr>
              <w:t>Развитие коммуникативных навыков обучающихся.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838F718" w14:textId="77777777" w:rsidR="00D26B06" w:rsidRPr="0059009F" w:rsidRDefault="00D26B06" w:rsidP="003A70BE">
            <w:pPr>
              <w:spacing w:after="0" w:line="240" w:lineRule="auto"/>
              <w:rPr>
                <w:rFonts w:ascii="Times New Roman" w:eastAsia="Times New Roman" w:hAnsi="Times New Roman"/>
                <w:color w:val="FF000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C6C1E46" w14:textId="77777777" w:rsidR="00D26B06" w:rsidRPr="0059009F" w:rsidRDefault="00D26B06" w:rsidP="003A70BE">
            <w:pPr>
              <w:spacing w:after="0" w:line="240" w:lineRule="auto"/>
              <w:rPr>
                <w:rFonts w:ascii="Times New Roman" w:eastAsia="Times New Roman" w:hAnsi="Times New Roman"/>
                <w:color w:val="FF0000"/>
              </w:rPr>
            </w:pPr>
          </w:p>
        </w:tc>
      </w:tr>
      <w:tr w:rsidR="0059009F" w:rsidRPr="0059009F" w14:paraId="3EE13ED3" w14:textId="77777777" w:rsidTr="0059009F">
        <w:tc>
          <w:tcPr>
            <w:tcW w:w="3119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14:paraId="7CFB8374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FF0000"/>
              </w:rPr>
            </w:pP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EEEE07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</w:rPr>
            </w:pPr>
            <w:r w:rsidRPr="0059009F">
              <w:rPr>
                <w:rFonts w:ascii="Times New Roman" w:eastAsia="Times New Roman" w:hAnsi="Times New Roman"/>
                <w:color w:val="FF0000"/>
              </w:rPr>
              <w:t>13</w:t>
            </w:r>
          </w:p>
        </w:tc>
        <w:tc>
          <w:tcPr>
            <w:tcW w:w="7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2E6A2C" w14:textId="77777777" w:rsidR="00D26B06" w:rsidRPr="0059009F" w:rsidRDefault="00D26B06" w:rsidP="003A70BE">
            <w:pPr>
              <w:spacing w:after="0" w:line="240" w:lineRule="auto"/>
              <w:rPr>
                <w:rFonts w:ascii="Times New Roman" w:hAnsi="Times New Roman"/>
                <w:color w:val="FF0000"/>
              </w:rPr>
            </w:pPr>
            <w:r w:rsidRPr="0059009F">
              <w:rPr>
                <w:rFonts w:ascii="Times New Roman" w:hAnsi="Times New Roman"/>
                <w:color w:val="FF0000"/>
              </w:rPr>
              <w:t>Создание творческой обстановки на уроке.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3ABD57B" w14:textId="77777777" w:rsidR="00D26B06" w:rsidRPr="0059009F" w:rsidRDefault="00D26B06" w:rsidP="003A70BE">
            <w:pPr>
              <w:spacing w:after="0" w:line="240" w:lineRule="auto"/>
              <w:rPr>
                <w:rFonts w:ascii="Times New Roman" w:eastAsia="Times New Roman" w:hAnsi="Times New Roman"/>
                <w:color w:val="FF000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2298BB3" w14:textId="77777777" w:rsidR="00D26B06" w:rsidRPr="0059009F" w:rsidRDefault="00D26B06" w:rsidP="003A70BE">
            <w:pPr>
              <w:spacing w:after="0" w:line="240" w:lineRule="auto"/>
              <w:rPr>
                <w:rFonts w:ascii="Times New Roman" w:eastAsia="Times New Roman" w:hAnsi="Times New Roman"/>
                <w:color w:val="FF0000"/>
              </w:rPr>
            </w:pPr>
          </w:p>
        </w:tc>
      </w:tr>
      <w:tr w:rsidR="0059009F" w:rsidRPr="0059009F" w14:paraId="079301E6" w14:textId="77777777" w:rsidTr="0059009F">
        <w:tc>
          <w:tcPr>
            <w:tcW w:w="11023" w:type="dxa"/>
            <w:gridSpan w:val="9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33F499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</w:rPr>
            </w:pPr>
            <w:r w:rsidRPr="0059009F">
              <w:rPr>
                <w:rFonts w:ascii="Times New Roman" w:eastAsia="Times New Roman" w:hAnsi="Times New Roman"/>
                <w:b/>
                <w:color w:val="FF0000"/>
              </w:rPr>
              <w:t>Самостоятельная работа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E3B8A83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</w:rPr>
            </w:pPr>
          </w:p>
          <w:p w14:paraId="4D3DCA3C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</w:rPr>
            </w:pPr>
            <w:r w:rsidRPr="0059009F">
              <w:rPr>
                <w:rFonts w:ascii="Times New Roman" w:eastAsia="Times New Roman" w:hAnsi="Times New Roman"/>
                <w:color w:val="FF0000"/>
              </w:rPr>
              <w:t>8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684495F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</w:rPr>
            </w:pPr>
          </w:p>
          <w:p w14:paraId="2BFF98BB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</w:rPr>
            </w:pPr>
            <w:r w:rsidRPr="0059009F">
              <w:rPr>
                <w:rFonts w:ascii="Times New Roman" w:eastAsia="Times New Roman" w:hAnsi="Times New Roman"/>
                <w:color w:val="FF0000"/>
              </w:rPr>
              <w:t>3</w:t>
            </w:r>
          </w:p>
        </w:tc>
      </w:tr>
      <w:tr w:rsidR="0059009F" w:rsidRPr="0059009F" w14:paraId="5A45B999" w14:textId="77777777" w:rsidTr="0059009F">
        <w:tc>
          <w:tcPr>
            <w:tcW w:w="11023" w:type="dxa"/>
            <w:gridSpan w:val="9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BC7E5E" w14:textId="77777777" w:rsidR="00D26B06" w:rsidRPr="0059009F" w:rsidRDefault="00D26B06" w:rsidP="003A70BE">
            <w:pPr>
              <w:spacing w:after="0" w:line="240" w:lineRule="auto"/>
              <w:rPr>
                <w:rFonts w:ascii="Times New Roman" w:eastAsia="Times New Roman" w:hAnsi="Times New Roman"/>
                <w:color w:val="FF0000"/>
              </w:rPr>
            </w:pPr>
            <w:r w:rsidRPr="0059009F">
              <w:rPr>
                <w:rFonts w:ascii="Times New Roman" w:eastAsia="Times New Roman" w:hAnsi="Times New Roman"/>
                <w:color w:val="FF0000"/>
              </w:rPr>
              <w:t>Составление примерного конспекта урока. Анализ дополнительной литературы.</w:t>
            </w: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3489D43" w14:textId="77777777" w:rsidR="00D26B06" w:rsidRPr="0059009F" w:rsidRDefault="00D26B06" w:rsidP="003A70BE">
            <w:pPr>
              <w:spacing w:after="0" w:line="240" w:lineRule="auto"/>
              <w:rPr>
                <w:rFonts w:ascii="Times New Roman" w:eastAsia="Times New Roman" w:hAnsi="Times New Roman"/>
                <w:color w:val="FF0000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3C5E743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</w:rPr>
            </w:pPr>
          </w:p>
        </w:tc>
      </w:tr>
      <w:tr w:rsidR="0059009F" w:rsidRPr="0059009F" w14:paraId="656BC537" w14:textId="77777777" w:rsidTr="0059009F">
        <w:tc>
          <w:tcPr>
            <w:tcW w:w="3119" w:type="dxa"/>
            <w:gridSpan w:val="3"/>
            <w:vMerge w:val="restart"/>
            <w:tcBorders>
              <w:left w:val="single" w:sz="4" w:space="0" w:color="auto"/>
              <w:right w:val="single" w:sz="4" w:space="0" w:color="auto"/>
            </w:tcBorders>
            <w:hideMark/>
          </w:tcPr>
          <w:p w14:paraId="3FEE0EA1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FF0000"/>
              </w:rPr>
            </w:pPr>
          </w:p>
          <w:p w14:paraId="2AB40D7B" w14:textId="77777777" w:rsidR="00D26B06" w:rsidRPr="0059009F" w:rsidRDefault="00D26B06" w:rsidP="003A70BE">
            <w:pPr>
              <w:tabs>
                <w:tab w:val="left" w:pos="708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FF0000"/>
              </w:rPr>
            </w:pPr>
            <w:r w:rsidRPr="0059009F">
              <w:rPr>
                <w:rFonts w:ascii="Times New Roman" w:eastAsia="Times New Roman" w:hAnsi="Times New Roman"/>
                <w:b/>
                <w:bCs/>
                <w:color w:val="FF0000"/>
              </w:rPr>
              <w:t>Тема 5.6.</w:t>
            </w:r>
          </w:p>
          <w:p w14:paraId="5875FD1A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FF0000"/>
              </w:rPr>
            </w:pPr>
            <w:r w:rsidRPr="0059009F">
              <w:rPr>
                <w:rFonts w:ascii="Times New Roman" w:hAnsi="Times New Roman"/>
                <w:color w:val="FF0000"/>
              </w:rPr>
              <w:t>Нормативно-правовое обеспечение дополнительного образования детей и взрослых</w:t>
            </w:r>
          </w:p>
        </w:tc>
        <w:tc>
          <w:tcPr>
            <w:tcW w:w="790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7BAAFB" w14:textId="77777777" w:rsidR="00D26B06" w:rsidRPr="0059009F" w:rsidRDefault="00D26B06" w:rsidP="003A70BE">
            <w:pPr>
              <w:spacing w:after="0" w:line="240" w:lineRule="auto"/>
              <w:rPr>
                <w:rFonts w:ascii="Times New Roman" w:hAnsi="Times New Roman"/>
                <w:color w:val="FF0000"/>
              </w:rPr>
            </w:pPr>
            <w:r w:rsidRPr="0059009F">
              <w:rPr>
                <w:rFonts w:ascii="Times New Roman" w:eastAsia="Times New Roman" w:hAnsi="Times New Roman"/>
                <w:b/>
                <w:color w:val="FF0000"/>
              </w:rPr>
              <w:t>Содержание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05B4589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</w:rPr>
            </w:pPr>
          </w:p>
          <w:p w14:paraId="08877742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</w:rPr>
            </w:pPr>
            <w:r w:rsidRPr="0059009F">
              <w:rPr>
                <w:rFonts w:ascii="Times New Roman" w:eastAsia="Times New Roman" w:hAnsi="Times New Roman"/>
                <w:color w:val="FF0000"/>
              </w:rPr>
              <w:t>24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FF6D453" w14:textId="77777777" w:rsidR="00D26B06" w:rsidRPr="0059009F" w:rsidRDefault="00D26B06" w:rsidP="003A70BE">
            <w:pPr>
              <w:spacing w:after="0" w:line="240" w:lineRule="auto"/>
              <w:rPr>
                <w:rFonts w:ascii="Times New Roman" w:eastAsia="Times New Roman" w:hAnsi="Times New Roman"/>
                <w:color w:val="FF0000"/>
              </w:rPr>
            </w:pPr>
          </w:p>
          <w:p w14:paraId="4B3C5A94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</w:rPr>
            </w:pPr>
            <w:r w:rsidRPr="0059009F">
              <w:rPr>
                <w:rFonts w:ascii="Times New Roman" w:eastAsia="Times New Roman" w:hAnsi="Times New Roman"/>
                <w:color w:val="FF0000"/>
              </w:rPr>
              <w:t>2-3</w:t>
            </w:r>
          </w:p>
        </w:tc>
      </w:tr>
      <w:tr w:rsidR="0059009F" w:rsidRPr="0059009F" w14:paraId="113D7054" w14:textId="77777777" w:rsidTr="0059009F">
        <w:trPr>
          <w:trHeight w:val="243"/>
        </w:trPr>
        <w:tc>
          <w:tcPr>
            <w:tcW w:w="3119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14:paraId="7279CCEF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FF0000"/>
              </w:rPr>
            </w:pP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45B7D3A0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</w:rPr>
            </w:pPr>
            <w:r w:rsidRPr="0059009F">
              <w:rPr>
                <w:rFonts w:ascii="Times New Roman" w:eastAsia="Times New Roman" w:hAnsi="Times New Roman"/>
                <w:color w:val="FF0000"/>
              </w:rPr>
              <w:t>1</w:t>
            </w:r>
          </w:p>
        </w:tc>
        <w:tc>
          <w:tcPr>
            <w:tcW w:w="7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3E830F" w14:textId="77777777" w:rsidR="00D26B06" w:rsidRPr="0059009F" w:rsidRDefault="00D26B06" w:rsidP="003A70BE">
            <w:pPr>
              <w:spacing w:after="0" w:line="240" w:lineRule="auto"/>
              <w:rPr>
                <w:rFonts w:ascii="Times New Roman" w:eastAsia="Times New Roman" w:hAnsi="Times New Roman"/>
                <w:b/>
                <w:color w:val="FF0000"/>
              </w:rPr>
            </w:pPr>
            <w:r w:rsidRPr="0059009F">
              <w:rPr>
                <w:rFonts w:ascii="Times New Roman" w:eastAsia="Times New Roman" w:hAnsi="Times New Roman"/>
                <w:color w:val="FF0000"/>
              </w:rPr>
              <w:t>Нормативно-правовое обеспечение образовательного процесса в учреждениях дополнительного образования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136996F" w14:textId="77777777" w:rsidR="00D26B06" w:rsidRPr="0059009F" w:rsidRDefault="00D26B06" w:rsidP="003A70BE">
            <w:pPr>
              <w:spacing w:after="0" w:line="240" w:lineRule="auto"/>
              <w:rPr>
                <w:rFonts w:ascii="Times New Roman" w:eastAsia="Times New Roman" w:hAnsi="Times New Roman"/>
                <w:color w:val="FF000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6A92000" w14:textId="77777777" w:rsidR="00D26B06" w:rsidRPr="0059009F" w:rsidRDefault="00D26B06" w:rsidP="003A70BE">
            <w:pPr>
              <w:spacing w:after="0" w:line="240" w:lineRule="auto"/>
              <w:rPr>
                <w:rFonts w:ascii="Times New Roman" w:eastAsia="Times New Roman" w:hAnsi="Times New Roman"/>
                <w:color w:val="FF0000"/>
              </w:rPr>
            </w:pPr>
          </w:p>
        </w:tc>
      </w:tr>
      <w:tr w:rsidR="0059009F" w:rsidRPr="0059009F" w14:paraId="65D2EB1B" w14:textId="77777777" w:rsidTr="0059009F">
        <w:tc>
          <w:tcPr>
            <w:tcW w:w="3119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14:paraId="7D0AEF33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FF0000"/>
              </w:rPr>
            </w:pP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876992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</w:rPr>
            </w:pPr>
            <w:r w:rsidRPr="0059009F">
              <w:rPr>
                <w:rFonts w:ascii="Times New Roman" w:eastAsia="Times New Roman" w:hAnsi="Times New Roman"/>
                <w:color w:val="FF0000"/>
              </w:rPr>
              <w:t>2</w:t>
            </w:r>
          </w:p>
        </w:tc>
        <w:tc>
          <w:tcPr>
            <w:tcW w:w="7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E9CB33" w14:textId="77777777" w:rsidR="00D26B06" w:rsidRPr="0059009F" w:rsidRDefault="00D26B06" w:rsidP="003A70BE">
            <w:pPr>
              <w:spacing w:after="0" w:line="240" w:lineRule="auto"/>
              <w:rPr>
                <w:rFonts w:ascii="Times New Roman" w:hAnsi="Times New Roman"/>
                <w:color w:val="FF0000"/>
              </w:rPr>
            </w:pPr>
            <w:r w:rsidRPr="0059009F">
              <w:rPr>
                <w:rFonts w:ascii="Times New Roman" w:hAnsi="Times New Roman"/>
                <w:color w:val="FF0000"/>
              </w:rPr>
              <w:t>Федеральные государственные требования.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425301A" w14:textId="77777777" w:rsidR="00D26B06" w:rsidRPr="0059009F" w:rsidRDefault="00D26B06" w:rsidP="003A70BE">
            <w:pPr>
              <w:spacing w:after="0" w:line="240" w:lineRule="auto"/>
              <w:rPr>
                <w:rFonts w:ascii="Times New Roman" w:eastAsia="Times New Roman" w:hAnsi="Times New Roman"/>
                <w:color w:val="FF000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1B347B6" w14:textId="77777777" w:rsidR="00D26B06" w:rsidRPr="0059009F" w:rsidRDefault="00D26B06" w:rsidP="003A70BE">
            <w:pPr>
              <w:spacing w:after="0" w:line="240" w:lineRule="auto"/>
              <w:rPr>
                <w:rFonts w:ascii="Times New Roman" w:eastAsia="Times New Roman" w:hAnsi="Times New Roman"/>
                <w:color w:val="FF0000"/>
              </w:rPr>
            </w:pPr>
          </w:p>
        </w:tc>
      </w:tr>
      <w:tr w:rsidR="0059009F" w:rsidRPr="0059009F" w14:paraId="1C525E6A" w14:textId="77777777" w:rsidTr="0059009F">
        <w:tc>
          <w:tcPr>
            <w:tcW w:w="3119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14:paraId="67924A6A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FF0000"/>
              </w:rPr>
            </w:pP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3DBC04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</w:rPr>
            </w:pPr>
            <w:r w:rsidRPr="0059009F">
              <w:rPr>
                <w:rFonts w:ascii="Times New Roman" w:eastAsia="Times New Roman" w:hAnsi="Times New Roman"/>
                <w:color w:val="FF0000"/>
              </w:rPr>
              <w:t>3</w:t>
            </w:r>
          </w:p>
        </w:tc>
        <w:tc>
          <w:tcPr>
            <w:tcW w:w="7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62DACA" w14:textId="77777777" w:rsidR="00D26B06" w:rsidRPr="0059009F" w:rsidRDefault="00D26B06" w:rsidP="003A70BE">
            <w:pPr>
              <w:spacing w:after="0" w:line="240" w:lineRule="auto"/>
              <w:rPr>
                <w:rFonts w:ascii="Times New Roman" w:hAnsi="Times New Roman"/>
                <w:color w:val="FF0000"/>
              </w:rPr>
            </w:pPr>
            <w:r w:rsidRPr="0059009F">
              <w:rPr>
                <w:rFonts w:ascii="Times New Roman" w:eastAsia="Times New Roman" w:hAnsi="Times New Roman"/>
                <w:color w:val="FF0000"/>
              </w:rPr>
              <w:t xml:space="preserve">Официальный сайт </w:t>
            </w:r>
            <w:r w:rsidRPr="0059009F">
              <w:rPr>
                <w:rFonts w:ascii="Times New Roman" w:hAnsi="Times New Roman"/>
                <w:color w:val="FF0000"/>
              </w:rPr>
              <w:t>учреждения дополнительного образования</w:t>
            </w:r>
            <w:r w:rsidRPr="0059009F">
              <w:rPr>
                <w:rFonts w:ascii="Times New Roman" w:eastAsia="Times New Roman" w:hAnsi="Times New Roman"/>
                <w:color w:val="FF0000"/>
              </w:rPr>
              <w:t xml:space="preserve">. Наполняемость официального сайта </w:t>
            </w:r>
            <w:r w:rsidRPr="0059009F">
              <w:rPr>
                <w:rFonts w:ascii="Times New Roman" w:hAnsi="Times New Roman"/>
                <w:color w:val="FF0000"/>
              </w:rPr>
              <w:t>учреждения дополнительного образования</w:t>
            </w:r>
            <w:r w:rsidRPr="0059009F">
              <w:rPr>
                <w:rFonts w:ascii="Times New Roman" w:eastAsia="Times New Roman" w:hAnsi="Times New Roman"/>
                <w:color w:val="FF0000"/>
              </w:rPr>
              <w:t>.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C70629A" w14:textId="77777777" w:rsidR="00D26B06" w:rsidRPr="0059009F" w:rsidRDefault="00D26B06" w:rsidP="003A70BE">
            <w:pPr>
              <w:spacing w:after="0" w:line="240" w:lineRule="auto"/>
              <w:rPr>
                <w:rFonts w:ascii="Times New Roman" w:eastAsia="Times New Roman" w:hAnsi="Times New Roman"/>
                <w:color w:val="FF000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E83AB5F" w14:textId="77777777" w:rsidR="00D26B06" w:rsidRPr="0059009F" w:rsidRDefault="00D26B06" w:rsidP="003A70BE">
            <w:pPr>
              <w:spacing w:after="0" w:line="240" w:lineRule="auto"/>
              <w:rPr>
                <w:rFonts w:ascii="Times New Roman" w:eastAsia="Times New Roman" w:hAnsi="Times New Roman"/>
                <w:color w:val="FF0000"/>
              </w:rPr>
            </w:pPr>
          </w:p>
        </w:tc>
      </w:tr>
      <w:tr w:rsidR="0059009F" w:rsidRPr="0059009F" w14:paraId="6BC6F595" w14:textId="77777777" w:rsidTr="0059009F">
        <w:tc>
          <w:tcPr>
            <w:tcW w:w="3119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14:paraId="1EFCC893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FF0000"/>
              </w:rPr>
            </w:pP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A76E7D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</w:rPr>
            </w:pPr>
            <w:r w:rsidRPr="0059009F">
              <w:rPr>
                <w:rFonts w:ascii="Times New Roman" w:eastAsia="Times New Roman" w:hAnsi="Times New Roman"/>
                <w:color w:val="FF0000"/>
              </w:rPr>
              <w:t>4</w:t>
            </w:r>
          </w:p>
        </w:tc>
        <w:tc>
          <w:tcPr>
            <w:tcW w:w="7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46AF5D" w14:textId="77777777" w:rsidR="00D26B06" w:rsidRPr="0059009F" w:rsidRDefault="00D26B06" w:rsidP="003A70BE">
            <w:pPr>
              <w:spacing w:after="0" w:line="240" w:lineRule="auto"/>
              <w:rPr>
                <w:rFonts w:ascii="Times New Roman" w:hAnsi="Times New Roman"/>
                <w:color w:val="FF0000"/>
              </w:rPr>
            </w:pPr>
            <w:r w:rsidRPr="0059009F">
              <w:rPr>
                <w:rFonts w:ascii="Times New Roman" w:hAnsi="Times New Roman"/>
                <w:color w:val="FF0000"/>
              </w:rPr>
              <w:t>Документы, необходимые для прохождения аттестации преподавателя УДО.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EC26996" w14:textId="77777777" w:rsidR="00D26B06" w:rsidRPr="0059009F" w:rsidRDefault="00D26B06" w:rsidP="003A70BE">
            <w:pPr>
              <w:spacing w:after="0" w:line="240" w:lineRule="auto"/>
              <w:rPr>
                <w:rFonts w:ascii="Times New Roman" w:eastAsia="Times New Roman" w:hAnsi="Times New Roman"/>
                <w:color w:val="FF000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359816D" w14:textId="77777777" w:rsidR="00D26B06" w:rsidRPr="0059009F" w:rsidRDefault="00D26B06" w:rsidP="003A70BE">
            <w:pPr>
              <w:spacing w:after="0" w:line="240" w:lineRule="auto"/>
              <w:rPr>
                <w:rFonts w:ascii="Times New Roman" w:eastAsia="Times New Roman" w:hAnsi="Times New Roman"/>
                <w:color w:val="FF0000"/>
              </w:rPr>
            </w:pPr>
          </w:p>
        </w:tc>
      </w:tr>
      <w:tr w:rsidR="0059009F" w:rsidRPr="0059009F" w14:paraId="05762773" w14:textId="77777777" w:rsidTr="0059009F">
        <w:tc>
          <w:tcPr>
            <w:tcW w:w="3119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14:paraId="4AC83DCE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FF0000"/>
              </w:rPr>
            </w:pP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F7D83B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</w:rPr>
            </w:pPr>
            <w:r w:rsidRPr="0059009F">
              <w:rPr>
                <w:rFonts w:ascii="Times New Roman" w:eastAsia="Times New Roman" w:hAnsi="Times New Roman"/>
                <w:color w:val="FF0000"/>
              </w:rPr>
              <w:t>5</w:t>
            </w:r>
          </w:p>
        </w:tc>
        <w:tc>
          <w:tcPr>
            <w:tcW w:w="7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2F4BD2" w14:textId="77777777" w:rsidR="00D26B06" w:rsidRPr="0059009F" w:rsidRDefault="00D26B06" w:rsidP="003A70BE">
            <w:pPr>
              <w:spacing w:after="0" w:line="240" w:lineRule="auto"/>
              <w:rPr>
                <w:rFonts w:ascii="Times New Roman" w:hAnsi="Times New Roman"/>
                <w:color w:val="FF0000"/>
              </w:rPr>
            </w:pPr>
            <w:r w:rsidRPr="0059009F">
              <w:rPr>
                <w:rFonts w:ascii="Times New Roman" w:hAnsi="Times New Roman"/>
                <w:color w:val="FF0000"/>
              </w:rPr>
              <w:t>Подготовка и оформление документов к аттестации преподавателя.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27C587D" w14:textId="77777777" w:rsidR="00D26B06" w:rsidRPr="0059009F" w:rsidRDefault="00D26B06" w:rsidP="003A70BE">
            <w:pPr>
              <w:spacing w:after="0" w:line="240" w:lineRule="auto"/>
              <w:rPr>
                <w:rFonts w:ascii="Times New Roman" w:eastAsia="Times New Roman" w:hAnsi="Times New Roman"/>
                <w:color w:val="FF000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75B526D" w14:textId="77777777" w:rsidR="00D26B06" w:rsidRPr="0059009F" w:rsidRDefault="00D26B06" w:rsidP="003A70BE">
            <w:pPr>
              <w:spacing w:after="0" w:line="240" w:lineRule="auto"/>
              <w:rPr>
                <w:rFonts w:ascii="Times New Roman" w:eastAsia="Times New Roman" w:hAnsi="Times New Roman"/>
                <w:color w:val="FF0000"/>
              </w:rPr>
            </w:pPr>
          </w:p>
        </w:tc>
      </w:tr>
      <w:tr w:rsidR="0059009F" w:rsidRPr="0059009F" w14:paraId="6C9A7F4B" w14:textId="77777777" w:rsidTr="0059009F">
        <w:tc>
          <w:tcPr>
            <w:tcW w:w="3119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14:paraId="20D416F5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FF0000"/>
              </w:rPr>
            </w:pP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8186FB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</w:rPr>
            </w:pPr>
            <w:r w:rsidRPr="0059009F">
              <w:rPr>
                <w:rFonts w:ascii="Times New Roman" w:eastAsia="Times New Roman" w:hAnsi="Times New Roman"/>
                <w:color w:val="FF0000"/>
              </w:rPr>
              <w:t>6</w:t>
            </w:r>
          </w:p>
        </w:tc>
        <w:tc>
          <w:tcPr>
            <w:tcW w:w="7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23F3B9" w14:textId="77777777" w:rsidR="00D26B06" w:rsidRPr="0059009F" w:rsidRDefault="00D26B06" w:rsidP="003A70BE">
            <w:pPr>
              <w:tabs>
                <w:tab w:val="left" w:pos="4688"/>
              </w:tabs>
              <w:spacing w:after="0" w:line="240" w:lineRule="auto"/>
              <w:rPr>
                <w:rFonts w:ascii="Times New Roman" w:hAnsi="Times New Roman"/>
                <w:color w:val="FF0000"/>
              </w:rPr>
            </w:pPr>
            <w:r w:rsidRPr="0059009F">
              <w:rPr>
                <w:rFonts w:ascii="Times New Roman" w:hAnsi="Times New Roman"/>
                <w:color w:val="FF0000"/>
              </w:rPr>
              <w:t xml:space="preserve">Создание персонального сайта преподавателя. </w:t>
            </w:r>
            <w:r w:rsidRPr="0059009F">
              <w:rPr>
                <w:rFonts w:ascii="Times New Roman" w:eastAsia="Times New Roman" w:hAnsi="Times New Roman"/>
                <w:color w:val="FF0000"/>
              </w:rPr>
              <w:t>Трансляция педагогического опыта.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D49BDF3" w14:textId="77777777" w:rsidR="00D26B06" w:rsidRPr="0059009F" w:rsidRDefault="00D26B06" w:rsidP="003A70BE">
            <w:pPr>
              <w:spacing w:after="0" w:line="240" w:lineRule="auto"/>
              <w:rPr>
                <w:rFonts w:ascii="Times New Roman" w:eastAsia="Times New Roman" w:hAnsi="Times New Roman"/>
                <w:color w:val="FF000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108E088" w14:textId="77777777" w:rsidR="00D26B06" w:rsidRPr="0059009F" w:rsidRDefault="00D26B06" w:rsidP="003A70BE">
            <w:pPr>
              <w:spacing w:after="0" w:line="240" w:lineRule="auto"/>
              <w:rPr>
                <w:rFonts w:ascii="Times New Roman" w:eastAsia="Times New Roman" w:hAnsi="Times New Roman"/>
                <w:color w:val="FF0000"/>
              </w:rPr>
            </w:pPr>
          </w:p>
        </w:tc>
      </w:tr>
      <w:tr w:rsidR="0059009F" w:rsidRPr="0059009F" w14:paraId="757B8F5B" w14:textId="77777777" w:rsidTr="0059009F">
        <w:tc>
          <w:tcPr>
            <w:tcW w:w="3119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14:paraId="7E1261CB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FF0000"/>
              </w:rPr>
            </w:pP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3EAB33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</w:rPr>
            </w:pPr>
            <w:r w:rsidRPr="0059009F">
              <w:rPr>
                <w:rFonts w:ascii="Times New Roman" w:eastAsia="Times New Roman" w:hAnsi="Times New Roman"/>
                <w:color w:val="FF0000"/>
              </w:rPr>
              <w:t>7</w:t>
            </w:r>
          </w:p>
        </w:tc>
        <w:tc>
          <w:tcPr>
            <w:tcW w:w="7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3A8025" w14:textId="77777777" w:rsidR="00D26B06" w:rsidRPr="0059009F" w:rsidRDefault="00D26B06" w:rsidP="003A70BE">
            <w:pPr>
              <w:tabs>
                <w:tab w:val="left" w:pos="4688"/>
              </w:tabs>
              <w:spacing w:after="0" w:line="240" w:lineRule="auto"/>
              <w:rPr>
                <w:rFonts w:ascii="Times New Roman" w:hAnsi="Times New Roman"/>
                <w:color w:val="FF0000"/>
              </w:rPr>
            </w:pPr>
            <w:r w:rsidRPr="0059009F">
              <w:rPr>
                <w:rFonts w:ascii="Times New Roman" w:eastAsia="Times New Roman" w:hAnsi="Times New Roman"/>
                <w:color w:val="FF0000"/>
              </w:rPr>
              <w:t>Профессиональный стандарт педагога дополнительного образования. Понятия «компетенция», «компетентностный подход».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452E342" w14:textId="77777777" w:rsidR="00D26B06" w:rsidRPr="0059009F" w:rsidRDefault="00D26B06" w:rsidP="003A70BE">
            <w:pPr>
              <w:spacing w:after="0" w:line="240" w:lineRule="auto"/>
              <w:rPr>
                <w:rFonts w:ascii="Times New Roman" w:eastAsia="Times New Roman" w:hAnsi="Times New Roman"/>
                <w:color w:val="FF000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AE53051" w14:textId="77777777" w:rsidR="00D26B06" w:rsidRPr="0059009F" w:rsidRDefault="00D26B06" w:rsidP="003A70BE">
            <w:pPr>
              <w:spacing w:after="0" w:line="240" w:lineRule="auto"/>
              <w:rPr>
                <w:rFonts w:ascii="Times New Roman" w:eastAsia="Times New Roman" w:hAnsi="Times New Roman"/>
                <w:color w:val="FF0000"/>
              </w:rPr>
            </w:pPr>
          </w:p>
        </w:tc>
      </w:tr>
      <w:tr w:rsidR="0059009F" w:rsidRPr="0059009F" w14:paraId="3B4AD759" w14:textId="77777777" w:rsidTr="0059009F">
        <w:tc>
          <w:tcPr>
            <w:tcW w:w="3119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14:paraId="203780AF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FF0000"/>
              </w:rPr>
            </w:pP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507F56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</w:rPr>
            </w:pPr>
            <w:r w:rsidRPr="0059009F">
              <w:rPr>
                <w:rFonts w:ascii="Times New Roman" w:eastAsia="Times New Roman" w:hAnsi="Times New Roman"/>
                <w:color w:val="FF0000"/>
              </w:rPr>
              <w:t>8</w:t>
            </w:r>
          </w:p>
        </w:tc>
        <w:tc>
          <w:tcPr>
            <w:tcW w:w="7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31BDD8" w14:textId="77777777" w:rsidR="00D26B06" w:rsidRPr="0059009F" w:rsidRDefault="00D26B06" w:rsidP="003A70BE">
            <w:pPr>
              <w:spacing w:after="0" w:line="240" w:lineRule="auto"/>
              <w:rPr>
                <w:rFonts w:ascii="Times New Roman" w:hAnsi="Times New Roman"/>
                <w:color w:val="FF0000"/>
              </w:rPr>
            </w:pPr>
            <w:r w:rsidRPr="0059009F">
              <w:rPr>
                <w:rFonts w:ascii="Times New Roman" w:hAnsi="Times New Roman"/>
                <w:bCs/>
                <w:color w:val="FF0000"/>
              </w:rPr>
              <w:t xml:space="preserve">Методическая работа преподавателя </w:t>
            </w:r>
            <w:r w:rsidRPr="0059009F">
              <w:rPr>
                <w:rFonts w:ascii="Times New Roman" w:hAnsi="Times New Roman"/>
                <w:color w:val="FF0000"/>
              </w:rPr>
              <w:t>учреждения дополнительного образования</w:t>
            </w:r>
            <w:r w:rsidRPr="0059009F">
              <w:rPr>
                <w:rFonts w:ascii="Times New Roman" w:hAnsi="Times New Roman"/>
                <w:bCs/>
                <w:color w:val="FF0000"/>
              </w:rPr>
              <w:t>.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A4CB268" w14:textId="77777777" w:rsidR="00D26B06" w:rsidRPr="0059009F" w:rsidRDefault="00D26B06" w:rsidP="003A70BE">
            <w:pPr>
              <w:spacing w:after="0" w:line="240" w:lineRule="auto"/>
              <w:rPr>
                <w:rFonts w:ascii="Times New Roman" w:eastAsia="Times New Roman" w:hAnsi="Times New Roman"/>
                <w:color w:val="FF000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B64F655" w14:textId="77777777" w:rsidR="00D26B06" w:rsidRPr="0059009F" w:rsidRDefault="00D26B06" w:rsidP="003A70BE">
            <w:pPr>
              <w:spacing w:after="0" w:line="240" w:lineRule="auto"/>
              <w:rPr>
                <w:rFonts w:ascii="Times New Roman" w:eastAsia="Times New Roman" w:hAnsi="Times New Roman"/>
                <w:color w:val="FF0000"/>
              </w:rPr>
            </w:pPr>
          </w:p>
        </w:tc>
      </w:tr>
      <w:tr w:rsidR="0059009F" w:rsidRPr="0059009F" w14:paraId="28CC31AB" w14:textId="77777777" w:rsidTr="0059009F">
        <w:tc>
          <w:tcPr>
            <w:tcW w:w="3119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14:paraId="41343B36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FF0000"/>
              </w:rPr>
            </w:pP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D06435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</w:rPr>
            </w:pPr>
            <w:r w:rsidRPr="0059009F">
              <w:rPr>
                <w:rFonts w:ascii="Times New Roman" w:eastAsia="Times New Roman" w:hAnsi="Times New Roman"/>
                <w:color w:val="FF0000"/>
              </w:rPr>
              <w:t>9</w:t>
            </w:r>
          </w:p>
        </w:tc>
        <w:tc>
          <w:tcPr>
            <w:tcW w:w="7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A0F3B5" w14:textId="77777777" w:rsidR="00D26B06" w:rsidRPr="0059009F" w:rsidRDefault="00D26B06" w:rsidP="003A70BE">
            <w:pPr>
              <w:spacing w:after="0" w:line="240" w:lineRule="auto"/>
              <w:rPr>
                <w:rFonts w:ascii="Times New Roman" w:hAnsi="Times New Roman"/>
                <w:color w:val="FF0000"/>
              </w:rPr>
            </w:pPr>
            <w:r w:rsidRPr="0059009F">
              <w:rPr>
                <w:rFonts w:ascii="Times New Roman" w:hAnsi="Times New Roman"/>
                <w:color w:val="FF0000"/>
              </w:rPr>
              <w:t xml:space="preserve">Учебно-методическое обеспечение </w:t>
            </w:r>
            <w:r w:rsidRPr="0059009F">
              <w:rPr>
                <w:rFonts w:ascii="Times New Roman" w:eastAsia="Times New Roman" w:hAnsi="Times New Roman"/>
                <w:color w:val="FF0000"/>
              </w:rPr>
              <w:t>образовательного процесса в учреждениях дополнительного образования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DB25845" w14:textId="77777777" w:rsidR="00D26B06" w:rsidRPr="0059009F" w:rsidRDefault="00D26B06" w:rsidP="003A70BE">
            <w:pPr>
              <w:spacing w:after="0" w:line="240" w:lineRule="auto"/>
              <w:rPr>
                <w:rFonts w:ascii="Times New Roman" w:eastAsia="Times New Roman" w:hAnsi="Times New Roman"/>
                <w:color w:val="FF000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DF13005" w14:textId="77777777" w:rsidR="00D26B06" w:rsidRPr="0059009F" w:rsidRDefault="00D26B06" w:rsidP="003A70BE">
            <w:pPr>
              <w:spacing w:after="0" w:line="240" w:lineRule="auto"/>
              <w:rPr>
                <w:rFonts w:ascii="Times New Roman" w:eastAsia="Times New Roman" w:hAnsi="Times New Roman"/>
                <w:color w:val="FF0000"/>
              </w:rPr>
            </w:pPr>
          </w:p>
        </w:tc>
      </w:tr>
      <w:tr w:rsidR="0059009F" w:rsidRPr="0059009F" w14:paraId="598F8F09" w14:textId="77777777" w:rsidTr="0059009F">
        <w:tc>
          <w:tcPr>
            <w:tcW w:w="3119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14:paraId="3C9A3EB8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FF0000"/>
              </w:rPr>
            </w:pP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64EB45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</w:rPr>
            </w:pPr>
            <w:r w:rsidRPr="0059009F">
              <w:rPr>
                <w:rFonts w:ascii="Times New Roman" w:eastAsia="Times New Roman" w:hAnsi="Times New Roman"/>
                <w:color w:val="FF0000"/>
              </w:rPr>
              <w:t>10</w:t>
            </w:r>
          </w:p>
        </w:tc>
        <w:tc>
          <w:tcPr>
            <w:tcW w:w="7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A2620D" w14:textId="77777777" w:rsidR="00D26B06" w:rsidRPr="0059009F" w:rsidRDefault="00D26B06" w:rsidP="003A70BE">
            <w:pPr>
              <w:tabs>
                <w:tab w:val="left" w:pos="7167"/>
              </w:tabs>
              <w:spacing w:after="0" w:line="240" w:lineRule="auto"/>
              <w:rPr>
                <w:rFonts w:ascii="Times New Roman" w:hAnsi="Times New Roman"/>
                <w:color w:val="FF0000"/>
              </w:rPr>
            </w:pPr>
            <w:r w:rsidRPr="0059009F">
              <w:rPr>
                <w:rFonts w:ascii="Times New Roman" w:hAnsi="Times New Roman"/>
                <w:bCs/>
                <w:color w:val="FF0000"/>
              </w:rPr>
              <w:t>Структура учебной (рабочей) программы дополнительного образования. Написание учебной (рабочей) программы учреждения дополнительного образования.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698581A" w14:textId="77777777" w:rsidR="00D26B06" w:rsidRPr="0059009F" w:rsidRDefault="00D26B06" w:rsidP="003A70BE">
            <w:pPr>
              <w:spacing w:after="0" w:line="240" w:lineRule="auto"/>
              <w:rPr>
                <w:rFonts w:ascii="Times New Roman" w:eastAsia="Times New Roman" w:hAnsi="Times New Roman"/>
                <w:color w:val="FF000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D78ACF2" w14:textId="77777777" w:rsidR="00D26B06" w:rsidRPr="0059009F" w:rsidRDefault="00D26B06" w:rsidP="003A70BE">
            <w:pPr>
              <w:spacing w:after="0" w:line="240" w:lineRule="auto"/>
              <w:rPr>
                <w:rFonts w:ascii="Times New Roman" w:eastAsia="Times New Roman" w:hAnsi="Times New Roman"/>
                <w:color w:val="FF0000"/>
              </w:rPr>
            </w:pPr>
          </w:p>
        </w:tc>
      </w:tr>
      <w:tr w:rsidR="0059009F" w:rsidRPr="0059009F" w14:paraId="0B0C266B" w14:textId="77777777" w:rsidTr="0059009F">
        <w:tc>
          <w:tcPr>
            <w:tcW w:w="3119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14:paraId="736F4547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FF0000"/>
              </w:rPr>
            </w:pP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C19C0C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</w:rPr>
            </w:pPr>
            <w:r w:rsidRPr="0059009F">
              <w:rPr>
                <w:rFonts w:ascii="Times New Roman" w:eastAsia="Times New Roman" w:hAnsi="Times New Roman"/>
                <w:color w:val="FF0000"/>
              </w:rPr>
              <w:t>11</w:t>
            </w:r>
          </w:p>
        </w:tc>
        <w:tc>
          <w:tcPr>
            <w:tcW w:w="7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8C3786" w14:textId="77777777" w:rsidR="00D26B06" w:rsidRPr="0059009F" w:rsidRDefault="00D26B06" w:rsidP="003A70BE">
            <w:pPr>
              <w:spacing w:after="0" w:line="240" w:lineRule="auto"/>
              <w:rPr>
                <w:rFonts w:ascii="Times New Roman" w:hAnsi="Times New Roman"/>
                <w:color w:val="FF0000"/>
              </w:rPr>
            </w:pPr>
            <w:r w:rsidRPr="0059009F">
              <w:rPr>
                <w:rFonts w:ascii="Times New Roman" w:hAnsi="Times New Roman"/>
                <w:bCs/>
                <w:color w:val="FF0000"/>
              </w:rPr>
              <w:t>Создание авторских программ, методических разработок, методических рекомендаций преподавателями учреждения дополнительного образования.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23AEE3E" w14:textId="77777777" w:rsidR="00D26B06" w:rsidRPr="0059009F" w:rsidRDefault="00D26B06" w:rsidP="003A70BE">
            <w:pPr>
              <w:spacing w:after="0" w:line="240" w:lineRule="auto"/>
              <w:rPr>
                <w:rFonts w:ascii="Times New Roman" w:eastAsia="Times New Roman" w:hAnsi="Times New Roman"/>
                <w:color w:val="FF000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9D27CD8" w14:textId="77777777" w:rsidR="00D26B06" w:rsidRPr="0059009F" w:rsidRDefault="00D26B06" w:rsidP="003A70BE">
            <w:pPr>
              <w:spacing w:after="0" w:line="240" w:lineRule="auto"/>
              <w:rPr>
                <w:rFonts w:ascii="Times New Roman" w:eastAsia="Times New Roman" w:hAnsi="Times New Roman"/>
                <w:color w:val="FF0000"/>
              </w:rPr>
            </w:pPr>
          </w:p>
        </w:tc>
      </w:tr>
      <w:tr w:rsidR="0059009F" w:rsidRPr="0059009F" w14:paraId="2927F2D0" w14:textId="77777777" w:rsidTr="0059009F">
        <w:tc>
          <w:tcPr>
            <w:tcW w:w="3119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2A86F9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FF0000"/>
              </w:rPr>
            </w:pP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88EFD3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</w:rPr>
            </w:pPr>
            <w:r w:rsidRPr="0059009F">
              <w:rPr>
                <w:rFonts w:ascii="Times New Roman" w:eastAsia="Times New Roman" w:hAnsi="Times New Roman"/>
                <w:color w:val="FF0000"/>
              </w:rPr>
              <w:t>12</w:t>
            </w:r>
          </w:p>
        </w:tc>
        <w:tc>
          <w:tcPr>
            <w:tcW w:w="7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6544C0" w14:textId="77777777" w:rsidR="00D26B06" w:rsidRPr="0059009F" w:rsidRDefault="00D26B06" w:rsidP="003A70BE">
            <w:pPr>
              <w:spacing w:after="0" w:line="240" w:lineRule="auto"/>
              <w:rPr>
                <w:rFonts w:ascii="Times New Roman" w:hAnsi="Times New Roman"/>
                <w:bCs/>
                <w:color w:val="FF0000"/>
              </w:rPr>
            </w:pPr>
            <w:r w:rsidRPr="0059009F">
              <w:rPr>
                <w:rFonts w:ascii="Times New Roman" w:hAnsi="Times New Roman"/>
                <w:color w:val="FF0000"/>
              </w:rPr>
              <w:t>Основные аспекты написания рецензии.</w:t>
            </w:r>
            <w:r w:rsidRPr="0059009F">
              <w:rPr>
                <w:rFonts w:ascii="Times New Roman" w:eastAsia="Times New Roman" w:hAnsi="Times New Roman"/>
                <w:color w:val="FF0000"/>
              </w:rPr>
              <w:t xml:space="preserve"> Написание рецензии.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0B3E16" w14:textId="77777777" w:rsidR="00D26B06" w:rsidRPr="0059009F" w:rsidRDefault="00D26B06" w:rsidP="003A70BE">
            <w:pPr>
              <w:spacing w:after="0" w:line="240" w:lineRule="auto"/>
              <w:rPr>
                <w:rFonts w:ascii="Times New Roman" w:eastAsia="Times New Roman" w:hAnsi="Times New Roman"/>
                <w:color w:val="FF000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599EA5" w14:textId="77777777" w:rsidR="00D26B06" w:rsidRPr="0059009F" w:rsidRDefault="00D26B06" w:rsidP="003A70BE">
            <w:pPr>
              <w:spacing w:after="0" w:line="240" w:lineRule="auto"/>
              <w:rPr>
                <w:rFonts w:ascii="Times New Roman" w:eastAsia="Times New Roman" w:hAnsi="Times New Roman"/>
                <w:color w:val="FF0000"/>
              </w:rPr>
            </w:pPr>
          </w:p>
        </w:tc>
      </w:tr>
      <w:tr w:rsidR="0059009F" w:rsidRPr="0059009F" w14:paraId="440875AA" w14:textId="77777777" w:rsidTr="0059009F">
        <w:tc>
          <w:tcPr>
            <w:tcW w:w="11023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9AEB5A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FF0000"/>
              </w:rPr>
            </w:pPr>
            <w:r w:rsidRPr="0059009F">
              <w:rPr>
                <w:rFonts w:ascii="Times New Roman" w:eastAsia="Times New Roman" w:hAnsi="Times New Roman"/>
                <w:b/>
                <w:color w:val="FF0000"/>
              </w:rPr>
              <w:t>Самостоятельная работа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43DB12" w14:textId="77777777" w:rsidR="00D26B06" w:rsidRPr="0059009F" w:rsidRDefault="00D26B06" w:rsidP="003A70BE">
            <w:pPr>
              <w:pStyle w:val="aa"/>
              <w:jc w:val="center"/>
              <w:rPr>
                <w:rFonts w:ascii="Times New Roman" w:hAnsi="Times New Roman"/>
                <w:color w:val="FF0000"/>
              </w:rPr>
            </w:pPr>
            <w:r w:rsidRPr="0059009F">
              <w:rPr>
                <w:rFonts w:ascii="Times New Roman" w:hAnsi="Times New Roman"/>
                <w:color w:val="FF0000"/>
              </w:rPr>
              <w:t>10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3839A6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FF0000"/>
              </w:rPr>
            </w:pPr>
            <w:r w:rsidRPr="0059009F">
              <w:rPr>
                <w:rFonts w:ascii="Times New Roman" w:eastAsia="Times New Roman" w:hAnsi="Times New Roman"/>
                <w:bCs/>
                <w:color w:val="FF0000"/>
              </w:rPr>
              <w:t>3</w:t>
            </w:r>
          </w:p>
        </w:tc>
      </w:tr>
      <w:tr w:rsidR="0059009F" w:rsidRPr="0059009F" w14:paraId="50BBE3F6" w14:textId="77777777" w:rsidTr="0059009F">
        <w:tc>
          <w:tcPr>
            <w:tcW w:w="11023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96C504" w14:textId="77777777" w:rsidR="00D26B06" w:rsidRPr="0059009F" w:rsidRDefault="00D26B06" w:rsidP="003A70BE">
            <w:pPr>
              <w:spacing w:after="0" w:line="240" w:lineRule="auto"/>
              <w:rPr>
                <w:rFonts w:ascii="Times New Roman" w:eastAsia="Times New Roman" w:hAnsi="Times New Roman"/>
                <w:color w:val="FF0000"/>
              </w:rPr>
            </w:pPr>
            <w:r w:rsidRPr="0059009F">
              <w:rPr>
                <w:rFonts w:ascii="Times New Roman" w:eastAsia="Times New Roman" w:hAnsi="Times New Roman"/>
                <w:color w:val="FF0000"/>
              </w:rPr>
              <w:t>Анализ дополнительной литературы.</w:t>
            </w:r>
          </w:p>
          <w:p w14:paraId="1A10DE28" w14:textId="77777777" w:rsidR="00D26B06" w:rsidRPr="0059009F" w:rsidRDefault="00D26B06" w:rsidP="003A70BE">
            <w:pPr>
              <w:spacing w:after="0" w:line="240" w:lineRule="auto"/>
              <w:rPr>
                <w:rFonts w:ascii="Times New Roman" w:eastAsia="Times New Roman" w:hAnsi="Times New Roman"/>
                <w:color w:val="FF0000"/>
              </w:rPr>
            </w:pPr>
            <w:r w:rsidRPr="0059009F">
              <w:rPr>
                <w:rFonts w:ascii="Times New Roman" w:eastAsia="Times New Roman" w:hAnsi="Times New Roman"/>
                <w:color w:val="FF0000"/>
              </w:rPr>
              <w:t>Изучение примерного блока документации учреждения дополнительного образования.</w:t>
            </w:r>
          </w:p>
          <w:p w14:paraId="142764BF" w14:textId="77777777" w:rsidR="00D26B06" w:rsidRPr="0059009F" w:rsidRDefault="00D26B06" w:rsidP="003A70BE">
            <w:pPr>
              <w:spacing w:after="0" w:line="240" w:lineRule="auto"/>
              <w:rPr>
                <w:rFonts w:ascii="Times New Roman" w:eastAsia="Times New Roman" w:hAnsi="Times New Roman"/>
                <w:color w:val="FF0000"/>
              </w:rPr>
            </w:pPr>
            <w:r w:rsidRPr="0059009F">
              <w:rPr>
                <w:rFonts w:ascii="Times New Roman" w:eastAsia="Times New Roman" w:hAnsi="Times New Roman"/>
                <w:color w:val="FF0000"/>
              </w:rPr>
              <w:t>Заполнение документов для аттестации преподавателя.</w:t>
            </w:r>
          </w:p>
          <w:p w14:paraId="4650C06A" w14:textId="77777777" w:rsidR="00D26B06" w:rsidRPr="0059009F" w:rsidRDefault="00D26B06" w:rsidP="003A70BE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FF0000"/>
              </w:rPr>
            </w:pPr>
            <w:r w:rsidRPr="0059009F">
              <w:rPr>
                <w:rFonts w:ascii="Times New Roman" w:eastAsia="Times New Roman" w:hAnsi="Times New Roman"/>
                <w:bCs/>
                <w:color w:val="FF0000"/>
              </w:rPr>
              <w:t>Изучение блока учебной документации преподавателя.</w:t>
            </w:r>
          </w:p>
          <w:p w14:paraId="22F271DC" w14:textId="77777777" w:rsidR="00D26B06" w:rsidRPr="0059009F" w:rsidRDefault="00D26B06" w:rsidP="003A70BE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FF0000"/>
              </w:rPr>
            </w:pPr>
            <w:r w:rsidRPr="0059009F">
              <w:rPr>
                <w:rFonts w:ascii="Times New Roman" w:eastAsia="Times New Roman" w:hAnsi="Times New Roman"/>
                <w:bCs/>
                <w:color w:val="FF0000"/>
              </w:rPr>
              <w:t>Составление учебной (рабочей) программы.</w:t>
            </w:r>
          </w:p>
          <w:p w14:paraId="4A06C61C" w14:textId="77777777" w:rsidR="00D26B06" w:rsidRPr="0059009F" w:rsidRDefault="00D26B06" w:rsidP="003A70BE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FF0000"/>
              </w:rPr>
            </w:pPr>
            <w:r w:rsidRPr="0059009F">
              <w:rPr>
                <w:rFonts w:ascii="Times New Roman" w:eastAsia="Times New Roman" w:hAnsi="Times New Roman"/>
                <w:bCs/>
                <w:color w:val="FF0000"/>
              </w:rPr>
              <w:lastRenderedPageBreak/>
              <w:t>Написание рецензии.</w:t>
            </w:r>
          </w:p>
          <w:p w14:paraId="00EAFB10" w14:textId="77777777" w:rsidR="00D26B06" w:rsidRPr="0059009F" w:rsidRDefault="00D26B06" w:rsidP="003A70BE">
            <w:pPr>
              <w:spacing w:after="0" w:line="240" w:lineRule="auto"/>
              <w:rPr>
                <w:rFonts w:ascii="Times New Roman" w:eastAsia="Times New Roman" w:hAnsi="Times New Roman"/>
                <w:color w:val="FF0000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AE54F3" w14:textId="77777777" w:rsidR="00D26B06" w:rsidRPr="0059009F" w:rsidRDefault="00D26B06" w:rsidP="003A70BE">
            <w:pPr>
              <w:pStyle w:val="aa"/>
              <w:jc w:val="center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FDDAB4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FF0000"/>
              </w:rPr>
            </w:pPr>
          </w:p>
        </w:tc>
      </w:tr>
      <w:tr w:rsidR="0059009F" w:rsidRPr="0059009F" w14:paraId="5B32E7CE" w14:textId="77777777" w:rsidTr="0059009F">
        <w:tc>
          <w:tcPr>
            <w:tcW w:w="3172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253386" w14:textId="77777777" w:rsidR="00D26B06" w:rsidRPr="0059009F" w:rsidRDefault="00D26B06" w:rsidP="003A70BE">
            <w:pPr>
              <w:tabs>
                <w:tab w:val="left" w:pos="708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FF0000"/>
              </w:rPr>
            </w:pPr>
          </w:p>
          <w:p w14:paraId="55368FBE" w14:textId="77777777" w:rsidR="00D26B06" w:rsidRPr="0059009F" w:rsidRDefault="00D26B06" w:rsidP="003A70BE">
            <w:pPr>
              <w:pStyle w:val="aa"/>
              <w:jc w:val="center"/>
              <w:rPr>
                <w:rFonts w:ascii="Times New Roman" w:hAnsi="Times New Roman"/>
                <w:b/>
                <w:color w:val="FF0000"/>
              </w:rPr>
            </w:pPr>
            <w:r w:rsidRPr="0059009F">
              <w:rPr>
                <w:rFonts w:ascii="Times New Roman" w:hAnsi="Times New Roman"/>
                <w:b/>
                <w:color w:val="FF0000"/>
              </w:rPr>
              <w:t>Тема 5.7.</w:t>
            </w:r>
          </w:p>
          <w:p w14:paraId="293553BA" w14:textId="77777777" w:rsidR="00D26B06" w:rsidRPr="0059009F" w:rsidRDefault="00D26B06" w:rsidP="003A70BE">
            <w:pPr>
              <w:tabs>
                <w:tab w:val="left" w:pos="708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FF0000"/>
              </w:rPr>
            </w:pPr>
            <w:r w:rsidRPr="0059009F">
              <w:rPr>
                <w:rFonts w:ascii="Times New Roman" w:eastAsia="Times New Roman" w:hAnsi="Times New Roman"/>
                <w:color w:val="FF0000"/>
              </w:rPr>
              <w:t>Музыкальные способности и методы их развития</w:t>
            </w:r>
          </w:p>
        </w:tc>
        <w:tc>
          <w:tcPr>
            <w:tcW w:w="785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D9C907" w14:textId="77777777" w:rsidR="00D26B06" w:rsidRPr="0059009F" w:rsidRDefault="00D26B06" w:rsidP="003A70BE">
            <w:pPr>
              <w:spacing w:after="0" w:line="240" w:lineRule="auto"/>
              <w:rPr>
                <w:rFonts w:ascii="Times New Roman" w:eastAsia="Times New Roman" w:hAnsi="Times New Roman"/>
                <w:color w:val="FF0000"/>
              </w:rPr>
            </w:pPr>
            <w:r w:rsidRPr="0059009F">
              <w:rPr>
                <w:rFonts w:ascii="Times New Roman" w:eastAsia="Times New Roman" w:hAnsi="Times New Roman"/>
                <w:b/>
                <w:bCs/>
                <w:color w:val="FF0000"/>
              </w:rPr>
              <w:t>Содержание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02162B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FF0000"/>
              </w:rPr>
            </w:pPr>
          </w:p>
          <w:p w14:paraId="16193695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</w:rPr>
            </w:pPr>
            <w:r w:rsidRPr="0059009F">
              <w:rPr>
                <w:rFonts w:ascii="Times New Roman" w:eastAsia="Times New Roman" w:hAnsi="Times New Roman"/>
                <w:color w:val="FF0000"/>
              </w:rPr>
              <w:t>34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4FA621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</w:rPr>
            </w:pPr>
          </w:p>
          <w:p w14:paraId="6AA51C13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</w:rPr>
            </w:pPr>
            <w:r w:rsidRPr="0059009F">
              <w:rPr>
                <w:rFonts w:ascii="Times New Roman" w:eastAsia="Times New Roman" w:hAnsi="Times New Roman"/>
                <w:color w:val="FF0000"/>
              </w:rPr>
              <w:t>3</w:t>
            </w:r>
          </w:p>
        </w:tc>
      </w:tr>
      <w:tr w:rsidR="0059009F" w:rsidRPr="0059009F" w14:paraId="3649FB7E" w14:textId="77777777" w:rsidTr="0059009F">
        <w:tc>
          <w:tcPr>
            <w:tcW w:w="3172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F3C10C" w14:textId="77777777" w:rsidR="00D26B06" w:rsidRPr="0059009F" w:rsidRDefault="00D26B06" w:rsidP="003A70BE">
            <w:pPr>
              <w:tabs>
                <w:tab w:val="left" w:pos="708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FF0000"/>
              </w:rPr>
            </w:pPr>
          </w:p>
        </w:tc>
        <w:tc>
          <w:tcPr>
            <w:tcW w:w="62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41C2D4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FF0000"/>
              </w:rPr>
            </w:pPr>
            <w:r w:rsidRPr="0059009F">
              <w:rPr>
                <w:rFonts w:ascii="Times New Roman" w:eastAsia="Times New Roman" w:hAnsi="Times New Roman"/>
                <w:bCs/>
                <w:color w:val="FF0000"/>
              </w:rPr>
              <w:t>1</w:t>
            </w:r>
          </w:p>
        </w:tc>
        <w:tc>
          <w:tcPr>
            <w:tcW w:w="72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DBEDD8" w14:textId="77777777" w:rsidR="00D26B06" w:rsidRPr="0059009F" w:rsidRDefault="00D26B06" w:rsidP="003A70BE">
            <w:pPr>
              <w:spacing w:after="0" w:line="240" w:lineRule="auto"/>
              <w:rPr>
                <w:rFonts w:ascii="Times New Roman" w:hAnsi="Times New Roman"/>
                <w:color w:val="FF0000"/>
                <w:shd w:val="clear" w:color="auto" w:fill="FFFFFF"/>
              </w:rPr>
            </w:pPr>
            <w:r w:rsidRPr="0059009F">
              <w:rPr>
                <w:rFonts w:ascii="Times New Roman" w:hAnsi="Times New Roman"/>
                <w:color w:val="FF0000"/>
                <w:shd w:val="clear" w:color="auto" w:fill="FFFFFF"/>
              </w:rPr>
              <w:t>Музыкальные способности, их виды и общая характеристика.</w:t>
            </w: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406577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FF0000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815296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</w:rPr>
            </w:pPr>
          </w:p>
        </w:tc>
      </w:tr>
      <w:tr w:rsidR="0059009F" w:rsidRPr="0059009F" w14:paraId="120F4D02" w14:textId="77777777" w:rsidTr="0059009F">
        <w:tc>
          <w:tcPr>
            <w:tcW w:w="3172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41D0B0" w14:textId="77777777" w:rsidR="00D26B06" w:rsidRPr="0059009F" w:rsidRDefault="00D26B06" w:rsidP="003A70BE">
            <w:pPr>
              <w:tabs>
                <w:tab w:val="left" w:pos="708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FF0000"/>
              </w:rPr>
            </w:pPr>
          </w:p>
        </w:tc>
        <w:tc>
          <w:tcPr>
            <w:tcW w:w="62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EFDE75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FF0000"/>
              </w:rPr>
            </w:pPr>
            <w:r w:rsidRPr="0059009F">
              <w:rPr>
                <w:rFonts w:ascii="Times New Roman" w:eastAsia="Times New Roman" w:hAnsi="Times New Roman"/>
                <w:bCs/>
                <w:color w:val="FF0000"/>
              </w:rPr>
              <w:t>2</w:t>
            </w:r>
          </w:p>
        </w:tc>
        <w:tc>
          <w:tcPr>
            <w:tcW w:w="72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360545" w14:textId="77777777" w:rsidR="00D26B06" w:rsidRPr="0059009F" w:rsidRDefault="00D26B06" w:rsidP="003A70BE">
            <w:pPr>
              <w:spacing w:after="0" w:line="240" w:lineRule="auto"/>
              <w:rPr>
                <w:rFonts w:ascii="Times New Roman" w:hAnsi="Times New Roman"/>
                <w:color w:val="FF0000"/>
              </w:rPr>
            </w:pPr>
            <w:r w:rsidRPr="0059009F">
              <w:rPr>
                <w:rFonts w:ascii="Times New Roman" w:hAnsi="Times New Roman"/>
                <w:color w:val="FF0000"/>
              </w:rPr>
              <w:t>Определение музыкальных способностей.</w:t>
            </w: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750EF1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FF0000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CB1C74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</w:rPr>
            </w:pPr>
          </w:p>
        </w:tc>
      </w:tr>
      <w:tr w:rsidR="0059009F" w:rsidRPr="0059009F" w14:paraId="6B55385A" w14:textId="77777777" w:rsidTr="0059009F">
        <w:tc>
          <w:tcPr>
            <w:tcW w:w="3172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0A0869" w14:textId="77777777" w:rsidR="00D26B06" w:rsidRPr="0059009F" w:rsidRDefault="00D26B06" w:rsidP="003A70BE">
            <w:pPr>
              <w:tabs>
                <w:tab w:val="left" w:pos="708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FF0000"/>
              </w:rPr>
            </w:pPr>
          </w:p>
        </w:tc>
        <w:tc>
          <w:tcPr>
            <w:tcW w:w="62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F1974F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FF0000"/>
              </w:rPr>
            </w:pPr>
            <w:r w:rsidRPr="0059009F">
              <w:rPr>
                <w:rFonts w:ascii="Times New Roman" w:eastAsia="Times New Roman" w:hAnsi="Times New Roman"/>
                <w:bCs/>
                <w:color w:val="FF0000"/>
              </w:rPr>
              <w:t>3</w:t>
            </w:r>
          </w:p>
        </w:tc>
        <w:tc>
          <w:tcPr>
            <w:tcW w:w="72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469296" w14:textId="77777777" w:rsidR="00D26B06" w:rsidRPr="0059009F" w:rsidRDefault="00D26B06" w:rsidP="003A70BE">
            <w:pPr>
              <w:spacing w:after="0" w:line="240" w:lineRule="auto"/>
              <w:rPr>
                <w:rFonts w:ascii="Times New Roman" w:hAnsi="Times New Roman"/>
                <w:color w:val="FF0000"/>
              </w:rPr>
            </w:pPr>
            <w:r w:rsidRPr="0059009F">
              <w:rPr>
                <w:rFonts w:ascii="Times New Roman" w:hAnsi="Times New Roman"/>
                <w:color w:val="FF0000"/>
              </w:rPr>
              <w:t>Развитие музыкальных способностей обучающихся в учреждении дополнительного образования.</w:t>
            </w: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7232A6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FF0000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0DDFF2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</w:rPr>
            </w:pPr>
          </w:p>
        </w:tc>
      </w:tr>
      <w:tr w:rsidR="0059009F" w:rsidRPr="0059009F" w14:paraId="2BFAD8EE" w14:textId="77777777" w:rsidTr="0059009F">
        <w:tc>
          <w:tcPr>
            <w:tcW w:w="3172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5FD533" w14:textId="77777777" w:rsidR="00D26B06" w:rsidRPr="0059009F" w:rsidRDefault="00D26B06" w:rsidP="003A70BE">
            <w:pPr>
              <w:tabs>
                <w:tab w:val="left" w:pos="708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FF0000"/>
              </w:rPr>
            </w:pPr>
          </w:p>
        </w:tc>
        <w:tc>
          <w:tcPr>
            <w:tcW w:w="62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82CCC8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FF0000"/>
              </w:rPr>
            </w:pPr>
            <w:r w:rsidRPr="0059009F">
              <w:rPr>
                <w:rFonts w:ascii="Times New Roman" w:eastAsia="Times New Roman" w:hAnsi="Times New Roman"/>
                <w:bCs/>
                <w:color w:val="FF0000"/>
              </w:rPr>
              <w:t>4</w:t>
            </w:r>
          </w:p>
        </w:tc>
        <w:tc>
          <w:tcPr>
            <w:tcW w:w="72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F70AE4" w14:textId="77777777" w:rsidR="00D26B06" w:rsidRPr="0059009F" w:rsidRDefault="00D26B06" w:rsidP="003A70BE">
            <w:pPr>
              <w:spacing w:after="0" w:line="240" w:lineRule="auto"/>
              <w:rPr>
                <w:rFonts w:ascii="Times New Roman" w:hAnsi="Times New Roman"/>
                <w:color w:val="FF0000"/>
              </w:rPr>
            </w:pPr>
            <w:r w:rsidRPr="0059009F">
              <w:rPr>
                <w:rFonts w:ascii="Times New Roman" w:hAnsi="Times New Roman"/>
                <w:color w:val="FF0000"/>
              </w:rPr>
              <w:t>Индивидуально-психологические различия в музыкальном искусстве – характер и темперамент.</w:t>
            </w: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69BECC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FF0000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95627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</w:rPr>
            </w:pPr>
          </w:p>
        </w:tc>
      </w:tr>
      <w:tr w:rsidR="0059009F" w:rsidRPr="0059009F" w14:paraId="0E68E8DF" w14:textId="77777777" w:rsidTr="0059009F">
        <w:tc>
          <w:tcPr>
            <w:tcW w:w="3172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60F63B" w14:textId="77777777" w:rsidR="00D26B06" w:rsidRPr="0059009F" w:rsidRDefault="00D26B06" w:rsidP="003A70BE">
            <w:pPr>
              <w:tabs>
                <w:tab w:val="left" w:pos="708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FF0000"/>
              </w:rPr>
            </w:pPr>
          </w:p>
        </w:tc>
        <w:tc>
          <w:tcPr>
            <w:tcW w:w="62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D31220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FF0000"/>
              </w:rPr>
            </w:pPr>
            <w:r w:rsidRPr="0059009F">
              <w:rPr>
                <w:rFonts w:ascii="Times New Roman" w:eastAsia="Times New Roman" w:hAnsi="Times New Roman"/>
                <w:bCs/>
                <w:color w:val="FF0000"/>
              </w:rPr>
              <w:t>5</w:t>
            </w:r>
          </w:p>
        </w:tc>
        <w:tc>
          <w:tcPr>
            <w:tcW w:w="72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6AFD30" w14:textId="77777777" w:rsidR="00D26B06" w:rsidRPr="0059009F" w:rsidRDefault="00D26B06" w:rsidP="003A70BE">
            <w:pPr>
              <w:spacing w:after="0" w:line="240" w:lineRule="auto"/>
              <w:rPr>
                <w:rFonts w:ascii="Times New Roman" w:hAnsi="Times New Roman"/>
                <w:color w:val="FF0000"/>
              </w:rPr>
            </w:pPr>
            <w:r w:rsidRPr="0059009F">
              <w:rPr>
                <w:rFonts w:ascii="Times New Roman" w:hAnsi="Times New Roman"/>
                <w:color w:val="FF0000"/>
              </w:rPr>
              <w:t>Познавательные процессы в музыкальном искусстве. Ощущения в музыкальном искусстве.</w:t>
            </w: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7FF0AE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FF0000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411FAC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</w:rPr>
            </w:pPr>
          </w:p>
        </w:tc>
      </w:tr>
      <w:tr w:rsidR="0059009F" w:rsidRPr="0059009F" w14:paraId="1EE336C8" w14:textId="77777777" w:rsidTr="0059009F">
        <w:tc>
          <w:tcPr>
            <w:tcW w:w="3172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BA6F40" w14:textId="77777777" w:rsidR="00D26B06" w:rsidRPr="0059009F" w:rsidRDefault="00D26B06" w:rsidP="003A70BE">
            <w:pPr>
              <w:tabs>
                <w:tab w:val="left" w:pos="708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FF0000"/>
              </w:rPr>
            </w:pPr>
          </w:p>
        </w:tc>
        <w:tc>
          <w:tcPr>
            <w:tcW w:w="62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4AEBF4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FF0000"/>
              </w:rPr>
            </w:pPr>
            <w:r w:rsidRPr="0059009F">
              <w:rPr>
                <w:rFonts w:ascii="Times New Roman" w:eastAsia="Times New Roman" w:hAnsi="Times New Roman"/>
                <w:bCs/>
                <w:color w:val="FF0000"/>
              </w:rPr>
              <w:t>6</w:t>
            </w:r>
          </w:p>
        </w:tc>
        <w:tc>
          <w:tcPr>
            <w:tcW w:w="72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4AB33A" w14:textId="77777777" w:rsidR="00D26B06" w:rsidRPr="0059009F" w:rsidRDefault="00D26B06" w:rsidP="003A70BE">
            <w:pPr>
              <w:spacing w:after="0" w:line="240" w:lineRule="auto"/>
              <w:rPr>
                <w:rFonts w:ascii="Times New Roman" w:hAnsi="Times New Roman"/>
                <w:color w:val="FF0000"/>
              </w:rPr>
            </w:pPr>
            <w:r w:rsidRPr="0059009F">
              <w:rPr>
                <w:rFonts w:ascii="Times New Roman" w:hAnsi="Times New Roman"/>
                <w:color w:val="FF0000"/>
              </w:rPr>
              <w:t xml:space="preserve">Разновидности музыкально-слуховых ощущений. Развитие музыкального слуха. </w:t>
            </w: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CA8BC4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FF0000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60B3EC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</w:rPr>
            </w:pPr>
          </w:p>
        </w:tc>
      </w:tr>
      <w:tr w:rsidR="0059009F" w:rsidRPr="0059009F" w14:paraId="78CC84AF" w14:textId="77777777" w:rsidTr="0059009F">
        <w:tc>
          <w:tcPr>
            <w:tcW w:w="3172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B96C87" w14:textId="77777777" w:rsidR="00D26B06" w:rsidRPr="0059009F" w:rsidRDefault="00D26B06" w:rsidP="003A70BE">
            <w:pPr>
              <w:tabs>
                <w:tab w:val="left" w:pos="708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FF0000"/>
              </w:rPr>
            </w:pPr>
          </w:p>
        </w:tc>
        <w:tc>
          <w:tcPr>
            <w:tcW w:w="62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8530AA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FF0000"/>
              </w:rPr>
            </w:pPr>
            <w:r w:rsidRPr="0059009F">
              <w:rPr>
                <w:rFonts w:ascii="Times New Roman" w:eastAsia="Times New Roman" w:hAnsi="Times New Roman"/>
                <w:bCs/>
                <w:color w:val="FF0000"/>
              </w:rPr>
              <w:t>7</w:t>
            </w:r>
          </w:p>
        </w:tc>
        <w:tc>
          <w:tcPr>
            <w:tcW w:w="72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A8B763" w14:textId="77777777" w:rsidR="00D26B06" w:rsidRPr="0059009F" w:rsidRDefault="00D26B06" w:rsidP="003A70BE">
            <w:pPr>
              <w:spacing w:after="0" w:line="240" w:lineRule="auto"/>
              <w:rPr>
                <w:rFonts w:ascii="Times New Roman" w:hAnsi="Times New Roman"/>
                <w:color w:val="FF0000"/>
              </w:rPr>
            </w:pPr>
            <w:r w:rsidRPr="0059009F">
              <w:rPr>
                <w:rFonts w:ascii="Times New Roman" w:hAnsi="Times New Roman"/>
                <w:color w:val="FF0000"/>
              </w:rPr>
              <w:t>Метро-ритмические ощущения. Ритм. Метр. Развитие чувства музыкального ритма.</w:t>
            </w: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900B55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FF0000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0FA8D3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</w:rPr>
            </w:pPr>
          </w:p>
        </w:tc>
      </w:tr>
      <w:tr w:rsidR="0059009F" w:rsidRPr="0059009F" w14:paraId="43768BE2" w14:textId="77777777" w:rsidTr="0059009F">
        <w:tc>
          <w:tcPr>
            <w:tcW w:w="3172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0B2C34" w14:textId="77777777" w:rsidR="00D26B06" w:rsidRPr="0059009F" w:rsidRDefault="00D26B06" w:rsidP="003A70BE">
            <w:pPr>
              <w:tabs>
                <w:tab w:val="left" w:pos="708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FF0000"/>
              </w:rPr>
            </w:pPr>
          </w:p>
        </w:tc>
        <w:tc>
          <w:tcPr>
            <w:tcW w:w="62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AB9FD5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FF0000"/>
              </w:rPr>
            </w:pPr>
            <w:r w:rsidRPr="0059009F">
              <w:rPr>
                <w:rFonts w:ascii="Times New Roman" w:eastAsia="Times New Roman" w:hAnsi="Times New Roman"/>
                <w:bCs/>
                <w:color w:val="FF0000"/>
              </w:rPr>
              <w:t>8</w:t>
            </w:r>
          </w:p>
        </w:tc>
        <w:tc>
          <w:tcPr>
            <w:tcW w:w="72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1F7927" w14:textId="77777777" w:rsidR="00D26B06" w:rsidRPr="0059009F" w:rsidRDefault="00D26B06" w:rsidP="003A70BE">
            <w:pPr>
              <w:spacing w:after="0" w:line="240" w:lineRule="auto"/>
              <w:rPr>
                <w:rFonts w:ascii="Times New Roman" w:hAnsi="Times New Roman"/>
                <w:color w:val="FF0000"/>
              </w:rPr>
            </w:pPr>
            <w:r w:rsidRPr="0059009F">
              <w:rPr>
                <w:rFonts w:ascii="Times New Roman" w:hAnsi="Times New Roman"/>
                <w:color w:val="FF0000"/>
              </w:rPr>
              <w:t>Внимание в музыкальном искусстве. Роль и виды внимания.</w:t>
            </w: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77D802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FF0000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A6B4E6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</w:rPr>
            </w:pPr>
          </w:p>
        </w:tc>
      </w:tr>
      <w:tr w:rsidR="0059009F" w:rsidRPr="0059009F" w14:paraId="145E07EE" w14:textId="77777777" w:rsidTr="0059009F">
        <w:tc>
          <w:tcPr>
            <w:tcW w:w="3172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E13D03" w14:textId="77777777" w:rsidR="00D26B06" w:rsidRPr="0059009F" w:rsidRDefault="00D26B06" w:rsidP="003A70BE">
            <w:pPr>
              <w:tabs>
                <w:tab w:val="left" w:pos="708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FF0000"/>
              </w:rPr>
            </w:pPr>
          </w:p>
        </w:tc>
        <w:tc>
          <w:tcPr>
            <w:tcW w:w="62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EE62C0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FF0000"/>
              </w:rPr>
            </w:pPr>
            <w:r w:rsidRPr="0059009F">
              <w:rPr>
                <w:rFonts w:ascii="Times New Roman" w:eastAsia="Times New Roman" w:hAnsi="Times New Roman"/>
                <w:bCs/>
                <w:color w:val="FF0000"/>
              </w:rPr>
              <w:t>9</w:t>
            </w:r>
          </w:p>
        </w:tc>
        <w:tc>
          <w:tcPr>
            <w:tcW w:w="72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4F1E3F" w14:textId="77777777" w:rsidR="00D26B06" w:rsidRPr="0059009F" w:rsidRDefault="00D26B06" w:rsidP="003A70BE">
            <w:pPr>
              <w:spacing w:after="0" w:line="240" w:lineRule="auto"/>
              <w:rPr>
                <w:rFonts w:ascii="Times New Roman" w:hAnsi="Times New Roman"/>
                <w:color w:val="FF0000"/>
              </w:rPr>
            </w:pPr>
            <w:r w:rsidRPr="0059009F">
              <w:rPr>
                <w:rFonts w:ascii="Times New Roman" w:hAnsi="Times New Roman"/>
                <w:color w:val="FF0000"/>
              </w:rPr>
              <w:t>Концентрация внимания на поставленной задаче. Тренировка внимания.</w:t>
            </w: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47F6BA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FF0000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D14558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</w:rPr>
            </w:pPr>
          </w:p>
        </w:tc>
      </w:tr>
      <w:tr w:rsidR="0059009F" w:rsidRPr="0059009F" w14:paraId="5B35FFBD" w14:textId="77777777" w:rsidTr="0059009F">
        <w:tc>
          <w:tcPr>
            <w:tcW w:w="3172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62E975" w14:textId="77777777" w:rsidR="00D26B06" w:rsidRPr="0059009F" w:rsidRDefault="00D26B06" w:rsidP="003A70BE">
            <w:pPr>
              <w:tabs>
                <w:tab w:val="left" w:pos="708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FF0000"/>
              </w:rPr>
            </w:pPr>
          </w:p>
        </w:tc>
        <w:tc>
          <w:tcPr>
            <w:tcW w:w="62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A32FF4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FF0000"/>
              </w:rPr>
            </w:pPr>
            <w:r w:rsidRPr="0059009F">
              <w:rPr>
                <w:rFonts w:ascii="Times New Roman" w:eastAsia="Times New Roman" w:hAnsi="Times New Roman"/>
                <w:bCs/>
                <w:color w:val="FF0000"/>
              </w:rPr>
              <w:t>10</w:t>
            </w:r>
          </w:p>
        </w:tc>
        <w:tc>
          <w:tcPr>
            <w:tcW w:w="72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73869F" w14:textId="77777777" w:rsidR="00D26B06" w:rsidRPr="0059009F" w:rsidRDefault="00D26B06" w:rsidP="003A70BE">
            <w:pPr>
              <w:spacing w:after="0" w:line="240" w:lineRule="auto"/>
              <w:rPr>
                <w:rFonts w:ascii="Times New Roman" w:hAnsi="Times New Roman"/>
                <w:color w:val="FF0000"/>
              </w:rPr>
            </w:pPr>
            <w:r w:rsidRPr="0059009F">
              <w:rPr>
                <w:rFonts w:ascii="Times New Roman" w:hAnsi="Times New Roman"/>
                <w:bCs/>
                <w:color w:val="FF0000"/>
              </w:rPr>
              <w:t xml:space="preserve">Восприятие музыки. Особенности музыкального восприятия. </w:t>
            </w: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005994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FF0000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79581C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</w:rPr>
            </w:pPr>
          </w:p>
        </w:tc>
      </w:tr>
      <w:tr w:rsidR="0059009F" w:rsidRPr="0059009F" w14:paraId="094C13BD" w14:textId="77777777" w:rsidTr="0059009F">
        <w:tc>
          <w:tcPr>
            <w:tcW w:w="3172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A0E022" w14:textId="77777777" w:rsidR="00D26B06" w:rsidRPr="0059009F" w:rsidRDefault="00D26B06" w:rsidP="003A70BE">
            <w:pPr>
              <w:tabs>
                <w:tab w:val="left" w:pos="708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FF0000"/>
              </w:rPr>
            </w:pPr>
          </w:p>
        </w:tc>
        <w:tc>
          <w:tcPr>
            <w:tcW w:w="62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C35676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FF0000"/>
              </w:rPr>
            </w:pPr>
            <w:r w:rsidRPr="0059009F">
              <w:rPr>
                <w:rFonts w:ascii="Times New Roman" w:eastAsia="Times New Roman" w:hAnsi="Times New Roman"/>
                <w:bCs/>
                <w:color w:val="FF0000"/>
              </w:rPr>
              <w:t>11</w:t>
            </w:r>
          </w:p>
        </w:tc>
        <w:tc>
          <w:tcPr>
            <w:tcW w:w="72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D8CC1B" w14:textId="77777777" w:rsidR="00D26B06" w:rsidRPr="0059009F" w:rsidRDefault="00D26B06" w:rsidP="003A70BE">
            <w:pPr>
              <w:spacing w:after="0" w:line="240" w:lineRule="auto"/>
              <w:rPr>
                <w:rFonts w:ascii="Times New Roman" w:hAnsi="Times New Roman"/>
                <w:bCs/>
                <w:color w:val="FF0000"/>
              </w:rPr>
            </w:pPr>
            <w:r w:rsidRPr="0059009F">
              <w:rPr>
                <w:rFonts w:ascii="Times New Roman" w:hAnsi="Times New Roman"/>
                <w:color w:val="FF0000"/>
              </w:rPr>
              <w:t>Память. Роль памяти в исполнительском процессе.</w:t>
            </w:r>
            <w:r w:rsidRPr="0059009F">
              <w:rPr>
                <w:rFonts w:ascii="Times New Roman" w:eastAsia="Times New Roman" w:hAnsi="Times New Roman"/>
                <w:color w:val="FF0000"/>
              </w:rPr>
              <w:t xml:space="preserve"> Основные виды музыкальной памяти. </w:t>
            </w: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1AD61E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FF0000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94FA1D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</w:rPr>
            </w:pPr>
          </w:p>
        </w:tc>
      </w:tr>
      <w:tr w:rsidR="0059009F" w:rsidRPr="0059009F" w14:paraId="2D4B5549" w14:textId="77777777" w:rsidTr="0059009F">
        <w:tc>
          <w:tcPr>
            <w:tcW w:w="3172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9DEE09" w14:textId="77777777" w:rsidR="00D26B06" w:rsidRPr="0059009F" w:rsidRDefault="00D26B06" w:rsidP="003A70BE">
            <w:pPr>
              <w:tabs>
                <w:tab w:val="left" w:pos="708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FF0000"/>
              </w:rPr>
            </w:pPr>
          </w:p>
        </w:tc>
        <w:tc>
          <w:tcPr>
            <w:tcW w:w="62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C1A7D6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FF0000"/>
              </w:rPr>
            </w:pPr>
            <w:r w:rsidRPr="0059009F">
              <w:rPr>
                <w:rFonts w:ascii="Times New Roman" w:eastAsia="Times New Roman" w:hAnsi="Times New Roman"/>
                <w:bCs/>
                <w:color w:val="FF0000"/>
              </w:rPr>
              <w:t>12</w:t>
            </w:r>
          </w:p>
        </w:tc>
        <w:tc>
          <w:tcPr>
            <w:tcW w:w="72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508B0B" w14:textId="77777777" w:rsidR="00D26B06" w:rsidRPr="0059009F" w:rsidRDefault="00D26B06" w:rsidP="003A70BE">
            <w:pPr>
              <w:spacing w:after="0" w:line="240" w:lineRule="auto"/>
              <w:rPr>
                <w:rFonts w:ascii="Times New Roman" w:hAnsi="Times New Roman"/>
                <w:color w:val="FF0000"/>
              </w:rPr>
            </w:pPr>
            <w:r w:rsidRPr="0059009F">
              <w:rPr>
                <w:rFonts w:ascii="Times New Roman" w:eastAsia="Times New Roman" w:hAnsi="Times New Roman"/>
                <w:color w:val="FF0000"/>
              </w:rPr>
              <w:t>Развитие быстроты и прочности запоминания. Значение осмысленного анализа произведения.</w:t>
            </w: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F2F7B7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FF0000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1615B4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</w:rPr>
            </w:pPr>
          </w:p>
        </w:tc>
      </w:tr>
      <w:tr w:rsidR="0059009F" w:rsidRPr="0059009F" w14:paraId="3CCE524B" w14:textId="77777777" w:rsidTr="0059009F">
        <w:tc>
          <w:tcPr>
            <w:tcW w:w="3172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13A284" w14:textId="77777777" w:rsidR="00D26B06" w:rsidRPr="0059009F" w:rsidRDefault="00D26B06" w:rsidP="003A70BE">
            <w:pPr>
              <w:tabs>
                <w:tab w:val="left" w:pos="708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FF0000"/>
              </w:rPr>
            </w:pPr>
          </w:p>
        </w:tc>
        <w:tc>
          <w:tcPr>
            <w:tcW w:w="62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4E895B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FF0000"/>
              </w:rPr>
            </w:pPr>
            <w:r w:rsidRPr="0059009F">
              <w:rPr>
                <w:rFonts w:ascii="Times New Roman" w:eastAsia="Times New Roman" w:hAnsi="Times New Roman"/>
                <w:bCs/>
                <w:color w:val="FF0000"/>
              </w:rPr>
              <w:t>13</w:t>
            </w:r>
          </w:p>
        </w:tc>
        <w:tc>
          <w:tcPr>
            <w:tcW w:w="72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F83502" w14:textId="77777777" w:rsidR="00D26B06" w:rsidRPr="0059009F" w:rsidRDefault="00D26B06" w:rsidP="003A70BE">
            <w:pPr>
              <w:spacing w:after="0" w:line="240" w:lineRule="auto"/>
              <w:rPr>
                <w:rFonts w:ascii="Times New Roman" w:hAnsi="Times New Roman"/>
                <w:color w:val="FF0000"/>
              </w:rPr>
            </w:pPr>
            <w:r w:rsidRPr="0059009F">
              <w:rPr>
                <w:rFonts w:ascii="Times New Roman" w:hAnsi="Times New Roman"/>
                <w:bCs/>
                <w:color w:val="FF0000"/>
              </w:rPr>
              <w:t>Музыкальное мышление. Специфика музыкального  мышления.</w:t>
            </w: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167C78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FF0000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B1F344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</w:rPr>
            </w:pPr>
          </w:p>
        </w:tc>
      </w:tr>
      <w:tr w:rsidR="0059009F" w:rsidRPr="0059009F" w14:paraId="2E40705E" w14:textId="77777777" w:rsidTr="0059009F">
        <w:tc>
          <w:tcPr>
            <w:tcW w:w="3172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37D1E0" w14:textId="77777777" w:rsidR="00D26B06" w:rsidRPr="0059009F" w:rsidRDefault="00D26B06" w:rsidP="003A70BE">
            <w:pPr>
              <w:tabs>
                <w:tab w:val="left" w:pos="708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FF0000"/>
              </w:rPr>
            </w:pPr>
          </w:p>
        </w:tc>
        <w:tc>
          <w:tcPr>
            <w:tcW w:w="62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7B54EB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FF0000"/>
              </w:rPr>
            </w:pPr>
            <w:r w:rsidRPr="0059009F">
              <w:rPr>
                <w:rFonts w:ascii="Times New Roman" w:eastAsia="Times New Roman" w:hAnsi="Times New Roman"/>
                <w:bCs/>
                <w:color w:val="FF0000"/>
              </w:rPr>
              <w:t>14</w:t>
            </w:r>
          </w:p>
        </w:tc>
        <w:tc>
          <w:tcPr>
            <w:tcW w:w="72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758D59" w14:textId="77777777" w:rsidR="00D26B06" w:rsidRPr="0059009F" w:rsidRDefault="00D26B06" w:rsidP="003A70BE">
            <w:pPr>
              <w:spacing w:after="0" w:line="240" w:lineRule="auto"/>
              <w:rPr>
                <w:rFonts w:ascii="Times New Roman" w:hAnsi="Times New Roman"/>
                <w:bCs/>
                <w:color w:val="FF0000"/>
              </w:rPr>
            </w:pPr>
            <w:r w:rsidRPr="0059009F">
              <w:rPr>
                <w:rFonts w:ascii="Times New Roman" w:hAnsi="Times New Roman"/>
                <w:bCs/>
                <w:color w:val="FF0000"/>
              </w:rPr>
              <w:t>Музыкальное мышление и художественный образ. Развитие музыкального мышления.</w:t>
            </w: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BC37DF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FF0000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B823C1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</w:rPr>
            </w:pPr>
          </w:p>
        </w:tc>
      </w:tr>
      <w:tr w:rsidR="0059009F" w:rsidRPr="0059009F" w14:paraId="2E17B267" w14:textId="77777777" w:rsidTr="0059009F">
        <w:tc>
          <w:tcPr>
            <w:tcW w:w="3172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238409" w14:textId="77777777" w:rsidR="00D26B06" w:rsidRPr="0059009F" w:rsidRDefault="00D26B06" w:rsidP="003A70BE">
            <w:pPr>
              <w:tabs>
                <w:tab w:val="left" w:pos="708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FF0000"/>
              </w:rPr>
            </w:pPr>
          </w:p>
        </w:tc>
        <w:tc>
          <w:tcPr>
            <w:tcW w:w="62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8D4ED2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FF0000"/>
              </w:rPr>
            </w:pPr>
            <w:r w:rsidRPr="0059009F">
              <w:rPr>
                <w:rFonts w:ascii="Times New Roman" w:eastAsia="Times New Roman" w:hAnsi="Times New Roman"/>
                <w:bCs/>
                <w:color w:val="FF0000"/>
              </w:rPr>
              <w:t>15</w:t>
            </w:r>
          </w:p>
        </w:tc>
        <w:tc>
          <w:tcPr>
            <w:tcW w:w="72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15AA60" w14:textId="77777777" w:rsidR="00D26B06" w:rsidRPr="0059009F" w:rsidRDefault="00D26B06" w:rsidP="003A70BE">
            <w:pPr>
              <w:spacing w:after="0" w:line="240" w:lineRule="auto"/>
              <w:rPr>
                <w:rFonts w:ascii="Times New Roman" w:hAnsi="Times New Roman"/>
                <w:bCs/>
                <w:color w:val="FF0000"/>
              </w:rPr>
            </w:pPr>
            <w:r w:rsidRPr="0059009F">
              <w:rPr>
                <w:rFonts w:ascii="Times New Roman" w:hAnsi="Times New Roman"/>
                <w:color w:val="FF0000"/>
              </w:rPr>
              <w:t>Воображение в музыкальном искусстве. Развитие музыкального воображения.</w:t>
            </w: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3607C7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FF0000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D55481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</w:rPr>
            </w:pPr>
          </w:p>
        </w:tc>
      </w:tr>
      <w:tr w:rsidR="0059009F" w:rsidRPr="0059009F" w14:paraId="48899B14" w14:textId="77777777" w:rsidTr="0059009F">
        <w:tc>
          <w:tcPr>
            <w:tcW w:w="3172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23F594" w14:textId="77777777" w:rsidR="00D26B06" w:rsidRPr="0059009F" w:rsidRDefault="00D26B06" w:rsidP="003A70BE">
            <w:pPr>
              <w:tabs>
                <w:tab w:val="left" w:pos="708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FF0000"/>
              </w:rPr>
            </w:pPr>
          </w:p>
        </w:tc>
        <w:tc>
          <w:tcPr>
            <w:tcW w:w="62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9118A4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FF0000"/>
              </w:rPr>
            </w:pPr>
            <w:r w:rsidRPr="0059009F">
              <w:rPr>
                <w:rFonts w:ascii="Times New Roman" w:eastAsia="Times New Roman" w:hAnsi="Times New Roman"/>
                <w:bCs/>
                <w:color w:val="FF0000"/>
              </w:rPr>
              <w:t>16</w:t>
            </w:r>
          </w:p>
        </w:tc>
        <w:tc>
          <w:tcPr>
            <w:tcW w:w="72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6B184D" w14:textId="77777777" w:rsidR="00D26B06" w:rsidRPr="0059009F" w:rsidRDefault="00D26B06" w:rsidP="003A70BE">
            <w:pPr>
              <w:spacing w:after="0" w:line="240" w:lineRule="auto"/>
              <w:rPr>
                <w:rFonts w:ascii="Times New Roman" w:hAnsi="Times New Roman"/>
                <w:bCs/>
                <w:color w:val="FF0000"/>
              </w:rPr>
            </w:pPr>
            <w:r w:rsidRPr="0059009F">
              <w:rPr>
                <w:rFonts w:ascii="Times New Roman" w:hAnsi="Times New Roman"/>
                <w:color w:val="FF0000"/>
              </w:rPr>
              <w:t>Эмоционально-волевая сфера музыкального искусства. Эмоции и чувства в музыке.</w:t>
            </w: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90422D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FF0000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478A17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</w:rPr>
            </w:pPr>
          </w:p>
        </w:tc>
      </w:tr>
      <w:tr w:rsidR="0059009F" w:rsidRPr="0059009F" w14:paraId="7F61F759" w14:textId="77777777" w:rsidTr="0059009F">
        <w:tc>
          <w:tcPr>
            <w:tcW w:w="3172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0F1885" w14:textId="77777777" w:rsidR="00D26B06" w:rsidRPr="0059009F" w:rsidRDefault="00D26B06" w:rsidP="003A70BE">
            <w:pPr>
              <w:tabs>
                <w:tab w:val="left" w:pos="708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FF0000"/>
              </w:rPr>
            </w:pPr>
          </w:p>
        </w:tc>
        <w:tc>
          <w:tcPr>
            <w:tcW w:w="62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2C8061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FF0000"/>
              </w:rPr>
            </w:pPr>
            <w:r w:rsidRPr="0059009F">
              <w:rPr>
                <w:rFonts w:ascii="Times New Roman" w:eastAsia="Times New Roman" w:hAnsi="Times New Roman"/>
                <w:bCs/>
                <w:color w:val="FF0000"/>
              </w:rPr>
              <w:t>17</w:t>
            </w:r>
          </w:p>
        </w:tc>
        <w:tc>
          <w:tcPr>
            <w:tcW w:w="72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45EFD0" w14:textId="77777777" w:rsidR="00D26B06" w:rsidRPr="0059009F" w:rsidRDefault="00D26B06" w:rsidP="003A70BE">
            <w:pPr>
              <w:spacing w:after="0" w:line="240" w:lineRule="auto"/>
              <w:rPr>
                <w:rFonts w:ascii="Times New Roman" w:hAnsi="Times New Roman"/>
                <w:color w:val="FF0000"/>
              </w:rPr>
            </w:pPr>
            <w:r w:rsidRPr="0059009F">
              <w:rPr>
                <w:rFonts w:ascii="Times New Roman" w:hAnsi="Times New Roman"/>
                <w:color w:val="FF0000"/>
              </w:rPr>
              <w:t>Воля. Индивидуальные особенности воли, готовность к преодолению трудностей в профессиональной деятельности в качестве исполнителя.</w:t>
            </w: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DF207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FF0000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0ACCDB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</w:rPr>
            </w:pPr>
          </w:p>
        </w:tc>
      </w:tr>
      <w:tr w:rsidR="0059009F" w:rsidRPr="0059009F" w14:paraId="77167C44" w14:textId="77777777" w:rsidTr="0059009F">
        <w:tc>
          <w:tcPr>
            <w:tcW w:w="11023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5B1308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</w:rPr>
            </w:pPr>
            <w:r w:rsidRPr="0059009F">
              <w:rPr>
                <w:rFonts w:ascii="Times New Roman" w:eastAsia="Times New Roman" w:hAnsi="Times New Roman"/>
                <w:b/>
                <w:bCs/>
                <w:color w:val="FF0000"/>
              </w:rPr>
              <w:t>Самостоятельная работа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F603ED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FF0000"/>
              </w:rPr>
            </w:pPr>
          </w:p>
          <w:p w14:paraId="05019C34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</w:rPr>
            </w:pPr>
            <w:r w:rsidRPr="0059009F">
              <w:rPr>
                <w:rFonts w:ascii="Times New Roman" w:eastAsia="Times New Roman" w:hAnsi="Times New Roman"/>
                <w:color w:val="FF0000"/>
              </w:rPr>
              <w:t>12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D2292B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</w:rPr>
            </w:pPr>
          </w:p>
          <w:p w14:paraId="7E822BE3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</w:rPr>
            </w:pPr>
            <w:r w:rsidRPr="0059009F">
              <w:rPr>
                <w:rFonts w:ascii="Times New Roman" w:eastAsia="Times New Roman" w:hAnsi="Times New Roman"/>
                <w:color w:val="FF0000"/>
              </w:rPr>
              <w:t>3</w:t>
            </w:r>
          </w:p>
          <w:p w14:paraId="62DA986D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</w:rPr>
            </w:pPr>
          </w:p>
        </w:tc>
      </w:tr>
      <w:tr w:rsidR="0059009F" w:rsidRPr="0059009F" w14:paraId="427E6C45" w14:textId="77777777" w:rsidTr="0059009F">
        <w:tc>
          <w:tcPr>
            <w:tcW w:w="11023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AA2168" w14:textId="77777777" w:rsidR="00D26B06" w:rsidRPr="0059009F" w:rsidRDefault="00D26B06" w:rsidP="003A70BE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FF0000"/>
              </w:rPr>
            </w:pPr>
            <w:r w:rsidRPr="0059009F">
              <w:rPr>
                <w:rFonts w:ascii="Times New Roman" w:eastAsia="Times New Roman" w:hAnsi="Times New Roman"/>
                <w:bCs/>
                <w:color w:val="FF0000"/>
              </w:rPr>
              <w:t>Анализ дополнительной литературы по теме.</w:t>
            </w:r>
          </w:p>
          <w:p w14:paraId="7DD0716A" w14:textId="77777777" w:rsidR="00D26B06" w:rsidRPr="0059009F" w:rsidRDefault="00D26B06" w:rsidP="003A70BE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FF0000"/>
              </w:rPr>
            </w:pPr>
            <w:r w:rsidRPr="0059009F">
              <w:rPr>
                <w:rFonts w:ascii="Times New Roman" w:eastAsia="Times New Roman" w:hAnsi="Times New Roman"/>
                <w:bCs/>
                <w:color w:val="FF0000"/>
              </w:rPr>
              <w:t>Написать реферат на одну из пройденных тем.</w:t>
            </w:r>
          </w:p>
          <w:p w14:paraId="409BD928" w14:textId="77777777" w:rsidR="00D26B06" w:rsidRPr="0059009F" w:rsidRDefault="00D26B06" w:rsidP="003A70BE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FF0000"/>
              </w:rPr>
            </w:pPr>
            <w:r w:rsidRPr="0059009F">
              <w:rPr>
                <w:rFonts w:ascii="Times New Roman" w:eastAsia="Times New Roman" w:hAnsi="Times New Roman"/>
                <w:bCs/>
                <w:color w:val="FF0000"/>
              </w:rPr>
              <w:lastRenderedPageBreak/>
              <w:t>Составить комплекс упражнений на развитие памяти обучающихся.</w:t>
            </w:r>
          </w:p>
          <w:p w14:paraId="35E6B1DE" w14:textId="77777777" w:rsidR="00D26B06" w:rsidRPr="0059009F" w:rsidRDefault="00D26B06" w:rsidP="003A70BE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FF0000"/>
              </w:rPr>
            </w:pPr>
            <w:r w:rsidRPr="0059009F">
              <w:rPr>
                <w:rFonts w:ascii="Times New Roman" w:eastAsia="Times New Roman" w:hAnsi="Times New Roman"/>
                <w:bCs/>
                <w:color w:val="FF0000"/>
              </w:rPr>
              <w:t>Составить комплекс упражнений на развитие ритма обучающихся.</w:t>
            </w:r>
          </w:p>
          <w:p w14:paraId="6E425F6C" w14:textId="77777777" w:rsidR="00D26B06" w:rsidRPr="0059009F" w:rsidRDefault="00D26B06" w:rsidP="003A70BE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FF0000"/>
              </w:rPr>
            </w:pPr>
            <w:r w:rsidRPr="0059009F">
              <w:rPr>
                <w:rFonts w:ascii="Times New Roman" w:eastAsia="Times New Roman" w:hAnsi="Times New Roman"/>
                <w:bCs/>
                <w:color w:val="FF0000"/>
              </w:rPr>
              <w:t>Составить комплекс упражнений на развитие внимания обучающихся.</w:t>
            </w: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53A0E8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FF0000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50A2B2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</w:rPr>
            </w:pPr>
          </w:p>
        </w:tc>
      </w:tr>
      <w:tr w:rsidR="0059009F" w:rsidRPr="0059009F" w14:paraId="18865FC5" w14:textId="77777777" w:rsidTr="0059009F">
        <w:tc>
          <w:tcPr>
            <w:tcW w:w="3172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0C693D" w14:textId="77777777" w:rsidR="00D26B06" w:rsidRPr="0059009F" w:rsidRDefault="00D26B06" w:rsidP="003A70BE">
            <w:pPr>
              <w:pStyle w:val="aa"/>
              <w:jc w:val="center"/>
              <w:rPr>
                <w:rFonts w:ascii="Times New Roman" w:hAnsi="Times New Roman"/>
                <w:b/>
                <w:color w:val="FF0000"/>
              </w:rPr>
            </w:pPr>
            <w:r w:rsidRPr="0059009F">
              <w:rPr>
                <w:rFonts w:ascii="Times New Roman" w:hAnsi="Times New Roman"/>
                <w:b/>
                <w:color w:val="FF0000"/>
              </w:rPr>
              <w:t xml:space="preserve">Тема 5.8. </w:t>
            </w:r>
            <w:r w:rsidRPr="0059009F">
              <w:rPr>
                <w:rFonts w:ascii="Times New Roman" w:hAnsi="Times New Roman"/>
                <w:color w:val="FF0000"/>
              </w:rPr>
              <w:t>Этапы работы над музыкальным произведением</w:t>
            </w:r>
          </w:p>
        </w:tc>
        <w:tc>
          <w:tcPr>
            <w:tcW w:w="785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2DF84B" w14:textId="77777777" w:rsidR="00D26B06" w:rsidRPr="0059009F" w:rsidRDefault="00D26B06" w:rsidP="003A70BE">
            <w:pPr>
              <w:spacing w:after="0" w:line="240" w:lineRule="auto"/>
              <w:rPr>
                <w:rFonts w:ascii="Times New Roman" w:eastAsia="Times New Roman" w:hAnsi="Times New Roman"/>
                <w:color w:val="FF0000"/>
              </w:rPr>
            </w:pPr>
            <w:r w:rsidRPr="0059009F">
              <w:rPr>
                <w:rFonts w:ascii="Times New Roman" w:eastAsia="Times New Roman" w:hAnsi="Times New Roman"/>
                <w:b/>
                <w:bCs/>
                <w:color w:val="FF0000"/>
              </w:rPr>
              <w:t>Содержание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9B1263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FF0000"/>
              </w:rPr>
            </w:pPr>
          </w:p>
          <w:p w14:paraId="301D4233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</w:rPr>
            </w:pPr>
            <w:r w:rsidRPr="0059009F">
              <w:rPr>
                <w:rFonts w:ascii="Times New Roman" w:eastAsia="Times New Roman" w:hAnsi="Times New Roman"/>
                <w:color w:val="FF0000"/>
              </w:rPr>
              <w:t>8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816E06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</w:rPr>
            </w:pPr>
          </w:p>
          <w:p w14:paraId="1966D1AC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</w:rPr>
            </w:pPr>
            <w:r w:rsidRPr="0059009F">
              <w:rPr>
                <w:rFonts w:ascii="Times New Roman" w:eastAsia="Times New Roman" w:hAnsi="Times New Roman"/>
                <w:color w:val="FF0000"/>
              </w:rPr>
              <w:t>3</w:t>
            </w:r>
          </w:p>
        </w:tc>
      </w:tr>
      <w:tr w:rsidR="0059009F" w:rsidRPr="0059009F" w14:paraId="25ED37A5" w14:textId="77777777" w:rsidTr="0059009F">
        <w:tc>
          <w:tcPr>
            <w:tcW w:w="3172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14C974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FF0000"/>
              </w:rPr>
            </w:pP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814C85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FF0000"/>
              </w:rPr>
            </w:pPr>
            <w:r w:rsidRPr="0059009F">
              <w:rPr>
                <w:rFonts w:ascii="Times New Roman" w:eastAsia="Times New Roman" w:hAnsi="Times New Roman"/>
                <w:bCs/>
                <w:color w:val="FF0000"/>
              </w:rPr>
              <w:t>1</w:t>
            </w:r>
          </w:p>
        </w:tc>
        <w:tc>
          <w:tcPr>
            <w:tcW w:w="730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615B03" w14:textId="77777777" w:rsidR="00D26B06" w:rsidRPr="0059009F" w:rsidRDefault="00D26B06" w:rsidP="003A70B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FF0000"/>
              </w:rPr>
            </w:pPr>
            <w:r w:rsidRPr="0059009F">
              <w:rPr>
                <w:rFonts w:ascii="Times New Roman" w:eastAsia="Times New Roman" w:hAnsi="Times New Roman"/>
                <w:color w:val="FF0000"/>
              </w:rPr>
              <w:t>Три этапа работы над музыкальным произведением.</w:t>
            </w: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ED73FC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FF0000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87419E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</w:rPr>
            </w:pPr>
          </w:p>
        </w:tc>
      </w:tr>
      <w:tr w:rsidR="0059009F" w:rsidRPr="0059009F" w14:paraId="022F79EA" w14:textId="77777777" w:rsidTr="0059009F">
        <w:tc>
          <w:tcPr>
            <w:tcW w:w="3172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7C887D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FF0000"/>
              </w:rPr>
            </w:pP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8CEB30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FF0000"/>
              </w:rPr>
            </w:pPr>
            <w:r w:rsidRPr="0059009F">
              <w:rPr>
                <w:rFonts w:ascii="Times New Roman" w:eastAsia="Times New Roman" w:hAnsi="Times New Roman"/>
                <w:bCs/>
                <w:color w:val="FF0000"/>
              </w:rPr>
              <w:t>2</w:t>
            </w:r>
          </w:p>
        </w:tc>
        <w:tc>
          <w:tcPr>
            <w:tcW w:w="730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279117" w14:textId="77777777" w:rsidR="00D26B06" w:rsidRPr="0059009F" w:rsidRDefault="00D26B06" w:rsidP="003A70BE">
            <w:pPr>
              <w:spacing w:after="0" w:line="240" w:lineRule="auto"/>
              <w:rPr>
                <w:rFonts w:ascii="Times New Roman" w:eastAsia="Times New Roman" w:hAnsi="Times New Roman"/>
                <w:color w:val="FF0000"/>
              </w:rPr>
            </w:pPr>
            <w:r w:rsidRPr="0059009F">
              <w:rPr>
                <w:rFonts w:ascii="Times New Roman" w:eastAsia="Times New Roman" w:hAnsi="Times New Roman"/>
                <w:color w:val="FF0000"/>
              </w:rPr>
              <w:t>Значение видов работы.</w:t>
            </w: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F5F48D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FF0000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B38CDC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</w:rPr>
            </w:pPr>
          </w:p>
        </w:tc>
      </w:tr>
      <w:tr w:rsidR="0059009F" w:rsidRPr="0059009F" w14:paraId="0A6533A8" w14:textId="77777777" w:rsidTr="0059009F">
        <w:tc>
          <w:tcPr>
            <w:tcW w:w="3172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64BD01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FF0000"/>
              </w:rPr>
            </w:pP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B3B5A5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FF0000"/>
              </w:rPr>
            </w:pPr>
            <w:r w:rsidRPr="0059009F">
              <w:rPr>
                <w:rFonts w:ascii="Times New Roman" w:eastAsia="Times New Roman" w:hAnsi="Times New Roman"/>
                <w:bCs/>
                <w:color w:val="FF0000"/>
              </w:rPr>
              <w:t>3</w:t>
            </w:r>
          </w:p>
        </w:tc>
        <w:tc>
          <w:tcPr>
            <w:tcW w:w="730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4C431A" w14:textId="77777777" w:rsidR="00D26B06" w:rsidRPr="0059009F" w:rsidRDefault="00D26B06" w:rsidP="003A70BE">
            <w:pPr>
              <w:spacing w:after="0" w:line="240" w:lineRule="auto"/>
              <w:rPr>
                <w:rFonts w:ascii="Times New Roman" w:eastAsia="Times New Roman" w:hAnsi="Times New Roman"/>
                <w:color w:val="FF0000"/>
              </w:rPr>
            </w:pPr>
            <w:r w:rsidRPr="0059009F">
              <w:rPr>
                <w:rFonts w:ascii="Times New Roman" w:eastAsia="Times New Roman" w:hAnsi="Times New Roman"/>
                <w:color w:val="FF0000"/>
              </w:rPr>
              <w:t>Взаимосвязь и взаимопроникновение этапов работы над музыкальным произведением.</w:t>
            </w: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B6ECDA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FF0000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A927B6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</w:rPr>
            </w:pPr>
          </w:p>
        </w:tc>
      </w:tr>
      <w:tr w:rsidR="0059009F" w:rsidRPr="0059009F" w14:paraId="23B1FA23" w14:textId="77777777" w:rsidTr="0059009F">
        <w:tc>
          <w:tcPr>
            <w:tcW w:w="11023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7B72E5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</w:rPr>
            </w:pPr>
            <w:r w:rsidRPr="0059009F">
              <w:rPr>
                <w:rFonts w:ascii="Times New Roman" w:eastAsia="Times New Roman" w:hAnsi="Times New Roman"/>
                <w:b/>
                <w:bCs/>
                <w:color w:val="FF0000"/>
              </w:rPr>
              <w:t>Самостоятельная работа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F3A43F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FF0000"/>
              </w:rPr>
            </w:pPr>
          </w:p>
          <w:p w14:paraId="6EF0AB53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</w:rPr>
            </w:pPr>
            <w:r w:rsidRPr="0059009F">
              <w:rPr>
                <w:rFonts w:ascii="Times New Roman" w:eastAsia="Times New Roman" w:hAnsi="Times New Roman"/>
                <w:color w:val="FF0000"/>
              </w:rPr>
              <w:t>6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E96FF6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</w:rPr>
            </w:pPr>
          </w:p>
          <w:p w14:paraId="1378FDEC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</w:rPr>
            </w:pPr>
            <w:r w:rsidRPr="0059009F">
              <w:rPr>
                <w:rFonts w:ascii="Times New Roman" w:eastAsia="Times New Roman" w:hAnsi="Times New Roman"/>
                <w:color w:val="FF0000"/>
              </w:rPr>
              <w:t>3</w:t>
            </w:r>
          </w:p>
        </w:tc>
      </w:tr>
      <w:tr w:rsidR="0059009F" w:rsidRPr="0059009F" w14:paraId="4B6C776A" w14:textId="77777777" w:rsidTr="0059009F">
        <w:tc>
          <w:tcPr>
            <w:tcW w:w="11023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D5DB6A" w14:textId="77777777" w:rsidR="00D26B06" w:rsidRPr="0059009F" w:rsidRDefault="00D26B06" w:rsidP="003A70BE">
            <w:pPr>
              <w:pStyle w:val="aa"/>
              <w:tabs>
                <w:tab w:val="center" w:pos="4428"/>
              </w:tabs>
              <w:rPr>
                <w:rFonts w:ascii="Times New Roman" w:hAnsi="Times New Roman"/>
                <w:bCs/>
                <w:color w:val="FF0000"/>
              </w:rPr>
            </w:pPr>
            <w:r w:rsidRPr="0059009F">
              <w:rPr>
                <w:rFonts w:ascii="Times New Roman" w:hAnsi="Times New Roman"/>
                <w:bCs/>
                <w:color w:val="FF0000"/>
              </w:rPr>
              <w:t>Анализ дополнительной литературы по теме.  Показ этапов работы на примере музыкального произведения.</w:t>
            </w: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4F7563" w14:textId="77777777" w:rsidR="00D26B06" w:rsidRPr="0059009F" w:rsidRDefault="00D26B06" w:rsidP="003A70BE">
            <w:pPr>
              <w:spacing w:after="0" w:line="240" w:lineRule="auto"/>
              <w:rPr>
                <w:rFonts w:ascii="Times New Roman" w:eastAsia="Times New Roman" w:hAnsi="Times New Roman"/>
                <w:b/>
                <w:color w:val="FF0000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56FE74" w14:textId="77777777" w:rsidR="00D26B06" w:rsidRPr="0059009F" w:rsidRDefault="00D26B06" w:rsidP="003A70BE">
            <w:pPr>
              <w:spacing w:after="0" w:line="240" w:lineRule="auto"/>
              <w:rPr>
                <w:rFonts w:ascii="Times New Roman" w:eastAsia="Times New Roman" w:hAnsi="Times New Roman"/>
                <w:color w:val="FF0000"/>
              </w:rPr>
            </w:pPr>
          </w:p>
        </w:tc>
      </w:tr>
      <w:tr w:rsidR="0059009F" w:rsidRPr="0059009F" w14:paraId="278C8568" w14:textId="77777777" w:rsidTr="0059009F">
        <w:tc>
          <w:tcPr>
            <w:tcW w:w="310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1B2DFE18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</w:rPr>
            </w:pPr>
          </w:p>
          <w:p w14:paraId="4E79975D" w14:textId="77777777" w:rsidR="00D26B06" w:rsidRPr="0059009F" w:rsidRDefault="00D26B06" w:rsidP="003A70BE">
            <w:pPr>
              <w:pStyle w:val="aa"/>
              <w:jc w:val="center"/>
              <w:rPr>
                <w:rFonts w:ascii="Times New Roman" w:hAnsi="Times New Roman"/>
                <w:b/>
                <w:color w:val="FF0000"/>
              </w:rPr>
            </w:pPr>
            <w:r w:rsidRPr="0059009F">
              <w:rPr>
                <w:rFonts w:ascii="Times New Roman" w:hAnsi="Times New Roman"/>
                <w:b/>
                <w:color w:val="FF0000"/>
              </w:rPr>
              <w:t xml:space="preserve">Тема 5.9. </w:t>
            </w:r>
          </w:p>
          <w:p w14:paraId="29B0B0EA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FF0000"/>
              </w:rPr>
            </w:pPr>
            <w:r w:rsidRPr="0059009F">
              <w:rPr>
                <w:rFonts w:ascii="Times New Roman" w:hAnsi="Times New Roman"/>
                <w:color w:val="FF0000"/>
              </w:rPr>
              <w:t>Организация самостоятельной работы обучающихся</w:t>
            </w:r>
          </w:p>
        </w:tc>
        <w:tc>
          <w:tcPr>
            <w:tcW w:w="792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7FCA96" w14:textId="77777777" w:rsidR="00D26B06" w:rsidRPr="0059009F" w:rsidRDefault="00D26B06" w:rsidP="003A70BE">
            <w:pPr>
              <w:spacing w:after="0" w:line="240" w:lineRule="auto"/>
              <w:rPr>
                <w:rFonts w:ascii="Times New Roman" w:hAnsi="Times New Roman"/>
                <w:bCs/>
                <w:color w:val="FF0000"/>
              </w:rPr>
            </w:pPr>
            <w:r w:rsidRPr="0059009F">
              <w:rPr>
                <w:rFonts w:ascii="Times New Roman" w:eastAsia="Times New Roman" w:hAnsi="Times New Roman"/>
                <w:b/>
                <w:bCs/>
                <w:color w:val="FF0000"/>
              </w:rPr>
              <w:t>Содержание</w:t>
            </w:r>
          </w:p>
        </w:tc>
        <w:tc>
          <w:tcPr>
            <w:tcW w:w="1276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138BC492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</w:rPr>
            </w:pPr>
          </w:p>
          <w:p w14:paraId="7400D40D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</w:rPr>
            </w:pPr>
            <w:r w:rsidRPr="0059009F">
              <w:rPr>
                <w:rFonts w:ascii="Times New Roman" w:eastAsia="Times New Roman" w:hAnsi="Times New Roman"/>
                <w:color w:val="FF0000"/>
              </w:rPr>
              <w:t>3</w:t>
            </w:r>
          </w:p>
        </w:tc>
        <w:tc>
          <w:tcPr>
            <w:tcW w:w="1417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5ED3EDB5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</w:rPr>
            </w:pPr>
          </w:p>
          <w:p w14:paraId="035323AE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</w:rPr>
            </w:pPr>
            <w:r w:rsidRPr="0059009F">
              <w:rPr>
                <w:rFonts w:ascii="Times New Roman" w:eastAsia="Times New Roman" w:hAnsi="Times New Roman"/>
                <w:color w:val="FF0000"/>
              </w:rPr>
              <w:t>3</w:t>
            </w:r>
          </w:p>
        </w:tc>
      </w:tr>
      <w:tr w:rsidR="0059009F" w:rsidRPr="0059009F" w14:paraId="3355E4A0" w14:textId="77777777" w:rsidTr="0059009F">
        <w:tc>
          <w:tcPr>
            <w:tcW w:w="310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14:paraId="54E6AD4A" w14:textId="77777777" w:rsidR="00D26B06" w:rsidRPr="0059009F" w:rsidRDefault="00D26B06" w:rsidP="003A70BE">
            <w:pPr>
              <w:spacing w:after="0" w:line="240" w:lineRule="auto"/>
              <w:rPr>
                <w:rFonts w:ascii="Times New Roman" w:hAnsi="Times New Roman"/>
                <w:bCs/>
                <w:color w:val="FF0000"/>
              </w:rPr>
            </w:pP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92DDCE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FF0000"/>
              </w:rPr>
            </w:pPr>
            <w:r w:rsidRPr="0059009F">
              <w:rPr>
                <w:rFonts w:ascii="Times New Roman" w:hAnsi="Times New Roman"/>
                <w:bCs/>
                <w:color w:val="FF0000"/>
              </w:rPr>
              <w:t>1</w:t>
            </w:r>
          </w:p>
        </w:tc>
        <w:tc>
          <w:tcPr>
            <w:tcW w:w="728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53ED39" w14:textId="77777777" w:rsidR="00D26B06" w:rsidRPr="0059009F" w:rsidRDefault="00D26B06" w:rsidP="003A70BE">
            <w:pPr>
              <w:spacing w:after="0" w:line="240" w:lineRule="auto"/>
              <w:rPr>
                <w:rFonts w:ascii="Times New Roman" w:hAnsi="Times New Roman"/>
                <w:bCs/>
                <w:color w:val="FF0000"/>
              </w:rPr>
            </w:pPr>
            <w:r w:rsidRPr="0059009F">
              <w:rPr>
                <w:rFonts w:ascii="Times New Roman" w:hAnsi="Times New Roman"/>
                <w:color w:val="FF0000"/>
              </w:rPr>
              <w:t>Организация, дисциплина и значение домашней работы ученика.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7C05ED3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A02AA8E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</w:rPr>
            </w:pPr>
          </w:p>
        </w:tc>
      </w:tr>
      <w:tr w:rsidR="0059009F" w:rsidRPr="0059009F" w14:paraId="150119A3" w14:textId="77777777" w:rsidTr="0059009F">
        <w:tc>
          <w:tcPr>
            <w:tcW w:w="310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14:paraId="01309C34" w14:textId="77777777" w:rsidR="00D26B06" w:rsidRPr="0059009F" w:rsidRDefault="00D26B06" w:rsidP="003A70BE">
            <w:pPr>
              <w:spacing w:after="0" w:line="240" w:lineRule="auto"/>
              <w:rPr>
                <w:rFonts w:ascii="Times New Roman" w:hAnsi="Times New Roman"/>
                <w:bCs/>
                <w:color w:val="FF0000"/>
              </w:rPr>
            </w:pP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E534B5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FF0000"/>
              </w:rPr>
            </w:pPr>
            <w:r w:rsidRPr="0059009F">
              <w:rPr>
                <w:rFonts w:ascii="Times New Roman" w:hAnsi="Times New Roman"/>
                <w:bCs/>
                <w:color w:val="FF0000"/>
              </w:rPr>
              <w:t>2</w:t>
            </w:r>
          </w:p>
        </w:tc>
        <w:tc>
          <w:tcPr>
            <w:tcW w:w="728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23D7FA" w14:textId="77777777" w:rsidR="00D26B06" w:rsidRPr="0059009F" w:rsidRDefault="00D26B06" w:rsidP="003A70BE">
            <w:pPr>
              <w:spacing w:after="0" w:line="240" w:lineRule="auto"/>
              <w:rPr>
                <w:rFonts w:ascii="Times New Roman" w:hAnsi="Times New Roman"/>
                <w:color w:val="FF0000"/>
              </w:rPr>
            </w:pPr>
            <w:r w:rsidRPr="0059009F">
              <w:rPr>
                <w:rFonts w:ascii="Times New Roman" w:hAnsi="Times New Roman"/>
                <w:color w:val="FF0000"/>
              </w:rPr>
              <w:t>Чёткость и ясность формулировок домашних занятий.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E21570D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01587A2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</w:rPr>
            </w:pPr>
          </w:p>
        </w:tc>
      </w:tr>
      <w:tr w:rsidR="0059009F" w:rsidRPr="0059009F" w14:paraId="7B22A132" w14:textId="77777777" w:rsidTr="0059009F">
        <w:tc>
          <w:tcPr>
            <w:tcW w:w="310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14:paraId="66413623" w14:textId="77777777" w:rsidR="00D26B06" w:rsidRPr="0059009F" w:rsidRDefault="00D26B06" w:rsidP="003A70BE">
            <w:pPr>
              <w:spacing w:after="0" w:line="240" w:lineRule="auto"/>
              <w:rPr>
                <w:rFonts w:ascii="Times New Roman" w:hAnsi="Times New Roman"/>
                <w:bCs/>
                <w:color w:val="FF0000"/>
              </w:rPr>
            </w:pP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C6D832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FF0000"/>
              </w:rPr>
            </w:pPr>
            <w:r w:rsidRPr="0059009F">
              <w:rPr>
                <w:rFonts w:ascii="Times New Roman" w:hAnsi="Times New Roman"/>
                <w:bCs/>
                <w:color w:val="FF0000"/>
              </w:rPr>
              <w:t>3</w:t>
            </w:r>
          </w:p>
        </w:tc>
        <w:tc>
          <w:tcPr>
            <w:tcW w:w="728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60DD30" w14:textId="77777777" w:rsidR="00D26B06" w:rsidRPr="0059009F" w:rsidRDefault="00D26B06" w:rsidP="003A70BE">
            <w:pPr>
              <w:spacing w:after="0" w:line="240" w:lineRule="auto"/>
              <w:rPr>
                <w:rFonts w:ascii="Times New Roman" w:hAnsi="Times New Roman"/>
                <w:color w:val="FF0000"/>
              </w:rPr>
            </w:pPr>
            <w:r w:rsidRPr="0059009F">
              <w:rPr>
                <w:rFonts w:ascii="Times New Roman" w:hAnsi="Times New Roman"/>
                <w:color w:val="FF0000"/>
              </w:rPr>
              <w:t>Развитие умения самостоятельно работать. Поощрение инициативы.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8127159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693474A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</w:rPr>
            </w:pPr>
          </w:p>
        </w:tc>
      </w:tr>
      <w:tr w:rsidR="0059009F" w:rsidRPr="0059009F" w14:paraId="2E7546D7" w14:textId="77777777" w:rsidTr="0059009F">
        <w:tc>
          <w:tcPr>
            <w:tcW w:w="3100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8EE7A8" w14:textId="77777777" w:rsidR="00D26B06" w:rsidRPr="0059009F" w:rsidRDefault="00D26B06" w:rsidP="003A70BE">
            <w:pPr>
              <w:spacing w:after="0" w:line="240" w:lineRule="auto"/>
              <w:rPr>
                <w:rFonts w:ascii="Times New Roman" w:hAnsi="Times New Roman"/>
                <w:bCs/>
                <w:color w:val="FF0000"/>
              </w:rPr>
            </w:pP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5A18D5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FF0000"/>
              </w:rPr>
            </w:pPr>
            <w:r w:rsidRPr="0059009F">
              <w:rPr>
                <w:rFonts w:ascii="Times New Roman" w:hAnsi="Times New Roman"/>
                <w:bCs/>
                <w:color w:val="FF0000"/>
              </w:rPr>
              <w:t>4</w:t>
            </w:r>
          </w:p>
        </w:tc>
        <w:tc>
          <w:tcPr>
            <w:tcW w:w="728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778683" w14:textId="77777777" w:rsidR="00D26B06" w:rsidRPr="0059009F" w:rsidRDefault="00D26B06" w:rsidP="003A70BE">
            <w:pPr>
              <w:spacing w:after="0" w:line="240" w:lineRule="auto"/>
              <w:rPr>
                <w:rFonts w:ascii="Times New Roman" w:hAnsi="Times New Roman"/>
                <w:color w:val="FF0000"/>
              </w:rPr>
            </w:pPr>
            <w:r w:rsidRPr="0059009F">
              <w:rPr>
                <w:rFonts w:ascii="Times New Roman" w:hAnsi="Times New Roman"/>
                <w:color w:val="FF0000"/>
              </w:rPr>
              <w:t>Режим домашних занятий. Проблема количества и качества работы.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700EFB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FB8049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</w:rPr>
            </w:pPr>
          </w:p>
        </w:tc>
      </w:tr>
      <w:tr w:rsidR="0059009F" w:rsidRPr="0059009F" w14:paraId="48F52DDC" w14:textId="77777777" w:rsidTr="0059009F">
        <w:tc>
          <w:tcPr>
            <w:tcW w:w="11023" w:type="dxa"/>
            <w:gridSpan w:val="9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2B632C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</w:rPr>
            </w:pPr>
            <w:r w:rsidRPr="0059009F">
              <w:rPr>
                <w:rFonts w:ascii="Times New Roman" w:eastAsia="Times New Roman" w:hAnsi="Times New Roman"/>
                <w:b/>
                <w:color w:val="FF0000"/>
              </w:rPr>
              <w:t>Самостоятельная работа</w:t>
            </w:r>
          </w:p>
        </w:tc>
        <w:tc>
          <w:tcPr>
            <w:tcW w:w="1276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6F886A3F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</w:rPr>
            </w:pPr>
          </w:p>
          <w:p w14:paraId="5F60D5DE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</w:rPr>
            </w:pPr>
            <w:r w:rsidRPr="0059009F">
              <w:rPr>
                <w:rFonts w:ascii="Times New Roman" w:eastAsia="Times New Roman" w:hAnsi="Times New Roman"/>
                <w:color w:val="FF0000"/>
              </w:rPr>
              <w:t>3</w:t>
            </w:r>
          </w:p>
        </w:tc>
        <w:tc>
          <w:tcPr>
            <w:tcW w:w="1417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20F97D8B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</w:rPr>
            </w:pPr>
          </w:p>
          <w:p w14:paraId="1E51F372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</w:rPr>
            </w:pPr>
            <w:r w:rsidRPr="0059009F">
              <w:rPr>
                <w:rFonts w:ascii="Times New Roman" w:eastAsia="Times New Roman" w:hAnsi="Times New Roman"/>
                <w:color w:val="FF0000"/>
              </w:rPr>
              <w:t>3</w:t>
            </w:r>
          </w:p>
        </w:tc>
      </w:tr>
      <w:tr w:rsidR="0059009F" w:rsidRPr="0059009F" w14:paraId="739B92EF" w14:textId="77777777" w:rsidTr="0059009F">
        <w:tc>
          <w:tcPr>
            <w:tcW w:w="11023" w:type="dxa"/>
            <w:gridSpan w:val="9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ED3BC6" w14:textId="77777777" w:rsidR="00D26B06" w:rsidRPr="0059009F" w:rsidRDefault="00D26B06" w:rsidP="003A70BE">
            <w:pPr>
              <w:spacing w:after="0" w:line="240" w:lineRule="auto"/>
              <w:rPr>
                <w:rFonts w:ascii="Times New Roman" w:hAnsi="Times New Roman"/>
                <w:bCs/>
                <w:color w:val="FF0000"/>
              </w:rPr>
            </w:pPr>
            <w:r w:rsidRPr="0059009F">
              <w:rPr>
                <w:rFonts w:ascii="Times New Roman" w:hAnsi="Times New Roman"/>
                <w:bCs/>
                <w:color w:val="FF0000"/>
              </w:rPr>
              <w:t>Анализ дополнительной литературы по теме.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1ACF28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89FC2A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</w:rPr>
            </w:pPr>
          </w:p>
        </w:tc>
      </w:tr>
      <w:tr w:rsidR="0059009F" w:rsidRPr="0059009F" w14:paraId="607DA690" w14:textId="77777777" w:rsidTr="0059009F">
        <w:tc>
          <w:tcPr>
            <w:tcW w:w="3100" w:type="dxa"/>
            <w:gridSpan w:val="2"/>
            <w:vMerge w:val="restart"/>
            <w:tcBorders>
              <w:left w:val="single" w:sz="4" w:space="0" w:color="auto"/>
              <w:right w:val="single" w:sz="4" w:space="0" w:color="auto"/>
            </w:tcBorders>
            <w:hideMark/>
          </w:tcPr>
          <w:p w14:paraId="3260E1CF" w14:textId="77777777" w:rsidR="00D26B06" w:rsidRPr="0059009F" w:rsidRDefault="00D26B06" w:rsidP="003A70BE">
            <w:pPr>
              <w:pStyle w:val="aa"/>
              <w:jc w:val="center"/>
              <w:rPr>
                <w:rFonts w:ascii="Times New Roman" w:hAnsi="Times New Roman"/>
                <w:b/>
                <w:color w:val="FF0000"/>
              </w:rPr>
            </w:pPr>
          </w:p>
          <w:p w14:paraId="49C3918C" w14:textId="77777777" w:rsidR="00D26B06" w:rsidRPr="0059009F" w:rsidRDefault="00D26B06" w:rsidP="003A70BE">
            <w:pPr>
              <w:pStyle w:val="aa"/>
              <w:jc w:val="center"/>
              <w:rPr>
                <w:rFonts w:ascii="Times New Roman" w:hAnsi="Times New Roman"/>
                <w:b/>
                <w:color w:val="FF0000"/>
              </w:rPr>
            </w:pPr>
            <w:r w:rsidRPr="0059009F">
              <w:rPr>
                <w:rFonts w:ascii="Times New Roman" w:hAnsi="Times New Roman"/>
                <w:b/>
                <w:color w:val="FF0000"/>
              </w:rPr>
              <w:t xml:space="preserve">Тема 5.10. </w:t>
            </w:r>
          </w:p>
          <w:p w14:paraId="6EB38F68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FF0000"/>
              </w:rPr>
            </w:pPr>
            <w:r w:rsidRPr="0059009F">
              <w:rPr>
                <w:rFonts w:ascii="Times New Roman" w:hAnsi="Times New Roman"/>
                <w:color w:val="FF0000"/>
              </w:rPr>
              <w:t>Концертное выступление</w:t>
            </w:r>
          </w:p>
        </w:tc>
        <w:tc>
          <w:tcPr>
            <w:tcW w:w="792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918A08" w14:textId="77777777" w:rsidR="00D26B06" w:rsidRPr="0059009F" w:rsidRDefault="00D26B06" w:rsidP="003A70BE">
            <w:pPr>
              <w:spacing w:after="0" w:line="240" w:lineRule="auto"/>
              <w:rPr>
                <w:rFonts w:ascii="Times New Roman" w:hAnsi="Times New Roman"/>
                <w:color w:val="FF0000"/>
              </w:rPr>
            </w:pPr>
            <w:r w:rsidRPr="0059009F">
              <w:rPr>
                <w:rFonts w:ascii="Times New Roman" w:eastAsia="Times New Roman" w:hAnsi="Times New Roman"/>
                <w:b/>
                <w:bCs/>
                <w:color w:val="FF0000"/>
              </w:rPr>
              <w:t>Содержание</w:t>
            </w:r>
          </w:p>
        </w:tc>
        <w:tc>
          <w:tcPr>
            <w:tcW w:w="1276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5F693B7B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</w:rPr>
            </w:pPr>
          </w:p>
          <w:p w14:paraId="631BD125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</w:rPr>
            </w:pPr>
            <w:r w:rsidRPr="0059009F">
              <w:rPr>
                <w:rFonts w:ascii="Times New Roman" w:eastAsia="Times New Roman" w:hAnsi="Times New Roman"/>
                <w:color w:val="FF0000"/>
              </w:rPr>
              <w:t>10</w:t>
            </w:r>
          </w:p>
        </w:tc>
        <w:tc>
          <w:tcPr>
            <w:tcW w:w="1417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3D33751F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</w:rPr>
            </w:pPr>
          </w:p>
          <w:p w14:paraId="7A2109B0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</w:rPr>
            </w:pPr>
            <w:r w:rsidRPr="0059009F">
              <w:rPr>
                <w:rFonts w:ascii="Times New Roman" w:eastAsia="Times New Roman" w:hAnsi="Times New Roman"/>
                <w:color w:val="FF0000"/>
              </w:rPr>
              <w:t>3</w:t>
            </w:r>
          </w:p>
        </w:tc>
      </w:tr>
      <w:tr w:rsidR="0059009F" w:rsidRPr="0059009F" w14:paraId="4B969B66" w14:textId="77777777" w:rsidTr="0059009F">
        <w:tc>
          <w:tcPr>
            <w:tcW w:w="310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14:paraId="4F6BC571" w14:textId="77777777" w:rsidR="00D26B06" w:rsidRPr="0059009F" w:rsidRDefault="00D26B06" w:rsidP="003A70BE">
            <w:pPr>
              <w:spacing w:after="0" w:line="240" w:lineRule="auto"/>
              <w:rPr>
                <w:rFonts w:ascii="Times New Roman" w:hAnsi="Times New Roman"/>
                <w:bCs/>
                <w:color w:val="FF0000"/>
              </w:rPr>
            </w:pP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8265CD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FF0000"/>
              </w:rPr>
            </w:pPr>
            <w:r w:rsidRPr="0059009F">
              <w:rPr>
                <w:rFonts w:ascii="Times New Roman" w:hAnsi="Times New Roman"/>
                <w:bCs/>
                <w:color w:val="FF0000"/>
              </w:rPr>
              <w:t>1</w:t>
            </w:r>
          </w:p>
        </w:tc>
        <w:tc>
          <w:tcPr>
            <w:tcW w:w="728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885CF0" w14:textId="77777777" w:rsidR="00D26B06" w:rsidRPr="0059009F" w:rsidRDefault="00D26B06" w:rsidP="003A70BE">
            <w:pPr>
              <w:spacing w:after="0" w:line="240" w:lineRule="auto"/>
              <w:rPr>
                <w:rFonts w:ascii="Times New Roman" w:hAnsi="Times New Roman"/>
                <w:color w:val="FF0000"/>
              </w:rPr>
            </w:pPr>
            <w:r w:rsidRPr="0059009F">
              <w:rPr>
                <w:rFonts w:ascii="Times New Roman" w:hAnsi="Times New Roman"/>
                <w:color w:val="FF0000"/>
              </w:rPr>
              <w:t>Концертное выступление как важный элемент подготовки музыканта-исполнителя. Задачи периода подготовки к концертному выступлению.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F623995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647CD2A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</w:rPr>
            </w:pPr>
          </w:p>
        </w:tc>
      </w:tr>
      <w:tr w:rsidR="0059009F" w:rsidRPr="0059009F" w14:paraId="315B1355" w14:textId="77777777" w:rsidTr="0059009F">
        <w:tc>
          <w:tcPr>
            <w:tcW w:w="310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14:paraId="6BD47B68" w14:textId="77777777" w:rsidR="00D26B06" w:rsidRPr="0059009F" w:rsidRDefault="00D26B06" w:rsidP="003A70BE">
            <w:pPr>
              <w:spacing w:after="0" w:line="240" w:lineRule="auto"/>
              <w:rPr>
                <w:rFonts w:ascii="Times New Roman" w:hAnsi="Times New Roman"/>
                <w:bCs/>
                <w:color w:val="FF0000"/>
              </w:rPr>
            </w:pP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8F3F70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FF0000"/>
              </w:rPr>
            </w:pPr>
            <w:r w:rsidRPr="0059009F">
              <w:rPr>
                <w:rFonts w:ascii="Times New Roman" w:hAnsi="Times New Roman"/>
                <w:bCs/>
                <w:color w:val="FF0000"/>
              </w:rPr>
              <w:t>2</w:t>
            </w:r>
          </w:p>
        </w:tc>
        <w:tc>
          <w:tcPr>
            <w:tcW w:w="728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8192DC" w14:textId="77777777" w:rsidR="00D26B06" w:rsidRPr="0059009F" w:rsidRDefault="00D26B06" w:rsidP="003A70BE">
            <w:pPr>
              <w:spacing w:after="0" w:line="240" w:lineRule="auto"/>
              <w:rPr>
                <w:rFonts w:ascii="Times New Roman" w:hAnsi="Times New Roman"/>
                <w:color w:val="FF0000"/>
              </w:rPr>
            </w:pPr>
            <w:r w:rsidRPr="0059009F">
              <w:rPr>
                <w:rFonts w:ascii="Times New Roman" w:hAnsi="Times New Roman"/>
                <w:color w:val="FF0000"/>
              </w:rPr>
              <w:t xml:space="preserve">Психологическая подготовка к концертному выступлению, развитие чувства уверенности. 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8EC06B2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1C9AF69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</w:rPr>
            </w:pPr>
          </w:p>
        </w:tc>
      </w:tr>
      <w:tr w:rsidR="0059009F" w:rsidRPr="0059009F" w14:paraId="2A682280" w14:textId="77777777" w:rsidTr="0059009F">
        <w:tc>
          <w:tcPr>
            <w:tcW w:w="310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14:paraId="0E016299" w14:textId="77777777" w:rsidR="00D26B06" w:rsidRPr="0059009F" w:rsidRDefault="00D26B06" w:rsidP="003A70BE">
            <w:pPr>
              <w:spacing w:after="0" w:line="240" w:lineRule="auto"/>
              <w:rPr>
                <w:rFonts w:ascii="Times New Roman" w:hAnsi="Times New Roman"/>
                <w:bCs/>
                <w:color w:val="FF0000"/>
              </w:rPr>
            </w:pP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305355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FF0000"/>
              </w:rPr>
            </w:pPr>
            <w:r w:rsidRPr="0059009F">
              <w:rPr>
                <w:rFonts w:ascii="Times New Roman" w:hAnsi="Times New Roman"/>
                <w:bCs/>
                <w:color w:val="FF0000"/>
              </w:rPr>
              <w:t>3</w:t>
            </w:r>
          </w:p>
        </w:tc>
        <w:tc>
          <w:tcPr>
            <w:tcW w:w="728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F9D638" w14:textId="77777777" w:rsidR="00D26B06" w:rsidRPr="0059009F" w:rsidRDefault="00D26B06" w:rsidP="003A70BE">
            <w:pPr>
              <w:spacing w:after="0" w:line="240" w:lineRule="auto"/>
              <w:rPr>
                <w:rFonts w:ascii="Times New Roman" w:hAnsi="Times New Roman"/>
                <w:color w:val="FF0000"/>
              </w:rPr>
            </w:pPr>
            <w:r w:rsidRPr="0059009F">
              <w:rPr>
                <w:rFonts w:ascii="Times New Roman" w:hAnsi="Times New Roman"/>
                <w:color w:val="FF0000"/>
              </w:rPr>
              <w:t>Практическая подготовка к концертному исполнению. Воспитание дисциплинированности, настойчивости и целеустремленности.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99C033B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1349C98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</w:rPr>
            </w:pPr>
          </w:p>
        </w:tc>
      </w:tr>
      <w:tr w:rsidR="0059009F" w:rsidRPr="0059009F" w14:paraId="78ABB72E" w14:textId="77777777" w:rsidTr="0059009F">
        <w:tc>
          <w:tcPr>
            <w:tcW w:w="310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14:paraId="78005393" w14:textId="77777777" w:rsidR="00D26B06" w:rsidRPr="0059009F" w:rsidRDefault="00D26B06" w:rsidP="003A70BE">
            <w:pPr>
              <w:spacing w:after="0" w:line="240" w:lineRule="auto"/>
              <w:rPr>
                <w:rFonts w:ascii="Times New Roman" w:hAnsi="Times New Roman"/>
                <w:bCs/>
                <w:color w:val="FF0000"/>
              </w:rPr>
            </w:pP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932EC1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FF0000"/>
              </w:rPr>
            </w:pPr>
            <w:r w:rsidRPr="0059009F">
              <w:rPr>
                <w:rFonts w:ascii="Times New Roman" w:hAnsi="Times New Roman"/>
                <w:bCs/>
                <w:color w:val="FF0000"/>
              </w:rPr>
              <w:t>4</w:t>
            </w:r>
          </w:p>
        </w:tc>
        <w:tc>
          <w:tcPr>
            <w:tcW w:w="728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7581CD" w14:textId="77777777" w:rsidR="00D26B06" w:rsidRPr="0059009F" w:rsidRDefault="00D26B06" w:rsidP="003A70BE">
            <w:pPr>
              <w:spacing w:after="0" w:line="240" w:lineRule="auto"/>
              <w:rPr>
                <w:rFonts w:ascii="Times New Roman" w:hAnsi="Times New Roman"/>
                <w:color w:val="FF0000"/>
              </w:rPr>
            </w:pPr>
            <w:r w:rsidRPr="0059009F">
              <w:rPr>
                <w:rFonts w:ascii="Times New Roman" w:hAnsi="Times New Roman"/>
                <w:color w:val="FF0000"/>
              </w:rPr>
              <w:t xml:space="preserve">Публичное исполнение. Оптимальное концертное состояние. Методы овладения оптимальным концертным состоянием. 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301473A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31646ED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</w:rPr>
            </w:pPr>
          </w:p>
        </w:tc>
      </w:tr>
      <w:tr w:rsidR="0059009F" w:rsidRPr="0059009F" w14:paraId="08BC995D" w14:textId="77777777" w:rsidTr="0059009F">
        <w:tc>
          <w:tcPr>
            <w:tcW w:w="310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14:paraId="6E9F4BAE" w14:textId="77777777" w:rsidR="00D26B06" w:rsidRPr="0059009F" w:rsidRDefault="00D26B06" w:rsidP="003A70BE">
            <w:pPr>
              <w:spacing w:after="0" w:line="240" w:lineRule="auto"/>
              <w:rPr>
                <w:rFonts w:ascii="Times New Roman" w:hAnsi="Times New Roman"/>
                <w:bCs/>
                <w:color w:val="FF0000"/>
              </w:rPr>
            </w:pP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2748AC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FF0000"/>
              </w:rPr>
            </w:pPr>
            <w:r w:rsidRPr="0059009F">
              <w:rPr>
                <w:rFonts w:ascii="Times New Roman" w:hAnsi="Times New Roman"/>
                <w:bCs/>
                <w:color w:val="FF0000"/>
              </w:rPr>
              <w:t>5</w:t>
            </w:r>
          </w:p>
        </w:tc>
        <w:tc>
          <w:tcPr>
            <w:tcW w:w="728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1BCF12" w14:textId="77777777" w:rsidR="00D26B06" w:rsidRPr="0059009F" w:rsidRDefault="00D26B06" w:rsidP="003A70BE">
            <w:pPr>
              <w:spacing w:after="0" w:line="240" w:lineRule="auto"/>
              <w:rPr>
                <w:rFonts w:ascii="Times New Roman" w:hAnsi="Times New Roman"/>
                <w:color w:val="FF0000"/>
              </w:rPr>
            </w:pPr>
            <w:r w:rsidRPr="0059009F">
              <w:rPr>
                <w:rFonts w:ascii="Times New Roman" w:hAnsi="Times New Roman"/>
                <w:color w:val="FF0000"/>
              </w:rPr>
              <w:t xml:space="preserve">Анализ эмоционального состояния, творческого подъёма во время концертного выступления. 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BE39E42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63B3712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</w:rPr>
            </w:pPr>
          </w:p>
        </w:tc>
      </w:tr>
      <w:tr w:rsidR="0059009F" w:rsidRPr="0059009F" w14:paraId="391435CA" w14:textId="77777777" w:rsidTr="0059009F">
        <w:tc>
          <w:tcPr>
            <w:tcW w:w="3100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5446DF" w14:textId="77777777" w:rsidR="00D26B06" w:rsidRPr="0059009F" w:rsidRDefault="00D26B06" w:rsidP="003A70BE">
            <w:pPr>
              <w:spacing w:after="0" w:line="240" w:lineRule="auto"/>
              <w:rPr>
                <w:rFonts w:ascii="Times New Roman" w:hAnsi="Times New Roman"/>
                <w:bCs/>
                <w:color w:val="FF0000"/>
              </w:rPr>
            </w:pP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2FBACB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FF0000"/>
              </w:rPr>
            </w:pPr>
            <w:r w:rsidRPr="0059009F">
              <w:rPr>
                <w:rFonts w:ascii="Times New Roman" w:hAnsi="Times New Roman"/>
                <w:bCs/>
                <w:color w:val="FF0000"/>
              </w:rPr>
              <w:t>6</w:t>
            </w:r>
          </w:p>
        </w:tc>
        <w:tc>
          <w:tcPr>
            <w:tcW w:w="728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1DD92A" w14:textId="77777777" w:rsidR="00D26B06" w:rsidRPr="0059009F" w:rsidRDefault="00D26B06" w:rsidP="003A70BE">
            <w:pPr>
              <w:spacing w:after="0" w:line="240" w:lineRule="auto"/>
              <w:rPr>
                <w:rFonts w:ascii="Times New Roman" w:hAnsi="Times New Roman"/>
                <w:color w:val="FF0000"/>
              </w:rPr>
            </w:pPr>
            <w:r w:rsidRPr="0059009F">
              <w:rPr>
                <w:rFonts w:ascii="Times New Roman" w:hAnsi="Times New Roman"/>
                <w:color w:val="FF0000"/>
              </w:rPr>
              <w:t>Этапы подготовки обучающихся к конкурсному выступлению.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20C474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1D3F59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</w:rPr>
            </w:pPr>
          </w:p>
        </w:tc>
      </w:tr>
      <w:tr w:rsidR="0059009F" w:rsidRPr="0059009F" w14:paraId="627FA64C" w14:textId="77777777" w:rsidTr="0059009F">
        <w:tc>
          <w:tcPr>
            <w:tcW w:w="11023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6054FB" w14:textId="77777777" w:rsidR="00D26B06" w:rsidRPr="0059009F" w:rsidRDefault="00D26B06" w:rsidP="003A70BE">
            <w:pPr>
              <w:spacing w:after="0" w:line="240" w:lineRule="auto"/>
              <w:ind w:left="567"/>
              <w:jc w:val="center"/>
              <w:rPr>
                <w:rFonts w:ascii="Times New Roman" w:eastAsia="Times New Roman" w:hAnsi="Times New Roman"/>
                <w:b/>
                <w:color w:val="FF0000"/>
              </w:rPr>
            </w:pPr>
            <w:r w:rsidRPr="0059009F">
              <w:rPr>
                <w:rFonts w:ascii="Times New Roman" w:eastAsia="Times New Roman" w:hAnsi="Times New Roman"/>
                <w:b/>
                <w:color w:val="FF0000"/>
              </w:rPr>
              <w:t>Самостоятельная работа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A90FC8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</w:rPr>
            </w:pPr>
            <w:r w:rsidRPr="0059009F">
              <w:rPr>
                <w:rFonts w:ascii="Times New Roman" w:eastAsia="Times New Roman" w:hAnsi="Times New Roman"/>
                <w:color w:val="FF0000"/>
              </w:rPr>
              <w:t>6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CF2307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</w:rPr>
            </w:pPr>
            <w:r w:rsidRPr="0059009F">
              <w:rPr>
                <w:rFonts w:ascii="Times New Roman" w:eastAsia="Times New Roman" w:hAnsi="Times New Roman"/>
                <w:color w:val="FF0000"/>
              </w:rPr>
              <w:t>3</w:t>
            </w:r>
          </w:p>
        </w:tc>
      </w:tr>
      <w:tr w:rsidR="0059009F" w:rsidRPr="0059009F" w14:paraId="473C9A78" w14:textId="77777777" w:rsidTr="0059009F">
        <w:tc>
          <w:tcPr>
            <w:tcW w:w="11023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1B9AE2" w14:textId="77777777" w:rsidR="00D26B06" w:rsidRPr="0059009F" w:rsidRDefault="00D26B06" w:rsidP="003A70BE">
            <w:pPr>
              <w:spacing w:after="0" w:line="240" w:lineRule="auto"/>
              <w:rPr>
                <w:rFonts w:ascii="Times New Roman" w:hAnsi="Times New Roman"/>
                <w:bCs/>
                <w:color w:val="FF0000"/>
              </w:rPr>
            </w:pPr>
            <w:r w:rsidRPr="0059009F">
              <w:rPr>
                <w:rFonts w:ascii="Times New Roman" w:hAnsi="Times New Roman"/>
                <w:bCs/>
                <w:color w:val="FF0000"/>
              </w:rPr>
              <w:t>Анализ дополнительной литературы по теме.</w:t>
            </w:r>
          </w:p>
          <w:p w14:paraId="7C11B1CE" w14:textId="77777777" w:rsidR="00D26B06" w:rsidRPr="0059009F" w:rsidRDefault="00D26B06" w:rsidP="003A70BE">
            <w:pPr>
              <w:spacing w:after="0" w:line="240" w:lineRule="auto"/>
              <w:rPr>
                <w:rFonts w:ascii="Times New Roman" w:eastAsia="Times New Roman" w:hAnsi="Times New Roman"/>
                <w:b/>
                <w:color w:val="FF0000"/>
              </w:rPr>
            </w:pPr>
            <w:r w:rsidRPr="0059009F">
              <w:rPr>
                <w:rFonts w:ascii="Times New Roman" w:hAnsi="Times New Roman"/>
                <w:bCs/>
                <w:color w:val="FF0000"/>
              </w:rPr>
              <w:t>Написание реферата на одну из пройденных тем.</w:t>
            </w: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DF26A5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DA56B2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</w:rPr>
            </w:pPr>
          </w:p>
        </w:tc>
      </w:tr>
      <w:tr w:rsidR="0059009F" w:rsidRPr="0059009F" w14:paraId="1E28AD03" w14:textId="77777777" w:rsidTr="0059009F">
        <w:tc>
          <w:tcPr>
            <w:tcW w:w="11023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FEC315" w14:textId="77777777" w:rsidR="00D26B06" w:rsidRPr="0059009F" w:rsidRDefault="00D26B06" w:rsidP="003A70BE">
            <w:pPr>
              <w:spacing w:after="0" w:line="240" w:lineRule="auto"/>
              <w:rPr>
                <w:rFonts w:ascii="Times New Roman" w:hAnsi="Times New Roman"/>
                <w:bCs/>
                <w:color w:val="FF0000"/>
              </w:rPr>
            </w:pPr>
            <w:r w:rsidRPr="0059009F">
              <w:rPr>
                <w:rFonts w:ascii="Times New Roman" w:hAnsi="Times New Roman"/>
                <w:b/>
                <w:i/>
                <w:color w:val="FF0000"/>
              </w:rPr>
              <w:t>Всего часов аудиторных занятий по разделу 5. Методика преподавания игре на инструменте.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8F0680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i/>
                <w:color w:val="FF0000"/>
              </w:rPr>
            </w:pPr>
            <w:r w:rsidRPr="0059009F">
              <w:rPr>
                <w:rFonts w:ascii="Times New Roman" w:eastAsia="Times New Roman" w:hAnsi="Times New Roman"/>
                <w:b/>
                <w:i/>
                <w:color w:val="FF0000"/>
              </w:rPr>
              <w:t>114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F9185D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</w:rPr>
            </w:pPr>
          </w:p>
        </w:tc>
      </w:tr>
      <w:tr w:rsidR="0059009F" w:rsidRPr="0059009F" w14:paraId="13ED3D61" w14:textId="77777777" w:rsidTr="0059009F">
        <w:tc>
          <w:tcPr>
            <w:tcW w:w="11023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81FE12" w14:textId="77777777" w:rsidR="00D26B06" w:rsidRPr="0059009F" w:rsidRDefault="00D26B06" w:rsidP="003A70BE">
            <w:pPr>
              <w:spacing w:after="0" w:line="240" w:lineRule="auto"/>
              <w:rPr>
                <w:rFonts w:ascii="Times New Roman" w:hAnsi="Times New Roman"/>
                <w:b/>
                <w:i/>
                <w:color w:val="FF0000"/>
              </w:rPr>
            </w:pPr>
            <w:r w:rsidRPr="0059009F">
              <w:rPr>
                <w:rFonts w:ascii="Times New Roman" w:hAnsi="Times New Roman"/>
                <w:b/>
                <w:i/>
                <w:color w:val="FF0000"/>
              </w:rPr>
              <w:lastRenderedPageBreak/>
              <w:t>Всего часов самостоятельных занятий по разделу 5.  Методика преподавания игре на инструменте.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FCB1F0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i/>
                <w:color w:val="FF0000"/>
              </w:rPr>
            </w:pPr>
            <w:r w:rsidRPr="0059009F">
              <w:rPr>
                <w:rFonts w:ascii="Times New Roman" w:eastAsia="Times New Roman" w:hAnsi="Times New Roman"/>
                <w:b/>
                <w:i/>
                <w:color w:val="FF0000"/>
              </w:rPr>
              <w:t>57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42FCE9" w14:textId="77777777" w:rsidR="00D26B06" w:rsidRPr="0059009F" w:rsidRDefault="00D26B06" w:rsidP="003A7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</w:rPr>
            </w:pPr>
          </w:p>
        </w:tc>
      </w:tr>
    </w:tbl>
    <w:p w14:paraId="0F5877B3" w14:textId="77777777" w:rsidR="00CA3776" w:rsidRDefault="00CA3776">
      <w:p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</w:rPr>
      </w:pPr>
    </w:p>
    <w:tbl>
      <w:tblPr>
        <w:tblW w:w="15451" w:type="dxa"/>
        <w:tblInd w:w="-34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2906"/>
        <w:gridCol w:w="71"/>
        <w:gridCol w:w="567"/>
        <w:gridCol w:w="8931"/>
        <w:gridCol w:w="1417"/>
        <w:gridCol w:w="1559"/>
      </w:tblGrid>
      <w:tr w:rsidR="0059009F" w:rsidRPr="0059009F" w14:paraId="6CC61C09" w14:textId="77777777" w:rsidTr="003A70BE">
        <w:tc>
          <w:tcPr>
            <w:tcW w:w="2977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FF4D01D" w14:textId="77777777" w:rsidR="003A70BE" w:rsidRPr="0059009F" w:rsidRDefault="003A70BE" w:rsidP="004B1E51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rPr>
                <w:rFonts w:ascii="Times New Roman" w:hAnsi="Times New Roman"/>
                <w:b/>
                <w:bCs/>
                <w:color w:val="FF0000"/>
                <w:sz w:val="20"/>
                <w:szCs w:val="20"/>
              </w:rPr>
            </w:pPr>
            <w:r w:rsidRPr="0059009F">
              <w:rPr>
                <w:rFonts w:ascii="Times New Roman" w:hAnsi="Times New Roman"/>
                <w:b/>
                <w:bCs/>
                <w:color w:val="FF0000"/>
                <w:sz w:val="20"/>
                <w:szCs w:val="20"/>
              </w:rPr>
              <w:t xml:space="preserve">Раздел 6. </w:t>
            </w:r>
          </w:p>
          <w:p w14:paraId="7DE0CA50" w14:textId="77777777" w:rsidR="003A70BE" w:rsidRPr="0059009F" w:rsidRDefault="003A70BE" w:rsidP="004B1E51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rPr>
                <w:rFonts w:ascii="Times New Roman" w:hAnsi="Times New Roman"/>
                <w:b/>
                <w:bCs/>
                <w:color w:val="FF0000"/>
                <w:sz w:val="20"/>
                <w:szCs w:val="20"/>
              </w:rPr>
            </w:pPr>
            <w:r w:rsidRPr="0059009F">
              <w:rPr>
                <w:rFonts w:ascii="Times New Roman" w:hAnsi="Times New Roman"/>
                <w:b/>
                <w:bCs/>
                <w:color w:val="FF0000"/>
                <w:sz w:val="20"/>
                <w:szCs w:val="20"/>
              </w:rPr>
              <w:t>Методика обучения игре на народных инструментах</w:t>
            </w:r>
          </w:p>
        </w:tc>
        <w:tc>
          <w:tcPr>
            <w:tcW w:w="94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3BE60D7" w14:textId="77777777" w:rsidR="003A70BE" w:rsidRPr="0059009F" w:rsidRDefault="003A70BE">
            <w:pPr>
              <w:rPr>
                <w:rFonts w:ascii="Times New Roman" w:hAnsi="Times New Roman"/>
                <w:b/>
                <w:i/>
                <w:color w:val="FF0000"/>
                <w:sz w:val="20"/>
                <w:szCs w:val="20"/>
              </w:rPr>
            </w:pPr>
          </w:p>
          <w:p w14:paraId="2995E2A9" w14:textId="77777777" w:rsidR="003A70BE" w:rsidRPr="0059009F" w:rsidRDefault="003A70BE" w:rsidP="003A70BE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rPr>
                <w:rFonts w:ascii="Times New Roman" w:hAnsi="Times New Roman"/>
                <w:b/>
                <w:i/>
                <w:color w:val="FF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6253CF7" w14:textId="77777777" w:rsidR="003A70BE" w:rsidRPr="0059009F" w:rsidRDefault="003A70BE" w:rsidP="004B1E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FF0000"/>
                <w:sz w:val="20"/>
                <w:szCs w:val="20"/>
                <w:lang w:eastAsia="ru-RU"/>
              </w:rPr>
            </w:pPr>
            <w:r w:rsidRPr="0059009F">
              <w:rPr>
                <w:rFonts w:ascii="Times New Roman" w:eastAsia="Times New Roman" w:hAnsi="Times New Roman"/>
                <w:b/>
                <w:color w:val="FF0000"/>
                <w:sz w:val="20"/>
                <w:szCs w:val="20"/>
                <w:lang w:eastAsia="ru-RU"/>
              </w:rPr>
              <w:t>99/66/33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DA0CC31" w14:textId="77777777" w:rsidR="003A70BE" w:rsidRPr="0059009F" w:rsidRDefault="003A70BE" w:rsidP="004B1E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  <w:sz w:val="20"/>
                <w:szCs w:val="20"/>
                <w:lang w:eastAsia="ru-RU"/>
              </w:rPr>
            </w:pPr>
          </w:p>
        </w:tc>
      </w:tr>
      <w:tr w:rsidR="0059009F" w:rsidRPr="0059009F" w14:paraId="020DBA68" w14:textId="77777777" w:rsidTr="00DD2439">
        <w:tc>
          <w:tcPr>
            <w:tcW w:w="2906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72E73DE" w14:textId="77777777" w:rsidR="001F64B6" w:rsidRPr="0059009F" w:rsidRDefault="001F64B6" w:rsidP="004B1E51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FF0000"/>
                <w:sz w:val="20"/>
                <w:szCs w:val="20"/>
              </w:rPr>
            </w:pPr>
          </w:p>
          <w:p w14:paraId="1C1FC306" w14:textId="77777777" w:rsidR="001F64B6" w:rsidRPr="0059009F" w:rsidRDefault="001F64B6" w:rsidP="004B1E51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FF0000"/>
                <w:sz w:val="20"/>
                <w:szCs w:val="20"/>
              </w:rPr>
            </w:pPr>
            <w:r w:rsidRPr="0059009F">
              <w:rPr>
                <w:rFonts w:ascii="Times New Roman" w:hAnsi="Times New Roman"/>
                <w:b/>
                <w:bCs/>
                <w:color w:val="FF0000"/>
                <w:sz w:val="20"/>
                <w:szCs w:val="20"/>
              </w:rPr>
              <w:t xml:space="preserve">Тема 6.1. </w:t>
            </w:r>
            <w:r w:rsidRPr="0059009F">
              <w:rPr>
                <w:rFonts w:ascii="Times New Roman" w:hAnsi="Times New Roman"/>
                <w:color w:val="FF0000"/>
                <w:sz w:val="20"/>
                <w:szCs w:val="20"/>
              </w:rPr>
              <w:t>Особенности начального периода обучения в ДШИ.</w:t>
            </w:r>
          </w:p>
        </w:tc>
        <w:tc>
          <w:tcPr>
            <w:tcW w:w="9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9897993" w14:textId="77777777" w:rsidR="001F64B6" w:rsidRPr="0059009F" w:rsidRDefault="001F64B6" w:rsidP="004B1E51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rPr>
                <w:rFonts w:ascii="Times New Roman" w:hAnsi="Times New Roman"/>
                <w:b/>
                <w:i/>
                <w:color w:val="FF0000"/>
                <w:sz w:val="20"/>
                <w:szCs w:val="20"/>
              </w:rPr>
            </w:pPr>
            <w:r w:rsidRPr="0059009F">
              <w:rPr>
                <w:rFonts w:ascii="Times New Roman" w:eastAsia="Times New Roman" w:hAnsi="Times New Roman"/>
                <w:b/>
                <w:bCs/>
                <w:color w:val="FF0000"/>
                <w:sz w:val="20"/>
                <w:szCs w:val="20"/>
                <w:lang w:eastAsia="ru-RU"/>
              </w:rPr>
              <w:t>Содержание</w:t>
            </w:r>
          </w:p>
        </w:tc>
        <w:tc>
          <w:tcPr>
            <w:tcW w:w="141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A09BF4F" w14:textId="77777777" w:rsidR="001F64B6" w:rsidRPr="0059009F" w:rsidRDefault="001F64B6" w:rsidP="004B1E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i/>
                <w:color w:val="FF0000"/>
                <w:sz w:val="20"/>
                <w:szCs w:val="20"/>
                <w:lang w:eastAsia="ru-RU"/>
              </w:rPr>
            </w:pPr>
          </w:p>
          <w:p w14:paraId="62FD41C4" w14:textId="77777777" w:rsidR="001F64B6" w:rsidRPr="0059009F" w:rsidRDefault="001F64B6" w:rsidP="004B1E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  <w:sz w:val="20"/>
                <w:szCs w:val="20"/>
                <w:lang w:eastAsia="ru-RU"/>
              </w:rPr>
            </w:pPr>
            <w:r w:rsidRPr="0059009F">
              <w:rPr>
                <w:rFonts w:ascii="Times New Roman" w:eastAsia="Times New Roman" w:hAnsi="Times New Roman"/>
                <w:color w:val="FF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1559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8D0F703" w14:textId="77777777" w:rsidR="001F64B6" w:rsidRPr="0059009F" w:rsidRDefault="001F64B6" w:rsidP="004B1E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  <w:sz w:val="20"/>
                <w:szCs w:val="20"/>
                <w:lang w:eastAsia="ru-RU"/>
              </w:rPr>
            </w:pPr>
          </w:p>
          <w:p w14:paraId="73A0FCC3" w14:textId="77777777" w:rsidR="001F64B6" w:rsidRPr="0059009F" w:rsidRDefault="001F64B6" w:rsidP="004B1E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  <w:sz w:val="20"/>
                <w:szCs w:val="20"/>
                <w:lang w:eastAsia="ru-RU"/>
              </w:rPr>
            </w:pPr>
            <w:r w:rsidRPr="0059009F">
              <w:rPr>
                <w:rFonts w:ascii="Times New Roman" w:eastAsia="Times New Roman" w:hAnsi="Times New Roman"/>
                <w:color w:val="FF0000"/>
                <w:sz w:val="20"/>
                <w:szCs w:val="20"/>
                <w:lang w:eastAsia="ru-RU"/>
              </w:rPr>
              <w:t>3</w:t>
            </w:r>
          </w:p>
        </w:tc>
      </w:tr>
      <w:tr w:rsidR="0059009F" w:rsidRPr="0059009F" w14:paraId="2963118B" w14:textId="77777777" w:rsidTr="00DD2439">
        <w:tc>
          <w:tcPr>
            <w:tcW w:w="2906" w:type="dxa"/>
            <w:vMerge/>
            <w:tcBorders>
              <w:left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3B4DB1B" w14:textId="77777777" w:rsidR="001F64B6" w:rsidRPr="0059009F" w:rsidRDefault="001F64B6" w:rsidP="004B1E51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rPr>
                <w:rFonts w:ascii="Times New Roman" w:hAnsi="Times New Roman"/>
                <w:b/>
                <w:i/>
                <w:color w:val="FF0000"/>
                <w:sz w:val="20"/>
                <w:szCs w:val="20"/>
              </w:rPr>
            </w:pPr>
          </w:p>
        </w:tc>
        <w:tc>
          <w:tcPr>
            <w:tcW w:w="6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C4684E9" w14:textId="77777777" w:rsidR="001F64B6" w:rsidRPr="0059009F" w:rsidRDefault="001F64B6" w:rsidP="004B1E51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59009F">
              <w:rPr>
                <w:rFonts w:ascii="Times New Roman" w:hAnsi="Times New Roman"/>
                <w:color w:val="FF0000"/>
                <w:sz w:val="20"/>
                <w:szCs w:val="20"/>
              </w:rPr>
              <w:t>1</w:t>
            </w:r>
          </w:p>
        </w:tc>
        <w:tc>
          <w:tcPr>
            <w:tcW w:w="8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865B0EB" w14:textId="77777777" w:rsidR="001F64B6" w:rsidRPr="0059009F" w:rsidRDefault="001F64B6" w:rsidP="004B1E51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rPr>
                <w:rFonts w:ascii="Times New Roman" w:hAnsi="Times New Roman"/>
                <w:b/>
                <w:i/>
                <w:color w:val="FF0000"/>
                <w:sz w:val="20"/>
                <w:szCs w:val="20"/>
              </w:rPr>
            </w:pPr>
            <w:r w:rsidRPr="0059009F">
              <w:rPr>
                <w:rFonts w:ascii="Times New Roman" w:hAnsi="Times New Roman"/>
                <w:bCs/>
                <w:color w:val="FF0000"/>
                <w:sz w:val="20"/>
                <w:szCs w:val="20"/>
              </w:rPr>
              <w:t>Первые шаги в музыкальном воспитании ребенка.</w:t>
            </w:r>
          </w:p>
        </w:tc>
        <w:tc>
          <w:tcPr>
            <w:tcW w:w="1417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40EBC7" w14:textId="77777777" w:rsidR="001F64B6" w:rsidRPr="0059009F" w:rsidRDefault="001F64B6" w:rsidP="004B1E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i/>
                <w:color w:val="FF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5A22B47" w14:textId="77777777" w:rsidR="001F64B6" w:rsidRPr="0059009F" w:rsidRDefault="001F64B6" w:rsidP="004B1E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  <w:sz w:val="20"/>
                <w:szCs w:val="20"/>
                <w:lang w:eastAsia="ru-RU"/>
              </w:rPr>
            </w:pPr>
          </w:p>
        </w:tc>
      </w:tr>
      <w:tr w:rsidR="0059009F" w:rsidRPr="0059009F" w14:paraId="0DEF5D36" w14:textId="77777777" w:rsidTr="00DD2439">
        <w:tc>
          <w:tcPr>
            <w:tcW w:w="2906" w:type="dxa"/>
            <w:vMerge/>
            <w:tcBorders>
              <w:left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8A4D7AA" w14:textId="77777777" w:rsidR="001F64B6" w:rsidRPr="0059009F" w:rsidRDefault="001F64B6" w:rsidP="004B1E51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rPr>
                <w:rFonts w:ascii="Times New Roman" w:hAnsi="Times New Roman"/>
                <w:b/>
                <w:i/>
                <w:color w:val="FF0000"/>
                <w:sz w:val="20"/>
                <w:szCs w:val="20"/>
              </w:rPr>
            </w:pPr>
          </w:p>
        </w:tc>
        <w:tc>
          <w:tcPr>
            <w:tcW w:w="6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6F26A40" w14:textId="77777777" w:rsidR="001F64B6" w:rsidRPr="0059009F" w:rsidRDefault="001F64B6" w:rsidP="004B1E51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59009F">
              <w:rPr>
                <w:rFonts w:ascii="Times New Roman" w:hAnsi="Times New Roman"/>
                <w:color w:val="FF0000"/>
                <w:sz w:val="20"/>
                <w:szCs w:val="20"/>
              </w:rPr>
              <w:t>2</w:t>
            </w:r>
          </w:p>
        </w:tc>
        <w:tc>
          <w:tcPr>
            <w:tcW w:w="8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CE2FCC1" w14:textId="77777777" w:rsidR="001F64B6" w:rsidRPr="0059009F" w:rsidRDefault="001F64B6" w:rsidP="004B1E51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59009F">
              <w:rPr>
                <w:rFonts w:ascii="Times New Roman" w:hAnsi="Times New Roman"/>
                <w:color w:val="FF0000"/>
                <w:sz w:val="20"/>
                <w:szCs w:val="20"/>
              </w:rPr>
              <w:t>Первые занятия с начинающими.</w:t>
            </w:r>
          </w:p>
        </w:tc>
        <w:tc>
          <w:tcPr>
            <w:tcW w:w="1417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B075A59" w14:textId="77777777" w:rsidR="001F64B6" w:rsidRPr="0059009F" w:rsidRDefault="001F64B6" w:rsidP="004B1E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i/>
                <w:color w:val="FF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421C0D4" w14:textId="77777777" w:rsidR="001F64B6" w:rsidRPr="0059009F" w:rsidRDefault="001F64B6" w:rsidP="004B1E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  <w:sz w:val="20"/>
                <w:szCs w:val="20"/>
                <w:lang w:eastAsia="ru-RU"/>
              </w:rPr>
            </w:pPr>
          </w:p>
        </w:tc>
      </w:tr>
      <w:tr w:rsidR="0059009F" w:rsidRPr="0059009F" w14:paraId="3D43B83C" w14:textId="77777777" w:rsidTr="00DD2439">
        <w:tc>
          <w:tcPr>
            <w:tcW w:w="2906" w:type="dxa"/>
            <w:vMerge/>
            <w:tcBorders>
              <w:left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2D78C14" w14:textId="77777777" w:rsidR="001F64B6" w:rsidRPr="0059009F" w:rsidRDefault="001F64B6" w:rsidP="004B1E51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rPr>
                <w:rFonts w:ascii="Times New Roman" w:hAnsi="Times New Roman"/>
                <w:b/>
                <w:i/>
                <w:color w:val="FF0000"/>
                <w:sz w:val="20"/>
                <w:szCs w:val="20"/>
              </w:rPr>
            </w:pPr>
          </w:p>
        </w:tc>
        <w:tc>
          <w:tcPr>
            <w:tcW w:w="6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2259C3B" w14:textId="77777777" w:rsidR="001F64B6" w:rsidRPr="0059009F" w:rsidRDefault="001F64B6" w:rsidP="004B1E51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59009F">
              <w:rPr>
                <w:rFonts w:ascii="Times New Roman" w:hAnsi="Times New Roman"/>
                <w:color w:val="FF0000"/>
                <w:sz w:val="20"/>
                <w:szCs w:val="20"/>
              </w:rPr>
              <w:t>3</w:t>
            </w:r>
          </w:p>
        </w:tc>
        <w:tc>
          <w:tcPr>
            <w:tcW w:w="8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7E7496B" w14:textId="77777777" w:rsidR="001F64B6" w:rsidRPr="0059009F" w:rsidRDefault="001F64B6" w:rsidP="004B1E51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59009F">
              <w:rPr>
                <w:rFonts w:ascii="Times New Roman" w:hAnsi="Times New Roman"/>
                <w:color w:val="FF0000"/>
                <w:sz w:val="20"/>
                <w:szCs w:val="20"/>
              </w:rPr>
              <w:t>Организация игрового аппарата обучающегося.</w:t>
            </w:r>
          </w:p>
        </w:tc>
        <w:tc>
          <w:tcPr>
            <w:tcW w:w="1417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EF85A60" w14:textId="77777777" w:rsidR="001F64B6" w:rsidRPr="0059009F" w:rsidRDefault="001F64B6" w:rsidP="004B1E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i/>
                <w:color w:val="FF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8AFD9CF" w14:textId="77777777" w:rsidR="001F64B6" w:rsidRPr="0059009F" w:rsidRDefault="001F64B6" w:rsidP="004B1E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  <w:sz w:val="20"/>
                <w:szCs w:val="20"/>
                <w:lang w:eastAsia="ru-RU"/>
              </w:rPr>
            </w:pPr>
          </w:p>
        </w:tc>
      </w:tr>
      <w:tr w:rsidR="0059009F" w:rsidRPr="0059009F" w14:paraId="1773DCE1" w14:textId="77777777" w:rsidTr="00DD2439">
        <w:tc>
          <w:tcPr>
            <w:tcW w:w="2906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9FFAE0F" w14:textId="77777777" w:rsidR="001F64B6" w:rsidRPr="0059009F" w:rsidRDefault="001F64B6" w:rsidP="004B1E51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rPr>
                <w:rFonts w:ascii="Times New Roman" w:hAnsi="Times New Roman"/>
                <w:b/>
                <w:i/>
                <w:color w:val="FF0000"/>
                <w:sz w:val="20"/>
                <w:szCs w:val="20"/>
              </w:rPr>
            </w:pPr>
          </w:p>
        </w:tc>
        <w:tc>
          <w:tcPr>
            <w:tcW w:w="6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0C5749B" w14:textId="77777777" w:rsidR="001F64B6" w:rsidRPr="0059009F" w:rsidRDefault="001F64B6" w:rsidP="004B1E51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59009F">
              <w:rPr>
                <w:rFonts w:ascii="Times New Roman" w:hAnsi="Times New Roman"/>
                <w:color w:val="FF0000"/>
                <w:sz w:val="20"/>
                <w:szCs w:val="20"/>
              </w:rPr>
              <w:t>4</w:t>
            </w:r>
          </w:p>
        </w:tc>
        <w:tc>
          <w:tcPr>
            <w:tcW w:w="8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2171B28" w14:textId="77777777" w:rsidR="001F64B6" w:rsidRPr="0059009F" w:rsidRDefault="001F64B6" w:rsidP="004B1E51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59009F">
              <w:rPr>
                <w:rFonts w:ascii="Times New Roman" w:hAnsi="Times New Roman"/>
                <w:color w:val="FF0000"/>
                <w:sz w:val="20"/>
                <w:szCs w:val="20"/>
              </w:rPr>
              <w:t>Учебные пособия для начального периода обучения.</w:t>
            </w:r>
          </w:p>
        </w:tc>
        <w:tc>
          <w:tcPr>
            <w:tcW w:w="1417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B796D86" w14:textId="77777777" w:rsidR="001F64B6" w:rsidRPr="0059009F" w:rsidRDefault="001F64B6" w:rsidP="004B1E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i/>
                <w:color w:val="FF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C6B9D07" w14:textId="77777777" w:rsidR="001F64B6" w:rsidRPr="0059009F" w:rsidRDefault="001F64B6" w:rsidP="004B1E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  <w:sz w:val="20"/>
                <w:szCs w:val="20"/>
                <w:lang w:eastAsia="ru-RU"/>
              </w:rPr>
            </w:pPr>
          </w:p>
        </w:tc>
      </w:tr>
      <w:tr w:rsidR="0059009F" w:rsidRPr="0059009F" w14:paraId="4BD00C8E" w14:textId="77777777" w:rsidTr="00DD2439">
        <w:tc>
          <w:tcPr>
            <w:tcW w:w="12475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2ED5437" w14:textId="77777777" w:rsidR="001F64B6" w:rsidRPr="0059009F" w:rsidRDefault="001F64B6" w:rsidP="004B1E51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center"/>
              <w:rPr>
                <w:rFonts w:ascii="Times New Roman" w:hAnsi="Times New Roman"/>
                <w:b/>
                <w:color w:val="FF0000"/>
                <w:sz w:val="20"/>
                <w:szCs w:val="20"/>
              </w:rPr>
            </w:pPr>
            <w:r w:rsidRPr="0059009F">
              <w:rPr>
                <w:rFonts w:ascii="Times New Roman" w:hAnsi="Times New Roman"/>
                <w:b/>
                <w:color w:val="FF0000"/>
                <w:sz w:val="20"/>
                <w:szCs w:val="20"/>
              </w:rPr>
              <w:t>Самостоятельная работа</w:t>
            </w:r>
          </w:p>
        </w:tc>
        <w:tc>
          <w:tcPr>
            <w:tcW w:w="1417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5C4AFD3" w14:textId="77777777" w:rsidR="001F64B6" w:rsidRPr="0059009F" w:rsidRDefault="001F64B6" w:rsidP="004B1E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  <w:sz w:val="20"/>
                <w:szCs w:val="20"/>
                <w:lang w:eastAsia="ru-RU"/>
              </w:rPr>
            </w:pPr>
          </w:p>
          <w:p w14:paraId="159A166F" w14:textId="77777777" w:rsidR="001F64B6" w:rsidRPr="0059009F" w:rsidRDefault="001F64B6" w:rsidP="004B1E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i/>
                <w:color w:val="FF0000"/>
                <w:sz w:val="20"/>
                <w:szCs w:val="20"/>
                <w:lang w:eastAsia="ru-RU"/>
              </w:rPr>
            </w:pPr>
            <w:r w:rsidRPr="0059009F">
              <w:rPr>
                <w:rFonts w:ascii="Times New Roman" w:eastAsia="Times New Roman" w:hAnsi="Times New Roman"/>
                <w:color w:val="FF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559" w:type="dxa"/>
            <w:vMerge w:val="restart"/>
            <w:tcBorders>
              <w:left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35B5FA3" w14:textId="77777777" w:rsidR="001F64B6" w:rsidRPr="0059009F" w:rsidRDefault="001F64B6" w:rsidP="004B1E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  <w:sz w:val="20"/>
                <w:szCs w:val="20"/>
                <w:lang w:eastAsia="ru-RU"/>
              </w:rPr>
            </w:pPr>
          </w:p>
          <w:p w14:paraId="7370DCB5" w14:textId="77777777" w:rsidR="001F64B6" w:rsidRPr="0059009F" w:rsidRDefault="001F64B6" w:rsidP="004B1E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  <w:sz w:val="20"/>
                <w:szCs w:val="20"/>
                <w:lang w:eastAsia="ru-RU"/>
              </w:rPr>
            </w:pPr>
            <w:r w:rsidRPr="0059009F">
              <w:rPr>
                <w:rFonts w:ascii="Times New Roman" w:eastAsia="Times New Roman" w:hAnsi="Times New Roman"/>
                <w:color w:val="FF0000"/>
                <w:sz w:val="20"/>
                <w:szCs w:val="20"/>
                <w:lang w:eastAsia="ru-RU"/>
              </w:rPr>
              <w:t>3</w:t>
            </w:r>
          </w:p>
        </w:tc>
      </w:tr>
      <w:tr w:rsidR="0059009F" w:rsidRPr="0059009F" w14:paraId="30308751" w14:textId="77777777" w:rsidTr="00DD2439">
        <w:tc>
          <w:tcPr>
            <w:tcW w:w="12475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77E86B8" w14:textId="77777777" w:rsidR="001F64B6" w:rsidRPr="0059009F" w:rsidRDefault="001F64B6" w:rsidP="004B1E51">
            <w:pPr>
              <w:pStyle w:val="aa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59009F">
              <w:rPr>
                <w:rFonts w:ascii="Times New Roman" w:hAnsi="Times New Roman"/>
                <w:color w:val="FF0000"/>
                <w:sz w:val="20"/>
                <w:szCs w:val="20"/>
              </w:rPr>
              <w:t>Изучить методическую литературу.</w:t>
            </w:r>
          </w:p>
          <w:p w14:paraId="1C03003C" w14:textId="77777777" w:rsidR="001F64B6" w:rsidRPr="0059009F" w:rsidRDefault="001F64B6" w:rsidP="004B1E51">
            <w:pPr>
              <w:pStyle w:val="aa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59009F">
              <w:rPr>
                <w:rFonts w:ascii="Times New Roman" w:hAnsi="Times New Roman"/>
                <w:color w:val="FF0000"/>
                <w:sz w:val="20"/>
                <w:szCs w:val="20"/>
              </w:rPr>
              <w:t>Подобрать музыкальный материал.</w:t>
            </w:r>
          </w:p>
          <w:p w14:paraId="3A2CCAE6" w14:textId="77777777" w:rsidR="001F64B6" w:rsidRPr="0059009F" w:rsidRDefault="001F64B6" w:rsidP="004B1E51">
            <w:pPr>
              <w:pStyle w:val="aa"/>
              <w:rPr>
                <w:color w:val="FF0000"/>
              </w:rPr>
            </w:pPr>
            <w:r w:rsidRPr="0059009F">
              <w:rPr>
                <w:rFonts w:ascii="Times New Roman" w:hAnsi="Times New Roman"/>
                <w:color w:val="FF0000"/>
                <w:sz w:val="20"/>
                <w:szCs w:val="20"/>
              </w:rPr>
              <w:t xml:space="preserve">Сделать методический сравнительный анализ сборников </w:t>
            </w:r>
            <w:proofErr w:type="spellStart"/>
            <w:r w:rsidRPr="0059009F">
              <w:rPr>
                <w:rFonts w:ascii="Times New Roman" w:hAnsi="Times New Roman"/>
                <w:color w:val="FF0000"/>
              </w:rPr>
              <w:t>А.Иванова</w:t>
            </w:r>
            <w:proofErr w:type="spellEnd"/>
            <w:r w:rsidRPr="0059009F">
              <w:rPr>
                <w:rFonts w:ascii="Times New Roman" w:hAnsi="Times New Roman"/>
                <w:color w:val="FF0000"/>
              </w:rPr>
              <w:t xml:space="preserve">-Крамского, </w:t>
            </w:r>
            <w:proofErr w:type="spellStart"/>
            <w:r w:rsidRPr="0059009F">
              <w:rPr>
                <w:rFonts w:ascii="Times New Roman" w:hAnsi="Times New Roman"/>
                <w:color w:val="FF0000"/>
              </w:rPr>
              <w:t>Ю.Кузина</w:t>
            </w:r>
            <w:proofErr w:type="spellEnd"/>
            <w:r w:rsidRPr="0059009F">
              <w:rPr>
                <w:rFonts w:ascii="Times New Roman" w:hAnsi="Times New Roman"/>
                <w:color w:val="FF0000"/>
              </w:rPr>
              <w:t>.</w:t>
            </w:r>
          </w:p>
        </w:tc>
        <w:tc>
          <w:tcPr>
            <w:tcW w:w="1417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370AFDF" w14:textId="77777777" w:rsidR="001F64B6" w:rsidRPr="0059009F" w:rsidRDefault="001F64B6" w:rsidP="004B1E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517E170" w14:textId="77777777" w:rsidR="001F64B6" w:rsidRPr="0059009F" w:rsidRDefault="001F64B6" w:rsidP="004B1E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  <w:sz w:val="20"/>
                <w:szCs w:val="20"/>
                <w:lang w:eastAsia="ru-RU"/>
              </w:rPr>
            </w:pPr>
          </w:p>
        </w:tc>
      </w:tr>
      <w:tr w:rsidR="0059009F" w:rsidRPr="0059009F" w14:paraId="3AD58090" w14:textId="77777777" w:rsidTr="00DD2439">
        <w:tc>
          <w:tcPr>
            <w:tcW w:w="2906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0C3EB31" w14:textId="77777777" w:rsidR="001F64B6" w:rsidRPr="0059009F" w:rsidRDefault="001F64B6" w:rsidP="004B1E51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center"/>
              <w:rPr>
                <w:rFonts w:ascii="Times New Roman" w:hAnsi="Times New Roman"/>
                <w:b/>
                <w:color w:val="FF0000"/>
                <w:sz w:val="20"/>
                <w:szCs w:val="20"/>
              </w:rPr>
            </w:pPr>
          </w:p>
          <w:p w14:paraId="07229C8F" w14:textId="77777777" w:rsidR="001F64B6" w:rsidRPr="0059009F" w:rsidRDefault="001F64B6" w:rsidP="004B1E51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center"/>
              <w:rPr>
                <w:rFonts w:ascii="Times New Roman" w:hAnsi="Times New Roman"/>
                <w:b/>
                <w:color w:val="FF0000"/>
                <w:sz w:val="20"/>
                <w:szCs w:val="20"/>
              </w:rPr>
            </w:pPr>
            <w:r w:rsidRPr="0059009F">
              <w:rPr>
                <w:rFonts w:ascii="Times New Roman" w:hAnsi="Times New Roman"/>
                <w:b/>
                <w:color w:val="FF0000"/>
                <w:sz w:val="20"/>
                <w:szCs w:val="20"/>
              </w:rPr>
              <w:t xml:space="preserve">Тема 6.2. </w:t>
            </w:r>
            <w:r w:rsidRPr="0059009F">
              <w:rPr>
                <w:rFonts w:ascii="Times New Roman" w:hAnsi="Times New Roman"/>
                <w:color w:val="FF0000"/>
                <w:sz w:val="20"/>
                <w:szCs w:val="20"/>
              </w:rPr>
              <w:t>Методы обучения игре на классической гитаре</w:t>
            </w:r>
          </w:p>
        </w:tc>
        <w:tc>
          <w:tcPr>
            <w:tcW w:w="9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5DCC0B0" w14:textId="77777777" w:rsidR="001F64B6" w:rsidRPr="0059009F" w:rsidRDefault="001F64B6" w:rsidP="004B1E51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rPr>
                <w:rFonts w:ascii="Times New Roman" w:hAnsi="Times New Roman"/>
                <w:b/>
                <w:color w:val="FF0000"/>
                <w:sz w:val="20"/>
                <w:szCs w:val="20"/>
              </w:rPr>
            </w:pPr>
            <w:r w:rsidRPr="0059009F">
              <w:rPr>
                <w:rFonts w:ascii="Times New Roman" w:hAnsi="Times New Roman"/>
                <w:b/>
                <w:color w:val="FF0000"/>
                <w:sz w:val="20"/>
                <w:szCs w:val="20"/>
              </w:rPr>
              <w:t xml:space="preserve">Содержание </w:t>
            </w:r>
          </w:p>
        </w:tc>
        <w:tc>
          <w:tcPr>
            <w:tcW w:w="1417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0D8F642" w14:textId="77777777" w:rsidR="001F64B6" w:rsidRPr="0059009F" w:rsidRDefault="001F64B6" w:rsidP="004B1E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  <w:sz w:val="20"/>
                <w:szCs w:val="20"/>
                <w:lang w:eastAsia="ru-RU"/>
              </w:rPr>
            </w:pPr>
          </w:p>
          <w:p w14:paraId="6E6BFF0A" w14:textId="77777777" w:rsidR="001F64B6" w:rsidRPr="0059009F" w:rsidRDefault="001F64B6" w:rsidP="004B1E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  <w:sz w:val="20"/>
                <w:szCs w:val="20"/>
                <w:lang w:eastAsia="ru-RU"/>
              </w:rPr>
            </w:pPr>
            <w:r w:rsidRPr="0059009F">
              <w:rPr>
                <w:rFonts w:ascii="Times New Roman" w:eastAsia="Times New Roman" w:hAnsi="Times New Roman"/>
                <w:color w:val="FF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1559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0242442" w14:textId="77777777" w:rsidR="001F64B6" w:rsidRPr="0059009F" w:rsidRDefault="001F64B6" w:rsidP="004B1E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  <w:sz w:val="20"/>
                <w:szCs w:val="20"/>
                <w:lang w:eastAsia="ru-RU"/>
              </w:rPr>
            </w:pPr>
          </w:p>
          <w:p w14:paraId="458FDB1B" w14:textId="77777777" w:rsidR="001F64B6" w:rsidRPr="0059009F" w:rsidRDefault="001F64B6" w:rsidP="004B1E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  <w:sz w:val="20"/>
                <w:szCs w:val="20"/>
                <w:lang w:eastAsia="ru-RU"/>
              </w:rPr>
            </w:pPr>
            <w:r w:rsidRPr="0059009F">
              <w:rPr>
                <w:rFonts w:ascii="Times New Roman" w:eastAsia="Times New Roman" w:hAnsi="Times New Roman"/>
                <w:color w:val="FF0000"/>
                <w:sz w:val="20"/>
                <w:szCs w:val="20"/>
                <w:lang w:eastAsia="ru-RU"/>
              </w:rPr>
              <w:t>3</w:t>
            </w:r>
          </w:p>
        </w:tc>
      </w:tr>
      <w:tr w:rsidR="0059009F" w:rsidRPr="0059009F" w14:paraId="2D93A504" w14:textId="77777777" w:rsidTr="00DD2439">
        <w:tc>
          <w:tcPr>
            <w:tcW w:w="2906" w:type="dxa"/>
            <w:vMerge/>
            <w:tcBorders>
              <w:left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BB1E16A" w14:textId="77777777" w:rsidR="001F64B6" w:rsidRPr="0059009F" w:rsidRDefault="001F64B6" w:rsidP="004B1E51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center"/>
              <w:rPr>
                <w:rFonts w:ascii="Times New Roman" w:hAnsi="Times New Roman"/>
                <w:b/>
                <w:color w:val="FF0000"/>
                <w:sz w:val="20"/>
                <w:szCs w:val="20"/>
              </w:rPr>
            </w:pPr>
          </w:p>
        </w:tc>
        <w:tc>
          <w:tcPr>
            <w:tcW w:w="6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22175D3" w14:textId="77777777" w:rsidR="001F64B6" w:rsidRPr="0059009F" w:rsidRDefault="001F64B6" w:rsidP="004B1E51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59009F">
              <w:rPr>
                <w:rFonts w:ascii="Times New Roman" w:hAnsi="Times New Roman"/>
                <w:color w:val="FF0000"/>
                <w:sz w:val="20"/>
                <w:szCs w:val="20"/>
              </w:rPr>
              <w:t>1</w:t>
            </w:r>
          </w:p>
        </w:tc>
        <w:tc>
          <w:tcPr>
            <w:tcW w:w="8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8B20315" w14:textId="77777777" w:rsidR="001F64B6" w:rsidRPr="0059009F" w:rsidRDefault="001F64B6" w:rsidP="004B1E51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59009F">
              <w:rPr>
                <w:rFonts w:ascii="Times New Roman" w:hAnsi="Times New Roman"/>
                <w:color w:val="FF0000"/>
                <w:sz w:val="20"/>
                <w:szCs w:val="20"/>
              </w:rPr>
              <w:t>Методика проведения урока в классе гитары и организация домашней работы ученика.</w:t>
            </w:r>
          </w:p>
        </w:tc>
        <w:tc>
          <w:tcPr>
            <w:tcW w:w="1417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02D17E5" w14:textId="77777777" w:rsidR="001F64B6" w:rsidRPr="0059009F" w:rsidRDefault="001F64B6" w:rsidP="004B1E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i/>
                <w:color w:val="FF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CFA68CE" w14:textId="77777777" w:rsidR="001F64B6" w:rsidRPr="0059009F" w:rsidRDefault="001F64B6" w:rsidP="004B1E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  <w:sz w:val="20"/>
                <w:szCs w:val="20"/>
                <w:lang w:eastAsia="ru-RU"/>
              </w:rPr>
            </w:pPr>
          </w:p>
        </w:tc>
      </w:tr>
      <w:tr w:rsidR="0059009F" w:rsidRPr="0059009F" w14:paraId="5BF8340D" w14:textId="77777777" w:rsidTr="00DD2439">
        <w:tc>
          <w:tcPr>
            <w:tcW w:w="2906" w:type="dxa"/>
            <w:vMerge/>
            <w:tcBorders>
              <w:left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42E5FCD" w14:textId="77777777" w:rsidR="001F64B6" w:rsidRPr="0059009F" w:rsidRDefault="001F64B6" w:rsidP="004B1E51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center"/>
              <w:rPr>
                <w:rFonts w:ascii="Times New Roman" w:hAnsi="Times New Roman"/>
                <w:b/>
                <w:color w:val="FF0000"/>
                <w:sz w:val="20"/>
                <w:szCs w:val="20"/>
              </w:rPr>
            </w:pPr>
          </w:p>
        </w:tc>
        <w:tc>
          <w:tcPr>
            <w:tcW w:w="6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21DEAAD" w14:textId="77777777" w:rsidR="001F64B6" w:rsidRPr="0059009F" w:rsidRDefault="001F64B6" w:rsidP="004B1E51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59009F">
              <w:rPr>
                <w:rFonts w:ascii="Times New Roman" w:hAnsi="Times New Roman"/>
                <w:color w:val="FF0000"/>
                <w:sz w:val="20"/>
                <w:szCs w:val="20"/>
              </w:rPr>
              <w:t>2</w:t>
            </w:r>
          </w:p>
        </w:tc>
        <w:tc>
          <w:tcPr>
            <w:tcW w:w="8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C0D952" w14:textId="77777777" w:rsidR="001F64B6" w:rsidRPr="0059009F" w:rsidRDefault="001F64B6" w:rsidP="004B1E51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59009F">
              <w:rPr>
                <w:rFonts w:ascii="Times New Roman" w:hAnsi="Times New Roman"/>
                <w:color w:val="FF0000"/>
                <w:sz w:val="20"/>
                <w:szCs w:val="20"/>
              </w:rPr>
              <w:t>Планирование педагогического процесса в классе гитары. Индивидуальный план.</w:t>
            </w:r>
          </w:p>
        </w:tc>
        <w:tc>
          <w:tcPr>
            <w:tcW w:w="1417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15DFCE6" w14:textId="77777777" w:rsidR="001F64B6" w:rsidRPr="0059009F" w:rsidRDefault="001F64B6" w:rsidP="004B1E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i/>
                <w:color w:val="FF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DBBE2C9" w14:textId="77777777" w:rsidR="001F64B6" w:rsidRPr="0059009F" w:rsidRDefault="001F64B6" w:rsidP="004B1E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  <w:sz w:val="20"/>
                <w:szCs w:val="20"/>
                <w:lang w:eastAsia="ru-RU"/>
              </w:rPr>
            </w:pPr>
          </w:p>
        </w:tc>
      </w:tr>
      <w:tr w:rsidR="0059009F" w:rsidRPr="0059009F" w14:paraId="6060AA0A" w14:textId="77777777" w:rsidTr="00DD2439">
        <w:tc>
          <w:tcPr>
            <w:tcW w:w="2906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BF1BA73" w14:textId="77777777" w:rsidR="001F64B6" w:rsidRPr="0059009F" w:rsidRDefault="001F64B6" w:rsidP="004B1E51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rPr>
                <w:rFonts w:ascii="Times New Roman" w:hAnsi="Times New Roman"/>
                <w:b/>
                <w:color w:val="FF0000"/>
                <w:sz w:val="20"/>
                <w:szCs w:val="20"/>
              </w:rPr>
            </w:pPr>
          </w:p>
        </w:tc>
        <w:tc>
          <w:tcPr>
            <w:tcW w:w="6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38AC4E9" w14:textId="77777777" w:rsidR="001F64B6" w:rsidRPr="0059009F" w:rsidRDefault="001F64B6" w:rsidP="004B1E51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59009F">
              <w:rPr>
                <w:rFonts w:ascii="Times New Roman" w:hAnsi="Times New Roman"/>
                <w:color w:val="FF0000"/>
                <w:sz w:val="20"/>
                <w:szCs w:val="20"/>
              </w:rPr>
              <w:t>3</w:t>
            </w:r>
          </w:p>
        </w:tc>
        <w:tc>
          <w:tcPr>
            <w:tcW w:w="8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DB11781" w14:textId="77777777" w:rsidR="001F64B6" w:rsidRPr="0059009F" w:rsidRDefault="001F64B6" w:rsidP="004B1E51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59009F">
              <w:rPr>
                <w:rFonts w:ascii="Times New Roman" w:hAnsi="Times New Roman"/>
                <w:color w:val="FF0000"/>
                <w:sz w:val="20"/>
                <w:szCs w:val="20"/>
              </w:rPr>
              <w:t>Принципы работы над музыкальным произведением.</w:t>
            </w:r>
          </w:p>
        </w:tc>
        <w:tc>
          <w:tcPr>
            <w:tcW w:w="1417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DDF892D" w14:textId="77777777" w:rsidR="001F64B6" w:rsidRPr="0059009F" w:rsidRDefault="001F64B6" w:rsidP="004B1E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i/>
                <w:color w:val="FF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39E70F8" w14:textId="77777777" w:rsidR="001F64B6" w:rsidRPr="0059009F" w:rsidRDefault="001F64B6" w:rsidP="004B1E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  <w:sz w:val="20"/>
                <w:szCs w:val="20"/>
                <w:lang w:eastAsia="ru-RU"/>
              </w:rPr>
            </w:pPr>
          </w:p>
        </w:tc>
      </w:tr>
      <w:tr w:rsidR="0059009F" w:rsidRPr="0059009F" w14:paraId="1181704B" w14:textId="77777777" w:rsidTr="00DD2439">
        <w:tc>
          <w:tcPr>
            <w:tcW w:w="12475" w:type="dxa"/>
            <w:gridSpan w:val="4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7683A90" w14:textId="77777777" w:rsidR="001F64B6" w:rsidRPr="0059009F" w:rsidRDefault="001F64B6" w:rsidP="004B1E51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center"/>
              <w:rPr>
                <w:rFonts w:ascii="Times New Roman" w:hAnsi="Times New Roman"/>
                <w:b/>
                <w:color w:val="FF0000"/>
                <w:sz w:val="20"/>
                <w:szCs w:val="20"/>
              </w:rPr>
            </w:pPr>
            <w:r w:rsidRPr="0059009F">
              <w:rPr>
                <w:rFonts w:ascii="Times New Roman" w:hAnsi="Times New Roman"/>
                <w:b/>
                <w:color w:val="FF0000"/>
                <w:sz w:val="20"/>
                <w:szCs w:val="20"/>
              </w:rPr>
              <w:t xml:space="preserve">Самостоятельная работа </w:t>
            </w:r>
          </w:p>
        </w:tc>
        <w:tc>
          <w:tcPr>
            <w:tcW w:w="1417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49BACF5" w14:textId="77777777" w:rsidR="001F64B6" w:rsidRPr="0059009F" w:rsidRDefault="001F64B6" w:rsidP="004B1E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i/>
                <w:color w:val="FF0000"/>
                <w:sz w:val="20"/>
                <w:szCs w:val="20"/>
                <w:lang w:eastAsia="ru-RU"/>
              </w:rPr>
            </w:pPr>
          </w:p>
          <w:p w14:paraId="13471C95" w14:textId="77777777" w:rsidR="001F64B6" w:rsidRPr="0059009F" w:rsidRDefault="001F64B6" w:rsidP="004B1E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  <w:sz w:val="20"/>
                <w:szCs w:val="20"/>
                <w:lang w:eastAsia="ru-RU"/>
              </w:rPr>
            </w:pPr>
            <w:r w:rsidRPr="0059009F">
              <w:rPr>
                <w:rFonts w:ascii="Times New Roman" w:eastAsia="Times New Roman" w:hAnsi="Times New Roman"/>
                <w:color w:val="FF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559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A20310F" w14:textId="77777777" w:rsidR="001F64B6" w:rsidRPr="0059009F" w:rsidRDefault="001F64B6" w:rsidP="004B1E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  <w:sz w:val="20"/>
                <w:szCs w:val="20"/>
                <w:lang w:eastAsia="ru-RU"/>
              </w:rPr>
            </w:pPr>
          </w:p>
          <w:p w14:paraId="3006D761" w14:textId="77777777" w:rsidR="001F64B6" w:rsidRPr="0059009F" w:rsidRDefault="001F64B6" w:rsidP="004B1E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  <w:sz w:val="20"/>
                <w:szCs w:val="20"/>
                <w:lang w:eastAsia="ru-RU"/>
              </w:rPr>
            </w:pPr>
            <w:r w:rsidRPr="0059009F">
              <w:rPr>
                <w:rFonts w:ascii="Times New Roman" w:eastAsia="Times New Roman" w:hAnsi="Times New Roman"/>
                <w:color w:val="FF0000"/>
                <w:sz w:val="20"/>
                <w:szCs w:val="20"/>
                <w:lang w:eastAsia="ru-RU"/>
              </w:rPr>
              <w:t>3</w:t>
            </w:r>
          </w:p>
        </w:tc>
      </w:tr>
      <w:tr w:rsidR="0059009F" w:rsidRPr="0059009F" w14:paraId="66EC46BC" w14:textId="77777777" w:rsidTr="00DD2439">
        <w:tc>
          <w:tcPr>
            <w:tcW w:w="12475" w:type="dxa"/>
            <w:gridSpan w:val="4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DBDAEBC" w14:textId="77777777" w:rsidR="001F64B6" w:rsidRPr="0059009F" w:rsidRDefault="001F64B6" w:rsidP="004B1E51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59009F">
              <w:rPr>
                <w:rFonts w:ascii="Times New Roman" w:hAnsi="Times New Roman"/>
                <w:color w:val="FF0000"/>
                <w:sz w:val="20"/>
                <w:szCs w:val="20"/>
              </w:rPr>
              <w:t>Составить план урока.</w:t>
            </w:r>
          </w:p>
          <w:p w14:paraId="60E532B1" w14:textId="77777777" w:rsidR="001F64B6" w:rsidRPr="0059009F" w:rsidRDefault="001F64B6" w:rsidP="004B1E51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59009F">
              <w:rPr>
                <w:rFonts w:ascii="Times New Roman" w:hAnsi="Times New Roman"/>
                <w:color w:val="FF0000"/>
              </w:rPr>
              <w:t>Заполнить индивидуальный план с подбором педагогического репертуара и характеристикой на учащегося.</w:t>
            </w:r>
          </w:p>
        </w:tc>
        <w:tc>
          <w:tcPr>
            <w:tcW w:w="1417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3D6ACAE" w14:textId="77777777" w:rsidR="001F64B6" w:rsidRPr="0059009F" w:rsidRDefault="001F64B6" w:rsidP="004B1E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i/>
                <w:color w:val="FF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DAB7D21" w14:textId="77777777" w:rsidR="001F64B6" w:rsidRPr="0059009F" w:rsidRDefault="001F64B6" w:rsidP="004B1E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  <w:sz w:val="20"/>
                <w:szCs w:val="20"/>
                <w:lang w:eastAsia="ru-RU"/>
              </w:rPr>
            </w:pPr>
          </w:p>
        </w:tc>
      </w:tr>
      <w:tr w:rsidR="0059009F" w:rsidRPr="0059009F" w14:paraId="4E6B6510" w14:textId="77777777" w:rsidTr="00DD2439">
        <w:tc>
          <w:tcPr>
            <w:tcW w:w="2906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1627BEE" w14:textId="77777777" w:rsidR="001F64B6" w:rsidRPr="0059009F" w:rsidRDefault="001F64B6" w:rsidP="004B1E51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center"/>
              <w:rPr>
                <w:rFonts w:ascii="Times New Roman" w:hAnsi="Times New Roman"/>
                <w:b/>
                <w:color w:val="FF0000"/>
                <w:sz w:val="20"/>
                <w:szCs w:val="20"/>
              </w:rPr>
            </w:pPr>
          </w:p>
          <w:p w14:paraId="0A3926F1" w14:textId="77777777" w:rsidR="001F64B6" w:rsidRPr="0059009F" w:rsidRDefault="001F64B6" w:rsidP="004B1E51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center"/>
              <w:rPr>
                <w:rFonts w:ascii="Times New Roman" w:hAnsi="Times New Roman"/>
                <w:b/>
                <w:color w:val="FF0000"/>
                <w:sz w:val="20"/>
                <w:szCs w:val="20"/>
              </w:rPr>
            </w:pPr>
          </w:p>
          <w:p w14:paraId="4D9797FC" w14:textId="77777777" w:rsidR="001F64B6" w:rsidRPr="0059009F" w:rsidRDefault="001F64B6" w:rsidP="004B1E51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59009F">
              <w:rPr>
                <w:rFonts w:ascii="Times New Roman" w:hAnsi="Times New Roman"/>
                <w:b/>
                <w:color w:val="FF0000"/>
                <w:sz w:val="20"/>
                <w:szCs w:val="20"/>
              </w:rPr>
              <w:t xml:space="preserve">Тема 6.3. </w:t>
            </w:r>
            <w:r w:rsidRPr="0059009F">
              <w:rPr>
                <w:rFonts w:ascii="Times New Roman" w:hAnsi="Times New Roman"/>
                <w:color w:val="FF0000"/>
                <w:sz w:val="20"/>
                <w:szCs w:val="20"/>
              </w:rPr>
              <w:t>Обучение в младших классах музыкальной школы</w:t>
            </w:r>
          </w:p>
        </w:tc>
        <w:tc>
          <w:tcPr>
            <w:tcW w:w="9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BAE6D5F" w14:textId="77777777" w:rsidR="001F64B6" w:rsidRPr="0059009F" w:rsidRDefault="001F64B6" w:rsidP="004B1E51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59009F">
              <w:rPr>
                <w:rFonts w:ascii="Times New Roman" w:hAnsi="Times New Roman"/>
                <w:b/>
                <w:color w:val="FF0000"/>
                <w:sz w:val="20"/>
                <w:szCs w:val="20"/>
              </w:rPr>
              <w:t>Содержание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DA6B2A5" w14:textId="77777777" w:rsidR="001F64B6" w:rsidRPr="0059009F" w:rsidRDefault="001F64B6" w:rsidP="004B1E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  <w:sz w:val="20"/>
                <w:szCs w:val="20"/>
                <w:lang w:eastAsia="ru-RU"/>
              </w:rPr>
            </w:pPr>
          </w:p>
          <w:p w14:paraId="7F205BAC" w14:textId="77777777" w:rsidR="001F64B6" w:rsidRPr="0059009F" w:rsidRDefault="001F64B6" w:rsidP="004B1E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i/>
                <w:color w:val="FF0000"/>
                <w:sz w:val="20"/>
                <w:szCs w:val="20"/>
                <w:lang w:eastAsia="ru-RU"/>
              </w:rPr>
            </w:pPr>
            <w:r w:rsidRPr="0059009F">
              <w:rPr>
                <w:rFonts w:ascii="Times New Roman" w:eastAsia="Times New Roman" w:hAnsi="Times New Roman"/>
                <w:color w:val="FF0000"/>
                <w:sz w:val="20"/>
                <w:szCs w:val="20"/>
                <w:lang w:eastAsia="ru-RU"/>
              </w:rPr>
              <w:t>18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769DFE1" w14:textId="77777777" w:rsidR="001F64B6" w:rsidRPr="0059009F" w:rsidRDefault="001F64B6" w:rsidP="004B1E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  <w:sz w:val="20"/>
                <w:szCs w:val="20"/>
                <w:lang w:eastAsia="ru-RU"/>
              </w:rPr>
            </w:pPr>
          </w:p>
          <w:p w14:paraId="53BE8118" w14:textId="77777777" w:rsidR="001F64B6" w:rsidRPr="0059009F" w:rsidRDefault="001F64B6" w:rsidP="004B1E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  <w:sz w:val="20"/>
                <w:szCs w:val="20"/>
                <w:lang w:eastAsia="ru-RU"/>
              </w:rPr>
            </w:pPr>
            <w:r w:rsidRPr="0059009F">
              <w:rPr>
                <w:rFonts w:ascii="Times New Roman" w:eastAsia="Times New Roman" w:hAnsi="Times New Roman"/>
                <w:color w:val="FF0000"/>
                <w:sz w:val="20"/>
                <w:szCs w:val="20"/>
                <w:lang w:eastAsia="ru-RU"/>
              </w:rPr>
              <w:t>3</w:t>
            </w:r>
          </w:p>
        </w:tc>
      </w:tr>
      <w:tr w:rsidR="0059009F" w:rsidRPr="0059009F" w14:paraId="4A80698A" w14:textId="77777777" w:rsidTr="00DD2439">
        <w:tc>
          <w:tcPr>
            <w:tcW w:w="2906" w:type="dxa"/>
            <w:vMerge/>
            <w:tcBorders>
              <w:left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910ED82" w14:textId="77777777" w:rsidR="001F64B6" w:rsidRPr="0059009F" w:rsidRDefault="001F64B6" w:rsidP="004B1E51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rPr>
                <w:rFonts w:ascii="Times New Roman" w:hAnsi="Times New Roman"/>
                <w:b/>
                <w:color w:val="FF0000"/>
                <w:sz w:val="20"/>
                <w:szCs w:val="20"/>
              </w:rPr>
            </w:pPr>
          </w:p>
        </w:tc>
        <w:tc>
          <w:tcPr>
            <w:tcW w:w="6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9744DC5" w14:textId="77777777" w:rsidR="001F64B6" w:rsidRPr="0059009F" w:rsidRDefault="001F64B6" w:rsidP="004B1E51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59009F">
              <w:rPr>
                <w:rFonts w:ascii="Times New Roman" w:hAnsi="Times New Roman"/>
                <w:color w:val="FF0000"/>
                <w:sz w:val="20"/>
                <w:szCs w:val="20"/>
              </w:rPr>
              <w:t>1</w:t>
            </w:r>
          </w:p>
        </w:tc>
        <w:tc>
          <w:tcPr>
            <w:tcW w:w="8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DD86B97" w14:textId="77777777" w:rsidR="001F64B6" w:rsidRPr="0059009F" w:rsidRDefault="001F64B6" w:rsidP="004B1E51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59009F">
              <w:rPr>
                <w:rFonts w:ascii="Times New Roman" w:hAnsi="Times New Roman"/>
                <w:color w:val="FF0000"/>
                <w:sz w:val="20"/>
                <w:szCs w:val="20"/>
              </w:rPr>
              <w:t>Работа над техникой в младших классах.</w:t>
            </w:r>
          </w:p>
        </w:tc>
        <w:tc>
          <w:tcPr>
            <w:tcW w:w="1417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2A43E58" w14:textId="77777777" w:rsidR="001F64B6" w:rsidRPr="0059009F" w:rsidRDefault="001F64B6" w:rsidP="004B1E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i/>
                <w:color w:val="FF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1F8A28A" w14:textId="77777777" w:rsidR="001F64B6" w:rsidRPr="0059009F" w:rsidRDefault="001F64B6" w:rsidP="004B1E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  <w:sz w:val="20"/>
                <w:szCs w:val="20"/>
                <w:lang w:eastAsia="ru-RU"/>
              </w:rPr>
            </w:pPr>
          </w:p>
        </w:tc>
      </w:tr>
      <w:tr w:rsidR="0059009F" w:rsidRPr="0059009F" w14:paraId="2383B92A" w14:textId="77777777" w:rsidTr="00DD2439">
        <w:tc>
          <w:tcPr>
            <w:tcW w:w="2906" w:type="dxa"/>
            <w:vMerge/>
            <w:tcBorders>
              <w:left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B5DB211" w14:textId="77777777" w:rsidR="001F64B6" w:rsidRPr="0059009F" w:rsidRDefault="001F64B6" w:rsidP="004B1E51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rPr>
                <w:rFonts w:ascii="Times New Roman" w:hAnsi="Times New Roman"/>
                <w:b/>
                <w:color w:val="FF0000"/>
                <w:sz w:val="20"/>
                <w:szCs w:val="20"/>
              </w:rPr>
            </w:pPr>
          </w:p>
        </w:tc>
        <w:tc>
          <w:tcPr>
            <w:tcW w:w="6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4851556" w14:textId="77777777" w:rsidR="001F64B6" w:rsidRPr="0059009F" w:rsidRDefault="001F64B6" w:rsidP="004B1E51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59009F">
              <w:rPr>
                <w:rFonts w:ascii="Times New Roman" w:hAnsi="Times New Roman"/>
                <w:color w:val="FF0000"/>
                <w:sz w:val="20"/>
                <w:szCs w:val="20"/>
              </w:rPr>
              <w:t>2</w:t>
            </w:r>
          </w:p>
        </w:tc>
        <w:tc>
          <w:tcPr>
            <w:tcW w:w="8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09051F1" w14:textId="77777777" w:rsidR="001F64B6" w:rsidRPr="0059009F" w:rsidRDefault="001F64B6" w:rsidP="004B1E51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59009F">
              <w:rPr>
                <w:rFonts w:ascii="Times New Roman" w:hAnsi="Times New Roman"/>
                <w:color w:val="FF0000"/>
                <w:sz w:val="20"/>
                <w:szCs w:val="20"/>
              </w:rPr>
              <w:t>Работа над этюдами.</w:t>
            </w:r>
          </w:p>
        </w:tc>
        <w:tc>
          <w:tcPr>
            <w:tcW w:w="1417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BA47240" w14:textId="77777777" w:rsidR="001F64B6" w:rsidRPr="0059009F" w:rsidRDefault="001F64B6" w:rsidP="004B1E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i/>
                <w:color w:val="FF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EBFEA12" w14:textId="77777777" w:rsidR="001F64B6" w:rsidRPr="0059009F" w:rsidRDefault="001F64B6" w:rsidP="004B1E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  <w:sz w:val="20"/>
                <w:szCs w:val="20"/>
                <w:lang w:eastAsia="ru-RU"/>
              </w:rPr>
            </w:pPr>
          </w:p>
        </w:tc>
      </w:tr>
      <w:tr w:rsidR="0059009F" w:rsidRPr="0059009F" w14:paraId="521E2790" w14:textId="77777777" w:rsidTr="00DD2439">
        <w:tc>
          <w:tcPr>
            <w:tcW w:w="2906" w:type="dxa"/>
            <w:vMerge/>
            <w:tcBorders>
              <w:left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F634738" w14:textId="77777777" w:rsidR="001F64B6" w:rsidRPr="0059009F" w:rsidRDefault="001F64B6" w:rsidP="004B1E51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rPr>
                <w:rFonts w:ascii="Times New Roman" w:hAnsi="Times New Roman"/>
                <w:b/>
                <w:color w:val="FF0000"/>
                <w:sz w:val="20"/>
                <w:szCs w:val="20"/>
              </w:rPr>
            </w:pPr>
          </w:p>
        </w:tc>
        <w:tc>
          <w:tcPr>
            <w:tcW w:w="6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EAFE357" w14:textId="77777777" w:rsidR="001F64B6" w:rsidRPr="0059009F" w:rsidRDefault="001F64B6" w:rsidP="004B1E51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59009F">
              <w:rPr>
                <w:rFonts w:ascii="Times New Roman" w:hAnsi="Times New Roman"/>
                <w:color w:val="FF0000"/>
                <w:sz w:val="20"/>
                <w:szCs w:val="20"/>
              </w:rPr>
              <w:t>3</w:t>
            </w:r>
          </w:p>
        </w:tc>
        <w:tc>
          <w:tcPr>
            <w:tcW w:w="8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CB1830E" w14:textId="77777777" w:rsidR="001F64B6" w:rsidRPr="0059009F" w:rsidRDefault="001F64B6" w:rsidP="004B1E51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59009F">
              <w:rPr>
                <w:rFonts w:ascii="Times New Roman" w:hAnsi="Times New Roman"/>
                <w:color w:val="FF0000"/>
                <w:sz w:val="20"/>
                <w:szCs w:val="20"/>
              </w:rPr>
              <w:t>Работа над произведениями малой формы.</w:t>
            </w:r>
          </w:p>
        </w:tc>
        <w:tc>
          <w:tcPr>
            <w:tcW w:w="1417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FD9310" w14:textId="77777777" w:rsidR="001F64B6" w:rsidRPr="0059009F" w:rsidRDefault="001F64B6" w:rsidP="004B1E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i/>
                <w:color w:val="FF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AFFCB11" w14:textId="77777777" w:rsidR="001F64B6" w:rsidRPr="0059009F" w:rsidRDefault="001F64B6" w:rsidP="004B1E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  <w:sz w:val="20"/>
                <w:szCs w:val="20"/>
                <w:lang w:eastAsia="ru-RU"/>
              </w:rPr>
            </w:pPr>
          </w:p>
        </w:tc>
      </w:tr>
      <w:tr w:rsidR="0059009F" w:rsidRPr="0059009F" w14:paraId="72AD6AE3" w14:textId="77777777" w:rsidTr="00DD2439">
        <w:tc>
          <w:tcPr>
            <w:tcW w:w="2906" w:type="dxa"/>
            <w:vMerge/>
            <w:tcBorders>
              <w:left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9E097BA" w14:textId="77777777" w:rsidR="001F64B6" w:rsidRPr="0059009F" w:rsidRDefault="001F64B6" w:rsidP="004B1E51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rPr>
                <w:rFonts w:ascii="Times New Roman" w:hAnsi="Times New Roman"/>
                <w:b/>
                <w:color w:val="FF0000"/>
                <w:sz w:val="20"/>
                <w:szCs w:val="20"/>
              </w:rPr>
            </w:pPr>
          </w:p>
        </w:tc>
        <w:tc>
          <w:tcPr>
            <w:tcW w:w="6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829A14B" w14:textId="77777777" w:rsidR="001F64B6" w:rsidRPr="0059009F" w:rsidRDefault="001F64B6" w:rsidP="004B1E51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59009F">
              <w:rPr>
                <w:rFonts w:ascii="Times New Roman" w:hAnsi="Times New Roman"/>
                <w:color w:val="FF0000"/>
                <w:sz w:val="20"/>
                <w:szCs w:val="20"/>
              </w:rPr>
              <w:t>4</w:t>
            </w:r>
          </w:p>
        </w:tc>
        <w:tc>
          <w:tcPr>
            <w:tcW w:w="8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01DBB93" w14:textId="77777777" w:rsidR="001F64B6" w:rsidRPr="0059009F" w:rsidRDefault="001F64B6" w:rsidP="004B1E51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59009F">
              <w:rPr>
                <w:rFonts w:ascii="Times New Roman" w:hAnsi="Times New Roman"/>
                <w:color w:val="FF0000"/>
                <w:sz w:val="20"/>
                <w:szCs w:val="20"/>
              </w:rPr>
              <w:t>Пьесы лирического и виртуозного характера.</w:t>
            </w:r>
          </w:p>
        </w:tc>
        <w:tc>
          <w:tcPr>
            <w:tcW w:w="1417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FB1BD83" w14:textId="77777777" w:rsidR="001F64B6" w:rsidRPr="0059009F" w:rsidRDefault="001F64B6" w:rsidP="004B1E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i/>
                <w:color w:val="FF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0C00C87" w14:textId="77777777" w:rsidR="001F64B6" w:rsidRPr="0059009F" w:rsidRDefault="001F64B6" w:rsidP="004B1E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  <w:sz w:val="20"/>
                <w:szCs w:val="20"/>
                <w:lang w:eastAsia="ru-RU"/>
              </w:rPr>
            </w:pPr>
          </w:p>
        </w:tc>
      </w:tr>
      <w:tr w:rsidR="0059009F" w:rsidRPr="0059009F" w14:paraId="5D1B4D21" w14:textId="77777777" w:rsidTr="00DD2439">
        <w:tc>
          <w:tcPr>
            <w:tcW w:w="2906" w:type="dxa"/>
            <w:vMerge/>
            <w:tcBorders>
              <w:left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1EA6A20" w14:textId="77777777" w:rsidR="001F64B6" w:rsidRPr="0059009F" w:rsidRDefault="001F64B6" w:rsidP="004B1E51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rPr>
                <w:rFonts w:ascii="Times New Roman" w:hAnsi="Times New Roman"/>
                <w:b/>
                <w:color w:val="FF0000"/>
                <w:sz w:val="20"/>
                <w:szCs w:val="20"/>
              </w:rPr>
            </w:pPr>
          </w:p>
        </w:tc>
        <w:tc>
          <w:tcPr>
            <w:tcW w:w="6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8F5F138" w14:textId="77777777" w:rsidR="001F64B6" w:rsidRPr="0059009F" w:rsidRDefault="001F64B6" w:rsidP="004B1E51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59009F">
              <w:rPr>
                <w:rFonts w:ascii="Times New Roman" w:hAnsi="Times New Roman"/>
                <w:color w:val="FF0000"/>
                <w:sz w:val="20"/>
                <w:szCs w:val="20"/>
              </w:rPr>
              <w:t>5</w:t>
            </w:r>
          </w:p>
        </w:tc>
        <w:tc>
          <w:tcPr>
            <w:tcW w:w="8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E33AF8A" w14:textId="77777777" w:rsidR="001F64B6" w:rsidRPr="0059009F" w:rsidRDefault="001F64B6" w:rsidP="004B1E51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59009F">
              <w:rPr>
                <w:rFonts w:ascii="Times New Roman" w:hAnsi="Times New Roman"/>
                <w:color w:val="FF0000"/>
                <w:sz w:val="20"/>
                <w:szCs w:val="20"/>
              </w:rPr>
              <w:t>Полифония в первые годы обучения.</w:t>
            </w:r>
          </w:p>
        </w:tc>
        <w:tc>
          <w:tcPr>
            <w:tcW w:w="1417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FE20279" w14:textId="77777777" w:rsidR="001F64B6" w:rsidRPr="0059009F" w:rsidRDefault="001F64B6" w:rsidP="004B1E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i/>
                <w:color w:val="FF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C859E6B" w14:textId="77777777" w:rsidR="001F64B6" w:rsidRPr="0059009F" w:rsidRDefault="001F64B6" w:rsidP="004B1E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  <w:sz w:val="20"/>
                <w:szCs w:val="20"/>
                <w:lang w:eastAsia="ru-RU"/>
              </w:rPr>
            </w:pPr>
          </w:p>
        </w:tc>
      </w:tr>
      <w:tr w:rsidR="0059009F" w:rsidRPr="0059009F" w14:paraId="324C715A" w14:textId="77777777" w:rsidTr="00DD2439">
        <w:tc>
          <w:tcPr>
            <w:tcW w:w="2906" w:type="dxa"/>
            <w:vMerge/>
            <w:tcBorders>
              <w:left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B6AD84E" w14:textId="77777777" w:rsidR="001F64B6" w:rsidRPr="0059009F" w:rsidRDefault="001F64B6" w:rsidP="004B1E51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rPr>
                <w:rFonts w:ascii="Times New Roman" w:hAnsi="Times New Roman"/>
                <w:b/>
                <w:color w:val="FF0000"/>
                <w:sz w:val="20"/>
                <w:szCs w:val="20"/>
              </w:rPr>
            </w:pPr>
          </w:p>
        </w:tc>
        <w:tc>
          <w:tcPr>
            <w:tcW w:w="6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CF92910" w14:textId="77777777" w:rsidR="001F64B6" w:rsidRPr="0059009F" w:rsidRDefault="001F64B6" w:rsidP="004B1E51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59009F">
              <w:rPr>
                <w:rFonts w:ascii="Times New Roman" w:hAnsi="Times New Roman"/>
                <w:color w:val="FF0000"/>
                <w:sz w:val="20"/>
                <w:szCs w:val="20"/>
              </w:rPr>
              <w:t>6</w:t>
            </w:r>
          </w:p>
        </w:tc>
        <w:tc>
          <w:tcPr>
            <w:tcW w:w="8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DA9270D" w14:textId="77777777" w:rsidR="001F64B6" w:rsidRPr="0059009F" w:rsidRDefault="001F64B6" w:rsidP="004B1E51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59009F">
              <w:rPr>
                <w:rFonts w:ascii="Times New Roman" w:hAnsi="Times New Roman"/>
                <w:color w:val="FF0000"/>
                <w:sz w:val="20"/>
                <w:szCs w:val="20"/>
              </w:rPr>
              <w:t>Разбор разнохарактерных полифонических произведений.</w:t>
            </w:r>
          </w:p>
        </w:tc>
        <w:tc>
          <w:tcPr>
            <w:tcW w:w="1417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D4BE834" w14:textId="77777777" w:rsidR="001F64B6" w:rsidRPr="0059009F" w:rsidRDefault="001F64B6" w:rsidP="004B1E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i/>
                <w:color w:val="FF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417DB7F" w14:textId="77777777" w:rsidR="001F64B6" w:rsidRPr="0059009F" w:rsidRDefault="001F64B6" w:rsidP="004B1E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  <w:sz w:val="20"/>
                <w:szCs w:val="20"/>
                <w:lang w:eastAsia="ru-RU"/>
              </w:rPr>
            </w:pPr>
          </w:p>
        </w:tc>
      </w:tr>
      <w:tr w:rsidR="0059009F" w:rsidRPr="0059009F" w14:paraId="025EF170" w14:textId="77777777" w:rsidTr="00DD2439">
        <w:tc>
          <w:tcPr>
            <w:tcW w:w="2906" w:type="dxa"/>
            <w:vMerge/>
            <w:tcBorders>
              <w:left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9A557D9" w14:textId="77777777" w:rsidR="001F64B6" w:rsidRPr="0059009F" w:rsidRDefault="001F64B6" w:rsidP="004B1E51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rPr>
                <w:rFonts w:ascii="Times New Roman" w:hAnsi="Times New Roman"/>
                <w:b/>
                <w:color w:val="FF0000"/>
                <w:sz w:val="20"/>
                <w:szCs w:val="20"/>
              </w:rPr>
            </w:pPr>
          </w:p>
        </w:tc>
        <w:tc>
          <w:tcPr>
            <w:tcW w:w="6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727E49E" w14:textId="77777777" w:rsidR="001F64B6" w:rsidRPr="0059009F" w:rsidRDefault="001F64B6" w:rsidP="004B1E51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59009F">
              <w:rPr>
                <w:rFonts w:ascii="Times New Roman" w:hAnsi="Times New Roman"/>
                <w:color w:val="FF0000"/>
                <w:sz w:val="20"/>
                <w:szCs w:val="20"/>
              </w:rPr>
              <w:t>7</w:t>
            </w:r>
          </w:p>
        </w:tc>
        <w:tc>
          <w:tcPr>
            <w:tcW w:w="8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7A517F" w14:textId="77777777" w:rsidR="001F64B6" w:rsidRPr="0059009F" w:rsidRDefault="001F64B6" w:rsidP="004B1E51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59009F">
              <w:rPr>
                <w:rFonts w:ascii="Times New Roman" w:hAnsi="Times New Roman"/>
                <w:color w:val="FF0000"/>
                <w:sz w:val="20"/>
                <w:szCs w:val="20"/>
              </w:rPr>
              <w:t>Разбор прелюдий. особенности переложений для гитары.</w:t>
            </w:r>
          </w:p>
        </w:tc>
        <w:tc>
          <w:tcPr>
            <w:tcW w:w="1417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F9555A6" w14:textId="77777777" w:rsidR="001F64B6" w:rsidRPr="0059009F" w:rsidRDefault="001F64B6" w:rsidP="004B1E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i/>
                <w:color w:val="FF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F0372FC" w14:textId="77777777" w:rsidR="001F64B6" w:rsidRPr="0059009F" w:rsidRDefault="001F64B6" w:rsidP="004B1E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  <w:sz w:val="20"/>
                <w:szCs w:val="20"/>
                <w:lang w:eastAsia="ru-RU"/>
              </w:rPr>
            </w:pPr>
          </w:p>
        </w:tc>
      </w:tr>
      <w:tr w:rsidR="0059009F" w:rsidRPr="0059009F" w14:paraId="7574B156" w14:textId="77777777" w:rsidTr="00DD2439">
        <w:tc>
          <w:tcPr>
            <w:tcW w:w="12475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F60F888" w14:textId="77777777" w:rsidR="001F64B6" w:rsidRPr="0059009F" w:rsidRDefault="001F64B6" w:rsidP="004B1E51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59009F">
              <w:rPr>
                <w:rFonts w:ascii="Times New Roman" w:hAnsi="Times New Roman"/>
                <w:b/>
                <w:color w:val="FF0000"/>
                <w:sz w:val="20"/>
                <w:szCs w:val="20"/>
              </w:rPr>
              <w:t>Самостоятельная работа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62B3EA5" w14:textId="77777777" w:rsidR="001F64B6" w:rsidRPr="0059009F" w:rsidRDefault="001F64B6" w:rsidP="004B1E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  <w:sz w:val="20"/>
                <w:szCs w:val="20"/>
                <w:lang w:eastAsia="ru-RU"/>
              </w:rPr>
            </w:pPr>
          </w:p>
          <w:p w14:paraId="140F0421" w14:textId="77777777" w:rsidR="001F64B6" w:rsidRPr="0059009F" w:rsidRDefault="001F64B6" w:rsidP="004B1E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  <w:sz w:val="20"/>
                <w:szCs w:val="20"/>
                <w:lang w:eastAsia="ru-RU"/>
              </w:rPr>
            </w:pPr>
            <w:r w:rsidRPr="0059009F">
              <w:rPr>
                <w:rFonts w:ascii="Times New Roman" w:eastAsia="Times New Roman" w:hAnsi="Times New Roman"/>
                <w:color w:val="FF0000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F1E24B5" w14:textId="77777777" w:rsidR="001F64B6" w:rsidRPr="0059009F" w:rsidRDefault="001F64B6" w:rsidP="004B1E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  <w:sz w:val="20"/>
                <w:szCs w:val="20"/>
                <w:lang w:eastAsia="ru-RU"/>
              </w:rPr>
            </w:pPr>
          </w:p>
          <w:p w14:paraId="6272E880" w14:textId="77777777" w:rsidR="001F64B6" w:rsidRPr="0059009F" w:rsidRDefault="001F64B6" w:rsidP="004B1E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  <w:sz w:val="20"/>
                <w:szCs w:val="20"/>
                <w:lang w:eastAsia="ru-RU"/>
              </w:rPr>
            </w:pPr>
            <w:r w:rsidRPr="0059009F">
              <w:rPr>
                <w:rFonts w:ascii="Times New Roman" w:eastAsia="Times New Roman" w:hAnsi="Times New Roman"/>
                <w:color w:val="FF0000"/>
                <w:sz w:val="20"/>
                <w:szCs w:val="20"/>
                <w:lang w:eastAsia="ru-RU"/>
              </w:rPr>
              <w:t>3</w:t>
            </w:r>
          </w:p>
          <w:p w14:paraId="6D4E71E8" w14:textId="77777777" w:rsidR="001F64B6" w:rsidRPr="0059009F" w:rsidRDefault="001F64B6" w:rsidP="004B1E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  <w:sz w:val="20"/>
                <w:szCs w:val="20"/>
                <w:lang w:eastAsia="ru-RU"/>
              </w:rPr>
            </w:pPr>
          </w:p>
        </w:tc>
      </w:tr>
      <w:tr w:rsidR="0059009F" w:rsidRPr="0059009F" w14:paraId="18759BDC" w14:textId="77777777" w:rsidTr="00DD2439">
        <w:tc>
          <w:tcPr>
            <w:tcW w:w="12475" w:type="dxa"/>
            <w:gridSpan w:val="4"/>
            <w:tcBorders>
              <w:left w:val="single" w:sz="4" w:space="0" w:color="000000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8C42B5A" w14:textId="77777777" w:rsidR="001F64B6" w:rsidRPr="0059009F" w:rsidRDefault="001F64B6" w:rsidP="004B1E51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59009F">
              <w:rPr>
                <w:rFonts w:ascii="Times New Roman" w:hAnsi="Times New Roman"/>
                <w:color w:val="FF0000"/>
                <w:sz w:val="20"/>
                <w:szCs w:val="20"/>
              </w:rPr>
              <w:t>Изучить методическую литературу, сделать  конспект по рекомендованным источникам.</w:t>
            </w:r>
          </w:p>
          <w:p w14:paraId="38BFDFF5" w14:textId="77777777" w:rsidR="001F64B6" w:rsidRPr="0059009F" w:rsidRDefault="001F64B6" w:rsidP="004B1E51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59009F">
              <w:rPr>
                <w:rFonts w:ascii="Times New Roman" w:hAnsi="Times New Roman"/>
                <w:color w:val="FF0000"/>
                <w:sz w:val="20"/>
                <w:szCs w:val="20"/>
              </w:rPr>
              <w:t>Исполнить этюды на разные виды техники с методическим анализом.</w:t>
            </w:r>
          </w:p>
          <w:p w14:paraId="33FF7FB0" w14:textId="77777777" w:rsidR="001F64B6" w:rsidRPr="0059009F" w:rsidRDefault="001F64B6" w:rsidP="004B1E51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59009F">
              <w:rPr>
                <w:rFonts w:ascii="Times New Roman" w:hAnsi="Times New Roman"/>
                <w:color w:val="FF0000"/>
                <w:sz w:val="20"/>
                <w:szCs w:val="20"/>
              </w:rPr>
              <w:t>Проработать педагогический репертуар с пояснениями.</w:t>
            </w:r>
          </w:p>
          <w:p w14:paraId="6BD259ED" w14:textId="77777777" w:rsidR="001F64B6" w:rsidRPr="0059009F" w:rsidRDefault="001F64B6" w:rsidP="004B1E51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59009F">
              <w:rPr>
                <w:rFonts w:ascii="Times New Roman" w:hAnsi="Times New Roman"/>
                <w:color w:val="FF0000"/>
                <w:sz w:val="20"/>
                <w:szCs w:val="20"/>
              </w:rPr>
              <w:t>Исполнить произведения с методическим анализом.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FD0D4E0" w14:textId="77777777" w:rsidR="001F64B6" w:rsidRPr="0059009F" w:rsidRDefault="001F64B6" w:rsidP="004B1E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i/>
                <w:color w:val="FF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9839847" w14:textId="77777777" w:rsidR="001F64B6" w:rsidRPr="0059009F" w:rsidRDefault="001F64B6" w:rsidP="004B1E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  <w:sz w:val="20"/>
                <w:szCs w:val="20"/>
                <w:lang w:eastAsia="ru-RU"/>
              </w:rPr>
            </w:pPr>
          </w:p>
        </w:tc>
      </w:tr>
      <w:tr w:rsidR="0059009F" w:rsidRPr="0059009F" w14:paraId="76D6FF20" w14:textId="77777777" w:rsidTr="00DD2439">
        <w:tc>
          <w:tcPr>
            <w:tcW w:w="2906" w:type="dxa"/>
            <w:vMerge w:val="restart"/>
            <w:tcBorders>
              <w:left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2E90602" w14:textId="77777777" w:rsidR="001F64B6" w:rsidRPr="0059009F" w:rsidRDefault="001F64B6" w:rsidP="004B1E51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center"/>
              <w:rPr>
                <w:rFonts w:ascii="Times New Roman" w:hAnsi="Times New Roman"/>
                <w:b/>
                <w:color w:val="FF0000"/>
                <w:sz w:val="20"/>
                <w:szCs w:val="20"/>
              </w:rPr>
            </w:pPr>
          </w:p>
          <w:p w14:paraId="709878AE" w14:textId="77777777" w:rsidR="001F64B6" w:rsidRPr="0059009F" w:rsidRDefault="001F64B6" w:rsidP="004B1E51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center"/>
              <w:rPr>
                <w:rFonts w:ascii="Times New Roman" w:hAnsi="Times New Roman"/>
                <w:b/>
                <w:color w:val="FF0000"/>
                <w:sz w:val="20"/>
                <w:szCs w:val="20"/>
              </w:rPr>
            </w:pPr>
            <w:r w:rsidRPr="0059009F">
              <w:rPr>
                <w:rFonts w:ascii="Times New Roman" w:hAnsi="Times New Roman"/>
                <w:b/>
                <w:color w:val="FF0000"/>
                <w:sz w:val="20"/>
                <w:szCs w:val="20"/>
              </w:rPr>
              <w:t xml:space="preserve">Тема 6.4. </w:t>
            </w:r>
            <w:r w:rsidRPr="0059009F">
              <w:rPr>
                <w:rFonts w:ascii="Times New Roman" w:hAnsi="Times New Roman"/>
                <w:color w:val="FF0000"/>
                <w:sz w:val="20"/>
                <w:szCs w:val="20"/>
              </w:rPr>
              <w:t>Обучение в средних классах музыкальной школы</w:t>
            </w:r>
          </w:p>
        </w:tc>
        <w:tc>
          <w:tcPr>
            <w:tcW w:w="9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45A9217" w14:textId="77777777" w:rsidR="001F64B6" w:rsidRPr="0059009F" w:rsidRDefault="001F64B6" w:rsidP="004B1E51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59009F">
              <w:rPr>
                <w:rFonts w:ascii="Times New Roman" w:hAnsi="Times New Roman"/>
                <w:b/>
                <w:color w:val="FF0000"/>
                <w:sz w:val="20"/>
                <w:szCs w:val="20"/>
              </w:rPr>
              <w:t>Содержание</w:t>
            </w:r>
          </w:p>
        </w:tc>
        <w:tc>
          <w:tcPr>
            <w:tcW w:w="1417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1A33EF8" w14:textId="77777777" w:rsidR="001F64B6" w:rsidRPr="0059009F" w:rsidRDefault="001F64B6" w:rsidP="004B1E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  <w:sz w:val="20"/>
                <w:szCs w:val="20"/>
                <w:lang w:eastAsia="ru-RU"/>
              </w:rPr>
            </w:pPr>
          </w:p>
          <w:p w14:paraId="2EB375EE" w14:textId="77777777" w:rsidR="001F64B6" w:rsidRPr="0059009F" w:rsidRDefault="001F64B6" w:rsidP="004B1E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  <w:sz w:val="20"/>
                <w:szCs w:val="20"/>
                <w:lang w:eastAsia="ru-RU"/>
              </w:rPr>
            </w:pPr>
            <w:r w:rsidRPr="0059009F">
              <w:rPr>
                <w:rFonts w:ascii="Times New Roman" w:eastAsia="Times New Roman" w:hAnsi="Times New Roman"/>
                <w:color w:val="FF0000"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1559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5BFEA07" w14:textId="77777777" w:rsidR="001F64B6" w:rsidRPr="0059009F" w:rsidRDefault="001F64B6" w:rsidP="004B1E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  <w:sz w:val="20"/>
                <w:szCs w:val="20"/>
                <w:lang w:eastAsia="ru-RU"/>
              </w:rPr>
            </w:pPr>
          </w:p>
          <w:p w14:paraId="1E81DBB9" w14:textId="77777777" w:rsidR="001F64B6" w:rsidRPr="0059009F" w:rsidRDefault="001F64B6" w:rsidP="004B1E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  <w:sz w:val="20"/>
                <w:szCs w:val="20"/>
                <w:lang w:eastAsia="ru-RU"/>
              </w:rPr>
            </w:pPr>
            <w:r w:rsidRPr="0059009F">
              <w:rPr>
                <w:rFonts w:ascii="Times New Roman" w:eastAsia="Times New Roman" w:hAnsi="Times New Roman"/>
                <w:color w:val="FF0000"/>
                <w:sz w:val="20"/>
                <w:szCs w:val="20"/>
                <w:lang w:eastAsia="ru-RU"/>
              </w:rPr>
              <w:t>3</w:t>
            </w:r>
          </w:p>
        </w:tc>
      </w:tr>
      <w:tr w:rsidR="0059009F" w:rsidRPr="0059009F" w14:paraId="46F55371" w14:textId="77777777" w:rsidTr="00DD2439">
        <w:tc>
          <w:tcPr>
            <w:tcW w:w="2906" w:type="dxa"/>
            <w:vMerge/>
            <w:tcBorders>
              <w:left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106744C" w14:textId="77777777" w:rsidR="001F64B6" w:rsidRPr="0059009F" w:rsidRDefault="001F64B6" w:rsidP="004B1E51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rPr>
                <w:rFonts w:ascii="Times New Roman" w:hAnsi="Times New Roman"/>
                <w:b/>
                <w:color w:val="FF0000"/>
                <w:sz w:val="20"/>
                <w:szCs w:val="20"/>
              </w:rPr>
            </w:pPr>
          </w:p>
        </w:tc>
        <w:tc>
          <w:tcPr>
            <w:tcW w:w="6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FA8633F" w14:textId="77777777" w:rsidR="001F64B6" w:rsidRPr="0059009F" w:rsidRDefault="001F64B6" w:rsidP="004B1E51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59009F">
              <w:rPr>
                <w:rFonts w:ascii="Times New Roman" w:hAnsi="Times New Roman"/>
                <w:color w:val="FF0000"/>
                <w:sz w:val="20"/>
                <w:szCs w:val="20"/>
              </w:rPr>
              <w:t>1</w:t>
            </w:r>
          </w:p>
        </w:tc>
        <w:tc>
          <w:tcPr>
            <w:tcW w:w="8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9F44758" w14:textId="77777777" w:rsidR="001F64B6" w:rsidRPr="0059009F" w:rsidRDefault="001F64B6" w:rsidP="004B1E51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59009F">
              <w:rPr>
                <w:rFonts w:ascii="Times New Roman" w:hAnsi="Times New Roman"/>
                <w:color w:val="FF0000"/>
                <w:sz w:val="20"/>
                <w:szCs w:val="20"/>
              </w:rPr>
              <w:t>Работа над техникой в средних классах.</w:t>
            </w:r>
          </w:p>
        </w:tc>
        <w:tc>
          <w:tcPr>
            <w:tcW w:w="1417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B61E48C" w14:textId="77777777" w:rsidR="001F64B6" w:rsidRPr="0059009F" w:rsidRDefault="001F64B6" w:rsidP="004B1E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i/>
                <w:color w:val="FF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5897FB6" w14:textId="77777777" w:rsidR="001F64B6" w:rsidRPr="0059009F" w:rsidRDefault="001F64B6" w:rsidP="004B1E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  <w:sz w:val="20"/>
                <w:szCs w:val="20"/>
                <w:lang w:eastAsia="ru-RU"/>
              </w:rPr>
            </w:pPr>
          </w:p>
        </w:tc>
      </w:tr>
      <w:tr w:rsidR="0059009F" w:rsidRPr="0059009F" w14:paraId="2B4BC427" w14:textId="77777777" w:rsidTr="00DD2439">
        <w:tc>
          <w:tcPr>
            <w:tcW w:w="2906" w:type="dxa"/>
            <w:vMerge/>
            <w:tcBorders>
              <w:left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C8EE639" w14:textId="77777777" w:rsidR="001F64B6" w:rsidRPr="0059009F" w:rsidRDefault="001F64B6" w:rsidP="004B1E51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rPr>
                <w:rFonts w:ascii="Times New Roman" w:hAnsi="Times New Roman"/>
                <w:b/>
                <w:color w:val="FF0000"/>
                <w:sz w:val="20"/>
                <w:szCs w:val="20"/>
              </w:rPr>
            </w:pPr>
          </w:p>
        </w:tc>
        <w:tc>
          <w:tcPr>
            <w:tcW w:w="6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123002F" w14:textId="77777777" w:rsidR="001F64B6" w:rsidRPr="0059009F" w:rsidRDefault="001F64B6" w:rsidP="004B1E51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59009F">
              <w:rPr>
                <w:rFonts w:ascii="Times New Roman" w:hAnsi="Times New Roman"/>
                <w:color w:val="FF0000"/>
                <w:sz w:val="20"/>
                <w:szCs w:val="20"/>
              </w:rPr>
              <w:t>2</w:t>
            </w:r>
          </w:p>
        </w:tc>
        <w:tc>
          <w:tcPr>
            <w:tcW w:w="8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6CADEFE" w14:textId="77777777" w:rsidR="001F64B6" w:rsidRPr="0059009F" w:rsidRDefault="001F64B6" w:rsidP="004B1E51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59009F">
              <w:rPr>
                <w:rFonts w:ascii="Times New Roman" w:hAnsi="Times New Roman"/>
                <w:color w:val="FF0000"/>
                <w:sz w:val="20"/>
                <w:szCs w:val="20"/>
              </w:rPr>
              <w:t>Работа над этюдами.</w:t>
            </w:r>
          </w:p>
        </w:tc>
        <w:tc>
          <w:tcPr>
            <w:tcW w:w="1417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FD9A0E6" w14:textId="77777777" w:rsidR="001F64B6" w:rsidRPr="0059009F" w:rsidRDefault="001F64B6" w:rsidP="004B1E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i/>
                <w:color w:val="FF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AFE5D3E" w14:textId="77777777" w:rsidR="001F64B6" w:rsidRPr="0059009F" w:rsidRDefault="001F64B6" w:rsidP="004B1E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  <w:sz w:val="20"/>
                <w:szCs w:val="20"/>
                <w:lang w:eastAsia="ru-RU"/>
              </w:rPr>
            </w:pPr>
          </w:p>
        </w:tc>
      </w:tr>
      <w:tr w:rsidR="0059009F" w:rsidRPr="0059009F" w14:paraId="15D4F161" w14:textId="77777777" w:rsidTr="00DD2439">
        <w:tc>
          <w:tcPr>
            <w:tcW w:w="2906" w:type="dxa"/>
            <w:vMerge/>
            <w:tcBorders>
              <w:left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4B0E197" w14:textId="77777777" w:rsidR="001F64B6" w:rsidRPr="0059009F" w:rsidRDefault="001F64B6" w:rsidP="004B1E51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rPr>
                <w:rFonts w:ascii="Times New Roman" w:hAnsi="Times New Roman"/>
                <w:b/>
                <w:color w:val="FF0000"/>
                <w:sz w:val="20"/>
                <w:szCs w:val="20"/>
              </w:rPr>
            </w:pPr>
          </w:p>
        </w:tc>
        <w:tc>
          <w:tcPr>
            <w:tcW w:w="6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CB1407" w14:textId="77777777" w:rsidR="001F64B6" w:rsidRPr="0059009F" w:rsidRDefault="001F64B6" w:rsidP="004B1E51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59009F">
              <w:rPr>
                <w:rFonts w:ascii="Times New Roman" w:hAnsi="Times New Roman"/>
                <w:color w:val="FF0000"/>
                <w:sz w:val="20"/>
                <w:szCs w:val="20"/>
              </w:rPr>
              <w:t>3</w:t>
            </w:r>
          </w:p>
        </w:tc>
        <w:tc>
          <w:tcPr>
            <w:tcW w:w="8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9CC36E5" w14:textId="77777777" w:rsidR="001F64B6" w:rsidRPr="0059009F" w:rsidRDefault="001F64B6" w:rsidP="004B1E51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59009F">
              <w:rPr>
                <w:rFonts w:ascii="Times New Roman" w:hAnsi="Times New Roman"/>
                <w:color w:val="FF0000"/>
                <w:sz w:val="20"/>
                <w:szCs w:val="20"/>
              </w:rPr>
              <w:t>Работа над произведениями малой формы.</w:t>
            </w:r>
          </w:p>
        </w:tc>
        <w:tc>
          <w:tcPr>
            <w:tcW w:w="1417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A62CDAD" w14:textId="77777777" w:rsidR="001F64B6" w:rsidRPr="0059009F" w:rsidRDefault="001F64B6" w:rsidP="004B1E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i/>
                <w:color w:val="FF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B794190" w14:textId="77777777" w:rsidR="001F64B6" w:rsidRPr="0059009F" w:rsidRDefault="001F64B6" w:rsidP="004B1E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  <w:sz w:val="20"/>
                <w:szCs w:val="20"/>
                <w:lang w:eastAsia="ru-RU"/>
              </w:rPr>
            </w:pPr>
          </w:p>
        </w:tc>
      </w:tr>
      <w:tr w:rsidR="0059009F" w:rsidRPr="0059009F" w14:paraId="621199EB" w14:textId="77777777" w:rsidTr="00DD2439">
        <w:tc>
          <w:tcPr>
            <w:tcW w:w="2906" w:type="dxa"/>
            <w:vMerge/>
            <w:tcBorders>
              <w:left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53CD554" w14:textId="77777777" w:rsidR="001F64B6" w:rsidRPr="0059009F" w:rsidRDefault="001F64B6" w:rsidP="004B1E51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rPr>
                <w:rFonts w:ascii="Times New Roman" w:hAnsi="Times New Roman"/>
                <w:b/>
                <w:color w:val="FF0000"/>
                <w:sz w:val="20"/>
                <w:szCs w:val="20"/>
              </w:rPr>
            </w:pPr>
          </w:p>
        </w:tc>
        <w:tc>
          <w:tcPr>
            <w:tcW w:w="6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9D0CF1C" w14:textId="77777777" w:rsidR="001F64B6" w:rsidRPr="0059009F" w:rsidRDefault="001F64B6" w:rsidP="004B1E51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59009F">
              <w:rPr>
                <w:rFonts w:ascii="Times New Roman" w:hAnsi="Times New Roman"/>
                <w:color w:val="FF0000"/>
                <w:sz w:val="20"/>
                <w:szCs w:val="20"/>
              </w:rPr>
              <w:t>4</w:t>
            </w:r>
          </w:p>
        </w:tc>
        <w:tc>
          <w:tcPr>
            <w:tcW w:w="8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AA6259C" w14:textId="77777777" w:rsidR="001F64B6" w:rsidRPr="0059009F" w:rsidRDefault="001F64B6" w:rsidP="004B1E51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59009F">
              <w:rPr>
                <w:rFonts w:ascii="Times New Roman" w:hAnsi="Times New Roman"/>
                <w:color w:val="FF0000"/>
                <w:sz w:val="20"/>
                <w:szCs w:val="20"/>
              </w:rPr>
              <w:t>Работа над крупной формой, вариационным циклом.</w:t>
            </w:r>
          </w:p>
        </w:tc>
        <w:tc>
          <w:tcPr>
            <w:tcW w:w="1417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2FDB39A" w14:textId="77777777" w:rsidR="001F64B6" w:rsidRPr="0059009F" w:rsidRDefault="001F64B6" w:rsidP="004B1E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i/>
                <w:color w:val="FF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9E0044C" w14:textId="77777777" w:rsidR="001F64B6" w:rsidRPr="0059009F" w:rsidRDefault="001F64B6" w:rsidP="004B1E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  <w:sz w:val="20"/>
                <w:szCs w:val="20"/>
                <w:lang w:eastAsia="ru-RU"/>
              </w:rPr>
            </w:pPr>
          </w:p>
        </w:tc>
      </w:tr>
      <w:tr w:rsidR="0059009F" w:rsidRPr="0059009F" w14:paraId="7D061BF9" w14:textId="77777777" w:rsidTr="00DD2439">
        <w:tc>
          <w:tcPr>
            <w:tcW w:w="2906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84AC30E" w14:textId="77777777" w:rsidR="001F64B6" w:rsidRPr="0059009F" w:rsidRDefault="001F64B6" w:rsidP="004B1E51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rPr>
                <w:rFonts w:ascii="Times New Roman" w:hAnsi="Times New Roman"/>
                <w:b/>
                <w:color w:val="FF0000"/>
                <w:sz w:val="20"/>
                <w:szCs w:val="20"/>
              </w:rPr>
            </w:pPr>
          </w:p>
        </w:tc>
        <w:tc>
          <w:tcPr>
            <w:tcW w:w="6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729E580" w14:textId="77777777" w:rsidR="001F64B6" w:rsidRPr="0059009F" w:rsidRDefault="001F64B6" w:rsidP="004B1E51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59009F">
              <w:rPr>
                <w:rFonts w:ascii="Times New Roman" w:hAnsi="Times New Roman"/>
                <w:color w:val="FF0000"/>
                <w:sz w:val="20"/>
                <w:szCs w:val="20"/>
              </w:rPr>
              <w:t>5</w:t>
            </w:r>
          </w:p>
        </w:tc>
        <w:tc>
          <w:tcPr>
            <w:tcW w:w="8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D562B2E" w14:textId="77777777" w:rsidR="001F64B6" w:rsidRPr="0059009F" w:rsidRDefault="001F64B6" w:rsidP="004B1E51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59009F">
              <w:rPr>
                <w:rFonts w:ascii="Times New Roman" w:hAnsi="Times New Roman"/>
                <w:color w:val="FF0000"/>
                <w:sz w:val="20"/>
                <w:szCs w:val="20"/>
              </w:rPr>
              <w:t>Технические особенности исполнения полифонических пьес в классе классической гитары.</w:t>
            </w:r>
          </w:p>
        </w:tc>
        <w:tc>
          <w:tcPr>
            <w:tcW w:w="1417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DC348B8" w14:textId="77777777" w:rsidR="001F64B6" w:rsidRPr="0059009F" w:rsidRDefault="001F64B6" w:rsidP="004B1E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i/>
                <w:color w:val="FF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7C99FD9" w14:textId="77777777" w:rsidR="001F64B6" w:rsidRPr="0059009F" w:rsidRDefault="001F64B6" w:rsidP="004B1E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  <w:sz w:val="20"/>
                <w:szCs w:val="20"/>
                <w:lang w:eastAsia="ru-RU"/>
              </w:rPr>
            </w:pPr>
          </w:p>
        </w:tc>
      </w:tr>
      <w:tr w:rsidR="0059009F" w:rsidRPr="0059009F" w14:paraId="7189053E" w14:textId="77777777" w:rsidTr="00DD2439">
        <w:tc>
          <w:tcPr>
            <w:tcW w:w="12475" w:type="dxa"/>
            <w:gridSpan w:val="4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E6C1EFC" w14:textId="77777777" w:rsidR="001F64B6" w:rsidRPr="0059009F" w:rsidRDefault="001F64B6" w:rsidP="004B1E51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59009F">
              <w:rPr>
                <w:rFonts w:ascii="Times New Roman" w:hAnsi="Times New Roman"/>
                <w:b/>
                <w:color w:val="FF0000"/>
                <w:sz w:val="20"/>
                <w:szCs w:val="20"/>
              </w:rPr>
              <w:t>Самостоятельная работа</w:t>
            </w:r>
          </w:p>
        </w:tc>
        <w:tc>
          <w:tcPr>
            <w:tcW w:w="1417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4ED8961" w14:textId="77777777" w:rsidR="001F64B6" w:rsidRPr="0059009F" w:rsidRDefault="001F64B6" w:rsidP="004B1E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  <w:sz w:val="20"/>
                <w:szCs w:val="20"/>
                <w:lang w:eastAsia="ru-RU"/>
              </w:rPr>
            </w:pPr>
          </w:p>
          <w:p w14:paraId="67BC345D" w14:textId="77777777" w:rsidR="001F64B6" w:rsidRPr="0059009F" w:rsidRDefault="001F64B6" w:rsidP="004B1E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  <w:sz w:val="20"/>
                <w:szCs w:val="20"/>
                <w:lang w:eastAsia="ru-RU"/>
              </w:rPr>
            </w:pPr>
            <w:r w:rsidRPr="0059009F">
              <w:rPr>
                <w:rFonts w:ascii="Times New Roman" w:eastAsia="Times New Roman" w:hAnsi="Times New Roman"/>
                <w:color w:val="FF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1559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A31C3BB" w14:textId="77777777" w:rsidR="001F64B6" w:rsidRPr="0059009F" w:rsidRDefault="001F64B6" w:rsidP="004B1E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  <w:sz w:val="20"/>
                <w:szCs w:val="20"/>
                <w:lang w:eastAsia="ru-RU"/>
              </w:rPr>
            </w:pPr>
          </w:p>
          <w:p w14:paraId="222E9EA6" w14:textId="77777777" w:rsidR="001F64B6" w:rsidRPr="0059009F" w:rsidRDefault="001F64B6" w:rsidP="004B1E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  <w:sz w:val="20"/>
                <w:szCs w:val="20"/>
                <w:lang w:eastAsia="ru-RU"/>
              </w:rPr>
            </w:pPr>
            <w:r w:rsidRPr="0059009F">
              <w:rPr>
                <w:rFonts w:ascii="Times New Roman" w:eastAsia="Times New Roman" w:hAnsi="Times New Roman"/>
                <w:color w:val="FF0000"/>
                <w:sz w:val="20"/>
                <w:szCs w:val="20"/>
                <w:lang w:eastAsia="ru-RU"/>
              </w:rPr>
              <w:t>3</w:t>
            </w:r>
          </w:p>
        </w:tc>
      </w:tr>
      <w:tr w:rsidR="0059009F" w:rsidRPr="0059009F" w14:paraId="0005FEF5" w14:textId="77777777" w:rsidTr="00DD2439">
        <w:tc>
          <w:tcPr>
            <w:tcW w:w="12475" w:type="dxa"/>
            <w:gridSpan w:val="4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09B0B8B" w14:textId="77777777" w:rsidR="001F64B6" w:rsidRPr="0059009F" w:rsidRDefault="001F64B6" w:rsidP="004B1E51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59009F">
              <w:rPr>
                <w:rFonts w:ascii="Times New Roman" w:hAnsi="Times New Roman"/>
                <w:color w:val="FF0000"/>
                <w:sz w:val="20"/>
                <w:szCs w:val="20"/>
              </w:rPr>
              <w:t>Изучить методическую литературу.</w:t>
            </w:r>
          </w:p>
          <w:p w14:paraId="47169C40" w14:textId="77777777" w:rsidR="001F64B6" w:rsidRPr="0059009F" w:rsidRDefault="001F64B6" w:rsidP="004B1E51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59009F">
              <w:rPr>
                <w:rFonts w:ascii="Times New Roman" w:hAnsi="Times New Roman"/>
                <w:color w:val="FF0000"/>
                <w:sz w:val="20"/>
                <w:szCs w:val="20"/>
              </w:rPr>
              <w:t>Исполнить этюды на разные виды техники с методическим анализом.</w:t>
            </w:r>
          </w:p>
          <w:p w14:paraId="49752B66" w14:textId="77777777" w:rsidR="001F64B6" w:rsidRPr="0059009F" w:rsidRDefault="001F64B6" w:rsidP="004B1E51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59009F">
              <w:rPr>
                <w:rFonts w:ascii="Times New Roman" w:hAnsi="Times New Roman"/>
                <w:color w:val="FF0000"/>
                <w:sz w:val="20"/>
                <w:szCs w:val="20"/>
              </w:rPr>
              <w:t>Проработать педагогический репертуар с пояснениями.</w:t>
            </w:r>
          </w:p>
          <w:p w14:paraId="2F0ED454" w14:textId="77777777" w:rsidR="001F64B6" w:rsidRPr="0059009F" w:rsidRDefault="001F64B6" w:rsidP="004B1E51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59009F">
              <w:rPr>
                <w:rFonts w:ascii="Times New Roman" w:hAnsi="Times New Roman"/>
                <w:color w:val="FF0000"/>
                <w:sz w:val="20"/>
                <w:szCs w:val="20"/>
              </w:rPr>
              <w:t>Исполнить произведения с методическим анализом.</w:t>
            </w:r>
          </w:p>
        </w:tc>
        <w:tc>
          <w:tcPr>
            <w:tcW w:w="1417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6F4600C" w14:textId="77777777" w:rsidR="001F64B6" w:rsidRPr="0059009F" w:rsidRDefault="001F64B6" w:rsidP="004B1E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i/>
                <w:color w:val="FF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8159BC7" w14:textId="77777777" w:rsidR="001F64B6" w:rsidRPr="0059009F" w:rsidRDefault="001F64B6" w:rsidP="004B1E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  <w:sz w:val="20"/>
                <w:szCs w:val="20"/>
                <w:lang w:eastAsia="ru-RU"/>
              </w:rPr>
            </w:pPr>
          </w:p>
        </w:tc>
      </w:tr>
      <w:tr w:rsidR="0059009F" w:rsidRPr="0059009F" w14:paraId="580A60E5" w14:textId="77777777" w:rsidTr="00DD2439">
        <w:tc>
          <w:tcPr>
            <w:tcW w:w="2906" w:type="dxa"/>
            <w:vMerge w:val="restart"/>
            <w:tcBorders>
              <w:left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112B26F" w14:textId="77777777" w:rsidR="001F64B6" w:rsidRPr="0059009F" w:rsidRDefault="001F64B6" w:rsidP="004B1E51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center"/>
              <w:rPr>
                <w:rFonts w:ascii="Times New Roman" w:hAnsi="Times New Roman"/>
                <w:b/>
                <w:color w:val="FF0000"/>
                <w:sz w:val="20"/>
                <w:szCs w:val="20"/>
              </w:rPr>
            </w:pPr>
          </w:p>
          <w:p w14:paraId="4553ECFF" w14:textId="77777777" w:rsidR="001F64B6" w:rsidRPr="0059009F" w:rsidRDefault="001F64B6" w:rsidP="004B1E51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center"/>
              <w:rPr>
                <w:rFonts w:ascii="Times New Roman" w:hAnsi="Times New Roman"/>
                <w:b/>
                <w:color w:val="FF0000"/>
                <w:sz w:val="20"/>
                <w:szCs w:val="20"/>
              </w:rPr>
            </w:pPr>
            <w:r w:rsidRPr="0059009F">
              <w:rPr>
                <w:rFonts w:ascii="Times New Roman" w:hAnsi="Times New Roman"/>
                <w:b/>
                <w:color w:val="FF0000"/>
                <w:sz w:val="20"/>
                <w:szCs w:val="20"/>
              </w:rPr>
              <w:t xml:space="preserve">Тема 6.5. </w:t>
            </w:r>
            <w:r w:rsidRPr="0059009F">
              <w:rPr>
                <w:rFonts w:ascii="Times New Roman" w:hAnsi="Times New Roman"/>
                <w:color w:val="FF0000"/>
                <w:sz w:val="20"/>
                <w:szCs w:val="20"/>
              </w:rPr>
              <w:t>Обучение в старших классах музыкальной школы</w:t>
            </w:r>
          </w:p>
        </w:tc>
        <w:tc>
          <w:tcPr>
            <w:tcW w:w="9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FB7BB43" w14:textId="77777777" w:rsidR="001F64B6" w:rsidRPr="0059009F" w:rsidRDefault="001F64B6" w:rsidP="004B1E51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59009F">
              <w:rPr>
                <w:rFonts w:ascii="Times New Roman" w:hAnsi="Times New Roman"/>
                <w:b/>
                <w:color w:val="FF0000"/>
                <w:sz w:val="20"/>
                <w:szCs w:val="20"/>
              </w:rPr>
              <w:t>Содержание</w:t>
            </w:r>
          </w:p>
        </w:tc>
        <w:tc>
          <w:tcPr>
            <w:tcW w:w="1417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697C03A" w14:textId="77777777" w:rsidR="001F64B6" w:rsidRPr="0059009F" w:rsidRDefault="001F64B6" w:rsidP="004B1E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  <w:sz w:val="20"/>
                <w:szCs w:val="20"/>
                <w:lang w:eastAsia="ru-RU"/>
              </w:rPr>
            </w:pPr>
          </w:p>
          <w:p w14:paraId="06B61E1B" w14:textId="77777777" w:rsidR="001F64B6" w:rsidRPr="0059009F" w:rsidRDefault="001F64B6" w:rsidP="004B1E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  <w:sz w:val="20"/>
                <w:szCs w:val="20"/>
                <w:lang w:eastAsia="ru-RU"/>
              </w:rPr>
            </w:pPr>
            <w:r w:rsidRPr="0059009F">
              <w:rPr>
                <w:rFonts w:ascii="Times New Roman" w:eastAsia="Times New Roman" w:hAnsi="Times New Roman"/>
                <w:color w:val="FF0000"/>
                <w:sz w:val="20"/>
                <w:szCs w:val="20"/>
                <w:lang w:eastAsia="ru-RU"/>
              </w:rPr>
              <w:t>18</w:t>
            </w:r>
          </w:p>
        </w:tc>
        <w:tc>
          <w:tcPr>
            <w:tcW w:w="1559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3ADABA8" w14:textId="77777777" w:rsidR="001F64B6" w:rsidRPr="0059009F" w:rsidRDefault="001F64B6" w:rsidP="004B1E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  <w:sz w:val="20"/>
                <w:szCs w:val="20"/>
                <w:lang w:eastAsia="ru-RU"/>
              </w:rPr>
            </w:pPr>
          </w:p>
          <w:p w14:paraId="089F0834" w14:textId="77777777" w:rsidR="001F64B6" w:rsidRPr="0059009F" w:rsidRDefault="001F64B6" w:rsidP="004B1E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  <w:sz w:val="20"/>
                <w:szCs w:val="20"/>
                <w:lang w:eastAsia="ru-RU"/>
              </w:rPr>
            </w:pPr>
            <w:r w:rsidRPr="0059009F">
              <w:rPr>
                <w:rFonts w:ascii="Times New Roman" w:eastAsia="Times New Roman" w:hAnsi="Times New Roman"/>
                <w:color w:val="FF0000"/>
                <w:sz w:val="20"/>
                <w:szCs w:val="20"/>
                <w:lang w:eastAsia="ru-RU"/>
              </w:rPr>
              <w:t>3</w:t>
            </w:r>
          </w:p>
        </w:tc>
      </w:tr>
      <w:tr w:rsidR="0059009F" w:rsidRPr="0059009F" w14:paraId="35EE9C27" w14:textId="77777777" w:rsidTr="00DD2439">
        <w:tc>
          <w:tcPr>
            <w:tcW w:w="2906" w:type="dxa"/>
            <w:vMerge/>
            <w:tcBorders>
              <w:left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1341F43" w14:textId="77777777" w:rsidR="001F64B6" w:rsidRPr="0059009F" w:rsidRDefault="001F64B6" w:rsidP="004B1E51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rPr>
                <w:rFonts w:ascii="Times New Roman" w:hAnsi="Times New Roman"/>
                <w:b/>
                <w:color w:val="FF0000"/>
                <w:sz w:val="20"/>
                <w:szCs w:val="20"/>
              </w:rPr>
            </w:pPr>
          </w:p>
        </w:tc>
        <w:tc>
          <w:tcPr>
            <w:tcW w:w="6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7A020A8" w14:textId="77777777" w:rsidR="001F64B6" w:rsidRPr="0059009F" w:rsidRDefault="001F64B6" w:rsidP="004B1E51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59009F">
              <w:rPr>
                <w:rFonts w:ascii="Times New Roman" w:hAnsi="Times New Roman"/>
                <w:color w:val="FF0000"/>
                <w:sz w:val="20"/>
                <w:szCs w:val="20"/>
              </w:rPr>
              <w:t>1</w:t>
            </w:r>
          </w:p>
        </w:tc>
        <w:tc>
          <w:tcPr>
            <w:tcW w:w="8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511CCA3" w14:textId="77777777" w:rsidR="001F64B6" w:rsidRPr="0059009F" w:rsidRDefault="001F64B6" w:rsidP="004B1E51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59009F">
              <w:rPr>
                <w:rFonts w:ascii="Times New Roman" w:hAnsi="Times New Roman"/>
                <w:color w:val="FF0000"/>
                <w:sz w:val="20"/>
                <w:szCs w:val="20"/>
              </w:rPr>
              <w:t>Работа над этюдами в старших классах.</w:t>
            </w:r>
          </w:p>
        </w:tc>
        <w:tc>
          <w:tcPr>
            <w:tcW w:w="1417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6E44982" w14:textId="77777777" w:rsidR="001F64B6" w:rsidRPr="0059009F" w:rsidRDefault="001F64B6" w:rsidP="004B1E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i/>
                <w:color w:val="FF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EE4ADDB" w14:textId="77777777" w:rsidR="001F64B6" w:rsidRPr="0059009F" w:rsidRDefault="001F64B6" w:rsidP="004B1E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  <w:sz w:val="20"/>
                <w:szCs w:val="20"/>
                <w:lang w:eastAsia="ru-RU"/>
              </w:rPr>
            </w:pPr>
          </w:p>
        </w:tc>
      </w:tr>
      <w:tr w:rsidR="0059009F" w:rsidRPr="0059009F" w14:paraId="3560C72C" w14:textId="77777777" w:rsidTr="00DD2439">
        <w:tc>
          <w:tcPr>
            <w:tcW w:w="2906" w:type="dxa"/>
            <w:vMerge/>
            <w:tcBorders>
              <w:left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E945BC" w14:textId="77777777" w:rsidR="001F64B6" w:rsidRPr="0059009F" w:rsidRDefault="001F64B6" w:rsidP="004B1E51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rPr>
                <w:rFonts w:ascii="Times New Roman" w:hAnsi="Times New Roman"/>
                <w:b/>
                <w:color w:val="FF0000"/>
                <w:sz w:val="20"/>
                <w:szCs w:val="20"/>
              </w:rPr>
            </w:pPr>
          </w:p>
        </w:tc>
        <w:tc>
          <w:tcPr>
            <w:tcW w:w="6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924EE4D" w14:textId="77777777" w:rsidR="001F64B6" w:rsidRPr="0059009F" w:rsidRDefault="001F64B6" w:rsidP="004B1E51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59009F">
              <w:rPr>
                <w:rFonts w:ascii="Times New Roman" w:hAnsi="Times New Roman"/>
                <w:color w:val="FF0000"/>
                <w:sz w:val="20"/>
                <w:szCs w:val="20"/>
              </w:rPr>
              <w:t>2</w:t>
            </w:r>
          </w:p>
        </w:tc>
        <w:tc>
          <w:tcPr>
            <w:tcW w:w="8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8D6D1DF" w14:textId="77777777" w:rsidR="001F64B6" w:rsidRPr="0059009F" w:rsidRDefault="001F64B6" w:rsidP="004B1E51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59009F">
              <w:rPr>
                <w:rFonts w:ascii="Times New Roman" w:hAnsi="Times New Roman"/>
                <w:color w:val="FF0000"/>
                <w:sz w:val="20"/>
                <w:szCs w:val="20"/>
              </w:rPr>
              <w:t>Работа над техническими требованиями в старших классах.</w:t>
            </w:r>
          </w:p>
        </w:tc>
        <w:tc>
          <w:tcPr>
            <w:tcW w:w="1417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43E1FF2" w14:textId="77777777" w:rsidR="001F64B6" w:rsidRPr="0059009F" w:rsidRDefault="001F64B6" w:rsidP="004B1E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i/>
                <w:color w:val="FF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E5C48C6" w14:textId="77777777" w:rsidR="001F64B6" w:rsidRPr="0059009F" w:rsidRDefault="001F64B6" w:rsidP="004B1E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  <w:sz w:val="20"/>
                <w:szCs w:val="20"/>
                <w:lang w:eastAsia="ru-RU"/>
              </w:rPr>
            </w:pPr>
          </w:p>
        </w:tc>
      </w:tr>
      <w:tr w:rsidR="0059009F" w:rsidRPr="0059009F" w14:paraId="40140ABC" w14:textId="77777777" w:rsidTr="00DD2439">
        <w:tc>
          <w:tcPr>
            <w:tcW w:w="2906" w:type="dxa"/>
            <w:vMerge/>
            <w:tcBorders>
              <w:left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CC5A48C" w14:textId="77777777" w:rsidR="001F64B6" w:rsidRPr="0059009F" w:rsidRDefault="001F64B6" w:rsidP="004B1E51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rPr>
                <w:rFonts w:ascii="Times New Roman" w:hAnsi="Times New Roman"/>
                <w:b/>
                <w:color w:val="FF0000"/>
                <w:sz w:val="20"/>
                <w:szCs w:val="20"/>
              </w:rPr>
            </w:pPr>
          </w:p>
        </w:tc>
        <w:tc>
          <w:tcPr>
            <w:tcW w:w="6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546663A" w14:textId="77777777" w:rsidR="001F64B6" w:rsidRPr="0059009F" w:rsidRDefault="001F64B6" w:rsidP="004B1E51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59009F">
              <w:rPr>
                <w:rFonts w:ascii="Times New Roman" w:hAnsi="Times New Roman"/>
                <w:color w:val="FF0000"/>
                <w:sz w:val="20"/>
                <w:szCs w:val="20"/>
              </w:rPr>
              <w:t>3</w:t>
            </w:r>
          </w:p>
        </w:tc>
        <w:tc>
          <w:tcPr>
            <w:tcW w:w="8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8CC90F8" w14:textId="77777777" w:rsidR="001F64B6" w:rsidRPr="0059009F" w:rsidRDefault="001F64B6" w:rsidP="004B1E51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59009F">
              <w:rPr>
                <w:rFonts w:ascii="Times New Roman" w:hAnsi="Times New Roman"/>
                <w:color w:val="FF0000"/>
                <w:sz w:val="20"/>
                <w:szCs w:val="20"/>
              </w:rPr>
              <w:t>Особенности работы над крупной формой в старших классах.</w:t>
            </w:r>
          </w:p>
        </w:tc>
        <w:tc>
          <w:tcPr>
            <w:tcW w:w="1417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AE24206" w14:textId="77777777" w:rsidR="001F64B6" w:rsidRPr="0059009F" w:rsidRDefault="001F64B6" w:rsidP="004B1E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i/>
                <w:color w:val="FF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50BC867" w14:textId="77777777" w:rsidR="001F64B6" w:rsidRPr="0059009F" w:rsidRDefault="001F64B6" w:rsidP="004B1E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  <w:sz w:val="20"/>
                <w:szCs w:val="20"/>
                <w:lang w:eastAsia="ru-RU"/>
              </w:rPr>
            </w:pPr>
          </w:p>
        </w:tc>
      </w:tr>
      <w:tr w:rsidR="0059009F" w:rsidRPr="0059009F" w14:paraId="08A74C15" w14:textId="77777777" w:rsidTr="00DD2439">
        <w:tc>
          <w:tcPr>
            <w:tcW w:w="2906" w:type="dxa"/>
            <w:vMerge/>
            <w:tcBorders>
              <w:left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BEC96AD" w14:textId="77777777" w:rsidR="001F64B6" w:rsidRPr="0059009F" w:rsidRDefault="001F64B6" w:rsidP="004B1E51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rPr>
                <w:rFonts w:ascii="Times New Roman" w:hAnsi="Times New Roman"/>
                <w:b/>
                <w:color w:val="FF0000"/>
                <w:sz w:val="20"/>
                <w:szCs w:val="20"/>
              </w:rPr>
            </w:pPr>
          </w:p>
        </w:tc>
        <w:tc>
          <w:tcPr>
            <w:tcW w:w="6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E5D5686" w14:textId="77777777" w:rsidR="001F64B6" w:rsidRPr="0059009F" w:rsidRDefault="001F64B6" w:rsidP="004B1E51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59009F">
              <w:rPr>
                <w:rFonts w:ascii="Times New Roman" w:hAnsi="Times New Roman"/>
                <w:color w:val="FF0000"/>
                <w:sz w:val="20"/>
                <w:szCs w:val="20"/>
              </w:rPr>
              <w:t>4</w:t>
            </w:r>
          </w:p>
        </w:tc>
        <w:tc>
          <w:tcPr>
            <w:tcW w:w="8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DCD06D4" w14:textId="77777777" w:rsidR="001F64B6" w:rsidRPr="0059009F" w:rsidRDefault="001F64B6" w:rsidP="004B1E51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59009F">
              <w:rPr>
                <w:rFonts w:ascii="Times New Roman" w:hAnsi="Times New Roman"/>
                <w:color w:val="FF0000"/>
                <w:sz w:val="20"/>
                <w:szCs w:val="20"/>
              </w:rPr>
              <w:t>Работа над произведениями малой формы</w:t>
            </w:r>
          </w:p>
        </w:tc>
        <w:tc>
          <w:tcPr>
            <w:tcW w:w="1417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D8BDD0A" w14:textId="77777777" w:rsidR="001F64B6" w:rsidRPr="0059009F" w:rsidRDefault="001F64B6" w:rsidP="004B1E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i/>
                <w:color w:val="FF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9ABA35F" w14:textId="77777777" w:rsidR="001F64B6" w:rsidRPr="0059009F" w:rsidRDefault="001F64B6" w:rsidP="004B1E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  <w:sz w:val="20"/>
                <w:szCs w:val="20"/>
                <w:lang w:eastAsia="ru-RU"/>
              </w:rPr>
            </w:pPr>
          </w:p>
        </w:tc>
      </w:tr>
      <w:tr w:rsidR="0059009F" w:rsidRPr="0059009F" w14:paraId="2E69B327" w14:textId="77777777" w:rsidTr="00DD2439">
        <w:tc>
          <w:tcPr>
            <w:tcW w:w="2906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51E6992" w14:textId="77777777" w:rsidR="001F64B6" w:rsidRPr="0059009F" w:rsidRDefault="001F64B6" w:rsidP="004B1E51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rPr>
                <w:rFonts w:ascii="Times New Roman" w:hAnsi="Times New Roman"/>
                <w:b/>
                <w:color w:val="FF0000"/>
                <w:sz w:val="20"/>
                <w:szCs w:val="20"/>
              </w:rPr>
            </w:pPr>
          </w:p>
        </w:tc>
        <w:tc>
          <w:tcPr>
            <w:tcW w:w="6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AC4B265" w14:textId="77777777" w:rsidR="001F64B6" w:rsidRPr="0059009F" w:rsidRDefault="001F64B6" w:rsidP="004B1E51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59009F">
              <w:rPr>
                <w:rFonts w:ascii="Times New Roman" w:hAnsi="Times New Roman"/>
                <w:color w:val="FF0000"/>
                <w:sz w:val="20"/>
                <w:szCs w:val="20"/>
              </w:rPr>
              <w:t>5</w:t>
            </w:r>
          </w:p>
        </w:tc>
        <w:tc>
          <w:tcPr>
            <w:tcW w:w="8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6FCBAE8" w14:textId="77777777" w:rsidR="001F64B6" w:rsidRPr="0059009F" w:rsidRDefault="001F64B6" w:rsidP="004B1E51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59009F">
              <w:rPr>
                <w:rFonts w:ascii="Times New Roman" w:hAnsi="Times New Roman"/>
                <w:color w:val="FF0000"/>
                <w:sz w:val="20"/>
                <w:szCs w:val="20"/>
              </w:rPr>
              <w:t>Технические особенности исполнения полифонических пьес в классе классической гитары.</w:t>
            </w:r>
          </w:p>
        </w:tc>
        <w:tc>
          <w:tcPr>
            <w:tcW w:w="1417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89B5DE6" w14:textId="77777777" w:rsidR="001F64B6" w:rsidRPr="0059009F" w:rsidRDefault="001F64B6" w:rsidP="004B1E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i/>
                <w:color w:val="FF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B6E3810" w14:textId="77777777" w:rsidR="001F64B6" w:rsidRPr="0059009F" w:rsidRDefault="001F64B6" w:rsidP="004B1E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  <w:sz w:val="20"/>
                <w:szCs w:val="20"/>
                <w:lang w:eastAsia="ru-RU"/>
              </w:rPr>
            </w:pPr>
          </w:p>
        </w:tc>
      </w:tr>
      <w:tr w:rsidR="0059009F" w:rsidRPr="0059009F" w14:paraId="4FDD0050" w14:textId="77777777" w:rsidTr="00DD2439">
        <w:tc>
          <w:tcPr>
            <w:tcW w:w="12475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80AA3E1" w14:textId="77777777" w:rsidR="001F64B6" w:rsidRPr="0059009F" w:rsidRDefault="001F64B6" w:rsidP="004B1E51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59009F">
              <w:rPr>
                <w:rFonts w:ascii="Times New Roman" w:hAnsi="Times New Roman"/>
                <w:b/>
                <w:color w:val="FF0000"/>
                <w:sz w:val="20"/>
                <w:szCs w:val="20"/>
              </w:rPr>
              <w:t>Самостоятельная работа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B3DB7DE" w14:textId="77777777" w:rsidR="001F64B6" w:rsidRPr="0059009F" w:rsidRDefault="001F64B6" w:rsidP="004B1E51">
            <w:pPr>
              <w:pStyle w:val="aa"/>
              <w:jc w:val="center"/>
              <w:rPr>
                <w:rFonts w:ascii="Times New Roman" w:eastAsia="Times New Roman" w:hAnsi="Times New Roman"/>
                <w:color w:val="FF0000"/>
                <w:sz w:val="20"/>
                <w:szCs w:val="20"/>
                <w:lang w:eastAsia="ru-RU"/>
              </w:rPr>
            </w:pPr>
          </w:p>
          <w:p w14:paraId="49C3A447" w14:textId="77777777" w:rsidR="001F64B6" w:rsidRPr="0059009F" w:rsidRDefault="001F64B6" w:rsidP="004B1E51">
            <w:pPr>
              <w:pStyle w:val="aa"/>
              <w:jc w:val="center"/>
              <w:rPr>
                <w:rFonts w:ascii="Times New Roman" w:eastAsia="Times New Roman" w:hAnsi="Times New Roman"/>
                <w:b/>
                <w:i/>
                <w:color w:val="FF0000"/>
                <w:sz w:val="20"/>
                <w:szCs w:val="20"/>
                <w:lang w:eastAsia="ru-RU"/>
              </w:rPr>
            </w:pPr>
            <w:r w:rsidRPr="0059009F">
              <w:rPr>
                <w:rFonts w:ascii="Times New Roman" w:eastAsia="Times New Roman" w:hAnsi="Times New Roman"/>
                <w:color w:val="FF0000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1820F75" w14:textId="77777777" w:rsidR="001F64B6" w:rsidRPr="0059009F" w:rsidRDefault="001F64B6" w:rsidP="004B1E51">
            <w:pPr>
              <w:pStyle w:val="aa"/>
              <w:jc w:val="center"/>
              <w:rPr>
                <w:rFonts w:ascii="Times New Roman" w:eastAsia="Times New Roman" w:hAnsi="Times New Roman"/>
                <w:color w:val="FF0000"/>
                <w:sz w:val="20"/>
                <w:szCs w:val="20"/>
                <w:lang w:eastAsia="ru-RU"/>
              </w:rPr>
            </w:pPr>
          </w:p>
          <w:p w14:paraId="2597E947" w14:textId="77777777" w:rsidR="001F64B6" w:rsidRPr="0059009F" w:rsidRDefault="001F64B6" w:rsidP="004B1E51">
            <w:pPr>
              <w:pStyle w:val="aa"/>
              <w:jc w:val="center"/>
              <w:rPr>
                <w:rFonts w:ascii="Times New Roman" w:eastAsia="Times New Roman" w:hAnsi="Times New Roman"/>
                <w:color w:val="FF0000"/>
                <w:sz w:val="20"/>
                <w:szCs w:val="20"/>
                <w:lang w:eastAsia="ru-RU"/>
              </w:rPr>
            </w:pPr>
            <w:r w:rsidRPr="0059009F">
              <w:rPr>
                <w:rFonts w:ascii="Times New Roman" w:eastAsia="Times New Roman" w:hAnsi="Times New Roman"/>
                <w:color w:val="FF0000"/>
                <w:sz w:val="20"/>
                <w:szCs w:val="20"/>
                <w:lang w:eastAsia="ru-RU"/>
              </w:rPr>
              <w:t>3</w:t>
            </w:r>
          </w:p>
        </w:tc>
      </w:tr>
      <w:tr w:rsidR="0059009F" w:rsidRPr="0059009F" w14:paraId="0AE59388" w14:textId="77777777" w:rsidTr="00DD2439">
        <w:tc>
          <w:tcPr>
            <w:tcW w:w="12475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C61EDC1" w14:textId="77777777" w:rsidR="001F64B6" w:rsidRPr="0059009F" w:rsidRDefault="001F64B6" w:rsidP="004B1E51">
            <w:pPr>
              <w:pStyle w:val="aa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59009F">
              <w:rPr>
                <w:rFonts w:ascii="Times New Roman" w:hAnsi="Times New Roman"/>
                <w:color w:val="FF0000"/>
                <w:sz w:val="20"/>
                <w:szCs w:val="20"/>
              </w:rPr>
              <w:t>Исполнить этюды на разные виды техники с методическим анализом.</w:t>
            </w:r>
          </w:p>
          <w:p w14:paraId="03EAE626" w14:textId="77777777" w:rsidR="001F64B6" w:rsidRPr="0059009F" w:rsidRDefault="001F64B6" w:rsidP="004B1E51">
            <w:pPr>
              <w:pStyle w:val="aa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59009F">
              <w:rPr>
                <w:rFonts w:ascii="Times New Roman" w:hAnsi="Times New Roman"/>
                <w:color w:val="FF0000"/>
                <w:sz w:val="20"/>
                <w:szCs w:val="20"/>
              </w:rPr>
              <w:t xml:space="preserve">Исполнить произведения с методическим анализом. Сравнить различные редакции произведений. </w:t>
            </w:r>
          </w:p>
          <w:p w14:paraId="658BFBF8" w14:textId="77777777" w:rsidR="001F64B6" w:rsidRPr="0059009F" w:rsidRDefault="001F64B6" w:rsidP="004B1E51">
            <w:pPr>
              <w:pStyle w:val="aa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59009F">
              <w:rPr>
                <w:rFonts w:ascii="Times New Roman" w:hAnsi="Times New Roman"/>
                <w:color w:val="FF0000"/>
                <w:sz w:val="20"/>
                <w:szCs w:val="20"/>
              </w:rPr>
              <w:t>Изучить дополнительную литературу.</w:t>
            </w:r>
          </w:p>
        </w:tc>
        <w:tc>
          <w:tcPr>
            <w:tcW w:w="1417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64E53D4" w14:textId="77777777" w:rsidR="001F64B6" w:rsidRPr="0059009F" w:rsidRDefault="001F64B6" w:rsidP="004B1E51">
            <w:pPr>
              <w:pStyle w:val="aa"/>
              <w:jc w:val="center"/>
              <w:rPr>
                <w:rFonts w:ascii="Times New Roman" w:eastAsia="Times New Roman" w:hAnsi="Times New Roman"/>
                <w:color w:val="FF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5F2B3B9" w14:textId="77777777" w:rsidR="001F64B6" w:rsidRPr="0059009F" w:rsidRDefault="001F64B6" w:rsidP="004B1E51">
            <w:pPr>
              <w:pStyle w:val="aa"/>
              <w:jc w:val="center"/>
              <w:rPr>
                <w:rFonts w:ascii="Times New Roman" w:eastAsia="Times New Roman" w:hAnsi="Times New Roman"/>
                <w:color w:val="FF0000"/>
                <w:sz w:val="20"/>
                <w:szCs w:val="20"/>
                <w:lang w:eastAsia="ru-RU"/>
              </w:rPr>
            </w:pPr>
          </w:p>
        </w:tc>
      </w:tr>
      <w:tr w:rsidR="0059009F" w:rsidRPr="0059009F" w14:paraId="0D98B565" w14:textId="77777777" w:rsidTr="00DD2439">
        <w:tc>
          <w:tcPr>
            <w:tcW w:w="12475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4597B49" w14:textId="77777777" w:rsidR="001F64B6" w:rsidRPr="0059009F" w:rsidRDefault="001F64B6" w:rsidP="004B1E51">
            <w:pPr>
              <w:pStyle w:val="aa"/>
              <w:rPr>
                <w:rFonts w:ascii="Times New Roman" w:hAnsi="Times New Roman"/>
                <w:b/>
                <w:i/>
                <w:color w:val="FF0000"/>
                <w:sz w:val="20"/>
                <w:szCs w:val="20"/>
              </w:rPr>
            </w:pPr>
            <w:r w:rsidRPr="0059009F">
              <w:rPr>
                <w:rFonts w:ascii="Times New Roman" w:hAnsi="Times New Roman"/>
                <w:b/>
                <w:i/>
                <w:color w:val="FF0000"/>
                <w:sz w:val="20"/>
                <w:szCs w:val="20"/>
              </w:rPr>
              <w:t xml:space="preserve">Всего индивидуальных аудиторных часов по Разделу 6. </w:t>
            </w:r>
            <w:r w:rsidRPr="0059009F">
              <w:rPr>
                <w:rFonts w:ascii="Times New Roman" w:hAnsi="Times New Roman"/>
                <w:b/>
                <w:bCs/>
                <w:i/>
                <w:color w:val="FF0000"/>
                <w:sz w:val="20"/>
                <w:szCs w:val="20"/>
              </w:rPr>
              <w:t>Методика обучения игре на народных инструментах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7DB5FD0" w14:textId="77777777" w:rsidR="001F64B6" w:rsidRPr="0059009F" w:rsidRDefault="001F64B6" w:rsidP="004B1E51">
            <w:pPr>
              <w:pStyle w:val="aa"/>
              <w:jc w:val="center"/>
              <w:rPr>
                <w:rFonts w:ascii="Times New Roman" w:hAnsi="Times New Roman"/>
                <w:b/>
                <w:i/>
                <w:color w:val="FF0000"/>
                <w:sz w:val="20"/>
                <w:szCs w:val="20"/>
              </w:rPr>
            </w:pPr>
            <w:r w:rsidRPr="0059009F">
              <w:rPr>
                <w:rFonts w:ascii="Times New Roman" w:hAnsi="Times New Roman"/>
                <w:b/>
                <w:i/>
                <w:color w:val="FF0000"/>
                <w:sz w:val="20"/>
                <w:szCs w:val="20"/>
              </w:rPr>
              <w:t>66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5F75C31" w14:textId="77777777" w:rsidR="001F64B6" w:rsidRPr="0059009F" w:rsidRDefault="001F64B6" w:rsidP="004B1E51">
            <w:pPr>
              <w:pStyle w:val="aa"/>
              <w:jc w:val="center"/>
              <w:rPr>
                <w:rFonts w:ascii="Times New Roman" w:hAnsi="Times New Roman"/>
                <w:color w:val="FF0000"/>
                <w:sz w:val="20"/>
                <w:szCs w:val="20"/>
              </w:rPr>
            </w:pPr>
          </w:p>
        </w:tc>
      </w:tr>
      <w:tr w:rsidR="0059009F" w:rsidRPr="0059009F" w14:paraId="3D04AD90" w14:textId="77777777" w:rsidTr="00DD2439">
        <w:tc>
          <w:tcPr>
            <w:tcW w:w="12475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673A541" w14:textId="77777777" w:rsidR="001F64B6" w:rsidRPr="0059009F" w:rsidRDefault="001F64B6" w:rsidP="004B1E51">
            <w:pPr>
              <w:pStyle w:val="aa"/>
              <w:rPr>
                <w:rFonts w:ascii="Times New Roman" w:hAnsi="Times New Roman"/>
                <w:b/>
                <w:i/>
                <w:color w:val="FF0000"/>
                <w:sz w:val="20"/>
                <w:szCs w:val="20"/>
              </w:rPr>
            </w:pPr>
            <w:r w:rsidRPr="0059009F">
              <w:rPr>
                <w:rFonts w:ascii="Times New Roman" w:hAnsi="Times New Roman"/>
                <w:b/>
                <w:i/>
                <w:color w:val="FF0000"/>
                <w:sz w:val="20"/>
                <w:szCs w:val="20"/>
              </w:rPr>
              <w:t>Всего часов самостоятельных занятий по разделу 6.  Методика преподава</w:t>
            </w:r>
            <w:r w:rsidR="009F3A97" w:rsidRPr="0059009F">
              <w:rPr>
                <w:rFonts w:ascii="Times New Roman" w:hAnsi="Times New Roman"/>
                <w:b/>
                <w:i/>
                <w:color w:val="FF0000"/>
                <w:sz w:val="20"/>
                <w:szCs w:val="20"/>
              </w:rPr>
              <w:t>ния игре на народных инструментах</w:t>
            </w:r>
            <w:r w:rsidRPr="0059009F">
              <w:rPr>
                <w:rFonts w:ascii="Times New Roman" w:hAnsi="Times New Roman"/>
                <w:b/>
                <w:i/>
                <w:color w:val="FF0000"/>
                <w:sz w:val="20"/>
                <w:szCs w:val="20"/>
              </w:rPr>
              <w:t>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D9785FC" w14:textId="77777777" w:rsidR="001F64B6" w:rsidRPr="0059009F" w:rsidRDefault="001F64B6" w:rsidP="004B1E51">
            <w:pPr>
              <w:pStyle w:val="aa"/>
              <w:jc w:val="center"/>
              <w:rPr>
                <w:rFonts w:ascii="Times New Roman" w:hAnsi="Times New Roman"/>
                <w:b/>
                <w:i/>
                <w:color w:val="FF0000"/>
                <w:sz w:val="20"/>
                <w:szCs w:val="20"/>
              </w:rPr>
            </w:pPr>
            <w:r w:rsidRPr="0059009F">
              <w:rPr>
                <w:rFonts w:ascii="Times New Roman" w:hAnsi="Times New Roman"/>
                <w:b/>
                <w:i/>
                <w:color w:val="FF0000"/>
                <w:sz w:val="20"/>
                <w:szCs w:val="20"/>
              </w:rPr>
              <w:t>33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8FBC015" w14:textId="77777777" w:rsidR="001F64B6" w:rsidRPr="0059009F" w:rsidRDefault="001F64B6" w:rsidP="004B1E51">
            <w:pPr>
              <w:pStyle w:val="aa"/>
              <w:jc w:val="center"/>
              <w:rPr>
                <w:rFonts w:ascii="Times New Roman" w:hAnsi="Times New Roman"/>
                <w:color w:val="FF0000"/>
                <w:sz w:val="20"/>
                <w:szCs w:val="20"/>
              </w:rPr>
            </w:pPr>
          </w:p>
        </w:tc>
      </w:tr>
    </w:tbl>
    <w:p w14:paraId="77832F2C" w14:textId="77777777" w:rsidR="001F64B6" w:rsidRDefault="001F64B6" w:rsidP="001F64B6">
      <w:pPr>
        <w:pStyle w:val="aa"/>
        <w:rPr>
          <w:rFonts w:ascii="Times New Roman" w:hAnsi="Times New Roman"/>
          <w:sz w:val="20"/>
          <w:szCs w:val="20"/>
        </w:rPr>
      </w:pPr>
    </w:p>
    <w:tbl>
      <w:tblPr>
        <w:tblStyle w:val="af8"/>
        <w:tblW w:w="15451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2864"/>
        <w:gridCol w:w="680"/>
        <w:gridCol w:w="8931"/>
        <w:gridCol w:w="1417"/>
        <w:gridCol w:w="1559"/>
      </w:tblGrid>
      <w:tr w:rsidR="0059009F" w:rsidRPr="0059009F" w14:paraId="3804941D" w14:textId="77777777" w:rsidTr="00DD2439">
        <w:tc>
          <w:tcPr>
            <w:tcW w:w="12475" w:type="dxa"/>
            <w:gridSpan w:val="3"/>
          </w:tcPr>
          <w:p w14:paraId="7EB59E38" w14:textId="77777777" w:rsidR="001F64B6" w:rsidRPr="0059009F" w:rsidRDefault="001F64B6" w:rsidP="004B1E51">
            <w:pPr>
              <w:pStyle w:val="a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color w:val="FF0000"/>
              </w:rPr>
            </w:pPr>
            <w:r w:rsidRPr="0059009F">
              <w:rPr>
                <w:b/>
                <w:color w:val="FF0000"/>
              </w:rPr>
              <w:t>Раздел 7. Изучение репертуара ДМШ</w:t>
            </w:r>
          </w:p>
        </w:tc>
        <w:tc>
          <w:tcPr>
            <w:tcW w:w="1417" w:type="dxa"/>
          </w:tcPr>
          <w:p w14:paraId="1883D8A3" w14:textId="77777777" w:rsidR="001F64B6" w:rsidRPr="0059009F" w:rsidRDefault="001F64B6" w:rsidP="004B1E51">
            <w:pPr>
              <w:pStyle w:val="a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jc w:val="center"/>
              <w:rPr>
                <w:b/>
                <w:color w:val="FF0000"/>
              </w:rPr>
            </w:pPr>
            <w:r w:rsidRPr="0059009F">
              <w:rPr>
                <w:b/>
                <w:color w:val="FF0000"/>
              </w:rPr>
              <w:t>33/22/11</w:t>
            </w:r>
          </w:p>
        </w:tc>
        <w:tc>
          <w:tcPr>
            <w:tcW w:w="1559" w:type="dxa"/>
          </w:tcPr>
          <w:p w14:paraId="151A964C" w14:textId="77777777" w:rsidR="001F64B6" w:rsidRPr="0059009F" w:rsidRDefault="001F64B6" w:rsidP="004B1E51">
            <w:pPr>
              <w:pStyle w:val="a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jc w:val="center"/>
              <w:rPr>
                <w:color w:val="FF0000"/>
              </w:rPr>
            </w:pPr>
          </w:p>
        </w:tc>
      </w:tr>
      <w:tr w:rsidR="0059009F" w:rsidRPr="0059009F" w14:paraId="0D28CE3E" w14:textId="77777777" w:rsidTr="00DD2439">
        <w:tc>
          <w:tcPr>
            <w:tcW w:w="2864" w:type="dxa"/>
            <w:vMerge w:val="restart"/>
          </w:tcPr>
          <w:p w14:paraId="22B2E059" w14:textId="77777777" w:rsidR="001F64B6" w:rsidRPr="0059009F" w:rsidRDefault="001F64B6" w:rsidP="004B1E51">
            <w:pPr>
              <w:pStyle w:val="a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jc w:val="center"/>
              <w:rPr>
                <w:b/>
                <w:color w:val="FF0000"/>
              </w:rPr>
            </w:pPr>
          </w:p>
          <w:p w14:paraId="43557892" w14:textId="77777777" w:rsidR="001F64B6" w:rsidRPr="0059009F" w:rsidRDefault="001F64B6" w:rsidP="004B1E51">
            <w:pPr>
              <w:pStyle w:val="a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jc w:val="center"/>
              <w:rPr>
                <w:color w:val="FF0000"/>
              </w:rPr>
            </w:pPr>
            <w:r w:rsidRPr="0059009F">
              <w:rPr>
                <w:b/>
                <w:color w:val="FF0000"/>
              </w:rPr>
              <w:t>Тема 7.1</w:t>
            </w:r>
            <w:r w:rsidRPr="0059009F">
              <w:rPr>
                <w:color w:val="FF0000"/>
              </w:rPr>
              <w:t xml:space="preserve"> </w:t>
            </w:r>
          </w:p>
          <w:p w14:paraId="40FF4265" w14:textId="77777777" w:rsidR="001F64B6" w:rsidRPr="0059009F" w:rsidRDefault="001F64B6" w:rsidP="004B1E51">
            <w:pPr>
              <w:pStyle w:val="a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jc w:val="center"/>
              <w:rPr>
                <w:color w:val="FF0000"/>
              </w:rPr>
            </w:pPr>
            <w:r w:rsidRPr="0059009F">
              <w:rPr>
                <w:color w:val="FF0000"/>
              </w:rPr>
              <w:t>Ознакомление с репертуаром</w:t>
            </w:r>
          </w:p>
        </w:tc>
        <w:tc>
          <w:tcPr>
            <w:tcW w:w="9611" w:type="dxa"/>
            <w:gridSpan w:val="2"/>
          </w:tcPr>
          <w:p w14:paraId="1BA2EFDD" w14:textId="77777777" w:rsidR="001F64B6" w:rsidRPr="0059009F" w:rsidRDefault="001F64B6" w:rsidP="004B1E51">
            <w:pPr>
              <w:pStyle w:val="a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b/>
                <w:color w:val="FF0000"/>
              </w:rPr>
            </w:pPr>
            <w:r w:rsidRPr="0059009F">
              <w:rPr>
                <w:b/>
                <w:color w:val="FF0000"/>
              </w:rPr>
              <w:t xml:space="preserve">Содержание </w:t>
            </w:r>
          </w:p>
        </w:tc>
        <w:tc>
          <w:tcPr>
            <w:tcW w:w="1417" w:type="dxa"/>
            <w:vMerge w:val="restart"/>
          </w:tcPr>
          <w:p w14:paraId="54D8BC96" w14:textId="77777777" w:rsidR="001F64B6" w:rsidRPr="0059009F" w:rsidRDefault="001F64B6" w:rsidP="004B1E51">
            <w:pPr>
              <w:pStyle w:val="a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jc w:val="center"/>
              <w:rPr>
                <w:color w:val="FF0000"/>
              </w:rPr>
            </w:pPr>
          </w:p>
          <w:p w14:paraId="19C7B564" w14:textId="77777777" w:rsidR="001F64B6" w:rsidRPr="0059009F" w:rsidRDefault="001F64B6" w:rsidP="004B1E51">
            <w:pPr>
              <w:pStyle w:val="a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jc w:val="center"/>
              <w:rPr>
                <w:color w:val="FF0000"/>
              </w:rPr>
            </w:pPr>
            <w:r w:rsidRPr="0059009F">
              <w:rPr>
                <w:color w:val="FF0000"/>
              </w:rPr>
              <w:t>22</w:t>
            </w:r>
          </w:p>
        </w:tc>
        <w:tc>
          <w:tcPr>
            <w:tcW w:w="1559" w:type="dxa"/>
            <w:vMerge w:val="restart"/>
          </w:tcPr>
          <w:p w14:paraId="1D866A36" w14:textId="77777777" w:rsidR="001F64B6" w:rsidRPr="0059009F" w:rsidRDefault="001F64B6" w:rsidP="004B1E51">
            <w:pPr>
              <w:pStyle w:val="a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jc w:val="center"/>
              <w:rPr>
                <w:color w:val="FF0000"/>
              </w:rPr>
            </w:pPr>
          </w:p>
          <w:p w14:paraId="48A56BE3" w14:textId="77777777" w:rsidR="001F64B6" w:rsidRPr="0059009F" w:rsidRDefault="001F64B6" w:rsidP="004B1E51">
            <w:pPr>
              <w:pStyle w:val="a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jc w:val="center"/>
              <w:rPr>
                <w:color w:val="FF0000"/>
              </w:rPr>
            </w:pPr>
            <w:r w:rsidRPr="0059009F">
              <w:rPr>
                <w:color w:val="FF0000"/>
              </w:rPr>
              <w:t>2</w:t>
            </w:r>
          </w:p>
        </w:tc>
      </w:tr>
      <w:tr w:rsidR="0059009F" w:rsidRPr="0059009F" w14:paraId="3BC0D7F9" w14:textId="77777777" w:rsidTr="00DD2439">
        <w:tc>
          <w:tcPr>
            <w:tcW w:w="2864" w:type="dxa"/>
            <w:vMerge/>
          </w:tcPr>
          <w:p w14:paraId="717CCDC7" w14:textId="77777777" w:rsidR="001F64B6" w:rsidRPr="0059009F" w:rsidRDefault="001F64B6" w:rsidP="004B1E51">
            <w:pPr>
              <w:pStyle w:val="a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jc w:val="center"/>
              <w:rPr>
                <w:color w:val="FF0000"/>
              </w:rPr>
            </w:pPr>
          </w:p>
        </w:tc>
        <w:tc>
          <w:tcPr>
            <w:tcW w:w="680" w:type="dxa"/>
          </w:tcPr>
          <w:p w14:paraId="5BEF4068" w14:textId="77777777" w:rsidR="001F64B6" w:rsidRPr="0059009F" w:rsidRDefault="001F64B6" w:rsidP="004B1E51">
            <w:pPr>
              <w:pStyle w:val="a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jc w:val="center"/>
              <w:rPr>
                <w:color w:val="FF0000"/>
              </w:rPr>
            </w:pPr>
            <w:r w:rsidRPr="0059009F">
              <w:rPr>
                <w:color w:val="FF0000"/>
              </w:rPr>
              <w:t>1</w:t>
            </w:r>
          </w:p>
        </w:tc>
        <w:tc>
          <w:tcPr>
            <w:tcW w:w="8931" w:type="dxa"/>
          </w:tcPr>
          <w:p w14:paraId="0486AC07" w14:textId="77777777" w:rsidR="001F64B6" w:rsidRPr="0059009F" w:rsidRDefault="001F64B6" w:rsidP="004B1E51">
            <w:pPr>
              <w:pStyle w:val="a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color w:val="FF0000"/>
              </w:rPr>
            </w:pPr>
            <w:r w:rsidRPr="0059009F">
              <w:rPr>
                <w:color w:val="FF0000"/>
              </w:rPr>
              <w:t>Теоретическая подготовка: история возникновения и развития инструмента, области применения, технические возможности.</w:t>
            </w:r>
          </w:p>
        </w:tc>
        <w:tc>
          <w:tcPr>
            <w:tcW w:w="1417" w:type="dxa"/>
            <w:vMerge/>
          </w:tcPr>
          <w:p w14:paraId="3D823EA4" w14:textId="77777777" w:rsidR="001F64B6" w:rsidRPr="0059009F" w:rsidRDefault="001F64B6" w:rsidP="004B1E51">
            <w:pPr>
              <w:pStyle w:val="a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jc w:val="center"/>
              <w:rPr>
                <w:color w:val="FF0000"/>
              </w:rPr>
            </w:pPr>
          </w:p>
        </w:tc>
        <w:tc>
          <w:tcPr>
            <w:tcW w:w="1559" w:type="dxa"/>
            <w:vMerge/>
          </w:tcPr>
          <w:p w14:paraId="48A9F8F6" w14:textId="77777777" w:rsidR="001F64B6" w:rsidRPr="0059009F" w:rsidRDefault="001F64B6" w:rsidP="004B1E51">
            <w:pPr>
              <w:pStyle w:val="a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jc w:val="center"/>
              <w:rPr>
                <w:color w:val="FF0000"/>
              </w:rPr>
            </w:pPr>
          </w:p>
        </w:tc>
      </w:tr>
      <w:tr w:rsidR="0059009F" w:rsidRPr="0059009F" w14:paraId="539FC6F9" w14:textId="77777777" w:rsidTr="00DD2439">
        <w:tc>
          <w:tcPr>
            <w:tcW w:w="2864" w:type="dxa"/>
            <w:vMerge/>
          </w:tcPr>
          <w:p w14:paraId="702A46CB" w14:textId="77777777" w:rsidR="001F64B6" w:rsidRPr="0059009F" w:rsidRDefault="001F64B6" w:rsidP="004B1E51">
            <w:pPr>
              <w:pStyle w:val="a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jc w:val="center"/>
              <w:rPr>
                <w:color w:val="FF0000"/>
              </w:rPr>
            </w:pPr>
          </w:p>
        </w:tc>
        <w:tc>
          <w:tcPr>
            <w:tcW w:w="680" w:type="dxa"/>
          </w:tcPr>
          <w:p w14:paraId="20EAC3B2" w14:textId="77777777" w:rsidR="001F64B6" w:rsidRPr="0059009F" w:rsidRDefault="001F64B6" w:rsidP="004B1E51">
            <w:pPr>
              <w:pStyle w:val="a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jc w:val="center"/>
              <w:rPr>
                <w:color w:val="FF0000"/>
              </w:rPr>
            </w:pPr>
            <w:r w:rsidRPr="0059009F">
              <w:rPr>
                <w:color w:val="FF0000"/>
              </w:rPr>
              <w:t>2</w:t>
            </w:r>
          </w:p>
        </w:tc>
        <w:tc>
          <w:tcPr>
            <w:tcW w:w="8931" w:type="dxa"/>
          </w:tcPr>
          <w:p w14:paraId="69625782" w14:textId="77777777" w:rsidR="001F64B6" w:rsidRPr="0059009F" w:rsidRDefault="001F64B6" w:rsidP="004B1E51">
            <w:pPr>
              <w:pStyle w:val="a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color w:val="FF0000"/>
              </w:rPr>
            </w:pPr>
            <w:r w:rsidRPr="0059009F">
              <w:rPr>
                <w:color w:val="FF0000"/>
              </w:rPr>
              <w:t>Изучение характерных оркестровых и ансамблевых партий.</w:t>
            </w:r>
          </w:p>
        </w:tc>
        <w:tc>
          <w:tcPr>
            <w:tcW w:w="1417" w:type="dxa"/>
            <w:vMerge/>
          </w:tcPr>
          <w:p w14:paraId="7CC3F9E1" w14:textId="77777777" w:rsidR="001F64B6" w:rsidRPr="0059009F" w:rsidRDefault="001F64B6" w:rsidP="004B1E51">
            <w:pPr>
              <w:pStyle w:val="a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jc w:val="center"/>
              <w:rPr>
                <w:color w:val="FF0000"/>
              </w:rPr>
            </w:pPr>
          </w:p>
        </w:tc>
        <w:tc>
          <w:tcPr>
            <w:tcW w:w="1559" w:type="dxa"/>
          </w:tcPr>
          <w:p w14:paraId="05561CE9" w14:textId="77777777" w:rsidR="001F64B6" w:rsidRPr="0059009F" w:rsidRDefault="001F64B6" w:rsidP="004B1E51">
            <w:pPr>
              <w:pStyle w:val="a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jc w:val="center"/>
              <w:rPr>
                <w:color w:val="FF0000"/>
              </w:rPr>
            </w:pPr>
            <w:r w:rsidRPr="0059009F">
              <w:rPr>
                <w:color w:val="FF0000"/>
              </w:rPr>
              <w:t>2</w:t>
            </w:r>
          </w:p>
        </w:tc>
      </w:tr>
      <w:tr w:rsidR="0059009F" w:rsidRPr="0059009F" w14:paraId="2F5A6EC9" w14:textId="77777777" w:rsidTr="00DD2439">
        <w:tc>
          <w:tcPr>
            <w:tcW w:w="2864" w:type="dxa"/>
            <w:vMerge/>
          </w:tcPr>
          <w:p w14:paraId="33A11E5E" w14:textId="77777777" w:rsidR="001F64B6" w:rsidRPr="0059009F" w:rsidRDefault="001F64B6" w:rsidP="004B1E51">
            <w:pPr>
              <w:pStyle w:val="a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jc w:val="center"/>
              <w:rPr>
                <w:color w:val="FF0000"/>
              </w:rPr>
            </w:pPr>
          </w:p>
        </w:tc>
        <w:tc>
          <w:tcPr>
            <w:tcW w:w="680" w:type="dxa"/>
          </w:tcPr>
          <w:p w14:paraId="4716C2CE" w14:textId="77777777" w:rsidR="001F64B6" w:rsidRPr="0059009F" w:rsidRDefault="001F64B6" w:rsidP="004B1E51">
            <w:pPr>
              <w:pStyle w:val="a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jc w:val="center"/>
              <w:rPr>
                <w:color w:val="FF0000"/>
              </w:rPr>
            </w:pPr>
            <w:r w:rsidRPr="0059009F">
              <w:rPr>
                <w:color w:val="FF0000"/>
              </w:rPr>
              <w:t>3</w:t>
            </w:r>
          </w:p>
        </w:tc>
        <w:tc>
          <w:tcPr>
            <w:tcW w:w="8931" w:type="dxa"/>
          </w:tcPr>
          <w:p w14:paraId="4F3C3DB0" w14:textId="77777777" w:rsidR="001F64B6" w:rsidRPr="0059009F" w:rsidRDefault="001F64B6" w:rsidP="009F3A97">
            <w:pPr>
              <w:pStyle w:val="a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color w:val="FF0000"/>
              </w:rPr>
            </w:pPr>
            <w:r w:rsidRPr="0059009F">
              <w:rPr>
                <w:color w:val="FF0000"/>
              </w:rPr>
              <w:t>Эскизное ознакомление с оригинальными произведениями классических композиторов.</w:t>
            </w:r>
          </w:p>
        </w:tc>
        <w:tc>
          <w:tcPr>
            <w:tcW w:w="1417" w:type="dxa"/>
            <w:vMerge/>
          </w:tcPr>
          <w:p w14:paraId="55177582" w14:textId="77777777" w:rsidR="001F64B6" w:rsidRPr="0059009F" w:rsidRDefault="001F64B6" w:rsidP="004B1E51">
            <w:pPr>
              <w:pStyle w:val="a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jc w:val="center"/>
              <w:rPr>
                <w:color w:val="FF0000"/>
              </w:rPr>
            </w:pPr>
          </w:p>
        </w:tc>
        <w:tc>
          <w:tcPr>
            <w:tcW w:w="1559" w:type="dxa"/>
          </w:tcPr>
          <w:p w14:paraId="0003DDA3" w14:textId="77777777" w:rsidR="001F64B6" w:rsidRPr="0059009F" w:rsidRDefault="001F64B6" w:rsidP="004B1E51">
            <w:pPr>
              <w:pStyle w:val="a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jc w:val="center"/>
              <w:rPr>
                <w:color w:val="FF0000"/>
              </w:rPr>
            </w:pPr>
            <w:r w:rsidRPr="0059009F">
              <w:rPr>
                <w:color w:val="FF0000"/>
              </w:rPr>
              <w:t>3</w:t>
            </w:r>
          </w:p>
        </w:tc>
      </w:tr>
      <w:tr w:rsidR="0059009F" w:rsidRPr="0059009F" w14:paraId="6D444482" w14:textId="77777777" w:rsidTr="00DD2439">
        <w:tc>
          <w:tcPr>
            <w:tcW w:w="2864" w:type="dxa"/>
            <w:vMerge/>
          </w:tcPr>
          <w:p w14:paraId="3B58F42E" w14:textId="77777777" w:rsidR="001F64B6" w:rsidRPr="0059009F" w:rsidRDefault="001F64B6" w:rsidP="004B1E51">
            <w:pPr>
              <w:pStyle w:val="a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jc w:val="center"/>
              <w:rPr>
                <w:color w:val="FF0000"/>
              </w:rPr>
            </w:pPr>
          </w:p>
        </w:tc>
        <w:tc>
          <w:tcPr>
            <w:tcW w:w="680" w:type="dxa"/>
          </w:tcPr>
          <w:p w14:paraId="5E9C643C" w14:textId="77777777" w:rsidR="001F64B6" w:rsidRPr="0059009F" w:rsidRDefault="001F64B6" w:rsidP="004B1E51">
            <w:pPr>
              <w:pStyle w:val="a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jc w:val="center"/>
              <w:rPr>
                <w:color w:val="FF0000"/>
              </w:rPr>
            </w:pPr>
            <w:r w:rsidRPr="0059009F">
              <w:rPr>
                <w:color w:val="FF0000"/>
              </w:rPr>
              <w:t>4</w:t>
            </w:r>
          </w:p>
        </w:tc>
        <w:tc>
          <w:tcPr>
            <w:tcW w:w="8931" w:type="dxa"/>
          </w:tcPr>
          <w:p w14:paraId="30BE39F3" w14:textId="77777777" w:rsidR="001F64B6" w:rsidRPr="0059009F" w:rsidRDefault="001F64B6" w:rsidP="004B1E51">
            <w:pPr>
              <w:pStyle w:val="a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color w:val="FF0000"/>
              </w:rPr>
            </w:pPr>
            <w:r w:rsidRPr="0059009F">
              <w:rPr>
                <w:color w:val="FF0000"/>
              </w:rPr>
              <w:t>Эскизное ознакомление с переложениями музыкальных произведений для данного инструмента.</w:t>
            </w:r>
          </w:p>
        </w:tc>
        <w:tc>
          <w:tcPr>
            <w:tcW w:w="1417" w:type="dxa"/>
            <w:vMerge/>
          </w:tcPr>
          <w:p w14:paraId="0CC1E530" w14:textId="77777777" w:rsidR="001F64B6" w:rsidRPr="0059009F" w:rsidRDefault="001F64B6" w:rsidP="004B1E51">
            <w:pPr>
              <w:pStyle w:val="a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jc w:val="center"/>
              <w:rPr>
                <w:color w:val="FF0000"/>
              </w:rPr>
            </w:pPr>
          </w:p>
        </w:tc>
        <w:tc>
          <w:tcPr>
            <w:tcW w:w="1559" w:type="dxa"/>
          </w:tcPr>
          <w:p w14:paraId="058227FA" w14:textId="77777777" w:rsidR="001F64B6" w:rsidRPr="0059009F" w:rsidRDefault="001F64B6" w:rsidP="004B1E51">
            <w:pPr>
              <w:pStyle w:val="a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jc w:val="center"/>
              <w:rPr>
                <w:color w:val="FF0000"/>
              </w:rPr>
            </w:pPr>
            <w:r w:rsidRPr="0059009F">
              <w:rPr>
                <w:color w:val="FF0000"/>
              </w:rPr>
              <w:t>3</w:t>
            </w:r>
          </w:p>
        </w:tc>
      </w:tr>
      <w:tr w:rsidR="0059009F" w:rsidRPr="0059009F" w14:paraId="1BAEF903" w14:textId="77777777" w:rsidTr="00DD2439">
        <w:tc>
          <w:tcPr>
            <w:tcW w:w="2864" w:type="dxa"/>
            <w:vMerge/>
          </w:tcPr>
          <w:p w14:paraId="6F05333F" w14:textId="77777777" w:rsidR="001F64B6" w:rsidRPr="0059009F" w:rsidRDefault="001F64B6" w:rsidP="004B1E51">
            <w:pPr>
              <w:pStyle w:val="a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jc w:val="center"/>
              <w:rPr>
                <w:color w:val="FF0000"/>
              </w:rPr>
            </w:pPr>
          </w:p>
        </w:tc>
        <w:tc>
          <w:tcPr>
            <w:tcW w:w="680" w:type="dxa"/>
          </w:tcPr>
          <w:p w14:paraId="358BFA30" w14:textId="77777777" w:rsidR="001F64B6" w:rsidRPr="0059009F" w:rsidRDefault="001F64B6" w:rsidP="004B1E51">
            <w:pPr>
              <w:pStyle w:val="a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jc w:val="center"/>
              <w:rPr>
                <w:color w:val="FF0000"/>
              </w:rPr>
            </w:pPr>
            <w:r w:rsidRPr="0059009F">
              <w:rPr>
                <w:color w:val="FF0000"/>
              </w:rPr>
              <w:t>5</w:t>
            </w:r>
          </w:p>
        </w:tc>
        <w:tc>
          <w:tcPr>
            <w:tcW w:w="8931" w:type="dxa"/>
          </w:tcPr>
          <w:p w14:paraId="5609D87B" w14:textId="77777777" w:rsidR="001F64B6" w:rsidRPr="0059009F" w:rsidRDefault="001F64B6" w:rsidP="009F3A97">
            <w:pPr>
              <w:pStyle w:val="a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color w:val="FF0000"/>
              </w:rPr>
            </w:pPr>
            <w:r w:rsidRPr="0059009F">
              <w:rPr>
                <w:color w:val="FF0000"/>
              </w:rPr>
              <w:t>Эскизное ознакомление с оригинальными произведениями современных отечественных и зарубежных композиторов.</w:t>
            </w:r>
          </w:p>
        </w:tc>
        <w:tc>
          <w:tcPr>
            <w:tcW w:w="1417" w:type="dxa"/>
            <w:vMerge/>
          </w:tcPr>
          <w:p w14:paraId="52C2C6BE" w14:textId="77777777" w:rsidR="001F64B6" w:rsidRPr="0059009F" w:rsidRDefault="001F64B6" w:rsidP="004B1E51">
            <w:pPr>
              <w:pStyle w:val="a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jc w:val="center"/>
              <w:rPr>
                <w:color w:val="FF0000"/>
              </w:rPr>
            </w:pPr>
          </w:p>
        </w:tc>
        <w:tc>
          <w:tcPr>
            <w:tcW w:w="1559" w:type="dxa"/>
          </w:tcPr>
          <w:p w14:paraId="154F3B9F" w14:textId="77777777" w:rsidR="001F64B6" w:rsidRPr="0059009F" w:rsidRDefault="001F64B6" w:rsidP="004B1E51">
            <w:pPr>
              <w:pStyle w:val="a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jc w:val="center"/>
              <w:rPr>
                <w:color w:val="FF0000"/>
              </w:rPr>
            </w:pPr>
            <w:r w:rsidRPr="0059009F">
              <w:rPr>
                <w:color w:val="FF0000"/>
              </w:rPr>
              <w:t>3</w:t>
            </w:r>
          </w:p>
        </w:tc>
      </w:tr>
      <w:tr w:rsidR="0059009F" w:rsidRPr="0059009F" w14:paraId="329D0227" w14:textId="77777777" w:rsidTr="00DD2439">
        <w:tc>
          <w:tcPr>
            <w:tcW w:w="12475" w:type="dxa"/>
            <w:gridSpan w:val="3"/>
          </w:tcPr>
          <w:p w14:paraId="2293AF0D" w14:textId="77777777" w:rsidR="001F64B6" w:rsidRPr="0059009F" w:rsidRDefault="001F64B6" w:rsidP="004B1E51">
            <w:pPr>
              <w:pStyle w:val="a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b/>
                <w:i/>
                <w:color w:val="FF0000"/>
              </w:rPr>
            </w:pPr>
            <w:r w:rsidRPr="0059009F">
              <w:rPr>
                <w:b/>
                <w:i/>
                <w:color w:val="FF0000"/>
              </w:rPr>
              <w:t>Всего индивидуальных аудиторных часов по Разделу 7. Ознакомление с репертуаром</w:t>
            </w:r>
            <w:r w:rsidR="009F3A97" w:rsidRPr="0059009F">
              <w:rPr>
                <w:b/>
                <w:i/>
                <w:color w:val="FF0000"/>
              </w:rPr>
              <w:t xml:space="preserve"> ДМШ</w:t>
            </w:r>
          </w:p>
        </w:tc>
        <w:tc>
          <w:tcPr>
            <w:tcW w:w="1417" w:type="dxa"/>
          </w:tcPr>
          <w:p w14:paraId="16AF39BA" w14:textId="77777777" w:rsidR="001F64B6" w:rsidRPr="0059009F" w:rsidRDefault="001F64B6" w:rsidP="004B1E51">
            <w:pPr>
              <w:pStyle w:val="a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jc w:val="center"/>
              <w:rPr>
                <w:b/>
                <w:i/>
                <w:color w:val="FF0000"/>
              </w:rPr>
            </w:pPr>
            <w:r w:rsidRPr="0059009F">
              <w:rPr>
                <w:b/>
                <w:i/>
                <w:color w:val="FF0000"/>
              </w:rPr>
              <w:t>22</w:t>
            </w:r>
          </w:p>
        </w:tc>
        <w:tc>
          <w:tcPr>
            <w:tcW w:w="1559" w:type="dxa"/>
          </w:tcPr>
          <w:p w14:paraId="5B464A4B" w14:textId="77777777" w:rsidR="001F64B6" w:rsidRPr="0059009F" w:rsidRDefault="001F64B6" w:rsidP="004B1E51">
            <w:pPr>
              <w:pStyle w:val="a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jc w:val="center"/>
              <w:rPr>
                <w:color w:val="FF0000"/>
              </w:rPr>
            </w:pPr>
          </w:p>
        </w:tc>
      </w:tr>
      <w:tr w:rsidR="0059009F" w:rsidRPr="0059009F" w14:paraId="7A794F4E" w14:textId="77777777" w:rsidTr="00DD2439">
        <w:tc>
          <w:tcPr>
            <w:tcW w:w="12475" w:type="dxa"/>
            <w:gridSpan w:val="3"/>
          </w:tcPr>
          <w:p w14:paraId="4C686304" w14:textId="77777777" w:rsidR="001F64B6" w:rsidRPr="0059009F" w:rsidRDefault="001F64B6" w:rsidP="004B1E51">
            <w:pPr>
              <w:pStyle w:val="a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b/>
                <w:i/>
                <w:color w:val="FF0000"/>
              </w:rPr>
            </w:pPr>
            <w:r w:rsidRPr="0059009F">
              <w:rPr>
                <w:b/>
                <w:i/>
                <w:color w:val="FF0000"/>
              </w:rPr>
              <w:t>Самостоятельная работа: повторение изученного материала</w:t>
            </w:r>
          </w:p>
        </w:tc>
        <w:tc>
          <w:tcPr>
            <w:tcW w:w="1417" w:type="dxa"/>
          </w:tcPr>
          <w:p w14:paraId="5BAB69EB" w14:textId="77777777" w:rsidR="001F64B6" w:rsidRPr="0059009F" w:rsidRDefault="001F64B6" w:rsidP="004B1E51">
            <w:pPr>
              <w:pStyle w:val="a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jc w:val="center"/>
              <w:rPr>
                <w:b/>
                <w:i/>
                <w:color w:val="FF0000"/>
              </w:rPr>
            </w:pPr>
            <w:r w:rsidRPr="0059009F">
              <w:rPr>
                <w:b/>
                <w:i/>
                <w:color w:val="FF0000"/>
              </w:rPr>
              <w:t>11</w:t>
            </w:r>
          </w:p>
        </w:tc>
        <w:tc>
          <w:tcPr>
            <w:tcW w:w="1559" w:type="dxa"/>
          </w:tcPr>
          <w:p w14:paraId="5A0B3190" w14:textId="77777777" w:rsidR="001F64B6" w:rsidRPr="0059009F" w:rsidRDefault="001F64B6" w:rsidP="004B1E51">
            <w:pPr>
              <w:pStyle w:val="a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jc w:val="center"/>
              <w:rPr>
                <w:color w:val="FF0000"/>
              </w:rPr>
            </w:pPr>
          </w:p>
        </w:tc>
      </w:tr>
    </w:tbl>
    <w:p w14:paraId="1AE4560E" w14:textId="77777777" w:rsidR="001F64B6" w:rsidRPr="001F64B6" w:rsidRDefault="001F64B6" w:rsidP="001F64B6">
      <w:pPr>
        <w:pStyle w:val="aa"/>
        <w:rPr>
          <w:rFonts w:ascii="Times New Roman" w:hAnsi="Times New Roman"/>
          <w:sz w:val="20"/>
          <w:szCs w:val="20"/>
        </w:rPr>
      </w:pPr>
    </w:p>
    <w:tbl>
      <w:tblPr>
        <w:tblW w:w="15593" w:type="dxa"/>
        <w:tblInd w:w="-176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172"/>
        <w:gridCol w:w="656"/>
        <w:gridCol w:w="8789"/>
        <w:gridCol w:w="1417"/>
        <w:gridCol w:w="1559"/>
      </w:tblGrid>
      <w:tr w:rsidR="0059009F" w:rsidRPr="0059009F" w14:paraId="4C6E1FD8" w14:textId="77777777" w:rsidTr="00DD2439">
        <w:tc>
          <w:tcPr>
            <w:tcW w:w="3172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4C60E29" w14:textId="1325BD0C" w:rsidR="001F64B6" w:rsidRPr="0059009F" w:rsidRDefault="00F5627A" w:rsidP="006766A8">
            <w:pPr>
              <w:spacing w:after="0" w:line="240" w:lineRule="auto"/>
              <w:rPr>
                <w:rFonts w:ascii="Times New Roman" w:hAnsi="Times New Roman"/>
                <w:b/>
                <w:bCs/>
                <w:color w:val="FF0000"/>
                <w:sz w:val="20"/>
                <w:szCs w:val="20"/>
              </w:rPr>
            </w:pPr>
            <w:r>
              <w:rPr>
                <w:noProof/>
                <w:color w:val="FF0000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0" allowOverlap="1" wp14:anchorId="18277D57" wp14:editId="0F1426EB">
                      <wp:simplePos x="0" y="0"/>
                      <wp:positionH relativeFrom="margin">
                        <wp:posOffset>0</wp:posOffset>
                      </wp:positionH>
                      <wp:positionV relativeFrom="margin">
                        <wp:posOffset>7171690</wp:posOffset>
                      </wp:positionV>
                      <wp:extent cx="1877060" cy="6488430"/>
                      <wp:effectExtent l="0" t="0" r="0" b="0"/>
                      <wp:wrapSquare wrapText="bothSides"/>
                      <wp:docPr id="2" name="БлокТекста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/>
                              <a:extLst>
                                <a:ext uri="smNativeData"/>
                              </a:extLst>
                            </wps:cNvSpPr>
                            <wps:spPr>
                              <a:xfrm>
                                <a:off x="0" y="0"/>
                                <a:ext cx="1877060" cy="6488430"/>
                              </a:xfrm>
                              <a:prstGeom prst="rect">
                                <a:avLst/>
                              </a:prstGeom>
                              <a:noFill/>
                              <a:ln w="12700">
                                <a:noFill/>
                              </a:ln>
                            </wps:spPr>
                            <wps:txbx>
                              <w:txbxContent>
                                <w:tbl>
                                  <w:tblPr>
                                    <w:tblW w:w="15164" w:type="dxa"/>
                                    <w:tblInd w:w="98" w:type="dxa"/>
                                    <w:tblCellMar>
                                      <w:left w:w="10" w:type="dxa"/>
                                      <w:right w:w="10" w:type="dxa"/>
                                    </w:tblCellMar>
                                    <w:tblLook w:val="0000" w:firstRow="0" w:lastRow="0" w:firstColumn="0" w:lastColumn="0" w:noHBand="0" w:noVBand="0"/>
                                  </w:tblPr>
                                  <w:tblGrid>
                                    <w:gridCol w:w="3226"/>
                                    <w:gridCol w:w="366"/>
                                    <w:gridCol w:w="6380"/>
                                    <w:gridCol w:w="3751"/>
                                    <w:gridCol w:w="1441"/>
                                  </w:tblGrid>
                                  <w:tr w:rsidR="00CD4666" w14:paraId="58131DFF" w14:textId="77777777">
                                    <w:trPr>
                                      <w:trHeight w:val="243"/>
                                    </w:trPr>
                                    <w:tc>
                                      <w:tcPr>
                                        <w:tcW w:w="3227" w:type="dxa"/>
                                        <w:tcBorders>
                                          <w:top w:val="single" w:sz="4" w:space="0" w:color="000000"/>
                                          <w:left w:val="single" w:sz="4" w:space="0" w:color="000000"/>
                                          <w:bottom w:val="single" w:sz="4" w:space="0" w:color="000000"/>
                                          <w:right w:val="single" w:sz="4" w:space="0" w:color="000000"/>
                                        </w:tcBorders>
                                        <w:tcMar>
                                          <w:top w:w="0" w:type="dxa"/>
                                          <w:left w:w="108" w:type="dxa"/>
                                          <w:bottom w:w="0" w:type="dxa"/>
                                          <w:right w:w="108" w:type="dxa"/>
                                        </w:tcMar>
                                      </w:tcPr>
                                      <w:p w14:paraId="05F6BC00" w14:textId="77777777" w:rsidR="00CD4666" w:rsidRDefault="00CD4666">
                                        <w:pPr>
                                          <w:spacing w:after="0" w:line="240" w:lineRule="auto"/>
                                          <w:jc w:val="center"/>
                                          <w:rPr>
                                            <w:rFonts w:ascii="Times New Roman" w:hAnsi="Times New Roman"/>
                                            <w:b/>
                                            <w:bCs/>
                                            <w:sz w:val="20"/>
                                            <w:szCs w:val="20"/>
                                          </w:rPr>
                                        </w:pPr>
                                        <w:r>
                                          <w:rPr>
                                            <w:rFonts w:ascii="Times New Roman" w:hAnsi="Times New Roman"/>
                                            <w:b/>
                                            <w:bCs/>
                                            <w:sz w:val="20"/>
                                            <w:szCs w:val="20"/>
                                          </w:rPr>
                                          <w:t>Раздел 4. Социальная  психология.</w:t>
                                        </w:r>
                                      </w:p>
                                    </w:tc>
                                    <w:tc>
                                      <w:tcPr>
                                        <w:tcW w:w="6745" w:type="dxa"/>
                                        <w:gridSpan w:val="2"/>
                                        <w:tcBorders>
                                          <w:top w:val="single" w:sz="4" w:space="0" w:color="000000"/>
                                          <w:left w:val="single" w:sz="4" w:space="0" w:color="000000"/>
                                          <w:bottom w:val="single" w:sz="4" w:space="0" w:color="000000"/>
                                          <w:right w:val="single" w:sz="4" w:space="0" w:color="000000"/>
                                        </w:tcBorders>
                                        <w:tcMar>
                                          <w:top w:w="0" w:type="dxa"/>
                                          <w:left w:w="108" w:type="dxa"/>
                                          <w:bottom w:w="0" w:type="dxa"/>
                                          <w:right w:w="108" w:type="dxa"/>
                                        </w:tcMar>
                                      </w:tcPr>
                                      <w:p w14:paraId="6596EF97" w14:textId="77777777" w:rsidR="00CD4666" w:rsidRDefault="00CD4666">
                                        <w:pPr>
                                          <w:spacing w:after="0" w:line="240" w:lineRule="auto"/>
                                          <w:rPr>
                                            <w:rFonts w:ascii="Times New Roman" w:eastAsia="Times New Roman" w:hAnsi="Times New Roman"/>
                                            <w:sz w:val="20"/>
                                            <w:szCs w:val="20"/>
                                          </w:rPr>
                                        </w:pPr>
                                      </w:p>
                                    </w:tc>
                                    <w:tc>
                                      <w:tcPr>
                                        <w:tcW w:w="3751" w:type="dxa"/>
                                        <w:tcBorders>
                                          <w:top w:val="single" w:sz="4" w:space="0" w:color="000000"/>
                                          <w:left w:val="single" w:sz="4" w:space="0" w:color="000000"/>
                                          <w:bottom w:val="single" w:sz="4" w:space="0" w:color="000000"/>
                                          <w:right w:val="single" w:sz="4" w:space="0" w:color="000000"/>
                                        </w:tcBorders>
                                        <w:tcMar>
                                          <w:top w:w="0" w:type="dxa"/>
                                          <w:left w:w="108" w:type="dxa"/>
                                          <w:bottom w:w="0" w:type="dxa"/>
                                          <w:right w:w="108" w:type="dxa"/>
                                        </w:tcMar>
                                      </w:tcPr>
                                      <w:p w14:paraId="6A725868" w14:textId="77777777" w:rsidR="00CD4666" w:rsidRDefault="00CD4666">
                                        <w:pPr>
                                          <w:spacing w:after="0" w:line="240" w:lineRule="auto"/>
                                          <w:jc w:val="center"/>
                                          <w:rPr>
                                            <w:rFonts w:ascii="Times New Roman" w:eastAsia="Times New Roman" w:hAnsi="Times New Roman"/>
                                            <w:b/>
                                            <w:sz w:val="20"/>
                                            <w:szCs w:val="20"/>
                                          </w:rPr>
                                        </w:pPr>
                                        <w:r>
                                          <w:rPr>
                                            <w:rFonts w:ascii="Times New Roman" w:eastAsia="Times New Roman" w:hAnsi="Times New Roman"/>
                                            <w:b/>
                                            <w:color w:val="FF0000"/>
                                            <w:sz w:val="20"/>
                                            <w:szCs w:val="20"/>
                                          </w:rPr>
                                          <w:t>34</w:t>
                                        </w:r>
                                      </w:p>
                                    </w:tc>
                                    <w:tc>
                                      <w:tcPr>
                                        <w:tcW w:w="1441" w:type="dxa"/>
                                        <w:tcBorders>
                                          <w:top w:val="single" w:sz="4" w:space="0" w:color="000000"/>
                                          <w:left w:val="single" w:sz="4" w:space="0" w:color="000000"/>
                                          <w:bottom w:val="single" w:sz="4" w:space="0" w:color="000000"/>
                                          <w:right w:val="single" w:sz="4" w:space="0" w:color="000000"/>
                                        </w:tcBorders>
                                        <w:shd w:val="clear" w:color="000000" w:fill="FFFFFF"/>
                                        <w:tcMar>
                                          <w:top w:w="0" w:type="dxa"/>
                                          <w:left w:w="108" w:type="dxa"/>
                                          <w:bottom w:w="0" w:type="dxa"/>
                                          <w:right w:w="108" w:type="dxa"/>
                                        </w:tcMar>
                                      </w:tcPr>
                                      <w:p w14:paraId="3FB684D8" w14:textId="77777777" w:rsidR="00CD4666" w:rsidRDefault="00CD4666">
                                        <w:pPr>
                                          <w:spacing w:after="0" w:line="240" w:lineRule="auto"/>
                                          <w:jc w:val="center"/>
                                          <w:rPr>
                                            <w:rFonts w:ascii="Times New Roman" w:eastAsia="Times New Roman" w:hAnsi="Times New Roman"/>
                                            <w:sz w:val="20"/>
                                            <w:szCs w:val="20"/>
                                          </w:rPr>
                                        </w:pPr>
                                      </w:p>
                                    </w:tc>
                                  </w:tr>
                                  <w:tr w:rsidR="00CD4666" w14:paraId="009BC6AB" w14:textId="77777777">
                                    <w:trPr>
                                      <w:trHeight w:val="263"/>
                                    </w:trPr>
                                    <w:tc>
                                      <w:tcPr>
                                        <w:tcW w:w="3227" w:type="dxa"/>
                                        <w:tcBorders>
                                          <w:top w:val="single" w:sz="4" w:space="0" w:color="000000"/>
                                          <w:left w:val="single" w:sz="4" w:space="0" w:color="000000"/>
                                          <w:bottom w:val="single" w:sz="4" w:space="0" w:color="000000"/>
                                          <w:right w:val="single" w:sz="4" w:space="0" w:color="000000"/>
                                        </w:tcBorders>
                                        <w:tcMar>
                                          <w:top w:w="0" w:type="dxa"/>
                                          <w:left w:w="108" w:type="dxa"/>
                                          <w:bottom w:w="0" w:type="dxa"/>
                                          <w:right w:w="108" w:type="dxa"/>
                                        </w:tcMar>
                                      </w:tcPr>
                                      <w:p w14:paraId="70729D12" w14:textId="77777777" w:rsidR="00CD4666" w:rsidRDefault="00CD4666">
                                        <w:pPr>
                                          <w:spacing w:after="0" w:line="240" w:lineRule="auto"/>
                                          <w:jc w:val="center"/>
                                          <w:rPr>
                                            <w:rFonts w:ascii="Times New Roman" w:hAnsi="Times New Roman"/>
                                            <w:b/>
                                            <w:bCs/>
                                            <w:sz w:val="20"/>
                                            <w:szCs w:val="20"/>
                                          </w:rPr>
                                        </w:pPr>
                                        <w:r>
                                          <w:rPr>
                                            <w:rFonts w:ascii="Times New Roman" w:hAnsi="Times New Roman"/>
                                            <w:b/>
                                            <w:bCs/>
                                            <w:sz w:val="20"/>
                                            <w:szCs w:val="20"/>
                                          </w:rPr>
                                          <w:t>МДК 1. Педагогические основы преподавания творческих дисциплин</w:t>
                                        </w:r>
                                      </w:p>
                                    </w:tc>
                                    <w:tc>
                                      <w:tcPr>
                                        <w:tcW w:w="6745" w:type="dxa"/>
                                        <w:gridSpan w:val="2"/>
                                        <w:tcBorders>
                                          <w:top w:val="single" w:sz="4" w:space="0" w:color="000000"/>
                                          <w:left w:val="single" w:sz="4" w:space="0" w:color="000000"/>
                                          <w:bottom w:val="single" w:sz="4" w:space="0" w:color="000000"/>
                                          <w:right w:val="single" w:sz="4" w:space="0" w:color="000000"/>
                                        </w:tcBorders>
                                        <w:tcMar>
                                          <w:top w:w="0" w:type="dxa"/>
                                          <w:left w:w="108" w:type="dxa"/>
                                          <w:bottom w:w="0" w:type="dxa"/>
                                          <w:right w:w="108" w:type="dxa"/>
                                        </w:tcMar>
                                      </w:tcPr>
                                      <w:p w14:paraId="7800A8C8" w14:textId="77777777" w:rsidR="00CD4666" w:rsidRDefault="00CD4666">
                                        <w:pPr>
                                          <w:spacing w:after="0" w:line="240" w:lineRule="auto"/>
                                          <w:rPr>
                                            <w:rFonts w:ascii="Times New Roman" w:eastAsia="Times New Roman" w:hAnsi="Times New Roman"/>
                                            <w:sz w:val="20"/>
                                            <w:szCs w:val="20"/>
                                          </w:rPr>
                                        </w:pPr>
                                      </w:p>
                                    </w:tc>
                                    <w:tc>
                                      <w:tcPr>
                                        <w:tcW w:w="3751" w:type="dxa"/>
                                        <w:tcBorders>
                                          <w:top w:val="single" w:sz="4" w:space="0" w:color="000000"/>
                                          <w:left w:val="single" w:sz="4" w:space="0" w:color="000000"/>
                                          <w:bottom w:val="single" w:sz="4" w:space="0" w:color="000000"/>
                                          <w:right w:val="single" w:sz="4" w:space="0" w:color="000000"/>
                                        </w:tcBorders>
                                        <w:tcMar>
                                          <w:top w:w="0" w:type="dxa"/>
                                          <w:left w:w="108" w:type="dxa"/>
                                          <w:bottom w:w="0" w:type="dxa"/>
                                          <w:right w:w="108" w:type="dxa"/>
                                        </w:tcMar>
                                      </w:tcPr>
                                      <w:p w14:paraId="4C57FA90" w14:textId="77777777" w:rsidR="00CD4666" w:rsidRDefault="00CD4666">
                                        <w:pPr>
                                          <w:spacing w:after="0" w:line="240" w:lineRule="auto"/>
                                          <w:jc w:val="center"/>
                                          <w:rPr>
                                            <w:rFonts w:ascii="Times New Roman" w:eastAsia="Times New Roman" w:hAnsi="Times New Roman"/>
                                            <w:sz w:val="20"/>
                                            <w:szCs w:val="20"/>
                                          </w:rPr>
                                        </w:pPr>
                                      </w:p>
                                    </w:tc>
                                    <w:tc>
                                      <w:tcPr>
                                        <w:tcW w:w="1441" w:type="dxa"/>
                                        <w:vMerge w:val="restart"/>
                                        <w:tcBorders>
                                          <w:top w:val="single" w:sz="4" w:space="0" w:color="000000"/>
                                          <w:left w:val="single" w:sz="4" w:space="0" w:color="000000"/>
                                          <w:bottom w:val="single" w:sz="4" w:space="0" w:color="000000"/>
                                          <w:right w:val="single" w:sz="4" w:space="0" w:color="000000"/>
                                        </w:tcBorders>
                                        <w:shd w:val="clear" w:color="000000" w:fill="BFBFBF"/>
                                        <w:tcMar>
                                          <w:top w:w="0" w:type="dxa"/>
                                          <w:left w:w="108" w:type="dxa"/>
                                          <w:bottom w:w="0" w:type="dxa"/>
                                          <w:right w:w="108" w:type="dxa"/>
                                        </w:tcMar>
                                      </w:tcPr>
                                      <w:p w14:paraId="66345488" w14:textId="77777777" w:rsidR="00CD4666" w:rsidRDefault="00CD4666">
                                        <w:pPr>
                                          <w:spacing w:after="0" w:line="240" w:lineRule="auto"/>
                                          <w:jc w:val="center"/>
                                          <w:rPr>
                                            <w:rFonts w:ascii="Times New Roman" w:eastAsia="Times New Roman" w:hAnsi="Times New Roman"/>
                                            <w:sz w:val="20"/>
                                            <w:szCs w:val="20"/>
                                          </w:rPr>
                                        </w:pPr>
                                      </w:p>
                                    </w:tc>
                                  </w:tr>
                                  <w:tr w:rsidR="00CD4666" w14:paraId="1FB7D93B" w14:textId="77777777">
                                    <w:trPr>
                                      <w:trHeight w:val="319"/>
                                    </w:trPr>
                                    <w:tc>
                                      <w:tcPr>
                                        <w:tcW w:w="3227" w:type="dxa"/>
                                        <w:tcBorders>
                                          <w:top w:val="single" w:sz="4" w:space="0" w:color="000000"/>
                                          <w:left w:val="single" w:sz="4" w:space="0" w:color="000000"/>
                                          <w:bottom w:val="single" w:sz="4" w:space="0" w:color="000000"/>
                                          <w:right w:val="single" w:sz="4" w:space="0" w:color="000000"/>
                                        </w:tcBorders>
                                        <w:tcMar>
                                          <w:top w:w="0" w:type="dxa"/>
                                          <w:left w:w="108" w:type="dxa"/>
                                          <w:bottom w:w="0" w:type="dxa"/>
                                          <w:right w:w="108" w:type="dxa"/>
                                        </w:tcMar>
                                      </w:tcPr>
                                      <w:p w14:paraId="732138C1" w14:textId="77777777" w:rsidR="00CD4666" w:rsidRDefault="00CD4666">
                                        <w:pPr>
                                          <w:spacing w:after="0" w:line="240" w:lineRule="auto"/>
                                          <w:jc w:val="center"/>
                                          <w:rPr>
                                            <w:rFonts w:ascii="Times New Roman" w:hAnsi="Times New Roman"/>
                                            <w:b/>
                                            <w:bCs/>
                                            <w:sz w:val="20"/>
                                            <w:szCs w:val="20"/>
                                          </w:rPr>
                                        </w:pPr>
                                        <w:r>
                                          <w:rPr>
                                            <w:rFonts w:ascii="Times New Roman" w:hAnsi="Times New Roman"/>
                                            <w:b/>
                                            <w:bCs/>
                                            <w:sz w:val="20"/>
                                            <w:szCs w:val="20"/>
                                          </w:rPr>
                                          <w:t>Тема 4.1. Социальная психология как наука.</w:t>
                                        </w:r>
                                      </w:p>
                                    </w:tc>
                                    <w:tc>
                                      <w:tcPr>
                                        <w:tcW w:w="6745" w:type="dxa"/>
                                        <w:gridSpan w:val="2"/>
                                        <w:tcBorders>
                                          <w:top w:val="single" w:sz="4" w:space="0" w:color="000000"/>
                                          <w:left w:val="single" w:sz="4" w:space="0" w:color="000000"/>
                                          <w:bottom w:val="single" w:sz="4" w:space="0" w:color="000000"/>
                                          <w:right w:val="single" w:sz="4" w:space="0" w:color="000000"/>
                                        </w:tcBorders>
                                        <w:tcMar>
                                          <w:top w:w="0" w:type="dxa"/>
                                          <w:left w:w="108" w:type="dxa"/>
                                          <w:bottom w:w="0" w:type="dxa"/>
                                          <w:right w:w="108" w:type="dxa"/>
                                        </w:tcMar>
                                      </w:tcPr>
                                      <w:p w14:paraId="5C8B2B84" w14:textId="77777777" w:rsidR="00CD4666" w:rsidRDefault="00CD4666">
                                        <w:pPr>
                                          <w:spacing w:after="0" w:line="240" w:lineRule="auto"/>
                                          <w:rPr>
                                            <w:rFonts w:ascii="Times New Roman" w:eastAsia="Times New Roman" w:hAnsi="Times New Roman"/>
                                            <w:b/>
                                            <w:sz w:val="20"/>
                                            <w:szCs w:val="20"/>
                                          </w:rPr>
                                        </w:pPr>
                                        <w:r>
                                          <w:rPr>
                                            <w:rFonts w:ascii="Times New Roman" w:eastAsia="Times New Roman" w:hAnsi="Times New Roman"/>
                                            <w:b/>
                                            <w:sz w:val="20"/>
                                            <w:szCs w:val="20"/>
                                          </w:rPr>
                                          <w:t>Содержание</w:t>
                                        </w:r>
                                      </w:p>
                                    </w:tc>
                                    <w:tc>
                                      <w:tcPr>
                                        <w:tcW w:w="3751" w:type="dxa"/>
                                        <w:vMerge w:val="restart"/>
                                        <w:tcBorders>
                                          <w:top w:val="single" w:sz="4" w:space="0" w:color="000000"/>
                                          <w:left w:val="single" w:sz="4" w:space="0" w:color="000000"/>
                                          <w:bottom w:val="single" w:sz="4" w:space="0" w:color="000000"/>
                                          <w:right w:val="single" w:sz="4" w:space="0" w:color="000000"/>
                                        </w:tcBorders>
                                        <w:tcMar>
                                          <w:top w:w="0" w:type="dxa"/>
                                          <w:left w:w="108" w:type="dxa"/>
                                          <w:bottom w:w="0" w:type="dxa"/>
                                          <w:right w:w="108" w:type="dxa"/>
                                        </w:tcMar>
                                      </w:tcPr>
                                      <w:p w14:paraId="62113F71" w14:textId="77777777" w:rsidR="00CD4666" w:rsidRDefault="00CD4666">
                                        <w:pPr>
                                          <w:spacing w:after="0" w:line="240" w:lineRule="auto"/>
                                          <w:jc w:val="center"/>
                                          <w:rPr>
                                            <w:rFonts w:ascii="Times New Roman" w:eastAsia="Times New Roman" w:hAnsi="Times New Roman"/>
                                            <w:sz w:val="20"/>
                                            <w:szCs w:val="20"/>
                                          </w:rPr>
                                        </w:pPr>
                                        <w:r>
                                          <w:rPr>
                                            <w:rFonts w:ascii="Times New Roman" w:eastAsia="Times New Roman" w:hAnsi="Times New Roman"/>
                                            <w:sz w:val="20"/>
                                            <w:szCs w:val="20"/>
                                          </w:rPr>
                                          <w:t>6</w:t>
                                        </w:r>
                                      </w:p>
                                    </w:tc>
                                    <w:tc>
                                      <w:tcPr>
                                        <w:tcW w:w="1441" w:type="dxa"/>
                                        <w:vMerge/>
                                        <w:tcBorders>
                                          <w:top w:val="single" w:sz="4" w:space="0" w:color="000000"/>
                                          <w:left w:val="single" w:sz="4" w:space="0" w:color="000000"/>
                                          <w:bottom w:val="single" w:sz="4" w:space="0" w:color="000000"/>
                                          <w:right w:val="single" w:sz="4" w:space="0" w:color="000000"/>
                                        </w:tcBorders>
                                        <w:shd w:val="clear" w:color="000000" w:fill="BFBFBF"/>
                                        <w:tcMar>
                                          <w:top w:w="0" w:type="dxa"/>
                                          <w:left w:w="108" w:type="dxa"/>
                                          <w:bottom w:w="0" w:type="dxa"/>
                                          <w:right w:w="108" w:type="dxa"/>
                                        </w:tcMar>
                                      </w:tcPr>
                                      <w:p w14:paraId="4ABBBFBF" w14:textId="77777777" w:rsidR="00CD4666" w:rsidRDefault="00CD4666"/>
                                    </w:tc>
                                  </w:tr>
                                  <w:tr w:rsidR="00CD4666" w14:paraId="11E6F3F0" w14:textId="77777777">
                                    <w:trPr>
                                      <w:trHeight w:val="263"/>
                                    </w:trPr>
                                    <w:tc>
                                      <w:tcPr>
                                        <w:tcW w:w="3227" w:type="dxa"/>
                                        <w:vMerge w:val="restart"/>
                                        <w:tcBorders>
                                          <w:top w:val="single" w:sz="4" w:space="0" w:color="000000"/>
                                          <w:left w:val="single" w:sz="4" w:space="0" w:color="000000"/>
                                          <w:bottom w:val="single" w:sz="4" w:space="0" w:color="000000"/>
                                          <w:right w:val="single" w:sz="4" w:space="0" w:color="000000"/>
                                        </w:tcBorders>
                                        <w:tcMar>
                                          <w:top w:w="0" w:type="dxa"/>
                                          <w:left w:w="108" w:type="dxa"/>
                                          <w:bottom w:w="0" w:type="dxa"/>
                                          <w:right w:w="108" w:type="dxa"/>
                                        </w:tcMar>
                                      </w:tcPr>
                                      <w:p w14:paraId="6B1573EA" w14:textId="77777777" w:rsidR="00CD4666" w:rsidRDefault="00CD4666">
                                        <w:pPr>
                                          <w:spacing w:after="0" w:line="240" w:lineRule="auto"/>
                                          <w:jc w:val="center"/>
                                          <w:rPr>
                                            <w:rFonts w:ascii="Times New Roman" w:hAnsi="Times New Roman"/>
                                            <w:b/>
                                            <w:bCs/>
                                            <w:sz w:val="20"/>
                                            <w:szCs w:val="20"/>
                                          </w:rPr>
                                        </w:pPr>
                                      </w:p>
                                    </w:tc>
                                    <w:tc>
                                      <w:tcPr>
                                        <w:tcW w:w="365" w:type="dxa"/>
                                        <w:tcBorders>
                                          <w:top w:val="single" w:sz="4" w:space="0" w:color="000000"/>
                                          <w:left w:val="single" w:sz="4" w:space="0" w:color="000000"/>
                                          <w:bottom w:val="single" w:sz="4" w:space="0" w:color="000000"/>
                                          <w:right w:val="single" w:sz="4" w:space="0" w:color="000000"/>
                                        </w:tcBorders>
                                        <w:tcMar>
                                          <w:top w:w="0" w:type="dxa"/>
                                          <w:left w:w="108" w:type="dxa"/>
                                          <w:bottom w:w="0" w:type="dxa"/>
                                          <w:right w:w="108" w:type="dxa"/>
                                        </w:tcMar>
                                      </w:tcPr>
                                      <w:p w14:paraId="310CBCCA" w14:textId="77777777" w:rsidR="00CD4666" w:rsidRDefault="00CD4666">
                                        <w:pPr>
                                          <w:spacing w:after="0" w:line="240" w:lineRule="auto"/>
                                          <w:jc w:val="center"/>
                                          <w:rPr>
                                            <w:rFonts w:ascii="Times New Roman" w:eastAsia="Times New Roman" w:hAnsi="Times New Roman"/>
                                            <w:sz w:val="20"/>
                                            <w:szCs w:val="20"/>
                                          </w:rPr>
                                        </w:pPr>
                                        <w:r>
                                          <w:rPr>
                                            <w:rFonts w:ascii="Times New Roman" w:eastAsia="Times New Roman" w:hAnsi="Times New Roman"/>
                                            <w:sz w:val="20"/>
                                            <w:szCs w:val="20"/>
                                          </w:rPr>
                                          <w:t>1.</w:t>
                                        </w:r>
                                      </w:p>
                                    </w:tc>
                                    <w:tc>
                                      <w:tcPr>
                                        <w:tcW w:w="6380" w:type="dxa"/>
                                        <w:tcBorders>
                                          <w:top w:val="single" w:sz="4" w:space="0" w:color="000000"/>
                                          <w:left w:val="single" w:sz="4" w:space="0" w:color="000000"/>
                                          <w:bottom w:val="single" w:sz="4" w:space="0" w:color="000000"/>
                                          <w:right w:val="single" w:sz="4" w:space="0" w:color="000000"/>
                                        </w:tcBorders>
                                        <w:tcMar>
                                          <w:top w:w="0" w:type="dxa"/>
                                          <w:left w:w="108" w:type="dxa"/>
                                          <w:bottom w:w="0" w:type="dxa"/>
                                          <w:right w:w="108" w:type="dxa"/>
                                        </w:tcMar>
                                      </w:tcPr>
                                      <w:p w14:paraId="50B350B2" w14:textId="77777777" w:rsidR="00CD4666" w:rsidRDefault="00CD4666">
                                        <w:pPr>
                                          <w:spacing w:after="0" w:line="240" w:lineRule="auto"/>
                                          <w:jc w:val="both"/>
                                          <w:rPr>
                                            <w:rFonts w:ascii="Times New Roman" w:hAnsi="Times New Roman"/>
                                            <w:sz w:val="20"/>
                                            <w:szCs w:val="20"/>
                                          </w:rPr>
                                        </w:pPr>
                                        <w:r>
                                          <w:rPr>
                                            <w:rFonts w:ascii="Times New Roman" w:hAnsi="Times New Roman"/>
                                            <w:sz w:val="20"/>
                                            <w:szCs w:val="20"/>
                                          </w:rPr>
                                          <w:t>Социальная психология.</w:t>
                                        </w:r>
                                      </w:p>
                                    </w:tc>
                                    <w:tc>
                                      <w:tcPr>
                                        <w:tcW w:w="3751" w:type="dxa"/>
                                        <w:vMerge/>
                                        <w:tcBorders>
                                          <w:top w:val="single" w:sz="4" w:space="0" w:color="000000"/>
                                          <w:left w:val="single" w:sz="4" w:space="0" w:color="000000"/>
                                          <w:bottom w:val="single" w:sz="4" w:space="0" w:color="000000"/>
                                          <w:right w:val="single" w:sz="4" w:space="0" w:color="000000"/>
                                        </w:tcBorders>
                                        <w:tcMar>
                                          <w:top w:w="0" w:type="dxa"/>
                                          <w:left w:w="108" w:type="dxa"/>
                                          <w:bottom w:w="0" w:type="dxa"/>
                                          <w:right w:w="108" w:type="dxa"/>
                                        </w:tcMar>
                                      </w:tcPr>
                                      <w:p w14:paraId="0A2BA92A" w14:textId="77777777" w:rsidR="00CD4666" w:rsidRDefault="00CD4666"/>
                                    </w:tc>
                                    <w:tc>
                                      <w:tcPr>
                                        <w:tcW w:w="1441" w:type="dxa"/>
                                        <w:tcBorders>
                                          <w:top w:val="single" w:sz="4" w:space="0" w:color="000000"/>
                                          <w:left w:val="single" w:sz="4" w:space="0" w:color="000000"/>
                                          <w:bottom w:val="single" w:sz="4" w:space="0" w:color="000000"/>
                                          <w:right w:val="single" w:sz="4" w:space="0" w:color="000000"/>
                                        </w:tcBorders>
                                        <w:shd w:val="clear" w:color="000000" w:fill="FFFFFF"/>
                                        <w:tcMar>
                                          <w:top w:w="0" w:type="dxa"/>
                                          <w:left w:w="108" w:type="dxa"/>
                                          <w:bottom w:w="0" w:type="dxa"/>
                                          <w:right w:w="108" w:type="dxa"/>
                                        </w:tcMar>
                                      </w:tcPr>
                                      <w:p w14:paraId="48056455" w14:textId="77777777" w:rsidR="00CD4666" w:rsidRDefault="00CD4666">
                                        <w:pPr>
                                          <w:spacing w:after="0" w:line="240" w:lineRule="auto"/>
                                          <w:jc w:val="center"/>
                                          <w:rPr>
                                            <w:rFonts w:ascii="Times New Roman" w:eastAsia="Times New Roman" w:hAnsi="Times New Roman"/>
                                            <w:sz w:val="20"/>
                                            <w:szCs w:val="20"/>
                                          </w:rPr>
                                        </w:pPr>
                                        <w:r>
                                          <w:rPr>
                                            <w:rFonts w:ascii="Times New Roman" w:eastAsia="Times New Roman" w:hAnsi="Times New Roman"/>
                                            <w:sz w:val="20"/>
                                            <w:szCs w:val="20"/>
                                          </w:rPr>
                                          <w:t>1</w:t>
                                        </w:r>
                                      </w:p>
                                    </w:tc>
                                  </w:tr>
                                  <w:tr w:rsidR="00CD4666" w14:paraId="3EA5C737" w14:textId="77777777">
                                    <w:trPr>
                                      <w:trHeight w:val="208"/>
                                    </w:trPr>
                                    <w:tc>
                                      <w:tcPr>
                                        <w:tcW w:w="3227" w:type="dxa"/>
                                        <w:vMerge/>
                                        <w:tcBorders>
                                          <w:top w:val="single" w:sz="4" w:space="0" w:color="000000"/>
                                          <w:left w:val="single" w:sz="4" w:space="0" w:color="000000"/>
                                          <w:bottom w:val="single" w:sz="4" w:space="0" w:color="000000"/>
                                          <w:right w:val="single" w:sz="4" w:space="0" w:color="000000"/>
                                        </w:tcBorders>
                                        <w:tcMar>
                                          <w:top w:w="0" w:type="dxa"/>
                                          <w:left w:w="108" w:type="dxa"/>
                                          <w:bottom w:w="0" w:type="dxa"/>
                                          <w:right w:w="108" w:type="dxa"/>
                                        </w:tcMar>
                                      </w:tcPr>
                                      <w:p w14:paraId="6428F69B" w14:textId="77777777" w:rsidR="00CD4666" w:rsidRDefault="00CD4666"/>
                                    </w:tc>
                                    <w:tc>
                                      <w:tcPr>
                                        <w:tcW w:w="365" w:type="dxa"/>
                                        <w:tcBorders>
                                          <w:top w:val="single" w:sz="4" w:space="0" w:color="000000"/>
                                          <w:left w:val="single" w:sz="4" w:space="0" w:color="000000"/>
                                          <w:bottom w:val="single" w:sz="4" w:space="0" w:color="000000"/>
                                          <w:right w:val="single" w:sz="4" w:space="0" w:color="000000"/>
                                        </w:tcBorders>
                                        <w:tcMar>
                                          <w:top w:w="0" w:type="dxa"/>
                                          <w:left w:w="108" w:type="dxa"/>
                                          <w:bottom w:w="0" w:type="dxa"/>
                                          <w:right w:w="108" w:type="dxa"/>
                                        </w:tcMar>
                                      </w:tcPr>
                                      <w:p w14:paraId="12898FE6" w14:textId="77777777" w:rsidR="00CD4666" w:rsidRDefault="00CD4666">
                                        <w:pPr>
                                          <w:spacing w:after="0" w:line="240" w:lineRule="auto"/>
                                          <w:jc w:val="center"/>
                                          <w:rPr>
                                            <w:rFonts w:ascii="Times New Roman" w:eastAsia="Times New Roman" w:hAnsi="Times New Roman"/>
                                            <w:sz w:val="20"/>
                                            <w:szCs w:val="20"/>
                                          </w:rPr>
                                        </w:pPr>
                                        <w:r>
                                          <w:rPr>
                                            <w:rFonts w:ascii="Times New Roman" w:eastAsia="Times New Roman" w:hAnsi="Times New Roman"/>
                                            <w:sz w:val="20"/>
                                            <w:szCs w:val="20"/>
                                          </w:rPr>
                                          <w:t>2.</w:t>
                                        </w:r>
                                      </w:p>
                                    </w:tc>
                                    <w:tc>
                                      <w:tcPr>
                                        <w:tcW w:w="6380" w:type="dxa"/>
                                        <w:tcBorders>
                                          <w:top w:val="single" w:sz="4" w:space="0" w:color="000000"/>
                                          <w:left w:val="single" w:sz="4" w:space="0" w:color="000000"/>
                                          <w:bottom w:val="single" w:sz="4" w:space="0" w:color="000000"/>
                                          <w:right w:val="single" w:sz="4" w:space="0" w:color="000000"/>
                                        </w:tcBorders>
                                        <w:tcMar>
                                          <w:top w:w="0" w:type="dxa"/>
                                          <w:left w:w="108" w:type="dxa"/>
                                          <w:bottom w:w="0" w:type="dxa"/>
                                          <w:right w:w="108" w:type="dxa"/>
                                        </w:tcMar>
                                      </w:tcPr>
                                      <w:p w14:paraId="42621A22" w14:textId="77777777" w:rsidR="00CD4666" w:rsidRDefault="00CD4666">
                                        <w:pPr>
                                          <w:spacing w:after="0" w:line="240" w:lineRule="auto"/>
                                          <w:rPr>
                                            <w:rFonts w:ascii="Times New Roman" w:eastAsia="Times New Roman" w:hAnsi="Times New Roman"/>
                                            <w:sz w:val="20"/>
                                            <w:szCs w:val="20"/>
                                          </w:rPr>
                                        </w:pPr>
                                        <w:r>
                                          <w:rPr>
                                            <w:rFonts w:ascii="Times New Roman" w:eastAsia="Times New Roman" w:hAnsi="Times New Roman"/>
                                            <w:sz w:val="20"/>
                                            <w:szCs w:val="20"/>
                                          </w:rPr>
                                          <w:t>Социализация.</w:t>
                                        </w:r>
                                      </w:p>
                                    </w:tc>
                                    <w:tc>
                                      <w:tcPr>
                                        <w:tcW w:w="3751" w:type="dxa"/>
                                        <w:vMerge/>
                                        <w:tcBorders>
                                          <w:top w:val="single" w:sz="4" w:space="0" w:color="000000"/>
                                          <w:left w:val="single" w:sz="4" w:space="0" w:color="000000"/>
                                          <w:bottom w:val="single" w:sz="4" w:space="0" w:color="000000"/>
                                          <w:right w:val="single" w:sz="4" w:space="0" w:color="000000"/>
                                        </w:tcBorders>
                                        <w:tcMar>
                                          <w:top w:w="0" w:type="dxa"/>
                                          <w:left w:w="108" w:type="dxa"/>
                                          <w:bottom w:w="0" w:type="dxa"/>
                                          <w:right w:w="108" w:type="dxa"/>
                                        </w:tcMar>
                                      </w:tcPr>
                                      <w:p w14:paraId="4891714E" w14:textId="77777777" w:rsidR="00CD4666" w:rsidRDefault="00CD4666"/>
                                    </w:tc>
                                    <w:tc>
                                      <w:tcPr>
                                        <w:tcW w:w="1441" w:type="dxa"/>
                                        <w:tcBorders>
                                          <w:top w:val="single" w:sz="4" w:space="0" w:color="000000"/>
                                          <w:left w:val="single" w:sz="4" w:space="0" w:color="000000"/>
                                          <w:bottom w:val="single" w:sz="4" w:space="0" w:color="000000"/>
                                          <w:right w:val="single" w:sz="4" w:space="0" w:color="000000"/>
                                        </w:tcBorders>
                                        <w:shd w:val="clear" w:color="000000" w:fill="FFFFFF"/>
                                        <w:tcMar>
                                          <w:top w:w="0" w:type="dxa"/>
                                          <w:left w:w="108" w:type="dxa"/>
                                          <w:bottom w:w="0" w:type="dxa"/>
                                          <w:right w:w="108" w:type="dxa"/>
                                        </w:tcMar>
                                      </w:tcPr>
                                      <w:p w14:paraId="0EB486D8" w14:textId="77777777" w:rsidR="00CD4666" w:rsidRDefault="00CD4666">
                                        <w:pPr>
                                          <w:spacing w:after="0" w:line="240" w:lineRule="auto"/>
                                          <w:jc w:val="center"/>
                                          <w:rPr>
                                            <w:rFonts w:ascii="Times New Roman" w:eastAsia="Times New Roman" w:hAnsi="Times New Roman"/>
                                            <w:sz w:val="20"/>
                                            <w:szCs w:val="20"/>
                                          </w:rPr>
                                        </w:pPr>
                                        <w:r>
                                          <w:rPr>
                                            <w:rFonts w:ascii="Times New Roman" w:eastAsia="Times New Roman" w:hAnsi="Times New Roman"/>
                                            <w:sz w:val="20"/>
                                            <w:szCs w:val="20"/>
                                          </w:rPr>
                                          <w:t>2</w:t>
                                        </w:r>
                                      </w:p>
                                    </w:tc>
                                  </w:tr>
                                  <w:tr w:rsidR="00CD4666" w14:paraId="3026D644" w14:textId="77777777">
                                    <w:trPr>
                                      <w:trHeight w:val="183"/>
                                    </w:trPr>
                                    <w:tc>
                                      <w:tcPr>
                                        <w:tcW w:w="3227" w:type="dxa"/>
                                        <w:vMerge/>
                                        <w:tcBorders>
                                          <w:top w:val="single" w:sz="4" w:space="0" w:color="000000"/>
                                          <w:left w:val="single" w:sz="4" w:space="0" w:color="000000"/>
                                          <w:bottom w:val="single" w:sz="4" w:space="0" w:color="000000"/>
                                          <w:right w:val="single" w:sz="4" w:space="0" w:color="000000"/>
                                        </w:tcBorders>
                                        <w:tcMar>
                                          <w:top w:w="0" w:type="dxa"/>
                                          <w:left w:w="108" w:type="dxa"/>
                                          <w:bottom w:w="0" w:type="dxa"/>
                                          <w:right w:w="108" w:type="dxa"/>
                                        </w:tcMar>
                                      </w:tcPr>
                                      <w:p w14:paraId="78D84C0A" w14:textId="77777777" w:rsidR="00CD4666" w:rsidRDefault="00CD4666"/>
                                    </w:tc>
                                    <w:tc>
                                      <w:tcPr>
                                        <w:tcW w:w="365" w:type="dxa"/>
                                        <w:tcBorders>
                                          <w:top w:val="single" w:sz="4" w:space="0" w:color="000000"/>
                                          <w:left w:val="single" w:sz="4" w:space="0" w:color="000000"/>
                                          <w:bottom w:val="single" w:sz="4" w:space="0" w:color="000000"/>
                                          <w:right w:val="single" w:sz="4" w:space="0" w:color="000000"/>
                                        </w:tcBorders>
                                        <w:tcMar>
                                          <w:top w:w="0" w:type="dxa"/>
                                          <w:left w:w="108" w:type="dxa"/>
                                          <w:bottom w:w="0" w:type="dxa"/>
                                          <w:right w:w="108" w:type="dxa"/>
                                        </w:tcMar>
                                      </w:tcPr>
                                      <w:p w14:paraId="1CEA0B47" w14:textId="77777777" w:rsidR="00CD4666" w:rsidRDefault="00CD4666">
                                        <w:pPr>
                                          <w:spacing w:after="0" w:line="240" w:lineRule="auto"/>
                                          <w:jc w:val="center"/>
                                          <w:rPr>
                                            <w:rFonts w:ascii="Times New Roman" w:eastAsia="Times New Roman" w:hAnsi="Times New Roman"/>
                                            <w:sz w:val="20"/>
                                            <w:szCs w:val="20"/>
                                          </w:rPr>
                                        </w:pPr>
                                        <w:r>
                                          <w:rPr>
                                            <w:rFonts w:ascii="Times New Roman" w:eastAsia="Times New Roman" w:hAnsi="Times New Roman"/>
                                            <w:sz w:val="20"/>
                                            <w:szCs w:val="20"/>
                                          </w:rPr>
                                          <w:t>3.</w:t>
                                        </w:r>
                                      </w:p>
                                    </w:tc>
                                    <w:tc>
                                      <w:tcPr>
                                        <w:tcW w:w="6380" w:type="dxa"/>
                                        <w:tcBorders>
                                          <w:top w:val="single" w:sz="4" w:space="0" w:color="000000"/>
                                          <w:left w:val="single" w:sz="4" w:space="0" w:color="000000"/>
                                          <w:bottom w:val="single" w:sz="4" w:space="0" w:color="000000"/>
                                          <w:right w:val="single" w:sz="4" w:space="0" w:color="000000"/>
                                        </w:tcBorders>
                                        <w:tcMar>
                                          <w:top w:w="0" w:type="dxa"/>
                                          <w:left w:w="108" w:type="dxa"/>
                                          <w:bottom w:w="0" w:type="dxa"/>
                                          <w:right w:w="108" w:type="dxa"/>
                                        </w:tcMar>
                                      </w:tcPr>
                                      <w:p w14:paraId="59BF6F25" w14:textId="77777777" w:rsidR="00CD4666" w:rsidRDefault="00CD4666">
                                        <w:pPr>
                                          <w:spacing w:after="0" w:line="240" w:lineRule="auto"/>
                                          <w:rPr>
                                            <w:rFonts w:ascii="Times New Roman" w:eastAsia="Times New Roman" w:hAnsi="Times New Roman"/>
                                            <w:sz w:val="20"/>
                                            <w:szCs w:val="20"/>
                                          </w:rPr>
                                        </w:pPr>
                                        <w:r>
                                          <w:rPr>
                                            <w:rFonts w:ascii="Times New Roman" w:eastAsia="Times New Roman" w:hAnsi="Times New Roman"/>
                                            <w:sz w:val="20"/>
                                            <w:szCs w:val="20"/>
                                          </w:rPr>
                                          <w:t>Социальные роли.</w:t>
                                        </w:r>
                                      </w:p>
                                    </w:tc>
                                    <w:tc>
                                      <w:tcPr>
                                        <w:tcW w:w="3751" w:type="dxa"/>
                                        <w:vMerge/>
                                        <w:tcBorders>
                                          <w:top w:val="single" w:sz="4" w:space="0" w:color="000000"/>
                                          <w:left w:val="single" w:sz="4" w:space="0" w:color="000000"/>
                                          <w:bottom w:val="single" w:sz="4" w:space="0" w:color="000000"/>
                                          <w:right w:val="single" w:sz="4" w:space="0" w:color="000000"/>
                                        </w:tcBorders>
                                        <w:tcMar>
                                          <w:top w:w="0" w:type="dxa"/>
                                          <w:left w:w="108" w:type="dxa"/>
                                          <w:bottom w:w="0" w:type="dxa"/>
                                          <w:right w:w="108" w:type="dxa"/>
                                        </w:tcMar>
                                      </w:tcPr>
                                      <w:p w14:paraId="2017BBCE" w14:textId="77777777" w:rsidR="00CD4666" w:rsidRDefault="00CD4666"/>
                                    </w:tc>
                                    <w:tc>
                                      <w:tcPr>
                                        <w:tcW w:w="1441" w:type="dxa"/>
                                        <w:tcBorders>
                                          <w:top w:val="single" w:sz="4" w:space="0" w:color="000000"/>
                                          <w:left w:val="single" w:sz="4" w:space="0" w:color="000000"/>
                                          <w:bottom w:val="single" w:sz="4" w:space="0" w:color="000000"/>
                                          <w:right w:val="single" w:sz="4" w:space="0" w:color="000000"/>
                                        </w:tcBorders>
                                        <w:shd w:val="clear" w:color="000000" w:fill="FFFFFF"/>
                                        <w:tcMar>
                                          <w:top w:w="0" w:type="dxa"/>
                                          <w:left w:w="108" w:type="dxa"/>
                                          <w:bottom w:w="0" w:type="dxa"/>
                                          <w:right w:w="108" w:type="dxa"/>
                                        </w:tcMar>
                                      </w:tcPr>
                                      <w:p w14:paraId="498C8DC0" w14:textId="77777777" w:rsidR="00CD4666" w:rsidRDefault="00CD4666">
                                        <w:pPr>
                                          <w:spacing w:after="0" w:line="240" w:lineRule="auto"/>
                                          <w:jc w:val="center"/>
                                          <w:rPr>
                                            <w:rFonts w:ascii="Times New Roman" w:eastAsia="Times New Roman" w:hAnsi="Times New Roman"/>
                                            <w:sz w:val="20"/>
                                            <w:szCs w:val="20"/>
                                          </w:rPr>
                                        </w:pPr>
                                        <w:r>
                                          <w:rPr>
                                            <w:rFonts w:ascii="Times New Roman" w:eastAsia="Times New Roman" w:hAnsi="Times New Roman"/>
                                            <w:sz w:val="20"/>
                                            <w:szCs w:val="20"/>
                                          </w:rPr>
                                          <w:t>2</w:t>
                                        </w:r>
                                      </w:p>
                                    </w:tc>
                                  </w:tr>
                                  <w:tr w:rsidR="00CD4666" w14:paraId="62889A34" w14:textId="77777777">
                                    <w:trPr>
                                      <w:trHeight w:val="208"/>
                                    </w:trPr>
                                    <w:tc>
                                      <w:tcPr>
                                        <w:tcW w:w="3227" w:type="dxa"/>
                                        <w:vMerge/>
                                        <w:tcBorders>
                                          <w:top w:val="single" w:sz="4" w:space="0" w:color="000000"/>
                                          <w:left w:val="single" w:sz="4" w:space="0" w:color="000000"/>
                                          <w:bottom w:val="single" w:sz="4" w:space="0" w:color="000000"/>
                                          <w:right w:val="single" w:sz="4" w:space="0" w:color="000000"/>
                                        </w:tcBorders>
                                        <w:tcMar>
                                          <w:top w:w="0" w:type="dxa"/>
                                          <w:left w:w="108" w:type="dxa"/>
                                          <w:bottom w:w="0" w:type="dxa"/>
                                          <w:right w:w="108" w:type="dxa"/>
                                        </w:tcMar>
                                      </w:tcPr>
                                      <w:p w14:paraId="5CF6CE89" w14:textId="77777777" w:rsidR="00CD4666" w:rsidRDefault="00CD4666"/>
                                    </w:tc>
                                    <w:tc>
                                      <w:tcPr>
                                        <w:tcW w:w="365" w:type="dxa"/>
                                        <w:tcBorders>
                                          <w:top w:val="single" w:sz="4" w:space="0" w:color="000000"/>
                                          <w:left w:val="single" w:sz="4" w:space="0" w:color="000000"/>
                                          <w:bottom w:val="single" w:sz="4" w:space="0" w:color="000000"/>
                                          <w:right w:val="single" w:sz="4" w:space="0" w:color="000000"/>
                                        </w:tcBorders>
                                        <w:tcMar>
                                          <w:top w:w="0" w:type="dxa"/>
                                          <w:left w:w="108" w:type="dxa"/>
                                          <w:bottom w:w="0" w:type="dxa"/>
                                          <w:right w:w="108" w:type="dxa"/>
                                        </w:tcMar>
                                      </w:tcPr>
                                      <w:p w14:paraId="035E43D3" w14:textId="77777777" w:rsidR="00CD4666" w:rsidRDefault="00CD4666">
                                        <w:pPr>
                                          <w:spacing w:after="0" w:line="240" w:lineRule="auto"/>
                                          <w:jc w:val="center"/>
                                          <w:rPr>
                                            <w:rFonts w:ascii="Times New Roman" w:eastAsia="Times New Roman" w:hAnsi="Times New Roman"/>
                                            <w:sz w:val="20"/>
                                            <w:szCs w:val="20"/>
                                          </w:rPr>
                                        </w:pPr>
                                        <w:r>
                                          <w:rPr>
                                            <w:rFonts w:ascii="Times New Roman" w:eastAsia="Times New Roman" w:hAnsi="Times New Roman"/>
                                            <w:sz w:val="20"/>
                                            <w:szCs w:val="20"/>
                                          </w:rPr>
                                          <w:t>4.</w:t>
                                        </w:r>
                                      </w:p>
                                    </w:tc>
                                    <w:tc>
                                      <w:tcPr>
                                        <w:tcW w:w="6380" w:type="dxa"/>
                                        <w:tcBorders>
                                          <w:top w:val="single" w:sz="4" w:space="0" w:color="000000"/>
                                          <w:left w:val="single" w:sz="4" w:space="0" w:color="000000"/>
                                          <w:bottom w:val="single" w:sz="4" w:space="0" w:color="000000"/>
                                          <w:right w:val="single" w:sz="4" w:space="0" w:color="000000"/>
                                        </w:tcBorders>
                                        <w:tcMar>
                                          <w:top w:w="0" w:type="dxa"/>
                                          <w:left w:w="108" w:type="dxa"/>
                                          <w:bottom w:w="0" w:type="dxa"/>
                                          <w:right w:w="108" w:type="dxa"/>
                                        </w:tcMar>
                                      </w:tcPr>
                                      <w:p w14:paraId="525CB843" w14:textId="77777777" w:rsidR="00CD4666" w:rsidRDefault="00CD4666">
                                        <w:pPr>
                                          <w:tabs>
                                            <w:tab w:val="left" w:pos="4303"/>
                                          </w:tabs>
                                          <w:spacing w:after="0" w:line="240" w:lineRule="auto"/>
                                          <w:rPr>
                                            <w:rFonts w:ascii="Times New Roman" w:eastAsia="Times New Roman" w:hAnsi="Times New Roman"/>
                                            <w:sz w:val="20"/>
                                            <w:szCs w:val="20"/>
                                          </w:rPr>
                                        </w:pPr>
                                        <w:r>
                                          <w:rPr>
                                            <w:rFonts w:ascii="Times New Roman" w:eastAsia="Times New Roman" w:hAnsi="Times New Roman"/>
                                            <w:sz w:val="20"/>
                                            <w:szCs w:val="20"/>
                                          </w:rPr>
                                          <w:t>Группа в социальной психологии.</w:t>
                                        </w:r>
                                        <w:r>
                                          <w:rPr>
                                            <w:rFonts w:ascii="Times New Roman" w:eastAsia="Times New Roman" w:hAnsi="Times New Roman"/>
                                            <w:sz w:val="20"/>
                                            <w:szCs w:val="20"/>
                                          </w:rPr>
                                          <w:tab/>
                                        </w:r>
                                      </w:p>
                                    </w:tc>
                                    <w:tc>
                                      <w:tcPr>
                                        <w:tcW w:w="3751" w:type="dxa"/>
                                        <w:vMerge/>
                                        <w:tcBorders>
                                          <w:top w:val="single" w:sz="4" w:space="0" w:color="000000"/>
                                          <w:left w:val="single" w:sz="4" w:space="0" w:color="000000"/>
                                          <w:bottom w:val="single" w:sz="4" w:space="0" w:color="000000"/>
                                          <w:right w:val="single" w:sz="4" w:space="0" w:color="000000"/>
                                        </w:tcBorders>
                                        <w:tcMar>
                                          <w:top w:w="0" w:type="dxa"/>
                                          <w:left w:w="108" w:type="dxa"/>
                                          <w:bottom w:w="0" w:type="dxa"/>
                                          <w:right w:w="108" w:type="dxa"/>
                                        </w:tcMar>
                                      </w:tcPr>
                                      <w:p w14:paraId="4A15CE89" w14:textId="77777777" w:rsidR="00CD4666" w:rsidRDefault="00CD4666"/>
                                    </w:tc>
                                    <w:tc>
                                      <w:tcPr>
                                        <w:tcW w:w="1441" w:type="dxa"/>
                                        <w:tcBorders>
                                          <w:top w:val="single" w:sz="4" w:space="0" w:color="000000"/>
                                          <w:left w:val="single" w:sz="4" w:space="0" w:color="000000"/>
                                          <w:bottom w:val="single" w:sz="4" w:space="0" w:color="000000"/>
                                          <w:right w:val="single" w:sz="4" w:space="0" w:color="000000"/>
                                        </w:tcBorders>
                                        <w:shd w:val="clear" w:color="000000" w:fill="FFFFFF"/>
                                        <w:tcMar>
                                          <w:top w:w="0" w:type="dxa"/>
                                          <w:left w:w="108" w:type="dxa"/>
                                          <w:bottom w:w="0" w:type="dxa"/>
                                          <w:right w:w="108" w:type="dxa"/>
                                        </w:tcMar>
                                      </w:tcPr>
                                      <w:p w14:paraId="41A142B3" w14:textId="77777777" w:rsidR="00CD4666" w:rsidRDefault="00CD4666">
                                        <w:pPr>
                                          <w:spacing w:after="0" w:line="240" w:lineRule="auto"/>
                                          <w:jc w:val="center"/>
                                          <w:rPr>
                                            <w:rFonts w:ascii="Times New Roman" w:eastAsia="Times New Roman" w:hAnsi="Times New Roman"/>
                                            <w:sz w:val="20"/>
                                            <w:szCs w:val="20"/>
                                          </w:rPr>
                                        </w:pPr>
                                        <w:r>
                                          <w:rPr>
                                            <w:rFonts w:ascii="Times New Roman" w:eastAsia="Times New Roman" w:hAnsi="Times New Roman"/>
                                            <w:sz w:val="20"/>
                                            <w:szCs w:val="20"/>
                                          </w:rPr>
                                          <w:t>2</w:t>
                                        </w:r>
                                      </w:p>
                                    </w:tc>
                                  </w:tr>
                                  <w:tr w:rsidR="00CD4666" w14:paraId="2B62D9D3" w14:textId="77777777">
                                    <w:trPr>
                                      <w:trHeight w:val="208"/>
                                    </w:trPr>
                                    <w:tc>
                                      <w:tcPr>
                                        <w:tcW w:w="3227" w:type="dxa"/>
                                        <w:vMerge/>
                                        <w:tcBorders>
                                          <w:top w:val="single" w:sz="4" w:space="0" w:color="000000"/>
                                          <w:left w:val="single" w:sz="4" w:space="0" w:color="000000"/>
                                          <w:bottom w:val="single" w:sz="4" w:space="0" w:color="000000"/>
                                          <w:right w:val="single" w:sz="4" w:space="0" w:color="000000"/>
                                        </w:tcBorders>
                                        <w:tcMar>
                                          <w:top w:w="0" w:type="dxa"/>
                                          <w:left w:w="108" w:type="dxa"/>
                                          <w:bottom w:w="0" w:type="dxa"/>
                                          <w:right w:w="108" w:type="dxa"/>
                                        </w:tcMar>
                                      </w:tcPr>
                                      <w:p w14:paraId="2D909A2E" w14:textId="77777777" w:rsidR="00CD4666" w:rsidRDefault="00CD4666"/>
                                    </w:tc>
                                    <w:tc>
                                      <w:tcPr>
                                        <w:tcW w:w="365" w:type="dxa"/>
                                        <w:tcBorders>
                                          <w:top w:val="single" w:sz="4" w:space="0" w:color="000000"/>
                                          <w:left w:val="single" w:sz="4" w:space="0" w:color="000000"/>
                                          <w:bottom w:val="single" w:sz="4" w:space="0" w:color="000000"/>
                                          <w:right w:val="single" w:sz="4" w:space="0" w:color="000000"/>
                                        </w:tcBorders>
                                        <w:tcMar>
                                          <w:top w:w="0" w:type="dxa"/>
                                          <w:left w:w="108" w:type="dxa"/>
                                          <w:bottom w:w="0" w:type="dxa"/>
                                          <w:right w:w="108" w:type="dxa"/>
                                        </w:tcMar>
                                      </w:tcPr>
                                      <w:p w14:paraId="1F778FA9" w14:textId="77777777" w:rsidR="00CD4666" w:rsidRDefault="00CD4666">
                                        <w:pPr>
                                          <w:spacing w:after="0" w:line="240" w:lineRule="auto"/>
                                          <w:jc w:val="center"/>
                                          <w:rPr>
                                            <w:rFonts w:ascii="Times New Roman" w:eastAsia="Times New Roman" w:hAnsi="Times New Roman"/>
                                            <w:sz w:val="20"/>
                                            <w:szCs w:val="20"/>
                                          </w:rPr>
                                        </w:pPr>
                                      </w:p>
                                    </w:tc>
                                    <w:tc>
                                      <w:tcPr>
                                        <w:tcW w:w="6380" w:type="dxa"/>
                                        <w:tcBorders>
                                          <w:top w:val="single" w:sz="4" w:space="0" w:color="000000"/>
                                          <w:left w:val="single" w:sz="4" w:space="0" w:color="000000"/>
                                          <w:bottom w:val="single" w:sz="4" w:space="0" w:color="000000"/>
                                          <w:right w:val="single" w:sz="4" w:space="0" w:color="000000"/>
                                        </w:tcBorders>
                                        <w:tcMar>
                                          <w:top w:w="0" w:type="dxa"/>
                                          <w:left w:w="108" w:type="dxa"/>
                                          <w:bottom w:w="0" w:type="dxa"/>
                                          <w:right w:w="108" w:type="dxa"/>
                                        </w:tcMar>
                                      </w:tcPr>
                                      <w:p w14:paraId="48CEFBAB" w14:textId="77777777" w:rsidR="00CD4666" w:rsidRDefault="00CD4666">
                                        <w:pPr>
                                          <w:tabs>
                                            <w:tab w:val="left" w:pos="4303"/>
                                          </w:tabs>
                                          <w:spacing w:after="0" w:line="240" w:lineRule="auto"/>
                                          <w:rPr>
                                            <w:rFonts w:ascii="Times New Roman" w:eastAsia="Times New Roman" w:hAnsi="Times New Roman"/>
                                            <w:b/>
                                            <w:sz w:val="20"/>
                                            <w:szCs w:val="20"/>
                                          </w:rPr>
                                        </w:pPr>
                                        <w:r>
                                          <w:rPr>
                                            <w:rFonts w:ascii="Times New Roman" w:eastAsia="Times New Roman" w:hAnsi="Times New Roman"/>
                                            <w:b/>
                                            <w:sz w:val="20"/>
                                            <w:szCs w:val="20"/>
                                          </w:rPr>
                                          <w:t>Самостоятельная работа:</w:t>
                                        </w:r>
                                      </w:p>
                                    </w:tc>
                                    <w:tc>
                                      <w:tcPr>
                                        <w:tcW w:w="3751" w:type="dxa"/>
                                        <w:tcBorders>
                                          <w:top w:val="single" w:sz="4" w:space="0" w:color="000000"/>
                                          <w:left w:val="single" w:sz="4" w:space="0" w:color="000000"/>
                                          <w:bottom w:val="single" w:sz="4" w:space="0" w:color="000000"/>
                                          <w:right w:val="single" w:sz="4" w:space="0" w:color="000000"/>
                                        </w:tcBorders>
                                        <w:tcMar>
                                          <w:top w:w="0" w:type="dxa"/>
                                          <w:left w:w="108" w:type="dxa"/>
                                          <w:bottom w:w="0" w:type="dxa"/>
                                          <w:right w:w="108" w:type="dxa"/>
                                        </w:tcMar>
                                      </w:tcPr>
                                      <w:p w14:paraId="4799AE94" w14:textId="77777777" w:rsidR="00CD4666" w:rsidRDefault="00CD4666">
                                        <w:pPr>
                                          <w:spacing w:after="0" w:line="240" w:lineRule="auto"/>
                                          <w:jc w:val="center"/>
                                          <w:rPr>
                                            <w:rFonts w:ascii="Times New Roman" w:eastAsia="Times New Roman" w:hAnsi="Times New Roman"/>
                                            <w:sz w:val="20"/>
                                            <w:szCs w:val="20"/>
                                          </w:rPr>
                                        </w:pPr>
                                        <w:r>
                                          <w:rPr>
                                            <w:rFonts w:ascii="Times New Roman" w:eastAsia="Times New Roman" w:hAnsi="Times New Roman"/>
                                            <w:sz w:val="20"/>
                                            <w:szCs w:val="20"/>
                                          </w:rPr>
                                          <w:t>8</w:t>
                                        </w:r>
                                      </w:p>
                                    </w:tc>
                                    <w:tc>
                                      <w:tcPr>
                                        <w:tcW w:w="1441" w:type="dxa"/>
                                        <w:tcBorders>
                                          <w:top w:val="single" w:sz="4" w:space="0" w:color="000000"/>
                                          <w:left w:val="single" w:sz="4" w:space="0" w:color="000000"/>
                                          <w:bottom w:val="single" w:sz="4" w:space="0" w:color="000000"/>
                                          <w:right w:val="single" w:sz="4" w:space="0" w:color="000000"/>
                                        </w:tcBorders>
                                        <w:shd w:val="clear" w:color="000000" w:fill="BFBFBF"/>
                                        <w:tcMar>
                                          <w:top w:w="0" w:type="dxa"/>
                                          <w:left w:w="108" w:type="dxa"/>
                                          <w:bottom w:w="0" w:type="dxa"/>
                                          <w:right w:w="108" w:type="dxa"/>
                                        </w:tcMar>
                                      </w:tcPr>
                                      <w:p w14:paraId="6DCB4D56" w14:textId="77777777" w:rsidR="00CD4666" w:rsidRDefault="00CD4666">
                                        <w:pPr>
                                          <w:spacing w:after="0" w:line="240" w:lineRule="auto"/>
                                          <w:jc w:val="center"/>
                                          <w:rPr>
                                            <w:rFonts w:ascii="Times New Roman" w:eastAsia="Times New Roman" w:hAnsi="Times New Roman"/>
                                            <w:sz w:val="20"/>
                                            <w:szCs w:val="20"/>
                                          </w:rPr>
                                        </w:pPr>
                                      </w:p>
                                    </w:tc>
                                  </w:tr>
                                  <w:tr w:rsidR="00CD4666" w14:paraId="4A6D3443" w14:textId="77777777">
                                    <w:trPr>
                                      <w:trHeight w:val="208"/>
                                    </w:trPr>
                                    <w:tc>
                                      <w:tcPr>
                                        <w:tcW w:w="3227" w:type="dxa"/>
                                        <w:vMerge/>
                                        <w:tcBorders>
                                          <w:top w:val="single" w:sz="4" w:space="0" w:color="000000"/>
                                          <w:left w:val="single" w:sz="4" w:space="0" w:color="000000"/>
                                          <w:bottom w:val="single" w:sz="4" w:space="0" w:color="000000"/>
                                          <w:right w:val="single" w:sz="4" w:space="0" w:color="000000"/>
                                        </w:tcBorders>
                                        <w:tcMar>
                                          <w:top w:w="0" w:type="dxa"/>
                                          <w:left w:w="108" w:type="dxa"/>
                                          <w:bottom w:w="0" w:type="dxa"/>
                                          <w:right w:w="108" w:type="dxa"/>
                                        </w:tcMar>
                                      </w:tcPr>
                                      <w:p w14:paraId="0A4B379E" w14:textId="77777777" w:rsidR="00CD4666" w:rsidRDefault="00CD4666"/>
                                    </w:tc>
                                    <w:tc>
                                      <w:tcPr>
                                        <w:tcW w:w="365" w:type="dxa"/>
                                        <w:tcBorders>
                                          <w:top w:val="single" w:sz="4" w:space="0" w:color="000000"/>
                                          <w:left w:val="single" w:sz="4" w:space="0" w:color="000000"/>
                                          <w:bottom w:val="single" w:sz="4" w:space="0" w:color="000000"/>
                                          <w:right w:val="single" w:sz="4" w:space="0" w:color="000000"/>
                                        </w:tcBorders>
                                        <w:tcMar>
                                          <w:top w:w="0" w:type="dxa"/>
                                          <w:left w:w="108" w:type="dxa"/>
                                          <w:bottom w:w="0" w:type="dxa"/>
                                          <w:right w:w="108" w:type="dxa"/>
                                        </w:tcMar>
                                      </w:tcPr>
                                      <w:p w14:paraId="02A15236" w14:textId="77777777" w:rsidR="00CD4666" w:rsidRDefault="00CD4666">
                                        <w:pPr>
                                          <w:spacing w:after="0" w:line="240" w:lineRule="auto"/>
                                          <w:jc w:val="center"/>
                                          <w:rPr>
                                            <w:rFonts w:ascii="Times New Roman" w:eastAsia="Times New Roman" w:hAnsi="Times New Roman"/>
                                            <w:sz w:val="20"/>
                                            <w:szCs w:val="20"/>
                                          </w:rPr>
                                        </w:pPr>
                                        <w:r>
                                          <w:rPr>
                                            <w:rFonts w:ascii="Times New Roman" w:eastAsia="Times New Roman" w:hAnsi="Times New Roman"/>
                                            <w:sz w:val="20"/>
                                            <w:szCs w:val="20"/>
                                          </w:rPr>
                                          <w:t>1.</w:t>
                                        </w:r>
                                      </w:p>
                                    </w:tc>
                                    <w:tc>
                                      <w:tcPr>
                                        <w:tcW w:w="6380" w:type="dxa"/>
                                        <w:tcBorders>
                                          <w:top w:val="single" w:sz="4" w:space="0" w:color="000000"/>
                                          <w:left w:val="single" w:sz="4" w:space="0" w:color="000000"/>
                                          <w:bottom w:val="single" w:sz="4" w:space="0" w:color="000000"/>
                                          <w:right w:val="single" w:sz="4" w:space="0" w:color="000000"/>
                                        </w:tcBorders>
                                        <w:tcMar>
                                          <w:top w:w="0" w:type="dxa"/>
                                          <w:left w:w="108" w:type="dxa"/>
                                          <w:bottom w:w="0" w:type="dxa"/>
                                          <w:right w:w="108" w:type="dxa"/>
                                        </w:tcMar>
                                      </w:tcPr>
                                      <w:p w14:paraId="01DBA2BC" w14:textId="77777777" w:rsidR="00CD4666" w:rsidRDefault="00CD4666">
                                        <w:pPr>
                                          <w:tabs>
                                            <w:tab w:val="left" w:pos="4303"/>
                                          </w:tabs>
                                          <w:spacing w:after="0" w:line="240" w:lineRule="auto"/>
                                          <w:rPr>
                                            <w:rFonts w:ascii="Times New Roman" w:eastAsia="Times New Roman" w:hAnsi="Times New Roman"/>
                                            <w:sz w:val="20"/>
                                            <w:szCs w:val="20"/>
                                          </w:rPr>
                                        </w:pPr>
                                        <w:r>
                                          <w:rPr>
                                            <w:rFonts w:ascii="Times New Roman" w:eastAsia="Times New Roman" w:hAnsi="Times New Roman"/>
                                            <w:sz w:val="20"/>
                                            <w:szCs w:val="20"/>
                                          </w:rPr>
                                          <w:t>Межличностные  и общественные отношения (работа с учебниками по социальной психологии).</w:t>
                                        </w:r>
                                      </w:p>
                                    </w:tc>
                                    <w:tc>
                                      <w:tcPr>
                                        <w:tcW w:w="3751" w:type="dxa"/>
                                        <w:tcBorders>
                                          <w:top w:val="single" w:sz="4" w:space="0" w:color="000000"/>
                                          <w:left w:val="single" w:sz="4" w:space="0" w:color="000000"/>
                                          <w:bottom w:val="single" w:sz="4" w:space="0" w:color="000000"/>
                                          <w:right w:val="single" w:sz="4" w:space="0" w:color="000000"/>
                                        </w:tcBorders>
                                        <w:tcMar>
                                          <w:top w:w="0" w:type="dxa"/>
                                          <w:left w:w="108" w:type="dxa"/>
                                          <w:bottom w:w="0" w:type="dxa"/>
                                          <w:right w:w="108" w:type="dxa"/>
                                        </w:tcMar>
                                      </w:tcPr>
                                      <w:p w14:paraId="61FEB3DB" w14:textId="77777777" w:rsidR="00CD4666" w:rsidRDefault="00CD4666">
                                        <w:pPr>
                                          <w:spacing w:after="0" w:line="240" w:lineRule="auto"/>
                                          <w:jc w:val="center"/>
                                          <w:rPr>
                                            <w:rFonts w:ascii="Times New Roman" w:eastAsia="Times New Roman" w:hAnsi="Times New Roman"/>
                                            <w:sz w:val="20"/>
                                            <w:szCs w:val="20"/>
                                          </w:rPr>
                                        </w:pPr>
                                      </w:p>
                                    </w:tc>
                                    <w:tc>
                                      <w:tcPr>
                                        <w:tcW w:w="1441" w:type="dxa"/>
                                        <w:tcBorders>
                                          <w:top w:val="single" w:sz="4" w:space="0" w:color="000000"/>
                                          <w:left w:val="single" w:sz="4" w:space="0" w:color="000000"/>
                                          <w:bottom w:val="single" w:sz="4" w:space="0" w:color="000000"/>
                                          <w:right w:val="single" w:sz="4" w:space="0" w:color="000000"/>
                                        </w:tcBorders>
                                        <w:shd w:val="clear" w:color="000000" w:fill="FFFFFF"/>
                                        <w:tcMar>
                                          <w:top w:w="0" w:type="dxa"/>
                                          <w:left w:w="108" w:type="dxa"/>
                                          <w:bottom w:w="0" w:type="dxa"/>
                                          <w:right w:w="108" w:type="dxa"/>
                                        </w:tcMar>
                                      </w:tcPr>
                                      <w:p w14:paraId="0346B3D2" w14:textId="77777777" w:rsidR="00CD4666" w:rsidRDefault="00CD4666">
                                        <w:pPr>
                                          <w:spacing w:after="0" w:line="240" w:lineRule="auto"/>
                                          <w:jc w:val="center"/>
                                          <w:rPr>
                                            <w:rFonts w:ascii="Times New Roman" w:eastAsia="Times New Roman" w:hAnsi="Times New Roman"/>
                                            <w:sz w:val="20"/>
                                            <w:szCs w:val="20"/>
                                          </w:rPr>
                                        </w:pPr>
                                        <w:r>
                                          <w:rPr>
                                            <w:rFonts w:ascii="Times New Roman" w:eastAsia="Times New Roman" w:hAnsi="Times New Roman"/>
                                            <w:sz w:val="20"/>
                                            <w:szCs w:val="20"/>
                                          </w:rPr>
                                          <w:t>3</w:t>
                                        </w:r>
                                      </w:p>
                                    </w:tc>
                                  </w:tr>
                                  <w:tr w:rsidR="00CD4666" w14:paraId="4A1186C2" w14:textId="77777777">
                                    <w:trPr>
                                      <w:trHeight w:val="208"/>
                                    </w:trPr>
                                    <w:tc>
                                      <w:tcPr>
                                        <w:tcW w:w="3227" w:type="dxa"/>
                                        <w:tcBorders>
                                          <w:top w:val="single" w:sz="4" w:space="0" w:color="000000"/>
                                          <w:left w:val="single" w:sz="4" w:space="0" w:color="000000"/>
                                          <w:bottom w:val="single" w:sz="4" w:space="0" w:color="000000"/>
                                          <w:right w:val="single" w:sz="4" w:space="0" w:color="000000"/>
                                        </w:tcBorders>
                                        <w:tcMar>
                                          <w:top w:w="0" w:type="dxa"/>
                                          <w:left w:w="108" w:type="dxa"/>
                                          <w:bottom w:w="0" w:type="dxa"/>
                                          <w:right w:w="108" w:type="dxa"/>
                                        </w:tcMar>
                                      </w:tcPr>
                                      <w:p w14:paraId="5A7AD84A" w14:textId="77777777" w:rsidR="00CD4666" w:rsidRDefault="00CD4666">
                                        <w:pPr>
                                          <w:spacing w:after="0" w:line="240" w:lineRule="auto"/>
                                          <w:jc w:val="center"/>
                                          <w:rPr>
                                            <w:rFonts w:ascii="Times New Roman" w:hAnsi="Times New Roman"/>
                                            <w:b/>
                                            <w:bCs/>
                                            <w:sz w:val="20"/>
                                            <w:szCs w:val="20"/>
                                          </w:rPr>
                                        </w:pPr>
                                        <w:r>
                                          <w:rPr>
                                            <w:rFonts w:ascii="Times New Roman" w:hAnsi="Times New Roman"/>
                                            <w:b/>
                                            <w:bCs/>
                                            <w:sz w:val="20"/>
                                            <w:szCs w:val="20"/>
                                          </w:rPr>
                                          <w:t>Тема 4.2. Социальная психология музыки.</w:t>
                                        </w:r>
                                      </w:p>
                                    </w:tc>
                                    <w:tc>
                                      <w:tcPr>
                                        <w:tcW w:w="365" w:type="dxa"/>
                                        <w:tcBorders>
                                          <w:top w:val="single" w:sz="4" w:space="0" w:color="000000"/>
                                          <w:left w:val="single" w:sz="4" w:space="0" w:color="000000"/>
                                          <w:bottom w:val="single" w:sz="4" w:space="0" w:color="000000"/>
                                          <w:right w:val="single" w:sz="4" w:space="0" w:color="000000"/>
                                        </w:tcBorders>
                                        <w:tcMar>
                                          <w:top w:w="0" w:type="dxa"/>
                                          <w:left w:w="108" w:type="dxa"/>
                                          <w:bottom w:w="0" w:type="dxa"/>
                                          <w:right w:w="108" w:type="dxa"/>
                                        </w:tcMar>
                                      </w:tcPr>
                                      <w:p w14:paraId="35C87995" w14:textId="77777777" w:rsidR="00CD4666" w:rsidRDefault="00CD4666">
                                        <w:pPr>
                                          <w:spacing w:after="0" w:line="240" w:lineRule="auto"/>
                                          <w:jc w:val="center"/>
                                          <w:rPr>
                                            <w:rFonts w:ascii="Times New Roman" w:eastAsia="Times New Roman" w:hAnsi="Times New Roman"/>
                                            <w:sz w:val="20"/>
                                            <w:szCs w:val="20"/>
                                          </w:rPr>
                                        </w:pPr>
                                      </w:p>
                                    </w:tc>
                                    <w:tc>
                                      <w:tcPr>
                                        <w:tcW w:w="6380" w:type="dxa"/>
                                        <w:tcBorders>
                                          <w:top w:val="single" w:sz="4" w:space="0" w:color="000000"/>
                                          <w:left w:val="single" w:sz="4" w:space="0" w:color="000000"/>
                                          <w:bottom w:val="single" w:sz="4" w:space="0" w:color="000000"/>
                                          <w:right w:val="single" w:sz="4" w:space="0" w:color="000000"/>
                                        </w:tcBorders>
                                        <w:tcMar>
                                          <w:top w:w="0" w:type="dxa"/>
                                          <w:left w:w="108" w:type="dxa"/>
                                          <w:bottom w:w="0" w:type="dxa"/>
                                          <w:right w:w="108" w:type="dxa"/>
                                        </w:tcMar>
                                      </w:tcPr>
                                      <w:p w14:paraId="66ED15C7" w14:textId="77777777" w:rsidR="00CD4666" w:rsidRDefault="00CD4666">
                                        <w:pPr>
                                          <w:spacing w:after="0" w:line="240" w:lineRule="auto"/>
                                          <w:rPr>
                                            <w:rFonts w:ascii="Times New Roman" w:eastAsia="Times New Roman" w:hAnsi="Times New Roman"/>
                                            <w:sz w:val="20"/>
                                            <w:szCs w:val="20"/>
                                          </w:rPr>
                                        </w:pPr>
                                      </w:p>
                                    </w:tc>
                                    <w:tc>
                                      <w:tcPr>
                                        <w:tcW w:w="3751" w:type="dxa"/>
                                        <w:vMerge w:val="restart"/>
                                        <w:tcBorders>
                                          <w:top w:val="single" w:sz="4" w:space="0" w:color="000000"/>
                                          <w:left w:val="single" w:sz="4" w:space="0" w:color="000000"/>
                                          <w:bottom w:val="single" w:sz="4" w:space="0" w:color="000000"/>
                                          <w:right w:val="single" w:sz="4" w:space="0" w:color="000000"/>
                                        </w:tcBorders>
                                        <w:tcMar>
                                          <w:top w:w="0" w:type="dxa"/>
                                          <w:left w:w="108" w:type="dxa"/>
                                          <w:bottom w:w="0" w:type="dxa"/>
                                          <w:right w:w="108" w:type="dxa"/>
                                        </w:tcMar>
                                      </w:tcPr>
                                      <w:p w14:paraId="30696C87" w14:textId="77777777" w:rsidR="00CD4666" w:rsidRDefault="00CD4666">
                                        <w:pPr>
                                          <w:spacing w:after="0" w:line="240" w:lineRule="auto"/>
                                          <w:jc w:val="center"/>
                                          <w:rPr>
                                            <w:rFonts w:ascii="Times New Roman" w:eastAsia="Times New Roman" w:hAnsi="Times New Roman"/>
                                            <w:sz w:val="20"/>
                                            <w:szCs w:val="20"/>
                                          </w:rPr>
                                        </w:pPr>
                                        <w:r>
                                          <w:rPr>
                                            <w:rFonts w:ascii="Times New Roman" w:eastAsia="Times New Roman" w:hAnsi="Times New Roman"/>
                                            <w:sz w:val="20"/>
                                            <w:szCs w:val="20"/>
                                          </w:rPr>
                                          <w:t>4</w:t>
                                        </w:r>
                                      </w:p>
                                    </w:tc>
                                    <w:tc>
                                      <w:tcPr>
                                        <w:tcW w:w="1441" w:type="dxa"/>
                                        <w:tcBorders>
                                          <w:top w:val="single" w:sz="4" w:space="0" w:color="000000"/>
                                          <w:left w:val="single" w:sz="4" w:space="0" w:color="000000"/>
                                          <w:bottom w:val="single" w:sz="4" w:space="0" w:color="000000"/>
                                          <w:right w:val="single" w:sz="4" w:space="0" w:color="000000"/>
                                        </w:tcBorders>
                                        <w:shd w:val="clear" w:color="000000" w:fill="BFBFBF"/>
                                        <w:tcMar>
                                          <w:top w:w="0" w:type="dxa"/>
                                          <w:left w:w="108" w:type="dxa"/>
                                          <w:bottom w:w="0" w:type="dxa"/>
                                          <w:right w:w="108" w:type="dxa"/>
                                        </w:tcMar>
                                      </w:tcPr>
                                      <w:p w14:paraId="57754CD6" w14:textId="77777777" w:rsidR="00CD4666" w:rsidRDefault="00CD4666">
                                        <w:pPr>
                                          <w:spacing w:after="0" w:line="240" w:lineRule="auto"/>
                                          <w:jc w:val="center"/>
                                          <w:rPr>
                                            <w:rFonts w:ascii="Times New Roman" w:eastAsia="Times New Roman" w:hAnsi="Times New Roman"/>
                                            <w:sz w:val="20"/>
                                            <w:szCs w:val="20"/>
                                          </w:rPr>
                                        </w:pPr>
                                      </w:p>
                                    </w:tc>
                                  </w:tr>
                                  <w:tr w:rsidR="00CD4666" w14:paraId="0837141A" w14:textId="77777777">
                                    <w:trPr>
                                      <w:trHeight w:val="208"/>
                                    </w:trPr>
                                    <w:tc>
                                      <w:tcPr>
                                        <w:tcW w:w="3227" w:type="dxa"/>
                                        <w:vMerge w:val="restart"/>
                                        <w:tcBorders>
                                          <w:top w:val="single" w:sz="4" w:space="0" w:color="000000"/>
                                          <w:left w:val="single" w:sz="4" w:space="0" w:color="000000"/>
                                          <w:bottom w:val="single" w:sz="4" w:space="0" w:color="000000"/>
                                          <w:right w:val="single" w:sz="4" w:space="0" w:color="000000"/>
                                        </w:tcBorders>
                                        <w:tcMar>
                                          <w:top w:w="0" w:type="dxa"/>
                                          <w:left w:w="108" w:type="dxa"/>
                                          <w:bottom w:w="0" w:type="dxa"/>
                                          <w:right w:w="108" w:type="dxa"/>
                                        </w:tcMar>
                                      </w:tcPr>
                                      <w:p w14:paraId="1D6B923A" w14:textId="77777777" w:rsidR="00CD4666" w:rsidRDefault="00CD4666">
                                        <w:pPr>
                                          <w:spacing w:after="0" w:line="240" w:lineRule="auto"/>
                                          <w:jc w:val="center"/>
                                          <w:rPr>
                                            <w:rFonts w:ascii="Times New Roman" w:hAnsi="Times New Roman"/>
                                            <w:b/>
                                            <w:bCs/>
                                            <w:sz w:val="20"/>
                                            <w:szCs w:val="20"/>
                                          </w:rPr>
                                        </w:pPr>
                                      </w:p>
                                    </w:tc>
                                    <w:tc>
                                      <w:tcPr>
                                        <w:tcW w:w="365" w:type="dxa"/>
                                        <w:tcBorders>
                                          <w:top w:val="single" w:sz="4" w:space="0" w:color="000000"/>
                                          <w:left w:val="single" w:sz="4" w:space="0" w:color="000000"/>
                                          <w:bottom w:val="single" w:sz="4" w:space="0" w:color="000000"/>
                                          <w:right w:val="single" w:sz="4" w:space="0" w:color="000000"/>
                                        </w:tcBorders>
                                        <w:tcMar>
                                          <w:top w:w="0" w:type="dxa"/>
                                          <w:left w:w="108" w:type="dxa"/>
                                          <w:bottom w:w="0" w:type="dxa"/>
                                          <w:right w:w="108" w:type="dxa"/>
                                        </w:tcMar>
                                      </w:tcPr>
                                      <w:p w14:paraId="42D57511" w14:textId="77777777" w:rsidR="00CD4666" w:rsidRDefault="00CD4666">
                                        <w:pPr>
                                          <w:spacing w:after="0" w:line="240" w:lineRule="auto"/>
                                          <w:jc w:val="center"/>
                                          <w:rPr>
                                            <w:rFonts w:ascii="Times New Roman" w:eastAsia="Times New Roman" w:hAnsi="Times New Roman"/>
                                            <w:sz w:val="20"/>
                                            <w:szCs w:val="20"/>
                                          </w:rPr>
                                        </w:pPr>
                                        <w:r>
                                          <w:rPr>
                                            <w:rFonts w:ascii="Times New Roman" w:eastAsia="Times New Roman" w:hAnsi="Times New Roman"/>
                                            <w:sz w:val="20"/>
                                            <w:szCs w:val="20"/>
                                          </w:rPr>
                                          <w:t>1.</w:t>
                                        </w:r>
                                      </w:p>
                                    </w:tc>
                                    <w:tc>
                                      <w:tcPr>
                                        <w:tcW w:w="6380" w:type="dxa"/>
                                        <w:tcBorders>
                                          <w:top w:val="single" w:sz="4" w:space="0" w:color="000000"/>
                                          <w:left w:val="single" w:sz="4" w:space="0" w:color="000000"/>
                                          <w:bottom w:val="single" w:sz="4" w:space="0" w:color="000000"/>
                                          <w:right w:val="single" w:sz="4" w:space="0" w:color="000000"/>
                                        </w:tcBorders>
                                        <w:tcMar>
                                          <w:top w:w="0" w:type="dxa"/>
                                          <w:left w:w="108" w:type="dxa"/>
                                          <w:bottom w:w="0" w:type="dxa"/>
                                          <w:right w:w="108" w:type="dxa"/>
                                        </w:tcMar>
                                      </w:tcPr>
                                      <w:p w14:paraId="11F8D748" w14:textId="77777777" w:rsidR="00CD4666" w:rsidRDefault="00CD4666">
                                        <w:pPr>
                                          <w:spacing w:after="0" w:line="240" w:lineRule="auto"/>
                                          <w:jc w:val="both"/>
                                          <w:rPr>
                                            <w:rFonts w:ascii="Times New Roman" w:hAnsi="Times New Roman"/>
                                            <w:sz w:val="20"/>
                                            <w:szCs w:val="20"/>
                                          </w:rPr>
                                        </w:pPr>
                                        <w:r>
                                          <w:rPr>
                                            <w:rFonts w:ascii="Times New Roman" w:hAnsi="Times New Roman"/>
                                            <w:sz w:val="20"/>
                                            <w:szCs w:val="20"/>
                                          </w:rPr>
                                          <w:t>Социальная психология музыки.</w:t>
                                        </w:r>
                                      </w:p>
                                    </w:tc>
                                    <w:tc>
                                      <w:tcPr>
                                        <w:tcW w:w="3751" w:type="dxa"/>
                                        <w:vMerge/>
                                        <w:tcBorders>
                                          <w:top w:val="single" w:sz="4" w:space="0" w:color="000000"/>
                                          <w:left w:val="single" w:sz="4" w:space="0" w:color="000000"/>
                                          <w:bottom w:val="single" w:sz="4" w:space="0" w:color="000000"/>
                                          <w:right w:val="single" w:sz="4" w:space="0" w:color="000000"/>
                                        </w:tcBorders>
                                        <w:tcMar>
                                          <w:top w:w="0" w:type="dxa"/>
                                          <w:left w:w="108" w:type="dxa"/>
                                          <w:bottom w:w="0" w:type="dxa"/>
                                          <w:right w:w="108" w:type="dxa"/>
                                        </w:tcMar>
                                      </w:tcPr>
                                      <w:p w14:paraId="1267B149" w14:textId="77777777" w:rsidR="00CD4666" w:rsidRDefault="00CD4666"/>
                                    </w:tc>
                                    <w:tc>
                                      <w:tcPr>
                                        <w:tcW w:w="1441" w:type="dxa"/>
                                        <w:tcBorders>
                                          <w:top w:val="single" w:sz="4" w:space="0" w:color="000000"/>
                                          <w:left w:val="single" w:sz="4" w:space="0" w:color="000000"/>
                                          <w:bottom w:val="single" w:sz="4" w:space="0" w:color="000000"/>
                                          <w:right w:val="single" w:sz="4" w:space="0" w:color="000000"/>
                                        </w:tcBorders>
                                        <w:shd w:val="clear" w:color="000000" w:fill="FFFFFF"/>
                                        <w:tcMar>
                                          <w:top w:w="0" w:type="dxa"/>
                                          <w:left w:w="108" w:type="dxa"/>
                                          <w:bottom w:w="0" w:type="dxa"/>
                                          <w:right w:w="108" w:type="dxa"/>
                                        </w:tcMar>
                                      </w:tcPr>
                                      <w:p w14:paraId="2F0905FA" w14:textId="77777777" w:rsidR="00CD4666" w:rsidRDefault="00CD4666">
                                        <w:pPr>
                                          <w:spacing w:after="0" w:line="240" w:lineRule="auto"/>
                                          <w:jc w:val="center"/>
                                          <w:rPr>
                                            <w:rFonts w:ascii="Times New Roman" w:eastAsia="Times New Roman" w:hAnsi="Times New Roman"/>
                                            <w:sz w:val="20"/>
                                            <w:szCs w:val="20"/>
                                          </w:rPr>
                                        </w:pPr>
                                        <w:r>
                                          <w:rPr>
                                            <w:rFonts w:ascii="Times New Roman" w:eastAsia="Times New Roman" w:hAnsi="Times New Roman"/>
                                            <w:sz w:val="20"/>
                                            <w:szCs w:val="20"/>
                                          </w:rPr>
                                          <w:t>1</w:t>
                                        </w:r>
                                      </w:p>
                                    </w:tc>
                                  </w:tr>
                                  <w:tr w:rsidR="00CD4666" w14:paraId="55F62FAF" w14:textId="77777777">
                                    <w:trPr>
                                      <w:trHeight w:val="208"/>
                                    </w:trPr>
                                    <w:tc>
                                      <w:tcPr>
                                        <w:tcW w:w="3227" w:type="dxa"/>
                                        <w:vMerge/>
                                        <w:tcBorders>
                                          <w:top w:val="single" w:sz="4" w:space="0" w:color="000000"/>
                                          <w:left w:val="single" w:sz="4" w:space="0" w:color="000000"/>
                                          <w:bottom w:val="single" w:sz="4" w:space="0" w:color="000000"/>
                                          <w:right w:val="single" w:sz="4" w:space="0" w:color="000000"/>
                                        </w:tcBorders>
                                        <w:tcMar>
                                          <w:top w:w="0" w:type="dxa"/>
                                          <w:left w:w="108" w:type="dxa"/>
                                          <w:bottom w:w="0" w:type="dxa"/>
                                          <w:right w:w="108" w:type="dxa"/>
                                        </w:tcMar>
                                      </w:tcPr>
                                      <w:p w14:paraId="440AD979" w14:textId="77777777" w:rsidR="00CD4666" w:rsidRDefault="00CD4666"/>
                                    </w:tc>
                                    <w:tc>
                                      <w:tcPr>
                                        <w:tcW w:w="365" w:type="dxa"/>
                                        <w:tcBorders>
                                          <w:top w:val="single" w:sz="4" w:space="0" w:color="000000"/>
                                          <w:left w:val="single" w:sz="4" w:space="0" w:color="000000"/>
                                          <w:bottom w:val="single" w:sz="4" w:space="0" w:color="000000"/>
                                          <w:right w:val="single" w:sz="4" w:space="0" w:color="000000"/>
                                        </w:tcBorders>
                                        <w:tcMar>
                                          <w:top w:w="0" w:type="dxa"/>
                                          <w:left w:w="108" w:type="dxa"/>
                                          <w:bottom w:w="0" w:type="dxa"/>
                                          <w:right w:w="108" w:type="dxa"/>
                                        </w:tcMar>
                                      </w:tcPr>
                                      <w:p w14:paraId="6F45E15A" w14:textId="77777777" w:rsidR="00CD4666" w:rsidRDefault="00CD4666">
                                        <w:pPr>
                                          <w:spacing w:after="0" w:line="240" w:lineRule="auto"/>
                                          <w:jc w:val="center"/>
                                          <w:rPr>
                                            <w:rFonts w:ascii="Times New Roman" w:eastAsia="Times New Roman" w:hAnsi="Times New Roman"/>
                                            <w:sz w:val="20"/>
                                            <w:szCs w:val="20"/>
                                          </w:rPr>
                                        </w:pPr>
                                        <w:r>
                                          <w:rPr>
                                            <w:rFonts w:ascii="Times New Roman" w:eastAsia="Times New Roman" w:hAnsi="Times New Roman"/>
                                            <w:sz w:val="20"/>
                                            <w:szCs w:val="20"/>
                                          </w:rPr>
                                          <w:t>2.</w:t>
                                        </w:r>
                                      </w:p>
                                    </w:tc>
                                    <w:tc>
                                      <w:tcPr>
                                        <w:tcW w:w="6380" w:type="dxa"/>
                                        <w:tcBorders>
                                          <w:top w:val="single" w:sz="4" w:space="0" w:color="000000"/>
                                          <w:left w:val="single" w:sz="4" w:space="0" w:color="000000"/>
                                          <w:bottom w:val="single" w:sz="4" w:space="0" w:color="000000"/>
                                          <w:right w:val="single" w:sz="4" w:space="0" w:color="000000"/>
                                        </w:tcBorders>
                                        <w:tcMar>
                                          <w:top w:w="0" w:type="dxa"/>
                                          <w:left w:w="108" w:type="dxa"/>
                                          <w:bottom w:w="0" w:type="dxa"/>
                                          <w:right w:w="108" w:type="dxa"/>
                                        </w:tcMar>
                                      </w:tcPr>
                                      <w:p w14:paraId="66E33733" w14:textId="77777777" w:rsidR="00CD4666" w:rsidRDefault="00CD4666">
                                        <w:pPr>
                                          <w:spacing w:after="0" w:line="240" w:lineRule="auto"/>
                                          <w:rPr>
                                            <w:rFonts w:ascii="Times New Roman" w:eastAsia="Times New Roman" w:hAnsi="Times New Roman"/>
                                            <w:sz w:val="20"/>
                                            <w:szCs w:val="20"/>
                                          </w:rPr>
                                        </w:pPr>
                                        <w:r>
                                          <w:rPr>
                                            <w:rFonts w:ascii="Times New Roman" w:eastAsia="Times New Roman" w:hAnsi="Times New Roman"/>
                                            <w:sz w:val="20"/>
                                            <w:szCs w:val="20"/>
                                          </w:rPr>
                                          <w:t>Влияние социальной среды и культуры на развитие личности.</w:t>
                                        </w:r>
                                      </w:p>
                                    </w:tc>
                                    <w:tc>
                                      <w:tcPr>
                                        <w:tcW w:w="3751" w:type="dxa"/>
                                        <w:vMerge/>
                                        <w:tcBorders>
                                          <w:top w:val="single" w:sz="4" w:space="0" w:color="000000"/>
                                          <w:left w:val="single" w:sz="4" w:space="0" w:color="000000"/>
                                          <w:bottom w:val="single" w:sz="4" w:space="0" w:color="000000"/>
                                          <w:right w:val="single" w:sz="4" w:space="0" w:color="000000"/>
                                        </w:tcBorders>
                                        <w:tcMar>
                                          <w:top w:w="0" w:type="dxa"/>
                                          <w:left w:w="108" w:type="dxa"/>
                                          <w:bottom w:w="0" w:type="dxa"/>
                                          <w:right w:w="108" w:type="dxa"/>
                                        </w:tcMar>
                                      </w:tcPr>
                                      <w:p w14:paraId="35C982F5" w14:textId="77777777" w:rsidR="00CD4666" w:rsidRDefault="00CD4666"/>
                                    </w:tc>
                                    <w:tc>
                                      <w:tcPr>
                                        <w:tcW w:w="1441" w:type="dxa"/>
                                        <w:tcBorders>
                                          <w:top w:val="single" w:sz="4" w:space="0" w:color="000000"/>
                                          <w:left w:val="single" w:sz="4" w:space="0" w:color="000000"/>
                                          <w:bottom w:val="single" w:sz="4" w:space="0" w:color="000000"/>
                                          <w:right w:val="single" w:sz="4" w:space="0" w:color="000000"/>
                                        </w:tcBorders>
                                        <w:shd w:val="clear" w:color="000000" w:fill="FFFFFF"/>
                                        <w:tcMar>
                                          <w:top w:w="0" w:type="dxa"/>
                                          <w:left w:w="108" w:type="dxa"/>
                                          <w:bottom w:w="0" w:type="dxa"/>
                                          <w:right w:w="108" w:type="dxa"/>
                                        </w:tcMar>
                                      </w:tcPr>
                                      <w:p w14:paraId="0EB1CC45" w14:textId="77777777" w:rsidR="00CD4666" w:rsidRDefault="00CD4666">
                                        <w:pPr>
                                          <w:spacing w:after="0" w:line="240" w:lineRule="auto"/>
                                          <w:jc w:val="center"/>
                                          <w:rPr>
                                            <w:rFonts w:ascii="Times New Roman" w:eastAsia="Times New Roman" w:hAnsi="Times New Roman"/>
                                            <w:sz w:val="20"/>
                                            <w:szCs w:val="20"/>
                                          </w:rPr>
                                        </w:pPr>
                                        <w:r>
                                          <w:rPr>
                                            <w:rFonts w:ascii="Times New Roman" w:eastAsia="Times New Roman" w:hAnsi="Times New Roman"/>
                                            <w:sz w:val="20"/>
                                            <w:szCs w:val="20"/>
                                          </w:rPr>
                                          <w:t>2</w:t>
                                        </w:r>
                                      </w:p>
                                    </w:tc>
                                  </w:tr>
                                  <w:tr w:rsidR="00CD4666" w14:paraId="02484EAB" w14:textId="77777777">
                                    <w:trPr>
                                      <w:trHeight w:val="208"/>
                                    </w:trPr>
                                    <w:tc>
                                      <w:tcPr>
                                        <w:tcW w:w="3227" w:type="dxa"/>
                                        <w:vMerge/>
                                        <w:tcBorders>
                                          <w:top w:val="single" w:sz="4" w:space="0" w:color="000000"/>
                                          <w:left w:val="single" w:sz="4" w:space="0" w:color="000000"/>
                                          <w:bottom w:val="single" w:sz="4" w:space="0" w:color="000000"/>
                                          <w:right w:val="single" w:sz="4" w:space="0" w:color="000000"/>
                                        </w:tcBorders>
                                        <w:tcMar>
                                          <w:top w:w="0" w:type="dxa"/>
                                          <w:left w:w="108" w:type="dxa"/>
                                          <w:bottom w:w="0" w:type="dxa"/>
                                          <w:right w:w="108" w:type="dxa"/>
                                        </w:tcMar>
                                      </w:tcPr>
                                      <w:p w14:paraId="60902463" w14:textId="77777777" w:rsidR="00CD4666" w:rsidRDefault="00CD4666"/>
                                    </w:tc>
                                    <w:tc>
                                      <w:tcPr>
                                        <w:tcW w:w="365" w:type="dxa"/>
                                        <w:tcBorders>
                                          <w:top w:val="single" w:sz="4" w:space="0" w:color="000000"/>
                                          <w:left w:val="single" w:sz="4" w:space="0" w:color="000000"/>
                                          <w:bottom w:val="single" w:sz="4" w:space="0" w:color="000000"/>
                                          <w:right w:val="single" w:sz="4" w:space="0" w:color="000000"/>
                                        </w:tcBorders>
                                        <w:tcMar>
                                          <w:top w:w="0" w:type="dxa"/>
                                          <w:left w:w="108" w:type="dxa"/>
                                          <w:bottom w:w="0" w:type="dxa"/>
                                          <w:right w:w="108" w:type="dxa"/>
                                        </w:tcMar>
                                      </w:tcPr>
                                      <w:p w14:paraId="14D0E5AD" w14:textId="77777777" w:rsidR="00CD4666" w:rsidRDefault="00CD4666">
                                        <w:pPr>
                                          <w:spacing w:after="0" w:line="240" w:lineRule="auto"/>
                                          <w:jc w:val="center"/>
                                          <w:rPr>
                                            <w:rFonts w:ascii="Times New Roman" w:eastAsia="Times New Roman" w:hAnsi="Times New Roman"/>
                                            <w:sz w:val="20"/>
                                            <w:szCs w:val="20"/>
                                          </w:rPr>
                                        </w:pPr>
                                        <w:r>
                                          <w:rPr>
                                            <w:rFonts w:ascii="Times New Roman" w:eastAsia="Times New Roman" w:hAnsi="Times New Roman"/>
                                            <w:sz w:val="20"/>
                                            <w:szCs w:val="20"/>
                                          </w:rPr>
                                          <w:t>3.</w:t>
                                        </w:r>
                                      </w:p>
                                    </w:tc>
                                    <w:tc>
                                      <w:tcPr>
                                        <w:tcW w:w="6380" w:type="dxa"/>
                                        <w:tcBorders>
                                          <w:top w:val="single" w:sz="4" w:space="0" w:color="000000"/>
                                          <w:left w:val="single" w:sz="4" w:space="0" w:color="000000"/>
                                          <w:bottom w:val="single" w:sz="4" w:space="0" w:color="000000"/>
                                          <w:right w:val="single" w:sz="4" w:space="0" w:color="000000"/>
                                        </w:tcBorders>
                                        <w:tcMar>
                                          <w:top w:w="0" w:type="dxa"/>
                                          <w:left w:w="108" w:type="dxa"/>
                                          <w:bottom w:w="0" w:type="dxa"/>
                                          <w:right w:w="108" w:type="dxa"/>
                                        </w:tcMar>
                                      </w:tcPr>
                                      <w:p w14:paraId="2D07CD0E" w14:textId="77777777" w:rsidR="00CD4666" w:rsidRDefault="00CD4666">
                                        <w:pPr>
                                          <w:spacing w:after="0" w:line="240" w:lineRule="auto"/>
                                          <w:rPr>
                                            <w:rFonts w:ascii="Times New Roman" w:eastAsia="Times New Roman" w:hAnsi="Times New Roman"/>
                                            <w:sz w:val="20"/>
                                            <w:szCs w:val="20"/>
                                          </w:rPr>
                                        </w:pPr>
                                        <w:r>
                                          <w:rPr>
                                            <w:rFonts w:ascii="Times New Roman" w:eastAsia="Times New Roman" w:hAnsi="Times New Roman"/>
                                            <w:sz w:val="20"/>
                                            <w:szCs w:val="20"/>
                                          </w:rPr>
                                          <w:t>Биографические детерминанты выдающихся музыкантов.</w:t>
                                        </w:r>
                                      </w:p>
                                    </w:tc>
                                    <w:tc>
                                      <w:tcPr>
                                        <w:tcW w:w="3751" w:type="dxa"/>
                                        <w:vMerge/>
                                        <w:tcBorders>
                                          <w:top w:val="single" w:sz="4" w:space="0" w:color="000000"/>
                                          <w:left w:val="single" w:sz="4" w:space="0" w:color="000000"/>
                                          <w:bottom w:val="single" w:sz="4" w:space="0" w:color="000000"/>
                                          <w:right w:val="single" w:sz="4" w:space="0" w:color="000000"/>
                                        </w:tcBorders>
                                        <w:tcMar>
                                          <w:top w:w="0" w:type="dxa"/>
                                          <w:left w:w="108" w:type="dxa"/>
                                          <w:bottom w:w="0" w:type="dxa"/>
                                          <w:right w:w="108" w:type="dxa"/>
                                        </w:tcMar>
                                      </w:tcPr>
                                      <w:p w14:paraId="1F525633" w14:textId="77777777" w:rsidR="00CD4666" w:rsidRDefault="00CD4666"/>
                                    </w:tc>
                                    <w:tc>
                                      <w:tcPr>
                                        <w:tcW w:w="1441" w:type="dxa"/>
                                        <w:tcBorders>
                                          <w:top w:val="single" w:sz="4" w:space="0" w:color="000000"/>
                                          <w:left w:val="single" w:sz="4" w:space="0" w:color="000000"/>
                                          <w:bottom w:val="single" w:sz="4" w:space="0" w:color="000000"/>
                                          <w:right w:val="single" w:sz="4" w:space="0" w:color="000000"/>
                                        </w:tcBorders>
                                        <w:shd w:val="clear" w:color="000000" w:fill="FFFFFF"/>
                                        <w:tcMar>
                                          <w:top w:w="0" w:type="dxa"/>
                                          <w:left w:w="108" w:type="dxa"/>
                                          <w:bottom w:w="0" w:type="dxa"/>
                                          <w:right w:w="108" w:type="dxa"/>
                                        </w:tcMar>
                                      </w:tcPr>
                                      <w:p w14:paraId="34C19A46" w14:textId="77777777" w:rsidR="00CD4666" w:rsidRDefault="00CD4666">
                                        <w:pPr>
                                          <w:spacing w:after="0" w:line="240" w:lineRule="auto"/>
                                          <w:jc w:val="center"/>
                                          <w:rPr>
                                            <w:rFonts w:ascii="Times New Roman" w:eastAsia="Times New Roman" w:hAnsi="Times New Roman"/>
                                            <w:sz w:val="20"/>
                                            <w:szCs w:val="20"/>
                                          </w:rPr>
                                        </w:pPr>
                                        <w:r>
                                          <w:rPr>
                                            <w:rFonts w:ascii="Times New Roman" w:eastAsia="Times New Roman" w:hAnsi="Times New Roman"/>
                                            <w:sz w:val="20"/>
                                            <w:szCs w:val="20"/>
                                          </w:rPr>
                                          <w:t>2</w:t>
                                        </w:r>
                                      </w:p>
                                    </w:tc>
                                  </w:tr>
                                  <w:tr w:rsidR="00CD4666" w14:paraId="3F9D795B" w14:textId="77777777">
                                    <w:trPr>
                                      <w:trHeight w:val="208"/>
                                    </w:trPr>
                                    <w:tc>
                                      <w:tcPr>
                                        <w:tcW w:w="3227" w:type="dxa"/>
                                        <w:vMerge/>
                                        <w:tcBorders>
                                          <w:top w:val="single" w:sz="4" w:space="0" w:color="000000"/>
                                          <w:left w:val="single" w:sz="4" w:space="0" w:color="000000"/>
                                          <w:bottom w:val="single" w:sz="4" w:space="0" w:color="000000"/>
                                          <w:right w:val="single" w:sz="4" w:space="0" w:color="000000"/>
                                        </w:tcBorders>
                                        <w:tcMar>
                                          <w:top w:w="0" w:type="dxa"/>
                                          <w:left w:w="108" w:type="dxa"/>
                                          <w:bottom w:w="0" w:type="dxa"/>
                                          <w:right w:w="108" w:type="dxa"/>
                                        </w:tcMar>
                                      </w:tcPr>
                                      <w:p w14:paraId="2AFEA46E" w14:textId="77777777" w:rsidR="00CD4666" w:rsidRDefault="00CD4666"/>
                                    </w:tc>
                                    <w:tc>
                                      <w:tcPr>
                                        <w:tcW w:w="365" w:type="dxa"/>
                                        <w:tcBorders>
                                          <w:top w:val="single" w:sz="4" w:space="0" w:color="000000"/>
                                          <w:left w:val="single" w:sz="4" w:space="0" w:color="000000"/>
                                          <w:bottom w:val="single" w:sz="4" w:space="0" w:color="000000"/>
                                          <w:right w:val="single" w:sz="4" w:space="0" w:color="000000"/>
                                        </w:tcBorders>
                                        <w:tcMar>
                                          <w:top w:w="0" w:type="dxa"/>
                                          <w:left w:w="108" w:type="dxa"/>
                                          <w:bottom w:w="0" w:type="dxa"/>
                                          <w:right w:w="108" w:type="dxa"/>
                                        </w:tcMar>
                                      </w:tcPr>
                                      <w:p w14:paraId="05F6CD2F" w14:textId="77777777" w:rsidR="00CD4666" w:rsidRDefault="00CD4666">
                                        <w:pPr>
                                          <w:spacing w:after="0" w:line="240" w:lineRule="auto"/>
                                          <w:jc w:val="center"/>
                                          <w:rPr>
                                            <w:rFonts w:ascii="Times New Roman" w:eastAsia="Times New Roman" w:hAnsi="Times New Roman"/>
                                            <w:sz w:val="20"/>
                                            <w:szCs w:val="20"/>
                                          </w:rPr>
                                        </w:pPr>
                                        <w:r>
                                          <w:rPr>
                                            <w:rFonts w:ascii="Times New Roman" w:eastAsia="Times New Roman" w:hAnsi="Times New Roman"/>
                                            <w:sz w:val="20"/>
                                            <w:szCs w:val="20"/>
                                          </w:rPr>
                                          <w:t>4.</w:t>
                                        </w:r>
                                      </w:p>
                                    </w:tc>
                                    <w:tc>
                                      <w:tcPr>
                                        <w:tcW w:w="6380" w:type="dxa"/>
                                        <w:tcBorders>
                                          <w:top w:val="single" w:sz="4" w:space="0" w:color="000000"/>
                                          <w:left w:val="single" w:sz="4" w:space="0" w:color="000000"/>
                                          <w:bottom w:val="single" w:sz="4" w:space="0" w:color="000000"/>
                                          <w:right w:val="single" w:sz="4" w:space="0" w:color="000000"/>
                                        </w:tcBorders>
                                        <w:tcMar>
                                          <w:top w:w="0" w:type="dxa"/>
                                          <w:left w:w="108" w:type="dxa"/>
                                          <w:bottom w:w="0" w:type="dxa"/>
                                          <w:right w:w="108" w:type="dxa"/>
                                        </w:tcMar>
                                      </w:tcPr>
                                      <w:p w14:paraId="682A378C" w14:textId="77777777" w:rsidR="00CD4666" w:rsidRDefault="00CD4666">
                                        <w:pPr>
                                          <w:spacing w:after="0" w:line="240" w:lineRule="auto"/>
                                          <w:rPr>
                                            <w:rFonts w:ascii="Times New Roman" w:eastAsia="Times New Roman" w:hAnsi="Times New Roman"/>
                                            <w:sz w:val="20"/>
                                            <w:szCs w:val="20"/>
                                          </w:rPr>
                                        </w:pPr>
                                        <w:r>
                                          <w:rPr>
                                            <w:rFonts w:ascii="Times New Roman" w:eastAsia="Times New Roman" w:hAnsi="Times New Roman"/>
                                            <w:sz w:val="20"/>
                                            <w:szCs w:val="20"/>
                                          </w:rPr>
                                          <w:t>Социальные факторы, влияющие на музыкальное развитие.</w:t>
                                        </w:r>
                                      </w:p>
                                    </w:tc>
                                    <w:tc>
                                      <w:tcPr>
                                        <w:tcW w:w="3751" w:type="dxa"/>
                                        <w:vMerge/>
                                        <w:tcBorders>
                                          <w:top w:val="single" w:sz="4" w:space="0" w:color="000000"/>
                                          <w:left w:val="single" w:sz="4" w:space="0" w:color="000000"/>
                                          <w:bottom w:val="single" w:sz="4" w:space="0" w:color="000000"/>
                                          <w:right w:val="single" w:sz="4" w:space="0" w:color="000000"/>
                                        </w:tcBorders>
                                        <w:tcMar>
                                          <w:top w:w="0" w:type="dxa"/>
                                          <w:left w:w="108" w:type="dxa"/>
                                          <w:bottom w:w="0" w:type="dxa"/>
                                          <w:right w:w="108" w:type="dxa"/>
                                        </w:tcMar>
                                      </w:tcPr>
                                      <w:p w14:paraId="36A1EDE5" w14:textId="77777777" w:rsidR="00CD4666" w:rsidRDefault="00CD4666"/>
                                    </w:tc>
                                    <w:tc>
                                      <w:tcPr>
                                        <w:tcW w:w="1441" w:type="dxa"/>
                                        <w:tcBorders>
                                          <w:top w:val="single" w:sz="4" w:space="0" w:color="000000"/>
                                          <w:left w:val="single" w:sz="4" w:space="0" w:color="000000"/>
                                          <w:bottom w:val="single" w:sz="4" w:space="0" w:color="000000"/>
                                          <w:right w:val="single" w:sz="4" w:space="0" w:color="000000"/>
                                        </w:tcBorders>
                                        <w:shd w:val="clear" w:color="000000" w:fill="FFFFFF"/>
                                        <w:tcMar>
                                          <w:top w:w="0" w:type="dxa"/>
                                          <w:left w:w="108" w:type="dxa"/>
                                          <w:bottom w:w="0" w:type="dxa"/>
                                          <w:right w:w="108" w:type="dxa"/>
                                        </w:tcMar>
                                      </w:tcPr>
                                      <w:p w14:paraId="7D304394" w14:textId="77777777" w:rsidR="00CD4666" w:rsidRDefault="00CD4666">
                                        <w:pPr>
                                          <w:spacing w:after="0" w:line="240" w:lineRule="auto"/>
                                          <w:jc w:val="center"/>
                                          <w:rPr>
                                            <w:rFonts w:ascii="Times New Roman" w:eastAsia="Times New Roman" w:hAnsi="Times New Roman"/>
                                            <w:sz w:val="20"/>
                                            <w:szCs w:val="20"/>
                                          </w:rPr>
                                        </w:pPr>
                                        <w:r>
                                          <w:rPr>
                                            <w:rFonts w:ascii="Times New Roman" w:eastAsia="Times New Roman" w:hAnsi="Times New Roman"/>
                                            <w:sz w:val="20"/>
                                            <w:szCs w:val="20"/>
                                          </w:rPr>
                                          <w:t>2</w:t>
                                        </w:r>
                                      </w:p>
                                    </w:tc>
                                  </w:tr>
                                  <w:tr w:rsidR="00CD4666" w14:paraId="0D862C87" w14:textId="77777777">
                                    <w:trPr>
                                      <w:trHeight w:val="342"/>
                                    </w:trPr>
                                    <w:tc>
                                      <w:tcPr>
                                        <w:tcW w:w="3227" w:type="dxa"/>
                                        <w:vMerge/>
                                        <w:tcBorders>
                                          <w:top w:val="single" w:sz="4" w:space="0" w:color="000000"/>
                                          <w:left w:val="single" w:sz="4" w:space="0" w:color="000000"/>
                                          <w:bottom w:val="single" w:sz="4" w:space="0" w:color="000000"/>
                                          <w:right w:val="single" w:sz="4" w:space="0" w:color="000000"/>
                                        </w:tcBorders>
                                        <w:tcMar>
                                          <w:top w:w="0" w:type="dxa"/>
                                          <w:left w:w="108" w:type="dxa"/>
                                          <w:bottom w:w="0" w:type="dxa"/>
                                          <w:right w:w="108" w:type="dxa"/>
                                        </w:tcMar>
                                      </w:tcPr>
                                      <w:p w14:paraId="174563D0" w14:textId="77777777" w:rsidR="00CD4666" w:rsidRDefault="00CD4666"/>
                                    </w:tc>
                                    <w:tc>
                                      <w:tcPr>
                                        <w:tcW w:w="365" w:type="dxa"/>
                                        <w:tcBorders>
                                          <w:top w:val="single" w:sz="4" w:space="0" w:color="000000"/>
                                          <w:left w:val="single" w:sz="4" w:space="0" w:color="000000"/>
                                          <w:bottom w:val="single" w:sz="4" w:space="0" w:color="000000"/>
                                          <w:right w:val="single" w:sz="4" w:space="0" w:color="000000"/>
                                        </w:tcBorders>
                                        <w:tcMar>
                                          <w:top w:w="0" w:type="dxa"/>
                                          <w:left w:w="108" w:type="dxa"/>
                                          <w:bottom w:w="0" w:type="dxa"/>
                                          <w:right w:w="108" w:type="dxa"/>
                                        </w:tcMar>
                                      </w:tcPr>
                                      <w:p w14:paraId="5C12EE8A" w14:textId="77777777" w:rsidR="00CD4666" w:rsidRDefault="00CD4666">
                                        <w:pPr>
                                          <w:spacing w:after="0" w:line="240" w:lineRule="auto"/>
                                          <w:jc w:val="center"/>
                                          <w:rPr>
                                            <w:rFonts w:ascii="Times New Roman" w:eastAsia="Times New Roman" w:hAnsi="Times New Roman"/>
                                            <w:sz w:val="20"/>
                                            <w:szCs w:val="20"/>
                                          </w:rPr>
                                        </w:pPr>
                                        <w:r>
                                          <w:rPr>
                                            <w:rFonts w:ascii="Times New Roman" w:eastAsia="Times New Roman" w:hAnsi="Times New Roman"/>
                                            <w:sz w:val="20"/>
                                            <w:szCs w:val="20"/>
                                          </w:rPr>
                                          <w:t>5.</w:t>
                                        </w:r>
                                      </w:p>
                                    </w:tc>
                                    <w:tc>
                                      <w:tcPr>
                                        <w:tcW w:w="6380" w:type="dxa"/>
                                        <w:tcBorders>
                                          <w:top w:val="single" w:sz="4" w:space="0" w:color="000000"/>
                                          <w:left w:val="single" w:sz="4" w:space="0" w:color="000000"/>
                                          <w:bottom w:val="single" w:sz="4" w:space="0" w:color="000000"/>
                                          <w:right w:val="single" w:sz="4" w:space="0" w:color="000000"/>
                                        </w:tcBorders>
                                        <w:tcMar>
                                          <w:top w:w="0" w:type="dxa"/>
                                          <w:left w:w="108" w:type="dxa"/>
                                          <w:bottom w:w="0" w:type="dxa"/>
                                          <w:right w:w="108" w:type="dxa"/>
                                        </w:tcMar>
                                      </w:tcPr>
                                      <w:p w14:paraId="5D560503" w14:textId="77777777" w:rsidR="00CD4666" w:rsidRDefault="00CD4666">
                                        <w:pPr>
                                          <w:spacing w:after="0" w:line="240" w:lineRule="auto"/>
                                          <w:rPr>
                                            <w:rFonts w:ascii="Times New Roman" w:eastAsia="Times New Roman" w:hAnsi="Times New Roman"/>
                                            <w:sz w:val="20"/>
                                            <w:szCs w:val="20"/>
                                          </w:rPr>
                                        </w:pPr>
                                        <w:r>
                                          <w:rPr>
                                            <w:rFonts w:ascii="Times New Roman" w:eastAsia="Times New Roman" w:hAnsi="Times New Roman"/>
                                            <w:sz w:val="20"/>
                                            <w:szCs w:val="20"/>
                                          </w:rPr>
                                          <w:t>Личностная и социальная идентификация.</w:t>
                                        </w:r>
                                      </w:p>
                                    </w:tc>
                                    <w:tc>
                                      <w:tcPr>
                                        <w:tcW w:w="3751" w:type="dxa"/>
                                        <w:vMerge/>
                                        <w:tcBorders>
                                          <w:top w:val="single" w:sz="4" w:space="0" w:color="000000"/>
                                          <w:left w:val="single" w:sz="4" w:space="0" w:color="000000"/>
                                          <w:bottom w:val="single" w:sz="4" w:space="0" w:color="000000"/>
                                          <w:right w:val="single" w:sz="4" w:space="0" w:color="000000"/>
                                        </w:tcBorders>
                                        <w:tcMar>
                                          <w:top w:w="0" w:type="dxa"/>
                                          <w:left w:w="108" w:type="dxa"/>
                                          <w:bottom w:w="0" w:type="dxa"/>
                                          <w:right w:w="108" w:type="dxa"/>
                                        </w:tcMar>
                                      </w:tcPr>
                                      <w:p w14:paraId="480B3EF9" w14:textId="77777777" w:rsidR="00CD4666" w:rsidRDefault="00CD4666"/>
                                    </w:tc>
                                    <w:tc>
                                      <w:tcPr>
                                        <w:tcW w:w="1441" w:type="dxa"/>
                                        <w:tcBorders>
                                          <w:top w:val="single" w:sz="4" w:space="0" w:color="000000"/>
                                          <w:left w:val="single" w:sz="4" w:space="0" w:color="000000"/>
                                          <w:bottom w:val="single" w:sz="4" w:space="0" w:color="000000"/>
                                          <w:right w:val="single" w:sz="4" w:space="0" w:color="000000"/>
                                        </w:tcBorders>
                                        <w:shd w:val="clear" w:color="000000" w:fill="FFFFFF"/>
                                        <w:tcMar>
                                          <w:top w:w="0" w:type="dxa"/>
                                          <w:left w:w="108" w:type="dxa"/>
                                          <w:bottom w:w="0" w:type="dxa"/>
                                          <w:right w:w="108" w:type="dxa"/>
                                        </w:tcMar>
                                      </w:tcPr>
                                      <w:p w14:paraId="727BAC19" w14:textId="77777777" w:rsidR="00CD4666" w:rsidRDefault="00CD4666">
                                        <w:pPr>
                                          <w:spacing w:after="0" w:line="240" w:lineRule="auto"/>
                                          <w:jc w:val="center"/>
                                          <w:rPr>
                                            <w:rFonts w:ascii="Times New Roman" w:eastAsia="Times New Roman" w:hAnsi="Times New Roman"/>
                                            <w:sz w:val="20"/>
                                            <w:szCs w:val="20"/>
                                          </w:rPr>
                                        </w:pPr>
                                        <w:r>
                                          <w:rPr>
                                            <w:rFonts w:ascii="Times New Roman" w:eastAsia="Times New Roman" w:hAnsi="Times New Roman"/>
                                            <w:sz w:val="20"/>
                                            <w:szCs w:val="20"/>
                                          </w:rPr>
                                          <w:t>2</w:t>
                                        </w:r>
                                      </w:p>
                                    </w:tc>
                                  </w:tr>
                                  <w:tr w:rsidR="00CD4666" w14:paraId="7DE57989" w14:textId="77777777">
                                    <w:trPr>
                                      <w:trHeight w:val="263"/>
                                    </w:trPr>
                                    <w:tc>
                                      <w:tcPr>
                                        <w:tcW w:w="3227" w:type="dxa"/>
                                        <w:tcBorders>
                                          <w:top w:val="single" w:sz="4" w:space="0" w:color="000000"/>
                                          <w:left w:val="single" w:sz="4" w:space="0" w:color="000000"/>
                                          <w:bottom w:val="single" w:sz="4" w:space="0" w:color="000000"/>
                                          <w:right w:val="single" w:sz="4" w:space="0" w:color="000000"/>
                                        </w:tcBorders>
                                        <w:tcMar>
                                          <w:top w:w="0" w:type="dxa"/>
                                          <w:left w:w="108" w:type="dxa"/>
                                          <w:bottom w:w="0" w:type="dxa"/>
                                          <w:right w:w="108" w:type="dxa"/>
                                        </w:tcMar>
                                      </w:tcPr>
                                      <w:p w14:paraId="6F66EAD1" w14:textId="77777777" w:rsidR="00CD4666" w:rsidRDefault="00CD4666">
                                        <w:pPr>
                                          <w:spacing w:after="0" w:line="240" w:lineRule="auto"/>
                                          <w:jc w:val="center"/>
                                          <w:rPr>
                                            <w:rFonts w:ascii="Times New Roman" w:hAnsi="Times New Roman"/>
                                            <w:b/>
                                            <w:bCs/>
                                            <w:sz w:val="20"/>
                                            <w:szCs w:val="20"/>
                                          </w:rPr>
                                        </w:pPr>
                                        <w:r>
                                          <w:rPr>
                                            <w:rFonts w:ascii="Times New Roman" w:hAnsi="Times New Roman"/>
                                            <w:b/>
                                            <w:bCs/>
                                            <w:sz w:val="20"/>
                                            <w:szCs w:val="20"/>
                                          </w:rPr>
                                          <w:t xml:space="preserve">Тема 4.3.  </w:t>
                                        </w:r>
                                        <w:r>
                                          <w:rPr>
                                            <w:rFonts w:ascii="Times New Roman" w:eastAsia="Times New Roman" w:hAnsi="Times New Roman"/>
                                            <w:sz w:val="20"/>
                                            <w:szCs w:val="20"/>
                                          </w:rPr>
                                          <w:t>Роль музыки в обществе.</w:t>
                                        </w:r>
                                      </w:p>
                                    </w:tc>
                                    <w:tc>
                                      <w:tcPr>
                                        <w:tcW w:w="6745" w:type="dxa"/>
                                        <w:gridSpan w:val="2"/>
                                        <w:tcBorders>
                                          <w:top w:val="single" w:sz="4" w:space="0" w:color="000000"/>
                                          <w:left w:val="single" w:sz="4" w:space="0" w:color="000000"/>
                                          <w:bottom w:val="single" w:sz="4" w:space="0" w:color="000000"/>
                                          <w:right w:val="single" w:sz="4" w:space="0" w:color="000000"/>
                                        </w:tcBorders>
                                        <w:tcMar>
                                          <w:top w:w="0" w:type="dxa"/>
                                          <w:left w:w="108" w:type="dxa"/>
                                          <w:bottom w:w="0" w:type="dxa"/>
                                          <w:right w:w="108" w:type="dxa"/>
                                        </w:tcMar>
                                      </w:tcPr>
                                      <w:p w14:paraId="5A4B4178" w14:textId="77777777" w:rsidR="00CD4666" w:rsidRDefault="00CD4666">
                                        <w:pPr>
                                          <w:spacing w:after="0" w:line="240" w:lineRule="auto"/>
                                          <w:rPr>
                                            <w:rFonts w:ascii="Times New Roman" w:eastAsia="Times New Roman" w:hAnsi="Times New Roman"/>
                                            <w:sz w:val="20"/>
                                            <w:szCs w:val="20"/>
                                          </w:rPr>
                                        </w:pPr>
                                        <w:r>
                                          <w:rPr>
                                            <w:rFonts w:ascii="Times New Roman" w:eastAsia="Times New Roman" w:hAnsi="Times New Roman"/>
                                            <w:b/>
                                            <w:sz w:val="20"/>
                                            <w:szCs w:val="20"/>
                                          </w:rPr>
                                          <w:t>Содержание</w:t>
                                        </w:r>
                                      </w:p>
                                    </w:tc>
                                    <w:tc>
                                      <w:tcPr>
                                        <w:tcW w:w="3751" w:type="dxa"/>
                                        <w:vMerge w:val="restart"/>
                                        <w:tcBorders>
                                          <w:top w:val="single" w:sz="4" w:space="0" w:color="000000"/>
                                          <w:left w:val="single" w:sz="4" w:space="0" w:color="000000"/>
                                          <w:bottom w:val="single" w:sz="4" w:space="0" w:color="000000"/>
                                          <w:right w:val="single" w:sz="4" w:space="0" w:color="000000"/>
                                        </w:tcBorders>
                                        <w:tcMar>
                                          <w:top w:w="0" w:type="dxa"/>
                                          <w:left w:w="108" w:type="dxa"/>
                                          <w:bottom w:w="0" w:type="dxa"/>
                                          <w:right w:w="108" w:type="dxa"/>
                                        </w:tcMar>
                                      </w:tcPr>
                                      <w:p w14:paraId="141B8804" w14:textId="77777777" w:rsidR="00CD4666" w:rsidRDefault="00CD4666">
                                        <w:pPr>
                                          <w:spacing w:after="0" w:line="240" w:lineRule="auto"/>
                                          <w:jc w:val="center"/>
                                          <w:rPr>
                                            <w:rFonts w:ascii="Times New Roman" w:eastAsia="Times New Roman" w:hAnsi="Times New Roman"/>
                                            <w:sz w:val="20"/>
                                            <w:szCs w:val="20"/>
                                          </w:rPr>
                                        </w:pPr>
                                        <w:r>
                                          <w:rPr>
                                            <w:rFonts w:ascii="Times New Roman" w:eastAsia="Times New Roman" w:hAnsi="Times New Roman"/>
                                            <w:sz w:val="20"/>
                                            <w:szCs w:val="20"/>
                                          </w:rPr>
                                          <w:t>4</w:t>
                                        </w:r>
                                      </w:p>
                                    </w:tc>
                                    <w:tc>
                                      <w:tcPr>
                                        <w:tcW w:w="1441" w:type="dxa"/>
                                        <w:tcBorders>
                                          <w:top w:val="single" w:sz="4" w:space="0" w:color="000000"/>
                                          <w:left w:val="single" w:sz="4" w:space="0" w:color="000000"/>
                                          <w:bottom w:val="single" w:sz="4" w:space="0" w:color="000000"/>
                                          <w:right w:val="single" w:sz="4" w:space="0" w:color="000000"/>
                                        </w:tcBorders>
                                        <w:shd w:val="clear" w:color="000000" w:fill="BFBFBF"/>
                                        <w:tcMar>
                                          <w:top w:w="0" w:type="dxa"/>
                                          <w:left w:w="108" w:type="dxa"/>
                                          <w:bottom w:w="0" w:type="dxa"/>
                                          <w:right w:w="108" w:type="dxa"/>
                                        </w:tcMar>
                                      </w:tcPr>
                                      <w:p w14:paraId="7F3DB8BF" w14:textId="77777777" w:rsidR="00CD4666" w:rsidRDefault="00CD4666">
                                        <w:pPr>
                                          <w:spacing w:after="0" w:line="240" w:lineRule="auto"/>
                                          <w:jc w:val="center"/>
                                          <w:rPr>
                                            <w:rFonts w:ascii="Times New Roman" w:eastAsia="Times New Roman" w:hAnsi="Times New Roman"/>
                                            <w:sz w:val="20"/>
                                            <w:szCs w:val="20"/>
                                          </w:rPr>
                                        </w:pPr>
                                      </w:p>
                                    </w:tc>
                                  </w:tr>
                                  <w:tr w:rsidR="00CD4666" w14:paraId="2CFEE428" w14:textId="77777777">
                                    <w:trPr>
                                      <w:trHeight w:val="263"/>
                                    </w:trPr>
                                    <w:tc>
                                      <w:tcPr>
                                        <w:tcW w:w="3227" w:type="dxa"/>
                                        <w:vMerge w:val="restart"/>
                                        <w:tcBorders>
                                          <w:top w:val="single" w:sz="4" w:space="0" w:color="000000"/>
                                          <w:left w:val="single" w:sz="4" w:space="0" w:color="000000"/>
                                          <w:bottom w:val="single" w:sz="4" w:space="0" w:color="000000"/>
                                          <w:right w:val="single" w:sz="4" w:space="0" w:color="000000"/>
                                        </w:tcBorders>
                                        <w:tcMar>
                                          <w:top w:w="0" w:type="dxa"/>
                                          <w:left w:w="108" w:type="dxa"/>
                                          <w:bottom w:w="0" w:type="dxa"/>
                                          <w:right w:w="108" w:type="dxa"/>
                                        </w:tcMar>
                                      </w:tcPr>
                                      <w:p w14:paraId="67746A3D" w14:textId="77777777" w:rsidR="00CD4666" w:rsidRDefault="00CD4666">
                                        <w:pPr>
                                          <w:spacing w:after="0" w:line="240" w:lineRule="auto"/>
                                          <w:jc w:val="center"/>
                                          <w:rPr>
                                            <w:rFonts w:ascii="Times New Roman" w:hAnsi="Times New Roman"/>
                                            <w:b/>
                                            <w:bCs/>
                                            <w:sz w:val="20"/>
                                            <w:szCs w:val="20"/>
                                          </w:rPr>
                                        </w:pPr>
                                      </w:p>
                                    </w:tc>
                                    <w:tc>
                                      <w:tcPr>
                                        <w:tcW w:w="365" w:type="dxa"/>
                                        <w:tcBorders>
                                          <w:top w:val="single" w:sz="4" w:space="0" w:color="000000"/>
                                          <w:left w:val="single" w:sz="4" w:space="0" w:color="000000"/>
                                          <w:bottom w:val="single" w:sz="4" w:space="0" w:color="000000"/>
                                          <w:right w:val="single" w:sz="4" w:space="0" w:color="000000"/>
                                        </w:tcBorders>
                                        <w:tcMar>
                                          <w:top w:w="0" w:type="dxa"/>
                                          <w:left w:w="108" w:type="dxa"/>
                                          <w:bottom w:w="0" w:type="dxa"/>
                                          <w:right w:w="108" w:type="dxa"/>
                                        </w:tcMar>
                                      </w:tcPr>
                                      <w:p w14:paraId="781C8E88" w14:textId="77777777" w:rsidR="00CD4666" w:rsidRDefault="00CD4666">
                                        <w:pPr>
                                          <w:spacing w:after="0" w:line="240" w:lineRule="auto"/>
                                          <w:jc w:val="center"/>
                                          <w:rPr>
                                            <w:rFonts w:ascii="Times New Roman" w:eastAsia="Times New Roman" w:hAnsi="Times New Roman"/>
                                            <w:sz w:val="20"/>
                                            <w:szCs w:val="20"/>
                                          </w:rPr>
                                        </w:pPr>
                                        <w:r>
                                          <w:rPr>
                                            <w:rFonts w:ascii="Times New Roman" w:eastAsia="Times New Roman" w:hAnsi="Times New Roman"/>
                                            <w:sz w:val="20"/>
                                            <w:szCs w:val="20"/>
                                          </w:rPr>
                                          <w:t>1.</w:t>
                                        </w:r>
                                      </w:p>
                                    </w:tc>
                                    <w:tc>
                                      <w:tcPr>
                                        <w:tcW w:w="6380" w:type="dxa"/>
                                        <w:tcBorders>
                                          <w:top w:val="single" w:sz="4" w:space="0" w:color="000000"/>
                                          <w:left w:val="single" w:sz="4" w:space="0" w:color="000000"/>
                                          <w:bottom w:val="single" w:sz="4" w:space="0" w:color="000000"/>
                                          <w:right w:val="single" w:sz="4" w:space="0" w:color="000000"/>
                                        </w:tcBorders>
                                        <w:tcMar>
                                          <w:top w:w="0" w:type="dxa"/>
                                          <w:left w:w="108" w:type="dxa"/>
                                          <w:bottom w:w="0" w:type="dxa"/>
                                          <w:right w:w="108" w:type="dxa"/>
                                        </w:tcMar>
                                      </w:tcPr>
                                      <w:p w14:paraId="7A94F894" w14:textId="77777777" w:rsidR="00CD4666" w:rsidRDefault="00CD4666">
                                        <w:pPr>
                                          <w:spacing w:after="0" w:line="240" w:lineRule="auto"/>
                                          <w:rPr>
                                            <w:rFonts w:ascii="Times New Roman" w:eastAsia="Times New Roman" w:hAnsi="Times New Roman"/>
                                            <w:sz w:val="20"/>
                                            <w:szCs w:val="20"/>
                                          </w:rPr>
                                        </w:pPr>
                                        <w:r>
                                          <w:rPr>
                                            <w:rFonts w:ascii="Times New Roman" w:eastAsia="Times New Roman" w:hAnsi="Times New Roman"/>
                                            <w:sz w:val="20"/>
                                            <w:szCs w:val="20"/>
                                          </w:rPr>
                                          <w:t xml:space="preserve">Роль музыки в обществе. </w:t>
                                        </w:r>
                                      </w:p>
                                    </w:tc>
                                    <w:tc>
                                      <w:tcPr>
                                        <w:tcW w:w="3751" w:type="dxa"/>
                                        <w:vMerge/>
                                        <w:tcBorders>
                                          <w:top w:val="single" w:sz="4" w:space="0" w:color="000000"/>
                                          <w:left w:val="single" w:sz="4" w:space="0" w:color="000000"/>
                                          <w:bottom w:val="single" w:sz="4" w:space="0" w:color="000000"/>
                                          <w:right w:val="single" w:sz="4" w:space="0" w:color="000000"/>
                                        </w:tcBorders>
                                        <w:tcMar>
                                          <w:top w:w="0" w:type="dxa"/>
                                          <w:left w:w="108" w:type="dxa"/>
                                          <w:bottom w:w="0" w:type="dxa"/>
                                          <w:right w:w="108" w:type="dxa"/>
                                        </w:tcMar>
                                      </w:tcPr>
                                      <w:p w14:paraId="40114BAA" w14:textId="77777777" w:rsidR="00CD4666" w:rsidRDefault="00CD4666"/>
                                    </w:tc>
                                    <w:tc>
                                      <w:tcPr>
                                        <w:tcW w:w="1441" w:type="dxa"/>
                                        <w:tcBorders>
                                          <w:top w:val="single" w:sz="4" w:space="0" w:color="000000"/>
                                          <w:left w:val="single" w:sz="4" w:space="0" w:color="000000"/>
                                          <w:bottom w:val="single" w:sz="4" w:space="0" w:color="000000"/>
                                          <w:right w:val="single" w:sz="4" w:space="0" w:color="000000"/>
                                        </w:tcBorders>
                                        <w:shd w:val="clear" w:color="000000" w:fill="FFFFFF"/>
                                        <w:tcMar>
                                          <w:top w:w="0" w:type="dxa"/>
                                          <w:left w:w="108" w:type="dxa"/>
                                          <w:bottom w:w="0" w:type="dxa"/>
                                          <w:right w:w="108" w:type="dxa"/>
                                        </w:tcMar>
                                      </w:tcPr>
                                      <w:p w14:paraId="72908302" w14:textId="77777777" w:rsidR="00CD4666" w:rsidRDefault="00CD4666">
                                        <w:pPr>
                                          <w:spacing w:after="0" w:line="240" w:lineRule="auto"/>
                                          <w:jc w:val="center"/>
                                          <w:rPr>
                                            <w:rFonts w:ascii="Times New Roman" w:eastAsia="Times New Roman" w:hAnsi="Times New Roman"/>
                                            <w:sz w:val="20"/>
                                            <w:szCs w:val="20"/>
                                          </w:rPr>
                                        </w:pPr>
                                        <w:r>
                                          <w:rPr>
                                            <w:rFonts w:ascii="Times New Roman" w:eastAsia="Times New Roman" w:hAnsi="Times New Roman"/>
                                            <w:sz w:val="20"/>
                                            <w:szCs w:val="20"/>
                                          </w:rPr>
                                          <w:t>2</w:t>
                                        </w:r>
                                      </w:p>
                                    </w:tc>
                                  </w:tr>
                                  <w:tr w:rsidR="00CD4666" w14:paraId="3E9970C4" w14:textId="77777777">
                                    <w:trPr>
                                      <w:trHeight w:val="263"/>
                                    </w:trPr>
                                    <w:tc>
                                      <w:tcPr>
                                        <w:tcW w:w="3227" w:type="dxa"/>
                                        <w:vMerge/>
                                        <w:tcBorders>
                                          <w:top w:val="single" w:sz="4" w:space="0" w:color="000000"/>
                                          <w:left w:val="single" w:sz="4" w:space="0" w:color="000000"/>
                                          <w:bottom w:val="single" w:sz="4" w:space="0" w:color="000000"/>
                                          <w:right w:val="single" w:sz="4" w:space="0" w:color="000000"/>
                                        </w:tcBorders>
                                        <w:tcMar>
                                          <w:top w:w="0" w:type="dxa"/>
                                          <w:left w:w="108" w:type="dxa"/>
                                          <w:bottom w:w="0" w:type="dxa"/>
                                          <w:right w:w="108" w:type="dxa"/>
                                        </w:tcMar>
                                      </w:tcPr>
                                      <w:p w14:paraId="498392E5" w14:textId="77777777" w:rsidR="00CD4666" w:rsidRDefault="00CD4666"/>
                                    </w:tc>
                                    <w:tc>
                                      <w:tcPr>
                                        <w:tcW w:w="365" w:type="dxa"/>
                                        <w:tcBorders>
                                          <w:top w:val="single" w:sz="4" w:space="0" w:color="000000"/>
                                          <w:left w:val="single" w:sz="4" w:space="0" w:color="000000"/>
                                          <w:bottom w:val="single" w:sz="4" w:space="0" w:color="000000"/>
                                          <w:right w:val="single" w:sz="4" w:space="0" w:color="000000"/>
                                        </w:tcBorders>
                                        <w:tcMar>
                                          <w:top w:w="0" w:type="dxa"/>
                                          <w:left w:w="108" w:type="dxa"/>
                                          <w:bottom w:w="0" w:type="dxa"/>
                                          <w:right w:w="108" w:type="dxa"/>
                                        </w:tcMar>
                                      </w:tcPr>
                                      <w:p w14:paraId="57A73627" w14:textId="77777777" w:rsidR="00CD4666" w:rsidRDefault="00CD4666">
                                        <w:pPr>
                                          <w:spacing w:after="0" w:line="240" w:lineRule="auto"/>
                                          <w:jc w:val="center"/>
                                          <w:rPr>
                                            <w:rFonts w:ascii="Times New Roman" w:eastAsia="Times New Roman" w:hAnsi="Times New Roman"/>
                                            <w:sz w:val="20"/>
                                            <w:szCs w:val="20"/>
                                          </w:rPr>
                                        </w:pPr>
                                        <w:r>
                                          <w:rPr>
                                            <w:rFonts w:ascii="Times New Roman" w:eastAsia="Times New Roman" w:hAnsi="Times New Roman"/>
                                            <w:sz w:val="20"/>
                                            <w:szCs w:val="20"/>
                                          </w:rPr>
                                          <w:t>2.</w:t>
                                        </w:r>
                                      </w:p>
                                    </w:tc>
                                    <w:tc>
                                      <w:tcPr>
                                        <w:tcW w:w="6380" w:type="dxa"/>
                                        <w:tcBorders>
                                          <w:top w:val="single" w:sz="4" w:space="0" w:color="000000"/>
                                          <w:left w:val="single" w:sz="4" w:space="0" w:color="000000"/>
                                          <w:bottom w:val="single" w:sz="4" w:space="0" w:color="000000"/>
                                          <w:right w:val="single" w:sz="4" w:space="0" w:color="000000"/>
                                        </w:tcBorders>
                                        <w:tcMar>
                                          <w:top w:w="0" w:type="dxa"/>
                                          <w:left w:w="108" w:type="dxa"/>
                                          <w:bottom w:w="0" w:type="dxa"/>
                                          <w:right w:w="108" w:type="dxa"/>
                                        </w:tcMar>
                                      </w:tcPr>
                                      <w:p w14:paraId="44D563A3" w14:textId="77777777" w:rsidR="00CD4666" w:rsidRDefault="00CD4666">
                                        <w:pPr>
                                          <w:spacing w:after="0" w:line="240" w:lineRule="auto"/>
                                          <w:rPr>
                                            <w:rFonts w:ascii="Times New Roman" w:eastAsia="Times New Roman" w:hAnsi="Times New Roman"/>
                                            <w:sz w:val="20"/>
                                            <w:szCs w:val="20"/>
                                          </w:rPr>
                                        </w:pPr>
                                        <w:r>
                                          <w:rPr>
                                            <w:rFonts w:ascii="Times New Roman" w:eastAsia="Times New Roman" w:hAnsi="Times New Roman"/>
                                            <w:sz w:val="20"/>
                                            <w:szCs w:val="20"/>
                                          </w:rPr>
                                          <w:t>Музыка как модель коммуникации (как язык).</w:t>
                                        </w:r>
                                      </w:p>
                                    </w:tc>
                                    <w:tc>
                                      <w:tcPr>
                                        <w:tcW w:w="3751" w:type="dxa"/>
                                        <w:vMerge/>
                                        <w:tcBorders>
                                          <w:top w:val="single" w:sz="4" w:space="0" w:color="000000"/>
                                          <w:left w:val="single" w:sz="4" w:space="0" w:color="000000"/>
                                          <w:bottom w:val="single" w:sz="4" w:space="0" w:color="000000"/>
                                          <w:right w:val="single" w:sz="4" w:space="0" w:color="000000"/>
                                        </w:tcBorders>
                                        <w:tcMar>
                                          <w:top w:w="0" w:type="dxa"/>
                                          <w:left w:w="108" w:type="dxa"/>
                                          <w:bottom w:w="0" w:type="dxa"/>
                                          <w:right w:w="108" w:type="dxa"/>
                                        </w:tcMar>
                                      </w:tcPr>
                                      <w:p w14:paraId="495C4C84" w14:textId="77777777" w:rsidR="00CD4666" w:rsidRDefault="00CD4666"/>
                                    </w:tc>
                                    <w:tc>
                                      <w:tcPr>
                                        <w:tcW w:w="1441" w:type="dxa"/>
                                        <w:tcBorders>
                                          <w:top w:val="single" w:sz="4" w:space="0" w:color="000000"/>
                                          <w:left w:val="single" w:sz="4" w:space="0" w:color="000000"/>
                                          <w:bottom w:val="single" w:sz="4" w:space="0" w:color="000000"/>
                                          <w:right w:val="single" w:sz="4" w:space="0" w:color="000000"/>
                                        </w:tcBorders>
                                        <w:shd w:val="clear" w:color="000000" w:fill="FFFFFF"/>
                                        <w:tcMar>
                                          <w:top w:w="0" w:type="dxa"/>
                                          <w:left w:w="108" w:type="dxa"/>
                                          <w:bottom w:w="0" w:type="dxa"/>
                                          <w:right w:w="108" w:type="dxa"/>
                                        </w:tcMar>
                                      </w:tcPr>
                                      <w:p w14:paraId="74F037CC" w14:textId="77777777" w:rsidR="00CD4666" w:rsidRDefault="00CD4666">
                                        <w:pPr>
                                          <w:spacing w:after="0" w:line="240" w:lineRule="auto"/>
                                          <w:jc w:val="center"/>
                                          <w:rPr>
                                            <w:rFonts w:ascii="Times New Roman" w:eastAsia="Times New Roman" w:hAnsi="Times New Roman"/>
                                            <w:sz w:val="20"/>
                                            <w:szCs w:val="20"/>
                                          </w:rPr>
                                        </w:pPr>
                                        <w:r>
                                          <w:rPr>
                                            <w:rFonts w:ascii="Times New Roman" w:eastAsia="Times New Roman" w:hAnsi="Times New Roman"/>
                                            <w:sz w:val="20"/>
                                            <w:szCs w:val="20"/>
                                          </w:rPr>
                                          <w:t>2</w:t>
                                        </w:r>
                                      </w:p>
                                    </w:tc>
                                  </w:tr>
                                  <w:tr w:rsidR="00CD4666" w14:paraId="191D601A" w14:textId="77777777">
                                    <w:trPr>
                                      <w:trHeight w:val="263"/>
                                    </w:trPr>
                                    <w:tc>
                                      <w:tcPr>
                                        <w:tcW w:w="3227" w:type="dxa"/>
                                        <w:vMerge/>
                                        <w:tcBorders>
                                          <w:top w:val="single" w:sz="4" w:space="0" w:color="000000"/>
                                          <w:left w:val="single" w:sz="4" w:space="0" w:color="000000"/>
                                          <w:bottom w:val="single" w:sz="4" w:space="0" w:color="000000"/>
                                          <w:right w:val="single" w:sz="4" w:space="0" w:color="000000"/>
                                        </w:tcBorders>
                                        <w:tcMar>
                                          <w:top w:w="0" w:type="dxa"/>
                                          <w:left w:w="108" w:type="dxa"/>
                                          <w:bottom w:w="0" w:type="dxa"/>
                                          <w:right w:w="108" w:type="dxa"/>
                                        </w:tcMar>
                                      </w:tcPr>
                                      <w:p w14:paraId="1F87D929" w14:textId="77777777" w:rsidR="00CD4666" w:rsidRDefault="00CD4666"/>
                                    </w:tc>
                                    <w:tc>
                                      <w:tcPr>
                                        <w:tcW w:w="365" w:type="dxa"/>
                                        <w:tcBorders>
                                          <w:top w:val="single" w:sz="4" w:space="0" w:color="000000"/>
                                          <w:left w:val="single" w:sz="4" w:space="0" w:color="000000"/>
                                          <w:bottom w:val="single" w:sz="4" w:space="0" w:color="000000"/>
                                          <w:right w:val="single" w:sz="4" w:space="0" w:color="000000"/>
                                        </w:tcBorders>
                                        <w:tcMar>
                                          <w:top w:w="0" w:type="dxa"/>
                                          <w:left w:w="108" w:type="dxa"/>
                                          <w:bottom w:w="0" w:type="dxa"/>
                                          <w:right w:w="108" w:type="dxa"/>
                                        </w:tcMar>
                                      </w:tcPr>
                                      <w:p w14:paraId="39A2B816" w14:textId="77777777" w:rsidR="00CD4666" w:rsidRDefault="00CD4666">
                                        <w:pPr>
                                          <w:spacing w:after="0" w:line="240" w:lineRule="auto"/>
                                          <w:jc w:val="center"/>
                                          <w:rPr>
                                            <w:rFonts w:ascii="Times New Roman" w:eastAsia="Times New Roman" w:hAnsi="Times New Roman"/>
                                            <w:sz w:val="20"/>
                                            <w:szCs w:val="20"/>
                                          </w:rPr>
                                        </w:pPr>
                                        <w:r>
                                          <w:rPr>
                                            <w:rFonts w:ascii="Times New Roman" w:eastAsia="Times New Roman" w:hAnsi="Times New Roman"/>
                                            <w:sz w:val="20"/>
                                            <w:szCs w:val="20"/>
                                          </w:rPr>
                                          <w:t>3.</w:t>
                                        </w:r>
                                      </w:p>
                                    </w:tc>
                                    <w:tc>
                                      <w:tcPr>
                                        <w:tcW w:w="6380" w:type="dxa"/>
                                        <w:tcBorders>
                                          <w:top w:val="single" w:sz="4" w:space="0" w:color="000000"/>
                                          <w:left w:val="single" w:sz="4" w:space="0" w:color="000000"/>
                                          <w:bottom w:val="single" w:sz="4" w:space="0" w:color="000000"/>
                                          <w:right w:val="single" w:sz="4" w:space="0" w:color="000000"/>
                                        </w:tcBorders>
                                        <w:tcMar>
                                          <w:top w:w="0" w:type="dxa"/>
                                          <w:left w:w="108" w:type="dxa"/>
                                          <w:bottom w:w="0" w:type="dxa"/>
                                          <w:right w:w="108" w:type="dxa"/>
                                        </w:tcMar>
                                      </w:tcPr>
                                      <w:p w14:paraId="327CF4B1" w14:textId="77777777" w:rsidR="00CD4666" w:rsidRDefault="00CD4666">
                                        <w:pPr>
                                          <w:spacing w:after="0" w:line="240" w:lineRule="auto"/>
                                          <w:rPr>
                                            <w:rFonts w:ascii="Times New Roman" w:eastAsia="Times New Roman" w:hAnsi="Times New Roman"/>
                                            <w:sz w:val="20"/>
                                            <w:szCs w:val="20"/>
                                          </w:rPr>
                                        </w:pPr>
                                        <w:r>
                                          <w:rPr>
                                            <w:rFonts w:ascii="Times New Roman" w:eastAsia="Times New Roman" w:hAnsi="Times New Roman"/>
                                            <w:sz w:val="20"/>
                                            <w:szCs w:val="20"/>
                                          </w:rPr>
                                          <w:t>Изучение музыкальных вкусов.</w:t>
                                        </w:r>
                                      </w:p>
                                    </w:tc>
                                    <w:tc>
                                      <w:tcPr>
                                        <w:tcW w:w="3751" w:type="dxa"/>
                                        <w:vMerge/>
                                        <w:tcBorders>
                                          <w:top w:val="single" w:sz="4" w:space="0" w:color="000000"/>
                                          <w:left w:val="single" w:sz="4" w:space="0" w:color="000000"/>
                                          <w:bottom w:val="single" w:sz="4" w:space="0" w:color="000000"/>
                                          <w:right w:val="single" w:sz="4" w:space="0" w:color="000000"/>
                                        </w:tcBorders>
                                        <w:tcMar>
                                          <w:top w:w="0" w:type="dxa"/>
                                          <w:left w:w="108" w:type="dxa"/>
                                          <w:bottom w:w="0" w:type="dxa"/>
                                          <w:right w:w="108" w:type="dxa"/>
                                        </w:tcMar>
                                      </w:tcPr>
                                      <w:p w14:paraId="7EC3F5D3" w14:textId="77777777" w:rsidR="00CD4666" w:rsidRDefault="00CD4666"/>
                                    </w:tc>
                                    <w:tc>
                                      <w:tcPr>
                                        <w:tcW w:w="1441" w:type="dxa"/>
                                        <w:tcBorders>
                                          <w:top w:val="single" w:sz="4" w:space="0" w:color="000000"/>
                                          <w:left w:val="single" w:sz="4" w:space="0" w:color="000000"/>
                                          <w:bottom w:val="single" w:sz="4" w:space="0" w:color="000000"/>
                                          <w:right w:val="single" w:sz="4" w:space="0" w:color="000000"/>
                                        </w:tcBorders>
                                        <w:shd w:val="clear" w:color="000000" w:fill="FFFFFF"/>
                                        <w:tcMar>
                                          <w:top w:w="0" w:type="dxa"/>
                                          <w:left w:w="108" w:type="dxa"/>
                                          <w:bottom w:w="0" w:type="dxa"/>
                                          <w:right w:w="108" w:type="dxa"/>
                                        </w:tcMar>
                                      </w:tcPr>
                                      <w:p w14:paraId="3EBAA374" w14:textId="77777777" w:rsidR="00CD4666" w:rsidRDefault="00CD4666">
                                        <w:pPr>
                                          <w:spacing w:after="0" w:line="240" w:lineRule="auto"/>
                                          <w:jc w:val="center"/>
                                          <w:rPr>
                                            <w:rFonts w:ascii="Times New Roman" w:eastAsia="Times New Roman" w:hAnsi="Times New Roman"/>
                                            <w:sz w:val="20"/>
                                            <w:szCs w:val="20"/>
                                          </w:rPr>
                                        </w:pPr>
                                        <w:r>
                                          <w:rPr>
                                            <w:rFonts w:ascii="Times New Roman" w:eastAsia="Times New Roman" w:hAnsi="Times New Roman"/>
                                            <w:sz w:val="20"/>
                                            <w:szCs w:val="20"/>
                                          </w:rPr>
                                          <w:t>2</w:t>
                                        </w:r>
                                      </w:p>
                                    </w:tc>
                                  </w:tr>
                                  <w:tr w:rsidR="00CD4666" w14:paraId="25190BD6" w14:textId="77777777">
                                    <w:trPr>
                                      <w:trHeight w:val="263"/>
                                    </w:trPr>
                                    <w:tc>
                                      <w:tcPr>
                                        <w:tcW w:w="3227" w:type="dxa"/>
                                        <w:vMerge/>
                                        <w:tcBorders>
                                          <w:top w:val="single" w:sz="4" w:space="0" w:color="000000"/>
                                          <w:left w:val="single" w:sz="4" w:space="0" w:color="000000"/>
                                          <w:bottom w:val="single" w:sz="4" w:space="0" w:color="000000"/>
                                          <w:right w:val="single" w:sz="4" w:space="0" w:color="000000"/>
                                        </w:tcBorders>
                                        <w:tcMar>
                                          <w:top w:w="0" w:type="dxa"/>
                                          <w:left w:w="108" w:type="dxa"/>
                                          <w:bottom w:w="0" w:type="dxa"/>
                                          <w:right w:w="108" w:type="dxa"/>
                                        </w:tcMar>
                                      </w:tcPr>
                                      <w:p w14:paraId="16FC7973" w14:textId="77777777" w:rsidR="00CD4666" w:rsidRDefault="00CD4666"/>
                                    </w:tc>
                                    <w:tc>
                                      <w:tcPr>
                                        <w:tcW w:w="365" w:type="dxa"/>
                                        <w:tcBorders>
                                          <w:top w:val="single" w:sz="4" w:space="0" w:color="000000"/>
                                          <w:left w:val="single" w:sz="4" w:space="0" w:color="000000"/>
                                          <w:bottom w:val="single" w:sz="4" w:space="0" w:color="000000"/>
                                          <w:right w:val="single" w:sz="4" w:space="0" w:color="000000"/>
                                        </w:tcBorders>
                                        <w:tcMar>
                                          <w:top w:w="0" w:type="dxa"/>
                                          <w:left w:w="108" w:type="dxa"/>
                                          <w:bottom w:w="0" w:type="dxa"/>
                                          <w:right w:w="108" w:type="dxa"/>
                                        </w:tcMar>
                                      </w:tcPr>
                                      <w:p w14:paraId="6ECBE680" w14:textId="77777777" w:rsidR="00CD4666" w:rsidRDefault="00CD4666">
                                        <w:pPr>
                                          <w:spacing w:after="0" w:line="240" w:lineRule="auto"/>
                                          <w:jc w:val="center"/>
                                          <w:rPr>
                                            <w:rFonts w:ascii="Times New Roman" w:eastAsia="Times New Roman" w:hAnsi="Times New Roman"/>
                                            <w:sz w:val="20"/>
                                            <w:szCs w:val="20"/>
                                          </w:rPr>
                                        </w:pPr>
                                        <w:r>
                                          <w:rPr>
                                            <w:rFonts w:ascii="Times New Roman" w:eastAsia="Times New Roman" w:hAnsi="Times New Roman"/>
                                            <w:sz w:val="20"/>
                                            <w:szCs w:val="20"/>
                                          </w:rPr>
                                          <w:t>4.</w:t>
                                        </w:r>
                                      </w:p>
                                    </w:tc>
                                    <w:tc>
                                      <w:tcPr>
                                        <w:tcW w:w="6380" w:type="dxa"/>
                                        <w:tcBorders>
                                          <w:top w:val="single" w:sz="4" w:space="0" w:color="000000"/>
                                          <w:left w:val="single" w:sz="4" w:space="0" w:color="000000"/>
                                          <w:bottom w:val="single" w:sz="4" w:space="0" w:color="000000"/>
                                          <w:right w:val="single" w:sz="4" w:space="0" w:color="000000"/>
                                        </w:tcBorders>
                                        <w:tcMar>
                                          <w:top w:w="0" w:type="dxa"/>
                                          <w:left w:w="108" w:type="dxa"/>
                                          <w:bottom w:w="0" w:type="dxa"/>
                                          <w:right w:w="108" w:type="dxa"/>
                                        </w:tcMar>
                                      </w:tcPr>
                                      <w:p w14:paraId="1F569F68" w14:textId="77777777" w:rsidR="00CD4666" w:rsidRDefault="00CD4666">
                                        <w:pPr>
                                          <w:spacing w:after="0" w:line="240" w:lineRule="auto"/>
                                          <w:rPr>
                                            <w:rFonts w:ascii="Times New Roman" w:eastAsia="Times New Roman" w:hAnsi="Times New Roman"/>
                                            <w:sz w:val="20"/>
                                            <w:szCs w:val="20"/>
                                          </w:rPr>
                                        </w:pPr>
                                        <w:r>
                                          <w:rPr>
                                            <w:rFonts w:ascii="Times New Roman" w:eastAsia="Times New Roman" w:hAnsi="Times New Roman"/>
                                            <w:sz w:val="20"/>
                                            <w:szCs w:val="20"/>
                                          </w:rPr>
                                          <w:t>Психологические и биологические корни музыки.</w:t>
                                        </w:r>
                                      </w:p>
                                    </w:tc>
                                    <w:tc>
                                      <w:tcPr>
                                        <w:tcW w:w="3751" w:type="dxa"/>
                                        <w:vMerge/>
                                        <w:tcBorders>
                                          <w:top w:val="single" w:sz="4" w:space="0" w:color="000000"/>
                                          <w:left w:val="single" w:sz="4" w:space="0" w:color="000000"/>
                                          <w:bottom w:val="single" w:sz="4" w:space="0" w:color="000000"/>
                                          <w:right w:val="single" w:sz="4" w:space="0" w:color="000000"/>
                                        </w:tcBorders>
                                        <w:tcMar>
                                          <w:top w:w="0" w:type="dxa"/>
                                          <w:left w:w="108" w:type="dxa"/>
                                          <w:bottom w:w="0" w:type="dxa"/>
                                          <w:right w:w="108" w:type="dxa"/>
                                        </w:tcMar>
                                      </w:tcPr>
                                      <w:p w14:paraId="592E29A1" w14:textId="77777777" w:rsidR="00CD4666" w:rsidRDefault="00CD4666"/>
                                    </w:tc>
                                    <w:tc>
                                      <w:tcPr>
                                        <w:tcW w:w="1441" w:type="dxa"/>
                                        <w:tcBorders>
                                          <w:top w:val="single" w:sz="4" w:space="0" w:color="000000"/>
                                          <w:left w:val="single" w:sz="4" w:space="0" w:color="000000"/>
                                          <w:bottom w:val="single" w:sz="4" w:space="0" w:color="000000"/>
                                          <w:right w:val="single" w:sz="4" w:space="0" w:color="000000"/>
                                        </w:tcBorders>
                                        <w:shd w:val="clear" w:color="000000" w:fill="FFFFFF"/>
                                        <w:tcMar>
                                          <w:top w:w="0" w:type="dxa"/>
                                          <w:left w:w="108" w:type="dxa"/>
                                          <w:bottom w:w="0" w:type="dxa"/>
                                          <w:right w:w="108" w:type="dxa"/>
                                        </w:tcMar>
                                      </w:tcPr>
                                      <w:p w14:paraId="5AFFDEF4" w14:textId="77777777" w:rsidR="00CD4666" w:rsidRDefault="00CD4666">
                                        <w:pPr>
                                          <w:spacing w:after="0" w:line="240" w:lineRule="auto"/>
                                          <w:jc w:val="center"/>
                                          <w:rPr>
                                            <w:rFonts w:ascii="Times New Roman" w:eastAsia="Times New Roman" w:hAnsi="Times New Roman"/>
                                            <w:sz w:val="20"/>
                                            <w:szCs w:val="20"/>
                                          </w:rPr>
                                        </w:pPr>
                                        <w:r>
                                          <w:rPr>
                                            <w:rFonts w:ascii="Times New Roman" w:eastAsia="Times New Roman" w:hAnsi="Times New Roman"/>
                                            <w:sz w:val="20"/>
                                            <w:szCs w:val="20"/>
                                          </w:rPr>
                                          <w:t>2</w:t>
                                        </w:r>
                                      </w:p>
                                    </w:tc>
                                  </w:tr>
                                  <w:tr w:rsidR="00CD4666" w14:paraId="4A16DE76" w14:textId="77777777">
                                    <w:trPr>
                                      <w:trHeight w:val="263"/>
                                    </w:trPr>
                                    <w:tc>
                                      <w:tcPr>
                                        <w:tcW w:w="3227" w:type="dxa"/>
                                        <w:vMerge/>
                                        <w:tcBorders>
                                          <w:top w:val="single" w:sz="4" w:space="0" w:color="000000"/>
                                          <w:left w:val="single" w:sz="4" w:space="0" w:color="000000"/>
                                          <w:bottom w:val="single" w:sz="4" w:space="0" w:color="000000"/>
                                          <w:right w:val="single" w:sz="4" w:space="0" w:color="000000"/>
                                        </w:tcBorders>
                                        <w:tcMar>
                                          <w:top w:w="0" w:type="dxa"/>
                                          <w:left w:w="108" w:type="dxa"/>
                                          <w:bottom w:w="0" w:type="dxa"/>
                                          <w:right w:w="108" w:type="dxa"/>
                                        </w:tcMar>
                                      </w:tcPr>
                                      <w:p w14:paraId="4CE7D860" w14:textId="77777777" w:rsidR="00CD4666" w:rsidRDefault="00CD4666"/>
                                    </w:tc>
                                    <w:tc>
                                      <w:tcPr>
                                        <w:tcW w:w="365" w:type="dxa"/>
                                        <w:tcBorders>
                                          <w:top w:val="single" w:sz="4" w:space="0" w:color="000000"/>
                                          <w:left w:val="single" w:sz="4" w:space="0" w:color="000000"/>
                                          <w:bottom w:val="single" w:sz="4" w:space="0" w:color="000000"/>
                                          <w:right w:val="single" w:sz="4" w:space="0" w:color="000000"/>
                                        </w:tcBorders>
                                        <w:tcMar>
                                          <w:top w:w="0" w:type="dxa"/>
                                          <w:left w:w="108" w:type="dxa"/>
                                          <w:bottom w:w="0" w:type="dxa"/>
                                          <w:right w:w="108" w:type="dxa"/>
                                        </w:tcMar>
                                      </w:tcPr>
                                      <w:p w14:paraId="7564A739" w14:textId="77777777" w:rsidR="00CD4666" w:rsidRDefault="00CD4666">
                                        <w:pPr>
                                          <w:spacing w:after="0" w:line="240" w:lineRule="auto"/>
                                          <w:jc w:val="center"/>
                                          <w:rPr>
                                            <w:rFonts w:ascii="Times New Roman" w:eastAsia="Times New Roman" w:hAnsi="Times New Roman"/>
                                            <w:sz w:val="20"/>
                                            <w:szCs w:val="20"/>
                                          </w:rPr>
                                        </w:pPr>
                                      </w:p>
                                    </w:tc>
                                    <w:tc>
                                      <w:tcPr>
                                        <w:tcW w:w="6380" w:type="dxa"/>
                                        <w:tcBorders>
                                          <w:top w:val="single" w:sz="4" w:space="0" w:color="000000"/>
                                          <w:left w:val="single" w:sz="4" w:space="0" w:color="000000"/>
                                          <w:bottom w:val="single" w:sz="4" w:space="0" w:color="000000"/>
                                          <w:right w:val="single" w:sz="4" w:space="0" w:color="000000"/>
                                        </w:tcBorders>
                                        <w:tcMar>
                                          <w:top w:w="0" w:type="dxa"/>
                                          <w:left w:w="108" w:type="dxa"/>
                                          <w:bottom w:w="0" w:type="dxa"/>
                                          <w:right w:w="108" w:type="dxa"/>
                                        </w:tcMar>
                                      </w:tcPr>
                                      <w:p w14:paraId="3170396F" w14:textId="77777777" w:rsidR="00CD4666" w:rsidRDefault="00CD4666">
                                        <w:pPr>
                                          <w:spacing w:after="0" w:line="240" w:lineRule="auto"/>
                                          <w:rPr>
                                            <w:rFonts w:ascii="Times New Roman" w:eastAsia="Times New Roman" w:hAnsi="Times New Roman"/>
                                            <w:b/>
                                            <w:sz w:val="20"/>
                                            <w:szCs w:val="20"/>
                                          </w:rPr>
                                        </w:pPr>
                                        <w:r>
                                          <w:rPr>
                                            <w:rFonts w:ascii="Times New Roman" w:eastAsia="Times New Roman" w:hAnsi="Times New Roman"/>
                                            <w:b/>
                                            <w:sz w:val="20"/>
                                            <w:szCs w:val="20"/>
                                          </w:rPr>
                                          <w:t>Самостоятельная работа:</w:t>
                                        </w:r>
                                      </w:p>
                                    </w:tc>
                                    <w:tc>
                                      <w:tcPr>
                                        <w:tcW w:w="3751" w:type="dxa"/>
                                        <w:tcBorders>
                                          <w:top w:val="single" w:sz="4" w:space="0" w:color="000000"/>
                                          <w:left w:val="single" w:sz="4" w:space="0" w:color="000000"/>
                                          <w:bottom w:val="single" w:sz="4" w:space="0" w:color="000000"/>
                                          <w:right w:val="single" w:sz="4" w:space="0" w:color="000000"/>
                                        </w:tcBorders>
                                        <w:tcMar>
                                          <w:top w:w="0" w:type="dxa"/>
                                          <w:left w:w="108" w:type="dxa"/>
                                          <w:bottom w:w="0" w:type="dxa"/>
                                          <w:right w:w="108" w:type="dxa"/>
                                        </w:tcMar>
                                      </w:tcPr>
                                      <w:p w14:paraId="39581763" w14:textId="77777777" w:rsidR="00CD4666" w:rsidRDefault="00CD4666">
                                        <w:pPr>
                                          <w:spacing w:after="0" w:line="240" w:lineRule="auto"/>
                                          <w:jc w:val="center"/>
                                          <w:rPr>
                                            <w:rFonts w:ascii="Times New Roman" w:eastAsia="Times New Roman" w:hAnsi="Times New Roman"/>
                                            <w:sz w:val="20"/>
                                            <w:szCs w:val="20"/>
                                          </w:rPr>
                                        </w:pPr>
                                        <w:r>
                                          <w:rPr>
                                            <w:rFonts w:ascii="Times New Roman" w:eastAsia="Times New Roman" w:hAnsi="Times New Roman"/>
                                            <w:sz w:val="20"/>
                                            <w:szCs w:val="20"/>
                                          </w:rPr>
                                          <w:t>6</w:t>
                                        </w:r>
                                      </w:p>
                                    </w:tc>
                                    <w:tc>
                                      <w:tcPr>
                                        <w:tcW w:w="1441" w:type="dxa"/>
                                        <w:tcBorders>
                                          <w:top w:val="single" w:sz="4" w:space="0" w:color="000000"/>
                                          <w:left w:val="single" w:sz="4" w:space="0" w:color="000000"/>
                                          <w:bottom w:val="single" w:sz="4" w:space="0" w:color="000000"/>
                                          <w:right w:val="single" w:sz="4" w:space="0" w:color="000000"/>
                                        </w:tcBorders>
                                        <w:shd w:val="clear" w:color="000000" w:fill="BFBFBF"/>
                                        <w:tcMar>
                                          <w:top w:w="0" w:type="dxa"/>
                                          <w:left w:w="108" w:type="dxa"/>
                                          <w:bottom w:w="0" w:type="dxa"/>
                                          <w:right w:w="108" w:type="dxa"/>
                                        </w:tcMar>
                                      </w:tcPr>
                                      <w:p w14:paraId="0386166C" w14:textId="77777777" w:rsidR="00CD4666" w:rsidRDefault="00CD4666">
                                        <w:pPr>
                                          <w:spacing w:after="0" w:line="240" w:lineRule="auto"/>
                                          <w:jc w:val="center"/>
                                          <w:rPr>
                                            <w:rFonts w:ascii="Times New Roman" w:eastAsia="Times New Roman" w:hAnsi="Times New Roman"/>
                                            <w:sz w:val="20"/>
                                            <w:szCs w:val="20"/>
                                          </w:rPr>
                                        </w:pPr>
                                      </w:p>
                                    </w:tc>
                                  </w:tr>
                                  <w:tr w:rsidR="00CD4666" w14:paraId="58C26C61" w14:textId="77777777">
                                    <w:trPr>
                                      <w:trHeight w:val="263"/>
                                    </w:trPr>
                                    <w:tc>
                                      <w:tcPr>
                                        <w:tcW w:w="3227" w:type="dxa"/>
                                        <w:vMerge/>
                                        <w:tcBorders>
                                          <w:top w:val="single" w:sz="4" w:space="0" w:color="000000"/>
                                          <w:left w:val="single" w:sz="4" w:space="0" w:color="000000"/>
                                          <w:bottom w:val="single" w:sz="4" w:space="0" w:color="000000"/>
                                          <w:right w:val="single" w:sz="4" w:space="0" w:color="000000"/>
                                        </w:tcBorders>
                                        <w:tcMar>
                                          <w:top w:w="0" w:type="dxa"/>
                                          <w:left w:w="108" w:type="dxa"/>
                                          <w:bottom w:w="0" w:type="dxa"/>
                                          <w:right w:w="108" w:type="dxa"/>
                                        </w:tcMar>
                                      </w:tcPr>
                                      <w:p w14:paraId="6A613BAB" w14:textId="77777777" w:rsidR="00CD4666" w:rsidRDefault="00CD4666"/>
                                    </w:tc>
                                    <w:tc>
                                      <w:tcPr>
                                        <w:tcW w:w="365" w:type="dxa"/>
                                        <w:tcBorders>
                                          <w:top w:val="single" w:sz="4" w:space="0" w:color="000000"/>
                                          <w:left w:val="single" w:sz="4" w:space="0" w:color="000000"/>
                                          <w:bottom w:val="single" w:sz="4" w:space="0" w:color="000000"/>
                                          <w:right w:val="single" w:sz="4" w:space="0" w:color="000000"/>
                                        </w:tcBorders>
                                        <w:tcMar>
                                          <w:top w:w="0" w:type="dxa"/>
                                          <w:left w:w="108" w:type="dxa"/>
                                          <w:bottom w:w="0" w:type="dxa"/>
                                          <w:right w:w="108" w:type="dxa"/>
                                        </w:tcMar>
                                      </w:tcPr>
                                      <w:p w14:paraId="2F3AF10E" w14:textId="77777777" w:rsidR="00CD4666" w:rsidRDefault="00CD4666">
                                        <w:pPr>
                                          <w:spacing w:after="0" w:line="240" w:lineRule="auto"/>
                                          <w:jc w:val="center"/>
                                          <w:rPr>
                                            <w:rFonts w:ascii="Times New Roman" w:eastAsia="Times New Roman" w:hAnsi="Times New Roman"/>
                                            <w:sz w:val="20"/>
                                            <w:szCs w:val="20"/>
                                          </w:rPr>
                                        </w:pPr>
                                        <w:r>
                                          <w:rPr>
                                            <w:rFonts w:ascii="Times New Roman" w:eastAsia="Times New Roman" w:hAnsi="Times New Roman"/>
                                            <w:sz w:val="20"/>
                                            <w:szCs w:val="20"/>
                                          </w:rPr>
                                          <w:t>1.</w:t>
                                        </w:r>
                                      </w:p>
                                    </w:tc>
                                    <w:tc>
                                      <w:tcPr>
                                        <w:tcW w:w="6380" w:type="dxa"/>
                                        <w:tcBorders>
                                          <w:top w:val="single" w:sz="4" w:space="0" w:color="000000"/>
                                          <w:left w:val="single" w:sz="4" w:space="0" w:color="000000"/>
                                          <w:bottom w:val="single" w:sz="4" w:space="0" w:color="000000"/>
                                          <w:right w:val="single" w:sz="4" w:space="0" w:color="000000"/>
                                        </w:tcBorders>
                                        <w:tcMar>
                                          <w:top w:w="0" w:type="dxa"/>
                                          <w:left w:w="108" w:type="dxa"/>
                                          <w:bottom w:w="0" w:type="dxa"/>
                                          <w:right w:w="108" w:type="dxa"/>
                                        </w:tcMar>
                                      </w:tcPr>
                                      <w:p w14:paraId="033E6913" w14:textId="77777777" w:rsidR="00CD4666" w:rsidRDefault="00CD4666">
                                        <w:pPr>
                                          <w:spacing w:after="0" w:line="240" w:lineRule="auto"/>
                                          <w:rPr>
                                            <w:rFonts w:ascii="Times New Roman" w:eastAsia="Times New Roman" w:hAnsi="Times New Roman"/>
                                            <w:sz w:val="20"/>
                                            <w:szCs w:val="20"/>
                                          </w:rPr>
                                        </w:pPr>
                                        <w:r>
                                          <w:rPr>
                                            <w:rFonts w:ascii="Times New Roman" w:eastAsia="Times New Roman" w:hAnsi="Times New Roman"/>
                                            <w:sz w:val="20"/>
                                            <w:szCs w:val="20"/>
                                          </w:rPr>
                                          <w:t>Сочинение-рассуждение о роли музыки в жизни человека.</w:t>
                                        </w:r>
                                      </w:p>
                                    </w:tc>
                                    <w:tc>
                                      <w:tcPr>
                                        <w:tcW w:w="3751" w:type="dxa"/>
                                        <w:tcBorders>
                                          <w:top w:val="single" w:sz="4" w:space="0" w:color="000000"/>
                                          <w:left w:val="single" w:sz="4" w:space="0" w:color="000000"/>
                                          <w:bottom w:val="single" w:sz="4" w:space="0" w:color="000000"/>
                                          <w:right w:val="single" w:sz="4" w:space="0" w:color="000000"/>
                                        </w:tcBorders>
                                        <w:tcMar>
                                          <w:top w:w="0" w:type="dxa"/>
                                          <w:left w:w="108" w:type="dxa"/>
                                          <w:bottom w:w="0" w:type="dxa"/>
                                          <w:right w:w="108" w:type="dxa"/>
                                        </w:tcMar>
                                      </w:tcPr>
                                      <w:p w14:paraId="0C51C038" w14:textId="77777777" w:rsidR="00CD4666" w:rsidRDefault="00CD4666">
                                        <w:pPr>
                                          <w:spacing w:after="0" w:line="240" w:lineRule="auto"/>
                                          <w:jc w:val="center"/>
                                          <w:rPr>
                                            <w:rFonts w:ascii="Times New Roman" w:eastAsia="Times New Roman" w:hAnsi="Times New Roman"/>
                                            <w:sz w:val="20"/>
                                            <w:szCs w:val="20"/>
                                          </w:rPr>
                                        </w:pPr>
                                      </w:p>
                                    </w:tc>
                                    <w:tc>
                                      <w:tcPr>
                                        <w:tcW w:w="1441" w:type="dxa"/>
                                        <w:tcBorders>
                                          <w:top w:val="single" w:sz="4" w:space="0" w:color="000000"/>
                                          <w:left w:val="single" w:sz="4" w:space="0" w:color="000000"/>
                                          <w:bottom w:val="single" w:sz="4" w:space="0" w:color="000000"/>
                                          <w:right w:val="single" w:sz="4" w:space="0" w:color="000000"/>
                                        </w:tcBorders>
                                        <w:shd w:val="clear" w:color="000000" w:fill="FFFFFF"/>
                                        <w:tcMar>
                                          <w:top w:w="0" w:type="dxa"/>
                                          <w:left w:w="108" w:type="dxa"/>
                                          <w:bottom w:w="0" w:type="dxa"/>
                                          <w:right w:w="108" w:type="dxa"/>
                                        </w:tcMar>
                                      </w:tcPr>
                                      <w:p w14:paraId="3747CE4F" w14:textId="77777777" w:rsidR="00CD4666" w:rsidRDefault="00CD4666">
                                        <w:pPr>
                                          <w:spacing w:after="0" w:line="240" w:lineRule="auto"/>
                                          <w:jc w:val="center"/>
                                          <w:rPr>
                                            <w:rFonts w:ascii="Times New Roman" w:eastAsia="Times New Roman" w:hAnsi="Times New Roman"/>
                                            <w:sz w:val="20"/>
                                            <w:szCs w:val="20"/>
                                          </w:rPr>
                                        </w:pPr>
                                        <w:r>
                                          <w:rPr>
                                            <w:rFonts w:ascii="Times New Roman" w:eastAsia="Times New Roman" w:hAnsi="Times New Roman"/>
                                            <w:sz w:val="20"/>
                                            <w:szCs w:val="20"/>
                                          </w:rPr>
                                          <w:t>3</w:t>
                                        </w:r>
                                      </w:p>
                                    </w:tc>
                                  </w:tr>
                                  <w:tr w:rsidR="00CD4666" w14:paraId="61198B70" w14:textId="77777777">
                                    <w:trPr>
                                      <w:trHeight w:val="263"/>
                                    </w:trPr>
                                    <w:tc>
                                      <w:tcPr>
                                        <w:tcW w:w="3227" w:type="dxa"/>
                                        <w:tcBorders>
                                          <w:top w:val="single" w:sz="4" w:space="0" w:color="000000"/>
                                          <w:left w:val="single" w:sz="4" w:space="0" w:color="000000"/>
                                          <w:bottom w:val="single" w:sz="4" w:space="0" w:color="000000"/>
                                          <w:right w:val="single" w:sz="4" w:space="0" w:color="000000"/>
                                        </w:tcBorders>
                                        <w:tcMar>
                                          <w:top w:w="0" w:type="dxa"/>
                                          <w:left w:w="108" w:type="dxa"/>
                                          <w:bottom w:w="0" w:type="dxa"/>
                                          <w:right w:w="108" w:type="dxa"/>
                                        </w:tcMar>
                                      </w:tcPr>
                                      <w:p w14:paraId="35C49EEE" w14:textId="77777777" w:rsidR="00CD4666" w:rsidRDefault="00CD4666">
                                        <w:pPr>
                                          <w:spacing w:after="0" w:line="240" w:lineRule="auto"/>
                                          <w:jc w:val="both"/>
                                          <w:rPr>
                                            <w:rFonts w:ascii="Times New Roman" w:hAnsi="Times New Roman"/>
                                            <w:sz w:val="20"/>
                                            <w:szCs w:val="20"/>
                                          </w:rPr>
                                        </w:pPr>
                                        <w:r>
                                          <w:rPr>
                                            <w:rFonts w:ascii="Times New Roman" w:hAnsi="Times New Roman"/>
                                            <w:b/>
                                            <w:bCs/>
                                            <w:sz w:val="20"/>
                                            <w:szCs w:val="20"/>
                                          </w:rPr>
                                          <w:t xml:space="preserve">Тема 4.4. </w:t>
                                        </w:r>
                                        <w:r>
                                          <w:rPr>
                                            <w:rFonts w:ascii="Times New Roman" w:hAnsi="Times New Roman"/>
                                            <w:sz w:val="20"/>
                                            <w:szCs w:val="20"/>
                                          </w:rPr>
                                          <w:t>Музыкотерапия.</w:t>
                                        </w:r>
                                      </w:p>
                                    </w:tc>
                                    <w:tc>
                                      <w:tcPr>
                                        <w:tcW w:w="6745" w:type="dxa"/>
                                        <w:gridSpan w:val="2"/>
                                        <w:tcBorders>
                                          <w:top w:val="single" w:sz="4" w:space="0" w:color="000000"/>
                                          <w:left w:val="single" w:sz="4" w:space="0" w:color="000000"/>
                                          <w:bottom w:val="single" w:sz="4" w:space="0" w:color="000000"/>
                                          <w:right w:val="single" w:sz="4" w:space="0" w:color="000000"/>
                                        </w:tcBorders>
                                        <w:tcMar>
                                          <w:top w:w="0" w:type="dxa"/>
                                          <w:left w:w="108" w:type="dxa"/>
                                          <w:bottom w:w="0" w:type="dxa"/>
                                          <w:right w:w="108" w:type="dxa"/>
                                        </w:tcMar>
                                      </w:tcPr>
                                      <w:p w14:paraId="5311D432" w14:textId="77777777" w:rsidR="00CD4666" w:rsidRDefault="00CD4666">
                                        <w:pPr>
                                          <w:spacing w:after="0" w:line="240" w:lineRule="auto"/>
                                          <w:rPr>
                                            <w:rFonts w:ascii="Times New Roman" w:eastAsia="Times New Roman" w:hAnsi="Times New Roman"/>
                                            <w:sz w:val="20"/>
                                            <w:szCs w:val="20"/>
                                          </w:rPr>
                                        </w:pPr>
                                        <w:r>
                                          <w:rPr>
                                            <w:rFonts w:ascii="Times New Roman" w:eastAsia="Times New Roman" w:hAnsi="Times New Roman"/>
                                            <w:b/>
                                            <w:sz w:val="20"/>
                                            <w:szCs w:val="20"/>
                                          </w:rPr>
                                          <w:t>Содержание</w:t>
                                        </w:r>
                                      </w:p>
                                    </w:tc>
                                    <w:tc>
                                      <w:tcPr>
                                        <w:tcW w:w="3751" w:type="dxa"/>
                                        <w:vMerge w:val="restart"/>
                                        <w:tcBorders>
                                          <w:top w:val="single" w:sz="4" w:space="0" w:color="000000"/>
                                          <w:left w:val="single" w:sz="4" w:space="0" w:color="000000"/>
                                          <w:bottom w:val="single" w:sz="4" w:space="0" w:color="000000"/>
                                          <w:right w:val="single" w:sz="4" w:space="0" w:color="000000"/>
                                        </w:tcBorders>
                                        <w:tcMar>
                                          <w:top w:w="0" w:type="dxa"/>
                                          <w:left w:w="108" w:type="dxa"/>
                                          <w:bottom w:w="0" w:type="dxa"/>
                                          <w:right w:w="108" w:type="dxa"/>
                                        </w:tcMar>
                                      </w:tcPr>
                                      <w:p w14:paraId="6E0663CB" w14:textId="77777777" w:rsidR="00CD4666" w:rsidRDefault="00CD4666">
                                        <w:pPr>
                                          <w:spacing w:after="0" w:line="240" w:lineRule="auto"/>
                                          <w:jc w:val="center"/>
                                          <w:rPr>
                                            <w:rFonts w:ascii="Times New Roman" w:eastAsia="Times New Roman" w:hAnsi="Times New Roman"/>
                                            <w:sz w:val="20"/>
                                            <w:szCs w:val="20"/>
                                          </w:rPr>
                                        </w:pPr>
                                        <w:r>
                                          <w:rPr>
                                            <w:rFonts w:ascii="Times New Roman" w:eastAsia="Times New Roman" w:hAnsi="Times New Roman"/>
                                            <w:sz w:val="20"/>
                                            <w:szCs w:val="20"/>
                                          </w:rPr>
                                          <w:t>6</w:t>
                                        </w:r>
                                      </w:p>
                                    </w:tc>
                                    <w:tc>
                                      <w:tcPr>
                                        <w:tcW w:w="1441" w:type="dxa"/>
                                        <w:tcBorders>
                                          <w:top w:val="single" w:sz="4" w:space="0" w:color="000000"/>
                                          <w:left w:val="single" w:sz="4" w:space="0" w:color="000000"/>
                                          <w:bottom w:val="single" w:sz="4" w:space="0" w:color="000000"/>
                                          <w:right w:val="single" w:sz="4" w:space="0" w:color="000000"/>
                                        </w:tcBorders>
                                        <w:shd w:val="clear" w:color="000000" w:fill="BFBFBF"/>
                                        <w:tcMar>
                                          <w:top w:w="0" w:type="dxa"/>
                                          <w:left w:w="108" w:type="dxa"/>
                                          <w:bottom w:w="0" w:type="dxa"/>
                                          <w:right w:w="108" w:type="dxa"/>
                                        </w:tcMar>
                                      </w:tcPr>
                                      <w:p w14:paraId="062F5697" w14:textId="77777777" w:rsidR="00CD4666" w:rsidRDefault="00CD4666">
                                        <w:pPr>
                                          <w:spacing w:after="0" w:line="240" w:lineRule="auto"/>
                                          <w:jc w:val="center"/>
                                          <w:rPr>
                                            <w:rFonts w:ascii="Times New Roman" w:eastAsia="Times New Roman" w:hAnsi="Times New Roman"/>
                                            <w:sz w:val="20"/>
                                            <w:szCs w:val="20"/>
                                          </w:rPr>
                                        </w:pPr>
                                      </w:p>
                                    </w:tc>
                                  </w:tr>
                                  <w:tr w:rsidR="00CD4666" w14:paraId="74EB5455" w14:textId="77777777">
                                    <w:trPr>
                                      <w:trHeight w:val="263"/>
                                    </w:trPr>
                                    <w:tc>
                                      <w:tcPr>
                                        <w:tcW w:w="3227" w:type="dxa"/>
                                        <w:vMerge w:val="restart"/>
                                        <w:tcBorders>
                                          <w:top w:val="single" w:sz="4" w:space="0" w:color="000000"/>
                                          <w:left w:val="single" w:sz="4" w:space="0" w:color="000000"/>
                                          <w:bottom w:val="single" w:sz="4" w:space="0" w:color="000000"/>
                                          <w:right w:val="single" w:sz="4" w:space="0" w:color="000000"/>
                                        </w:tcBorders>
                                        <w:tcMar>
                                          <w:top w:w="0" w:type="dxa"/>
                                          <w:left w:w="108" w:type="dxa"/>
                                          <w:bottom w:w="0" w:type="dxa"/>
                                          <w:right w:w="108" w:type="dxa"/>
                                        </w:tcMar>
                                      </w:tcPr>
                                      <w:p w14:paraId="2C072473" w14:textId="77777777" w:rsidR="00CD4666" w:rsidRDefault="00CD4666">
                                        <w:pPr>
                                          <w:spacing w:after="0" w:line="240" w:lineRule="auto"/>
                                          <w:jc w:val="center"/>
                                          <w:rPr>
                                            <w:rFonts w:ascii="Times New Roman" w:hAnsi="Times New Roman"/>
                                            <w:b/>
                                            <w:bCs/>
                                            <w:sz w:val="20"/>
                                            <w:szCs w:val="20"/>
                                          </w:rPr>
                                        </w:pPr>
                                      </w:p>
                                    </w:tc>
                                    <w:tc>
                                      <w:tcPr>
                                        <w:tcW w:w="365" w:type="dxa"/>
                                        <w:tcBorders>
                                          <w:top w:val="single" w:sz="4" w:space="0" w:color="000000"/>
                                          <w:left w:val="single" w:sz="4" w:space="0" w:color="000000"/>
                                          <w:bottom w:val="single" w:sz="4" w:space="0" w:color="000000"/>
                                          <w:right w:val="single" w:sz="4" w:space="0" w:color="000000"/>
                                        </w:tcBorders>
                                        <w:tcMar>
                                          <w:top w:w="0" w:type="dxa"/>
                                          <w:left w:w="108" w:type="dxa"/>
                                          <w:bottom w:w="0" w:type="dxa"/>
                                          <w:right w:w="108" w:type="dxa"/>
                                        </w:tcMar>
                                      </w:tcPr>
                                      <w:p w14:paraId="290E24AC" w14:textId="77777777" w:rsidR="00CD4666" w:rsidRDefault="00CD4666">
                                        <w:pPr>
                                          <w:spacing w:after="0" w:line="240" w:lineRule="auto"/>
                                          <w:jc w:val="center"/>
                                          <w:rPr>
                                            <w:rFonts w:ascii="Times New Roman" w:eastAsia="Times New Roman" w:hAnsi="Times New Roman"/>
                                            <w:sz w:val="20"/>
                                            <w:szCs w:val="20"/>
                                          </w:rPr>
                                        </w:pPr>
                                        <w:r>
                                          <w:rPr>
                                            <w:rFonts w:ascii="Times New Roman" w:eastAsia="Times New Roman" w:hAnsi="Times New Roman"/>
                                            <w:sz w:val="20"/>
                                            <w:szCs w:val="20"/>
                                          </w:rPr>
                                          <w:t>1.</w:t>
                                        </w:r>
                                      </w:p>
                                    </w:tc>
                                    <w:tc>
                                      <w:tcPr>
                                        <w:tcW w:w="6380" w:type="dxa"/>
                                        <w:tcBorders>
                                          <w:top w:val="single" w:sz="4" w:space="0" w:color="000000"/>
                                          <w:left w:val="single" w:sz="4" w:space="0" w:color="000000"/>
                                          <w:bottom w:val="single" w:sz="4" w:space="0" w:color="000000"/>
                                          <w:right w:val="single" w:sz="4" w:space="0" w:color="000000"/>
                                        </w:tcBorders>
                                        <w:tcMar>
                                          <w:top w:w="0" w:type="dxa"/>
                                          <w:left w:w="108" w:type="dxa"/>
                                          <w:bottom w:w="0" w:type="dxa"/>
                                          <w:right w:w="108" w:type="dxa"/>
                                        </w:tcMar>
                                      </w:tcPr>
                                      <w:p w14:paraId="1EA1AC9C" w14:textId="77777777" w:rsidR="00CD4666" w:rsidRDefault="00CD4666">
                                        <w:pPr>
                                          <w:tabs>
                                            <w:tab w:val="right" w:pos="6164"/>
                                          </w:tabs>
                                          <w:spacing w:after="0" w:line="240" w:lineRule="auto"/>
                                          <w:rPr>
                                            <w:rFonts w:ascii="Times New Roman" w:hAnsi="Times New Roman"/>
                                            <w:sz w:val="20"/>
                                            <w:szCs w:val="20"/>
                                          </w:rPr>
                                        </w:pPr>
                                        <w:r>
                                          <w:rPr>
                                            <w:rFonts w:ascii="Times New Roman" w:eastAsia="Times New Roman" w:hAnsi="Times New Roman"/>
                                            <w:sz w:val="20"/>
                                            <w:szCs w:val="20"/>
                                          </w:rPr>
                                          <w:t xml:space="preserve">Терапевтическая и психотерапевтическая помощь музыки. </w:t>
                                        </w:r>
                                        <w:r>
                                          <w:rPr>
                                            <w:rFonts w:ascii="Times New Roman" w:eastAsia="Times New Roman" w:hAnsi="Times New Roman"/>
                                            <w:sz w:val="20"/>
                                            <w:szCs w:val="20"/>
                                          </w:rPr>
                                          <w:tab/>
                                        </w:r>
                                      </w:p>
                                    </w:tc>
                                    <w:tc>
                                      <w:tcPr>
                                        <w:tcW w:w="3751" w:type="dxa"/>
                                        <w:vMerge/>
                                        <w:tcBorders>
                                          <w:top w:val="single" w:sz="4" w:space="0" w:color="000000"/>
                                          <w:left w:val="single" w:sz="4" w:space="0" w:color="000000"/>
                                          <w:bottom w:val="single" w:sz="4" w:space="0" w:color="000000"/>
                                          <w:right w:val="single" w:sz="4" w:space="0" w:color="000000"/>
                                        </w:tcBorders>
                                        <w:tcMar>
                                          <w:top w:w="0" w:type="dxa"/>
                                          <w:left w:w="108" w:type="dxa"/>
                                          <w:bottom w:w="0" w:type="dxa"/>
                                          <w:right w:w="108" w:type="dxa"/>
                                        </w:tcMar>
                                      </w:tcPr>
                                      <w:p w14:paraId="3B679325" w14:textId="77777777" w:rsidR="00CD4666" w:rsidRDefault="00CD4666"/>
                                    </w:tc>
                                    <w:tc>
                                      <w:tcPr>
                                        <w:tcW w:w="1441" w:type="dxa"/>
                                        <w:tcBorders>
                                          <w:top w:val="single" w:sz="4" w:space="0" w:color="000000"/>
                                          <w:left w:val="single" w:sz="4" w:space="0" w:color="000000"/>
                                          <w:bottom w:val="single" w:sz="4" w:space="0" w:color="000000"/>
                                          <w:right w:val="single" w:sz="4" w:space="0" w:color="000000"/>
                                        </w:tcBorders>
                                        <w:shd w:val="clear" w:color="000000" w:fill="FFFFFF"/>
                                        <w:tcMar>
                                          <w:top w:w="0" w:type="dxa"/>
                                          <w:left w:w="108" w:type="dxa"/>
                                          <w:bottom w:w="0" w:type="dxa"/>
                                          <w:right w:w="108" w:type="dxa"/>
                                        </w:tcMar>
                                      </w:tcPr>
                                      <w:p w14:paraId="0F84CE4F" w14:textId="77777777" w:rsidR="00CD4666" w:rsidRDefault="00CD4666">
                                        <w:pPr>
                                          <w:spacing w:after="0" w:line="240" w:lineRule="auto"/>
                                          <w:jc w:val="center"/>
                                          <w:rPr>
                                            <w:rFonts w:ascii="Times New Roman" w:eastAsia="Times New Roman" w:hAnsi="Times New Roman"/>
                                            <w:sz w:val="20"/>
                                            <w:szCs w:val="20"/>
                                          </w:rPr>
                                        </w:pPr>
                                        <w:r>
                                          <w:rPr>
                                            <w:rFonts w:ascii="Times New Roman" w:eastAsia="Times New Roman" w:hAnsi="Times New Roman"/>
                                            <w:sz w:val="20"/>
                                            <w:szCs w:val="20"/>
                                          </w:rPr>
                                          <w:t>3</w:t>
                                        </w:r>
                                      </w:p>
                                    </w:tc>
                                  </w:tr>
                                  <w:tr w:rsidR="00CD4666" w14:paraId="5E3DCA8F" w14:textId="77777777">
                                    <w:trPr>
                                      <w:trHeight w:val="208"/>
                                    </w:trPr>
                                    <w:tc>
                                      <w:tcPr>
                                        <w:tcW w:w="3227" w:type="dxa"/>
                                        <w:vMerge/>
                                        <w:tcBorders>
                                          <w:top w:val="single" w:sz="4" w:space="0" w:color="000000"/>
                                          <w:left w:val="single" w:sz="4" w:space="0" w:color="000000"/>
                                          <w:bottom w:val="single" w:sz="4" w:space="0" w:color="000000"/>
                                          <w:right w:val="single" w:sz="4" w:space="0" w:color="000000"/>
                                        </w:tcBorders>
                                        <w:tcMar>
                                          <w:top w:w="0" w:type="dxa"/>
                                          <w:left w:w="108" w:type="dxa"/>
                                          <w:bottom w:w="0" w:type="dxa"/>
                                          <w:right w:w="108" w:type="dxa"/>
                                        </w:tcMar>
                                      </w:tcPr>
                                      <w:p w14:paraId="030F4475" w14:textId="77777777" w:rsidR="00CD4666" w:rsidRDefault="00CD4666"/>
                                    </w:tc>
                                    <w:tc>
                                      <w:tcPr>
                                        <w:tcW w:w="365" w:type="dxa"/>
                                        <w:tcBorders>
                                          <w:top w:val="single" w:sz="4" w:space="0" w:color="000000"/>
                                          <w:left w:val="single" w:sz="4" w:space="0" w:color="000000"/>
                                          <w:bottom w:val="single" w:sz="4" w:space="0" w:color="000000"/>
                                          <w:right w:val="single" w:sz="4" w:space="0" w:color="000000"/>
                                        </w:tcBorders>
                                        <w:tcMar>
                                          <w:top w:w="0" w:type="dxa"/>
                                          <w:left w:w="108" w:type="dxa"/>
                                          <w:bottom w:w="0" w:type="dxa"/>
                                          <w:right w:w="108" w:type="dxa"/>
                                        </w:tcMar>
                                      </w:tcPr>
                                      <w:p w14:paraId="7BC1EE7A" w14:textId="77777777" w:rsidR="00CD4666" w:rsidRDefault="00CD4666">
                                        <w:pPr>
                                          <w:spacing w:after="0" w:line="240" w:lineRule="auto"/>
                                          <w:jc w:val="center"/>
                                          <w:rPr>
                                            <w:rFonts w:ascii="Times New Roman" w:eastAsia="Times New Roman" w:hAnsi="Times New Roman"/>
                                            <w:sz w:val="20"/>
                                            <w:szCs w:val="20"/>
                                          </w:rPr>
                                        </w:pPr>
                                        <w:r>
                                          <w:rPr>
                                            <w:rFonts w:ascii="Times New Roman" w:eastAsia="Times New Roman" w:hAnsi="Times New Roman"/>
                                            <w:sz w:val="20"/>
                                            <w:szCs w:val="20"/>
                                          </w:rPr>
                                          <w:t>2.</w:t>
                                        </w:r>
                                      </w:p>
                                    </w:tc>
                                    <w:tc>
                                      <w:tcPr>
                                        <w:tcW w:w="6380" w:type="dxa"/>
                                        <w:tcBorders>
                                          <w:top w:val="single" w:sz="4" w:space="0" w:color="000000"/>
                                          <w:left w:val="single" w:sz="4" w:space="0" w:color="000000"/>
                                          <w:bottom w:val="single" w:sz="4" w:space="0" w:color="000000"/>
                                          <w:right w:val="single" w:sz="4" w:space="0" w:color="000000"/>
                                        </w:tcBorders>
                                        <w:tcMar>
                                          <w:top w:w="0" w:type="dxa"/>
                                          <w:left w:w="108" w:type="dxa"/>
                                          <w:bottom w:w="0" w:type="dxa"/>
                                          <w:right w:w="108" w:type="dxa"/>
                                        </w:tcMar>
                                      </w:tcPr>
                                      <w:p w14:paraId="59E6C471" w14:textId="77777777" w:rsidR="00CD4666" w:rsidRDefault="00CD4666">
                                        <w:pPr>
                                          <w:spacing w:after="0" w:line="240" w:lineRule="auto"/>
                                          <w:rPr>
                                            <w:rFonts w:ascii="Times New Roman" w:eastAsia="Times New Roman" w:hAnsi="Times New Roman"/>
                                            <w:sz w:val="20"/>
                                            <w:szCs w:val="20"/>
                                          </w:rPr>
                                        </w:pPr>
                                        <w:r>
                                          <w:rPr>
                                            <w:rFonts w:ascii="Times New Roman" w:eastAsia="Times New Roman" w:hAnsi="Times New Roman"/>
                                            <w:sz w:val="20"/>
                                            <w:szCs w:val="20"/>
                                          </w:rPr>
                                          <w:t>Диагностика средствами музыки.</w:t>
                                        </w:r>
                                      </w:p>
                                    </w:tc>
                                    <w:tc>
                                      <w:tcPr>
                                        <w:tcW w:w="3751" w:type="dxa"/>
                                        <w:vMerge/>
                                        <w:tcBorders>
                                          <w:top w:val="single" w:sz="4" w:space="0" w:color="000000"/>
                                          <w:left w:val="single" w:sz="4" w:space="0" w:color="000000"/>
                                          <w:bottom w:val="single" w:sz="4" w:space="0" w:color="000000"/>
                                          <w:right w:val="single" w:sz="4" w:space="0" w:color="000000"/>
                                        </w:tcBorders>
                                        <w:tcMar>
                                          <w:top w:w="0" w:type="dxa"/>
                                          <w:left w:w="108" w:type="dxa"/>
                                          <w:bottom w:w="0" w:type="dxa"/>
                                          <w:right w:w="108" w:type="dxa"/>
                                        </w:tcMar>
                                      </w:tcPr>
                                      <w:p w14:paraId="050B1937" w14:textId="77777777" w:rsidR="00CD4666" w:rsidRDefault="00CD4666"/>
                                    </w:tc>
                                    <w:tc>
                                      <w:tcPr>
                                        <w:tcW w:w="1441" w:type="dxa"/>
                                        <w:tcBorders>
                                          <w:top w:val="single" w:sz="4" w:space="0" w:color="000000"/>
                                          <w:left w:val="single" w:sz="4" w:space="0" w:color="000000"/>
                                          <w:bottom w:val="single" w:sz="4" w:space="0" w:color="000000"/>
                                          <w:right w:val="single" w:sz="4" w:space="0" w:color="000000"/>
                                        </w:tcBorders>
                                        <w:shd w:val="clear" w:color="000000" w:fill="FFFFFF"/>
                                        <w:tcMar>
                                          <w:top w:w="0" w:type="dxa"/>
                                          <w:left w:w="108" w:type="dxa"/>
                                          <w:bottom w:w="0" w:type="dxa"/>
                                          <w:right w:w="108" w:type="dxa"/>
                                        </w:tcMar>
                                      </w:tcPr>
                                      <w:p w14:paraId="15D3179E" w14:textId="77777777" w:rsidR="00CD4666" w:rsidRDefault="00CD4666">
                                        <w:pPr>
                                          <w:spacing w:after="0" w:line="240" w:lineRule="auto"/>
                                          <w:jc w:val="center"/>
                                          <w:rPr>
                                            <w:rFonts w:ascii="Times New Roman" w:eastAsia="Times New Roman" w:hAnsi="Times New Roman"/>
                                            <w:sz w:val="20"/>
                                            <w:szCs w:val="20"/>
                                          </w:rPr>
                                        </w:pPr>
                                        <w:r>
                                          <w:rPr>
                                            <w:rFonts w:ascii="Times New Roman" w:eastAsia="Times New Roman" w:hAnsi="Times New Roman"/>
                                            <w:sz w:val="20"/>
                                            <w:szCs w:val="20"/>
                                          </w:rPr>
                                          <w:t>3</w:t>
                                        </w:r>
                                      </w:p>
                                    </w:tc>
                                  </w:tr>
                                  <w:tr w:rsidR="00CD4666" w14:paraId="5FC37F64" w14:textId="77777777">
                                    <w:trPr>
                                      <w:trHeight w:val="183"/>
                                    </w:trPr>
                                    <w:tc>
                                      <w:tcPr>
                                        <w:tcW w:w="3227" w:type="dxa"/>
                                        <w:vMerge/>
                                        <w:tcBorders>
                                          <w:top w:val="single" w:sz="4" w:space="0" w:color="000000"/>
                                          <w:left w:val="single" w:sz="4" w:space="0" w:color="000000"/>
                                          <w:bottom w:val="single" w:sz="4" w:space="0" w:color="000000"/>
                                          <w:right w:val="single" w:sz="4" w:space="0" w:color="000000"/>
                                        </w:tcBorders>
                                        <w:tcMar>
                                          <w:top w:w="0" w:type="dxa"/>
                                          <w:left w:w="108" w:type="dxa"/>
                                          <w:bottom w:w="0" w:type="dxa"/>
                                          <w:right w:w="108" w:type="dxa"/>
                                        </w:tcMar>
                                      </w:tcPr>
                                      <w:p w14:paraId="0390B8B4" w14:textId="77777777" w:rsidR="00CD4666" w:rsidRDefault="00CD4666"/>
                                    </w:tc>
                                    <w:tc>
                                      <w:tcPr>
                                        <w:tcW w:w="365" w:type="dxa"/>
                                        <w:tcBorders>
                                          <w:top w:val="single" w:sz="4" w:space="0" w:color="000000"/>
                                          <w:left w:val="single" w:sz="4" w:space="0" w:color="000000"/>
                                          <w:bottom w:val="single" w:sz="4" w:space="0" w:color="000000"/>
                                          <w:right w:val="single" w:sz="4" w:space="0" w:color="000000"/>
                                        </w:tcBorders>
                                        <w:tcMar>
                                          <w:top w:w="0" w:type="dxa"/>
                                          <w:left w:w="108" w:type="dxa"/>
                                          <w:bottom w:w="0" w:type="dxa"/>
                                          <w:right w:w="108" w:type="dxa"/>
                                        </w:tcMar>
                                      </w:tcPr>
                                      <w:p w14:paraId="620A8251" w14:textId="77777777" w:rsidR="00CD4666" w:rsidRDefault="00CD4666">
                                        <w:pPr>
                                          <w:spacing w:after="0" w:line="240" w:lineRule="auto"/>
                                          <w:jc w:val="center"/>
                                          <w:rPr>
                                            <w:rFonts w:ascii="Times New Roman" w:eastAsia="Times New Roman" w:hAnsi="Times New Roman"/>
                                            <w:sz w:val="20"/>
                                            <w:szCs w:val="20"/>
                                          </w:rPr>
                                        </w:pPr>
                                        <w:r>
                                          <w:rPr>
                                            <w:rFonts w:ascii="Times New Roman" w:eastAsia="Times New Roman" w:hAnsi="Times New Roman"/>
                                            <w:sz w:val="20"/>
                                            <w:szCs w:val="20"/>
                                          </w:rPr>
                                          <w:t>3.</w:t>
                                        </w:r>
                                      </w:p>
                                    </w:tc>
                                    <w:tc>
                                      <w:tcPr>
                                        <w:tcW w:w="6380" w:type="dxa"/>
                                        <w:tcBorders>
                                          <w:top w:val="single" w:sz="4" w:space="0" w:color="000000"/>
                                          <w:left w:val="single" w:sz="4" w:space="0" w:color="000000"/>
                                          <w:bottom w:val="single" w:sz="4" w:space="0" w:color="000000"/>
                                          <w:right w:val="single" w:sz="4" w:space="0" w:color="000000"/>
                                        </w:tcBorders>
                                        <w:tcMar>
                                          <w:top w:w="0" w:type="dxa"/>
                                          <w:left w:w="108" w:type="dxa"/>
                                          <w:bottom w:w="0" w:type="dxa"/>
                                          <w:right w:w="108" w:type="dxa"/>
                                        </w:tcMar>
                                      </w:tcPr>
                                      <w:p w14:paraId="48364EB8" w14:textId="77777777" w:rsidR="00CD4666" w:rsidRDefault="00CD4666">
                                        <w:pPr>
                                          <w:spacing w:after="0" w:line="240" w:lineRule="auto"/>
                                          <w:rPr>
                                            <w:rFonts w:ascii="Times New Roman" w:eastAsia="Times New Roman" w:hAnsi="Times New Roman"/>
                                            <w:sz w:val="20"/>
                                            <w:szCs w:val="20"/>
                                          </w:rPr>
                                        </w:pPr>
                                        <w:r>
                                          <w:rPr>
                                            <w:rFonts w:ascii="Times New Roman" w:eastAsia="Times New Roman" w:hAnsi="Times New Roman"/>
                                            <w:sz w:val="20"/>
                                            <w:szCs w:val="20"/>
                                          </w:rPr>
                                          <w:t>Роль музыки в лечении сенсомоторных и когнитивных нарушений.</w:t>
                                        </w:r>
                                      </w:p>
                                    </w:tc>
                                    <w:tc>
                                      <w:tcPr>
                                        <w:tcW w:w="3751" w:type="dxa"/>
                                        <w:vMerge/>
                                        <w:tcBorders>
                                          <w:top w:val="single" w:sz="4" w:space="0" w:color="000000"/>
                                          <w:left w:val="single" w:sz="4" w:space="0" w:color="000000"/>
                                          <w:bottom w:val="single" w:sz="4" w:space="0" w:color="000000"/>
                                          <w:right w:val="single" w:sz="4" w:space="0" w:color="000000"/>
                                        </w:tcBorders>
                                        <w:tcMar>
                                          <w:top w:w="0" w:type="dxa"/>
                                          <w:left w:w="108" w:type="dxa"/>
                                          <w:bottom w:w="0" w:type="dxa"/>
                                          <w:right w:w="108" w:type="dxa"/>
                                        </w:tcMar>
                                      </w:tcPr>
                                      <w:p w14:paraId="6676B4E5" w14:textId="77777777" w:rsidR="00CD4666" w:rsidRDefault="00CD4666"/>
                                    </w:tc>
                                    <w:tc>
                                      <w:tcPr>
                                        <w:tcW w:w="1441" w:type="dxa"/>
                                        <w:tcBorders>
                                          <w:top w:val="single" w:sz="4" w:space="0" w:color="000000"/>
                                          <w:left w:val="single" w:sz="4" w:space="0" w:color="000000"/>
                                          <w:bottom w:val="single" w:sz="4" w:space="0" w:color="000000"/>
                                          <w:right w:val="single" w:sz="4" w:space="0" w:color="000000"/>
                                        </w:tcBorders>
                                        <w:shd w:val="clear" w:color="000000" w:fill="FFFFFF"/>
                                        <w:tcMar>
                                          <w:top w:w="0" w:type="dxa"/>
                                          <w:left w:w="108" w:type="dxa"/>
                                          <w:bottom w:w="0" w:type="dxa"/>
                                          <w:right w:w="108" w:type="dxa"/>
                                        </w:tcMar>
                                      </w:tcPr>
                                      <w:p w14:paraId="73069D0A" w14:textId="77777777" w:rsidR="00CD4666" w:rsidRDefault="00CD4666">
                                        <w:pPr>
                                          <w:spacing w:after="0" w:line="240" w:lineRule="auto"/>
                                          <w:jc w:val="center"/>
                                          <w:rPr>
                                            <w:rFonts w:ascii="Times New Roman" w:eastAsia="Times New Roman" w:hAnsi="Times New Roman"/>
                                            <w:sz w:val="20"/>
                                            <w:szCs w:val="20"/>
                                          </w:rPr>
                                        </w:pPr>
                                        <w:r>
                                          <w:rPr>
                                            <w:rFonts w:ascii="Times New Roman" w:eastAsia="Times New Roman" w:hAnsi="Times New Roman"/>
                                            <w:sz w:val="20"/>
                                            <w:szCs w:val="20"/>
                                          </w:rPr>
                                          <w:t>2</w:t>
                                        </w:r>
                                      </w:p>
                                    </w:tc>
                                  </w:tr>
                                  <w:tr w:rsidR="00CD4666" w14:paraId="3876F497" w14:textId="77777777">
                                    <w:trPr>
                                      <w:trHeight w:val="208"/>
                                    </w:trPr>
                                    <w:tc>
                                      <w:tcPr>
                                        <w:tcW w:w="3227" w:type="dxa"/>
                                        <w:vMerge/>
                                        <w:tcBorders>
                                          <w:top w:val="single" w:sz="4" w:space="0" w:color="000000"/>
                                          <w:left w:val="single" w:sz="4" w:space="0" w:color="000000"/>
                                          <w:bottom w:val="single" w:sz="4" w:space="0" w:color="000000"/>
                                          <w:right w:val="single" w:sz="4" w:space="0" w:color="000000"/>
                                        </w:tcBorders>
                                        <w:tcMar>
                                          <w:top w:w="0" w:type="dxa"/>
                                          <w:left w:w="108" w:type="dxa"/>
                                          <w:bottom w:w="0" w:type="dxa"/>
                                          <w:right w:w="108" w:type="dxa"/>
                                        </w:tcMar>
                                      </w:tcPr>
                                      <w:p w14:paraId="69FB1BC8" w14:textId="77777777" w:rsidR="00CD4666" w:rsidRDefault="00CD4666"/>
                                    </w:tc>
                                    <w:tc>
                                      <w:tcPr>
                                        <w:tcW w:w="365" w:type="dxa"/>
                                        <w:tcBorders>
                                          <w:top w:val="single" w:sz="4" w:space="0" w:color="000000"/>
                                          <w:left w:val="single" w:sz="4" w:space="0" w:color="000000"/>
                                          <w:bottom w:val="single" w:sz="4" w:space="0" w:color="000000"/>
                                          <w:right w:val="single" w:sz="4" w:space="0" w:color="000000"/>
                                        </w:tcBorders>
                                        <w:tcMar>
                                          <w:top w:w="0" w:type="dxa"/>
                                          <w:left w:w="108" w:type="dxa"/>
                                          <w:bottom w:w="0" w:type="dxa"/>
                                          <w:right w:w="108" w:type="dxa"/>
                                        </w:tcMar>
                                      </w:tcPr>
                                      <w:p w14:paraId="6165BC8B" w14:textId="77777777" w:rsidR="00CD4666" w:rsidRDefault="00CD4666">
                                        <w:pPr>
                                          <w:spacing w:after="0" w:line="240" w:lineRule="auto"/>
                                          <w:jc w:val="center"/>
                                          <w:rPr>
                                            <w:rFonts w:ascii="Times New Roman" w:eastAsia="Times New Roman" w:hAnsi="Times New Roman"/>
                                            <w:sz w:val="20"/>
                                            <w:szCs w:val="20"/>
                                          </w:rPr>
                                        </w:pPr>
                                        <w:r>
                                          <w:rPr>
                                            <w:rFonts w:ascii="Times New Roman" w:eastAsia="Times New Roman" w:hAnsi="Times New Roman"/>
                                            <w:sz w:val="20"/>
                                            <w:szCs w:val="20"/>
                                          </w:rPr>
                                          <w:t>4.</w:t>
                                        </w:r>
                                      </w:p>
                                    </w:tc>
                                    <w:tc>
                                      <w:tcPr>
                                        <w:tcW w:w="6380" w:type="dxa"/>
                                        <w:tcBorders>
                                          <w:top w:val="single" w:sz="4" w:space="0" w:color="000000"/>
                                          <w:left w:val="single" w:sz="4" w:space="0" w:color="000000"/>
                                          <w:bottom w:val="single" w:sz="4" w:space="0" w:color="000000"/>
                                          <w:right w:val="single" w:sz="4" w:space="0" w:color="000000"/>
                                        </w:tcBorders>
                                        <w:tcMar>
                                          <w:top w:w="0" w:type="dxa"/>
                                          <w:left w:w="108" w:type="dxa"/>
                                          <w:bottom w:w="0" w:type="dxa"/>
                                          <w:right w:w="108" w:type="dxa"/>
                                        </w:tcMar>
                                      </w:tcPr>
                                      <w:p w14:paraId="16FF0820" w14:textId="77777777" w:rsidR="00CD4666" w:rsidRDefault="00CD4666">
                                        <w:pPr>
                                          <w:spacing w:after="0" w:line="240" w:lineRule="auto"/>
                                          <w:rPr>
                                            <w:rFonts w:ascii="Times New Roman" w:eastAsia="Times New Roman" w:hAnsi="Times New Roman"/>
                                            <w:sz w:val="20"/>
                                            <w:szCs w:val="20"/>
                                          </w:rPr>
                                        </w:pPr>
                                        <w:r>
                                          <w:rPr>
                                            <w:rFonts w:ascii="Times New Roman" w:eastAsia="Times New Roman" w:hAnsi="Times New Roman"/>
                                            <w:sz w:val="20"/>
                                            <w:szCs w:val="20"/>
                                          </w:rPr>
                                          <w:t>Работа с детьми с умственными и физическими недостатками, поведенческими проблемами и эмоциональными расстройствами.</w:t>
                                        </w:r>
                                      </w:p>
                                    </w:tc>
                                    <w:tc>
                                      <w:tcPr>
                                        <w:tcW w:w="3751" w:type="dxa"/>
                                        <w:vMerge/>
                                        <w:tcBorders>
                                          <w:top w:val="single" w:sz="4" w:space="0" w:color="000000"/>
                                          <w:left w:val="single" w:sz="4" w:space="0" w:color="000000"/>
                                          <w:bottom w:val="single" w:sz="4" w:space="0" w:color="000000"/>
                                          <w:right w:val="single" w:sz="4" w:space="0" w:color="000000"/>
                                        </w:tcBorders>
                                        <w:tcMar>
                                          <w:top w:w="0" w:type="dxa"/>
                                          <w:left w:w="108" w:type="dxa"/>
                                          <w:bottom w:w="0" w:type="dxa"/>
                                          <w:right w:w="108" w:type="dxa"/>
                                        </w:tcMar>
                                      </w:tcPr>
                                      <w:p w14:paraId="50E76F1E" w14:textId="77777777" w:rsidR="00CD4666" w:rsidRDefault="00CD4666"/>
                                    </w:tc>
                                    <w:tc>
                                      <w:tcPr>
                                        <w:tcW w:w="1441" w:type="dxa"/>
                                        <w:tcBorders>
                                          <w:top w:val="single" w:sz="4" w:space="0" w:color="000000"/>
                                          <w:left w:val="single" w:sz="4" w:space="0" w:color="000000"/>
                                          <w:bottom w:val="single" w:sz="4" w:space="0" w:color="000000"/>
                                          <w:right w:val="single" w:sz="4" w:space="0" w:color="000000"/>
                                        </w:tcBorders>
                                        <w:shd w:val="clear" w:color="000000" w:fill="FFFFFF"/>
                                        <w:tcMar>
                                          <w:top w:w="0" w:type="dxa"/>
                                          <w:left w:w="108" w:type="dxa"/>
                                          <w:bottom w:w="0" w:type="dxa"/>
                                          <w:right w:w="108" w:type="dxa"/>
                                        </w:tcMar>
                                      </w:tcPr>
                                      <w:p w14:paraId="599EB447" w14:textId="77777777" w:rsidR="00CD4666" w:rsidRDefault="00CD4666">
                                        <w:pPr>
                                          <w:spacing w:after="0" w:line="240" w:lineRule="auto"/>
                                          <w:jc w:val="center"/>
                                          <w:rPr>
                                            <w:rFonts w:ascii="Times New Roman" w:eastAsia="Times New Roman" w:hAnsi="Times New Roman"/>
                                            <w:sz w:val="20"/>
                                            <w:szCs w:val="20"/>
                                          </w:rPr>
                                        </w:pPr>
                                        <w:r>
                                          <w:rPr>
                                            <w:rFonts w:ascii="Times New Roman" w:eastAsia="Times New Roman" w:hAnsi="Times New Roman"/>
                                            <w:sz w:val="20"/>
                                            <w:szCs w:val="20"/>
                                          </w:rPr>
                                          <w:t>2</w:t>
                                        </w:r>
                                      </w:p>
                                    </w:tc>
                                  </w:tr>
                                  <w:tr w:rsidR="00CD4666" w14:paraId="29B50209" w14:textId="77777777">
                                    <w:trPr>
                                      <w:trHeight w:val="208"/>
                                    </w:trPr>
                                    <w:tc>
                                      <w:tcPr>
                                        <w:tcW w:w="3227" w:type="dxa"/>
                                        <w:vMerge/>
                                        <w:tcBorders>
                                          <w:top w:val="single" w:sz="4" w:space="0" w:color="000000"/>
                                          <w:left w:val="single" w:sz="4" w:space="0" w:color="000000"/>
                                          <w:bottom w:val="single" w:sz="4" w:space="0" w:color="000000"/>
                                          <w:right w:val="single" w:sz="4" w:space="0" w:color="000000"/>
                                        </w:tcBorders>
                                        <w:tcMar>
                                          <w:top w:w="0" w:type="dxa"/>
                                          <w:left w:w="108" w:type="dxa"/>
                                          <w:bottom w:w="0" w:type="dxa"/>
                                          <w:right w:w="108" w:type="dxa"/>
                                        </w:tcMar>
                                      </w:tcPr>
                                      <w:p w14:paraId="469214CE" w14:textId="77777777" w:rsidR="00CD4666" w:rsidRDefault="00CD4666"/>
                                    </w:tc>
                                    <w:tc>
                                      <w:tcPr>
                                        <w:tcW w:w="365" w:type="dxa"/>
                                        <w:tcBorders>
                                          <w:top w:val="single" w:sz="4" w:space="0" w:color="000000"/>
                                          <w:left w:val="single" w:sz="4" w:space="0" w:color="000000"/>
                                          <w:bottom w:val="single" w:sz="4" w:space="0" w:color="000000"/>
                                          <w:right w:val="single" w:sz="4" w:space="0" w:color="000000"/>
                                        </w:tcBorders>
                                        <w:tcMar>
                                          <w:top w:w="0" w:type="dxa"/>
                                          <w:left w:w="108" w:type="dxa"/>
                                          <w:bottom w:w="0" w:type="dxa"/>
                                          <w:right w:w="108" w:type="dxa"/>
                                        </w:tcMar>
                                      </w:tcPr>
                                      <w:p w14:paraId="6D34F568" w14:textId="77777777" w:rsidR="00CD4666" w:rsidRDefault="00CD4666">
                                        <w:pPr>
                                          <w:spacing w:after="0" w:line="240" w:lineRule="auto"/>
                                          <w:jc w:val="center"/>
                                          <w:rPr>
                                            <w:rFonts w:ascii="Times New Roman" w:eastAsia="Times New Roman" w:hAnsi="Times New Roman"/>
                                            <w:sz w:val="20"/>
                                            <w:szCs w:val="20"/>
                                          </w:rPr>
                                        </w:pPr>
                                        <w:r>
                                          <w:rPr>
                                            <w:rFonts w:ascii="Times New Roman" w:eastAsia="Times New Roman" w:hAnsi="Times New Roman"/>
                                            <w:sz w:val="20"/>
                                            <w:szCs w:val="20"/>
                                          </w:rPr>
                                          <w:t>5.</w:t>
                                        </w:r>
                                      </w:p>
                                    </w:tc>
                                    <w:tc>
                                      <w:tcPr>
                                        <w:tcW w:w="6380" w:type="dxa"/>
                                        <w:tcBorders>
                                          <w:top w:val="single" w:sz="4" w:space="0" w:color="000000"/>
                                          <w:left w:val="single" w:sz="4" w:space="0" w:color="000000"/>
                                          <w:bottom w:val="single" w:sz="4" w:space="0" w:color="000000"/>
                                          <w:right w:val="single" w:sz="4" w:space="0" w:color="000000"/>
                                        </w:tcBorders>
                                        <w:tcMar>
                                          <w:top w:w="0" w:type="dxa"/>
                                          <w:left w:w="108" w:type="dxa"/>
                                          <w:bottom w:w="0" w:type="dxa"/>
                                          <w:right w:w="108" w:type="dxa"/>
                                        </w:tcMar>
                                      </w:tcPr>
                                      <w:p w14:paraId="23B77711" w14:textId="77777777" w:rsidR="00CD4666" w:rsidRDefault="00CD4666">
                                        <w:pPr>
                                          <w:spacing w:after="0" w:line="240" w:lineRule="auto"/>
                                          <w:rPr>
                                            <w:rFonts w:ascii="Times New Roman" w:eastAsia="Times New Roman" w:hAnsi="Times New Roman"/>
                                            <w:sz w:val="20"/>
                                            <w:szCs w:val="20"/>
                                          </w:rPr>
                                        </w:pPr>
                                        <w:r>
                                          <w:rPr>
                                            <w:rFonts w:ascii="Times New Roman" w:eastAsia="Times New Roman" w:hAnsi="Times New Roman"/>
                                            <w:sz w:val="20"/>
                                            <w:szCs w:val="20"/>
                                          </w:rPr>
                                          <w:t>Функциональная музыка.</w:t>
                                        </w:r>
                                      </w:p>
                                    </w:tc>
                                    <w:tc>
                                      <w:tcPr>
                                        <w:tcW w:w="3751" w:type="dxa"/>
                                        <w:vMerge/>
                                        <w:tcBorders>
                                          <w:top w:val="single" w:sz="4" w:space="0" w:color="000000"/>
                                          <w:left w:val="single" w:sz="4" w:space="0" w:color="000000"/>
                                          <w:bottom w:val="single" w:sz="4" w:space="0" w:color="000000"/>
                                          <w:right w:val="single" w:sz="4" w:space="0" w:color="000000"/>
                                        </w:tcBorders>
                                        <w:tcMar>
                                          <w:top w:w="0" w:type="dxa"/>
                                          <w:left w:w="108" w:type="dxa"/>
                                          <w:bottom w:w="0" w:type="dxa"/>
                                          <w:right w:w="108" w:type="dxa"/>
                                        </w:tcMar>
                                      </w:tcPr>
                                      <w:p w14:paraId="505F8A63" w14:textId="77777777" w:rsidR="00CD4666" w:rsidRDefault="00CD4666"/>
                                    </w:tc>
                                    <w:tc>
                                      <w:tcPr>
                                        <w:tcW w:w="1441" w:type="dxa"/>
                                        <w:tcBorders>
                                          <w:top w:val="single" w:sz="4" w:space="0" w:color="000000"/>
                                          <w:left w:val="single" w:sz="4" w:space="0" w:color="000000"/>
                                          <w:bottom w:val="single" w:sz="4" w:space="0" w:color="000000"/>
                                          <w:right w:val="single" w:sz="4" w:space="0" w:color="000000"/>
                                        </w:tcBorders>
                                        <w:shd w:val="clear" w:color="000000" w:fill="FFFFFF"/>
                                        <w:tcMar>
                                          <w:top w:w="0" w:type="dxa"/>
                                          <w:left w:w="108" w:type="dxa"/>
                                          <w:bottom w:w="0" w:type="dxa"/>
                                          <w:right w:w="108" w:type="dxa"/>
                                        </w:tcMar>
                                      </w:tcPr>
                                      <w:p w14:paraId="7C4CCF2E" w14:textId="77777777" w:rsidR="00CD4666" w:rsidRDefault="00CD4666">
                                        <w:pPr>
                                          <w:spacing w:after="0" w:line="240" w:lineRule="auto"/>
                                          <w:jc w:val="center"/>
                                          <w:rPr>
                                            <w:rFonts w:ascii="Times New Roman" w:eastAsia="Times New Roman" w:hAnsi="Times New Roman"/>
                                            <w:sz w:val="20"/>
                                            <w:szCs w:val="20"/>
                                          </w:rPr>
                                        </w:pPr>
                                        <w:r>
                                          <w:rPr>
                                            <w:rFonts w:ascii="Times New Roman" w:eastAsia="Times New Roman" w:hAnsi="Times New Roman"/>
                                            <w:sz w:val="20"/>
                                            <w:szCs w:val="20"/>
                                          </w:rPr>
                                          <w:t>2</w:t>
                                        </w:r>
                                      </w:p>
                                    </w:tc>
                                  </w:tr>
                                  <w:tr w:rsidR="00CD4666" w14:paraId="2B3D93E7" w14:textId="77777777">
                                    <w:trPr>
                                      <w:trHeight w:val="208"/>
                                    </w:trPr>
                                    <w:tc>
                                      <w:tcPr>
                                        <w:tcW w:w="3227" w:type="dxa"/>
                                        <w:tcBorders>
                                          <w:top w:val="single" w:sz="4" w:space="0" w:color="000000"/>
                                          <w:left w:val="single" w:sz="4" w:space="0" w:color="000000"/>
                                          <w:bottom w:val="single" w:sz="4" w:space="0" w:color="000000"/>
                                          <w:right w:val="single" w:sz="4" w:space="0" w:color="000000"/>
                                        </w:tcBorders>
                                        <w:tcMar>
                                          <w:top w:w="0" w:type="dxa"/>
                                          <w:left w:w="108" w:type="dxa"/>
                                          <w:bottom w:w="0" w:type="dxa"/>
                                          <w:right w:w="108" w:type="dxa"/>
                                        </w:tcMar>
                                      </w:tcPr>
                                      <w:p w14:paraId="201BE385" w14:textId="77777777" w:rsidR="00CD4666" w:rsidRDefault="00CD4666">
                                        <w:pPr>
                                          <w:spacing w:after="0" w:line="240" w:lineRule="auto"/>
                                          <w:jc w:val="center"/>
                                          <w:rPr>
                                            <w:rFonts w:ascii="Times New Roman" w:hAnsi="Times New Roman"/>
                                            <w:b/>
                                            <w:bCs/>
                                            <w:sz w:val="20"/>
                                            <w:szCs w:val="20"/>
                                          </w:rPr>
                                        </w:pPr>
                                        <w:r>
                                          <w:rPr>
                                            <w:rFonts w:ascii="Times New Roman" w:hAnsi="Times New Roman"/>
                                            <w:b/>
                                            <w:bCs/>
                                            <w:sz w:val="20"/>
                                            <w:szCs w:val="20"/>
                                          </w:rPr>
                                          <w:t>Раздел 5.</w:t>
                                        </w:r>
                                      </w:p>
                                    </w:tc>
                                    <w:tc>
                                      <w:tcPr>
                                        <w:tcW w:w="365" w:type="dxa"/>
                                        <w:tcBorders>
                                          <w:top w:val="single" w:sz="4" w:space="0" w:color="000000"/>
                                          <w:left w:val="single" w:sz="4" w:space="0" w:color="000000"/>
                                          <w:bottom w:val="single" w:sz="4" w:space="0" w:color="000000"/>
                                          <w:right w:val="single" w:sz="4" w:space="0" w:color="000000"/>
                                        </w:tcBorders>
                                        <w:tcMar>
                                          <w:top w:w="0" w:type="dxa"/>
                                          <w:left w:w="108" w:type="dxa"/>
                                          <w:bottom w:w="0" w:type="dxa"/>
                                          <w:right w:w="108" w:type="dxa"/>
                                        </w:tcMar>
                                      </w:tcPr>
                                      <w:p w14:paraId="68F42D65" w14:textId="77777777" w:rsidR="00CD4666" w:rsidRDefault="00CD4666">
                                        <w:pPr>
                                          <w:spacing w:after="0" w:line="240" w:lineRule="auto"/>
                                          <w:jc w:val="center"/>
                                          <w:rPr>
                                            <w:rFonts w:ascii="Times New Roman" w:eastAsia="Times New Roman" w:hAnsi="Times New Roman"/>
                                            <w:sz w:val="20"/>
                                            <w:szCs w:val="20"/>
                                          </w:rPr>
                                        </w:pPr>
                                      </w:p>
                                    </w:tc>
                                    <w:tc>
                                      <w:tcPr>
                                        <w:tcW w:w="6380" w:type="dxa"/>
                                        <w:tcBorders>
                                          <w:top w:val="single" w:sz="4" w:space="0" w:color="000000"/>
                                          <w:left w:val="single" w:sz="4" w:space="0" w:color="000000"/>
                                          <w:bottom w:val="single" w:sz="4" w:space="0" w:color="000000"/>
                                          <w:right w:val="single" w:sz="4" w:space="0" w:color="000000"/>
                                        </w:tcBorders>
                                        <w:tcMar>
                                          <w:top w:w="0" w:type="dxa"/>
                                          <w:left w:w="108" w:type="dxa"/>
                                          <w:bottom w:w="0" w:type="dxa"/>
                                          <w:right w:w="108" w:type="dxa"/>
                                        </w:tcMar>
                                      </w:tcPr>
                                      <w:p w14:paraId="7A7E71DA" w14:textId="77777777" w:rsidR="00CD4666" w:rsidRDefault="00CD4666">
                                        <w:pPr>
                                          <w:spacing w:after="0" w:line="240" w:lineRule="auto"/>
                                          <w:rPr>
                                            <w:rFonts w:ascii="Times New Roman" w:eastAsia="Times New Roman" w:hAnsi="Times New Roman"/>
                                            <w:sz w:val="20"/>
                                            <w:szCs w:val="20"/>
                                          </w:rPr>
                                        </w:pPr>
                                      </w:p>
                                    </w:tc>
                                    <w:tc>
                                      <w:tcPr>
                                        <w:tcW w:w="3751" w:type="dxa"/>
                                        <w:tcBorders>
                                          <w:top w:val="single" w:sz="4" w:space="0" w:color="000000"/>
                                          <w:left w:val="single" w:sz="4" w:space="0" w:color="000000"/>
                                          <w:bottom w:val="single" w:sz="4" w:space="0" w:color="000000"/>
                                          <w:right w:val="single" w:sz="4" w:space="0" w:color="000000"/>
                                        </w:tcBorders>
                                        <w:tcMar>
                                          <w:top w:w="0" w:type="dxa"/>
                                          <w:left w:w="108" w:type="dxa"/>
                                          <w:bottom w:w="0" w:type="dxa"/>
                                          <w:right w:w="108" w:type="dxa"/>
                                        </w:tcMar>
                                      </w:tcPr>
                                      <w:p w14:paraId="5FE2A331" w14:textId="77777777" w:rsidR="00CD4666" w:rsidRDefault="00CD4666">
                                        <w:pPr>
                                          <w:spacing w:after="0" w:line="240" w:lineRule="auto"/>
                                          <w:jc w:val="center"/>
                                          <w:rPr>
                                            <w:rFonts w:ascii="Times New Roman" w:eastAsia="Times New Roman" w:hAnsi="Times New Roman"/>
                                            <w:sz w:val="20"/>
                                            <w:szCs w:val="20"/>
                                          </w:rPr>
                                        </w:pPr>
                                      </w:p>
                                    </w:tc>
                                    <w:tc>
                                      <w:tcPr>
                                        <w:tcW w:w="1441" w:type="dxa"/>
                                        <w:tcBorders>
                                          <w:top w:val="single" w:sz="4" w:space="0" w:color="000000"/>
                                          <w:left w:val="single" w:sz="4" w:space="0" w:color="000000"/>
                                          <w:bottom w:val="single" w:sz="4" w:space="0" w:color="000000"/>
                                          <w:right w:val="single" w:sz="4" w:space="0" w:color="000000"/>
                                        </w:tcBorders>
                                        <w:shd w:val="clear" w:color="000000" w:fill="FFFFFF"/>
                                        <w:tcMar>
                                          <w:top w:w="0" w:type="dxa"/>
                                          <w:left w:w="108" w:type="dxa"/>
                                          <w:bottom w:w="0" w:type="dxa"/>
                                          <w:right w:w="108" w:type="dxa"/>
                                        </w:tcMar>
                                      </w:tcPr>
                                      <w:p w14:paraId="149B7754" w14:textId="77777777" w:rsidR="00CD4666" w:rsidRDefault="00CD4666">
                                        <w:pPr>
                                          <w:spacing w:after="0" w:line="240" w:lineRule="auto"/>
                                          <w:jc w:val="center"/>
                                          <w:rPr>
                                            <w:rFonts w:ascii="Times New Roman" w:eastAsia="Times New Roman" w:hAnsi="Times New Roman"/>
                                            <w:sz w:val="20"/>
                                            <w:szCs w:val="20"/>
                                          </w:rPr>
                                        </w:pPr>
                                      </w:p>
                                    </w:tc>
                                  </w:tr>
                                  <w:tr w:rsidR="00CD4666" w14:paraId="43D77E7F" w14:textId="77777777">
                                    <w:tc>
                                      <w:tcPr>
                                        <w:tcW w:w="9972" w:type="dxa"/>
                                        <w:gridSpan w:val="3"/>
                                        <w:tcBorders>
                                          <w:top w:val="single" w:sz="4" w:space="0" w:color="000000"/>
                                          <w:left w:val="single" w:sz="4" w:space="0" w:color="000000"/>
                                          <w:bottom w:val="single" w:sz="4" w:space="0" w:color="000000"/>
                                          <w:right w:val="single" w:sz="4" w:space="0" w:color="000000"/>
                                        </w:tcBorders>
                                        <w:tcMar>
                                          <w:top w:w="0" w:type="dxa"/>
                                          <w:left w:w="108" w:type="dxa"/>
                                          <w:bottom w:w="0" w:type="dxa"/>
                                          <w:right w:w="108" w:type="dxa"/>
                                        </w:tcMar>
                                      </w:tcPr>
                                      <w:p w14:paraId="745FDC35" w14:textId="77777777" w:rsidR="00CD4666" w:rsidRDefault="00CD4666">
                                        <w:pPr>
                                          <w:tabs>
                                            <w:tab w:val="left" w:pos="1561"/>
                                          </w:tabs>
                                          <w:spacing w:after="0" w:line="240" w:lineRule="auto"/>
                                          <w:rPr>
                                            <w:rFonts w:ascii="Times New Roman" w:hAnsi="Times New Roman"/>
                                            <w:b/>
                                            <w:bCs/>
                                            <w:sz w:val="20"/>
                                            <w:szCs w:val="20"/>
                                          </w:rPr>
                                        </w:pPr>
                                        <w:r>
                                          <w:rPr>
                                            <w:rFonts w:ascii="Times New Roman" w:hAnsi="Times New Roman"/>
                                            <w:bCs/>
                                            <w:sz w:val="20"/>
                                            <w:szCs w:val="20"/>
                                          </w:rPr>
                                          <w:tab/>
                                        </w:r>
                                        <w:r>
                                          <w:rPr>
                                            <w:rFonts w:ascii="Times New Roman" w:hAnsi="Times New Roman"/>
                                            <w:b/>
                                            <w:bCs/>
                                            <w:sz w:val="20"/>
                                            <w:szCs w:val="20"/>
                                          </w:rPr>
                                          <w:t xml:space="preserve">Самостоятельная работа при изучении МДК 02.01. </w:t>
                                        </w:r>
                                      </w:p>
                                    </w:tc>
                                    <w:tc>
                                      <w:tcPr>
                                        <w:tcW w:w="3751" w:type="dxa"/>
                                        <w:tcBorders>
                                          <w:top w:val="single" w:sz="4" w:space="0" w:color="000000"/>
                                          <w:left w:val="single" w:sz="4" w:space="0" w:color="000000"/>
                                          <w:bottom w:val="single" w:sz="4" w:space="0" w:color="000000"/>
                                          <w:right w:val="single" w:sz="4" w:space="0" w:color="000000"/>
                                        </w:tcBorders>
                                        <w:tcMar>
                                          <w:top w:w="0" w:type="dxa"/>
                                          <w:left w:w="108" w:type="dxa"/>
                                          <w:bottom w:w="0" w:type="dxa"/>
                                          <w:right w:w="108" w:type="dxa"/>
                                        </w:tcMar>
                                      </w:tcPr>
                                      <w:p w14:paraId="1C8FCE8C" w14:textId="77777777" w:rsidR="00CD4666" w:rsidRDefault="00CD4666">
                                        <w:pPr>
                                          <w:spacing w:after="0" w:line="240" w:lineRule="auto"/>
                                          <w:jc w:val="center"/>
                                          <w:rPr>
                                            <w:rFonts w:ascii="Times New Roman" w:eastAsia="Times New Roman" w:hAnsi="Times New Roman"/>
                                            <w:sz w:val="20"/>
                                            <w:szCs w:val="20"/>
                                          </w:rPr>
                                        </w:pPr>
                                        <w:r>
                                          <w:rPr>
                                            <w:rFonts w:ascii="Times New Roman" w:eastAsia="Times New Roman" w:hAnsi="Times New Roman"/>
                                            <w:sz w:val="20"/>
                                            <w:szCs w:val="20"/>
                                          </w:rPr>
                                          <w:t>126</w:t>
                                        </w:r>
                                      </w:p>
                                    </w:tc>
                                    <w:tc>
                                      <w:tcPr>
                                        <w:tcW w:w="1441" w:type="dxa"/>
                                        <w:tcBorders>
                                          <w:top w:val="single" w:sz="4" w:space="0" w:color="000000"/>
                                          <w:left w:val="single" w:sz="4" w:space="0" w:color="000000"/>
                                          <w:bottom w:val="single" w:sz="4" w:space="0" w:color="000000"/>
                                          <w:right w:val="single" w:sz="4" w:space="0" w:color="000000"/>
                                        </w:tcBorders>
                                        <w:shd w:val="clear" w:color="000000" w:fill="BFBFBF"/>
                                        <w:tcMar>
                                          <w:top w:w="0" w:type="dxa"/>
                                          <w:left w:w="108" w:type="dxa"/>
                                          <w:bottom w:w="0" w:type="dxa"/>
                                          <w:right w:w="108" w:type="dxa"/>
                                        </w:tcMar>
                                      </w:tcPr>
                                      <w:p w14:paraId="53F39CE9" w14:textId="77777777" w:rsidR="00CD4666" w:rsidRDefault="00CD4666">
                                        <w:pPr>
                                          <w:spacing w:after="0" w:line="240" w:lineRule="auto"/>
                                          <w:jc w:val="center"/>
                                          <w:rPr>
                                            <w:rFonts w:ascii="Times New Roman" w:eastAsia="Times New Roman" w:hAnsi="Times New Roman"/>
                                            <w:sz w:val="20"/>
                                            <w:szCs w:val="20"/>
                                          </w:rPr>
                                        </w:pPr>
                                      </w:p>
                                    </w:tc>
                                  </w:tr>
                                  <w:tr w:rsidR="00CD4666" w14:paraId="767659EE" w14:textId="77777777">
                                    <w:tc>
                                      <w:tcPr>
                                        <w:tcW w:w="9972" w:type="dxa"/>
                                        <w:gridSpan w:val="3"/>
                                        <w:tcBorders>
                                          <w:top w:val="single" w:sz="4" w:space="0" w:color="000000"/>
                                          <w:left w:val="single" w:sz="4" w:space="0" w:color="000000"/>
                                          <w:bottom w:val="single" w:sz="4" w:space="0" w:color="000000"/>
                                          <w:right w:val="single" w:sz="4" w:space="0" w:color="000000"/>
                                        </w:tcBorders>
                                        <w:tcMar>
                                          <w:top w:w="0" w:type="dxa"/>
                                          <w:left w:w="108" w:type="dxa"/>
                                          <w:bottom w:w="0" w:type="dxa"/>
                                          <w:right w:w="108" w:type="dxa"/>
                                        </w:tcMar>
                                      </w:tcPr>
                                      <w:p w14:paraId="3D1C9E89" w14:textId="77777777" w:rsidR="00CD4666" w:rsidRDefault="00CD4666">
                                        <w:pPr>
                                          <w:tabs>
                                            <w:tab w:val="left" w:pos="1561"/>
                                          </w:tabs>
                                          <w:spacing w:after="0" w:line="240" w:lineRule="auto"/>
                                          <w:rPr>
                                            <w:rFonts w:ascii="Times New Roman" w:hAnsi="Times New Roman"/>
                                            <w:bCs/>
                                            <w:sz w:val="20"/>
                                            <w:szCs w:val="20"/>
                                          </w:rPr>
                                        </w:pPr>
                                      </w:p>
                                    </w:tc>
                                    <w:tc>
                                      <w:tcPr>
                                        <w:tcW w:w="3751" w:type="dxa"/>
                                        <w:tcBorders>
                                          <w:top w:val="single" w:sz="4" w:space="0" w:color="000000"/>
                                          <w:left w:val="single" w:sz="4" w:space="0" w:color="000000"/>
                                          <w:bottom w:val="single" w:sz="4" w:space="0" w:color="000000"/>
                                          <w:right w:val="single" w:sz="4" w:space="0" w:color="000000"/>
                                        </w:tcBorders>
                                        <w:tcMar>
                                          <w:top w:w="0" w:type="dxa"/>
                                          <w:left w:w="108" w:type="dxa"/>
                                          <w:bottom w:w="0" w:type="dxa"/>
                                          <w:right w:w="108" w:type="dxa"/>
                                        </w:tcMar>
                                      </w:tcPr>
                                      <w:p w14:paraId="0DFAC3CA" w14:textId="77777777" w:rsidR="00CD4666" w:rsidRDefault="00CD4666">
                                        <w:pPr>
                                          <w:spacing w:after="0" w:line="240" w:lineRule="auto"/>
                                          <w:jc w:val="center"/>
                                          <w:rPr>
                                            <w:rFonts w:ascii="Times New Roman" w:eastAsia="Times New Roman" w:hAnsi="Times New Roman"/>
                                            <w:sz w:val="20"/>
                                            <w:szCs w:val="20"/>
                                          </w:rPr>
                                        </w:pPr>
                                      </w:p>
                                    </w:tc>
                                    <w:tc>
                                      <w:tcPr>
                                        <w:tcW w:w="1441" w:type="dxa"/>
                                        <w:tcBorders>
                                          <w:top w:val="single" w:sz="4" w:space="0" w:color="000000"/>
                                          <w:left w:val="single" w:sz="4" w:space="0" w:color="000000"/>
                                          <w:bottom w:val="single" w:sz="4" w:space="0" w:color="000000"/>
                                          <w:right w:val="single" w:sz="4" w:space="0" w:color="000000"/>
                                        </w:tcBorders>
                                        <w:shd w:val="clear" w:color="000000" w:fill="BFBFBF"/>
                                        <w:tcMar>
                                          <w:top w:w="0" w:type="dxa"/>
                                          <w:left w:w="108" w:type="dxa"/>
                                          <w:bottom w:w="0" w:type="dxa"/>
                                          <w:right w:w="108" w:type="dxa"/>
                                        </w:tcMar>
                                      </w:tcPr>
                                      <w:p w14:paraId="6835E3F0" w14:textId="77777777" w:rsidR="00CD4666" w:rsidRDefault="00CD4666">
                                        <w:pPr>
                                          <w:spacing w:after="0" w:line="240" w:lineRule="auto"/>
                                          <w:jc w:val="center"/>
                                          <w:rPr>
                                            <w:rFonts w:ascii="Times New Roman" w:eastAsia="Times New Roman" w:hAnsi="Times New Roman"/>
                                            <w:sz w:val="20"/>
                                            <w:szCs w:val="20"/>
                                          </w:rPr>
                                        </w:pPr>
                                      </w:p>
                                    </w:tc>
                                  </w:tr>
                                </w:tbl>
                                <w:p w14:paraId="3565074F" w14:textId="77777777" w:rsidR="00CD4666" w:rsidRDefault="00CD4666" w:rsidP="001F64B6"/>
                              </w:txbxContent>
                            </wps:txbx>
                            <wps:bodyPr spcFirstLastPara="1" vertOverflow="clip" horzOverflow="clip" wrap="none" lIns="0" tIns="0" rIns="6985" bIns="6985">
                              <a:prstTxWarp prst="textNoShape">
                                <a:avLst/>
                              </a:prstTxWarp>
                              <a:sp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18277D57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БлокТекста1" o:spid="_x0000_s1026" type="#_x0000_t202" style="position:absolute;margin-left:0;margin-top:564.7pt;width:147.8pt;height:510.9pt;z-index:251660288;visibility:visible;mso-wrap-style:non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" o:allowincell="f" filled="f" stroked="f" strokeweight="1pt">
                      <v:textbox style="mso-fit-shape-to-text:t" inset="0,0,.55pt,.55pt">
                        <w:txbxContent>
                          <w:tbl>
                            <w:tblPr>
                              <w:tblW w:w="15164" w:type="dxa"/>
                              <w:tblInd w:w="98" w:type="dxa"/>
                              <w:tblCellMar>
                                <w:left w:w="10" w:type="dxa"/>
                                <w:right w:w="10" w:type="dxa"/>
                              </w:tblCellMar>
                              <w:tblLook w:val="0000" w:firstRow="0" w:lastRow="0" w:firstColumn="0" w:lastColumn="0" w:noHBand="0" w:noVBand="0"/>
                            </w:tblPr>
                            <w:tblGrid>
                              <w:gridCol w:w="3226"/>
                              <w:gridCol w:w="366"/>
                              <w:gridCol w:w="6380"/>
                              <w:gridCol w:w="3751"/>
                              <w:gridCol w:w="1441"/>
                            </w:tblGrid>
                            <w:tr w:rsidR="00CD4666" w14:paraId="58131DFF" w14:textId="77777777">
                              <w:trPr>
                                <w:trHeight w:val="243"/>
                              </w:trPr>
                              <w:tc>
                                <w:tcPr>
                                  <w:tcW w:w="3227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  <w:tcMar>
                                    <w:top w:w="0" w:type="dxa"/>
                                    <w:left w:w="108" w:type="dxa"/>
                                    <w:bottom w:w="0" w:type="dxa"/>
                                    <w:right w:w="108" w:type="dxa"/>
                                  </w:tcMar>
                                </w:tcPr>
                                <w:p w14:paraId="05F6BC00" w14:textId="77777777" w:rsidR="00CD4666" w:rsidRDefault="00CD4666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Times New Roman" w:hAnsi="Times New Roman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Times New Roman" w:hAnsi="Times New Roman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Раздел 4. Социальная  психология.</w:t>
                                  </w:r>
                                </w:p>
                              </w:tc>
                              <w:tc>
                                <w:tcPr>
                                  <w:tcW w:w="6745" w:type="dxa"/>
                                  <w:gridSpan w:val="2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  <w:tcMar>
                                    <w:top w:w="0" w:type="dxa"/>
                                    <w:left w:w="108" w:type="dxa"/>
                                    <w:bottom w:w="0" w:type="dxa"/>
                                    <w:right w:w="108" w:type="dxa"/>
                                  </w:tcMar>
                                </w:tcPr>
                                <w:p w14:paraId="6596EF97" w14:textId="77777777" w:rsidR="00CD4666" w:rsidRDefault="00CD4666">
                                  <w:pPr>
                                    <w:spacing w:after="0" w:line="240" w:lineRule="auto"/>
                                    <w:rPr>
                                      <w:rFonts w:ascii="Times New Roman" w:eastAsia="Times New Roman" w:hAnsi="Times New Roman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751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  <w:tcMar>
                                    <w:top w:w="0" w:type="dxa"/>
                                    <w:left w:w="108" w:type="dxa"/>
                                    <w:bottom w:w="0" w:type="dxa"/>
                                    <w:right w:w="108" w:type="dxa"/>
                                  </w:tcMar>
                                </w:tcPr>
                                <w:p w14:paraId="6A725868" w14:textId="77777777" w:rsidR="00CD4666" w:rsidRDefault="00CD4666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Times New Roman" w:eastAsia="Times New Roman" w:hAnsi="Times New Roman"/>
                                      <w:b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Times New Roman" w:eastAsia="Times New Roman" w:hAnsi="Times New Roman"/>
                                      <w:b/>
                                      <w:color w:val="FF0000"/>
                                      <w:sz w:val="20"/>
                                      <w:szCs w:val="20"/>
                                    </w:rPr>
                                    <w:t>34</w:t>
                                  </w:r>
                                </w:p>
                              </w:tc>
                              <w:tc>
                                <w:tcPr>
                                  <w:tcW w:w="1441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  <w:shd w:val="clear" w:color="000000" w:fill="FFFFFF"/>
                                  <w:tcMar>
                                    <w:top w:w="0" w:type="dxa"/>
                                    <w:left w:w="108" w:type="dxa"/>
                                    <w:bottom w:w="0" w:type="dxa"/>
                                    <w:right w:w="108" w:type="dxa"/>
                                  </w:tcMar>
                                </w:tcPr>
                                <w:p w14:paraId="3FB684D8" w14:textId="77777777" w:rsidR="00CD4666" w:rsidRDefault="00CD4666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Times New Roman" w:eastAsia="Times New Roman" w:hAnsi="Times New Roman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</w:tr>
                            <w:tr w:rsidR="00CD4666" w14:paraId="009BC6AB" w14:textId="77777777">
                              <w:trPr>
                                <w:trHeight w:val="263"/>
                              </w:trPr>
                              <w:tc>
                                <w:tcPr>
                                  <w:tcW w:w="3227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  <w:tcMar>
                                    <w:top w:w="0" w:type="dxa"/>
                                    <w:left w:w="108" w:type="dxa"/>
                                    <w:bottom w:w="0" w:type="dxa"/>
                                    <w:right w:w="108" w:type="dxa"/>
                                  </w:tcMar>
                                </w:tcPr>
                                <w:p w14:paraId="70729D12" w14:textId="77777777" w:rsidR="00CD4666" w:rsidRDefault="00CD4666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Times New Roman" w:hAnsi="Times New Roman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Times New Roman" w:hAnsi="Times New Roman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МДК 1. Педагогические основы преподавания творческих дисциплин</w:t>
                                  </w:r>
                                </w:p>
                              </w:tc>
                              <w:tc>
                                <w:tcPr>
                                  <w:tcW w:w="6745" w:type="dxa"/>
                                  <w:gridSpan w:val="2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  <w:tcMar>
                                    <w:top w:w="0" w:type="dxa"/>
                                    <w:left w:w="108" w:type="dxa"/>
                                    <w:bottom w:w="0" w:type="dxa"/>
                                    <w:right w:w="108" w:type="dxa"/>
                                  </w:tcMar>
                                </w:tcPr>
                                <w:p w14:paraId="7800A8C8" w14:textId="77777777" w:rsidR="00CD4666" w:rsidRDefault="00CD4666">
                                  <w:pPr>
                                    <w:spacing w:after="0" w:line="240" w:lineRule="auto"/>
                                    <w:rPr>
                                      <w:rFonts w:ascii="Times New Roman" w:eastAsia="Times New Roman" w:hAnsi="Times New Roman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751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  <w:tcMar>
                                    <w:top w:w="0" w:type="dxa"/>
                                    <w:left w:w="108" w:type="dxa"/>
                                    <w:bottom w:w="0" w:type="dxa"/>
                                    <w:right w:w="108" w:type="dxa"/>
                                  </w:tcMar>
                                </w:tcPr>
                                <w:p w14:paraId="4C57FA90" w14:textId="77777777" w:rsidR="00CD4666" w:rsidRDefault="00CD4666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Times New Roman" w:eastAsia="Times New Roman" w:hAnsi="Times New Roman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41" w:type="dxa"/>
                                  <w:vMerge w:val="restart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  <w:shd w:val="clear" w:color="000000" w:fill="BFBFBF"/>
                                  <w:tcMar>
                                    <w:top w:w="0" w:type="dxa"/>
                                    <w:left w:w="108" w:type="dxa"/>
                                    <w:bottom w:w="0" w:type="dxa"/>
                                    <w:right w:w="108" w:type="dxa"/>
                                  </w:tcMar>
                                </w:tcPr>
                                <w:p w14:paraId="66345488" w14:textId="77777777" w:rsidR="00CD4666" w:rsidRDefault="00CD4666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Times New Roman" w:eastAsia="Times New Roman" w:hAnsi="Times New Roman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</w:tr>
                            <w:tr w:rsidR="00CD4666" w14:paraId="1FB7D93B" w14:textId="77777777">
                              <w:trPr>
                                <w:trHeight w:val="319"/>
                              </w:trPr>
                              <w:tc>
                                <w:tcPr>
                                  <w:tcW w:w="3227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  <w:tcMar>
                                    <w:top w:w="0" w:type="dxa"/>
                                    <w:left w:w="108" w:type="dxa"/>
                                    <w:bottom w:w="0" w:type="dxa"/>
                                    <w:right w:w="108" w:type="dxa"/>
                                  </w:tcMar>
                                </w:tcPr>
                                <w:p w14:paraId="732138C1" w14:textId="77777777" w:rsidR="00CD4666" w:rsidRDefault="00CD4666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Times New Roman" w:hAnsi="Times New Roman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Times New Roman" w:hAnsi="Times New Roman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Тема 4.1. Социальная психология как наука.</w:t>
                                  </w:r>
                                </w:p>
                              </w:tc>
                              <w:tc>
                                <w:tcPr>
                                  <w:tcW w:w="6745" w:type="dxa"/>
                                  <w:gridSpan w:val="2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  <w:tcMar>
                                    <w:top w:w="0" w:type="dxa"/>
                                    <w:left w:w="108" w:type="dxa"/>
                                    <w:bottom w:w="0" w:type="dxa"/>
                                    <w:right w:w="108" w:type="dxa"/>
                                  </w:tcMar>
                                </w:tcPr>
                                <w:p w14:paraId="5C8B2B84" w14:textId="77777777" w:rsidR="00CD4666" w:rsidRDefault="00CD4666">
                                  <w:pPr>
                                    <w:spacing w:after="0" w:line="240" w:lineRule="auto"/>
                                    <w:rPr>
                                      <w:rFonts w:ascii="Times New Roman" w:eastAsia="Times New Roman" w:hAnsi="Times New Roman"/>
                                      <w:b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Times New Roman" w:eastAsia="Times New Roman" w:hAnsi="Times New Roman"/>
                                      <w:b/>
                                      <w:sz w:val="20"/>
                                      <w:szCs w:val="20"/>
                                    </w:rPr>
                                    <w:t>Содержание</w:t>
                                  </w:r>
                                </w:p>
                              </w:tc>
                              <w:tc>
                                <w:tcPr>
                                  <w:tcW w:w="3751" w:type="dxa"/>
                                  <w:vMerge w:val="restart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  <w:tcMar>
                                    <w:top w:w="0" w:type="dxa"/>
                                    <w:left w:w="108" w:type="dxa"/>
                                    <w:bottom w:w="0" w:type="dxa"/>
                                    <w:right w:w="108" w:type="dxa"/>
                                  </w:tcMar>
                                </w:tcPr>
                                <w:p w14:paraId="62113F71" w14:textId="77777777" w:rsidR="00CD4666" w:rsidRDefault="00CD4666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Times New Roman" w:eastAsia="Times New Roman" w:hAnsi="Times New Roman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Times New Roman" w:eastAsia="Times New Roman" w:hAnsi="Times New Roman"/>
                                      <w:sz w:val="20"/>
                                      <w:szCs w:val="20"/>
                                    </w:rPr>
                                    <w:t>6</w:t>
                                  </w:r>
                                </w:p>
                              </w:tc>
                              <w:tc>
                                <w:tcPr>
                                  <w:tcW w:w="1441" w:type="dxa"/>
                                  <w:vMerge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  <w:shd w:val="clear" w:color="000000" w:fill="BFBFBF"/>
                                  <w:tcMar>
                                    <w:top w:w="0" w:type="dxa"/>
                                    <w:left w:w="108" w:type="dxa"/>
                                    <w:bottom w:w="0" w:type="dxa"/>
                                    <w:right w:w="108" w:type="dxa"/>
                                  </w:tcMar>
                                </w:tcPr>
                                <w:p w14:paraId="4ABBBFBF" w14:textId="77777777" w:rsidR="00CD4666" w:rsidRDefault="00CD4666"/>
                              </w:tc>
                            </w:tr>
                            <w:tr w:rsidR="00CD4666" w14:paraId="11E6F3F0" w14:textId="77777777">
                              <w:trPr>
                                <w:trHeight w:val="263"/>
                              </w:trPr>
                              <w:tc>
                                <w:tcPr>
                                  <w:tcW w:w="3227" w:type="dxa"/>
                                  <w:vMerge w:val="restart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  <w:tcMar>
                                    <w:top w:w="0" w:type="dxa"/>
                                    <w:left w:w="108" w:type="dxa"/>
                                    <w:bottom w:w="0" w:type="dxa"/>
                                    <w:right w:w="108" w:type="dxa"/>
                                  </w:tcMar>
                                </w:tcPr>
                                <w:p w14:paraId="6B1573EA" w14:textId="77777777" w:rsidR="00CD4666" w:rsidRDefault="00CD4666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Times New Roman" w:hAnsi="Times New Roman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65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  <w:tcMar>
                                    <w:top w:w="0" w:type="dxa"/>
                                    <w:left w:w="108" w:type="dxa"/>
                                    <w:bottom w:w="0" w:type="dxa"/>
                                    <w:right w:w="108" w:type="dxa"/>
                                  </w:tcMar>
                                </w:tcPr>
                                <w:p w14:paraId="310CBCCA" w14:textId="77777777" w:rsidR="00CD4666" w:rsidRDefault="00CD4666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Times New Roman" w:eastAsia="Times New Roman" w:hAnsi="Times New Roman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Times New Roman" w:eastAsia="Times New Roman" w:hAnsi="Times New Roman"/>
                                      <w:sz w:val="20"/>
                                      <w:szCs w:val="20"/>
                                    </w:rPr>
                                    <w:t>1.</w:t>
                                  </w:r>
                                </w:p>
                              </w:tc>
                              <w:tc>
                                <w:tcPr>
                                  <w:tcW w:w="638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  <w:tcMar>
                                    <w:top w:w="0" w:type="dxa"/>
                                    <w:left w:w="108" w:type="dxa"/>
                                    <w:bottom w:w="0" w:type="dxa"/>
                                    <w:right w:w="108" w:type="dxa"/>
                                  </w:tcMar>
                                </w:tcPr>
                                <w:p w14:paraId="50B350B2" w14:textId="77777777" w:rsidR="00CD4666" w:rsidRDefault="00CD4666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Times New Roman" w:hAnsi="Times New Roman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Times New Roman" w:hAnsi="Times New Roman"/>
                                      <w:sz w:val="20"/>
                                      <w:szCs w:val="20"/>
                                    </w:rPr>
                                    <w:t>Социальная психология.</w:t>
                                  </w:r>
                                </w:p>
                              </w:tc>
                              <w:tc>
                                <w:tcPr>
                                  <w:tcW w:w="3751" w:type="dxa"/>
                                  <w:vMerge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  <w:tcMar>
                                    <w:top w:w="0" w:type="dxa"/>
                                    <w:left w:w="108" w:type="dxa"/>
                                    <w:bottom w:w="0" w:type="dxa"/>
                                    <w:right w:w="108" w:type="dxa"/>
                                  </w:tcMar>
                                </w:tcPr>
                                <w:p w14:paraId="0A2BA92A" w14:textId="77777777" w:rsidR="00CD4666" w:rsidRDefault="00CD4666"/>
                              </w:tc>
                              <w:tc>
                                <w:tcPr>
                                  <w:tcW w:w="1441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  <w:shd w:val="clear" w:color="000000" w:fill="FFFFFF"/>
                                  <w:tcMar>
                                    <w:top w:w="0" w:type="dxa"/>
                                    <w:left w:w="108" w:type="dxa"/>
                                    <w:bottom w:w="0" w:type="dxa"/>
                                    <w:right w:w="108" w:type="dxa"/>
                                  </w:tcMar>
                                </w:tcPr>
                                <w:p w14:paraId="48056455" w14:textId="77777777" w:rsidR="00CD4666" w:rsidRDefault="00CD4666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Times New Roman" w:eastAsia="Times New Roman" w:hAnsi="Times New Roman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Times New Roman" w:eastAsia="Times New Roman" w:hAnsi="Times New Roman"/>
                                      <w:sz w:val="20"/>
                                      <w:szCs w:val="20"/>
                                    </w:rPr>
                                    <w:t>1</w:t>
                                  </w:r>
                                </w:p>
                              </w:tc>
                            </w:tr>
                            <w:tr w:rsidR="00CD4666" w14:paraId="3EA5C737" w14:textId="77777777">
                              <w:trPr>
                                <w:trHeight w:val="208"/>
                              </w:trPr>
                              <w:tc>
                                <w:tcPr>
                                  <w:tcW w:w="3227" w:type="dxa"/>
                                  <w:vMerge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  <w:tcMar>
                                    <w:top w:w="0" w:type="dxa"/>
                                    <w:left w:w="108" w:type="dxa"/>
                                    <w:bottom w:w="0" w:type="dxa"/>
                                    <w:right w:w="108" w:type="dxa"/>
                                  </w:tcMar>
                                </w:tcPr>
                                <w:p w14:paraId="6428F69B" w14:textId="77777777" w:rsidR="00CD4666" w:rsidRDefault="00CD4666"/>
                              </w:tc>
                              <w:tc>
                                <w:tcPr>
                                  <w:tcW w:w="365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  <w:tcMar>
                                    <w:top w:w="0" w:type="dxa"/>
                                    <w:left w:w="108" w:type="dxa"/>
                                    <w:bottom w:w="0" w:type="dxa"/>
                                    <w:right w:w="108" w:type="dxa"/>
                                  </w:tcMar>
                                </w:tcPr>
                                <w:p w14:paraId="12898FE6" w14:textId="77777777" w:rsidR="00CD4666" w:rsidRDefault="00CD4666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Times New Roman" w:eastAsia="Times New Roman" w:hAnsi="Times New Roman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Times New Roman" w:eastAsia="Times New Roman" w:hAnsi="Times New Roman"/>
                                      <w:sz w:val="20"/>
                                      <w:szCs w:val="20"/>
                                    </w:rPr>
                                    <w:t>2.</w:t>
                                  </w:r>
                                </w:p>
                              </w:tc>
                              <w:tc>
                                <w:tcPr>
                                  <w:tcW w:w="638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  <w:tcMar>
                                    <w:top w:w="0" w:type="dxa"/>
                                    <w:left w:w="108" w:type="dxa"/>
                                    <w:bottom w:w="0" w:type="dxa"/>
                                    <w:right w:w="108" w:type="dxa"/>
                                  </w:tcMar>
                                </w:tcPr>
                                <w:p w14:paraId="42621A22" w14:textId="77777777" w:rsidR="00CD4666" w:rsidRDefault="00CD4666">
                                  <w:pPr>
                                    <w:spacing w:after="0" w:line="240" w:lineRule="auto"/>
                                    <w:rPr>
                                      <w:rFonts w:ascii="Times New Roman" w:eastAsia="Times New Roman" w:hAnsi="Times New Roman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Times New Roman" w:eastAsia="Times New Roman" w:hAnsi="Times New Roman"/>
                                      <w:sz w:val="20"/>
                                      <w:szCs w:val="20"/>
                                    </w:rPr>
                                    <w:t>Социализация.</w:t>
                                  </w:r>
                                </w:p>
                              </w:tc>
                              <w:tc>
                                <w:tcPr>
                                  <w:tcW w:w="3751" w:type="dxa"/>
                                  <w:vMerge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  <w:tcMar>
                                    <w:top w:w="0" w:type="dxa"/>
                                    <w:left w:w="108" w:type="dxa"/>
                                    <w:bottom w:w="0" w:type="dxa"/>
                                    <w:right w:w="108" w:type="dxa"/>
                                  </w:tcMar>
                                </w:tcPr>
                                <w:p w14:paraId="4891714E" w14:textId="77777777" w:rsidR="00CD4666" w:rsidRDefault="00CD4666"/>
                              </w:tc>
                              <w:tc>
                                <w:tcPr>
                                  <w:tcW w:w="1441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  <w:shd w:val="clear" w:color="000000" w:fill="FFFFFF"/>
                                  <w:tcMar>
                                    <w:top w:w="0" w:type="dxa"/>
                                    <w:left w:w="108" w:type="dxa"/>
                                    <w:bottom w:w="0" w:type="dxa"/>
                                    <w:right w:w="108" w:type="dxa"/>
                                  </w:tcMar>
                                </w:tcPr>
                                <w:p w14:paraId="0EB486D8" w14:textId="77777777" w:rsidR="00CD4666" w:rsidRDefault="00CD4666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Times New Roman" w:eastAsia="Times New Roman" w:hAnsi="Times New Roman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Times New Roman" w:eastAsia="Times New Roman" w:hAnsi="Times New Roman"/>
                                      <w:sz w:val="20"/>
                                      <w:szCs w:val="20"/>
                                    </w:rPr>
                                    <w:t>2</w:t>
                                  </w:r>
                                </w:p>
                              </w:tc>
                            </w:tr>
                            <w:tr w:rsidR="00CD4666" w14:paraId="3026D644" w14:textId="77777777">
                              <w:trPr>
                                <w:trHeight w:val="183"/>
                              </w:trPr>
                              <w:tc>
                                <w:tcPr>
                                  <w:tcW w:w="3227" w:type="dxa"/>
                                  <w:vMerge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  <w:tcMar>
                                    <w:top w:w="0" w:type="dxa"/>
                                    <w:left w:w="108" w:type="dxa"/>
                                    <w:bottom w:w="0" w:type="dxa"/>
                                    <w:right w:w="108" w:type="dxa"/>
                                  </w:tcMar>
                                </w:tcPr>
                                <w:p w14:paraId="78D84C0A" w14:textId="77777777" w:rsidR="00CD4666" w:rsidRDefault="00CD4666"/>
                              </w:tc>
                              <w:tc>
                                <w:tcPr>
                                  <w:tcW w:w="365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  <w:tcMar>
                                    <w:top w:w="0" w:type="dxa"/>
                                    <w:left w:w="108" w:type="dxa"/>
                                    <w:bottom w:w="0" w:type="dxa"/>
                                    <w:right w:w="108" w:type="dxa"/>
                                  </w:tcMar>
                                </w:tcPr>
                                <w:p w14:paraId="1CEA0B47" w14:textId="77777777" w:rsidR="00CD4666" w:rsidRDefault="00CD4666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Times New Roman" w:eastAsia="Times New Roman" w:hAnsi="Times New Roman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Times New Roman" w:eastAsia="Times New Roman" w:hAnsi="Times New Roman"/>
                                      <w:sz w:val="20"/>
                                      <w:szCs w:val="20"/>
                                    </w:rPr>
                                    <w:t>3.</w:t>
                                  </w:r>
                                </w:p>
                              </w:tc>
                              <w:tc>
                                <w:tcPr>
                                  <w:tcW w:w="638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  <w:tcMar>
                                    <w:top w:w="0" w:type="dxa"/>
                                    <w:left w:w="108" w:type="dxa"/>
                                    <w:bottom w:w="0" w:type="dxa"/>
                                    <w:right w:w="108" w:type="dxa"/>
                                  </w:tcMar>
                                </w:tcPr>
                                <w:p w14:paraId="59BF6F25" w14:textId="77777777" w:rsidR="00CD4666" w:rsidRDefault="00CD4666">
                                  <w:pPr>
                                    <w:spacing w:after="0" w:line="240" w:lineRule="auto"/>
                                    <w:rPr>
                                      <w:rFonts w:ascii="Times New Roman" w:eastAsia="Times New Roman" w:hAnsi="Times New Roman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Times New Roman" w:eastAsia="Times New Roman" w:hAnsi="Times New Roman"/>
                                      <w:sz w:val="20"/>
                                      <w:szCs w:val="20"/>
                                    </w:rPr>
                                    <w:t>Социальные роли.</w:t>
                                  </w:r>
                                </w:p>
                              </w:tc>
                              <w:tc>
                                <w:tcPr>
                                  <w:tcW w:w="3751" w:type="dxa"/>
                                  <w:vMerge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  <w:tcMar>
                                    <w:top w:w="0" w:type="dxa"/>
                                    <w:left w:w="108" w:type="dxa"/>
                                    <w:bottom w:w="0" w:type="dxa"/>
                                    <w:right w:w="108" w:type="dxa"/>
                                  </w:tcMar>
                                </w:tcPr>
                                <w:p w14:paraId="2017BBCE" w14:textId="77777777" w:rsidR="00CD4666" w:rsidRDefault="00CD4666"/>
                              </w:tc>
                              <w:tc>
                                <w:tcPr>
                                  <w:tcW w:w="1441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  <w:shd w:val="clear" w:color="000000" w:fill="FFFFFF"/>
                                  <w:tcMar>
                                    <w:top w:w="0" w:type="dxa"/>
                                    <w:left w:w="108" w:type="dxa"/>
                                    <w:bottom w:w="0" w:type="dxa"/>
                                    <w:right w:w="108" w:type="dxa"/>
                                  </w:tcMar>
                                </w:tcPr>
                                <w:p w14:paraId="498C8DC0" w14:textId="77777777" w:rsidR="00CD4666" w:rsidRDefault="00CD4666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Times New Roman" w:eastAsia="Times New Roman" w:hAnsi="Times New Roman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Times New Roman" w:eastAsia="Times New Roman" w:hAnsi="Times New Roman"/>
                                      <w:sz w:val="20"/>
                                      <w:szCs w:val="20"/>
                                    </w:rPr>
                                    <w:t>2</w:t>
                                  </w:r>
                                </w:p>
                              </w:tc>
                            </w:tr>
                            <w:tr w:rsidR="00CD4666" w14:paraId="62889A34" w14:textId="77777777">
                              <w:trPr>
                                <w:trHeight w:val="208"/>
                              </w:trPr>
                              <w:tc>
                                <w:tcPr>
                                  <w:tcW w:w="3227" w:type="dxa"/>
                                  <w:vMerge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  <w:tcMar>
                                    <w:top w:w="0" w:type="dxa"/>
                                    <w:left w:w="108" w:type="dxa"/>
                                    <w:bottom w:w="0" w:type="dxa"/>
                                    <w:right w:w="108" w:type="dxa"/>
                                  </w:tcMar>
                                </w:tcPr>
                                <w:p w14:paraId="5CF6CE89" w14:textId="77777777" w:rsidR="00CD4666" w:rsidRDefault="00CD4666"/>
                              </w:tc>
                              <w:tc>
                                <w:tcPr>
                                  <w:tcW w:w="365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  <w:tcMar>
                                    <w:top w:w="0" w:type="dxa"/>
                                    <w:left w:w="108" w:type="dxa"/>
                                    <w:bottom w:w="0" w:type="dxa"/>
                                    <w:right w:w="108" w:type="dxa"/>
                                  </w:tcMar>
                                </w:tcPr>
                                <w:p w14:paraId="035E43D3" w14:textId="77777777" w:rsidR="00CD4666" w:rsidRDefault="00CD4666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Times New Roman" w:eastAsia="Times New Roman" w:hAnsi="Times New Roman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Times New Roman" w:eastAsia="Times New Roman" w:hAnsi="Times New Roman"/>
                                      <w:sz w:val="20"/>
                                      <w:szCs w:val="20"/>
                                    </w:rPr>
                                    <w:t>4.</w:t>
                                  </w:r>
                                </w:p>
                              </w:tc>
                              <w:tc>
                                <w:tcPr>
                                  <w:tcW w:w="638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  <w:tcMar>
                                    <w:top w:w="0" w:type="dxa"/>
                                    <w:left w:w="108" w:type="dxa"/>
                                    <w:bottom w:w="0" w:type="dxa"/>
                                    <w:right w:w="108" w:type="dxa"/>
                                  </w:tcMar>
                                </w:tcPr>
                                <w:p w14:paraId="525CB843" w14:textId="77777777" w:rsidR="00CD4666" w:rsidRDefault="00CD4666">
                                  <w:pPr>
                                    <w:tabs>
                                      <w:tab w:val="left" w:pos="4303"/>
                                    </w:tabs>
                                    <w:spacing w:after="0" w:line="240" w:lineRule="auto"/>
                                    <w:rPr>
                                      <w:rFonts w:ascii="Times New Roman" w:eastAsia="Times New Roman" w:hAnsi="Times New Roman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Times New Roman" w:eastAsia="Times New Roman" w:hAnsi="Times New Roman"/>
                                      <w:sz w:val="20"/>
                                      <w:szCs w:val="20"/>
                                    </w:rPr>
                                    <w:t>Группа в социальной психологии.</w:t>
                                  </w:r>
                                  <w:r>
                                    <w:rPr>
                                      <w:rFonts w:ascii="Times New Roman" w:eastAsia="Times New Roman" w:hAnsi="Times New Roman"/>
                                      <w:sz w:val="20"/>
                                      <w:szCs w:val="20"/>
                                    </w:rPr>
                                    <w:tab/>
                                  </w:r>
                                </w:p>
                              </w:tc>
                              <w:tc>
                                <w:tcPr>
                                  <w:tcW w:w="3751" w:type="dxa"/>
                                  <w:vMerge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  <w:tcMar>
                                    <w:top w:w="0" w:type="dxa"/>
                                    <w:left w:w="108" w:type="dxa"/>
                                    <w:bottom w:w="0" w:type="dxa"/>
                                    <w:right w:w="108" w:type="dxa"/>
                                  </w:tcMar>
                                </w:tcPr>
                                <w:p w14:paraId="4A15CE89" w14:textId="77777777" w:rsidR="00CD4666" w:rsidRDefault="00CD4666"/>
                              </w:tc>
                              <w:tc>
                                <w:tcPr>
                                  <w:tcW w:w="1441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  <w:shd w:val="clear" w:color="000000" w:fill="FFFFFF"/>
                                  <w:tcMar>
                                    <w:top w:w="0" w:type="dxa"/>
                                    <w:left w:w="108" w:type="dxa"/>
                                    <w:bottom w:w="0" w:type="dxa"/>
                                    <w:right w:w="108" w:type="dxa"/>
                                  </w:tcMar>
                                </w:tcPr>
                                <w:p w14:paraId="41A142B3" w14:textId="77777777" w:rsidR="00CD4666" w:rsidRDefault="00CD4666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Times New Roman" w:eastAsia="Times New Roman" w:hAnsi="Times New Roman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Times New Roman" w:eastAsia="Times New Roman" w:hAnsi="Times New Roman"/>
                                      <w:sz w:val="20"/>
                                      <w:szCs w:val="20"/>
                                    </w:rPr>
                                    <w:t>2</w:t>
                                  </w:r>
                                </w:p>
                              </w:tc>
                            </w:tr>
                            <w:tr w:rsidR="00CD4666" w14:paraId="2B62D9D3" w14:textId="77777777">
                              <w:trPr>
                                <w:trHeight w:val="208"/>
                              </w:trPr>
                              <w:tc>
                                <w:tcPr>
                                  <w:tcW w:w="3227" w:type="dxa"/>
                                  <w:vMerge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  <w:tcMar>
                                    <w:top w:w="0" w:type="dxa"/>
                                    <w:left w:w="108" w:type="dxa"/>
                                    <w:bottom w:w="0" w:type="dxa"/>
                                    <w:right w:w="108" w:type="dxa"/>
                                  </w:tcMar>
                                </w:tcPr>
                                <w:p w14:paraId="2D909A2E" w14:textId="77777777" w:rsidR="00CD4666" w:rsidRDefault="00CD4666"/>
                              </w:tc>
                              <w:tc>
                                <w:tcPr>
                                  <w:tcW w:w="365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  <w:tcMar>
                                    <w:top w:w="0" w:type="dxa"/>
                                    <w:left w:w="108" w:type="dxa"/>
                                    <w:bottom w:w="0" w:type="dxa"/>
                                    <w:right w:w="108" w:type="dxa"/>
                                  </w:tcMar>
                                </w:tcPr>
                                <w:p w14:paraId="1F778FA9" w14:textId="77777777" w:rsidR="00CD4666" w:rsidRDefault="00CD4666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Times New Roman" w:eastAsia="Times New Roman" w:hAnsi="Times New Roman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638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  <w:tcMar>
                                    <w:top w:w="0" w:type="dxa"/>
                                    <w:left w:w="108" w:type="dxa"/>
                                    <w:bottom w:w="0" w:type="dxa"/>
                                    <w:right w:w="108" w:type="dxa"/>
                                  </w:tcMar>
                                </w:tcPr>
                                <w:p w14:paraId="48CEFBAB" w14:textId="77777777" w:rsidR="00CD4666" w:rsidRDefault="00CD4666">
                                  <w:pPr>
                                    <w:tabs>
                                      <w:tab w:val="left" w:pos="4303"/>
                                    </w:tabs>
                                    <w:spacing w:after="0" w:line="240" w:lineRule="auto"/>
                                    <w:rPr>
                                      <w:rFonts w:ascii="Times New Roman" w:eastAsia="Times New Roman" w:hAnsi="Times New Roman"/>
                                      <w:b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Times New Roman" w:eastAsia="Times New Roman" w:hAnsi="Times New Roman"/>
                                      <w:b/>
                                      <w:sz w:val="20"/>
                                      <w:szCs w:val="20"/>
                                    </w:rPr>
                                    <w:t>Самостоятельная работа:</w:t>
                                  </w:r>
                                </w:p>
                              </w:tc>
                              <w:tc>
                                <w:tcPr>
                                  <w:tcW w:w="3751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  <w:tcMar>
                                    <w:top w:w="0" w:type="dxa"/>
                                    <w:left w:w="108" w:type="dxa"/>
                                    <w:bottom w:w="0" w:type="dxa"/>
                                    <w:right w:w="108" w:type="dxa"/>
                                  </w:tcMar>
                                </w:tcPr>
                                <w:p w14:paraId="4799AE94" w14:textId="77777777" w:rsidR="00CD4666" w:rsidRDefault="00CD4666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Times New Roman" w:eastAsia="Times New Roman" w:hAnsi="Times New Roman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Times New Roman" w:eastAsia="Times New Roman" w:hAnsi="Times New Roman"/>
                                      <w:sz w:val="20"/>
                                      <w:szCs w:val="20"/>
                                    </w:rPr>
                                    <w:t>8</w:t>
                                  </w:r>
                                </w:p>
                              </w:tc>
                              <w:tc>
                                <w:tcPr>
                                  <w:tcW w:w="1441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  <w:shd w:val="clear" w:color="000000" w:fill="BFBFBF"/>
                                  <w:tcMar>
                                    <w:top w:w="0" w:type="dxa"/>
                                    <w:left w:w="108" w:type="dxa"/>
                                    <w:bottom w:w="0" w:type="dxa"/>
                                    <w:right w:w="108" w:type="dxa"/>
                                  </w:tcMar>
                                </w:tcPr>
                                <w:p w14:paraId="6DCB4D56" w14:textId="77777777" w:rsidR="00CD4666" w:rsidRDefault="00CD4666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Times New Roman" w:eastAsia="Times New Roman" w:hAnsi="Times New Roman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</w:tr>
                            <w:tr w:rsidR="00CD4666" w14:paraId="4A6D3443" w14:textId="77777777">
                              <w:trPr>
                                <w:trHeight w:val="208"/>
                              </w:trPr>
                              <w:tc>
                                <w:tcPr>
                                  <w:tcW w:w="3227" w:type="dxa"/>
                                  <w:vMerge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  <w:tcMar>
                                    <w:top w:w="0" w:type="dxa"/>
                                    <w:left w:w="108" w:type="dxa"/>
                                    <w:bottom w:w="0" w:type="dxa"/>
                                    <w:right w:w="108" w:type="dxa"/>
                                  </w:tcMar>
                                </w:tcPr>
                                <w:p w14:paraId="0A4B379E" w14:textId="77777777" w:rsidR="00CD4666" w:rsidRDefault="00CD4666"/>
                              </w:tc>
                              <w:tc>
                                <w:tcPr>
                                  <w:tcW w:w="365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  <w:tcMar>
                                    <w:top w:w="0" w:type="dxa"/>
                                    <w:left w:w="108" w:type="dxa"/>
                                    <w:bottom w:w="0" w:type="dxa"/>
                                    <w:right w:w="108" w:type="dxa"/>
                                  </w:tcMar>
                                </w:tcPr>
                                <w:p w14:paraId="02A15236" w14:textId="77777777" w:rsidR="00CD4666" w:rsidRDefault="00CD4666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Times New Roman" w:eastAsia="Times New Roman" w:hAnsi="Times New Roman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Times New Roman" w:eastAsia="Times New Roman" w:hAnsi="Times New Roman"/>
                                      <w:sz w:val="20"/>
                                      <w:szCs w:val="20"/>
                                    </w:rPr>
                                    <w:t>1.</w:t>
                                  </w:r>
                                </w:p>
                              </w:tc>
                              <w:tc>
                                <w:tcPr>
                                  <w:tcW w:w="638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  <w:tcMar>
                                    <w:top w:w="0" w:type="dxa"/>
                                    <w:left w:w="108" w:type="dxa"/>
                                    <w:bottom w:w="0" w:type="dxa"/>
                                    <w:right w:w="108" w:type="dxa"/>
                                  </w:tcMar>
                                </w:tcPr>
                                <w:p w14:paraId="01DBA2BC" w14:textId="77777777" w:rsidR="00CD4666" w:rsidRDefault="00CD4666">
                                  <w:pPr>
                                    <w:tabs>
                                      <w:tab w:val="left" w:pos="4303"/>
                                    </w:tabs>
                                    <w:spacing w:after="0" w:line="240" w:lineRule="auto"/>
                                    <w:rPr>
                                      <w:rFonts w:ascii="Times New Roman" w:eastAsia="Times New Roman" w:hAnsi="Times New Roman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Times New Roman" w:eastAsia="Times New Roman" w:hAnsi="Times New Roman"/>
                                      <w:sz w:val="20"/>
                                      <w:szCs w:val="20"/>
                                    </w:rPr>
                                    <w:t>Межличностные  и общественные отношения (работа с учебниками по социальной психологии).</w:t>
                                  </w:r>
                                </w:p>
                              </w:tc>
                              <w:tc>
                                <w:tcPr>
                                  <w:tcW w:w="3751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  <w:tcMar>
                                    <w:top w:w="0" w:type="dxa"/>
                                    <w:left w:w="108" w:type="dxa"/>
                                    <w:bottom w:w="0" w:type="dxa"/>
                                    <w:right w:w="108" w:type="dxa"/>
                                  </w:tcMar>
                                </w:tcPr>
                                <w:p w14:paraId="61FEB3DB" w14:textId="77777777" w:rsidR="00CD4666" w:rsidRDefault="00CD4666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Times New Roman" w:eastAsia="Times New Roman" w:hAnsi="Times New Roman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41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  <w:shd w:val="clear" w:color="000000" w:fill="FFFFFF"/>
                                  <w:tcMar>
                                    <w:top w:w="0" w:type="dxa"/>
                                    <w:left w:w="108" w:type="dxa"/>
                                    <w:bottom w:w="0" w:type="dxa"/>
                                    <w:right w:w="108" w:type="dxa"/>
                                  </w:tcMar>
                                </w:tcPr>
                                <w:p w14:paraId="0346B3D2" w14:textId="77777777" w:rsidR="00CD4666" w:rsidRDefault="00CD4666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Times New Roman" w:eastAsia="Times New Roman" w:hAnsi="Times New Roman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Times New Roman" w:eastAsia="Times New Roman" w:hAnsi="Times New Roman"/>
                                      <w:sz w:val="20"/>
                                      <w:szCs w:val="20"/>
                                    </w:rPr>
                                    <w:t>3</w:t>
                                  </w:r>
                                </w:p>
                              </w:tc>
                            </w:tr>
                            <w:tr w:rsidR="00CD4666" w14:paraId="4A1186C2" w14:textId="77777777">
                              <w:trPr>
                                <w:trHeight w:val="208"/>
                              </w:trPr>
                              <w:tc>
                                <w:tcPr>
                                  <w:tcW w:w="3227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  <w:tcMar>
                                    <w:top w:w="0" w:type="dxa"/>
                                    <w:left w:w="108" w:type="dxa"/>
                                    <w:bottom w:w="0" w:type="dxa"/>
                                    <w:right w:w="108" w:type="dxa"/>
                                  </w:tcMar>
                                </w:tcPr>
                                <w:p w14:paraId="5A7AD84A" w14:textId="77777777" w:rsidR="00CD4666" w:rsidRDefault="00CD4666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Times New Roman" w:hAnsi="Times New Roman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Times New Roman" w:hAnsi="Times New Roman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Тема 4.2. Социальная психология музыки.</w:t>
                                  </w:r>
                                </w:p>
                              </w:tc>
                              <w:tc>
                                <w:tcPr>
                                  <w:tcW w:w="365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  <w:tcMar>
                                    <w:top w:w="0" w:type="dxa"/>
                                    <w:left w:w="108" w:type="dxa"/>
                                    <w:bottom w:w="0" w:type="dxa"/>
                                    <w:right w:w="108" w:type="dxa"/>
                                  </w:tcMar>
                                </w:tcPr>
                                <w:p w14:paraId="35C87995" w14:textId="77777777" w:rsidR="00CD4666" w:rsidRDefault="00CD4666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Times New Roman" w:eastAsia="Times New Roman" w:hAnsi="Times New Roman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638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  <w:tcMar>
                                    <w:top w:w="0" w:type="dxa"/>
                                    <w:left w:w="108" w:type="dxa"/>
                                    <w:bottom w:w="0" w:type="dxa"/>
                                    <w:right w:w="108" w:type="dxa"/>
                                  </w:tcMar>
                                </w:tcPr>
                                <w:p w14:paraId="66ED15C7" w14:textId="77777777" w:rsidR="00CD4666" w:rsidRDefault="00CD4666">
                                  <w:pPr>
                                    <w:spacing w:after="0" w:line="240" w:lineRule="auto"/>
                                    <w:rPr>
                                      <w:rFonts w:ascii="Times New Roman" w:eastAsia="Times New Roman" w:hAnsi="Times New Roman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751" w:type="dxa"/>
                                  <w:vMerge w:val="restart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  <w:tcMar>
                                    <w:top w:w="0" w:type="dxa"/>
                                    <w:left w:w="108" w:type="dxa"/>
                                    <w:bottom w:w="0" w:type="dxa"/>
                                    <w:right w:w="108" w:type="dxa"/>
                                  </w:tcMar>
                                </w:tcPr>
                                <w:p w14:paraId="30696C87" w14:textId="77777777" w:rsidR="00CD4666" w:rsidRDefault="00CD4666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Times New Roman" w:eastAsia="Times New Roman" w:hAnsi="Times New Roman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Times New Roman" w:eastAsia="Times New Roman" w:hAnsi="Times New Roman"/>
                                      <w:sz w:val="20"/>
                                      <w:szCs w:val="20"/>
                                    </w:rPr>
                                    <w:t>4</w:t>
                                  </w:r>
                                </w:p>
                              </w:tc>
                              <w:tc>
                                <w:tcPr>
                                  <w:tcW w:w="1441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  <w:shd w:val="clear" w:color="000000" w:fill="BFBFBF"/>
                                  <w:tcMar>
                                    <w:top w:w="0" w:type="dxa"/>
                                    <w:left w:w="108" w:type="dxa"/>
                                    <w:bottom w:w="0" w:type="dxa"/>
                                    <w:right w:w="108" w:type="dxa"/>
                                  </w:tcMar>
                                </w:tcPr>
                                <w:p w14:paraId="57754CD6" w14:textId="77777777" w:rsidR="00CD4666" w:rsidRDefault="00CD4666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Times New Roman" w:eastAsia="Times New Roman" w:hAnsi="Times New Roman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</w:tr>
                            <w:tr w:rsidR="00CD4666" w14:paraId="0837141A" w14:textId="77777777">
                              <w:trPr>
                                <w:trHeight w:val="208"/>
                              </w:trPr>
                              <w:tc>
                                <w:tcPr>
                                  <w:tcW w:w="3227" w:type="dxa"/>
                                  <w:vMerge w:val="restart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  <w:tcMar>
                                    <w:top w:w="0" w:type="dxa"/>
                                    <w:left w:w="108" w:type="dxa"/>
                                    <w:bottom w:w="0" w:type="dxa"/>
                                    <w:right w:w="108" w:type="dxa"/>
                                  </w:tcMar>
                                </w:tcPr>
                                <w:p w14:paraId="1D6B923A" w14:textId="77777777" w:rsidR="00CD4666" w:rsidRDefault="00CD4666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Times New Roman" w:hAnsi="Times New Roman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65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  <w:tcMar>
                                    <w:top w:w="0" w:type="dxa"/>
                                    <w:left w:w="108" w:type="dxa"/>
                                    <w:bottom w:w="0" w:type="dxa"/>
                                    <w:right w:w="108" w:type="dxa"/>
                                  </w:tcMar>
                                </w:tcPr>
                                <w:p w14:paraId="42D57511" w14:textId="77777777" w:rsidR="00CD4666" w:rsidRDefault="00CD4666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Times New Roman" w:eastAsia="Times New Roman" w:hAnsi="Times New Roman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Times New Roman" w:eastAsia="Times New Roman" w:hAnsi="Times New Roman"/>
                                      <w:sz w:val="20"/>
                                      <w:szCs w:val="20"/>
                                    </w:rPr>
                                    <w:t>1.</w:t>
                                  </w:r>
                                </w:p>
                              </w:tc>
                              <w:tc>
                                <w:tcPr>
                                  <w:tcW w:w="638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  <w:tcMar>
                                    <w:top w:w="0" w:type="dxa"/>
                                    <w:left w:w="108" w:type="dxa"/>
                                    <w:bottom w:w="0" w:type="dxa"/>
                                    <w:right w:w="108" w:type="dxa"/>
                                  </w:tcMar>
                                </w:tcPr>
                                <w:p w14:paraId="11F8D748" w14:textId="77777777" w:rsidR="00CD4666" w:rsidRDefault="00CD4666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Times New Roman" w:hAnsi="Times New Roman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Times New Roman" w:hAnsi="Times New Roman"/>
                                      <w:sz w:val="20"/>
                                      <w:szCs w:val="20"/>
                                    </w:rPr>
                                    <w:t>Социальная психология музыки.</w:t>
                                  </w:r>
                                </w:p>
                              </w:tc>
                              <w:tc>
                                <w:tcPr>
                                  <w:tcW w:w="3751" w:type="dxa"/>
                                  <w:vMerge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  <w:tcMar>
                                    <w:top w:w="0" w:type="dxa"/>
                                    <w:left w:w="108" w:type="dxa"/>
                                    <w:bottom w:w="0" w:type="dxa"/>
                                    <w:right w:w="108" w:type="dxa"/>
                                  </w:tcMar>
                                </w:tcPr>
                                <w:p w14:paraId="1267B149" w14:textId="77777777" w:rsidR="00CD4666" w:rsidRDefault="00CD4666"/>
                              </w:tc>
                              <w:tc>
                                <w:tcPr>
                                  <w:tcW w:w="1441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  <w:shd w:val="clear" w:color="000000" w:fill="FFFFFF"/>
                                  <w:tcMar>
                                    <w:top w:w="0" w:type="dxa"/>
                                    <w:left w:w="108" w:type="dxa"/>
                                    <w:bottom w:w="0" w:type="dxa"/>
                                    <w:right w:w="108" w:type="dxa"/>
                                  </w:tcMar>
                                </w:tcPr>
                                <w:p w14:paraId="2F0905FA" w14:textId="77777777" w:rsidR="00CD4666" w:rsidRDefault="00CD4666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Times New Roman" w:eastAsia="Times New Roman" w:hAnsi="Times New Roman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Times New Roman" w:eastAsia="Times New Roman" w:hAnsi="Times New Roman"/>
                                      <w:sz w:val="20"/>
                                      <w:szCs w:val="20"/>
                                    </w:rPr>
                                    <w:t>1</w:t>
                                  </w:r>
                                </w:p>
                              </w:tc>
                            </w:tr>
                            <w:tr w:rsidR="00CD4666" w14:paraId="55F62FAF" w14:textId="77777777">
                              <w:trPr>
                                <w:trHeight w:val="208"/>
                              </w:trPr>
                              <w:tc>
                                <w:tcPr>
                                  <w:tcW w:w="3227" w:type="dxa"/>
                                  <w:vMerge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  <w:tcMar>
                                    <w:top w:w="0" w:type="dxa"/>
                                    <w:left w:w="108" w:type="dxa"/>
                                    <w:bottom w:w="0" w:type="dxa"/>
                                    <w:right w:w="108" w:type="dxa"/>
                                  </w:tcMar>
                                </w:tcPr>
                                <w:p w14:paraId="440AD979" w14:textId="77777777" w:rsidR="00CD4666" w:rsidRDefault="00CD4666"/>
                              </w:tc>
                              <w:tc>
                                <w:tcPr>
                                  <w:tcW w:w="365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  <w:tcMar>
                                    <w:top w:w="0" w:type="dxa"/>
                                    <w:left w:w="108" w:type="dxa"/>
                                    <w:bottom w:w="0" w:type="dxa"/>
                                    <w:right w:w="108" w:type="dxa"/>
                                  </w:tcMar>
                                </w:tcPr>
                                <w:p w14:paraId="6F45E15A" w14:textId="77777777" w:rsidR="00CD4666" w:rsidRDefault="00CD4666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Times New Roman" w:eastAsia="Times New Roman" w:hAnsi="Times New Roman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Times New Roman" w:eastAsia="Times New Roman" w:hAnsi="Times New Roman"/>
                                      <w:sz w:val="20"/>
                                      <w:szCs w:val="20"/>
                                    </w:rPr>
                                    <w:t>2.</w:t>
                                  </w:r>
                                </w:p>
                              </w:tc>
                              <w:tc>
                                <w:tcPr>
                                  <w:tcW w:w="638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  <w:tcMar>
                                    <w:top w:w="0" w:type="dxa"/>
                                    <w:left w:w="108" w:type="dxa"/>
                                    <w:bottom w:w="0" w:type="dxa"/>
                                    <w:right w:w="108" w:type="dxa"/>
                                  </w:tcMar>
                                </w:tcPr>
                                <w:p w14:paraId="66E33733" w14:textId="77777777" w:rsidR="00CD4666" w:rsidRDefault="00CD4666">
                                  <w:pPr>
                                    <w:spacing w:after="0" w:line="240" w:lineRule="auto"/>
                                    <w:rPr>
                                      <w:rFonts w:ascii="Times New Roman" w:eastAsia="Times New Roman" w:hAnsi="Times New Roman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Times New Roman" w:eastAsia="Times New Roman" w:hAnsi="Times New Roman"/>
                                      <w:sz w:val="20"/>
                                      <w:szCs w:val="20"/>
                                    </w:rPr>
                                    <w:t>Влияние социальной среды и культуры на развитие личности.</w:t>
                                  </w:r>
                                </w:p>
                              </w:tc>
                              <w:tc>
                                <w:tcPr>
                                  <w:tcW w:w="3751" w:type="dxa"/>
                                  <w:vMerge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  <w:tcMar>
                                    <w:top w:w="0" w:type="dxa"/>
                                    <w:left w:w="108" w:type="dxa"/>
                                    <w:bottom w:w="0" w:type="dxa"/>
                                    <w:right w:w="108" w:type="dxa"/>
                                  </w:tcMar>
                                </w:tcPr>
                                <w:p w14:paraId="35C982F5" w14:textId="77777777" w:rsidR="00CD4666" w:rsidRDefault="00CD4666"/>
                              </w:tc>
                              <w:tc>
                                <w:tcPr>
                                  <w:tcW w:w="1441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  <w:shd w:val="clear" w:color="000000" w:fill="FFFFFF"/>
                                  <w:tcMar>
                                    <w:top w:w="0" w:type="dxa"/>
                                    <w:left w:w="108" w:type="dxa"/>
                                    <w:bottom w:w="0" w:type="dxa"/>
                                    <w:right w:w="108" w:type="dxa"/>
                                  </w:tcMar>
                                </w:tcPr>
                                <w:p w14:paraId="0EB1CC45" w14:textId="77777777" w:rsidR="00CD4666" w:rsidRDefault="00CD4666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Times New Roman" w:eastAsia="Times New Roman" w:hAnsi="Times New Roman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Times New Roman" w:eastAsia="Times New Roman" w:hAnsi="Times New Roman"/>
                                      <w:sz w:val="20"/>
                                      <w:szCs w:val="20"/>
                                    </w:rPr>
                                    <w:t>2</w:t>
                                  </w:r>
                                </w:p>
                              </w:tc>
                            </w:tr>
                            <w:tr w:rsidR="00CD4666" w14:paraId="02484EAB" w14:textId="77777777">
                              <w:trPr>
                                <w:trHeight w:val="208"/>
                              </w:trPr>
                              <w:tc>
                                <w:tcPr>
                                  <w:tcW w:w="3227" w:type="dxa"/>
                                  <w:vMerge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  <w:tcMar>
                                    <w:top w:w="0" w:type="dxa"/>
                                    <w:left w:w="108" w:type="dxa"/>
                                    <w:bottom w:w="0" w:type="dxa"/>
                                    <w:right w:w="108" w:type="dxa"/>
                                  </w:tcMar>
                                </w:tcPr>
                                <w:p w14:paraId="60902463" w14:textId="77777777" w:rsidR="00CD4666" w:rsidRDefault="00CD4666"/>
                              </w:tc>
                              <w:tc>
                                <w:tcPr>
                                  <w:tcW w:w="365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  <w:tcMar>
                                    <w:top w:w="0" w:type="dxa"/>
                                    <w:left w:w="108" w:type="dxa"/>
                                    <w:bottom w:w="0" w:type="dxa"/>
                                    <w:right w:w="108" w:type="dxa"/>
                                  </w:tcMar>
                                </w:tcPr>
                                <w:p w14:paraId="14D0E5AD" w14:textId="77777777" w:rsidR="00CD4666" w:rsidRDefault="00CD4666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Times New Roman" w:eastAsia="Times New Roman" w:hAnsi="Times New Roman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Times New Roman" w:eastAsia="Times New Roman" w:hAnsi="Times New Roman"/>
                                      <w:sz w:val="20"/>
                                      <w:szCs w:val="20"/>
                                    </w:rPr>
                                    <w:t>3.</w:t>
                                  </w:r>
                                </w:p>
                              </w:tc>
                              <w:tc>
                                <w:tcPr>
                                  <w:tcW w:w="638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  <w:tcMar>
                                    <w:top w:w="0" w:type="dxa"/>
                                    <w:left w:w="108" w:type="dxa"/>
                                    <w:bottom w:w="0" w:type="dxa"/>
                                    <w:right w:w="108" w:type="dxa"/>
                                  </w:tcMar>
                                </w:tcPr>
                                <w:p w14:paraId="2D07CD0E" w14:textId="77777777" w:rsidR="00CD4666" w:rsidRDefault="00CD4666">
                                  <w:pPr>
                                    <w:spacing w:after="0" w:line="240" w:lineRule="auto"/>
                                    <w:rPr>
                                      <w:rFonts w:ascii="Times New Roman" w:eastAsia="Times New Roman" w:hAnsi="Times New Roman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Times New Roman" w:eastAsia="Times New Roman" w:hAnsi="Times New Roman"/>
                                      <w:sz w:val="20"/>
                                      <w:szCs w:val="20"/>
                                    </w:rPr>
                                    <w:t>Биографические детерминанты выдающихся музыкантов.</w:t>
                                  </w:r>
                                </w:p>
                              </w:tc>
                              <w:tc>
                                <w:tcPr>
                                  <w:tcW w:w="3751" w:type="dxa"/>
                                  <w:vMerge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  <w:tcMar>
                                    <w:top w:w="0" w:type="dxa"/>
                                    <w:left w:w="108" w:type="dxa"/>
                                    <w:bottom w:w="0" w:type="dxa"/>
                                    <w:right w:w="108" w:type="dxa"/>
                                  </w:tcMar>
                                </w:tcPr>
                                <w:p w14:paraId="1F525633" w14:textId="77777777" w:rsidR="00CD4666" w:rsidRDefault="00CD4666"/>
                              </w:tc>
                              <w:tc>
                                <w:tcPr>
                                  <w:tcW w:w="1441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  <w:shd w:val="clear" w:color="000000" w:fill="FFFFFF"/>
                                  <w:tcMar>
                                    <w:top w:w="0" w:type="dxa"/>
                                    <w:left w:w="108" w:type="dxa"/>
                                    <w:bottom w:w="0" w:type="dxa"/>
                                    <w:right w:w="108" w:type="dxa"/>
                                  </w:tcMar>
                                </w:tcPr>
                                <w:p w14:paraId="34C19A46" w14:textId="77777777" w:rsidR="00CD4666" w:rsidRDefault="00CD4666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Times New Roman" w:eastAsia="Times New Roman" w:hAnsi="Times New Roman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Times New Roman" w:eastAsia="Times New Roman" w:hAnsi="Times New Roman"/>
                                      <w:sz w:val="20"/>
                                      <w:szCs w:val="20"/>
                                    </w:rPr>
                                    <w:t>2</w:t>
                                  </w:r>
                                </w:p>
                              </w:tc>
                            </w:tr>
                            <w:tr w:rsidR="00CD4666" w14:paraId="3F9D795B" w14:textId="77777777">
                              <w:trPr>
                                <w:trHeight w:val="208"/>
                              </w:trPr>
                              <w:tc>
                                <w:tcPr>
                                  <w:tcW w:w="3227" w:type="dxa"/>
                                  <w:vMerge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  <w:tcMar>
                                    <w:top w:w="0" w:type="dxa"/>
                                    <w:left w:w="108" w:type="dxa"/>
                                    <w:bottom w:w="0" w:type="dxa"/>
                                    <w:right w:w="108" w:type="dxa"/>
                                  </w:tcMar>
                                </w:tcPr>
                                <w:p w14:paraId="2AFEA46E" w14:textId="77777777" w:rsidR="00CD4666" w:rsidRDefault="00CD4666"/>
                              </w:tc>
                              <w:tc>
                                <w:tcPr>
                                  <w:tcW w:w="365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  <w:tcMar>
                                    <w:top w:w="0" w:type="dxa"/>
                                    <w:left w:w="108" w:type="dxa"/>
                                    <w:bottom w:w="0" w:type="dxa"/>
                                    <w:right w:w="108" w:type="dxa"/>
                                  </w:tcMar>
                                </w:tcPr>
                                <w:p w14:paraId="05F6CD2F" w14:textId="77777777" w:rsidR="00CD4666" w:rsidRDefault="00CD4666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Times New Roman" w:eastAsia="Times New Roman" w:hAnsi="Times New Roman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Times New Roman" w:eastAsia="Times New Roman" w:hAnsi="Times New Roman"/>
                                      <w:sz w:val="20"/>
                                      <w:szCs w:val="20"/>
                                    </w:rPr>
                                    <w:t>4.</w:t>
                                  </w:r>
                                </w:p>
                              </w:tc>
                              <w:tc>
                                <w:tcPr>
                                  <w:tcW w:w="638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  <w:tcMar>
                                    <w:top w:w="0" w:type="dxa"/>
                                    <w:left w:w="108" w:type="dxa"/>
                                    <w:bottom w:w="0" w:type="dxa"/>
                                    <w:right w:w="108" w:type="dxa"/>
                                  </w:tcMar>
                                </w:tcPr>
                                <w:p w14:paraId="682A378C" w14:textId="77777777" w:rsidR="00CD4666" w:rsidRDefault="00CD4666">
                                  <w:pPr>
                                    <w:spacing w:after="0" w:line="240" w:lineRule="auto"/>
                                    <w:rPr>
                                      <w:rFonts w:ascii="Times New Roman" w:eastAsia="Times New Roman" w:hAnsi="Times New Roman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Times New Roman" w:eastAsia="Times New Roman" w:hAnsi="Times New Roman"/>
                                      <w:sz w:val="20"/>
                                      <w:szCs w:val="20"/>
                                    </w:rPr>
                                    <w:t>Социальные факторы, влияющие на музыкальное развитие.</w:t>
                                  </w:r>
                                </w:p>
                              </w:tc>
                              <w:tc>
                                <w:tcPr>
                                  <w:tcW w:w="3751" w:type="dxa"/>
                                  <w:vMerge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  <w:tcMar>
                                    <w:top w:w="0" w:type="dxa"/>
                                    <w:left w:w="108" w:type="dxa"/>
                                    <w:bottom w:w="0" w:type="dxa"/>
                                    <w:right w:w="108" w:type="dxa"/>
                                  </w:tcMar>
                                </w:tcPr>
                                <w:p w14:paraId="36A1EDE5" w14:textId="77777777" w:rsidR="00CD4666" w:rsidRDefault="00CD4666"/>
                              </w:tc>
                              <w:tc>
                                <w:tcPr>
                                  <w:tcW w:w="1441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  <w:shd w:val="clear" w:color="000000" w:fill="FFFFFF"/>
                                  <w:tcMar>
                                    <w:top w:w="0" w:type="dxa"/>
                                    <w:left w:w="108" w:type="dxa"/>
                                    <w:bottom w:w="0" w:type="dxa"/>
                                    <w:right w:w="108" w:type="dxa"/>
                                  </w:tcMar>
                                </w:tcPr>
                                <w:p w14:paraId="7D304394" w14:textId="77777777" w:rsidR="00CD4666" w:rsidRDefault="00CD4666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Times New Roman" w:eastAsia="Times New Roman" w:hAnsi="Times New Roman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Times New Roman" w:eastAsia="Times New Roman" w:hAnsi="Times New Roman"/>
                                      <w:sz w:val="20"/>
                                      <w:szCs w:val="20"/>
                                    </w:rPr>
                                    <w:t>2</w:t>
                                  </w:r>
                                </w:p>
                              </w:tc>
                            </w:tr>
                            <w:tr w:rsidR="00CD4666" w14:paraId="0D862C87" w14:textId="77777777">
                              <w:trPr>
                                <w:trHeight w:val="342"/>
                              </w:trPr>
                              <w:tc>
                                <w:tcPr>
                                  <w:tcW w:w="3227" w:type="dxa"/>
                                  <w:vMerge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  <w:tcMar>
                                    <w:top w:w="0" w:type="dxa"/>
                                    <w:left w:w="108" w:type="dxa"/>
                                    <w:bottom w:w="0" w:type="dxa"/>
                                    <w:right w:w="108" w:type="dxa"/>
                                  </w:tcMar>
                                </w:tcPr>
                                <w:p w14:paraId="174563D0" w14:textId="77777777" w:rsidR="00CD4666" w:rsidRDefault="00CD4666"/>
                              </w:tc>
                              <w:tc>
                                <w:tcPr>
                                  <w:tcW w:w="365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  <w:tcMar>
                                    <w:top w:w="0" w:type="dxa"/>
                                    <w:left w:w="108" w:type="dxa"/>
                                    <w:bottom w:w="0" w:type="dxa"/>
                                    <w:right w:w="108" w:type="dxa"/>
                                  </w:tcMar>
                                </w:tcPr>
                                <w:p w14:paraId="5C12EE8A" w14:textId="77777777" w:rsidR="00CD4666" w:rsidRDefault="00CD4666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Times New Roman" w:eastAsia="Times New Roman" w:hAnsi="Times New Roman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Times New Roman" w:eastAsia="Times New Roman" w:hAnsi="Times New Roman"/>
                                      <w:sz w:val="20"/>
                                      <w:szCs w:val="20"/>
                                    </w:rPr>
                                    <w:t>5.</w:t>
                                  </w:r>
                                </w:p>
                              </w:tc>
                              <w:tc>
                                <w:tcPr>
                                  <w:tcW w:w="638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  <w:tcMar>
                                    <w:top w:w="0" w:type="dxa"/>
                                    <w:left w:w="108" w:type="dxa"/>
                                    <w:bottom w:w="0" w:type="dxa"/>
                                    <w:right w:w="108" w:type="dxa"/>
                                  </w:tcMar>
                                </w:tcPr>
                                <w:p w14:paraId="5D560503" w14:textId="77777777" w:rsidR="00CD4666" w:rsidRDefault="00CD4666">
                                  <w:pPr>
                                    <w:spacing w:after="0" w:line="240" w:lineRule="auto"/>
                                    <w:rPr>
                                      <w:rFonts w:ascii="Times New Roman" w:eastAsia="Times New Roman" w:hAnsi="Times New Roman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Times New Roman" w:eastAsia="Times New Roman" w:hAnsi="Times New Roman"/>
                                      <w:sz w:val="20"/>
                                      <w:szCs w:val="20"/>
                                    </w:rPr>
                                    <w:t>Личностная и социальная идентификация.</w:t>
                                  </w:r>
                                </w:p>
                              </w:tc>
                              <w:tc>
                                <w:tcPr>
                                  <w:tcW w:w="3751" w:type="dxa"/>
                                  <w:vMerge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  <w:tcMar>
                                    <w:top w:w="0" w:type="dxa"/>
                                    <w:left w:w="108" w:type="dxa"/>
                                    <w:bottom w:w="0" w:type="dxa"/>
                                    <w:right w:w="108" w:type="dxa"/>
                                  </w:tcMar>
                                </w:tcPr>
                                <w:p w14:paraId="480B3EF9" w14:textId="77777777" w:rsidR="00CD4666" w:rsidRDefault="00CD4666"/>
                              </w:tc>
                              <w:tc>
                                <w:tcPr>
                                  <w:tcW w:w="1441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  <w:shd w:val="clear" w:color="000000" w:fill="FFFFFF"/>
                                  <w:tcMar>
                                    <w:top w:w="0" w:type="dxa"/>
                                    <w:left w:w="108" w:type="dxa"/>
                                    <w:bottom w:w="0" w:type="dxa"/>
                                    <w:right w:w="108" w:type="dxa"/>
                                  </w:tcMar>
                                </w:tcPr>
                                <w:p w14:paraId="727BAC19" w14:textId="77777777" w:rsidR="00CD4666" w:rsidRDefault="00CD4666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Times New Roman" w:eastAsia="Times New Roman" w:hAnsi="Times New Roman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Times New Roman" w:eastAsia="Times New Roman" w:hAnsi="Times New Roman"/>
                                      <w:sz w:val="20"/>
                                      <w:szCs w:val="20"/>
                                    </w:rPr>
                                    <w:t>2</w:t>
                                  </w:r>
                                </w:p>
                              </w:tc>
                            </w:tr>
                            <w:tr w:rsidR="00CD4666" w14:paraId="7DE57989" w14:textId="77777777">
                              <w:trPr>
                                <w:trHeight w:val="263"/>
                              </w:trPr>
                              <w:tc>
                                <w:tcPr>
                                  <w:tcW w:w="3227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  <w:tcMar>
                                    <w:top w:w="0" w:type="dxa"/>
                                    <w:left w:w="108" w:type="dxa"/>
                                    <w:bottom w:w="0" w:type="dxa"/>
                                    <w:right w:w="108" w:type="dxa"/>
                                  </w:tcMar>
                                </w:tcPr>
                                <w:p w14:paraId="6F66EAD1" w14:textId="77777777" w:rsidR="00CD4666" w:rsidRDefault="00CD4666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Times New Roman" w:hAnsi="Times New Roman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Times New Roman" w:hAnsi="Times New Roman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 xml:space="preserve">Тема 4.3.  </w:t>
                                  </w:r>
                                  <w:r>
                                    <w:rPr>
                                      <w:rFonts w:ascii="Times New Roman" w:eastAsia="Times New Roman" w:hAnsi="Times New Roman"/>
                                      <w:sz w:val="20"/>
                                      <w:szCs w:val="20"/>
                                    </w:rPr>
                                    <w:t>Роль музыки в обществе.</w:t>
                                  </w:r>
                                </w:p>
                              </w:tc>
                              <w:tc>
                                <w:tcPr>
                                  <w:tcW w:w="6745" w:type="dxa"/>
                                  <w:gridSpan w:val="2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  <w:tcMar>
                                    <w:top w:w="0" w:type="dxa"/>
                                    <w:left w:w="108" w:type="dxa"/>
                                    <w:bottom w:w="0" w:type="dxa"/>
                                    <w:right w:w="108" w:type="dxa"/>
                                  </w:tcMar>
                                </w:tcPr>
                                <w:p w14:paraId="5A4B4178" w14:textId="77777777" w:rsidR="00CD4666" w:rsidRDefault="00CD4666">
                                  <w:pPr>
                                    <w:spacing w:after="0" w:line="240" w:lineRule="auto"/>
                                    <w:rPr>
                                      <w:rFonts w:ascii="Times New Roman" w:eastAsia="Times New Roman" w:hAnsi="Times New Roman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Times New Roman" w:eastAsia="Times New Roman" w:hAnsi="Times New Roman"/>
                                      <w:b/>
                                      <w:sz w:val="20"/>
                                      <w:szCs w:val="20"/>
                                    </w:rPr>
                                    <w:t>Содержание</w:t>
                                  </w:r>
                                </w:p>
                              </w:tc>
                              <w:tc>
                                <w:tcPr>
                                  <w:tcW w:w="3751" w:type="dxa"/>
                                  <w:vMerge w:val="restart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  <w:tcMar>
                                    <w:top w:w="0" w:type="dxa"/>
                                    <w:left w:w="108" w:type="dxa"/>
                                    <w:bottom w:w="0" w:type="dxa"/>
                                    <w:right w:w="108" w:type="dxa"/>
                                  </w:tcMar>
                                </w:tcPr>
                                <w:p w14:paraId="141B8804" w14:textId="77777777" w:rsidR="00CD4666" w:rsidRDefault="00CD4666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Times New Roman" w:eastAsia="Times New Roman" w:hAnsi="Times New Roman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Times New Roman" w:eastAsia="Times New Roman" w:hAnsi="Times New Roman"/>
                                      <w:sz w:val="20"/>
                                      <w:szCs w:val="20"/>
                                    </w:rPr>
                                    <w:t>4</w:t>
                                  </w:r>
                                </w:p>
                              </w:tc>
                              <w:tc>
                                <w:tcPr>
                                  <w:tcW w:w="1441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  <w:shd w:val="clear" w:color="000000" w:fill="BFBFBF"/>
                                  <w:tcMar>
                                    <w:top w:w="0" w:type="dxa"/>
                                    <w:left w:w="108" w:type="dxa"/>
                                    <w:bottom w:w="0" w:type="dxa"/>
                                    <w:right w:w="108" w:type="dxa"/>
                                  </w:tcMar>
                                </w:tcPr>
                                <w:p w14:paraId="7F3DB8BF" w14:textId="77777777" w:rsidR="00CD4666" w:rsidRDefault="00CD4666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Times New Roman" w:eastAsia="Times New Roman" w:hAnsi="Times New Roman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</w:tr>
                            <w:tr w:rsidR="00CD4666" w14:paraId="2CFEE428" w14:textId="77777777">
                              <w:trPr>
                                <w:trHeight w:val="263"/>
                              </w:trPr>
                              <w:tc>
                                <w:tcPr>
                                  <w:tcW w:w="3227" w:type="dxa"/>
                                  <w:vMerge w:val="restart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  <w:tcMar>
                                    <w:top w:w="0" w:type="dxa"/>
                                    <w:left w:w="108" w:type="dxa"/>
                                    <w:bottom w:w="0" w:type="dxa"/>
                                    <w:right w:w="108" w:type="dxa"/>
                                  </w:tcMar>
                                </w:tcPr>
                                <w:p w14:paraId="67746A3D" w14:textId="77777777" w:rsidR="00CD4666" w:rsidRDefault="00CD4666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Times New Roman" w:hAnsi="Times New Roman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65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  <w:tcMar>
                                    <w:top w:w="0" w:type="dxa"/>
                                    <w:left w:w="108" w:type="dxa"/>
                                    <w:bottom w:w="0" w:type="dxa"/>
                                    <w:right w:w="108" w:type="dxa"/>
                                  </w:tcMar>
                                </w:tcPr>
                                <w:p w14:paraId="781C8E88" w14:textId="77777777" w:rsidR="00CD4666" w:rsidRDefault="00CD4666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Times New Roman" w:eastAsia="Times New Roman" w:hAnsi="Times New Roman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Times New Roman" w:eastAsia="Times New Roman" w:hAnsi="Times New Roman"/>
                                      <w:sz w:val="20"/>
                                      <w:szCs w:val="20"/>
                                    </w:rPr>
                                    <w:t>1.</w:t>
                                  </w:r>
                                </w:p>
                              </w:tc>
                              <w:tc>
                                <w:tcPr>
                                  <w:tcW w:w="638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  <w:tcMar>
                                    <w:top w:w="0" w:type="dxa"/>
                                    <w:left w:w="108" w:type="dxa"/>
                                    <w:bottom w:w="0" w:type="dxa"/>
                                    <w:right w:w="108" w:type="dxa"/>
                                  </w:tcMar>
                                </w:tcPr>
                                <w:p w14:paraId="7A94F894" w14:textId="77777777" w:rsidR="00CD4666" w:rsidRDefault="00CD4666">
                                  <w:pPr>
                                    <w:spacing w:after="0" w:line="240" w:lineRule="auto"/>
                                    <w:rPr>
                                      <w:rFonts w:ascii="Times New Roman" w:eastAsia="Times New Roman" w:hAnsi="Times New Roman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Times New Roman" w:eastAsia="Times New Roman" w:hAnsi="Times New Roman"/>
                                      <w:sz w:val="20"/>
                                      <w:szCs w:val="20"/>
                                    </w:rPr>
                                    <w:t xml:space="preserve">Роль музыки в обществе. </w:t>
                                  </w:r>
                                </w:p>
                              </w:tc>
                              <w:tc>
                                <w:tcPr>
                                  <w:tcW w:w="3751" w:type="dxa"/>
                                  <w:vMerge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  <w:tcMar>
                                    <w:top w:w="0" w:type="dxa"/>
                                    <w:left w:w="108" w:type="dxa"/>
                                    <w:bottom w:w="0" w:type="dxa"/>
                                    <w:right w:w="108" w:type="dxa"/>
                                  </w:tcMar>
                                </w:tcPr>
                                <w:p w14:paraId="40114BAA" w14:textId="77777777" w:rsidR="00CD4666" w:rsidRDefault="00CD4666"/>
                              </w:tc>
                              <w:tc>
                                <w:tcPr>
                                  <w:tcW w:w="1441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  <w:shd w:val="clear" w:color="000000" w:fill="FFFFFF"/>
                                  <w:tcMar>
                                    <w:top w:w="0" w:type="dxa"/>
                                    <w:left w:w="108" w:type="dxa"/>
                                    <w:bottom w:w="0" w:type="dxa"/>
                                    <w:right w:w="108" w:type="dxa"/>
                                  </w:tcMar>
                                </w:tcPr>
                                <w:p w14:paraId="72908302" w14:textId="77777777" w:rsidR="00CD4666" w:rsidRDefault="00CD4666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Times New Roman" w:eastAsia="Times New Roman" w:hAnsi="Times New Roman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Times New Roman" w:eastAsia="Times New Roman" w:hAnsi="Times New Roman"/>
                                      <w:sz w:val="20"/>
                                      <w:szCs w:val="20"/>
                                    </w:rPr>
                                    <w:t>2</w:t>
                                  </w:r>
                                </w:p>
                              </w:tc>
                            </w:tr>
                            <w:tr w:rsidR="00CD4666" w14:paraId="3E9970C4" w14:textId="77777777">
                              <w:trPr>
                                <w:trHeight w:val="263"/>
                              </w:trPr>
                              <w:tc>
                                <w:tcPr>
                                  <w:tcW w:w="3227" w:type="dxa"/>
                                  <w:vMerge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  <w:tcMar>
                                    <w:top w:w="0" w:type="dxa"/>
                                    <w:left w:w="108" w:type="dxa"/>
                                    <w:bottom w:w="0" w:type="dxa"/>
                                    <w:right w:w="108" w:type="dxa"/>
                                  </w:tcMar>
                                </w:tcPr>
                                <w:p w14:paraId="498392E5" w14:textId="77777777" w:rsidR="00CD4666" w:rsidRDefault="00CD4666"/>
                              </w:tc>
                              <w:tc>
                                <w:tcPr>
                                  <w:tcW w:w="365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  <w:tcMar>
                                    <w:top w:w="0" w:type="dxa"/>
                                    <w:left w:w="108" w:type="dxa"/>
                                    <w:bottom w:w="0" w:type="dxa"/>
                                    <w:right w:w="108" w:type="dxa"/>
                                  </w:tcMar>
                                </w:tcPr>
                                <w:p w14:paraId="57A73627" w14:textId="77777777" w:rsidR="00CD4666" w:rsidRDefault="00CD4666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Times New Roman" w:eastAsia="Times New Roman" w:hAnsi="Times New Roman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Times New Roman" w:eastAsia="Times New Roman" w:hAnsi="Times New Roman"/>
                                      <w:sz w:val="20"/>
                                      <w:szCs w:val="20"/>
                                    </w:rPr>
                                    <w:t>2.</w:t>
                                  </w:r>
                                </w:p>
                              </w:tc>
                              <w:tc>
                                <w:tcPr>
                                  <w:tcW w:w="638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  <w:tcMar>
                                    <w:top w:w="0" w:type="dxa"/>
                                    <w:left w:w="108" w:type="dxa"/>
                                    <w:bottom w:w="0" w:type="dxa"/>
                                    <w:right w:w="108" w:type="dxa"/>
                                  </w:tcMar>
                                </w:tcPr>
                                <w:p w14:paraId="44D563A3" w14:textId="77777777" w:rsidR="00CD4666" w:rsidRDefault="00CD4666">
                                  <w:pPr>
                                    <w:spacing w:after="0" w:line="240" w:lineRule="auto"/>
                                    <w:rPr>
                                      <w:rFonts w:ascii="Times New Roman" w:eastAsia="Times New Roman" w:hAnsi="Times New Roman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Times New Roman" w:eastAsia="Times New Roman" w:hAnsi="Times New Roman"/>
                                      <w:sz w:val="20"/>
                                      <w:szCs w:val="20"/>
                                    </w:rPr>
                                    <w:t>Музыка как модель коммуникации (как язык).</w:t>
                                  </w:r>
                                </w:p>
                              </w:tc>
                              <w:tc>
                                <w:tcPr>
                                  <w:tcW w:w="3751" w:type="dxa"/>
                                  <w:vMerge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  <w:tcMar>
                                    <w:top w:w="0" w:type="dxa"/>
                                    <w:left w:w="108" w:type="dxa"/>
                                    <w:bottom w:w="0" w:type="dxa"/>
                                    <w:right w:w="108" w:type="dxa"/>
                                  </w:tcMar>
                                </w:tcPr>
                                <w:p w14:paraId="495C4C84" w14:textId="77777777" w:rsidR="00CD4666" w:rsidRDefault="00CD4666"/>
                              </w:tc>
                              <w:tc>
                                <w:tcPr>
                                  <w:tcW w:w="1441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  <w:shd w:val="clear" w:color="000000" w:fill="FFFFFF"/>
                                  <w:tcMar>
                                    <w:top w:w="0" w:type="dxa"/>
                                    <w:left w:w="108" w:type="dxa"/>
                                    <w:bottom w:w="0" w:type="dxa"/>
                                    <w:right w:w="108" w:type="dxa"/>
                                  </w:tcMar>
                                </w:tcPr>
                                <w:p w14:paraId="74F037CC" w14:textId="77777777" w:rsidR="00CD4666" w:rsidRDefault="00CD4666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Times New Roman" w:eastAsia="Times New Roman" w:hAnsi="Times New Roman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Times New Roman" w:eastAsia="Times New Roman" w:hAnsi="Times New Roman"/>
                                      <w:sz w:val="20"/>
                                      <w:szCs w:val="20"/>
                                    </w:rPr>
                                    <w:t>2</w:t>
                                  </w:r>
                                </w:p>
                              </w:tc>
                            </w:tr>
                            <w:tr w:rsidR="00CD4666" w14:paraId="191D601A" w14:textId="77777777">
                              <w:trPr>
                                <w:trHeight w:val="263"/>
                              </w:trPr>
                              <w:tc>
                                <w:tcPr>
                                  <w:tcW w:w="3227" w:type="dxa"/>
                                  <w:vMerge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  <w:tcMar>
                                    <w:top w:w="0" w:type="dxa"/>
                                    <w:left w:w="108" w:type="dxa"/>
                                    <w:bottom w:w="0" w:type="dxa"/>
                                    <w:right w:w="108" w:type="dxa"/>
                                  </w:tcMar>
                                </w:tcPr>
                                <w:p w14:paraId="1F87D929" w14:textId="77777777" w:rsidR="00CD4666" w:rsidRDefault="00CD4666"/>
                              </w:tc>
                              <w:tc>
                                <w:tcPr>
                                  <w:tcW w:w="365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  <w:tcMar>
                                    <w:top w:w="0" w:type="dxa"/>
                                    <w:left w:w="108" w:type="dxa"/>
                                    <w:bottom w:w="0" w:type="dxa"/>
                                    <w:right w:w="108" w:type="dxa"/>
                                  </w:tcMar>
                                </w:tcPr>
                                <w:p w14:paraId="39A2B816" w14:textId="77777777" w:rsidR="00CD4666" w:rsidRDefault="00CD4666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Times New Roman" w:eastAsia="Times New Roman" w:hAnsi="Times New Roman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Times New Roman" w:eastAsia="Times New Roman" w:hAnsi="Times New Roman"/>
                                      <w:sz w:val="20"/>
                                      <w:szCs w:val="20"/>
                                    </w:rPr>
                                    <w:t>3.</w:t>
                                  </w:r>
                                </w:p>
                              </w:tc>
                              <w:tc>
                                <w:tcPr>
                                  <w:tcW w:w="638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  <w:tcMar>
                                    <w:top w:w="0" w:type="dxa"/>
                                    <w:left w:w="108" w:type="dxa"/>
                                    <w:bottom w:w="0" w:type="dxa"/>
                                    <w:right w:w="108" w:type="dxa"/>
                                  </w:tcMar>
                                </w:tcPr>
                                <w:p w14:paraId="327CF4B1" w14:textId="77777777" w:rsidR="00CD4666" w:rsidRDefault="00CD4666">
                                  <w:pPr>
                                    <w:spacing w:after="0" w:line="240" w:lineRule="auto"/>
                                    <w:rPr>
                                      <w:rFonts w:ascii="Times New Roman" w:eastAsia="Times New Roman" w:hAnsi="Times New Roman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Times New Roman" w:eastAsia="Times New Roman" w:hAnsi="Times New Roman"/>
                                      <w:sz w:val="20"/>
                                      <w:szCs w:val="20"/>
                                    </w:rPr>
                                    <w:t>Изучение музыкальных вкусов.</w:t>
                                  </w:r>
                                </w:p>
                              </w:tc>
                              <w:tc>
                                <w:tcPr>
                                  <w:tcW w:w="3751" w:type="dxa"/>
                                  <w:vMerge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  <w:tcMar>
                                    <w:top w:w="0" w:type="dxa"/>
                                    <w:left w:w="108" w:type="dxa"/>
                                    <w:bottom w:w="0" w:type="dxa"/>
                                    <w:right w:w="108" w:type="dxa"/>
                                  </w:tcMar>
                                </w:tcPr>
                                <w:p w14:paraId="7EC3F5D3" w14:textId="77777777" w:rsidR="00CD4666" w:rsidRDefault="00CD4666"/>
                              </w:tc>
                              <w:tc>
                                <w:tcPr>
                                  <w:tcW w:w="1441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  <w:shd w:val="clear" w:color="000000" w:fill="FFFFFF"/>
                                  <w:tcMar>
                                    <w:top w:w="0" w:type="dxa"/>
                                    <w:left w:w="108" w:type="dxa"/>
                                    <w:bottom w:w="0" w:type="dxa"/>
                                    <w:right w:w="108" w:type="dxa"/>
                                  </w:tcMar>
                                </w:tcPr>
                                <w:p w14:paraId="3EBAA374" w14:textId="77777777" w:rsidR="00CD4666" w:rsidRDefault="00CD4666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Times New Roman" w:eastAsia="Times New Roman" w:hAnsi="Times New Roman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Times New Roman" w:eastAsia="Times New Roman" w:hAnsi="Times New Roman"/>
                                      <w:sz w:val="20"/>
                                      <w:szCs w:val="20"/>
                                    </w:rPr>
                                    <w:t>2</w:t>
                                  </w:r>
                                </w:p>
                              </w:tc>
                            </w:tr>
                            <w:tr w:rsidR="00CD4666" w14:paraId="25190BD6" w14:textId="77777777">
                              <w:trPr>
                                <w:trHeight w:val="263"/>
                              </w:trPr>
                              <w:tc>
                                <w:tcPr>
                                  <w:tcW w:w="3227" w:type="dxa"/>
                                  <w:vMerge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  <w:tcMar>
                                    <w:top w:w="0" w:type="dxa"/>
                                    <w:left w:w="108" w:type="dxa"/>
                                    <w:bottom w:w="0" w:type="dxa"/>
                                    <w:right w:w="108" w:type="dxa"/>
                                  </w:tcMar>
                                </w:tcPr>
                                <w:p w14:paraId="16FC7973" w14:textId="77777777" w:rsidR="00CD4666" w:rsidRDefault="00CD4666"/>
                              </w:tc>
                              <w:tc>
                                <w:tcPr>
                                  <w:tcW w:w="365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  <w:tcMar>
                                    <w:top w:w="0" w:type="dxa"/>
                                    <w:left w:w="108" w:type="dxa"/>
                                    <w:bottom w:w="0" w:type="dxa"/>
                                    <w:right w:w="108" w:type="dxa"/>
                                  </w:tcMar>
                                </w:tcPr>
                                <w:p w14:paraId="6ECBE680" w14:textId="77777777" w:rsidR="00CD4666" w:rsidRDefault="00CD4666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Times New Roman" w:eastAsia="Times New Roman" w:hAnsi="Times New Roman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Times New Roman" w:eastAsia="Times New Roman" w:hAnsi="Times New Roman"/>
                                      <w:sz w:val="20"/>
                                      <w:szCs w:val="20"/>
                                    </w:rPr>
                                    <w:t>4.</w:t>
                                  </w:r>
                                </w:p>
                              </w:tc>
                              <w:tc>
                                <w:tcPr>
                                  <w:tcW w:w="638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  <w:tcMar>
                                    <w:top w:w="0" w:type="dxa"/>
                                    <w:left w:w="108" w:type="dxa"/>
                                    <w:bottom w:w="0" w:type="dxa"/>
                                    <w:right w:w="108" w:type="dxa"/>
                                  </w:tcMar>
                                </w:tcPr>
                                <w:p w14:paraId="1F569F68" w14:textId="77777777" w:rsidR="00CD4666" w:rsidRDefault="00CD4666">
                                  <w:pPr>
                                    <w:spacing w:after="0" w:line="240" w:lineRule="auto"/>
                                    <w:rPr>
                                      <w:rFonts w:ascii="Times New Roman" w:eastAsia="Times New Roman" w:hAnsi="Times New Roman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Times New Roman" w:eastAsia="Times New Roman" w:hAnsi="Times New Roman"/>
                                      <w:sz w:val="20"/>
                                      <w:szCs w:val="20"/>
                                    </w:rPr>
                                    <w:t>Психологические и биологические корни музыки.</w:t>
                                  </w:r>
                                </w:p>
                              </w:tc>
                              <w:tc>
                                <w:tcPr>
                                  <w:tcW w:w="3751" w:type="dxa"/>
                                  <w:vMerge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  <w:tcMar>
                                    <w:top w:w="0" w:type="dxa"/>
                                    <w:left w:w="108" w:type="dxa"/>
                                    <w:bottom w:w="0" w:type="dxa"/>
                                    <w:right w:w="108" w:type="dxa"/>
                                  </w:tcMar>
                                </w:tcPr>
                                <w:p w14:paraId="592E29A1" w14:textId="77777777" w:rsidR="00CD4666" w:rsidRDefault="00CD4666"/>
                              </w:tc>
                              <w:tc>
                                <w:tcPr>
                                  <w:tcW w:w="1441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  <w:shd w:val="clear" w:color="000000" w:fill="FFFFFF"/>
                                  <w:tcMar>
                                    <w:top w:w="0" w:type="dxa"/>
                                    <w:left w:w="108" w:type="dxa"/>
                                    <w:bottom w:w="0" w:type="dxa"/>
                                    <w:right w:w="108" w:type="dxa"/>
                                  </w:tcMar>
                                </w:tcPr>
                                <w:p w14:paraId="5AFFDEF4" w14:textId="77777777" w:rsidR="00CD4666" w:rsidRDefault="00CD4666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Times New Roman" w:eastAsia="Times New Roman" w:hAnsi="Times New Roman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Times New Roman" w:eastAsia="Times New Roman" w:hAnsi="Times New Roman"/>
                                      <w:sz w:val="20"/>
                                      <w:szCs w:val="20"/>
                                    </w:rPr>
                                    <w:t>2</w:t>
                                  </w:r>
                                </w:p>
                              </w:tc>
                            </w:tr>
                            <w:tr w:rsidR="00CD4666" w14:paraId="4A16DE76" w14:textId="77777777">
                              <w:trPr>
                                <w:trHeight w:val="263"/>
                              </w:trPr>
                              <w:tc>
                                <w:tcPr>
                                  <w:tcW w:w="3227" w:type="dxa"/>
                                  <w:vMerge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  <w:tcMar>
                                    <w:top w:w="0" w:type="dxa"/>
                                    <w:left w:w="108" w:type="dxa"/>
                                    <w:bottom w:w="0" w:type="dxa"/>
                                    <w:right w:w="108" w:type="dxa"/>
                                  </w:tcMar>
                                </w:tcPr>
                                <w:p w14:paraId="4CE7D860" w14:textId="77777777" w:rsidR="00CD4666" w:rsidRDefault="00CD4666"/>
                              </w:tc>
                              <w:tc>
                                <w:tcPr>
                                  <w:tcW w:w="365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  <w:tcMar>
                                    <w:top w:w="0" w:type="dxa"/>
                                    <w:left w:w="108" w:type="dxa"/>
                                    <w:bottom w:w="0" w:type="dxa"/>
                                    <w:right w:w="108" w:type="dxa"/>
                                  </w:tcMar>
                                </w:tcPr>
                                <w:p w14:paraId="7564A739" w14:textId="77777777" w:rsidR="00CD4666" w:rsidRDefault="00CD4666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Times New Roman" w:eastAsia="Times New Roman" w:hAnsi="Times New Roman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638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  <w:tcMar>
                                    <w:top w:w="0" w:type="dxa"/>
                                    <w:left w:w="108" w:type="dxa"/>
                                    <w:bottom w:w="0" w:type="dxa"/>
                                    <w:right w:w="108" w:type="dxa"/>
                                  </w:tcMar>
                                </w:tcPr>
                                <w:p w14:paraId="3170396F" w14:textId="77777777" w:rsidR="00CD4666" w:rsidRDefault="00CD4666">
                                  <w:pPr>
                                    <w:spacing w:after="0" w:line="240" w:lineRule="auto"/>
                                    <w:rPr>
                                      <w:rFonts w:ascii="Times New Roman" w:eastAsia="Times New Roman" w:hAnsi="Times New Roman"/>
                                      <w:b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Times New Roman" w:eastAsia="Times New Roman" w:hAnsi="Times New Roman"/>
                                      <w:b/>
                                      <w:sz w:val="20"/>
                                      <w:szCs w:val="20"/>
                                    </w:rPr>
                                    <w:t>Самостоятельная работа:</w:t>
                                  </w:r>
                                </w:p>
                              </w:tc>
                              <w:tc>
                                <w:tcPr>
                                  <w:tcW w:w="3751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  <w:tcMar>
                                    <w:top w:w="0" w:type="dxa"/>
                                    <w:left w:w="108" w:type="dxa"/>
                                    <w:bottom w:w="0" w:type="dxa"/>
                                    <w:right w:w="108" w:type="dxa"/>
                                  </w:tcMar>
                                </w:tcPr>
                                <w:p w14:paraId="39581763" w14:textId="77777777" w:rsidR="00CD4666" w:rsidRDefault="00CD4666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Times New Roman" w:eastAsia="Times New Roman" w:hAnsi="Times New Roman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Times New Roman" w:eastAsia="Times New Roman" w:hAnsi="Times New Roman"/>
                                      <w:sz w:val="20"/>
                                      <w:szCs w:val="20"/>
                                    </w:rPr>
                                    <w:t>6</w:t>
                                  </w:r>
                                </w:p>
                              </w:tc>
                              <w:tc>
                                <w:tcPr>
                                  <w:tcW w:w="1441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  <w:shd w:val="clear" w:color="000000" w:fill="BFBFBF"/>
                                  <w:tcMar>
                                    <w:top w:w="0" w:type="dxa"/>
                                    <w:left w:w="108" w:type="dxa"/>
                                    <w:bottom w:w="0" w:type="dxa"/>
                                    <w:right w:w="108" w:type="dxa"/>
                                  </w:tcMar>
                                </w:tcPr>
                                <w:p w14:paraId="0386166C" w14:textId="77777777" w:rsidR="00CD4666" w:rsidRDefault="00CD4666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Times New Roman" w:eastAsia="Times New Roman" w:hAnsi="Times New Roman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</w:tr>
                            <w:tr w:rsidR="00CD4666" w14:paraId="58C26C61" w14:textId="77777777">
                              <w:trPr>
                                <w:trHeight w:val="263"/>
                              </w:trPr>
                              <w:tc>
                                <w:tcPr>
                                  <w:tcW w:w="3227" w:type="dxa"/>
                                  <w:vMerge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  <w:tcMar>
                                    <w:top w:w="0" w:type="dxa"/>
                                    <w:left w:w="108" w:type="dxa"/>
                                    <w:bottom w:w="0" w:type="dxa"/>
                                    <w:right w:w="108" w:type="dxa"/>
                                  </w:tcMar>
                                </w:tcPr>
                                <w:p w14:paraId="6A613BAB" w14:textId="77777777" w:rsidR="00CD4666" w:rsidRDefault="00CD4666"/>
                              </w:tc>
                              <w:tc>
                                <w:tcPr>
                                  <w:tcW w:w="365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  <w:tcMar>
                                    <w:top w:w="0" w:type="dxa"/>
                                    <w:left w:w="108" w:type="dxa"/>
                                    <w:bottom w:w="0" w:type="dxa"/>
                                    <w:right w:w="108" w:type="dxa"/>
                                  </w:tcMar>
                                </w:tcPr>
                                <w:p w14:paraId="2F3AF10E" w14:textId="77777777" w:rsidR="00CD4666" w:rsidRDefault="00CD4666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Times New Roman" w:eastAsia="Times New Roman" w:hAnsi="Times New Roman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Times New Roman" w:eastAsia="Times New Roman" w:hAnsi="Times New Roman"/>
                                      <w:sz w:val="20"/>
                                      <w:szCs w:val="20"/>
                                    </w:rPr>
                                    <w:t>1.</w:t>
                                  </w:r>
                                </w:p>
                              </w:tc>
                              <w:tc>
                                <w:tcPr>
                                  <w:tcW w:w="638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  <w:tcMar>
                                    <w:top w:w="0" w:type="dxa"/>
                                    <w:left w:w="108" w:type="dxa"/>
                                    <w:bottom w:w="0" w:type="dxa"/>
                                    <w:right w:w="108" w:type="dxa"/>
                                  </w:tcMar>
                                </w:tcPr>
                                <w:p w14:paraId="033E6913" w14:textId="77777777" w:rsidR="00CD4666" w:rsidRDefault="00CD4666">
                                  <w:pPr>
                                    <w:spacing w:after="0" w:line="240" w:lineRule="auto"/>
                                    <w:rPr>
                                      <w:rFonts w:ascii="Times New Roman" w:eastAsia="Times New Roman" w:hAnsi="Times New Roman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Times New Roman" w:eastAsia="Times New Roman" w:hAnsi="Times New Roman"/>
                                      <w:sz w:val="20"/>
                                      <w:szCs w:val="20"/>
                                    </w:rPr>
                                    <w:t>Сочинение-рассуждение о роли музыки в жизни человека.</w:t>
                                  </w:r>
                                </w:p>
                              </w:tc>
                              <w:tc>
                                <w:tcPr>
                                  <w:tcW w:w="3751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  <w:tcMar>
                                    <w:top w:w="0" w:type="dxa"/>
                                    <w:left w:w="108" w:type="dxa"/>
                                    <w:bottom w:w="0" w:type="dxa"/>
                                    <w:right w:w="108" w:type="dxa"/>
                                  </w:tcMar>
                                </w:tcPr>
                                <w:p w14:paraId="0C51C038" w14:textId="77777777" w:rsidR="00CD4666" w:rsidRDefault="00CD4666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Times New Roman" w:eastAsia="Times New Roman" w:hAnsi="Times New Roman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41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  <w:shd w:val="clear" w:color="000000" w:fill="FFFFFF"/>
                                  <w:tcMar>
                                    <w:top w:w="0" w:type="dxa"/>
                                    <w:left w:w="108" w:type="dxa"/>
                                    <w:bottom w:w="0" w:type="dxa"/>
                                    <w:right w:w="108" w:type="dxa"/>
                                  </w:tcMar>
                                </w:tcPr>
                                <w:p w14:paraId="3747CE4F" w14:textId="77777777" w:rsidR="00CD4666" w:rsidRDefault="00CD4666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Times New Roman" w:eastAsia="Times New Roman" w:hAnsi="Times New Roman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Times New Roman" w:eastAsia="Times New Roman" w:hAnsi="Times New Roman"/>
                                      <w:sz w:val="20"/>
                                      <w:szCs w:val="20"/>
                                    </w:rPr>
                                    <w:t>3</w:t>
                                  </w:r>
                                </w:p>
                              </w:tc>
                            </w:tr>
                            <w:tr w:rsidR="00CD4666" w14:paraId="61198B70" w14:textId="77777777">
                              <w:trPr>
                                <w:trHeight w:val="263"/>
                              </w:trPr>
                              <w:tc>
                                <w:tcPr>
                                  <w:tcW w:w="3227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  <w:tcMar>
                                    <w:top w:w="0" w:type="dxa"/>
                                    <w:left w:w="108" w:type="dxa"/>
                                    <w:bottom w:w="0" w:type="dxa"/>
                                    <w:right w:w="108" w:type="dxa"/>
                                  </w:tcMar>
                                </w:tcPr>
                                <w:p w14:paraId="35C49EEE" w14:textId="77777777" w:rsidR="00CD4666" w:rsidRDefault="00CD4666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Times New Roman" w:hAnsi="Times New Roman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Times New Roman" w:hAnsi="Times New Roman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 xml:space="preserve">Тема 4.4. </w:t>
                                  </w:r>
                                  <w:r>
                                    <w:rPr>
                                      <w:rFonts w:ascii="Times New Roman" w:hAnsi="Times New Roman"/>
                                      <w:sz w:val="20"/>
                                      <w:szCs w:val="20"/>
                                    </w:rPr>
                                    <w:t>Музыкотерапия.</w:t>
                                  </w:r>
                                </w:p>
                              </w:tc>
                              <w:tc>
                                <w:tcPr>
                                  <w:tcW w:w="6745" w:type="dxa"/>
                                  <w:gridSpan w:val="2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  <w:tcMar>
                                    <w:top w:w="0" w:type="dxa"/>
                                    <w:left w:w="108" w:type="dxa"/>
                                    <w:bottom w:w="0" w:type="dxa"/>
                                    <w:right w:w="108" w:type="dxa"/>
                                  </w:tcMar>
                                </w:tcPr>
                                <w:p w14:paraId="5311D432" w14:textId="77777777" w:rsidR="00CD4666" w:rsidRDefault="00CD4666">
                                  <w:pPr>
                                    <w:spacing w:after="0" w:line="240" w:lineRule="auto"/>
                                    <w:rPr>
                                      <w:rFonts w:ascii="Times New Roman" w:eastAsia="Times New Roman" w:hAnsi="Times New Roman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Times New Roman" w:eastAsia="Times New Roman" w:hAnsi="Times New Roman"/>
                                      <w:b/>
                                      <w:sz w:val="20"/>
                                      <w:szCs w:val="20"/>
                                    </w:rPr>
                                    <w:t>Содержание</w:t>
                                  </w:r>
                                </w:p>
                              </w:tc>
                              <w:tc>
                                <w:tcPr>
                                  <w:tcW w:w="3751" w:type="dxa"/>
                                  <w:vMerge w:val="restart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  <w:tcMar>
                                    <w:top w:w="0" w:type="dxa"/>
                                    <w:left w:w="108" w:type="dxa"/>
                                    <w:bottom w:w="0" w:type="dxa"/>
                                    <w:right w:w="108" w:type="dxa"/>
                                  </w:tcMar>
                                </w:tcPr>
                                <w:p w14:paraId="6E0663CB" w14:textId="77777777" w:rsidR="00CD4666" w:rsidRDefault="00CD4666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Times New Roman" w:eastAsia="Times New Roman" w:hAnsi="Times New Roman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Times New Roman" w:eastAsia="Times New Roman" w:hAnsi="Times New Roman"/>
                                      <w:sz w:val="20"/>
                                      <w:szCs w:val="20"/>
                                    </w:rPr>
                                    <w:t>6</w:t>
                                  </w:r>
                                </w:p>
                              </w:tc>
                              <w:tc>
                                <w:tcPr>
                                  <w:tcW w:w="1441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  <w:shd w:val="clear" w:color="000000" w:fill="BFBFBF"/>
                                  <w:tcMar>
                                    <w:top w:w="0" w:type="dxa"/>
                                    <w:left w:w="108" w:type="dxa"/>
                                    <w:bottom w:w="0" w:type="dxa"/>
                                    <w:right w:w="108" w:type="dxa"/>
                                  </w:tcMar>
                                </w:tcPr>
                                <w:p w14:paraId="062F5697" w14:textId="77777777" w:rsidR="00CD4666" w:rsidRDefault="00CD4666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Times New Roman" w:eastAsia="Times New Roman" w:hAnsi="Times New Roman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</w:tr>
                            <w:tr w:rsidR="00CD4666" w14:paraId="74EB5455" w14:textId="77777777">
                              <w:trPr>
                                <w:trHeight w:val="263"/>
                              </w:trPr>
                              <w:tc>
                                <w:tcPr>
                                  <w:tcW w:w="3227" w:type="dxa"/>
                                  <w:vMerge w:val="restart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  <w:tcMar>
                                    <w:top w:w="0" w:type="dxa"/>
                                    <w:left w:w="108" w:type="dxa"/>
                                    <w:bottom w:w="0" w:type="dxa"/>
                                    <w:right w:w="108" w:type="dxa"/>
                                  </w:tcMar>
                                </w:tcPr>
                                <w:p w14:paraId="2C072473" w14:textId="77777777" w:rsidR="00CD4666" w:rsidRDefault="00CD4666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Times New Roman" w:hAnsi="Times New Roman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65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  <w:tcMar>
                                    <w:top w:w="0" w:type="dxa"/>
                                    <w:left w:w="108" w:type="dxa"/>
                                    <w:bottom w:w="0" w:type="dxa"/>
                                    <w:right w:w="108" w:type="dxa"/>
                                  </w:tcMar>
                                </w:tcPr>
                                <w:p w14:paraId="290E24AC" w14:textId="77777777" w:rsidR="00CD4666" w:rsidRDefault="00CD4666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Times New Roman" w:eastAsia="Times New Roman" w:hAnsi="Times New Roman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Times New Roman" w:eastAsia="Times New Roman" w:hAnsi="Times New Roman"/>
                                      <w:sz w:val="20"/>
                                      <w:szCs w:val="20"/>
                                    </w:rPr>
                                    <w:t>1.</w:t>
                                  </w:r>
                                </w:p>
                              </w:tc>
                              <w:tc>
                                <w:tcPr>
                                  <w:tcW w:w="638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  <w:tcMar>
                                    <w:top w:w="0" w:type="dxa"/>
                                    <w:left w:w="108" w:type="dxa"/>
                                    <w:bottom w:w="0" w:type="dxa"/>
                                    <w:right w:w="108" w:type="dxa"/>
                                  </w:tcMar>
                                </w:tcPr>
                                <w:p w14:paraId="1EA1AC9C" w14:textId="77777777" w:rsidR="00CD4666" w:rsidRDefault="00CD4666">
                                  <w:pPr>
                                    <w:tabs>
                                      <w:tab w:val="right" w:pos="6164"/>
                                    </w:tabs>
                                    <w:spacing w:after="0" w:line="240" w:lineRule="auto"/>
                                    <w:rPr>
                                      <w:rFonts w:ascii="Times New Roman" w:hAnsi="Times New Roman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Times New Roman" w:eastAsia="Times New Roman" w:hAnsi="Times New Roman"/>
                                      <w:sz w:val="20"/>
                                      <w:szCs w:val="20"/>
                                    </w:rPr>
                                    <w:t xml:space="preserve">Терапевтическая и психотерапевтическая помощь музыки. </w:t>
                                  </w:r>
                                  <w:r>
                                    <w:rPr>
                                      <w:rFonts w:ascii="Times New Roman" w:eastAsia="Times New Roman" w:hAnsi="Times New Roman"/>
                                      <w:sz w:val="20"/>
                                      <w:szCs w:val="20"/>
                                    </w:rPr>
                                    <w:tab/>
                                  </w:r>
                                </w:p>
                              </w:tc>
                              <w:tc>
                                <w:tcPr>
                                  <w:tcW w:w="3751" w:type="dxa"/>
                                  <w:vMerge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  <w:tcMar>
                                    <w:top w:w="0" w:type="dxa"/>
                                    <w:left w:w="108" w:type="dxa"/>
                                    <w:bottom w:w="0" w:type="dxa"/>
                                    <w:right w:w="108" w:type="dxa"/>
                                  </w:tcMar>
                                </w:tcPr>
                                <w:p w14:paraId="3B679325" w14:textId="77777777" w:rsidR="00CD4666" w:rsidRDefault="00CD4666"/>
                              </w:tc>
                              <w:tc>
                                <w:tcPr>
                                  <w:tcW w:w="1441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  <w:shd w:val="clear" w:color="000000" w:fill="FFFFFF"/>
                                  <w:tcMar>
                                    <w:top w:w="0" w:type="dxa"/>
                                    <w:left w:w="108" w:type="dxa"/>
                                    <w:bottom w:w="0" w:type="dxa"/>
                                    <w:right w:w="108" w:type="dxa"/>
                                  </w:tcMar>
                                </w:tcPr>
                                <w:p w14:paraId="0F84CE4F" w14:textId="77777777" w:rsidR="00CD4666" w:rsidRDefault="00CD4666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Times New Roman" w:eastAsia="Times New Roman" w:hAnsi="Times New Roman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Times New Roman" w:eastAsia="Times New Roman" w:hAnsi="Times New Roman"/>
                                      <w:sz w:val="20"/>
                                      <w:szCs w:val="20"/>
                                    </w:rPr>
                                    <w:t>3</w:t>
                                  </w:r>
                                </w:p>
                              </w:tc>
                            </w:tr>
                            <w:tr w:rsidR="00CD4666" w14:paraId="5E3DCA8F" w14:textId="77777777">
                              <w:trPr>
                                <w:trHeight w:val="208"/>
                              </w:trPr>
                              <w:tc>
                                <w:tcPr>
                                  <w:tcW w:w="3227" w:type="dxa"/>
                                  <w:vMerge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  <w:tcMar>
                                    <w:top w:w="0" w:type="dxa"/>
                                    <w:left w:w="108" w:type="dxa"/>
                                    <w:bottom w:w="0" w:type="dxa"/>
                                    <w:right w:w="108" w:type="dxa"/>
                                  </w:tcMar>
                                </w:tcPr>
                                <w:p w14:paraId="030F4475" w14:textId="77777777" w:rsidR="00CD4666" w:rsidRDefault="00CD4666"/>
                              </w:tc>
                              <w:tc>
                                <w:tcPr>
                                  <w:tcW w:w="365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  <w:tcMar>
                                    <w:top w:w="0" w:type="dxa"/>
                                    <w:left w:w="108" w:type="dxa"/>
                                    <w:bottom w:w="0" w:type="dxa"/>
                                    <w:right w:w="108" w:type="dxa"/>
                                  </w:tcMar>
                                </w:tcPr>
                                <w:p w14:paraId="7BC1EE7A" w14:textId="77777777" w:rsidR="00CD4666" w:rsidRDefault="00CD4666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Times New Roman" w:eastAsia="Times New Roman" w:hAnsi="Times New Roman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Times New Roman" w:eastAsia="Times New Roman" w:hAnsi="Times New Roman"/>
                                      <w:sz w:val="20"/>
                                      <w:szCs w:val="20"/>
                                    </w:rPr>
                                    <w:t>2.</w:t>
                                  </w:r>
                                </w:p>
                              </w:tc>
                              <w:tc>
                                <w:tcPr>
                                  <w:tcW w:w="638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  <w:tcMar>
                                    <w:top w:w="0" w:type="dxa"/>
                                    <w:left w:w="108" w:type="dxa"/>
                                    <w:bottom w:w="0" w:type="dxa"/>
                                    <w:right w:w="108" w:type="dxa"/>
                                  </w:tcMar>
                                </w:tcPr>
                                <w:p w14:paraId="59E6C471" w14:textId="77777777" w:rsidR="00CD4666" w:rsidRDefault="00CD4666">
                                  <w:pPr>
                                    <w:spacing w:after="0" w:line="240" w:lineRule="auto"/>
                                    <w:rPr>
                                      <w:rFonts w:ascii="Times New Roman" w:eastAsia="Times New Roman" w:hAnsi="Times New Roman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Times New Roman" w:eastAsia="Times New Roman" w:hAnsi="Times New Roman"/>
                                      <w:sz w:val="20"/>
                                      <w:szCs w:val="20"/>
                                    </w:rPr>
                                    <w:t>Диагностика средствами музыки.</w:t>
                                  </w:r>
                                </w:p>
                              </w:tc>
                              <w:tc>
                                <w:tcPr>
                                  <w:tcW w:w="3751" w:type="dxa"/>
                                  <w:vMerge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  <w:tcMar>
                                    <w:top w:w="0" w:type="dxa"/>
                                    <w:left w:w="108" w:type="dxa"/>
                                    <w:bottom w:w="0" w:type="dxa"/>
                                    <w:right w:w="108" w:type="dxa"/>
                                  </w:tcMar>
                                </w:tcPr>
                                <w:p w14:paraId="050B1937" w14:textId="77777777" w:rsidR="00CD4666" w:rsidRDefault="00CD4666"/>
                              </w:tc>
                              <w:tc>
                                <w:tcPr>
                                  <w:tcW w:w="1441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  <w:shd w:val="clear" w:color="000000" w:fill="FFFFFF"/>
                                  <w:tcMar>
                                    <w:top w:w="0" w:type="dxa"/>
                                    <w:left w:w="108" w:type="dxa"/>
                                    <w:bottom w:w="0" w:type="dxa"/>
                                    <w:right w:w="108" w:type="dxa"/>
                                  </w:tcMar>
                                </w:tcPr>
                                <w:p w14:paraId="15D3179E" w14:textId="77777777" w:rsidR="00CD4666" w:rsidRDefault="00CD4666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Times New Roman" w:eastAsia="Times New Roman" w:hAnsi="Times New Roman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Times New Roman" w:eastAsia="Times New Roman" w:hAnsi="Times New Roman"/>
                                      <w:sz w:val="20"/>
                                      <w:szCs w:val="20"/>
                                    </w:rPr>
                                    <w:t>3</w:t>
                                  </w:r>
                                </w:p>
                              </w:tc>
                            </w:tr>
                            <w:tr w:rsidR="00CD4666" w14:paraId="5FC37F64" w14:textId="77777777">
                              <w:trPr>
                                <w:trHeight w:val="183"/>
                              </w:trPr>
                              <w:tc>
                                <w:tcPr>
                                  <w:tcW w:w="3227" w:type="dxa"/>
                                  <w:vMerge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  <w:tcMar>
                                    <w:top w:w="0" w:type="dxa"/>
                                    <w:left w:w="108" w:type="dxa"/>
                                    <w:bottom w:w="0" w:type="dxa"/>
                                    <w:right w:w="108" w:type="dxa"/>
                                  </w:tcMar>
                                </w:tcPr>
                                <w:p w14:paraId="0390B8B4" w14:textId="77777777" w:rsidR="00CD4666" w:rsidRDefault="00CD4666"/>
                              </w:tc>
                              <w:tc>
                                <w:tcPr>
                                  <w:tcW w:w="365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  <w:tcMar>
                                    <w:top w:w="0" w:type="dxa"/>
                                    <w:left w:w="108" w:type="dxa"/>
                                    <w:bottom w:w="0" w:type="dxa"/>
                                    <w:right w:w="108" w:type="dxa"/>
                                  </w:tcMar>
                                </w:tcPr>
                                <w:p w14:paraId="620A8251" w14:textId="77777777" w:rsidR="00CD4666" w:rsidRDefault="00CD4666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Times New Roman" w:eastAsia="Times New Roman" w:hAnsi="Times New Roman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Times New Roman" w:eastAsia="Times New Roman" w:hAnsi="Times New Roman"/>
                                      <w:sz w:val="20"/>
                                      <w:szCs w:val="20"/>
                                    </w:rPr>
                                    <w:t>3.</w:t>
                                  </w:r>
                                </w:p>
                              </w:tc>
                              <w:tc>
                                <w:tcPr>
                                  <w:tcW w:w="638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  <w:tcMar>
                                    <w:top w:w="0" w:type="dxa"/>
                                    <w:left w:w="108" w:type="dxa"/>
                                    <w:bottom w:w="0" w:type="dxa"/>
                                    <w:right w:w="108" w:type="dxa"/>
                                  </w:tcMar>
                                </w:tcPr>
                                <w:p w14:paraId="48364EB8" w14:textId="77777777" w:rsidR="00CD4666" w:rsidRDefault="00CD4666">
                                  <w:pPr>
                                    <w:spacing w:after="0" w:line="240" w:lineRule="auto"/>
                                    <w:rPr>
                                      <w:rFonts w:ascii="Times New Roman" w:eastAsia="Times New Roman" w:hAnsi="Times New Roman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Times New Roman" w:eastAsia="Times New Roman" w:hAnsi="Times New Roman"/>
                                      <w:sz w:val="20"/>
                                      <w:szCs w:val="20"/>
                                    </w:rPr>
                                    <w:t>Роль музыки в лечении сенсомоторных и когнитивных нарушений.</w:t>
                                  </w:r>
                                </w:p>
                              </w:tc>
                              <w:tc>
                                <w:tcPr>
                                  <w:tcW w:w="3751" w:type="dxa"/>
                                  <w:vMerge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  <w:tcMar>
                                    <w:top w:w="0" w:type="dxa"/>
                                    <w:left w:w="108" w:type="dxa"/>
                                    <w:bottom w:w="0" w:type="dxa"/>
                                    <w:right w:w="108" w:type="dxa"/>
                                  </w:tcMar>
                                </w:tcPr>
                                <w:p w14:paraId="6676B4E5" w14:textId="77777777" w:rsidR="00CD4666" w:rsidRDefault="00CD4666"/>
                              </w:tc>
                              <w:tc>
                                <w:tcPr>
                                  <w:tcW w:w="1441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  <w:shd w:val="clear" w:color="000000" w:fill="FFFFFF"/>
                                  <w:tcMar>
                                    <w:top w:w="0" w:type="dxa"/>
                                    <w:left w:w="108" w:type="dxa"/>
                                    <w:bottom w:w="0" w:type="dxa"/>
                                    <w:right w:w="108" w:type="dxa"/>
                                  </w:tcMar>
                                </w:tcPr>
                                <w:p w14:paraId="73069D0A" w14:textId="77777777" w:rsidR="00CD4666" w:rsidRDefault="00CD4666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Times New Roman" w:eastAsia="Times New Roman" w:hAnsi="Times New Roman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Times New Roman" w:eastAsia="Times New Roman" w:hAnsi="Times New Roman"/>
                                      <w:sz w:val="20"/>
                                      <w:szCs w:val="20"/>
                                    </w:rPr>
                                    <w:t>2</w:t>
                                  </w:r>
                                </w:p>
                              </w:tc>
                            </w:tr>
                            <w:tr w:rsidR="00CD4666" w14:paraId="3876F497" w14:textId="77777777">
                              <w:trPr>
                                <w:trHeight w:val="208"/>
                              </w:trPr>
                              <w:tc>
                                <w:tcPr>
                                  <w:tcW w:w="3227" w:type="dxa"/>
                                  <w:vMerge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  <w:tcMar>
                                    <w:top w:w="0" w:type="dxa"/>
                                    <w:left w:w="108" w:type="dxa"/>
                                    <w:bottom w:w="0" w:type="dxa"/>
                                    <w:right w:w="108" w:type="dxa"/>
                                  </w:tcMar>
                                </w:tcPr>
                                <w:p w14:paraId="69FB1BC8" w14:textId="77777777" w:rsidR="00CD4666" w:rsidRDefault="00CD4666"/>
                              </w:tc>
                              <w:tc>
                                <w:tcPr>
                                  <w:tcW w:w="365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  <w:tcMar>
                                    <w:top w:w="0" w:type="dxa"/>
                                    <w:left w:w="108" w:type="dxa"/>
                                    <w:bottom w:w="0" w:type="dxa"/>
                                    <w:right w:w="108" w:type="dxa"/>
                                  </w:tcMar>
                                </w:tcPr>
                                <w:p w14:paraId="6165BC8B" w14:textId="77777777" w:rsidR="00CD4666" w:rsidRDefault="00CD4666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Times New Roman" w:eastAsia="Times New Roman" w:hAnsi="Times New Roman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Times New Roman" w:eastAsia="Times New Roman" w:hAnsi="Times New Roman"/>
                                      <w:sz w:val="20"/>
                                      <w:szCs w:val="20"/>
                                    </w:rPr>
                                    <w:t>4.</w:t>
                                  </w:r>
                                </w:p>
                              </w:tc>
                              <w:tc>
                                <w:tcPr>
                                  <w:tcW w:w="638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  <w:tcMar>
                                    <w:top w:w="0" w:type="dxa"/>
                                    <w:left w:w="108" w:type="dxa"/>
                                    <w:bottom w:w="0" w:type="dxa"/>
                                    <w:right w:w="108" w:type="dxa"/>
                                  </w:tcMar>
                                </w:tcPr>
                                <w:p w14:paraId="16FF0820" w14:textId="77777777" w:rsidR="00CD4666" w:rsidRDefault="00CD4666">
                                  <w:pPr>
                                    <w:spacing w:after="0" w:line="240" w:lineRule="auto"/>
                                    <w:rPr>
                                      <w:rFonts w:ascii="Times New Roman" w:eastAsia="Times New Roman" w:hAnsi="Times New Roman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Times New Roman" w:eastAsia="Times New Roman" w:hAnsi="Times New Roman"/>
                                      <w:sz w:val="20"/>
                                      <w:szCs w:val="20"/>
                                    </w:rPr>
                                    <w:t>Работа с детьми с умственными и физическими недостатками, поведенческими проблемами и эмоциональными расстройствами.</w:t>
                                  </w:r>
                                </w:p>
                              </w:tc>
                              <w:tc>
                                <w:tcPr>
                                  <w:tcW w:w="3751" w:type="dxa"/>
                                  <w:vMerge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  <w:tcMar>
                                    <w:top w:w="0" w:type="dxa"/>
                                    <w:left w:w="108" w:type="dxa"/>
                                    <w:bottom w:w="0" w:type="dxa"/>
                                    <w:right w:w="108" w:type="dxa"/>
                                  </w:tcMar>
                                </w:tcPr>
                                <w:p w14:paraId="50E76F1E" w14:textId="77777777" w:rsidR="00CD4666" w:rsidRDefault="00CD4666"/>
                              </w:tc>
                              <w:tc>
                                <w:tcPr>
                                  <w:tcW w:w="1441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  <w:shd w:val="clear" w:color="000000" w:fill="FFFFFF"/>
                                  <w:tcMar>
                                    <w:top w:w="0" w:type="dxa"/>
                                    <w:left w:w="108" w:type="dxa"/>
                                    <w:bottom w:w="0" w:type="dxa"/>
                                    <w:right w:w="108" w:type="dxa"/>
                                  </w:tcMar>
                                </w:tcPr>
                                <w:p w14:paraId="599EB447" w14:textId="77777777" w:rsidR="00CD4666" w:rsidRDefault="00CD4666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Times New Roman" w:eastAsia="Times New Roman" w:hAnsi="Times New Roman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Times New Roman" w:eastAsia="Times New Roman" w:hAnsi="Times New Roman"/>
                                      <w:sz w:val="20"/>
                                      <w:szCs w:val="20"/>
                                    </w:rPr>
                                    <w:t>2</w:t>
                                  </w:r>
                                </w:p>
                              </w:tc>
                            </w:tr>
                            <w:tr w:rsidR="00CD4666" w14:paraId="29B50209" w14:textId="77777777">
                              <w:trPr>
                                <w:trHeight w:val="208"/>
                              </w:trPr>
                              <w:tc>
                                <w:tcPr>
                                  <w:tcW w:w="3227" w:type="dxa"/>
                                  <w:vMerge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  <w:tcMar>
                                    <w:top w:w="0" w:type="dxa"/>
                                    <w:left w:w="108" w:type="dxa"/>
                                    <w:bottom w:w="0" w:type="dxa"/>
                                    <w:right w:w="108" w:type="dxa"/>
                                  </w:tcMar>
                                </w:tcPr>
                                <w:p w14:paraId="469214CE" w14:textId="77777777" w:rsidR="00CD4666" w:rsidRDefault="00CD4666"/>
                              </w:tc>
                              <w:tc>
                                <w:tcPr>
                                  <w:tcW w:w="365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  <w:tcMar>
                                    <w:top w:w="0" w:type="dxa"/>
                                    <w:left w:w="108" w:type="dxa"/>
                                    <w:bottom w:w="0" w:type="dxa"/>
                                    <w:right w:w="108" w:type="dxa"/>
                                  </w:tcMar>
                                </w:tcPr>
                                <w:p w14:paraId="6D34F568" w14:textId="77777777" w:rsidR="00CD4666" w:rsidRDefault="00CD4666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Times New Roman" w:eastAsia="Times New Roman" w:hAnsi="Times New Roman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Times New Roman" w:eastAsia="Times New Roman" w:hAnsi="Times New Roman"/>
                                      <w:sz w:val="20"/>
                                      <w:szCs w:val="20"/>
                                    </w:rPr>
                                    <w:t>5.</w:t>
                                  </w:r>
                                </w:p>
                              </w:tc>
                              <w:tc>
                                <w:tcPr>
                                  <w:tcW w:w="638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  <w:tcMar>
                                    <w:top w:w="0" w:type="dxa"/>
                                    <w:left w:w="108" w:type="dxa"/>
                                    <w:bottom w:w="0" w:type="dxa"/>
                                    <w:right w:w="108" w:type="dxa"/>
                                  </w:tcMar>
                                </w:tcPr>
                                <w:p w14:paraId="23B77711" w14:textId="77777777" w:rsidR="00CD4666" w:rsidRDefault="00CD4666">
                                  <w:pPr>
                                    <w:spacing w:after="0" w:line="240" w:lineRule="auto"/>
                                    <w:rPr>
                                      <w:rFonts w:ascii="Times New Roman" w:eastAsia="Times New Roman" w:hAnsi="Times New Roman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Times New Roman" w:eastAsia="Times New Roman" w:hAnsi="Times New Roman"/>
                                      <w:sz w:val="20"/>
                                      <w:szCs w:val="20"/>
                                    </w:rPr>
                                    <w:t>Функциональная музыка.</w:t>
                                  </w:r>
                                </w:p>
                              </w:tc>
                              <w:tc>
                                <w:tcPr>
                                  <w:tcW w:w="3751" w:type="dxa"/>
                                  <w:vMerge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  <w:tcMar>
                                    <w:top w:w="0" w:type="dxa"/>
                                    <w:left w:w="108" w:type="dxa"/>
                                    <w:bottom w:w="0" w:type="dxa"/>
                                    <w:right w:w="108" w:type="dxa"/>
                                  </w:tcMar>
                                </w:tcPr>
                                <w:p w14:paraId="505F8A63" w14:textId="77777777" w:rsidR="00CD4666" w:rsidRDefault="00CD4666"/>
                              </w:tc>
                              <w:tc>
                                <w:tcPr>
                                  <w:tcW w:w="1441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  <w:shd w:val="clear" w:color="000000" w:fill="FFFFFF"/>
                                  <w:tcMar>
                                    <w:top w:w="0" w:type="dxa"/>
                                    <w:left w:w="108" w:type="dxa"/>
                                    <w:bottom w:w="0" w:type="dxa"/>
                                    <w:right w:w="108" w:type="dxa"/>
                                  </w:tcMar>
                                </w:tcPr>
                                <w:p w14:paraId="7C4CCF2E" w14:textId="77777777" w:rsidR="00CD4666" w:rsidRDefault="00CD4666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Times New Roman" w:eastAsia="Times New Roman" w:hAnsi="Times New Roman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Times New Roman" w:eastAsia="Times New Roman" w:hAnsi="Times New Roman"/>
                                      <w:sz w:val="20"/>
                                      <w:szCs w:val="20"/>
                                    </w:rPr>
                                    <w:t>2</w:t>
                                  </w:r>
                                </w:p>
                              </w:tc>
                            </w:tr>
                            <w:tr w:rsidR="00CD4666" w14:paraId="2B3D93E7" w14:textId="77777777">
                              <w:trPr>
                                <w:trHeight w:val="208"/>
                              </w:trPr>
                              <w:tc>
                                <w:tcPr>
                                  <w:tcW w:w="3227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  <w:tcMar>
                                    <w:top w:w="0" w:type="dxa"/>
                                    <w:left w:w="108" w:type="dxa"/>
                                    <w:bottom w:w="0" w:type="dxa"/>
                                    <w:right w:w="108" w:type="dxa"/>
                                  </w:tcMar>
                                </w:tcPr>
                                <w:p w14:paraId="201BE385" w14:textId="77777777" w:rsidR="00CD4666" w:rsidRDefault="00CD4666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Times New Roman" w:hAnsi="Times New Roman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Times New Roman" w:hAnsi="Times New Roman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Раздел 5.</w:t>
                                  </w:r>
                                </w:p>
                              </w:tc>
                              <w:tc>
                                <w:tcPr>
                                  <w:tcW w:w="365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  <w:tcMar>
                                    <w:top w:w="0" w:type="dxa"/>
                                    <w:left w:w="108" w:type="dxa"/>
                                    <w:bottom w:w="0" w:type="dxa"/>
                                    <w:right w:w="108" w:type="dxa"/>
                                  </w:tcMar>
                                </w:tcPr>
                                <w:p w14:paraId="68F42D65" w14:textId="77777777" w:rsidR="00CD4666" w:rsidRDefault="00CD4666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Times New Roman" w:eastAsia="Times New Roman" w:hAnsi="Times New Roman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638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  <w:tcMar>
                                    <w:top w:w="0" w:type="dxa"/>
                                    <w:left w:w="108" w:type="dxa"/>
                                    <w:bottom w:w="0" w:type="dxa"/>
                                    <w:right w:w="108" w:type="dxa"/>
                                  </w:tcMar>
                                </w:tcPr>
                                <w:p w14:paraId="7A7E71DA" w14:textId="77777777" w:rsidR="00CD4666" w:rsidRDefault="00CD4666">
                                  <w:pPr>
                                    <w:spacing w:after="0" w:line="240" w:lineRule="auto"/>
                                    <w:rPr>
                                      <w:rFonts w:ascii="Times New Roman" w:eastAsia="Times New Roman" w:hAnsi="Times New Roman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751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  <w:tcMar>
                                    <w:top w:w="0" w:type="dxa"/>
                                    <w:left w:w="108" w:type="dxa"/>
                                    <w:bottom w:w="0" w:type="dxa"/>
                                    <w:right w:w="108" w:type="dxa"/>
                                  </w:tcMar>
                                </w:tcPr>
                                <w:p w14:paraId="5FE2A331" w14:textId="77777777" w:rsidR="00CD4666" w:rsidRDefault="00CD4666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Times New Roman" w:eastAsia="Times New Roman" w:hAnsi="Times New Roman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41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  <w:shd w:val="clear" w:color="000000" w:fill="FFFFFF"/>
                                  <w:tcMar>
                                    <w:top w:w="0" w:type="dxa"/>
                                    <w:left w:w="108" w:type="dxa"/>
                                    <w:bottom w:w="0" w:type="dxa"/>
                                    <w:right w:w="108" w:type="dxa"/>
                                  </w:tcMar>
                                </w:tcPr>
                                <w:p w14:paraId="149B7754" w14:textId="77777777" w:rsidR="00CD4666" w:rsidRDefault="00CD4666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Times New Roman" w:eastAsia="Times New Roman" w:hAnsi="Times New Roman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</w:tr>
                            <w:tr w:rsidR="00CD4666" w14:paraId="43D77E7F" w14:textId="77777777">
                              <w:tc>
                                <w:tcPr>
                                  <w:tcW w:w="9972" w:type="dxa"/>
                                  <w:gridSpan w:val="3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  <w:tcMar>
                                    <w:top w:w="0" w:type="dxa"/>
                                    <w:left w:w="108" w:type="dxa"/>
                                    <w:bottom w:w="0" w:type="dxa"/>
                                    <w:right w:w="108" w:type="dxa"/>
                                  </w:tcMar>
                                </w:tcPr>
                                <w:p w14:paraId="745FDC35" w14:textId="77777777" w:rsidR="00CD4666" w:rsidRDefault="00CD4666">
                                  <w:pPr>
                                    <w:tabs>
                                      <w:tab w:val="left" w:pos="1561"/>
                                    </w:tabs>
                                    <w:spacing w:after="0" w:line="240" w:lineRule="auto"/>
                                    <w:rPr>
                                      <w:rFonts w:ascii="Times New Roman" w:hAnsi="Times New Roman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Times New Roman" w:hAnsi="Times New Roman"/>
                                      <w:bCs/>
                                      <w:sz w:val="20"/>
                                      <w:szCs w:val="20"/>
                                    </w:rPr>
                                    <w:tab/>
                                  </w:r>
                                  <w:r>
                                    <w:rPr>
                                      <w:rFonts w:ascii="Times New Roman" w:hAnsi="Times New Roman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 xml:space="preserve">Самостоятельная работа при изучении МДК 02.01. </w:t>
                                  </w:r>
                                </w:p>
                              </w:tc>
                              <w:tc>
                                <w:tcPr>
                                  <w:tcW w:w="3751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  <w:tcMar>
                                    <w:top w:w="0" w:type="dxa"/>
                                    <w:left w:w="108" w:type="dxa"/>
                                    <w:bottom w:w="0" w:type="dxa"/>
                                    <w:right w:w="108" w:type="dxa"/>
                                  </w:tcMar>
                                </w:tcPr>
                                <w:p w14:paraId="1C8FCE8C" w14:textId="77777777" w:rsidR="00CD4666" w:rsidRDefault="00CD4666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Times New Roman" w:eastAsia="Times New Roman" w:hAnsi="Times New Roman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Times New Roman" w:eastAsia="Times New Roman" w:hAnsi="Times New Roman"/>
                                      <w:sz w:val="20"/>
                                      <w:szCs w:val="20"/>
                                    </w:rPr>
                                    <w:t>126</w:t>
                                  </w:r>
                                </w:p>
                              </w:tc>
                              <w:tc>
                                <w:tcPr>
                                  <w:tcW w:w="1441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  <w:shd w:val="clear" w:color="000000" w:fill="BFBFBF"/>
                                  <w:tcMar>
                                    <w:top w:w="0" w:type="dxa"/>
                                    <w:left w:w="108" w:type="dxa"/>
                                    <w:bottom w:w="0" w:type="dxa"/>
                                    <w:right w:w="108" w:type="dxa"/>
                                  </w:tcMar>
                                </w:tcPr>
                                <w:p w14:paraId="53F39CE9" w14:textId="77777777" w:rsidR="00CD4666" w:rsidRDefault="00CD4666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Times New Roman" w:eastAsia="Times New Roman" w:hAnsi="Times New Roman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</w:tr>
                            <w:tr w:rsidR="00CD4666" w14:paraId="767659EE" w14:textId="77777777">
                              <w:tc>
                                <w:tcPr>
                                  <w:tcW w:w="9972" w:type="dxa"/>
                                  <w:gridSpan w:val="3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  <w:tcMar>
                                    <w:top w:w="0" w:type="dxa"/>
                                    <w:left w:w="108" w:type="dxa"/>
                                    <w:bottom w:w="0" w:type="dxa"/>
                                    <w:right w:w="108" w:type="dxa"/>
                                  </w:tcMar>
                                </w:tcPr>
                                <w:p w14:paraId="3D1C9E89" w14:textId="77777777" w:rsidR="00CD4666" w:rsidRDefault="00CD4666">
                                  <w:pPr>
                                    <w:tabs>
                                      <w:tab w:val="left" w:pos="1561"/>
                                    </w:tabs>
                                    <w:spacing w:after="0" w:line="240" w:lineRule="auto"/>
                                    <w:rPr>
                                      <w:rFonts w:ascii="Times New Roman" w:hAnsi="Times New Roman"/>
                                      <w:bCs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751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  <w:tcMar>
                                    <w:top w:w="0" w:type="dxa"/>
                                    <w:left w:w="108" w:type="dxa"/>
                                    <w:bottom w:w="0" w:type="dxa"/>
                                    <w:right w:w="108" w:type="dxa"/>
                                  </w:tcMar>
                                </w:tcPr>
                                <w:p w14:paraId="0DFAC3CA" w14:textId="77777777" w:rsidR="00CD4666" w:rsidRDefault="00CD4666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Times New Roman" w:eastAsia="Times New Roman" w:hAnsi="Times New Roman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41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  <w:shd w:val="clear" w:color="000000" w:fill="BFBFBF"/>
                                  <w:tcMar>
                                    <w:top w:w="0" w:type="dxa"/>
                                    <w:left w:w="108" w:type="dxa"/>
                                    <w:bottom w:w="0" w:type="dxa"/>
                                    <w:right w:w="108" w:type="dxa"/>
                                  </w:tcMar>
                                </w:tcPr>
                                <w:p w14:paraId="6835E3F0" w14:textId="77777777" w:rsidR="00CD4666" w:rsidRDefault="00CD4666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Times New Roman" w:eastAsia="Times New Roman" w:hAnsi="Times New Roman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3565074F" w14:textId="77777777" w:rsidR="00CD4666" w:rsidRDefault="00CD4666" w:rsidP="001F64B6"/>
                        </w:txbxContent>
                      </v:textbox>
                      <w10:wrap type="square" anchorx="margin" anchory="margin"/>
                    </v:shape>
                  </w:pict>
                </mc:Fallback>
              </mc:AlternateContent>
            </w:r>
            <w:r w:rsidR="001F64B6" w:rsidRPr="0059009F">
              <w:rPr>
                <w:rFonts w:ascii="Times New Roman" w:hAnsi="Times New Roman"/>
                <w:b/>
                <w:bCs/>
                <w:color w:val="FF0000"/>
                <w:sz w:val="20"/>
                <w:szCs w:val="20"/>
              </w:rPr>
              <w:t xml:space="preserve">УП.03.  </w:t>
            </w:r>
            <w:r w:rsidR="006766A8" w:rsidRPr="0059009F">
              <w:rPr>
                <w:rFonts w:ascii="Times New Roman" w:hAnsi="Times New Roman"/>
                <w:b/>
                <w:bCs/>
                <w:color w:val="FF0000"/>
                <w:sz w:val="20"/>
                <w:szCs w:val="20"/>
              </w:rPr>
              <w:t xml:space="preserve">Учебная практика по </w:t>
            </w:r>
            <w:r w:rsidR="006766A8" w:rsidRPr="0059009F">
              <w:rPr>
                <w:rFonts w:ascii="Times New Roman" w:hAnsi="Times New Roman"/>
                <w:b/>
                <w:bCs/>
                <w:color w:val="FF0000"/>
                <w:sz w:val="20"/>
                <w:szCs w:val="20"/>
              </w:rPr>
              <w:lastRenderedPageBreak/>
              <w:t>п</w:t>
            </w:r>
            <w:r w:rsidR="001F64B6" w:rsidRPr="0059009F">
              <w:rPr>
                <w:rFonts w:ascii="Times New Roman" w:hAnsi="Times New Roman"/>
                <w:b/>
                <w:bCs/>
                <w:color w:val="FF0000"/>
                <w:sz w:val="20"/>
                <w:szCs w:val="20"/>
              </w:rPr>
              <w:t>едагогическ</w:t>
            </w:r>
            <w:r w:rsidR="006766A8" w:rsidRPr="0059009F">
              <w:rPr>
                <w:rFonts w:ascii="Times New Roman" w:hAnsi="Times New Roman"/>
                <w:b/>
                <w:bCs/>
                <w:color w:val="FF0000"/>
                <w:sz w:val="20"/>
                <w:szCs w:val="20"/>
              </w:rPr>
              <w:t>ой</w:t>
            </w:r>
            <w:r w:rsidR="001F64B6" w:rsidRPr="0059009F">
              <w:rPr>
                <w:rFonts w:ascii="Times New Roman" w:hAnsi="Times New Roman"/>
                <w:b/>
                <w:bCs/>
                <w:color w:val="FF0000"/>
                <w:sz w:val="20"/>
                <w:szCs w:val="20"/>
              </w:rPr>
              <w:t xml:space="preserve"> работ</w:t>
            </w:r>
            <w:r w:rsidR="006766A8" w:rsidRPr="0059009F">
              <w:rPr>
                <w:rFonts w:ascii="Times New Roman" w:hAnsi="Times New Roman"/>
                <w:b/>
                <w:bCs/>
                <w:color w:val="FF0000"/>
                <w:sz w:val="20"/>
                <w:szCs w:val="20"/>
              </w:rPr>
              <w:t>е</w:t>
            </w:r>
          </w:p>
        </w:tc>
        <w:tc>
          <w:tcPr>
            <w:tcW w:w="9445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D1A01C6" w14:textId="77777777" w:rsidR="001F64B6" w:rsidRPr="0059009F" w:rsidRDefault="001F64B6" w:rsidP="004B1E51">
            <w:pPr>
              <w:spacing w:after="0" w:line="240" w:lineRule="auto"/>
              <w:ind w:left="132"/>
              <w:jc w:val="both"/>
              <w:rPr>
                <w:rFonts w:ascii="Times New Roman" w:eastAsia="Times New Roman" w:hAnsi="Times New Roman"/>
                <w:b/>
                <w:color w:val="FF0000"/>
                <w:sz w:val="20"/>
                <w:szCs w:val="20"/>
              </w:rPr>
            </w:pPr>
            <w:r w:rsidRPr="0059009F">
              <w:rPr>
                <w:rFonts w:ascii="Times New Roman" w:eastAsia="Times New Roman" w:hAnsi="Times New Roman"/>
                <w:b/>
                <w:color w:val="FF0000"/>
                <w:sz w:val="20"/>
                <w:szCs w:val="20"/>
              </w:rPr>
              <w:lastRenderedPageBreak/>
              <w:t>Содержание</w:t>
            </w:r>
          </w:p>
        </w:tc>
        <w:tc>
          <w:tcPr>
            <w:tcW w:w="141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9C302B0" w14:textId="77777777" w:rsidR="001F64B6" w:rsidRPr="0059009F" w:rsidRDefault="001F64B6" w:rsidP="004B1E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FF0000"/>
                <w:sz w:val="20"/>
                <w:szCs w:val="20"/>
              </w:rPr>
            </w:pPr>
            <w:r w:rsidRPr="0059009F">
              <w:rPr>
                <w:rFonts w:ascii="Times New Roman" w:eastAsia="Times New Roman" w:hAnsi="Times New Roman"/>
                <w:b/>
                <w:color w:val="FF0000"/>
                <w:sz w:val="20"/>
                <w:szCs w:val="20"/>
              </w:rPr>
              <w:t>110</w:t>
            </w:r>
          </w:p>
        </w:tc>
        <w:tc>
          <w:tcPr>
            <w:tcW w:w="155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6A6A6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94AFA38" w14:textId="77777777" w:rsidR="001F64B6" w:rsidRPr="0059009F" w:rsidRDefault="001F64B6" w:rsidP="004B1E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</w:pPr>
          </w:p>
        </w:tc>
      </w:tr>
      <w:tr w:rsidR="0059009F" w:rsidRPr="0059009F" w14:paraId="6814AD1D" w14:textId="77777777" w:rsidTr="00DD2439">
        <w:tc>
          <w:tcPr>
            <w:tcW w:w="3172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7C871B8" w14:textId="77777777" w:rsidR="001F64B6" w:rsidRPr="0059009F" w:rsidRDefault="001F64B6" w:rsidP="004B1E51">
            <w:pPr>
              <w:spacing w:after="0" w:line="240" w:lineRule="auto"/>
              <w:rPr>
                <w:noProof/>
                <w:color w:val="FF0000"/>
                <w:lang w:eastAsia="ru-RU"/>
              </w:rPr>
            </w:pPr>
          </w:p>
        </w:tc>
        <w:tc>
          <w:tcPr>
            <w:tcW w:w="65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FBF67ED" w14:textId="77777777" w:rsidR="001F64B6" w:rsidRPr="0059009F" w:rsidRDefault="001F64B6" w:rsidP="004B1E51">
            <w:pPr>
              <w:spacing w:after="0" w:line="240" w:lineRule="auto"/>
              <w:ind w:left="132"/>
              <w:jc w:val="center"/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</w:pPr>
            <w:r w:rsidRPr="0059009F"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  <w:t>1</w:t>
            </w:r>
          </w:p>
        </w:tc>
        <w:tc>
          <w:tcPr>
            <w:tcW w:w="878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D02BEE6" w14:textId="77777777" w:rsidR="001F64B6" w:rsidRPr="0059009F" w:rsidRDefault="001F64B6" w:rsidP="004B1E51">
            <w:pPr>
              <w:spacing w:after="0" w:line="240" w:lineRule="auto"/>
              <w:ind w:left="132"/>
              <w:jc w:val="both"/>
              <w:rPr>
                <w:rFonts w:ascii="Times New Roman" w:eastAsia="Times New Roman" w:hAnsi="Times New Roman"/>
                <w:b/>
                <w:color w:val="FF0000"/>
                <w:sz w:val="20"/>
                <w:szCs w:val="20"/>
              </w:rPr>
            </w:pPr>
            <w:r w:rsidRPr="0059009F">
              <w:rPr>
                <w:rFonts w:ascii="Times New Roman" w:hAnsi="Times New Roman"/>
                <w:color w:val="FF0000"/>
                <w:sz w:val="20"/>
                <w:szCs w:val="20"/>
              </w:rPr>
              <w:t>Занятие студента с практикуемым.</w:t>
            </w:r>
          </w:p>
        </w:tc>
        <w:tc>
          <w:tcPr>
            <w:tcW w:w="14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D624231" w14:textId="77777777" w:rsidR="001F64B6" w:rsidRPr="0059009F" w:rsidRDefault="001F64B6" w:rsidP="004B1E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FF0000"/>
                <w:sz w:val="20"/>
                <w:szCs w:val="20"/>
              </w:rPr>
            </w:pPr>
          </w:p>
        </w:tc>
        <w:tc>
          <w:tcPr>
            <w:tcW w:w="155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6A6A6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D9213F6" w14:textId="77777777" w:rsidR="001F64B6" w:rsidRPr="0059009F" w:rsidRDefault="001F64B6" w:rsidP="004B1E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</w:pPr>
          </w:p>
        </w:tc>
      </w:tr>
      <w:tr w:rsidR="0059009F" w:rsidRPr="0059009F" w14:paraId="48711074" w14:textId="77777777" w:rsidTr="00DD2439">
        <w:tc>
          <w:tcPr>
            <w:tcW w:w="3172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C422F56" w14:textId="77777777" w:rsidR="001F64B6" w:rsidRPr="0059009F" w:rsidRDefault="001F64B6" w:rsidP="004B1E51">
            <w:pPr>
              <w:spacing w:after="0" w:line="240" w:lineRule="auto"/>
              <w:rPr>
                <w:noProof/>
                <w:color w:val="FF0000"/>
                <w:lang w:eastAsia="ru-RU"/>
              </w:rPr>
            </w:pPr>
          </w:p>
        </w:tc>
        <w:tc>
          <w:tcPr>
            <w:tcW w:w="65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21EF579" w14:textId="77777777" w:rsidR="001F64B6" w:rsidRPr="0059009F" w:rsidRDefault="001F64B6" w:rsidP="004B1E51">
            <w:pPr>
              <w:spacing w:after="0" w:line="240" w:lineRule="auto"/>
              <w:ind w:left="132"/>
              <w:jc w:val="center"/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</w:pPr>
            <w:r w:rsidRPr="0059009F"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  <w:t>2</w:t>
            </w:r>
          </w:p>
        </w:tc>
        <w:tc>
          <w:tcPr>
            <w:tcW w:w="878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8BBE6EB" w14:textId="77777777" w:rsidR="001F64B6" w:rsidRPr="0059009F" w:rsidRDefault="001F64B6" w:rsidP="004B1E51">
            <w:pPr>
              <w:spacing w:after="0" w:line="240" w:lineRule="auto"/>
              <w:ind w:left="132"/>
              <w:jc w:val="both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59009F"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  <w:t>Проведение открытого урока студентом.</w:t>
            </w:r>
          </w:p>
        </w:tc>
        <w:tc>
          <w:tcPr>
            <w:tcW w:w="14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B96958B" w14:textId="77777777" w:rsidR="001F64B6" w:rsidRPr="0059009F" w:rsidRDefault="001F64B6" w:rsidP="004B1E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FF0000"/>
                <w:sz w:val="20"/>
                <w:szCs w:val="20"/>
              </w:rPr>
            </w:pPr>
          </w:p>
        </w:tc>
        <w:tc>
          <w:tcPr>
            <w:tcW w:w="155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6A6A6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AF3DCFA" w14:textId="77777777" w:rsidR="001F64B6" w:rsidRPr="0059009F" w:rsidRDefault="001F64B6" w:rsidP="004B1E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</w:pPr>
          </w:p>
        </w:tc>
      </w:tr>
      <w:tr w:rsidR="0059009F" w:rsidRPr="0059009F" w14:paraId="4625699F" w14:textId="77777777" w:rsidTr="00DD2439">
        <w:tc>
          <w:tcPr>
            <w:tcW w:w="3172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490FD5F" w14:textId="77777777" w:rsidR="001F64B6" w:rsidRPr="0059009F" w:rsidRDefault="001F64B6" w:rsidP="004B1E51">
            <w:pPr>
              <w:spacing w:after="0" w:line="240" w:lineRule="auto"/>
              <w:rPr>
                <w:noProof/>
                <w:color w:val="FF0000"/>
                <w:lang w:eastAsia="ru-RU"/>
              </w:rPr>
            </w:pPr>
          </w:p>
        </w:tc>
        <w:tc>
          <w:tcPr>
            <w:tcW w:w="65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954E713" w14:textId="77777777" w:rsidR="001F64B6" w:rsidRPr="0059009F" w:rsidRDefault="001F64B6" w:rsidP="004B1E51">
            <w:pPr>
              <w:spacing w:after="0" w:line="240" w:lineRule="auto"/>
              <w:ind w:left="132"/>
              <w:jc w:val="center"/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</w:pPr>
            <w:r w:rsidRPr="0059009F"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  <w:t>3</w:t>
            </w:r>
          </w:p>
        </w:tc>
        <w:tc>
          <w:tcPr>
            <w:tcW w:w="878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9319B46" w14:textId="77777777" w:rsidR="001F64B6" w:rsidRPr="0059009F" w:rsidRDefault="001F64B6" w:rsidP="004B1E51">
            <w:pPr>
              <w:spacing w:after="0" w:line="240" w:lineRule="auto"/>
              <w:ind w:left="132"/>
              <w:jc w:val="both"/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</w:pPr>
            <w:r w:rsidRPr="0059009F"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  <w:t>Работа с документацией.</w:t>
            </w:r>
          </w:p>
        </w:tc>
        <w:tc>
          <w:tcPr>
            <w:tcW w:w="14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F1E77F6" w14:textId="77777777" w:rsidR="001F64B6" w:rsidRPr="0059009F" w:rsidRDefault="001F64B6" w:rsidP="004B1E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FF0000"/>
                <w:sz w:val="20"/>
                <w:szCs w:val="20"/>
              </w:rPr>
            </w:pPr>
          </w:p>
        </w:tc>
        <w:tc>
          <w:tcPr>
            <w:tcW w:w="155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6A6A6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EED06A9" w14:textId="77777777" w:rsidR="001F64B6" w:rsidRPr="0059009F" w:rsidRDefault="001F64B6" w:rsidP="004B1E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</w:pPr>
          </w:p>
        </w:tc>
      </w:tr>
      <w:tr w:rsidR="0059009F" w:rsidRPr="0059009F" w14:paraId="0AAA7588" w14:textId="77777777" w:rsidTr="00DD2439">
        <w:tc>
          <w:tcPr>
            <w:tcW w:w="12617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451C5A4" w14:textId="77777777" w:rsidR="001F64B6" w:rsidRPr="0059009F" w:rsidRDefault="001F64B6" w:rsidP="004B1E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FF0000"/>
                <w:sz w:val="20"/>
                <w:szCs w:val="20"/>
              </w:rPr>
            </w:pPr>
            <w:r w:rsidRPr="0059009F">
              <w:rPr>
                <w:rFonts w:ascii="Times New Roman" w:eastAsia="Times New Roman" w:hAnsi="Times New Roman"/>
                <w:b/>
                <w:color w:val="FF0000"/>
                <w:sz w:val="20"/>
                <w:szCs w:val="20"/>
              </w:rPr>
              <w:lastRenderedPageBreak/>
              <w:t>Самостоятельная работа</w:t>
            </w:r>
          </w:p>
        </w:tc>
        <w:tc>
          <w:tcPr>
            <w:tcW w:w="141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17E5FD" w14:textId="77777777" w:rsidR="001F64B6" w:rsidRPr="0059009F" w:rsidRDefault="001F64B6" w:rsidP="004B1E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FF0000"/>
                <w:sz w:val="20"/>
                <w:szCs w:val="20"/>
              </w:rPr>
            </w:pPr>
            <w:r w:rsidRPr="0059009F">
              <w:rPr>
                <w:rFonts w:ascii="Times New Roman" w:eastAsia="Times New Roman" w:hAnsi="Times New Roman"/>
                <w:b/>
                <w:color w:val="FF0000"/>
                <w:sz w:val="20"/>
                <w:szCs w:val="20"/>
              </w:rPr>
              <w:t>55</w:t>
            </w:r>
          </w:p>
        </w:tc>
        <w:tc>
          <w:tcPr>
            <w:tcW w:w="155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FDF0AB4" w14:textId="77777777" w:rsidR="001F64B6" w:rsidRPr="0059009F" w:rsidRDefault="001F64B6" w:rsidP="004B1E51">
            <w:pPr>
              <w:rPr>
                <w:color w:val="FF0000"/>
              </w:rPr>
            </w:pPr>
          </w:p>
        </w:tc>
      </w:tr>
      <w:tr w:rsidR="0059009F" w:rsidRPr="0059009F" w14:paraId="10D7B3F1" w14:textId="77777777" w:rsidTr="00DD2439">
        <w:tc>
          <w:tcPr>
            <w:tcW w:w="12617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86BA997" w14:textId="77777777" w:rsidR="001F64B6" w:rsidRPr="0059009F" w:rsidRDefault="001F64B6" w:rsidP="004B1E51">
            <w:pPr>
              <w:spacing w:after="0" w:line="240" w:lineRule="auto"/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</w:pPr>
            <w:r w:rsidRPr="0059009F"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  <w:t>Изучение специальной литературы.</w:t>
            </w:r>
          </w:p>
          <w:p w14:paraId="6555CEC2" w14:textId="77777777" w:rsidR="001F64B6" w:rsidRPr="0059009F" w:rsidRDefault="001F64B6" w:rsidP="004B1E51">
            <w:pPr>
              <w:spacing w:after="0" w:line="240" w:lineRule="auto"/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</w:pPr>
            <w:r w:rsidRPr="0059009F"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  <w:t>Посещение открытых уроков, концертов, конкурсов с участием учащихся школ искусств.</w:t>
            </w:r>
          </w:p>
          <w:p w14:paraId="27E9DE91" w14:textId="77777777" w:rsidR="001F64B6" w:rsidRPr="0059009F" w:rsidRDefault="001F64B6" w:rsidP="004B1E51">
            <w:pPr>
              <w:spacing w:after="0" w:line="240" w:lineRule="auto"/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</w:pPr>
            <w:r w:rsidRPr="0059009F"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  <w:t>Ведение документации (дневник учащегося, индивидуальный план).</w:t>
            </w:r>
          </w:p>
          <w:p w14:paraId="520C1E57" w14:textId="77777777" w:rsidR="001F64B6" w:rsidRPr="0059009F" w:rsidRDefault="001F64B6" w:rsidP="004B1E51">
            <w:pPr>
              <w:spacing w:after="0" w:line="240" w:lineRule="auto"/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</w:pPr>
            <w:r w:rsidRPr="0059009F"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  <w:t>Подбор методической литературы, примеров педагогического репертуара для использования материалов на уроке с учеником.</w:t>
            </w:r>
          </w:p>
        </w:tc>
        <w:tc>
          <w:tcPr>
            <w:tcW w:w="14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5F4DC41" w14:textId="77777777" w:rsidR="001F64B6" w:rsidRPr="0059009F" w:rsidRDefault="001F64B6" w:rsidP="004B1E51">
            <w:pPr>
              <w:rPr>
                <w:b/>
                <w:color w:val="FF0000"/>
              </w:rPr>
            </w:pPr>
          </w:p>
        </w:tc>
        <w:tc>
          <w:tcPr>
            <w:tcW w:w="155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DB26BA1" w14:textId="77777777" w:rsidR="001F64B6" w:rsidRPr="0059009F" w:rsidRDefault="001F64B6" w:rsidP="004B1E51">
            <w:pPr>
              <w:rPr>
                <w:color w:val="FF0000"/>
              </w:rPr>
            </w:pPr>
          </w:p>
        </w:tc>
      </w:tr>
      <w:tr w:rsidR="0059009F" w:rsidRPr="0059009F" w14:paraId="648D6D74" w14:textId="77777777" w:rsidTr="00DD2439">
        <w:tc>
          <w:tcPr>
            <w:tcW w:w="3172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E1EDDB9" w14:textId="77777777" w:rsidR="001F64B6" w:rsidRPr="0059009F" w:rsidRDefault="001F64B6" w:rsidP="004B1E51">
            <w:pPr>
              <w:spacing w:after="0" w:line="240" w:lineRule="auto"/>
              <w:rPr>
                <w:rFonts w:ascii="Times New Roman" w:hAnsi="Times New Roman"/>
                <w:b/>
                <w:bCs/>
                <w:color w:val="FF0000"/>
                <w:sz w:val="20"/>
                <w:szCs w:val="20"/>
              </w:rPr>
            </w:pPr>
            <w:r w:rsidRPr="0059009F">
              <w:rPr>
                <w:rFonts w:ascii="Times New Roman" w:hAnsi="Times New Roman"/>
                <w:b/>
                <w:bCs/>
                <w:color w:val="FF0000"/>
                <w:sz w:val="20"/>
                <w:szCs w:val="20"/>
              </w:rPr>
              <w:t>Производственная (педагогическая) практика</w:t>
            </w:r>
          </w:p>
        </w:tc>
        <w:tc>
          <w:tcPr>
            <w:tcW w:w="9445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12CCC63" w14:textId="77777777" w:rsidR="001F64B6" w:rsidRPr="0059009F" w:rsidRDefault="001F64B6" w:rsidP="004B1E51">
            <w:pPr>
              <w:spacing w:after="0" w:line="240" w:lineRule="auto"/>
              <w:ind w:left="132"/>
              <w:rPr>
                <w:rFonts w:ascii="Times New Roman" w:eastAsia="Times New Roman" w:hAnsi="Times New Roman"/>
                <w:b/>
                <w:color w:val="FF0000"/>
                <w:sz w:val="20"/>
                <w:szCs w:val="20"/>
              </w:rPr>
            </w:pPr>
            <w:r w:rsidRPr="0059009F">
              <w:rPr>
                <w:rFonts w:ascii="Times New Roman" w:eastAsia="Times New Roman" w:hAnsi="Times New Roman"/>
                <w:b/>
                <w:color w:val="FF0000"/>
                <w:sz w:val="20"/>
                <w:szCs w:val="20"/>
              </w:rPr>
              <w:t>Содержание</w:t>
            </w:r>
          </w:p>
        </w:tc>
        <w:tc>
          <w:tcPr>
            <w:tcW w:w="141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EA9C50F" w14:textId="77777777" w:rsidR="001F64B6" w:rsidRPr="0059009F" w:rsidRDefault="001F64B6" w:rsidP="00DD243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FF0000"/>
                <w:sz w:val="20"/>
                <w:szCs w:val="20"/>
              </w:rPr>
            </w:pPr>
            <w:r w:rsidRPr="0059009F">
              <w:rPr>
                <w:rFonts w:ascii="Times New Roman" w:eastAsia="Times New Roman" w:hAnsi="Times New Roman"/>
                <w:b/>
                <w:color w:val="FF0000"/>
                <w:sz w:val="20"/>
                <w:szCs w:val="20"/>
              </w:rPr>
              <w:t>3</w:t>
            </w:r>
            <w:r w:rsidR="00DD2439" w:rsidRPr="0059009F">
              <w:rPr>
                <w:rFonts w:ascii="Times New Roman" w:eastAsia="Times New Roman" w:hAnsi="Times New Roman"/>
                <w:b/>
                <w:color w:val="FF0000"/>
                <w:sz w:val="20"/>
                <w:szCs w:val="20"/>
              </w:rPr>
              <w:t>6</w:t>
            </w:r>
          </w:p>
        </w:tc>
        <w:tc>
          <w:tcPr>
            <w:tcW w:w="155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1F9BB27" w14:textId="77777777" w:rsidR="001F64B6" w:rsidRPr="0059009F" w:rsidRDefault="001F64B6" w:rsidP="004B1E51">
            <w:pPr>
              <w:rPr>
                <w:color w:val="FF0000"/>
              </w:rPr>
            </w:pPr>
          </w:p>
        </w:tc>
      </w:tr>
      <w:tr w:rsidR="0059009F" w:rsidRPr="0059009F" w14:paraId="79A13D87" w14:textId="77777777" w:rsidTr="00DD2439">
        <w:tc>
          <w:tcPr>
            <w:tcW w:w="3172" w:type="dxa"/>
            <w:vMerge/>
            <w:tcBorders>
              <w:left w:val="single" w:sz="4" w:space="0" w:color="000000"/>
              <w:right w:val="single" w:sz="4" w:space="0" w:color="auto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0ACF461" w14:textId="77777777" w:rsidR="001F64B6" w:rsidRPr="0059009F" w:rsidRDefault="001F64B6" w:rsidP="004B1E5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FF0000"/>
                <w:sz w:val="20"/>
                <w:szCs w:val="20"/>
              </w:rPr>
            </w:pPr>
          </w:p>
        </w:tc>
        <w:tc>
          <w:tcPr>
            <w:tcW w:w="65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627F3AC" w14:textId="77777777" w:rsidR="001F64B6" w:rsidRPr="0059009F" w:rsidRDefault="001F64B6" w:rsidP="004B1E51">
            <w:pPr>
              <w:spacing w:after="0" w:line="240" w:lineRule="auto"/>
              <w:ind w:left="132"/>
              <w:jc w:val="center"/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</w:pPr>
            <w:r w:rsidRPr="0059009F"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  <w:t>1</w:t>
            </w:r>
          </w:p>
        </w:tc>
        <w:tc>
          <w:tcPr>
            <w:tcW w:w="878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5BBDD6E" w14:textId="77777777" w:rsidR="001F64B6" w:rsidRPr="0059009F" w:rsidRDefault="001F64B6" w:rsidP="004B1E51">
            <w:pPr>
              <w:spacing w:after="0" w:line="240" w:lineRule="auto"/>
              <w:ind w:left="132"/>
              <w:rPr>
                <w:rFonts w:ascii="Times New Roman" w:eastAsia="Times New Roman" w:hAnsi="Times New Roman"/>
                <w:b/>
                <w:color w:val="FF0000"/>
                <w:sz w:val="20"/>
                <w:szCs w:val="20"/>
              </w:rPr>
            </w:pPr>
            <w:r w:rsidRPr="0059009F"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  <w:t>Посещение уроков опытных преподавателей.</w:t>
            </w:r>
          </w:p>
        </w:tc>
        <w:tc>
          <w:tcPr>
            <w:tcW w:w="14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32ABDE4" w14:textId="77777777" w:rsidR="001F64B6" w:rsidRPr="0059009F" w:rsidRDefault="001F64B6" w:rsidP="004B1E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FF0000"/>
                <w:sz w:val="20"/>
                <w:szCs w:val="20"/>
              </w:rPr>
            </w:pPr>
          </w:p>
        </w:tc>
        <w:tc>
          <w:tcPr>
            <w:tcW w:w="155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9C3DA79" w14:textId="77777777" w:rsidR="001F64B6" w:rsidRPr="0059009F" w:rsidRDefault="001F64B6" w:rsidP="004B1E51">
            <w:pPr>
              <w:rPr>
                <w:color w:val="FF0000"/>
              </w:rPr>
            </w:pPr>
          </w:p>
        </w:tc>
      </w:tr>
      <w:tr w:rsidR="0059009F" w:rsidRPr="0059009F" w14:paraId="3054B589" w14:textId="77777777" w:rsidTr="00DD2439">
        <w:tc>
          <w:tcPr>
            <w:tcW w:w="3172" w:type="dxa"/>
            <w:vMerge/>
            <w:tcBorders>
              <w:left w:val="single" w:sz="4" w:space="0" w:color="000000"/>
              <w:right w:val="single" w:sz="4" w:space="0" w:color="auto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9C261A0" w14:textId="77777777" w:rsidR="001F64B6" w:rsidRPr="0059009F" w:rsidRDefault="001F64B6" w:rsidP="004B1E5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FF0000"/>
                <w:sz w:val="20"/>
                <w:szCs w:val="20"/>
              </w:rPr>
            </w:pPr>
          </w:p>
        </w:tc>
        <w:tc>
          <w:tcPr>
            <w:tcW w:w="65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127FB15" w14:textId="77777777" w:rsidR="001F64B6" w:rsidRPr="0059009F" w:rsidRDefault="001F64B6" w:rsidP="004B1E51">
            <w:pPr>
              <w:spacing w:after="0" w:line="240" w:lineRule="auto"/>
              <w:ind w:left="132"/>
              <w:jc w:val="center"/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</w:pPr>
            <w:r w:rsidRPr="0059009F"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  <w:t>2</w:t>
            </w:r>
          </w:p>
        </w:tc>
        <w:tc>
          <w:tcPr>
            <w:tcW w:w="878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5D84B2B" w14:textId="77777777" w:rsidR="001F64B6" w:rsidRPr="0059009F" w:rsidRDefault="001F64B6" w:rsidP="004B1E51">
            <w:pPr>
              <w:spacing w:after="0" w:line="240" w:lineRule="auto"/>
              <w:ind w:left="123"/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</w:pPr>
            <w:r w:rsidRPr="0059009F"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  <w:t>Ознакомление с методикой обучения игре на инструменте.</w:t>
            </w:r>
          </w:p>
        </w:tc>
        <w:tc>
          <w:tcPr>
            <w:tcW w:w="14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5C871E1" w14:textId="77777777" w:rsidR="001F64B6" w:rsidRPr="0059009F" w:rsidRDefault="001F64B6" w:rsidP="004B1E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FF0000"/>
                <w:sz w:val="20"/>
                <w:szCs w:val="20"/>
              </w:rPr>
            </w:pPr>
          </w:p>
        </w:tc>
        <w:tc>
          <w:tcPr>
            <w:tcW w:w="155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5C5CCF6" w14:textId="77777777" w:rsidR="001F64B6" w:rsidRPr="0059009F" w:rsidRDefault="001F64B6" w:rsidP="004B1E51">
            <w:pPr>
              <w:rPr>
                <w:color w:val="FF0000"/>
              </w:rPr>
            </w:pPr>
          </w:p>
        </w:tc>
      </w:tr>
      <w:tr w:rsidR="0059009F" w:rsidRPr="0059009F" w14:paraId="62267B68" w14:textId="77777777" w:rsidTr="00DD2439">
        <w:tc>
          <w:tcPr>
            <w:tcW w:w="3172" w:type="dxa"/>
            <w:vMerge/>
            <w:tcBorders>
              <w:left w:val="single" w:sz="4" w:space="0" w:color="000000"/>
              <w:right w:val="single" w:sz="4" w:space="0" w:color="auto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CC51D24" w14:textId="77777777" w:rsidR="006766A8" w:rsidRPr="0059009F" w:rsidRDefault="006766A8" w:rsidP="004B1E5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FF0000"/>
                <w:sz w:val="20"/>
                <w:szCs w:val="20"/>
              </w:rPr>
            </w:pPr>
          </w:p>
        </w:tc>
        <w:tc>
          <w:tcPr>
            <w:tcW w:w="65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FBB5C8" w14:textId="77777777" w:rsidR="006766A8" w:rsidRPr="0059009F" w:rsidRDefault="006766A8" w:rsidP="004B1E51">
            <w:pPr>
              <w:spacing w:after="0" w:line="240" w:lineRule="auto"/>
              <w:ind w:left="132"/>
              <w:jc w:val="center"/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</w:pPr>
            <w:r w:rsidRPr="0059009F"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  <w:t>3</w:t>
            </w:r>
          </w:p>
        </w:tc>
        <w:tc>
          <w:tcPr>
            <w:tcW w:w="878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379B358" w14:textId="77777777" w:rsidR="006766A8" w:rsidRPr="0059009F" w:rsidRDefault="006766A8" w:rsidP="004B1E51">
            <w:pPr>
              <w:spacing w:after="0" w:line="240" w:lineRule="auto"/>
              <w:ind w:left="123"/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</w:pPr>
            <w:r w:rsidRPr="0059009F"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  <w:t>Проведение уроков.</w:t>
            </w:r>
          </w:p>
        </w:tc>
        <w:tc>
          <w:tcPr>
            <w:tcW w:w="14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EE1E9D8" w14:textId="77777777" w:rsidR="006766A8" w:rsidRPr="0059009F" w:rsidRDefault="006766A8" w:rsidP="004B1E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FF0000"/>
                <w:sz w:val="20"/>
                <w:szCs w:val="20"/>
              </w:rPr>
            </w:pPr>
          </w:p>
        </w:tc>
        <w:tc>
          <w:tcPr>
            <w:tcW w:w="155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BD4EA1E" w14:textId="77777777" w:rsidR="006766A8" w:rsidRPr="0059009F" w:rsidRDefault="006766A8" w:rsidP="004B1E51">
            <w:pPr>
              <w:rPr>
                <w:color w:val="FF0000"/>
              </w:rPr>
            </w:pPr>
          </w:p>
        </w:tc>
      </w:tr>
      <w:tr w:rsidR="0059009F" w:rsidRPr="0059009F" w14:paraId="08190567" w14:textId="77777777" w:rsidTr="00DD2439">
        <w:tc>
          <w:tcPr>
            <w:tcW w:w="3172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9591E05" w14:textId="77777777" w:rsidR="001F64B6" w:rsidRPr="0059009F" w:rsidRDefault="001F64B6" w:rsidP="004B1E5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FF0000"/>
                <w:sz w:val="20"/>
                <w:szCs w:val="20"/>
              </w:rPr>
            </w:pPr>
          </w:p>
        </w:tc>
        <w:tc>
          <w:tcPr>
            <w:tcW w:w="65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AE18C77" w14:textId="77777777" w:rsidR="001F64B6" w:rsidRPr="0059009F" w:rsidRDefault="006766A8" w:rsidP="004B1E51">
            <w:pPr>
              <w:spacing w:after="0" w:line="240" w:lineRule="auto"/>
              <w:ind w:left="132"/>
              <w:jc w:val="center"/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</w:pPr>
            <w:r w:rsidRPr="0059009F"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  <w:t>4</w:t>
            </w:r>
          </w:p>
        </w:tc>
        <w:tc>
          <w:tcPr>
            <w:tcW w:w="878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9D6ABBC" w14:textId="77777777" w:rsidR="001F64B6" w:rsidRPr="0059009F" w:rsidRDefault="001F64B6" w:rsidP="004B1E51">
            <w:pPr>
              <w:spacing w:after="0" w:line="240" w:lineRule="auto"/>
              <w:ind w:left="123"/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</w:pPr>
            <w:r w:rsidRPr="0059009F"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  <w:t>Знакомство с документацией.</w:t>
            </w:r>
          </w:p>
        </w:tc>
        <w:tc>
          <w:tcPr>
            <w:tcW w:w="14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B874AE6" w14:textId="77777777" w:rsidR="001F64B6" w:rsidRPr="0059009F" w:rsidRDefault="001F64B6" w:rsidP="004B1E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FF0000"/>
                <w:sz w:val="20"/>
                <w:szCs w:val="20"/>
              </w:rPr>
            </w:pPr>
          </w:p>
        </w:tc>
        <w:tc>
          <w:tcPr>
            <w:tcW w:w="155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0514035" w14:textId="77777777" w:rsidR="001F64B6" w:rsidRPr="0059009F" w:rsidRDefault="001F64B6" w:rsidP="004B1E51">
            <w:pPr>
              <w:rPr>
                <w:color w:val="FF0000"/>
              </w:rPr>
            </w:pPr>
          </w:p>
        </w:tc>
      </w:tr>
    </w:tbl>
    <w:p w14:paraId="42F0F338" w14:textId="77777777" w:rsidR="001F64B6" w:rsidRPr="007939BF" w:rsidRDefault="001F64B6" w:rsidP="0059009F">
      <w:pPr>
        <w:framePr w:w="13473" w:wrap="auto" w:hAnchor="text"/>
        <w:rPr>
          <w:rFonts w:ascii="Times New Roman" w:hAnsi="Times New Roman"/>
        </w:rPr>
        <w:sectPr w:rsidR="001F64B6" w:rsidRPr="007939BF" w:rsidSect="0059009F">
          <w:headerReference w:type="default" r:id="rId9"/>
          <w:footerReference w:type="default" r:id="rId10"/>
          <w:endnotePr>
            <w:numFmt w:val="decimal"/>
          </w:endnotePr>
          <w:pgSz w:w="16840" w:h="11907" w:orient="landscape"/>
          <w:pgMar w:top="1134" w:right="850" w:bottom="1134" w:left="1701" w:header="720" w:footer="709" w:gutter="0"/>
          <w:cols w:space="720"/>
          <w:docGrid w:linePitch="299"/>
        </w:sectPr>
      </w:pPr>
    </w:p>
    <w:p w14:paraId="30AF8B07" w14:textId="77777777" w:rsidR="0059009F" w:rsidRPr="0059009F" w:rsidRDefault="0059009F" w:rsidP="0059009F">
      <w:pPr>
        <w:keepNext/>
        <w:pBdr>
          <w:left w:val="none" w:sz="0" w:space="31" w:color="000000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caps/>
          <w:sz w:val="24"/>
          <w:szCs w:val="24"/>
        </w:rPr>
      </w:pPr>
      <w:r w:rsidRPr="0059009F">
        <w:rPr>
          <w:rFonts w:ascii="Times New Roman" w:eastAsia="Times New Roman" w:hAnsi="Times New Roman"/>
          <w:b/>
          <w:caps/>
          <w:sz w:val="24"/>
          <w:szCs w:val="24"/>
        </w:rPr>
        <w:lastRenderedPageBreak/>
        <w:t>4. условия реализации программы ПРОФЕССИОНАЛЬНОГО МОДУЛЯ</w:t>
      </w:r>
    </w:p>
    <w:p w14:paraId="597563A8" w14:textId="77777777" w:rsidR="0059009F" w:rsidRPr="0059009F" w:rsidRDefault="0059009F" w:rsidP="0059009F">
      <w:pPr>
        <w:pBdr>
          <w:left w:val="none" w:sz="0" w:space="31" w:color="000000"/>
        </w:pBdr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</w:p>
    <w:p w14:paraId="077D1540" w14:textId="77777777" w:rsidR="0059009F" w:rsidRPr="0059009F" w:rsidRDefault="0059009F" w:rsidP="0059009F">
      <w:pPr>
        <w:keepNext/>
        <w:pBdr>
          <w:left w:val="none" w:sz="0" w:space="31" w:color="000000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outlineLvl w:val="0"/>
        <w:rPr>
          <w:rFonts w:ascii="Times New Roman" w:eastAsia="Times New Roman" w:hAnsi="Times New Roman"/>
          <w:b/>
          <w:sz w:val="24"/>
          <w:szCs w:val="24"/>
        </w:rPr>
      </w:pPr>
      <w:r w:rsidRPr="0059009F">
        <w:rPr>
          <w:rFonts w:ascii="Times New Roman" w:eastAsia="Times New Roman" w:hAnsi="Times New Roman"/>
          <w:b/>
          <w:sz w:val="24"/>
          <w:szCs w:val="24"/>
        </w:rPr>
        <w:t xml:space="preserve">4.1. </w:t>
      </w:r>
      <w:r w:rsidRPr="0059009F">
        <w:rPr>
          <w:rFonts w:ascii="Times New Roman" w:eastAsia="Times New Roman" w:hAnsi="Times New Roman"/>
          <w:b/>
          <w:bCs/>
          <w:sz w:val="24"/>
          <w:szCs w:val="24"/>
        </w:rPr>
        <w:t>Требования к минимальному материально-техническому обеспечению</w:t>
      </w:r>
    </w:p>
    <w:p w14:paraId="64A4FD55" w14:textId="77777777" w:rsidR="0059009F" w:rsidRPr="0059009F" w:rsidRDefault="0059009F" w:rsidP="0059009F">
      <w:pPr>
        <w:pBdr>
          <w:left w:val="none" w:sz="0" w:space="31" w:color="000000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20"/>
        <w:jc w:val="both"/>
        <w:rPr>
          <w:rFonts w:ascii="Times New Roman" w:eastAsia="Times New Roman" w:hAnsi="Times New Roman"/>
          <w:sz w:val="24"/>
          <w:szCs w:val="24"/>
        </w:rPr>
      </w:pPr>
      <w:r w:rsidRPr="0059009F">
        <w:rPr>
          <w:rFonts w:ascii="Times New Roman" w:eastAsia="Times New Roman" w:hAnsi="Times New Roman"/>
          <w:sz w:val="24"/>
          <w:szCs w:val="24"/>
        </w:rPr>
        <w:t>Реализация программы модуля не предполагает наличие специального учебного кабинета.</w:t>
      </w:r>
    </w:p>
    <w:p w14:paraId="289791DA" w14:textId="77777777" w:rsidR="0059009F" w:rsidRPr="0059009F" w:rsidRDefault="0059009F" w:rsidP="0059009F">
      <w:pPr>
        <w:pBdr>
          <w:left w:val="none" w:sz="0" w:space="31" w:color="000000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/>
          <w:b/>
          <w:bCs/>
          <w:sz w:val="24"/>
          <w:szCs w:val="24"/>
        </w:rPr>
      </w:pPr>
    </w:p>
    <w:p w14:paraId="59C32838" w14:textId="77777777" w:rsidR="0059009F" w:rsidRPr="0059009F" w:rsidRDefault="0059009F" w:rsidP="0059009F">
      <w:pPr>
        <w:keepNext/>
        <w:pBdr>
          <w:left w:val="none" w:sz="0" w:space="31" w:color="000000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outlineLvl w:val="0"/>
        <w:rPr>
          <w:rFonts w:ascii="Times New Roman" w:eastAsia="Times New Roman" w:hAnsi="Times New Roman"/>
          <w:b/>
          <w:sz w:val="24"/>
          <w:szCs w:val="24"/>
        </w:rPr>
      </w:pPr>
      <w:r w:rsidRPr="0059009F">
        <w:rPr>
          <w:rFonts w:ascii="Times New Roman" w:eastAsia="Times New Roman" w:hAnsi="Times New Roman"/>
          <w:b/>
          <w:sz w:val="24"/>
          <w:szCs w:val="24"/>
        </w:rPr>
        <w:t>4.2. Информационное обеспечение обучения</w:t>
      </w:r>
    </w:p>
    <w:p w14:paraId="2EEAC5E2" w14:textId="77777777" w:rsidR="0059009F" w:rsidRPr="0059009F" w:rsidRDefault="0059009F" w:rsidP="0059009F">
      <w:pPr>
        <w:pBdr>
          <w:left w:val="none" w:sz="0" w:space="31" w:color="000000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/>
          <w:b/>
          <w:bCs/>
          <w:sz w:val="24"/>
          <w:szCs w:val="24"/>
        </w:rPr>
      </w:pPr>
      <w:r w:rsidRPr="0059009F">
        <w:rPr>
          <w:rFonts w:ascii="Times New Roman" w:eastAsia="Times New Roman" w:hAnsi="Times New Roman"/>
          <w:b/>
          <w:bCs/>
          <w:sz w:val="24"/>
          <w:szCs w:val="24"/>
        </w:rPr>
        <w:t>Перечень рекомендуемых учебных изданий, Интернет-ресурсов, дополнительной литературы</w:t>
      </w:r>
    </w:p>
    <w:p w14:paraId="7FB64B43" w14:textId="77777777" w:rsidR="0059009F" w:rsidRPr="0059009F" w:rsidRDefault="0059009F" w:rsidP="0059009F">
      <w:pPr>
        <w:pBdr>
          <w:left w:val="none" w:sz="0" w:space="31" w:color="000000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/>
          <w:bCs/>
          <w:sz w:val="24"/>
          <w:szCs w:val="24"/>
        </w:rPr>
      </w:pPr>
    </w:p>
    <w:p w14:paraId="0F723338" w14:textId="77777777" w:rsidR="007C372C" w:rsidRPr="007C372C" w:rsidRDefault="007C372C" w:rsidP="007C372C">
      <w:pPr>
        <w:pBdr>
          <w:left w:val="none" w:sz="0" w:space="31" w:color="000000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Theme="majorHAnsi" w:eastAsia="Times New Roman" w:hAnsiTheme="majorHAnsi" w:cstheme="majorHAnsi"/>
          <w:bCs/>
          <w:sz w:val="24"/>
          <w:szCs w:val="24"/>
        </w:rPr>
      </w:pPr>
      <w:r w:rsidRPr="007C372C">
        <w:rPr>
          <w:rFonts w:asciiTheme="majorHAnsi" w:eastAsia="Times New Roman" w:hAnsiTheme="majorHAnsi" w:cstheme="majorHAnsi"/>
          <w:bCs/>
          <w:sz w:val="24"/>
          <w:szCs w:val="24"/>
        </w:rPr>
        <w:t>Основные источники (</w:t>
      </w:r>
      <w:r w:rsidRPr="007C372C">
        <w:rPr>
          <w:rFonts w:asciiTheme="majorHAnsi" w:hAnsiTheme="majorHAnsi" w:cstheme="majorHAnsi"/>
          <w:bCs/>
          <w:sz w:val="24"/>
          <w:szCs w:val="24"/>
        </w:rPr>
        <w:t xml:space="preserve">МДК02.01.Педагогические основы преподавания творческих дисциплин): </w:t>
      </w:r>
    </w:p>
    <w:p w14:paraId="2B2391C9" w14:textId="77777777" w:rsidR="007C372C" w:rsidRPr="007C372C" w:rsidRDefault="007C372C" w:rsidP="007C372C">
      <w:pPr>
        <w:spacing w:after="0" w:line="240" w:lineRule="auto"/>
        <w:ind w:left="720"/>
        <w:jc w:val="both"/>
        <w:rPr>
          <w:rFonts w:asciiTheme="majorHAnsi" w:eastAsia="Times New Roman" w:hAnsiTheme="majorHAnsi" w:cstheme="majorHAnsi"/>
          <w:sz w:val="24"/>
          <w:szCs w:val="24"/>
        </w:rPr>
      </w:pPr>
    </w:p>
    <w:p w14:paraId="0E9C8678" w14:textId="77777777" w:rsidR="007C372C" w:rsidRPr="007C372C" w:rsidRDefault="007C372C" w:rsidP="007C372C">
      <w:pPr>
        <w:numPr>
          <w:ilvl w:val="0"/>
          <w:numId w:val="7"/>
        </w:numPr>
        <w:spacing w:after="0" w:line="240" w:lineRule="auto"/>
        <w:contextualSpacing/>
        <w:jc w:val="both"/>
        <w:rPr>
          <w:rFonts w:asciiTheme="majorHAnsi" w:hAnsiTheme="majorHAnsi" w:cstheme="majorHAnsi"/>
          <w:bCs/>
          <w:sz w:val="24"/>
          <w:szCs w:val="24"/>
        </w:rPr>
      </w:pPr>
      <w:r w:rsidRPr="007C372C">
        <w:rPr>
          <w:rFonts w:asciiTheme="majorHAnsi" w:hAnsiTheme="majorHAnsi" w:cstheme="majorHAnsi"/>
          <w:bCs/>
          <w:sz w:val="24"/>
          <w:szCs w:val="24"/>
        </w:rPr>
        <w:t xml:space="preserve">Алексеев, А.Д. Методика обучения игре на фортепиано [Электронный ресурс] : учебное пособие / А.Д. Алексеев. — Электрон. дан. — Санкт-Петербург : Лань, Планета музыки, 2018. — 280 с. — Режим доступа: </w:t>
      </w:r>
      <w:hyperlink r:id="rId11" w:history="1">
        <w:r w:rsidRPr="007C372C">
          <w:rPr>
            <w:rFonts w:asciiTheme="majorHAnsi" w:hAnsiTheme="majorHAnsi" w:cstheme="majorHAnsi"/>
            <w:bCs/>
            <w:color w:val="0000FF"/>
            <w:sz w:val="24"/>
            <w:szCs w:val="24"/>
            <w:u w:val="single"/>
          </w:rPr>
          <w:t>https://e.lanbook.com/book/103129</w:t>
        </w:r>
      </w:hyperlink>
      <w:r w:rsidRPr="007C372C">
        <w:rPr>
          <w:rFonts w:asciiTheme="majorHAnsi" w:hAnsiTheme="majorHAnsi" w:cstheme="majorHAnsi"/>
          <w:bCs/>
          <w:sz w:val="24"/>
          <w:szCs w:val="24"/>
        </w:rPr>
        <w:t>. — 19.02.2019.</w:t>
      </w:r>
    </w:p>
    <w:p w14:paraId="25DF50C8" w14:textId="77777777" w:rsidR="007C372C" w:rsidRPr="007C372C" w:rsidRDefault="007C372C" w:rsidP="007C372C">
      <w:pPr>
        <w:numPr>
          <w:ilvl w:val="0"/>
          <w:numId w:val="7"/>
        </w:numPr>
        <w:spacing w:after="0" w:line="240" w:lineRule="auto"/>
        <w:contextualSpacing/>
        <w:jc w:val="both"/>
        <w:rPr>
          <w:rFonts w:asciiTheme="majorHAnsi" w:hAnsiTheme="majorHAnsi" w:cstheme="majorHAnsi"/>
          <w:bCs/>
          <w:sz w:val="24"/>
          <w:szCs w:val="24"/>
        </w:rPr>
      </w:pPr>
      <w:proofErr w:type="spellStart"/>
      <w:r w:rsidRPr="007C372C">
        <w:rPr>
          <w:rFonts w:asciiTheme="majorHAnsi" w:hAnsiTheme="majorHAnsi" w:cstheme="majorHAnsi"/>
          <w:bCs/>
          <w:sz w:val="24"/>
          <w:szCs w:val="24"/>
        </w:rPr>
        <w:t>Рачина</w:t>
      </w:r>
      <w:proofErr w:type="spellEnd"/>
      <w:r w:rsidRPr="007C372C">
        <w:rPr>
          <w:rFonts w:asciiTheme="majorHAnsi" w:hAnsiTheme="majorHAnsi" w:cstheme="majorHAnsi"/>
          <w:bCs/>
          <w:sz w:val="24"/>
          <w:szCs w:val="24"/>
        </w:rPr>
        <w:t xml:space="preserve">, Б.С. Педагогическая практика: подготовка педагога-музыканта [Электронный ресурс] : учебное пособие / Б.С. </w:t>
      </w:r>
      <w:proofErr w:type="spellStart"/>
      <w:r w:rsidRPr="007C372C">
        <w:rPr>
          <w:rFonts w:asciiTheme="majorHAnsi" w:hAnsiTheme="majorHAnsi" w:cstheme="majorHAnsi"/>
          <w:bCs/>
          <w:sz w:val="24"/>
          <w:szCs w:val="24"/>
        </w:rPr>
        <w:t>Рачина</w:t>
      </w:r>
      <w:proofErr w:type="spellEnd"/>
      <w:r w:rsidRPr="007C372C">
        <w:rPr>
          <w:rFonts w:asciiTheme="majorHAnsi" w:hAnsiTheme="majorHAnsi" w:cstheme="majorHAnsi"/>
          <w:bCs/>
          <w:sz w:val="24"/>
          <w:szCs w:val="24"/>
        </w:rPr>
        <w:t xml:space="preserve">. — Электрон. дан. — Санкт-Петербург : Лань, Планета музыки, 2015. — 512 с. — Режим доступа: </w:t>
      </w:r>
      <w:hyperlink r:id="rId12" w:history="1">
        <w:r w:rsidRPr="007C372C">
          <w:rPr>
            <w:rFonts w:asciiTheme="majorHAnsi" w:hAnsiTheme="majorHAnsi" w:cstheme="majorHAnsi"/>
            <w:bCs/>
            <w:color w:val="0000FF"/>
            <w:sz w:val="24"/>
            <w:szCs w:val="24"/>
            <w:u w:val="single"/>
          </w:rPr>
          <w:t>https://e.lanbook.com/book/58833</w:t>
        </w:r>
      </w:hyperlink>
      <w:r w:rsidRPr="007C372C">
        <w:rPr>
          <w:rFonts w:asciiTheme="majorHAnsi" w:hAnsiTheme="majorHAnsi" w:cstheme="majorHAnsi"/>
          <w:bCs/>
          <w:sz w:val="24"/>
          <w:szCs w:val="24"/>
        </w:rPr>
        <w:t>. — 19.02.2019.</w:t>
      </w:r>
    </w:p>
    <w:p w14:paraId="032AE26D" w14:textId="77777777" w:rsidR="007C372C" w:rsidRPr="007C372C" w:rsidRDefault="007C372C" w:rsidP="007C372C">
      <w:pPr>
        <w:numPr>
          <w:ilvl w:val="0"/>
          <w:numId w:val="7"/>
        </w:numPr>
        <w:spacing w:after="0" w:line="240" w:lineRule="auto"/>
        <w:contextualSpacing/>
        <w:jc w:val="both"/>
        <w:rPr>
          <w:rFonts w:asciiTheme="majorHAnsi" w:hAnsiTheme="majorHAnsi" w:cstheme="majorHAnsi"/>
          <w:bCs/>
          <w:sz w:val="24"/>
          <w:szCs w:val="24"/>
        </w:rPr>
      </w:pPr>
      <w:r w:rsidRPr="007C372C">
        <w:rPr>
          <w:rFonts w:asciiTheme="majorHAnsi" w:hAnsiTheme="majorHAnsi" w:cstheme="majorHAnsi"/>
          <w:bCs/>
          <w:sz w:val="24"/>
          <w:szCs w:val="24"/>
        </w:rPr>
        <w:t>Цыпин, Г. М. Музыкальное исполнительство. Исполнитель и техника: учебник для СПО / Г. М. Цыпин. - М. :</w:t>
      </w:r>
      <w:proofErr w:type="spellStart"/>
      <w:r w:rsidRPr="007C372C">
        <w:rPr>
          <w:rFonts w:asciiTheme="majorHAnsi" w:hAnsiTheme="majorHAnsi" w:cstheme="majorHAnsi"/>
          <w:bCs/>
          <w:sz w:val="24"/>
          <w:szCs w:val="24"/>
        </w:rPr>
        <w:t>Юрайт</w:t>
      </w:r>
      <w:proofErr w:type="spellEnd"/>
      <w:r w:rsidRPr="007C372C">
        <w:rPr>
          <w:rFonts w:asciiTheme="majorHAnsi" w:hAnsiTheme="majorHAnsi" w:cstheme="majorHAnsi"/>
          <w:bCs/>
          <w:sz w:val="24"/>
          <w:szCs w:val="24"/>
        </w:rPr>
        <w:t>, 2016.</w:t>
      </w:r>
    </w:p>
    <w:p w14:paraId="1F3D13F1" w14:textId="77777777" w:rsidR="007C372C" w:rsidRPr="007C372C" w:rsidRDefault="007C372C" w:rsidP="007C372C">
      <w:pPr>
        <w:numPr>
          <w:ilvl w:val="0"/>
          <w:numId w:val="7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hd w:val="clear" w:color="auto" w:fill="FFFFFF"/>
        <w:spacing w:before="100" w:beforeAutospacing="1" w:after="100" w:afterAutospacing="1" w:line="240" w:lineRule="auto"/>
        <w:jc w:val="both"/>
        <w:rPr>
          <w:rFonts w:asciiTheme="majorHAnsi" w:eastAsia="Times New Roman" w:hAnsiTheme="majorHAnsi" w:cstheme="majorHAnsi"/>
          <w:color w:val="000000"/>
          <w:sz w:val="24"/>
          <w:szCs w:val="24"/>
          <w:lang w:eastAsia="ru-RU"/>
        </w:rPr>
      </w:pPr>
      <w:proofErr w:type="spellStart"/>
      <w:r w:rsidRPr="007C372C">
        <w:rPr>
          <w:rFonts w:asciiTheme="majorHAnsi" w:eastAsia="Times New Roman" w:hAnsiTheme="majorHAnsi" w:cstheme="majorHAnsi"/>
          <w:color w:val="000000"/>
          <w:sz w:val="24"/>
          <w:szCs w:val="24"/>
          <w:lang w:eastAsia="ru-RU"/>
        </w:rPr>
        <w:t>Герцман</w:t>
      </w:r>
      <w:proofErr w:type="spellEnd"/>
      <w:r w:rsidRPr="007C372C">
        <w:rPr>
          <w:rFonts w:asciiTheme="majorHAnsi" w:eastAsia="Times New Roman" w:hAnsiTheme="majorHAnsi" w:cstheme="majorHAnsi"/>
          <w:color w:val="000000"/>
          <w:sz w:val="24"/>
          <w:szCs w:val="24"/>
          <w:lang w:eastAsia="ru-RU"/>
        </w:rPr>
        <w:t xml:space="preserve"> Е. В. Музыкально-педагогические системы: античная музыкальная педагогика. Учебное пособие для вузов. М.: </w:t>
      </w:r>
      <w:proofErr w:type="spellStart"/>
      <w:r w:rsidRPr="007C372C">
        <w:rPr>
          <w:rFonts w:asciiTheme="majorHAnsi" w:eastAsia="Times New Roman" w:hAnsiTheme="majorHAnsi" w:cstheme="majorHAnsi"/>
          <w:color w:val="000000"/>
          <w:sz w:val="24"/>
          <w:szCs w:val="24"/>
          <w:lang w:eastAsia="ru-RU"/>
        </w:rPr>
        <w:t>Юрайт</w:t>
      </w:r>
      <w:proofErr w:type="spellEnd"/>
      <w:r w:rsidRPr="007C372C">
        <w:rPr>
          <w:rFonts w:asciiTheme="majorHAnsi" w:eastAsia="Times New Roman" w:hAnsiTheme="majorHAnsi" w:cstheme="majorHAnsi"/>
          <w:color w:val="000000"/>
          <w:sz w:val="24"/>
          <w:szCs w:val="24"/>
          <w:lang w:eastAsia="ru-RU"/>
        </w:rPr>
        <w:t>, 2020. 77 с.</w:t>
      </w:r>
    </w:p>
    <w:p w14:paraId="0532BBB4" w14:textId="77777777" w:rsidR="007C372C" w:rsidRPr="007C372C" w:rsidRDefault="007C372C" w:rsidP="007C372C">
      <w:pPr>
        <w:numPr>
          <w:ilvl w:val="0"/>
          <w:numId w:val="7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hd w:val="clear" w:color="auto" w:fill="FFFFFF"/>
        <w:spacing w:before="100" w:beforeAutospacing="1" w:after="100" w:afterAutospacing="1" w:line="240" w:lineRule="auto"/>
        <w:jc w:val="both"/>
        <w:rPr>
          <w:rFonts w:asciiTheme="majorHAnsi" w:eastAsia="Times New Roman" w:hAnsiTheme="majorHAnsi" w:cstheme="majorHAnsi"/>
          <w:color w:val="000000"/>
          <w:sz w:val="24"/>
          <w:szCs w:val="24"/>
          <w:lang w:eastAsia="ru-RU"/>
        </w:rPr>
      </w:pPr>
      <w:proofErr w:type="spellStart"/>
      <w:r w:rsidRPr="007C372C">
        <w:rPr>
          <w:rFonts w:asciiTheme="majorHAnsi" w:eastAsia="Times New Roman" w:hAnsiTheme="majorHAnsi" w:cstheme="majorHAnsi"/>
          <w:color w:val="000000"/>
          <w:sz w:val="24"/>
          <w:szCs w:val="24"/>
          <w:lang w:eastAsia="ru-RU"/>
        </w:rPr>
        <w:t>Бермус</w:t>
      </w:r>
      <w:proofErr w:type="spellEnd"/>
      <w:r w:rsidRPr="007C372C">
        <w:rPr>
          <w:rFonts w:asciiTheme="majorHAnsi" w:eastAsia="Times New Roman" w:hAnsiTheme="majorHAnsi" w:cstheme="majorHAnsi"/>
          <w:color w:val="000000"/>
          <w:sz w:val="24"/>
          <w:szCs w:val="24"/>
          <w:lang w:eastAsia="ru-RU"/>
        </w:rPr>
        <w:t xml:space="preserve"> А. Г. Практическая педагогика. Учебное пособие. М.: </w:t>
      </w:r>
      <w:proofErr w:type="spellStart"/>
      <w:r w:rsidRPr="007C372C">
        <w:rPr>
          <w:rFonts w:asciiTheme="majorHAnsi" w:eastAsia="Times New Roman" w:hAnsiTheme="majorHAnsi" w:cstheme="majorHAnsi"/>
          <w:color w:val="000000"/>
          <w:sz w:val="24"/>
          <w:szCs w:val="24"/>
          <w:lang w:eastAsia="ru-RU"/>
        </w:rPr>
        <w:t>Юрайт</w:t>
      </w:r>
      <w:proofErr w:type="spellEnd"/>
      <w:r w:rsidRPr="007C372C">
        <w:rPr>
          <w:rFonts w:asciiTheme="majorHAnsi" w:eastAsia="Times New Roman" w:hAnsiTheme="majorHAnsi" w:cstheme="majorHAnsi"/>
          <w:color w:val="000000"/>
          <w:sz w:val="24"/>
          <w:szCs w:val="24"/>
          <w:lang w:eastAsia="ru-RU"/>
        </w:rPr>
        <w:t>, 2020. 128 с.</w:t>
      </w:r>
    </w:p>
    <w:p w14:paraId="0657A6E2" w14:textId="77777777" w:rsidR="007C372C" w:rsidRPr="007C372C" w:rsidRDefault="007C372C" w:rsidP="007C372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Theme="majorHAnsi" w:eastAsia="Times New Roman" w:hAnsiTheme="majorHAnsi" w:cstheme="majorHAnsi"/>
          <w:bCs/>
          <w:sz w:val="24"/>
          <w:szCs w:val="24"/>
        </w:rPr>
      </w:pPr>
      <w:r w:rsidRPr="007C372C">
        <w:rPr>
          <w:rFonts w:asciiTheme="majorHAnsi" w:eastAsia="Times New Roman" w:hAnsiTheme="majorHAnsi" w:cstheme="majorHAnsi"/>
          <w:bCs/>
          <w:sz w:val="24"/>
          <w:szCs w:val="24"/>
        </w:rPr>
        <w:t>Дополнительные источники (</w:t>
      </w:r>
      <w:r w:rsidRPr="007C372C">
        <w:rPr>
          <w:rFonts w:asciiTheme="majorHAnsi" w:hAnsiTheme="majorHAnsi" w:cstheme="majorHAnsi"/>
          <w:bCs/>
          <w:sz w:val="24"/>
          <w:szCs w:val="24"/>
        </w:rPr>
        <w:t xml:space="preserve">МДК 02.01.Педагогические основы преподавания творческих дисциплин): </w:t>
      </w:r>
    </w:p>
    <w:p w14:paraId="6BA9F24F" w14:textId="77777777" w:rsidR="007C372C" w:rsidRPr="007C372C" w:rsidRDefault="007C372C" w:rsidP="007C372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Theme="majorHAnsi" w:eastAsia="Times New Roman" w:hAnsiTheme="majorHAnsi" w:cstheme="majorHAnsi"/>
          <w:bCs/>
          <w:sz w:val="24"/>
          <w:szCs w:val="24"/>
        </w:rPr>
      </w:pPr>
    </w:p>
    <w:p w14:paraId="71C1A21A" w14:textId="77777777" w:rsidR="007C372C" w:rsidRPr="007C372C" w:rsidRDefault="007C372C" w:rsidP="007C372C">
      <w:pPr>
        <w:numPr>
          <w:ilvl w:val="0"/>
          <w:numId w:val="9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709" w:hanging="349"/>
        <w:contextualSpacing/>
        <w:jc w:val="both"/>
        <w:rPr>
          <w:rFonts w:asciiTheme="majorHAnsi" w:hAnsiTheme="majorHAnsi" w:cstheme="majorHAnsi"/>
          <w:sz w:val="24"/>
          <w:szCs w:val="24"/>
        </w:rPr>
      </w:pPr>
      <w:r w:rsidRPr="007C372C">
        <w:rPr>
          <w:rFonts w:asciiTheme="majorHAnsi" w:hAnsiTheme="majorHAnsi" w:cstheme="majorHAnsi"/>
          <w:sz w:val="24"/>
          <w:szCs w:val="24"/>
        </w:rPr>
        <w:t>Бакланова, Н.К. Профессиональное мастерство специалиста культуры [Текст]: Учеб пособие. /</w:t>
      </w:r>
      <w:proofErr w:type="spellStart"/>
      <w:r w:rsidRPr="007C372C">
        <w:rPr>
          <w:rFonts w:asciiTheme="majorHAnsi" w:hAnsiTheme="majorHAnsi" w:cstheme="majorHAnsi"/>
          <w:sz w:val="24"/>
          <w:szCs w:val="24"/>
        </w:rPr>
        <w:t>Н.К.Бакланова</w:t>
      </w:r>
      <w:proofErr w:type="spellEnd"/>
      <w:r w:rsidRPr="007C372C">
        <w:rPr>
          <w:rFonts w:asciiTheme="majorHAnsi" w:hAnsiTheme="majorHAnsi" w:cstheme="majorHAnsi"/>
          <w:sz w:val="24"/>
          <w:szCs w:val="24"/>
        </w:rPr>
        <w:t xml:space="preserve">. - М.: МГУКИ, 2003. </w:t>
      </w:r>
    </w:p>
    <w:p w14:paraId="2C74C4BF" w14:textId="77777777" w:rsidR="007C372C" w:rsidRPr="007C372C" w:rsidRDefault="007C372C" w:rsidP="007C372C">
      <w:pPr>
        <w:numPr>
          <w:ilvl w:val="0"/>
          <w:numId w:val="9"/>
        </w:numPr>
        <w:spacing w:after="0" w:line="240" w:lineRule="auto"/>
        <w:jc w:val="both"/>
        <w:rPr>
          <w:rFonts w:asciiTheme="majorHAnsi" w:eastAsia="Times New Roman" w:hAnsiTheme="majorHAnsi" w:cstheme="majorHAnsi"/>
          <w:sz w:val="24"/>
          <w:szCs w:val="24"/>
        </w:rPr>
      </w:pPr>
      <w:proofErr w:type="spellStart"/>
      <w:r w:rsidRPr="007C372C">
        <w:rPr>
          <w:rFonts w:asciiTheme="majorHAnsi" w:eastAsia="Times New Roman" w:hAnsiTheme="majorHAnsi" w:cstheme="majorHAnsi"/>
          <w:sz w:val="24"/>
          <w:szCs w:val="24"/>
        </w:rPr>
        <w:t>Бонфельд</w:t>
      </w:r>
      <w:proofErr w:type="spellEnd"/>
      <w:r w:rsidRPr="007C372C">
        <w:rPr>
          <w:rFonts w:asciiTheme="majorHAnsi" w:eastAsia="Times New Roman" w:hAnsiTheme="majorHAnsi" w:cstheme="majorHAnsi"/>
          <w:sz w:val="24"/>
          <w:szCs w:val="24"/>
        </w:rPr>
        <w:t xml:space="preserve"> М.Ш. Музыка как речь и как мышление. - М., 1993 </w:t>
      </w:r>
    </w:p>
    <w:p w14:paraId="16AC8C43" w14:textId="77777777" w:rsidR="007C372C" w:rsidRPr="007C372C" w:rsidRDefault="007C372C" w:rsidP="007C372C">
      <w:pPr>
        <w:numPr>
          <w:ilvl w:val="0"/>
          <w:numId w:val="9"/>
        </w:numPr>
        <w:spacing w:after="0" w:line="240" w:lineRule="auto"/>
        <w:jc w:val="both"/>
        <w:rPr>
          <w:rFonts w:asciiTheme="majorHAnsi" w:eastAsia="Times New Roman" w:hAnsiTheme="majorHAnsi" w:cstheme="majorHAnsi"/>
          <w:sz w:val="24"/>
          <w:szCs w:val="24"/>
        </w:rPr>
      </w:pPr>
      <w:r w:rsidRPr="007C372C">
        <w:rPr>
          <w:rFonts w:asciiTheme="majorHAnsi" w:eastAsia="Times New Roman" w:hAnsiTheme="majorHAnsi" w:cstheme="majorHAnsi"/>
          <w:sz w:val="24"/>
          <w:szCs w:val="24"/>
        </w:rPr>
        <w:t xml:space="preserve">Бочкарев Л.Л. Психология музыкальной деятельности. - М., 1997 </w:t>
      </w:r>
    </w:p>
    <w:p w14:paraId="748D94A5" w14:textId="77777777" w:rsidR="007C372C" w:rsidRPr="007C372C" w:rsidRDefault="007C372C" w:rsidP="007C372C">
      <w:pPr>
        <w:numPr>
          <w:ilvl w:val="0"/>
          <w:numId w:val="9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709" w:hanging="349"/>
        <w:contextualSpacing/>
        <w:jc w:val="both"/>
        <w:rPr>
          <w:rFonts w:asciiTheme="majorHAnsi" w:hAnsiTheme="majorHAnsi" w:cstheme="majorHAnsi"/>
          <w:sz w:val="24"/>
          <w:szCs w:val="24"/>
        </w:rPr>
      </w:pPr>
      <w:r w:rsidRPr="007C372C">
        <w:rPr>
          <w:rFonts w:asciiTheme="majorHAnsi" w:hAnsiTheme="majorHAnsi" w:cstheme="majorHAnsi"/>
          <w:sz w:val="24"/>
          <w:szCs w:val="24"/>
        </w:rPr>
        <w:t>Золотарева, А.В. Дополнительное образование детей: Теория и методика социально-педагогической деятельности /</w:t>
      </w:r>
      <w:proofErr w:type="spellStart"/>
      <w:r w:rsidRPr="007C372C">
        <w:rPr>
          <w:rFonts w:asciiTheme="majorHAnsi" w:hAnsiTheme="majorHAnsi" w:cstheme="majorHAnsi"/>
          <w:sz w:val="24"/>
          <w:szCs w:val="24"/>
        </w:rPr>
        <w:t>А.В.Золотарева</w:t>
      </w:r>
      <w:proofErr w:type="spellEnd"/>
      <w:r w:rsidRPr="007C372C">
        <w:rPr>
          <w:rFonts w:asciiTheme="majorHAnsi" w:hAnsiTheme="majorHAnsi" w:cstheme="majorHAnsi"/>
          <w:sz w:val="24"/>
          <w:szCs w:val="24"/>
        </w:rPr>
        <w:t xml:space="preserve">. - Ярославль: Академия развития, 2004. </w:t>
      </w:r>
    </w:p>
    <w:p w14:paraId="768C6185" w14:textId="77777777" w:rsidR="007C372C" w:rsidRPr="007C372C" w:rsidRDefault="007C372C" w:rsidP="007C372C">
      <w:pPr>
        <w:numPr>
          <w:ilvl w:val="0"/>
          <w:numId w:val="9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709" w:hanging="349"/>
        <w:contextualSpacing/>
        <w:jc w:val="both"/>
        <w:rPr>
          <w:rFonts w:asciiTheme="majorHAnsi" w:hAnsiTheme="majorHAnsi" w:cstheme="majorHAnsi"/>
          <w:sz w:val="24"/>
          <w:szCs w:val="24"/>
        </w:rPr>
      </w:pPr>
      <w:r w:rsidRPr="007C372C">
        <w:rPr>
          <w:rFonts w:asciiTheme="majorHAnsi" w:hAnsiTheme="majorHAnsi" w:cstheme="majorHAnsi"/>
          <w:sz w:val="24"/>
          <w:szCs w:val="24"/>
        </w:rPr>
        <w:t xml:space="preserve">Исаев, И.Ф. Профессионально-педагогическая культура преподавателя /И.Ф. Исаев. - М.: Издательский центр «Академия», 2004. </w:t>
      </w:r>
    </w:p>
    <w:p w14:paraId="02861498" w14:textId="77777777" w:rsidR="007C372C" w:rsidRPr="007C372C" w:rsidRDefault="007C372C" w:rsidP="007C372C">
      <w:pPr>
        <w:numPr>
          <w:ilvl w:val="0"/>
          <w:numId w:val="9"/>
        </w:numPr>
        <w:spacing w:after="0" w:line="240" w:lineRule="auto"/>
        <w:jc w:val="both"/>
        <w:rPr>
          <w:rFonts w:asciiTheme="majorHAnsi" w:eastAsia="Times New Roman" w:hAnsiTheme="majorHAnsi" w:cstheme="majorHAnsi"/>
          <w:sz w:val="24"/>
          <w:szCs w:val="24"/>
        </w:rPr>
      </w:pPr>
      <w:proofErr w:type="spellStart"/>
      <w:r w:rsidRPr="007C372C">
        <w:rPr>
          <w:rFonts w:asciiTheme="majorHAnsi" w:eastAsia="Times New Roman" w:hAnsiTheme="majorHAnsi" w:cstheme="majorHAnsi"/>
          <w:sz w:val="24"/>
          <w:szCs w:val="24"/>
        </w:rPr>
        <w:t>Кирнарская</w:t>
      </w:r>
      <w:proofErr w:type="spellEnd"/>
      <w:r w:rsidRPr="007C372C">
        <w:rPr>
          <w:rFonts w:asciiTheme="majorHAnsi" w:eastAsia="Times New Roman" w:hAnsiTheme="majorHAnsi" w:cstheme="majorHAnsi"/>
          <w:sz w:val="24"/>
          <w:szCs w:val="24"/>
        </w:rPr>
        <w:t xml:space="preserve"> Д.К. Опыт тестирования музыкальной одаренности на вступительных экзаменах //Вопросы психологии. - 1992 - №1-2 </w:t>
      </w:r>
    </w:p>
    <w:p w14:paraId="6CD0C6A2" w14:textId="77777777" w:rsidR="007C372C" w:rsidRPr="007C372C" w:rsidRDefault="007C372C" w:rsidP="007C372C">
      <w:pPr>
        <w:numPr>
          <w:ilvl w:val="0"/>
          <w:numId w:val="9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709" w:hanging="349"/>
        <w:jc w:val="both"/>
        <w:rPr>
          <w:rFonts w:asciiTheme="majorHAnsi" w:hAnsiTheme="majorHAnsi" w:cstheme="majorHAnsi"/>
          <w:sz w:val="24"/>
          <w:szCs w:val="24"/>
        </w:rPr>
      </w:pPr>
      <w:r w:rsidRPr="007C372C">
        <w:rPr>
          <w:rFonts w:asciiTheme="majorHAnsi" w:hAnsiTheme="majorHAnsi" w:cstheme="majorHAnsi"/>
          <w:sz w:val="24"/>
          <w:szCs w:val="24"/>
        </w:rPr>
        <w:t>Лурия А.Р.: Лекции по общей психологии. - СПб.: Питер, 2009</w:t>
      </w:r>
    </w:p>
    <w:p w14:paraId="206136A2" w14:textId="77777777" w:rsidR="007C372C" w:rsidRPr="007C372C" w:rsidRDefault="007C372C" w:rsidP="007C372C">
      <w:pPr>
        <w:numPr>
          <w:ilvl w:val="0"/>
          <w:numId w:val="9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709" w:hanging="349"/>
        <w:jc w:val="both"/>
        <w:rPr>
          <w:rFonts w:asciiTheme="majorHAnsi" w:hAnsiTheme="majorHAnsi" w:cstheme="majorHAnsi"/>
          <w:sz w:val="24"/>
          <w:szCs w:val="24"/>
        </w:rPr>
      </w:pPr>
      <w:r w:rsidRPr="007C372C">
        <w:rPr>
          <w:rFonts w:asciiTheme="majorHAnsi" w:hAnsiTheme="majorHAnsi" w:cstheme="majorHAnsi"/>
          <w:sz w:val="24"/>
          <w:szCs w:val="24"/>
        </w:rPr>
        <w:t>Маклаков А.Г.: Общая психология. - СПб.: Питер, 2009</w:t>
      </w:r>
    </w:p>
    <w:p w14:paraId="4C79A01F" w14:textId="77777777" w:rsidR="007C372C" w:rsidRPr="007C372C" w:rsidRDefault="007C372C" w:rsidP="007C372C">
      <w:pPr>
        <w:numPr>
          <w:ilvl w:val="0"/>
          <w:numId w:val="9"/>
        </w:numPr>
        <w:spacing w:after="0" w:line="240" w:lineRule="auto"/>
        <w:jc w:val="both"/>
        <w:rPr>
          <w:rFonts w:asciiTheme="majorHAnsi" w:eastAsia="Times New Roman" w:hAnsiTheme="majorHAnsi" w:cstheme="majorHAnsi"/>
          <w:sz w:val="24"/>
          <w:szCs w:val="24"/>
        </w:rPr>
      </w:pPr>
      <w:r w:rsidRPr="007C372C">
        <w:rPr>
          <w:rFonts w:asciiTheme="majorHAnsi" w:eastAsia="Times New Roman" w:hAnsiTheme="majorHAnsi" w:cstheme="majorHAnsi"/>
          <w:sz w:val="24"/>
          <w:szCs w:val="24"/>
        </w:rPr>
        <w:t xml:space="preserve">Мелик-Пашаев А.А. Педагогика искусства и творческие способности. </w:t>
      </w:r>
    </w:p>
    <w:p w14:paraId="710092BC" w14:textId="77777777" w:rsidR="007C372C" w:rsidRPr="007C372C" w:rsidRDefault="007C372C" w:rsidP="007C372C">
      <w:pPr>
        <w:numPr>
          <w:ilvl w:val="0"/>
          <w:numId w:val="9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709" w:hanging="349"/>
        <w:jc w:val="both"/>
        <w:rPr>
          <w:rFonts w:asciiTheme="majorHAnsi" w:hAnsiTheme="majorHAnsi" w:cstheme="majorHAnsi"/>
          <w:sz w:val="24"/>
          <w:szCs w:val="24"/>
        </w:rPr>
      </w:pPr>
      <w:proofErr w:type="spellStart"/>
      <w:r w:rsidRPr="007C372C">
        <w:rPr>
          <w:rFonts w:asciiTheme="majorHAnsi" w:hAnsiTheme="majorHAnsi" w:cstheme="majorHAnsi"/>
          <w:sz w:val="24"/>
          <w:szCs w:val="24"/>
        </w:rPr>
        <w:t>Микалко</w:t>
      </w:r>
      <w:proofErr w:type="spellEnd"/>
      <w:r w:rsidRPr="007C372C">
        <w:rPr>
          <w:rFonts w:asciiTheme="majorHAnsi" w:hAnsiTheme="majorHAnsi" w:cstheme="majorHAnsi"/>
          <w:sz w:val="24"/>
          <w:szCs w:val="24"/>
        </w:rPr>
        <w:t xml:space="preserve"> М.: Взламывая стереотипы. 9 стратегий креативного гения. - СПб.: Питер, 2009</w:t>
      </w:r>
    </w:p>
    <w:p w14:paraId="3E0A2F75" w14:textId="77777777" w:rsidR="007C372C" w:rsidRPr="007C372C" w:rsidRDefault="007C372C" w:rsidP="007C372C">
      <w:pPr>
        <w:numPr>
          <w:ilvl w:val="0"/>
          <w:numId w:val="9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709" w:hanging="349"/>
        <w:jc w:val="both"/>
        <w:rPr>
          <w:rFonts w:asciiTheme="majorHAnsi" w:hAnsiTheme="majorHAnsi" w:cstheme="majorHAnsi"/>
          <w:sz w:val="24"/>
          <w:szCs w:val="24"/>
        </w:rPr>
      </w:pPr>
      <w:r w:rsidRPr="007C372C">
        <w:rPr>
          <w:rFonts w:asciiTheme="majorHAnsi" w:hAnsiTheme="majorHAnsi" w:cstheme="majorHAnsi"/>
          <w:sz w:val="24"/>
          <w:szCs w:val="24"/>
        </w:rPr>
        <w:t>Немов Р.С. : Общая психология. - СПб: Питер, 2009</w:t>
      </w:r>
    </w:p>
    <w:p w14:paraId="27CB6A68" w14:textId="77777777" w:rsidR="007C372C" w:rsidRPr="007C372C" w:rsidRDefault="007C372C" w:rsidP="007C372C">
      <w:pPr>
        <w:numPr>
          <w:ilvl w:val="0"/>
          <w:numId w:val="9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709" w:hanging="349"/>
        <w:jc w:val="both"/>
        <w:rPr>
          <w:rFonts w:asciiTheme="majorHAnsi" w:hAnsiTheme="majorHAnsi" w:cstheme="majorHAnsi"/>
          <w:sz w:val="24"/>
          <w:szCs w:val="24"/>
        </w:rPr>
      </w:pPr>
      <w:r w:rsidRPr="007C372C">
        <w:rPr>
          <w:rFonts w:asciiTheme="majorHAnsi" w:hAnsiTheme="majorHAnsi" w:cstheme="majorHAnsi"/>
          <w:sz w:val="24"/>
          <w:szCs w:val="24"/>
        </w:rPr>
        <w:t>Петровский А.В.: Психология . - М.: Академия, 2009</w:t>
      </w:r>
    </w:p>
    <w:p w14:paraId="41BDD586" w14:textId="77777777" w:rsidR="007C372C" w:rsidRPr="007C372C" w:rsidRDefault="007C372C" w:rsidP="007C372C">
      <w:pPr>
        <w:numPr>
          <w:ilvl w:val="0"/>
          <w:numId w:val="9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709" w:hanging="349"/>
        <w:jc w:val="both"/>
        <w:rPr>
          <w:rFonts w:asciiTheme="majorHAnsi" w:hAnsiTheme="majorHAnsi" w:cstheme="majorHAnsi"/>
          <w:sz w:val="24"/>
          <w:szCs w:val="24"/>
        </w:rPr>
      </w:pPr>
      <w:r w:rsidRPr="007C372C">
        <w:rPr>
          <w:rFonts w:asciiTheme="majorHAnsi" w:hAnsiTheme="majorHAnsi" w:cstheme="majorHAnsi"/>
          <w:sz w:val="24"/>
          <w:szCs w:val="24"/>
        </w:rPr>
        <w:t xml:space="preserve">Под </w:t>
      </w:r>
      <w:proofErr w:type="spellStart"/>
      <w:r w:rsidRPr="007C372C">
        <w:rPr>
          <w:rFonts w:asciiTheme="majorHAnsi" w:hAnsiTheme="majorHAnsi" w:cstheme="majorHAnsi"/>
          <w:sz w:val="24"/>
          <w:szCs w:val="24"/>
        </w:rPr>
        <w:t>общ.ред</w:t>
      </w:r>
      <w:proofErr w:type="spellEnd"/>
      <w:r w:rsidRPr="007C372C">
        <w:rPr>
          <w:rFonts w:asciiTheme="majorHAnsi" w:hAnsiTheme="majorHAnsi" w:cstheme="majorHAnsi"/>
          <w:sz w:val="24"/>
          <w:szCs w:val="24"/>
        </w:rPr>
        <w:t>. д-ра псих. наук, проф. В.Н. Дружинина: Психология. - СПб.: Питер, 2009</w:t>
      </w:r>
    </w:p>
    <w:p w14:paraId="2AB542EF" w14:textId="77777777" w:rsidR="007C372C" w:rsidRPr="007C372C" w:rsidRDefault="007C372C" w:rsidP="007C372C">
      <w:pPr>
        <w:numPr>
          <w:ilvl w:val="0"/>
          <w:numId w:val="9"/>
        </w:numPr>
        <w:spacing w:after="0" w:line="240" w:lineRule="auto"/>
        <w:jc w:val="both"/>
        <w:rPr>
          <w:rFonts w:asciiTheme="majorHAnsi" w:eastAsia="Times New Roman" w:hAnsiTheme="majorHAnsi" w:cstheme="majorHAnsi"/>
          <w:sz w:val="24"/>
          <w:szCs w:val="24"/>
        </w:rPr>
      </w:pPr>
      <w:proofErr w:type="spellStart"/>
      <w:r w:rsidRPr="007C372C">
        <w:rPr>
          <w:rFonts w:asciiTheme="majorHAnsi" w:eastAsia="Times New Roman" w:hAnsiTheme="majorHAnsi" w:cstheme="majorHAnsi"/>
          <w:sz w:val="24"/>
          <w:szCs w:val="24"/>
        </w:rPr>
        <w:lastRenderedPageBreak/>
        <w:t>Шадриков</w:t>
      </w:r>
      <w:proofErr w:type="spellEnd"/>
      <w:r w:rsidRPr="007C372C">
        <w:rPr>
          <w:rFonts w:asciiTheme="majorHAnsi" w:eastAsia="Times New Roman" w:hAnsiTheme="majorHAnsi" w:cstheme="majorHAnsi"/>
          <w:sz w:val="24"/>
          <w:szCs w:val="24"/>
        </w:rPr>
        <w:t xml:space="preserve"> В.Д. Психология способностей. - М. - Воронеж, 1997 </w:t>
      </w:r>
    </w:p>
    <w:p w14:paraId="06D588B8" w14:textId="77777777" w:rsidR="007C372C" w:rsidRPr="007C372C" w:rsidRDefault="007C372C" w:rsidP="007C372C">
      <w:pPr>
        <w:numPr>
          <w:ilvl w:val="0"/>
          <w:numId w:val="9"/>
        </w:numPr>
        <w:spacing w:after="0" w:line="240" w:lineRule="auto"/>
        <w:contextualSpacing/>
        <w:jc w:val="both"/>
        <w:rPr>
          <w:rFonts w:asciiTheme="majorHAnsi" w:hAnsiTheme="majorHAnsi" w:cstheme="majorHAnsi"/>
          <w:bCs/>
          <w:color w:val="000000"/>
          <w:sz w:val="24"/>
          <w:szCs w:val="24"/>
        </w:rPr>
      </w:pPr>
      <w:r w:rsidRPr="007C372C">
        <w:rPr>
          <w:rFonts w:asciiTheme="majorHAnsi" w:hAnsiTheme="majorHAnsi" w:cstheme="majorHAnsi"/>
          <w:bCs/>
          <w:color w:val="000000"/>
          <w:sz w:val="24"/>
          <w:szCs w:val="24"/>
        </w:rPr>
        <w:t>Обухова, Л. Ф. Возрастная психология: учебник для бакалавров / Л. Ф. Обухова. - М. :</w:t>
      </w:r>
      <w:proofErr w:type="spellStart"/>
      <w:r w:rsidRPr="007C372C">
        <w:rPr>
          <w:rFonts w:asciiTheme="majorHAnsi" w:hAnsiTheme="majorHAnsi" w:cstheme="majorHAnsi"/>
          <w:bCs/>
          <w:color w:val="000000"/>
          <w:sz w:val="24"/>
          <w:szCs w:val="24"/>
        </w:rPr>
        <w:t>Юрайт</w:t>
      </w:r>
      <w:proofErr w:type="spellEnd"/>
      <w:r w:rsidRPr="007C372C">
        <w:rPr>
          <w:rFonts w:asciiTheme="majorHAnsi" w:hAnsiTheme="majorHAnsi" w:cstheme="majorHAnsi"/>
          <w:bCs/>
          <w:color w:val="000000"/>
          <w:sz w:val="24"/>
          <w:szCs w:val="24"/>
        </w:rPr>
        <w:t>, 2014.</w:t>
      </w:r>
    </w:p>
    <w:p w14:paraId="48EAAFAB" w14:textId="77777777" w:rsidR="007C372C" w:rsidRPr="007C372C" w:rsidRDefault="007C372C" w:rsidP="007C372C">
      <w:pPr>
        <w:numPr>
          <w:ilvl w:val="0"/>
          <w:numId w:val="9"/>
        </w:numPr>
        <w:autoSpaceDE w:val="0"/>
        <w:autoSpaceDN w:val="0"/>
        <w:spacing w:after="0" w:line="240" w:lineRule="auto"/>
        <w:contextualSpacing/>
        <w:jc w:val="both"/>
        <w:rPr>
          <w:rFonts w:asciiTheme="majorHAnsi" w:hAnsiTheme="majorHAnsi" w:cstheme="majorHAnsi"/>
          <w:bCs/>
          <w:color w:val="000000"/>
          <w:sz w:val="24"/>
          <w:szCs w:val="24"/>
        </w:rPr>
      </w:pPr>
      <w:r w:rsidRPr="007C372C">
        <w:rPr>
          <w:rFonts w:asciiTheme="majorHAnsi" w:hAnsiTheme="majorHAnsi" w:cstheme="majorHAnsi"/>
          <w:sz w:val="24"/>
          <w:szCs w:val="24"/>
        </w:rPr>
        <w:t>Цыпин Г.М. Психология музыкальной деятельности: теория и практика. - М.: издательский центр «Академия», 2003 г.</w:t>
      </w:r>
    </w:p>
    <w:p w14:paraId="6E620F21" w14:textId="77777777" w:rsidR="007C372C" w:rsidRPr="007C372C" w:rsidRDefault="007C372C" w:rsidP="007C372C">
      <w:pPr>
        <w:numPr>
          <w:ilvl w:val="0"/>
          <w:numId w:val="9"/>
        </w:numPr>
        <w:spacing w:after="0" w:line="240" w:lineRule="auto"/>
        <w:contextualSpacing/>
        <w:jc w:val="both"/>
        <w:rPr>
          <w:rFonts w:asciiTheme="majorHAnsi" w:hAnsiTheme="majorHAnsi" w:cstheme="majorHAnsi"/>
          <w:bCs/>
          <w:sz w:val="24"/>
          <w:szCs w:val="24"/>
        </w:rPr>
      </w:pPr>
      <w:r w:rsidRPr="007C372C">
        <w:rPr>
          <w:rFonts w:asciiTheme="majorHAnsi" w:hAnsiTheme="majorHAnsi" w:cstheme="majorHAnsi"/>
          <w:bCs/>
          <w:sz w:val="24"/>
          <w:szCs w:val="24"/>
        </w:rPr>
        <w:t xml:space="preserve">Скакун, В. А. Организация и методика профессионального обучения: </w:t>
      </w:r>
      <w:proofErr w:type="spellStart"/>
      <w:r w:rsidRPr="007C372C">
        <w:rPr>
          <w:rFonts w:asciiTheme="majorHAnsi" w:hAnsiTheme="majorHAnsi" w:cstheme="majorHAnsi"/>
          <w:bCs/>
          <w:sz w:val="24"/>
          <w:szCs w:val="24"/>
        </w:rPr>
        <w:t>учеб.пособие</w:t>
      </w:r>
      <w:proofErr w:type="spellEnd"/>
      <w:r w:rsidRPr="007C372C">
        <w:rPr>
          <w:rFonts w:asciiTheme="majorHAnsi" w:hAnsiTheme="majorHAnsi" w:cstheme="majorHAnsi"/>
          <w:bCs/>
          <w:sz w:val="24"/>
          <w:szCs w:val="24"/>
        </w:rPr>
        <w:t xml:space="preserve"> / В. А. Скакун .-  М. : Форум  ; М. : ИНФРА-М, 2015.</w:t>
      </w:r>
    </w:p>
    <w:p w14:paraId="42EB674A" w14:textId="77777777" w:rsidR="007C372C" w:rsidRPr="007C372C" w:rsidRDefault="007C372C" w:rsidP="007C372C">
      <w:pPr>
        <w:spacing w:after="0" w:line="240" w:lineRule="auto"/>
        <w:ind w:left="360"/>
        <w:jc w:val="both"/>
        <w:rPr>
          <w:rFonts w:asciiTheme="majorHAnsi" w:eastAsia="Times New Roman" w:hAnsiTheme="majorHAnsi" w:cstheme="majorHAnsi"/>
          <w:sz w:val="24"/>
          <w:szCs w:val="24"/>
        </w:rPr>
      </w:pPr>
    </w:p>
    <w:p w14:paraId="5BE656ED" w14:textId="77777777" w:rsidR="007C372C" w:rsidRPr="007C372C" w:rsidRDefault="007C372C" w:rsidP="007C372C">
      <w:pPr>
        <w:spacing w:after="0" w:line="240" w:lineRule="auto"/>
        <w:jc w:val="both"/>
        <w:rPr>
          <w:rFonts w:asciiTheme="majorHAnsi" w:eastAsia="Times New Roman" w:hAnsiTheme="majorHAnsi" w:cstheme="majorHAnsi"/>
          <w:sz w:val="24"/>
          <w:szCs w:val="24"/>
        </w:rPr>
      </w:pPr>
      <w:r w:rsidRPr="007C372C">
        <w:rPr>
          <w:rFonts w:asciiTheme="majorHAnsi" w:eastAsia="Times New Roman" w:hAnsiTheme="majorHAnsi" w:cstheme="majorHAnsi"/>
          <w:sz w:val="24"/>
          <w:szCs w:val="24"/>
        </w:rPr>
        <w:t>Интернет-ресурсы:</w:t>
      </w:r>
    </w:p>
    <w:p w14:paraId="2EA1A228" w14:textId="77777777" w:rsidR="007C372C" w:rsidRPr="007C372C" w:rsidRDefault="00F5627A" w:rsidP="007C372C">
      <w:pPr>
        <w:numPr>
          <w:ilvl w:val="0"/>
          <w:numId w:val="45"/>
        </w:numPr>
        <w:spacing w:after="0" w:line="240" w:lineRule="auto"/>
        <w:rPr>
          <w:rFonts w:asciiTheme="majorHAnsi" w:eastAsia="Times New Roman" w:hAnsiTheme="majorHAnsi" w:cstheme="majorHAnsi"/>
          <w:sz w:val="24"/>
          <w:szCs w:val="24"/>
        </w:rPr>
      </w:pPr>
      <w:hyperlink r:id="rId13" w:history="1">
        <w:r w:rsidR="007C372C" w:rsidRPr="007C372C">
          <w:rPr>
            <w:rFonts w:asciiTheme="majorHAnsi" w:eastAsia="Times New Roman" w:hAnsiTheme="majorHAnsi" w:cstheme="majorHAnsi"/>
            <w:sz w:val="24"/>
            <w:szCs w:val="24"/>
          </w:rPr>
          <w:t>http://www.pedlib.ru</w:t>
        </w:r>
      </w:hyperlink>
    </w:p>
    <w:p w14:paraId="09D6AD21" w14:textId="77777777" w:rsidR="007C372C" w:rsidRPr="007C372C" w:rsidRDefault="00F5627A" w:rsidP="007C372C">
      <w:pPr>
        <w:numPr>
          <w:ilvl w:val="0"/>
          <w:numId w:val="45"/>
        </w:numPr>
        <w:spacing w:after="0" w:line="240" w:lineRule="auto"/>
        <w:rPr>
          <w:rFonts w:asciiTheme="majorHAnsi" w:eastAsia="Times New Roman" w:hAnsiTheme="majorHAnsi" w:cstheme="majorHAnsi"/>
          <w:sz w:val="24"/>
          <w:szCs w:val="24"/>
        </w:rPr>
      </w:pPr>
      <w:hyperlink r:id="rId14" w:history="1">
        <w:r w:rsidR="007C372C" w:rsidRPr="007C372C">
          <w:rPr>
            <w:rFonts w:asciiTheme="majorHAnsi" w:eastAsia="Times New Roman" w:hAnsiTheme="majorHAnsi" w:cstheme="majorHAnsi"/>
            <w:sz w:val="24"/>
            <w:szCs w:val="24"/>
          </w:rPr>
          <w:t>http://www.flogiston.ru</w:t>
        </w:r>
      </w:hyperlink>
    </w:p>
    <w:p w14:paraId="0BBC813D" w14:textId="77777777" w:rsidR="007C372C" w:rsidRPr="007C372C" w:rsidRDefault="00F5627A" w:rsidP="007C372C">
      <w:pPr>
        <w:numPr>
          <w:ilvl w:val="0"/>
          <w:numId w:val="45"/>
        </w:numPr>
        <w:spacing w:after="0" w:line="240" w:lineRule="auto"/>
        <w:rPr>
          <w:rFonts w:asciiTheme="majorHAnsi" w:eastAsia="Times New Roman" w:hAnsiTheme="majorHAnsi" w:cstheme="majorHAnsi"/>
          <w:sz w:val="24"/>
          <w:szCs w:val="24"/>
        </w:rPr>
      </w:pPr>
      <w:hyperlink r:id="rId15" w:history="1">
        <w:r w:rsidR="007C372C" w:rsidRPr="007C372C">
          <w:rPr>
            <w:rFonts w:asciiTheme="majorHAnsi" w:eastAsia="Times New Roman" w:hAnsiTheme="majorHAnsi" w:cstheme="majorHAnsi"/>
            <w:sz w:val="24"/>
            <w:szCs w:val="24"/>
          </w:rPr>
          <w:t>http://www.psi.webzone.ru</w:t>
        </w:r>
      </w:hyperlink>
    </w:p>
    <w:p w14:paraId="59B6C81E" w14:textId="77777777" w:rsidR="007C372C" w:rsidRDefault="007C372C" w:rsidP="007C372C">
      <w:pPr>
        <w:spacing w:after="0" w:line="240" w:lineRule="auto"/>
        <w:jc w:val="both"/>
        <w:rPr>
          <w:rFonts w:eastAsia="Times New Roman"/>
          <w:bCs/>
          <w:sz w:val="24"/>
          <w:szCs w:val="24"/>
        </w:rPr>
      </w:pPr>
    </w:p>
    <w:p w14:paraId="54280143" w14:textId="77777777" w:rsidR="00972F54" w:rsidRPr="00972F54" w:rsidRDefault="00972F54" w:rsidP="00972F54">
      <w:pPr>
        <w:spacing w:after="0"/>
        <w:rPr>
          <w:rFonts w:ascii="Times New Roman" w:hAnsi="Times New Roman"/>
          <w:sz w:val="24"/>
          <w:szCs w:val="24"/>
        </w:rPr>
      </w:pPr>
    </w:p>
    <w:p w14:paraId="1DC5436E" w14:textId="77777777" w:rsidR="00972F54" w:rsidRPr="0059009F" w:rsidRDefault="004B1E51" w:rsidP="004B1E51">
      <w:pPr>
        <w:pStyle w:val="aa"/>
        <w:pBdr>
          <w:left w:val="none" w:sz="0" w:space="1" w:color="000000"/>
        </w:pBdr>
        <w:rPr>
          <w:rFonts w:ascii="Times New Roman" w:hAnsi="Times New Roman"/>
          <w:color w:val="FF0000"/>
          <w:sz w:val="24"/>
          <w:szCs w:val="24"/>
        </w:rPr>
      </w:pPr>
      <w:r w:rsidRPr="0059009F">
        <w:rPr>
          <w:rFonts w:ascii="Times New Roman" w:hAnsi="Times New Roman"/>
          <w:color w:val="FF0000"/>
          <w:sz w:val="24"/>
          <w:szCs w:val="24"/>
        </w:rPr>
        <w:t>Основные источники (</w:t>
      </w:r>
      <w:r w:rsidR="00972F54" w:rsidRPr="0059009F">
        <w:rPr>
          <w:rFonts w:ascii="Times New Roman" w:hAnsi="Times New Roman"/>
          <w:color w:val="FF0000"/>
          <w:sz w:val="24"/>
          <w:szCs w:val="24"/>
        </w:rPr>
        <w:t>МДК 02.02.  Учебно-методическое обеспечение учебного процесса):</w:t>
      </w:r>
    </w:p>
    <w:p w14:paraId="33B88F81" w14:textId="77777777" w:rsidR="00B34B8F" w:rsidRPr="0059009F" w:rsidRDefault="00B34B8F" w:rsidP="007C372C">
      <w:pPr>
        <w:pStyle w:val="aa"/>
        <w:numPr>
          <w:ilvl w:val="0"/>
          <w:numId w:val="5"/>
        </w:numPr>
        <w:pBdr>
          <w:left w:val="none" w:sz="0" w:space="1" w:color="000000"/>
        </w:pBdr>
        <w:rPr>
          <w:rFonts w:ascii="Times New Roman" w:hAnsi="Times New Roman"/>
          <w:color w:val="FF0000"/>
          <w:sz w:val="24"/>
          <w:szCs w:val="24"/>
        </w:rPr>
      </w:pPr>
      <w:proofErr w:type="spellStart"/>
      <w:r w:rsidRPr="0059009F">
        <w:rPr>
          <w:rFonts w:ascii="Times New Roman" w:hAnsi="Times New Roman"/>
          <w:color w:val="FF0000"/>
          <w:sz w:val="24"/>
          <w:szCs w:val="24"/>
        </w:rPr>
        <w:t>Бажилин</w:t>
      </w:r>
      <w:proofErr w:type="spellEnd"/>
      <w:r w:rsidRPr="0059009F">
        <w:rPr>
          <w:rFonts w:ascii="Times New Roman" w:hAnsi="Times New Roman"/>
          <w:color w:val="FF0000"/>
          <w:sz w:val="24"/>
          <w:szCs w:val="24"/>
        </w:rPr>
        <w:t xml:space="preserve">, </w:t>
      </w:r>
      <w:proofErr w:type="spellStart"/>
      <w:r w:rsidRPr="0059009F">
        <w:rPr>
          <w:rFonts w:ascii="Times New Roman" w:hAnsi="Times New Roman"/>
          <w:color w:val="FF0000"/>
          <w:sz w:val="24"/>
          <w:szCs w:val="24"/>
        </w:rPr>
        <w:t>Р.Школа</w:t>
      </w:r>
      <w:proofErr w:type="spellEnd"/>
      <w:r w:rsidRPr="0059009F">
        <w:rPr>
          <w:rFonts w:ascii="Times New Roman" w:hAnsi="Times New Roman"/>
          <w:color w:val="FF0000"/>
          <w:sz w:val="24"/>
          <w:szCs w:val="24"/>
        </w:rPr>
        <w:t xml:space="preserve"> игры на аккордеоне/ Р.Бажилин-М,2002.</w:t>
      </w:r>
    </w:p>
    <w:p w14:paraId="4A6618B6" w14:textId="77777777" w:rsidR="00B34B8F" w:rsidRPr="0059009F" w:rsidRDefault="00B34B8F" w:rsidP="007C372C">
      <w:pPr>
        <w:pStyle w:val="aa"/>
        <w:numPr>
          <w:ilvl w:val="0"/>
          <w:numId w:val="5"/>
        </w:numPr>
        <w:pBdr>
          <w:left w:val="none" w:sz="0" w:space="1" w:color="000000"/>
        </w:pBdr>
        <w:rPr>
          <w:rFonts w:ascii="Times New Roman" w:hAnsi="Times New Roman"/>
          <w:color w:val="FF0000"/>
          <w:sz w:val="24"/>
          <w:szCs w:val="24"/>
        </w:rPr>
      </w:pPr>
      <w:r w:rsidRPr="0059009F">
        <w:rPr>
          <w:rFonts w:ascii="Times New Roman" w:hAnsi="Times New Roman"/>
          <w:color w:val="FF0000"/>
          <w:sz w:val="24"/>
          <w:szCs w:val="24"/>
        </w:rPr>
        <w:t>Блинов Е.Г Методические рекомендации к курсу обучения игре на балалайке.</w:t>
      </w:r>
    </w:p>
    <w:p w14:paraId="49CED795" w14:textId="77777777" w:rsidR="00B34B8F" w:rsidRPr="0059009F" w:rsidRDefault="00B34B8F" w:rsidP="007C372C">
      <w:pPr>
        <w:pStyle w:val="aa"/>
        <w:numPr>
          <w:ilvl w:val="0"/>
          <w:numId w:val="5"/>
        </w:numPr>
        <w:pBdr>
          <w:left w:val="none" w:sz="0" w:space="1" w:color="000000"/>
        </w:pBdr>
        <w:rPr>
          <w:rFonts w:ascii="Times New Roman" w:hAnsi="Times New Roman"/>
          <w:color w:val="FF0000"/>
          <w:sz w:val="24"/>
          <w:szCs w:val="24"/>
        </w:rPr>
      </w:pPr>
      <w:proofErr w:type="spellStart"/>
      <w:r w:rsidRPr="0059009F">
        <w:rPr>
          <w:rFonts w:ascii="Times New Roman" w:hAnsi="Times New Roman"/>
          <w:color w:val="FF0000"/>
          <w:sz w:val="24"/>
          <w:szCs w:val="24"/>
        </w:rPr>
        <w:t>Бурнатова</w:t>
      </w:r>
      <w:proofErr w:type="spellEnd"/>
      <w:r w:rsidRPr="0059009F">
        <w:rPr>
          <w:rFonts w:ascii="Times New Roman" w:hAnsi="Times New Roman"/>
          <w:color w:val="FF0000"/>
          <w:sz w:val="24"/>
          <w:szCs w:val="24"/>
        </w:rPr>
        <w:t xml:space="preserve"> Т.В. Вопросы методики обучения игре на домре</w:t>
      </w:r>
    </w:p>
    <w:p w14:paraId="1F314453" w14:textId="77777777" w:rsidR="00B34B8F" w:rsidRPr="0059009F" w:rsidRDefault="00B34B8F" w:rsidP="007C372C">
      <w:pPr>
        <w:pStyle w:val="aa"/>
        <w:numPr>
          <w:ilvl w:val="0"/>
          <w:numId w:val="5"/>
        </w:numPr>
        <w:pBdr>
          <w:left w:val="none" w:sz="0" w:space="1" w:color="000000"/>
        </w:pBdr>
        <w:rPr>
          <w:rFonts w:ascii="Times New Roman" w:hAnsi="Times New Roman"/>
          <w:color w:val="FF0000"/>
          <w:sz w:val="24"/>
          <w:szCs w:val="24"/>
        </w:rPr>
      </w:pPr>
      <w:r w:rsidRPr="0059009F">
        <w:rPr>
          <w:rFonts w:ascii="Times New Roman" w:hAnsi="Times New Roman"/>
          <w:color w:val="FF0000"/>
          <w:sz w:val="24"/>
          <w:szCs w:val="24"/>
        </w:rPr>
        <w:t>Иванов-</w:t>
      </w:r>
      <w:proofErr w:type="spellStart"/>
      <w:r w:rsidRPr="0059009F">
        <w:rPr>
          <w:rFonts w:ascii="Times New Roman" w:hAnsi="Times New Roman"/>
          <w:color w:val="FF0000"/>
          <w:sz w:val="24"/>
          <w:szCs w:val="24"/>
        </w:rPr>
        <w:t>Крамской,А.Школа</w:t>
      </w:r>
      <w:proofErr w:type="spellEnd"/>
      <w:r w:rsidRPr="0059009F">
        <w:rPr>
          <w:rFonts w:ascii="Times New Roman" w:hAnsi="Times New Roman"/>
          <w:color w:val="FF0000"/>
          <w:sz w:val="24"/>
          <w:szCs w:val="24"/>
        </w:rPr>
        <w:t xml:space="preserve"> игры на 6-ти струнной гитаре.  -Ростов-на-Дону,2002.</w:t>
      </w:r>
    </w:p>
    <w:p w14:paraId="4016EBC9" w14:textId="77777777" w:rsidR="00B34B8F" w:rsidRPr="0059009F" w:rsidRDefault="00B34B8F" w:rsidP="007C372C">
      <w:pPr>
        <w:pStyle w:val="aa"/>
        <w:numPr>
          <w:ilvl w:val="0"/>
          <w:numId w:val="5"/>
        </w:numPr>
        <w:pBdr>
          <w:left w:val="none" w:sz="0" w:space="1" w:color="000000"/>
        </w:pBdr>
        <w:rPr>
          <w:rFonts w:ascii="Times New Roman" w:hAnsi="Times New Roman"/>
          <w:color w:val="FF0000"/>
          <w:sz w:val="24"/>
          <w:szCs w:val="24"/>
        </w:rPr>
      </w:pPr>
      <w:proofErr w:type="spellStart"/>
      <w:r w:rsidRPr="0059009F">
        <w:rPr>
          <w:rFonts w:ascii="Times New Roman" w:hAnsi="Times New Roman"/>
          <w:color w:val="FF0000"/>
          <w:sz w:val="24"/>
          <w:szCs w:val="24"/>
        </w:rPr>
        <w:t>Катанский,А.В</w:t>
      </w:r>
      <w:proofErr w:type="spellEnd"/>
      <w:r w:rsidRPr="0059009F">
        <w:rPr>
          <w:rFonts w:ascii="Times New Roman" w:hAnsi="Times New Roman"/>
          <w:color w:val="FF0000"/>
          <w:sz w:val="24"/>
          <w:szCs w:val="24"/>
        </w:rPr>
        <w:t xml:space="preserve">. Школа игры на шестиструнной гитаре: методика техники игры/ </w:t>
      </w:r>
      <w:proofErr w:type="spellStart"/>
      <w:r w:rsidRPr="0059009F">
        <w:rPr>
          <w:rFonts w:ascii="Times New Roman" w:hAnsi="Times New Roman"/>
          <w:color w:val="FF0000"/>
          <w:sz w:val="24"/>
          <w:szCs w:val="24"/>
        </w:rPr>
        <w:t>А.В.Катанский</w:t>
      </w:r>
      <w:proofErr w:type="spellEnd"/>
      <w:r w:rsidRPr="0059009F">
        <w:rPr>
          <w:rFonts w:ascii="Times New Roman" w:hAnsi="Times New Roman"/>
          <w:color w:val="FF0000"/>
          <w:sz w:val="24"/>
          <w:szCs w:val="24"/>
        </w:rPr>
        <w:t>.- М.,2007.</w:t>
      </w:r>
    </w:p>
    <w:p w14:paraId="4A604A5F" w14:textId="77777777" w:rsidR="00B34B8F" w:rsidRPr="0059009F" w:rsidRDefault="00B34B8F" w:rsidP="007C372C">
      <w:pPr>
        <w:pStyle w:val="aa"/>
        <w:numPr>
          <w:ilvl w:val="0"/>
          <w:numId w:val="5"/>
        </w:numPr>
        <w:pBdr>
          <w:left w:val="none" w:sz="0" w:space="1" w:color="000000"/>
        </w:pBdr>
        <w:rPr>
          <w:rFonts w:ascii="Times New Roman" w:hAnsi="Times New Roman"/>
          <w:color w:val="FF0000"/>
          <w:sz w:val="24"/>
          <w:szCs w:val="24"/>
        </w:rPr>
      </w:pPr>
      <w:r w:rsidRPr="0059009F">
        <w:rPr>
          <w:rFonts w:ascii="Times New Roman" w:hAnsi="Times New Roman"/>
          <w:color w:val="FF0000"/>
          <w:sz w:val="24"/>
          <w:szCs w:val="24"/>
        </w:rPr>
        <w:t>Лысенко Н. Методика обучения игре на домре</w:t>
      </w:r>
    </w:p>
    <w:p w14:paraId="6B11FBDF" w14:textId="77777777" w:rsidR="00B34B8F" w:rsidRPr="0059009F" w:rsidRDefault="00B34B8F" w:rsidP="007C372C">
      <w:pPr>
        <w:numPr>
          <w:ilvl w:val="0"/>
          <w:numId w:val="5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/>
          <w:bCs/>
          <w:color w:val="FF0000"/>
          <w:sz w:val="24"/>
          <w:szCs w:val="24"/>
        </w:rPr>
      </w:pPr>
      <w:r w:rsidRPr="0059009F">
        <w:rPr>
          <w:rFonts w:ascii="Times New Roman" w:hAnsi="Times New Roman"/>
          <w:color w:val="FF0000"/>
          <w:sz w:val="24"/>
          <w:szCs w:val="24"/>
        </w:rPr>
        <w:t>Методика обучения игре на специальном инструменте (баян, аккордеон): УМК/ сост.: В.И.Петухов.-Тюмень,2008</w:t>
      </w:r>
    </w:p>
    <w:p w14:paraId="2BF8804A" w14:textId="77777777" w:rsidR="0069388B" w:rsidRPr="0059009F" w:rsidRDefault="0069388B" w:rsidP="007C372C">
      <w:pPr>
        <w:pStyle w:val="ac"/>
        <w:numPr>
          <w:ilvl w:val="0"/>
          <w:numId w:val="5"/>
        </w:numPr>
        <w:spacing w:line="240" w:lineRule="auto"/>
        <w:rPr>
          <w:color w:val="FF0000"/>
          <w:sz w:val="24"/>
          <w:szCs w:val="24"/>
        </w:rPr>
      </w:pPr>
      <w:proofErr w:type="spellStart"/>
      <w:r w:rsidRPr="0059009F">
        <w:rPr>
          <w:color w:val="FF0000"/>
          <w:sz w:val="24"/>
          <w:szCs w:val="24"/>
        </w:rPr>
        <w:t>Бикташев</w:t>
      </w:r>
      <w:proofErr w:type="spellEnd"/>
      <w:r w:rsidRPr="0059009F">
        <w:rPr>
          <w:color w:val="FF0000"/>
          <w:sz w:val="24"/>
          <w:szCs w:val="24"/>
        </w:rPr>
        <w:t xml:space="preserve">, В.  Искусство концертмейстера. Основы исполнительского мастерства / В. </w:t>
      </w:r>
      <w:proofErr w:type="spellStart"/>
      <w:r w:rsidRPr="0059009F">
        <w:rPr>
          <w:color w:val="FF0000"/>
          <w:sz w:val="24"/>
          <w:szCs w:val="24"/>
        </w:rPr>
        <w:t>Бикташев</w:t>
      </w:r>
      <w:proofErr w:type="spellEnd"/>
      <w:r w:rsidRPr="0059009F">
        <w:rPr>
          <w:color w:val="FF0000"/>
          <w:sz w:val="24"/>
          <w:szCs w:val="24"/>
        </w:rPr>
        <w:t>. - СПб. : Союз художников, 2014.</w:t>
      </w:r>
    </w:p>
    <w:p w14:paraId="775E6E79" w14:textId="77777777" w:rsidR="00972F54" w:rsidRPr="0059009F" w:rsidRDefault="00972F54" w:rsidP="004B1E51">
      <w:pPr>
        <w:pStyle w:val="aa"/>
        <w:pBdr>
          <w:left w:val="none" w:sz="0" w:space="1" w:color="000000"/>
        </w:pBdr>
        <w:rPr>
          <w:rFonts w:ascii="Times New Roman" w:hAnsi="Times New Roman"/>
          <w:color w:val="FF0000"/>
          <w:sz w:val="24"/>
          <w:szCs w:val="24"/>
        </w:rPr>
      </w:pPr>
      <w:r w:rsidRPr="0059009F">
        <w:rPr>
          <w:rFonts w:ascii="Times New Roman" w:hAnsi="Times New Roman"/>
          <w:color w:val="FF0000"/>
          <w:sz w:val="24"/>
          <w:szCs w:val="24"/>
        </w:rPr>
        <w:t>Дополнительные источники (МДК 02.02.  Учебно-методическое обеспечение учебного процесса):</w:t>
      </w:r>
    </w:p>
    <w:p w14:paraId="7CC0FEC1" w14:textId="77777777" w:rsidR="00972F54" w:rsidRPr="0059009F" w:rsidRDefault="00972F54" w:rsidP="007C372C">
      <w:pPr>
        <w:pStyle w:val="aa"/>
        <w:numPr>
          <w:ilvl w:val="0"/>
          <w:numId w:val="6"/>
        </w:numPr>
        <w:rPr>
          <w:rFonts w:ascii="Times New Roman" w:hAnsi="Times New Roman"/>
          <w:color w:val="FF0000"/>
          <w:sz w:val="24"/>
          <w:szCs w:val="24"/>
        </w:rPr>
      </w:pPr>
      <w:proofErr w:type="spellStart"/>
      <w:r w:rsidRPr="0059009F">
        <w:rPr>
          <w:rFonts w:ascii="Times New Roman" w:hAnsi="Times New Roman"/>
          <w:color w:val="FF0000"/>
          <w:sz w:val="24"/>
          <w:szCs w:val="24"/>
        </w:rPr>
        <w:t>Шахов,Г.И</w:t>
      </w:r>
      <w:proofErr w:type="spellEnd"/>
      <w:r w:rsidRPr="0059009F">
        <w:rPr>
          <w:rFonts w:ascii="Times New Roman" w:hAnsi="Times New Roman"/>
          <w:color w:val="FF0000"/>
          <w:sz w:val="24"/>
          <w:szCs w:val="24"/>
        </w:rPr>
        <w:t xml:space="preserve">. Игра по слуху, чтение с листа и транспонирование6 баян, аккордеон: </w:t>
      </w:r>
      <w:proofErr w:type="spellStart"/>
      <w:r w:rsidRPr="0059009F">
        <w:rPr>
          <w:rFonts w:ascii="Times New Roman" w:hAnsi="Times New Roman"/>
          <w:color w:val="FF0000"/>
          <w:sz w:val="24"/>
          <w:szCs w:val="24"/>
        </w:rPr>
        <w:t>уч.пособие</w:t>
      </w:r>
      <w:proofErr w:type="spellEnd"/>
      <w:r w:rsidRPr="0059009F">
        <w:rPr>
          <w:rFonts w:ascii="Times New Roman" w:hAnsi="Times New Roman"/>
          <w:color w:val="FF0000"/>
          <w:sz w:val="24"/>
          <w:szCs w:val="24"/>
        </w:rPr>
        <w:t xml:space="preserve">/ </w:t>
      </w:r>
      <w:proofErr w:type="spellStart"/>
      <w:r w:rsidRPr="0059009F">
        <w:rPr>
          <w:rFonts w:ascii="Times New Roman" w:hAnsi="Times New Roman"/>
          <w:color w:val="FF0000"/>
          <w:sz w:val="24"/>
          <w:szCs w:val="24"/>
        </w:rPr>
        <w:t>Г.И.Шахов</w:t>
      </w:r>
      <w:proofErr w:type="spellEnd"/>
      <w:r w:rsidRPr="0059009F">
        <w:rPr>
          <w:rFonts w:ascii="Times New Roman" w:hAnsi="Times New Roman"/>
          <w:color w:val="FF0000"/>
          <w:sz w:val="24"/>
          <w:szCs w:val="24"/>
        </w:rPr>
        <w:t>.- М.: ВЛАДОС, 2004.</w:t>
      </w:r>
    </w:p>
    <w:p w14:paraId="12FA3A69" w14:textId="77777777" w:rsidR="00972F54" w:rsidRPr="0059009F" w:rsidRDefault="00972F54" w:rsidP="007C372C">
      <w:pPr>
        <w:pStyle w:val="aa"/>
        <w:numPr>
          <w:ilvl w:val="0"/>
          <w:numId w:val="6"/>
        </w:numPr>
        <w:rPr>
          <w:rFonts w:ascii="Times New Roman" w:hAnsi="Times New Roman"/>
          <w:color w:val="FF0000"/>
          <w:sz w:val="24"/>
          <w:szCs w:val="24"/>
        </w:rPr>
      </w:pPr>
      <w:r w:rsidRPr="0059009F">
        <w:rPr>
          <w:rFonts w:ascii="Times New Roman" w:hAnsi="Times New Roman"/>
          <w:color w:val="FF0000"/>
          <w:sz w:val="24"/>
          <w:szCs w:val="24"/>
        </w:rPr>
        <w:t>Методика обучения игре на специальном инструменте (баян, аккордеон): УМК/ сост.: В.И.Петухов.-Тюмень,2008.</w:t>
      </w:r>
    </w:p>
    <w:p w14:paraId="249F9135" w14:textId="77777777" w:rsidR="00972F54" w:rsidRPr="0059009F" w:rsidRDefault="00972F54" w:rsidP="007C372C">
      <w:pPr>
        <w:pStyle w:val="aa"/>
        <w:numPr>
          <w:ilvl w:val="0"/>
          <w:numId w:val="6"/>
        </w:numPr>
        <w:rPr>
          <w:rFonts w:ascii="Times New Roman" w:hAnsi="Times New Roman"/>
          <w:color w:val="FF0000"/>
          <w:sz w:val="24"/>
          <w:szCs w:val="24"/>
        </w:rPr>
      </w:pPr>
      <w:proofErr w:type="spellStart"/>
      <w:r w:rsidRPr="0059009F">
        <w:rPr>
          <w:rFonts w:ascii="Times New Roman" w:hAnsi="Times New Roman"/>
          <w:color w:val="FF0000"/>
          <w:sz w:val="24"/>
          <w:szCs w:val="24"/>
        </w:rPr>
        <w:t>Фетисов,Г.А</w:t>
      </w:r>
      <w:proofErr w:type="spellEnd"/>
      <w:r w:rsidRPr="0059009F">
        <w:rPr>
          <w:rFonts w:ascii="Times New Roman" w:hAnsi="Times New Roman"/>
          <w:color w:val="FF0000"/>
          <w:sz w:val="24"/>
          <w:szCs w:val="24"/>
        </w:rPr>
        <w:t xml:space="preserve">. Я учусь играть на гитаре: хрестоматия/ </w:t>
      </w:r>
      <w:proofErr w:type="spellStart"/>
      <w:r w:rsidRPr="0059009F">
        <w:rPr>
          <w:rFonts w:ascii="Times New Roman" w:hAnsi="Times New Roman"/>
          <w:color w:val="FF0000"/>
          <w:sz w:val="24"/>
          <w:szCs w:val="24"/>
        </w:rPr>
        <w:t>Г.А.Фетисов</w:t>
      </w:r>
      <w:proofErr w:type="spellEnd"/>
      <w:r w:rsidRPr="0059009F">
        <w:rPr>
          <w:rFonts w:ascii="Times New Roman" w:hAnsi="Times New Roman"/>
          <w:color w:val="FF0000"/>
          <w:sz w:val="24"/>
          <w:szCs w:val="24"/>
        </w:rPr>
        <w:t>.-М.: Золотое руно,2005.</w:t>
      </w:r>
    </w:p>
    <w:p w14:paraId="18926789" w14:textId="77777777" w:rsidR="00972F54" w:rsidRPr="0059009F" w:rsidRDefault="00972F54" w:rsidP="007C372C">
      <w:pPr>
        <w:pStyle w:val="aa"/>
        <w:numPr>
          <w:ilvl w:val="0"/>
          <w:numId w:val="6"/>
        </w:numPr>
        <w:rPr>
          <w:rFonts w:ascii="Times New Roman" w:hAnsi="Times New Roman"/>
          <w:color w:val="FF0000"/>
          <w:sz w:val="24"/>
          <w:szCs w:val="24"/>
        </w:rPr>
      </w:pPr>
      <w:r w:rsidRPr="0059009F">
        <w:rPr>
          <w:rFonts w:ascii="Times New Roman" w:hAnsi="Times New Roman"/>
          <w:color w:val="FF0000"/>
          <w:sz w:val="24"/>
          <w:szCs w:val="24"/>
        </w:rPr>
        <w:t>Калейдоскоп: пьесы композиторов России и Украины для баяна и аккордеона: сред. и старшие классы. Тетрадь6.-Курган: Мир нот,2002.</w:t>
      </w:r>
    </w:p>
    <w:p w14:paraId="439ABEF9" w14:textId="77777777" w:rsidR="004B1E51" w:rsidRPr="0059009F" w:rsidRDefault="00972F54" w:rsidP="007C372C">
      <w:pPr>
        <w:pStyle w:val="aa"/>
        <w:numPr>
          <w:ilvl w:val="0"/>
          <w:numId w:val="6"/>
        </w:numPr>
        <w:rPr>
          <w:rFonts w:ascii="Times New Roman" w:hAnsi="Times New Roman"/>
          <w:color w:val="FF0000"/>
          <w:sz w:val="24"/>
          <w:szCs w:val="24"/>
        </w:rPr>
      </w:pPr>
      <w:r w:rsidRPr="0059009F">
        <w:rPr>
          <w:rFonts w:ascii="Times New Roman" w:hAnsi="Times New Roman"/>
          <w:color w:val="FF0000"/>
          <w:sz w:val="24"/>
          <w:szCs w:val="24"/>
        </w:rPr>
        <w:t>Хрестоматия домриста.Ч.2./сост.Н.Бурдыкина.-М.,2003</w:t>
      </w:r>
    </w:p>
    <w:p w14:paraId="229D25E2" w14:textId="77777777" w:rsidR="00972F54" w:rsidRPr="0059009F" w:rsidRDefault="00972F54" w:rsidP="004B1E51">
      <w:pPr>
        <w:pStyle w:val="aa"/>
        <w:rPr>
          <w:rFonts w:ascii="Times New Roman" w:hAnsi="Times New Roman"/>
          <w:color w:val="FF0000"/>
          <w:sz w:val="24"/>
          <w:szCs w:val="24"/>
        </w:rPr>
      </w:pPr>
      <w:r w:rsidRPr="0059009F">
        <w:rPr>
          <w:rFonts w:ascii="Times New Roman" w:hAnsi="Times New Roman"/>
          <w:color w:val="FF0000"/>
          <w:sz w:val="24"/>
          <w:szCs w:val="24"/>
        </w:rPr>
        <w:t>Интернет-ресурсы:</w:t>
      </w:r>
    </w:p>
    <w:p w14:paraId="01C31743" w14:textId="77777777" w:rsidR="00D26B06" w:rsidRPr="0059009F" w:rsidRDefault="00F5627A" w:rsidP="003A70BE">
      <w:pPr>
        <w:pStyle w:val="aa"/>
        <w:rPr>
          <w:rFonts w:ascii="Times New Roman" w:hAnsi="Times New Roman"/>
          <w:color w:val="FF0000"/>
          <w:sz w:val="24"/>
          <w:szCs w:val="24"/>
        </w:rPr>
      </w:pPr>
      <w:hyperlink r:id="rId16" w:history="1">
        <w:r w:rsidR="004B1E51" w:rsidRPr="0059009F">
          <w:rPr>
            <w:rStyle w:val="af6"/>
            <w:rFonts w:ascii="Times New Roman" w:hAnsi="Times New Roman"/>
            <w:color w:val="FF0000"/>
            <w:sz w:val="24"/>
            <w:szCs w:val="24"/>
            <w:u w:val="none"/>
          </w:rPr>
          <w:t>http://www.partitura.ru</w:t>
        </w:r>
      </w:hyperlink>
    </w:p>
    <w:p w14:paraId="346015BF" w14:textId="77777777" w:rsidR="00D26B06" w:rsidRDefault="00D26B06">
      <w:pPr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</w:p>
    <w:p w14:paraId="652F00E6" w14:textId="77777777" w:rsidR="0059009F" w:rsidRDefault="0059009F">
      <w:pPr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</w:p>
    <w:p w14:paraId="57427775" w14:textId="77777777" w:rsidR="0059009F" w:rsidRDefault="0059009F">
      <w:pPr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</w:p>
    <w:p w14:paraId="2BED9FAB" w14:textId="77777777" w:rsidR="0059009F" w:rsidRDefault="0059009F">
      <w:pPr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</w:p>
    <w:p w14:paraId="561326A1" w14:textId="77777777" w:rsidR="0059009F" w:rsidRDefault="0059009F">
      <w:pPr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</w:p>
    <w:p w14:paraId="37BDE194" w14:textId="77777777" w:rsidR="0059009F" w:rsidRDefault="0059009F">
      <w:pPr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</w:p>
    <w:p w14:paraId="0A83C49C" w14:textId="77777777" w:rsidR="0059009F" w:rsidRDefault="0059009F">
      <w:pPr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</w:p>
    <w:p w14:paraId="7C1A3FFA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59009F">
        <w:rPr>
          <w:rFonts w:ascii="Times New Roman" w:eastAsia="Times New Roman" w:hAnsi="Times New Roman"/>
          <w:b/>
          <w:sz w:val="24"/>
          <w:szCs w:val="24"/>
          <w:lang w:eastAsia="ru-RU"/>
        </w:rPr>
        <w:lastRenderedPageBreak/>
        <w:t>4.3. Общие требования к организации образовательного процесса.</w:t>
      </w:r>
    </w:p>
    <w:p w14:paraId="16155993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firstLine="709"/>
        <w:jc w:val="both"/>
        <w:rPr>
          <w:rFonts w:ascii="yandex-sans" w:eastAsia="Times New Roman" w:hAnsi="yandex-sans"/>
          <w:color w:val="000000"/>
          <w:sz w:val="23"/>
          <w:szCs w:val="23"/>
          <w:lang w:eastAsia="ru-RU"/>
        </w:rPr>
      </w:pPr>
      <w:r w:rsidRPr="0059009F">
        <w:rPr>
          <w:rFonts w:ascii="yandex-sans" w:eastAsia="Times New Roman" w:hAnsi="yandex-sans"/>
          <w:color w:val="000000"/>
          <w:sz w:val="23"/>
          <w:szCs w:val="23"/>
          <w:lang w:eastAsia="ru-RU"/>
        </w:rPr>
        <w:t>По разделу МДК 03.01 возможно проведение теоретических и лабораторно-практически</w:t>
      </w:r>
      <w:r w:rsidRPr="0059009F">
        <w:rPr>
          <w:rFonts w:ascii="yandex-sans" w:eastAsia="Times New Roman" w:hAnsi="yandex-sans" w:hint="eastAsia"/>
          <w:color w:val="000000"/>
          <w:sz w:val="23"/>
          <w:szCs w:val="23"/>
          <w:lang w:eastAsia="ru-RU"/>
        </w:rPr>
        <w:t>х</w:t>
      </w:r>
      <w:r w:rsidRPr="0059009F">
        <w:rPr>
          <w:rFonts w:ascii="yandex-sans" w:eastAsia="Times New Roman" w:hAnsi="yandex-sans"/>
          <w:color w:val="000000"/>
          <w:sz w:val="23"/>
          <w:szCs w:val="23"/>
          <w:lang w:eastAsia="ru-RU"/>
        </w:rPr>
        <w:t xml:space="preserve"> занятий, при необходимости со студентами организуется консультационная работа. Кроме этого в модуле есть темы, которые студенты осваивают с помощью самостоятельной работы.</w:t>
      </w:r>
    </w:p>
    <w:p w14:paraId="4C1A2AB4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0"/>
          <w:lang w:eastAsia="ru-RU"/>
        </w:rPr>
      </w:pPr>
      <w:r w:rsidRPr="0059009F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>На т</w:t>
      </w:r>
      <w:r w:rsidRPr="0059009F">
        <w:rPr>
          <w:rFonts w:ascii="Times New Roman" w:eastAsia="Times New Roman" w:hAnsi="Times New Roman"/>
          <w:bCs/>
          <w:sz w:val="24"/>
          <w:szCs w:val="24"/>
          <w:shd w:val="clear" w:color="auto" w:fill="FFFFFF"/>
          <w:lang w:eastAsia="ru-RU"/>
        </w:rPr>
        <w:t>еоретических</w:t>
      </w:r>
      <w:r w:rsidRPr="0059009F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> </w:t>
      </w:r>
      <w:r w:rsidRPr="0059009F">
        <w:rPr>
          <w:rFonts w:ascii="Times New Roman" w:eastAsia="Times New Roman" w:hAnsi="Times New Roman"/>
          <w:bCs/>
          <w:sz w:val="24"/>
          <w:szCs w:val="24"/>
          <w:shd w:val="clear" w:color="auto" w:fill="FFFFFF"/>
          <w:lang w:eastAsia="ru-RU"/>
        </w:rPr>
        <w:t>занятиях</w:t>
      </w:r>
      <w:r w:rsidRPr="0059009F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 xml:space="preserve"> студенты усваивают знания, получают необходимую информацию. </w:t>
      </w:r>
      <w:r w:rsidRPr="0059009F">
        <w:rPr>
          <w:rFonts w:ascii="yandex-sans" w:eastAsia="Times New Roman" w:hAnsi="yandex-sans"/>
          <w:color w:val="000000"/>
          <w:sz w:val="23"/>
          <w:szCs w:val="23"/>
          <w:lang w:eastAsia="ru-RU"/>
        </w:rPr>
        <w:t>Лабораторно-практические занятия проводятся с целью формирования</w:t>
      </w:r>
      <w:r w:rsidRPr="0059009F">
        <w:rPr>
          <w:rFonts w:ascii="Times New Roman" w:eastAsia="Times New Roman" w:hAnsi="Times New Roman"/>
          <w:sz w:val="24"/>
          <w:szCs w:val="20"/>
          <w:lang w:eastAsia="ru-RU"/>
        </w:rPr>
        <w:t xml:space="preserve">  умений и практических навыков. Практические занятия способствуют обобщению, систематизации, углублению, закреплению полученных теоретических знаний по конкретным темам профессионального модуля; формированию умений применять полученные профессиональные знания при решении конкретных практических задач.</w:t>
      </w:r>
    </w:p>
    <w:p w14:paraId="22E50E1D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0"/>
          <w:lang w:eastAsia="ru-RU"/>
        </w:rPr>
      </w:pPr>
      <w:r w:rsidRPr="0059009F">
        <w:rPr>
          <w:rFonts w:ascii="Times New Roman" w:eastAsia="Times New Roman" w:hAnsi="Times New Roman"/>
          <w:sz w:val="24"/>
          <w:szCs w:val="20"/>
          <w:lang w:eastAsia="ru-RU"/>
        </w:rPr>
        <w:t xml:space="preserve">Консультативная работа проводится с целью объяснения или помощи в выполнении самостоятельной работы студентов. </w:t>
      </w:r>
    </w:p>
    <w:p w14:paraId="485B3664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firstLine="709"/>
        <w:jc w:val="both"/>
        <w:rPr>
          <w:rFonts w:ascii="yandex-sans" w:eastAsia="Times New Roman" w:hAnsi="yandex-sans"/>
          <w:color w:val="FF0000"/>
          <w:sz w:val="23"/>
          <w:szCs w:val="23"/>
          <w:shd w:val="clear" w:color="auto" w:fill="FFFFFF"/>
          <w:lang w:eastAsia="ru-RU"/>
        </w:rPr>
      </w:pPr>
      <w:r w:rsidRPr="0059009F">
        <w:rPr>
          <w:rFonts w:ascii="yandex-sans" w:eastAsia="Times New Roman" w:hAnsi="yandex-sans"/>
          <w:color w:val="FF0000"/>
          <w:sz w:val="23"/>
          <w:szCs w:val="23"/>
          <w:lang w:eastAsia="ru-RU"/>
        </w:rPr>
        <w:t>Описываются условия организации учебной и производственной практики,</w:t>
      </w:r>
      <w:r w:rsidRPr="0059009F">
        <w:rPr>
          <w:rFonts w:ascii="yandex-sans" w:eastAsia="Times New Roman" w:hAnsi="yandex-sans"/>
          <w:color w:val="FF0000"/>
          <w:sz w:val="23"/>
          <w:szCs w:val="23"/>
          <w:shd w:val="clear" w:color="auto" w:fill="FFFFFF"/>
          <w:lang w:eastAsia="ru-RU"/>
        </w:rPr>
        <w:t xml:space="preserve"> консультационной помощи обучающимся.</w:t>
      </w:r>
    </w:p>
    <w:p w14:paraId="6E427B95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59009F">
        <w:rPr>
          <w:rFonts w:ascii="Times New Roman" w:eastAsia="Times New Roman" w:hAnsi="Times New Roman"/>
          <w:b/>
          <w:sz w:val="24"/>
          <w:szCs w:val="24"/>
          <w:lang w:eastAsia="ru-RU"/>
        </w:rPr>
        <w:t>4.4. Кадровое обеспечение образовательного процесса.</w:t>
      </w:r>
    </w:p>
    <w:p w14:paraId="078BFA7E" w14:textId="77777777" w:rsidR="0059009F" w:rsidRPr="0059009F" w:rsidRDefault="0059009F" w:rsidP="0059009F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59009F">
        <w:rPr>
          <w:rFonts w:ascii="Times New Roman" w:eastAsia="Times New Roman" w:hAnsi="Times New Roman"/>
          <w:sz w:val="24"/>
          <w:szCs w:val="24"/>
          <w:lang w:eastAsia="ru-RU"/>
        </w:rPr>
        <w:t>Реализация профессионального модуля должна обеспечиваться педагогическими кадрами, имеющими высшее образование, соответствующее профилю преподаваемой дисциплины (модуля). Доля преподавателей, имеющих высшее образование, должна составлять не менее 95 процентов в общем числе преподавателей, обеспечивающих образовательный процесс по данной программе. Опыт деятельности в организациях соответствующей профессиональной сферы является обязательным для преподавателей, отвечающих за освоение обучающимся профессионального учебного цикла. Преподаватели получают дополнительное профессиональное образование по программам повышения квалификации, в том числе в форме стажировки в профильных организациях не реже 1 раза в 3 года.</w:t>
      </w:r>
    </w:p>
    <w:p w14:paraId="201574E3" w14:textId="77777777" w:rsidR="0059009F" w:rsidRPr="0059009F" w:rsidRDefault="0059009F" w:rsidP="0059009F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59009F">
        <w:rPr>
          <w:rFonts w:ascii="Times New Roman" w:eastAsia="Times New Roman" w:hAnsi="Times New Roman"/>
          <w:sz w:val="24"/>
          <w:szCs w:val="24"/>
          <w:lang w:eastAsia="ru-RU"/>
        </w:rPr>
        <w:t>До 10 процентов от общего числа преподавателей, имеющих высшее образование, может быть заменено преподавателями, имеющими СПО и государственные почетные звания в соответствующей профессиональной сфере, или специалистами, имеющими СПО и стаж практической работы в соответствующей профессиональной сфере более 10 последних лет.</w:t>
      </w:r>
    </w:p>
    <w:p w14:paraId="7231FC62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0"/>
          <w:lang w:eastAsia="ru-RU"/>
        </w:rPr>
      </w:pPr>
    </w:p>
    <w:p w14:paraId="02AC263B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59009F">
        <w:rPr>
          <w:rFonts w:ascii="Times New Roman" w:eastAsia="Times New Roman" w:hAnsi="Times New Roman"/>
          <w:b/>
          <w:sz w:val="24"/>
          <w:szCs w:val="24"/>
          <w:lang w:eastAsia="ru-RU"/>
        </w:rPr>
        <w:t>4.5. Адаптация содержания образования в рамках реализации программы для  обучающихся с ОВЗ</w:t>
      </w:r>
      <w:r w:rsidRPr="0059009F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59009F">
        <w:rPr>
          <w:rFonts w:ascii="Times New Roman" w:eastAsia="Times New Roman" w:hAnsi="Times New Roman"/>
          <w:b/>
          <w:sz w:val="24"/>
          <w:szCs w:val="24"/>
          <w:lang w:eastAsia="ru-RU"/>
        </w:rPr>
        <w:t>и инвалидов.</w:t>
      </w:r>
    </w:p>
    <w:p w14:paraId="214344D5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59009F">
        <w:rPr>
          <w:rFonts w:ascii="Times New Roman" w:eastAsia="Times New Roman" w:hAnsi="Times New Roman"/>
          <w:color w:val="000000"/>
          <w:sz w:val="24"/>
          <w:szCs w:val="24"/>
          <w:shd w:val="clear" w:color="auto" w:fill="FFFFFF"/>
          <w:lang w:eastAsia="ru-RU"/>
        </w:rPr>
        <w:t>Разработка заданий для слабовидящих с использованием крупных шрифтов без засечек.</w:t>
      </w:r>
      <w:r w:rsidRPr="0059009F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br/>
      </w:r>
      <w:r w:rsidRPr="0059009F">
        <w:rPr>
          <w:rFonts w:ascii="Times New Roman" w:eastAsia="Times New Roman" w:hAnsi="Times New Roman"/>
          <w:color w:val="000000"/>
          <w:sz w:val="24"/>
          <w:szCs w:val="24"/>
          <w:shd w:val="clear" w:color="auto" w:fill="FFFFFF"/>
          <w:lang w:eastAsia="ru-RU"/>
        </w:rPr>
        <w:t>Разработка и использование электронных тестов, упражнений и заданий, использование сайта преподавателя в учебных целях.</w:t>
      </w:r>
    </w:p>
    <w:p w14:paraId="2CB456FB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59009F">
        <w:rPr>
          <w:rFonts w:ascii="Times New Roman" w:eastAsia="Times New Roman" w:hAnsi="Times New Roman"/>
          <w:color w:val="000000"/>
          <w:sz w:val="24"/>
          <w:szCs w:val="24"/>
          <w:shd w:val="clear" w:color="auto" w:fill="FFFFFF"/>
          <w:lang w:eastAsia="ru-RU"/>
        </w:rPr>
        <w:t>Использование видео презентаций и видеороликов с подробными инструкциями и субтитрами</w:t>
      </w:r>
      <w:r w:rsidRPr="0059009F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.</w:t>
      </w:r>
    </w:p>
    <w:p w14:paraId="1D799D1F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rPr>
          <w:rFonts w:ascii="Times New Roman" w:eastAsia="Times New Roman" w:hAnsi="Times New Roman"/>
          <w:b/>
          <w:caps/>
          <w:sz w:val="24"/>
          <w:szCs w:val="24"/>
          <w:lang w:eastAsia="ru-RU"/>
        </w:rPr>
      </w:pPr>
      <w:r w:rsidRPr="0059009F">
        <w:rPr>
          <w:rFonts w:ascii="Times New Roman" w:eastAsia="Times New Roman" w:hAnsi="Times New Roman"/>
          <w:color w:val="000000"/>
          <w:sz w:val="24"/>
          <w:szCs w:val="24"/>
          <w:shd w:val="clear" w:color="auto" w:fill="FFFFFF"/>
          <w:lang w:eastAsia="ru-RU"/>
        </w:rPr>
        <w:t>Использование адаптированных заданий и разноуровневых карточек, тестов, упражнений с подробными текстовыми инструкциями.</w:t>
      </w:r>
    </w:p>
    <w:p w14:paraId="5D8D821B" w14:textId="77777777" w:rsidR="0059009F" w:rsidRPr="0059009F" w:rsidRDefault="0059009F" w:rsidP="0059009F">
      <w:pPr>
        <w:keepNext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spacing w:after="0" w:line="240" w:lineRule="auto"/>
        <w:outlineLvl w:val="0"/>
        <w:rPr>
          <w:rFonts w:ascii="Times New Roman" w:eastAsia="Times New Roman" w:hAnsi="Times New Roman"/>
          <w:b/>
          <w:caps/>
          <w:sz w:val="24"/>
          <w:szCs w:val="24"/>
        </w:rPr>
      </w:pPr>
    </w:p>
    <w:p w14:paraId="18C52977" w14:textId="77777777" w:rsidR="0059009F" w:rsidRPr="0059009F" w:rsidRDefault="0059009F" w:rsidP="0059009F">
      <w:pPr>
        <w:keepNext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spacing w:after="0" w:line="240" w:lineRule="auto"/>
        <w:ind w:left="180"/>
        <w:jc w:val="center"/>
        <w:outlineLvl w:val="0"/>
        <w:rPr>
          <w:rFonts w:ascii="Times New Roman" w:eastAsia="Times New Roman" w:hAnsi="Times New Roman"/>
          <w:b/>
          <w:caps/>
          <w:sz w:val="24"/>
          <w:szCs w:val="24"/>
        </w:rPr>
      </w:pPr>
      <w:r w:rsidRPr="0059009F">
        <w:rPr>
          <w:rFonts w:ascii="Times New Roman" w:eastAsia="Times New Roman" w:hAnsi="Times New Roman"/>
          <w:b/>
          <w:caps/>
          <w:sz w:val="24"/>
          <w:szCs w:val="24"/>
        </w:rPr>
        <w:t>5.Контроль и оценка результатов освоения профессионального модуля (вида профессиональной деятельности)</w:t>
      </w:r>
    </w:p>
    <w:p w14:paraId="5ED48409" w14:textId="77777777" w:rsidR="0059009F" w:rsidRPr="0059009F" w:rsidRDefault="0059009F" w:rsidP="0059009F">
      <w:pPr>
        <w:keepNext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eastAsia="Times New Roman" w:hAnsi="Times New Roman"/>
          <w:b/>
          <w:bCs/>
          <w:sz w:val="24"/>
          <w:szCs w:val="24"/>
        </w:rPr>
      </w:pPr>
      <w:r w:rsidRPr="0059009F">
        <w:rPr>
          <w:rFonts w:ascii="Times New Roman" w:eastAsia="Times New Roman" w:hAnsi="Times New Roman"/>
          <w:b/>
          <w:bCs/>
          <w:sz w:val="24"/>
          <w:szCs w:val="24"/>
        </w:rPr>
        <w:t xml:space="preserve">5.1. Фонд оценочных средств для проведения текущего контроля успеваемости и промежуточной аттестации по дисциплине (модулю). </w:t>
      </w:r>
    </w:p>
    <w:p w14:paraId="19DA23E4" w14:textId="77777777" w:rsidR="0059009F" w:rsidRPr="0059009F" w:rsidRDefault="0059009F" w:rsidP="0059009F">
      <w:pPr>
        <w:keepNext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eastAsia="Times New Roman" w:hAnsi="Times New Roman"/>
          <w:b/>
          <w:bCs/>
          <w:sz w:val="24"/>
          <w:szCs w:val="24"/>
        </w:rPr>
      </w:pPr>
      <w:r w:rsidRPr="0059009F">
        <w:rPr>
          <w:rFonts w:ascii="Times New Roman" w:eastAsia="Times New Roman" w:hAnsi="Times New Roman"/>
          <w:b/>
          <w:sz w:val="24"/>
          <w:szCs w:val="24"/>
        </w:rPr>
        <w:t>Критерии оценивания компетенций:</w:t>
      </w:r>
    </w:p>
    <w:p w14:paraId="609F9467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59009F">
        <w:rPr>
          <w:rFonts w:ascii="Times New Roman" w:eastAsia="Times New Roman" w:hAnsi="Times New Roman"/>
          <w:sz w:val="24"/>
          <w:szCs w:val="24"/>
          <w:lang w:eastAsia="en-US"/>
        </w:rPr>
        <w:t xml:space="preserve">контроль и оценка результатов освоения учебной дисциплины осуществляется преподавателем в процессе проведения теоретических и практических  занятий, </w:t>
      </w:r>
      <w:r w:rsidRPr="0059009F">
        <w:rPr>
          <w:rFonts w:ascii="Times New Roman" w:eastAsia="Times New Roman" w:hAnsi="Times New Roman"/>
          <w:sz w:val="24"/>
          <w:szCs w:val="24"/>
          <w:lang w:eastAsia="en-US"/>
        </w:rPr>
        <w:lastRenderedPageBreak/>
        <w:t xml:space="preserve">лабораторных работ, тестирования, </w:t>
      </w:r>
      <w:r w:rsidRPr="0059009F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а также выполнения обучающимися индивидуальных заданий, проектов, исследований</w:t>
      </w:r>
      <w:r w:rsidRPr="0059009F">
        <w:rPr>
          <w:rFonts w:ascii="Times New Roman" w:eastAsia="Times New Roman" w:hAnsi="Times New Roman"/>
          <w:sz w:val="24"/>
          <w:szCs w:val="24"/>
          <w:lang w:eastAsia="en-US"/>
        </w:rPr>
        <w:t>.</w:t>
      </w: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660"/>
        <w:gridCol w:w="3827"/>
        <w:gridCol w:w="2977"/>
      </w:tblGrid>
      <w:tr w:rsidR="0059009F" w:rsidRPr="0059009F" w14:paraId="3947DAE1" w14:textId="77777777" w:rsidTr="00CD4666">
        <w:tc>
          <w:tcPr>
            <w:tcW w:w="26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0D248F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009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 xml:space="preserve">Результаты </w:t>
            </w:r>
          </w:p>
          <w:p w14:paraId="4440666E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009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(освоенные профессиональные компетенции)</w:t>
            </w:r>
          </w:p>
        </w:tc>
        <w:tc>
          <w:tcPr>
            <w:tcW w:w="3827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A653B0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59009F">
              <w:rPr>
                <w:rFonts w:ascii="Times New Roman" w:eastAsia="Times New Roman" w:hAnsi="Times New Roman"/>
                <w:b/>
                <w:sz w:val="20"/>
                <w:szCs w:val="20"/>
                <w:lang w:eastAsia="ru-RU"/>
              </w:rPr>
              <w:t>Основные показатели оценки результата</w:t>
            </w:r>
          </w:p>
        </w:tc>
        <w:tc>
          <w:tcPr>
            <w:tcW w:w="2977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8E57CF4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eastAsia="ru-RU"/>
              </w:rPr>
            </w:pPr>
            <w:r w:rsidRPr="0059009F">
              <w:rPr>
                <w:rFonts w:ascii="Times New Roman" w:eastAsia="Times New Roman" w:hAnsi="Times New Roman"/>
                <w:b/>
                <w:sz w:val="20"/>
                <w:szCs w:val="20"/>
                <w:lang w:eastAsia="ru-RU"/>
              </w:rPr>
              <w:t xml:space="preserve">Формы и методы контроля и оценки </w:t>
            </w:r>
          </w:p>
          <w:p w14:paraId="66F75369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</w:tr>
      <w:tr w:rsidR="0059009F" w:rsidRPr="0059009F" w14:paraId="0792F666" w14:textId="77777777" w:rsidTr="00CD4666">
        <w:trPr>
          <w:trHeight w:val="637"/>
        </w:trPr>
        <w:tc>
          <w:tcPr>
            <w:tcW w:w="26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</w:tcPr>
          <w:p w14:paraId="14A4CD9F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tabs>
                <w:tab w:val="left" w:pos="916"/>
                <w:tab w:val="left" w:pos="1134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00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ПК 2.1.</w:t>
            </w:r>
          </w:p>
          <w:p w14:paraId="1171051C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tabs>
                <w:tab w:val="left" w:pos="916"/>
                <w:tab w:val="left" w:pos="1134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009F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Осуществлять педагогическую и учебно-методическую деятельность в детских школах искусств и в детских музыкальных школах, детских хоровых школах, других учреждениях дополнительного образования, учреждениях общего образования, учреждениях СПО.</w:t>
            </w:r>
          </w:p>
        </w:tc>
        <w:tc>
          <w:tcPr>
            <w:tcW w:w="3827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</w:tcPr>
          <w:p w14:paraId="37DDCD6D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</w:p>
          <w:p w14:paraId="531EA8A9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00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Демонстрация знаний об особенностях организации образовательного процесса с учетом базовых основ педагогики; об организации индивидуальной художественно-творческой работы с детьми с учетом возрастных и личностных особенностей.</w:t>
            </w:r>
          </w:p>
        </w:tc>
        <w:tc>
          <w:tcPr>
            <w:tcW w:w="2977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14:paraId="5A3941F8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i/>
                <w:sz w:val="20"/>
                <w:szCs w:val="20"/>
                <w:lang w:eastAsia="ru-RU"/>
              </w:rPr>
            </w:pPr>
          </w:p>
          <w:p w14:paraId="61A4BA7B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59009F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Экспертная оценка на практическом занятии.</w:t>
            </w:r>
          </w:p>
        </w:tc>
      </w:tr>
      <w:tr w:rsidR="0059009F" w:rsidRPr="0059009F" w14:paraId="6D23E490" w14:textId="77777777" w:rsidTr="00CD4666">
        <w:trPr>
          <w:trHeight w:val="637"/>
        </w:trPr>
        <w:tc>
          <w:tcPr>
            <w:tcW w:w="26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</w:tcPr>
          <w:p w14:paraId="2C03683E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tabs>
                <w:tab w:val="left" w:pos="916"/>
                <w:tab w:val="left" w:pos="1134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00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ПК 2.2.</w:t>
            </w:r>
          </w:p>
          <w:p w14:paraId="19C2ED6A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tabs>
                <w:tab w:val="left" w:pos="916"/>
                <w:tab w:val="left" w:pos="1134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009F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Использовать знания в области педагогики и психологии, специальных и музыкально-теоретических дисциплин в преподавательской деятельности.</w:t>
            </w:r>
          </w:p>
        </w:tc>
        <w:tc>
          <w:tcPr>
            <w:tcW w:w="3827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</w:tcPr>
          <w:p w14:paraId="661ABBA5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00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Демонстрация знаний об основных теориях воспитания и образования;</w:t>
            </w:r>
          </w:p>
          <w:p w14:paraId="2A9D955D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00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 психолого-педагогических особенностях работы с детьми дошкольного и школьного возраста;</w:t>
            </w:r>
          </w:p>
          <w:p w14:paraId="7A77E441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00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 основных исторических этапах развития музыкального образования в России и за рубежом;</w:t>
            </w:r>
          </w:p>
          <w:p w14:paraId="647C78CA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00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 личности педагога и его профессионально-важных качествах.</w:t>
            </w:r>
          </w:p>
          <w:p w14:paraId="1632BBDF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009F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Демонстрация</w:t>
            </w:r>
            <w:r w:rsidRPr="0059009F">
              <w:rPr>
                <w:rFonts w:ascii="Times New Roman" w:eastAsia="Times New Roman" w:hAnsi="Times New Roman"/>
                <w:b/>
                <w:sz w:val="20"/>
                <w:szCs w:val="20"/>
                <w:lang w:eastAsia="ru-RU"/>
              </w:rPr>
              <w:t xml:space="preserve"> з</w:t>
            </w:r>
            <w:r w:rsidRPr="005900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наний:  </w:t>
            </w:r>
          </w:p>
          <w:p w14:paraId="335E0F5D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/>
                <w:b/>
                <w:sz w:val="20"/>
                <w:szCs w:val="20"/>
                <w:lang w:eastAsia="ru-RU"/>
              </w:rPr>
            </w:pPr>
            <w:r w:rsidRPr="005900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-основных понятий психологии (психика, сознание, личность, индивид, потребности, мотив, интерес, вкус, ценностные ориентации личности, мышление, эмоции, чувства), об индивидуально-типологических особенностях личности (темперамент, характер), о понятии способности, музыкальные способности. </w:t>
            </w:r>
          </w:p>
        </w:tc>
        <w:tc>
          <w:tcPr>
            <w:tcW w:w="2977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14:paraId="3A8022D9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59009F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Экспертная оценка на практическом занятии</w:t>
            </w:r>
          </w:p>
          <w:p w14:paraId="60C5C449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i/>
                <w:sz w:val="20"/>
                <w:szCs w:val="20"/>
                <w:lang w:eastAsia="ru-RU"/>
              </w:rPr>
            </w:pPr>
          </w:p>
          <w:p w14:paraId="1E07FC1D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i/>
                <w:sz w:val="20"/>
                <w:szCs w:val="20"/>
                <w:lang w:eastAsia="ru-RU"/>
              </w:rPr>
            </w:pPr>
          </w:p>
          <w:p w14:paraId="335FA4F9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i/>
                <w:sz w:val="20"/>
                <w:szCs w:val="20"/>
                <w:lang w:eastAsia="ru-RU"/>
              </w:rPr>
            </w:pPr>
          </w:p>
          <w:p w14:paraId="7748C663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i/>
                <w:sz w:val="20"/>
                <w:szCs w:val="20"/>
                <w:lang w:eastAsia="ru-RU"/>
              </w:rPr>
            </w:pPr>
          </w:p>
          <w:p w14:paraId="3DEFAD51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i/>
                <w:sz w:val="20"/>
                <w:szCs w:val="20"/>
                <w:lang w:eastAsia="ru-RU"/>
              </w:rPr>
            </w:pPr>
          </w:p>
          <w:p w14:paraId="2ED8BEE3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i/>
                <w:sz w:val="20"/>
                <w:szCs w:val="20"/>
                <w:lang w:eastAsia="ru-RU"/>
              </w:rPr>
            </w:pPr>
          </w:p>
          <w:p w14:paraId="4C1FE8B9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i/>
                <w:sz w:val="20"/>
                <w:szCs w:val="20"/>
                <w:lang w:eastAsia="ru-RU"/>
              </w:rPr>
            </w:pPr>
          </w:p>
          <w:p w14:paraId="7F2FEE60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i/>
                <w:sz w:val="20"/>
                <w:szCs w:val="20"/>
                <w:lang w:eastAsia="ru-RU"/>
              </w:rPr>
            </w:pPr>
          </w:p>
          <w:p w14:paraId="6CD8CBAA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i/>
                <w:sz w:val="20"/>
                <w:szCs w:val="20"/>
                <w:lang w:eastAsia="ru-RU"/>
              </w:rPr>
            </w:pPr>
          </w:p>
          <w:p w14:paraId="540A1D16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i/>
                <w:sz w:val="20"/>
                <w:szCs w:val="20"/>
                <w:lang w:eastAsia="ru-RU"/>
              </w:rPr>
            </w:pPr>
          </w:p>
          <w:p w14:paraId="230AB73A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i/>
                <w:sz w:val="20"/>
                <w:szCs w:val="20"/>
                <w:lang w:eastAsia="ru-RU"/>
              </w:rPr>
            </w:pPr>
            <w:r w:rsidRPr="0059009F">
              <w:rPr>
                <w:rFonts w:ascii="Times New Roman" w:eastAsia="Times New Roman" w:hAnsi="Times New Roman"/>
                <w:bCs/>
                <w:i/>
                <w:sz w:val="20"/>
                <w:szCs w:val="20"/>
                <w:lang w:eastAsia="ru-RU"/>
              </w:rPr>
              <w:t>Устный опрос</w:t>
            </w:r>
          </w:p>
        </w:tc>
      </w:tr>
      <w:tr w:rsidR="0059009F" w:rsidRPr="0059009F" w14:paraId="26CA6428" w14:textId="77777777" w:rsidTr="00CD4666">
        <w:trPr>
          <w:trHeight w:val="637"/>
        </w:trPr>
        <w:tc>
          <w:tcPr>
            <w:tcW w:w="26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</w:tcPr>
          <w:p w14:paraId="150466DF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tabs>
                <w:tab w:val="left" w:pos="916"/>
                <w:tab w:val="left" w:pos="1134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00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ПК 2.3.</w:t>
            </w:r>
          </w:p>
          <w:p w14:paraId="64EB248B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tabs>
                <w:tab w:val="left" w:pos="916"/>
                <w:tab w:val="left" w:pos="1134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009F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Использовать базовые знания и навыки по организации и анализу учебного процесса, методике подготовки и проведения урока в хоровом классе.</w:t>
            </w:r>
          </w:p>
        </w:tc>
        <w:tc>
          <w:tcPr>
            <w:tcW w:w="3827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</w:tcPr>
          <w:p w14:paraId="2BE5D6CB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sz w:val="20"/>
                <w:szCs w:val="20"/>
                <w:lang w:eastAsia="ru-RU"/>
              </w:rPr>
            </w:pPr>
            <w:r w:rsidRPr="0059009F">
              <w:rPr>
                <w:rFonts w:ascii="Times New Roman" w:eastAsia="Times New Roman" w:hAnsi="Times New Roman"/>
                <w:b/>
                <w:sz w:val="20"/>
                <w:szCs w:val="20"/>
                <w:lang w:eastAsia="ru-RU"/>
              </w:rPr>
              <w:tab/>
            </w:r>
          </w:p>
          <w:p w14:paraId="2B6DEB9C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00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Демонстрация умения делать педагогический анализ ситуации в хоровом классе.</w:t>
            </w:r>
          </w:p>
          <w:p w14:paraId="32F48C8D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00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Умение использовать теоретические сведения о личности и межличностных отношениях в педагогической деятельности.</w:t>
            </w:r>
          </w:p>
          <w:p w14:paraId="6AC0BEA2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00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Умение пользоваться специальной литературой при </w:t>
            </w:r>
            <w:r w:rsidRPr="0059009F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проведении урока в хоровом классе.</w:t>
            </w:r>
          </w:p>
        </w:tc>
        <w:tc>
          <w:tcPr>
            <w:tcW w:w="2977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14:paraId="7F5E3CA4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i/>
                <w:sz w:val="20"/>
                <w:szCs w:val="20"/>
                <w:lang w:eastAsia="ru-RU"/>
              </w:rPr>
            </w:pPr>
          </w:p>
          <w:p w14:paraId="5D496014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i/>
                <w:sz w:val="20"/>
                <w:szCs w:val="20"/>
                <w:lang w:eastAsia="ru-RU"/>
              </w:rPr>
            </w:pPr>
            <w:r w:rsidRPr="0059009F">
              <w:rPr>
                <w:rFonts w:ascii="Times New Roman" w:eastAsia="Times New Roman" w:hAnsi="Times New Roman"/>
                <w:bCs/>
                <w:i/>
                <w:sz w:val="20"/>
                <w:szCs w:val="20"/>
                <w:lang w:eastAsia="ru-RU"/>
              </w:rPr>
              <w:t>Экспертная оценка на практическом занятии</w:t>
            </w:r>
          </w:p>
          <w:p w14:paraId="62F7CCE2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i/>
                <w:sz w:val="20"/>
                <w:szCs w:val="20"/>
                <w:lang w:eastAsia="ru-RU"/>
              </w:rPr>
            </w:pPr>
          </w:p>
          <w:p w14:paraId="577BF056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i/>
                <w:sz w:val="20"/>
                <w:szCs w:val="20"/>
                <w:lang w:eastAsia="ru-RU"/>
              </w:rPr>
            </w:pPr>
          </w:p>
          <w:p w14:paraId="48C00535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i/>
                <w:sz w:val="20"/>
                <w:szCs w:val="20"/>
                <w:lang w:eastAsia="ru-RU"/>
              </w:rPr>
            </w:pPr>
          </w:p>
          <w:p w14:paraId="0994A6A9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i/>
                <w:sz w:val="20"/>
                <w:szCs w:val="20"/>
                <w:lang w:eastAsia="ru-RU"/>
              </w:rPr>
            </w:pPr>
          </w:p>
        </w:tc>
      </w:tr>
      <w:tr w:rsidR="0059009F" w:rsidRPr="0059009F" w14:paraId="4EE2BF07" w14:textId="77777777" w:rsidTr="00CD4666">
        <w:trPr>
          <w:trHeight w:val="637"/>
        </w:trPr>
        <w:tc>
          <w:tcPr>
            <w:tcW w:w="26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</w:tcPr>
          <w:p w14:paraId="3D71264D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tabs>
                <w:tab w:val="left" w:pos="916"/>
                <w:tab w:val="left" w:pos="1134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00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ПК 2.4.</w:t>
            </w:r>
          </w:p>
          <w:p w14:paraId="38D734A9" w14:textId="77777777" w:rsidR="0059009F" w:rsidRPr="0059009F" w:rsidRDefault="0059009F" w:rsidP="0059009F">
            <w:pPr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uppressAutoHyphens/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00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Осваивать основной учебно-педагогический репертуар</w:t>
            </w:r>
          </w:p>
        </w:tc>
        <w:tc>
          <w:tcPr>
            <w:tcW w:w="3827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</w:tcPr>
          <w:p w14:paraId="330C0552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</w:p>
          <w:p w14:paraId="6F34F107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00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Умение  подбирать  репертуар с учетом индивидуальных особенностей ученика.</w:t>
            </w:r>
          </w:p>
          <w:p w14:paraId="5D0F9C5E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00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Демонстрация знания педагогического репертуара детских музыкальных школ и детских школ искусств.</w:t>
            </w:r>
          </w:p>
        </w:tc>
        <w:tc>
          <w:tcPr>
            <w:tcW w:w="2977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14:paraId="3AEEA1AF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rPr>
                <w:rFonts w:ascii="Times New Roman" w:eastAsia="Times New Roman" w:hAnsi="Times New Roman"/>
                <w:bCs/>
                <w:i/>
                <w:sz w:val="20"/>
                <w:szCs w:val="20"/>
                <w:lang w:eastAsia="ru-RU"/>
              </w:rPr>
            </w:pPr>
          </w:p>
          <w:p w14:paraId="6FBD80C0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rPr>
                <w:rFonts w:ascii="Times New Roman" w:eastAsia="Times New Roman" w:hAnsi="Times New Roman"/>
                <w:bCs/>
                <w:i/>
                <w:sz w:val="20"/>
                <w:szCs w:val="20"/>
                <w:lang w:eastAsia="ru-RU"/>
              </w:rPr>
            </w:pPr>
            <w:r w:rsidRPr="0059009F">
              <w:rPr>
                <w:rFonts w:ascii="Times New Roman" w:eastAsia="Times New Roman" w:hAnsi="Times New Roman"/>
                <w:bCs/>
                <w:i/>
                <w:sz w:val="20"/>
                <w:szCs w:val="20"/>
                <w:lang w:eastAsia="ru-RU"/>
              </w:rPr>
              <w:t>Экспертная оценка на практическом занятии</w:t>
            </w:r>
          </w:p>
          <w:p w14:paraId="54013F35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59009F" w:rsidRPr="0059009F" w14:paraId="51463125" w14:textId="77777777" w:rsidTr="00CD4666">
        <w:trPr>
          <w:trHeight w:val="637"/>
        </w:trPr>
        <w:tc>
          <w:tcPr>
            <w:tcW w:w="26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</w:tcPr>
          <w:p w14:paraId="6BC74329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tabs>
                <w:tab w:val="left" w:pos="916"/>
                <w:tab w:val="left" w:pos="1134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00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ПК 2.5.</w:t>
            </w:r>
          </w:p>
          <w:p w14:paraId="56687102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tabs>
                <w:tab w:val="left" w:pos="916"/>
                <w:tab w:val="left" w:pos="1134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009F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 xml:space="preserve">Применять классические и современные методы </w:t>
            </w:r>
            <w:r w:rsidRPr="0059009F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lastRenderedPageBreak/>
              <w:t>преподавания хорового пения и дирижирования.</w:t>
            </w:r>
          </w:p>
        </w:tc>
        <w:tc>
          <w:tcPr>
            <w:tcW w:w="3827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</w:tcPr>
          <w:p w14:paraId="7FC42FF7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</w:p>
          <w:p w14:paraId="2471198F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00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 xml:space="preserve">Демонстрация знаний о современных методиках </w:t>
            </w:r>
            <w:r w:rsidRPr="0059009F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преподавания хорового пения и дирижирования.</w:t>
            </w:r>
          </w:p>
        </w:tc>
        <w:tc>
          <w:tcPr>
            <w:tcW w:w="2977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14:paraId="21EE3C1F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i/>
                <w:sz w:val="20"/>
                <w:szCs w:val="20"/>
                <w:lang w:eastAsia="ru-RU"/>
              </w:rPr>
            </w:pPr>
          </w:p>
          <w:p w14:paraId="4B853B71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i/>
                <w:sz w:val="20"/>
                <w:szCs w:val="20"/>
                <w:lang w:eastAsia="ru-RU"/>
              </w:rPr>
            </w:pPr>
            <w:r w:rsidRPr="0059009F">
              <w:rPr>
                <w:rFonts w:ascii="Times New Roman" w:eastAsia="Times New Roman" w:hAnsi="Times New Roman"/>
                <w:bCs/>
                <w:i/>
                <w:sz w:val="20"/>
                <w:szCs w:val="20"/>
                <w:lang w:eastAsia="ru-RU"/>
              </w:rPr>
              <w:t>Экспертная оценка на практическом занятии</w:t>
            </w:r>
          </w:p>
        </w:tc>
      </w:tr>
      <w:tr w:rsidR="0059009F" w:rsidRPr="0059009F" w14:paraId="091D1C38" w14:textId="77777777" w:rsidTr="00CD4666">
        <w:trPr>
          <w:trHeight w:val="637"/>
        </w:trPr>
        <w:tc>
          <w:tcPr>
            <w:tcW w:w="26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</w:tcPr>
          <w:p w14:paraId="0CD84325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tabs>
                <w:tab w:val="left" w:pos="916"/>
                <w:tab w:val="left" w:pos="1134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00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ПК 2.6.</w:t>
            </w:r>
          </w:p>
          <w:p w14:paraId="5F9488BA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tabs>
                <w:tab w:val="left" w:pos="916"/>
                <w:tab w:val="left" w:pos="1134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009F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Использовать индивидуальные методы и приемы работы в хоровом классе с учетом возрастных, психологических и физиологических особенностей обучающихся.</w:t>
            </w:r>
          </w:p>
        </w:tc>
        <w:tc>
          <w:tcPr>
            <w:tcW w:w="3827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</w:tcPr>
          <w:p w14:paraId="604E40CD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</w:p>
          <w:p w14:paraId="3518F4A1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00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Умение организовать обучения </w:t>
            </w:r>
            <w:r w:rsidRPr="0059009F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в хоровом классе</w:t>
            </w:r>
            <w:r w:rsidRPr="005900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с учетом возраста и уровня подготовки обучающегося.</w:t>
            </w:r>
          </w:p>
          <w:p w14:paraId="196D9D81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59009F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Знание закономерностей  и принципов организации педагогического процесса.</w:t>
            </w:r>
          </w:p>
        </w:tc>
        <w:tc>
          <w:tcPr>
            <w:tcW w:w="2977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14:paraId="1D402F9D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i/>
                <w:sz w:val="20"/>
                <w:szCs w:val="20"/>
                <w:lang w:eastAsia="ru-RU"/>
              </w:rPr>
            </w:pPr>
          </w:p>
          <w:p w14:paraId="426F5408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i/>
                <w:sz w:val="20"/>
                <w:szCs w:val="20"/>
                <w:lang w:eastAsia="ru-RU"/>
              </w:rPr>
            </w:pPr>
            <w:r w:rsidRPr="0059009F">
              <w:rPr>
                <w:rFonts w:ascii="Times New Roman" w:eastAsia="Times New Roman" w:hAnsi="Times New Roman"/>
                <w:bCs/>
                <w:i/>
                <w:sz w:val="20"/>
                <w:szCs w:val="20"/>
                <w:lang w:eastAsia="ru-RU"/>
              </w:rPr>
              <w:t>Экспертная оценка на практическом занятии</w:t>
            </w:r>
          </w:p>
          <w:p w14:paraId="43F78103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i/>
                <w:sz w:val="20"/>
                <w:szCs w:val="20"/>
                <w:lang w:eastAsia="ru-RU"/>
              </w:rPr>
            </w:pPr>
            <w:r w:rsidRPr="0059009F">
              <w:rPr>
                <w:rFonts w:ascii="Times New Roman" w:eastAsia="Times New Roman" w:hAnsi="Times New Roman"/>
                <w:bCs/>
                <w:i/>
                <w:sz w:val="20"/>
                <w:szCs w:val="20"/>
                <w:lang w:eastAsia="ru-RU"/>
              </w:rPr>
              <w:t>Тестирование</w:t>
            </w:r>
          </w:p>
        </w:tc>
      </w:tr>
      <w:tr w:rsidR="0059009F" w:rsidRPr="0059009F" w14:paraId="06107301" w14:textId="77777777" w:rsidTr="00CD4666">
        <w:trPr>
          <w:trHeight w:val="637"/>
        </w:trPr>
        <w:tc>
          <w:tcPr>
            <w:tcW w:w="26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</w:tcPr>
          <w:p w14:paraId="3CD058CD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tabs>
                <w:tab w:val="left" w:pos="916"/>
                <w:tab w:val="left" w:pos="1134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00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ПК 2.7.</w:t>
            </w:r>
          </w:p>
          <w:p w14:paraId="1FEB7CC0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tabs>
                <w:tab w:val="left" w:pos="916"/>
                <w:tab w:val="left" w:pos="1134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00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Планировать развитие профессиональных умений обучающихся.</w:t>
            </w:r>
          </w:p>
        </w:tc>
        <w:tc>
          <w:tcPr>
            <w:tcW w:w="3827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</w:tcPr>
          <w:p w14:paraId="281DA825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</w:p>
          <w:p w14:paraId="14C8577B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5900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Владение учебной документацией в учреждениях дополнительного образования детей, общеобразовательных учреждениях.</w:t>
            </w:r>
          </w:p>
        </w:tc>
        <w:tc>
          <w:tcPr>
            <w:tcW w:w="2977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14:paraId="64D0BA76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i/>
                <w:sz w:val="20"/>
                <w:szCs w:val="20"/>
                <w:lang w:eastAsia="ru-RU"/>
              </w:rPr>
            </w:pPr>
          </w:p>
          <w:p w14:paraId="368E2439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i/>
                <w:sz w:val="20"/>
                <w:szCs w:val="20"/>
                <w:lang w:eastAsia="ru-RU"/>
              </w:rPr>
            </w:pPr>
            <w:r w:rsidRPr="0059009F">
              <w:rPr>
                <w:rFonts w:ascii="Times New Roman" w:eastAsia="Times New Roman" w:hAnsi="Times New Roman"/>
                <w:bCs/>
                <w:i/>
                <w:sz w:val="20"/>
                <w:szCs w:val="20"/>
                <w:lang w:eastAsia="ru-RU"/>
              </w:rPr>
              <w:t>Экспертная оценка на практическом занятии</w:t>
            </w:r>
          </w:p>
        </w:tc>
      </w:tr>
      <w:tr w:rsidR="0059009F" w:rsidRPr="0059009F" w14:paraId="421D027D" w14:textId="77777777" w:rsidTr="00CD4666">
        <w:trPr>
          <w:trHeight w:val="637"/>
        </w:trPr>
        <w:tc>
          <w:tcPr>
            <w:tcW w:w="26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</w:tcPr>
          <w:p w14:paraId="4018AE1A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tabs>
                <w:tab w:val="left" w:pos="916"/>
                <w:tab w:val="left" w:pos="1134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00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ПК 2.8.Владеть культурой устной и письменной речи, профессиональной терминологией. </w:t>
            </w:r>
          </w:p>
        </w:tc>
        <w:tc>
          <w:tcPr>
            <w:tcW w:w="3827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</w:tcPr>
          <w:p w14:paraId="0DDBF2E4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</w:p>
          <w:p w14:paraId="4A01C754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00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Демонстрация знаний профессиональной терминологии.</w:t>
            </w:r>
          </w:p>
        </w:tc>
        <w:tc>
          <w:tcPr>
            <w:tcW w:w="2977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14:paraId="4148CBB0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i/>
                <w:sz w:val="20"/>
                <w:szCs w:val="20"/>
                <w:lang w:eastAsia="ru-RU"/>
              </w:rPr>
            </w:pPr>
          </w:p>
          <w:p w14:paraId="20BB078A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i/>
                <w:sz w:val="20"/>
                <w:szCs w:val="20"/>
                <w:lang w:eastAsia="ru-RU"/>
              </w:rPr>
            </w:pPr>
            <w:r w:rsidRPr="0059009F">
              <w:rPr>
                <w:rFonts w:ascii="Times New Roman" w:eastAsia="Times New Roman" w:hAnsi="Times New Roman"/>
                <w:bCs/>
                <w:i/>
                <w:sz w:val="20"/>
                <w:szCs w:val="20"/>
                <w:lang w:eastAsia="ru-RU"/>
              </w:rPr>
              <w:t>Тестирование</w:t>
            </w:r>
          </w:p>
        </w:tc>
      </w:tr>
    </w:tbl>
    <w:p w14:paraId="6DF54894" w14:textId="77777777" w:rsidR="0059009F" w:rsidRPr="0059009F" w:rsidRDefault="0059009F" w:rsidP="0059009F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uppressAutoHyphens/>
        <w:spacing w:after="0" w:line="240" w:lineRule="auto"/>
        <w:jc w:val="both"/>
        <w:rPr>
          <w:rFonts w:ascii="Times New Roman" w:eastAsia="Times New Roman" w:hAnsi="Times New Roman"/>
          <w:i/>
          <w:sz w:val="24"/>
          <w:szCs w:val="24"/>
          <w:lang w:eastAsia="ru-RU"/>
        </w:rPr>
      </w:pPr>
    </w:p>
    <w:p w14:paraId="75EE476E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hd w:val="clear" w:color="auto" w:fill="FFFFFF"/>
        <w:spacing w:after="0" w:line="240" w:lineRule="auto"/>
        <w:ind w:left="-142" w:firstLine="851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59009F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Формы и методы контроля и оценки результатов обучения должны позволять проверять у обучающихся не только сформированность профессиональных компетенций, но и развитие общих компетенций и обеспечивающих их умений.</w:t>
      </w:r>
    </w:p>
    <w:p w14:paraId="513735EE" w14:textId="77777777" w:rsidR="0059009F" w:rsidRPr="0059009F" w:rsidRDefault="0059009F" w:rsidP="0059009F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uppressAutoHyphens/>
        <w:spacing w:after="0" w:line="240" w:lineRule="auto"/>
        <w:jc w:val="both"/>
        <w:rPr>
          <w:rFonts w:ascii="Times New Roman" w:eastAsia="Times New Roman" w:hAnsi="Times New Roman"/>
          <w:i/>
          <w:sz w:val="24"/>
          <w:szCs w:val="24"/>
          <w:lang w:eastAsia="ru-RU"/>
        </w:rPr>
      </w:pP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660"/>
        <w:gridCol w:w="3827"/>
        <w:gridCol w:w="2977"/>
      </w:tblGrid>
      <w:tr w:rsidR="0059009F" w:rsidRPr="0059009F" w14:paraId="291869C7" w14:textId="77777777" w:rsidTr="00CD4666">
        <w:tc>
          <w:tcPr>
            <w:tcW w:w="26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1CC5C0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009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 xml:space="preserve">Результаты </w:t>
            </w:r>
          </w:p>
          <w:p w14:paraId="40DB2BDE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009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(освоенные общие компетенции)</w:t>
            </w:r>
          </w:p>
        </w:tc>
        <w:tc>
          <w:tcPr>
            <w:tcW w:w="3827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2ECAAD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59009F">
              <w:rPr>
                <w:rFonts w:ascii="Times New Roman" w:eastAsia="Times New Roman" w:hAnsi="Times New Roman"/>
                <w:b/>
                <w:sz w:val="20"/>
                <w:szCs w:val="20"/>
                <w:lang w:eastAsia="ru-RU"/>
              </w:rPr>
              <w:t>Основные показатели оценки результата</w:t>
            </w:r>
          </w:p>
        </w:tc>
        <w:tc>
          <w:tcPr>
            <w:tcW w:w="2977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25221F53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009F">
              <w:rPr>
                <w:rFonts w:ascii="Times New Roman" w:eastAsia="Times New Roman" w:hAnsi="Times New Roman"/>
                <w:b/>
                <w:sz w:val="20"/>
                <w:szCs w:val="20"/>
                <w:lang w:eastAsia="ru-RU"/>
              </w:rPr>
              <w:t xml:space="preserve">Формы и методы контроля и оценки </w:t>
            </w:r>
          </w:p>
        </w:tc>
      </w:tr>
      <w:tr w:rsidR="0059009F" w:rsidRPr="0059009F" w14:paraId="2E31383D" w14:textId="77777777" w:rsidTr="00CD4666">
        <w:trPr>
          <w:trHeight w:val="637"/>
        </w:trPr>
        <w:tc>
          <w:tcPr>
            <w:tcW w:w="26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</w:tcPr>
          <w:p w14:paraId="289EBABB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tabs>
                <w:tab w:val="left" w:pos="916"/>
                <w:tab w:val="left" w:pos="1134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00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ОК 1.</w:t>
            </w:r>
          </w:p>
          <w:p w14:paraId="6C6E5DB0" w14:textId="77777777" w:rsidR="0059009F" w:rsidRPr="0059009F" w:rsidRDefault="0059009F" w:rsidP="0059009F">
            <w:pPr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uppressAutoHyphens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00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Понимать сущность и социальную значимость своей будущей профессии, проявлять к ней устойчивый интерес.</w:t>
            </w:r>
          </w:p>
        </w:tc>
        <w:tc>
          <w:tcPr>
            <w:tcW w:w="3827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</w:tcPr>
          <w:p w14:paraId="610D2D42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59009F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- демонстрация понимания сущности и социальной значимости своей будущей профессии;</w:t>
            </w:r>
          </w:p>
          <w:p w14:paraId="518E34C9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59009F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- демонстрация устойчивого интереса к будущей профессии</w:t>
            </w:r>
          </w:p>
        </w:tc>
        <w:tc>
          <w:tcPr>
            <w:tcW w:w="2977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14:paraId="578BEDDE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i/>
                <w:sz w:val="20"/>
                <w:szCs w:val="20"/>
                <w:lang w:eastAsia="ru-RU"/>
              </w:rPr>
            </w:pPr>
            <w:r w:rsidRPr="0059009F">
              <w:rPr>
                <w:rFonts w:ascii="Times New Roman" w:eastAsia="Times New Roman" w:hAnsi="Times New Roman"/>
                <w:bCs/>
                <w:i/>
                <w:sz w:val="20"/>
                <w:szCs w:val="20"/>
                <w:lang w:eastAsia="ru-RU"/>
              </w:rPr>
              <w:t>интерпретация результатов наблюдений за обучающимися (участие в творческих конкурсах, фестивалях, олимпиадах, участие в конференциях и форумах  и т.д.)</w:t>
            </w:r>
          </w:p>
        </w:tc>
      </w:tr>
      <w:tr w:rsidR="0059009F" w:rsidRPr="0059009F" w14:paraId="30CDA177" w14:textId="77777777" w:rsidTr="00CD4666">
        <w:trPr>
          <w:trHeight w:val="637"/>
        </w:trPr>
        <w:tc>
          <w:tcPr>
            <w:tcW w:w="26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</w:tcPr>
          <w:p w14:paraId="314746CA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tabs>
                <w:tab w:val="left" w:pos="916"/>
                <w:tab w:val="left" w:pos="1134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00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ОК 2.</w:t>
            </w:r>
          </w:p>
          <w:p w14:paraId="167389EE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tabs>
                <w:tab w:val="left" w:pos="916"/>
                <w:tab w:val="left" w:pos="1134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00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Организовывать собственную деятельность, определять методы и способы выполнения профессиональных задач, оценивать их эффективность и качество.</w:t>
            </w:r>
          </w:p>
        </w:tc>
        <w:tc>
          <w:tcPr>
            <w:tcW w:w="3827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</w:tcPr>
          <w:p w14:paraId="697F1B11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59009F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- умение формулировать цель и задачи предстоящей деятельности;</w:t>
            </w:r>
          </w:p>
          <w:p w14:paraId="4C3E5070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5900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- умение представить конечный результат деятельности в полном объеме;</w:t>
            </w:r>
          </w:p>
          <w:p w14:paraId="0DA0BCCC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59009F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- умение планировать предстоящую деятельность;</w:t>
            </w:r>
          </w:p>
          <w:p w14:paraId="6A7784FF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00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- умение выбирать типовые методы и способы выполнения плана;</w:t>
            </w:r>
          </w:p>
          <w:p w14:paraId="06360EE5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5900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- умение проводить рефлексию                (оценивать и анализировать процесс и результат)</w:t>
            </w:r>
            <w:r w:rsidRPr="0059009F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2977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14:paraId="62E61C04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i/>
                <w:sz w:val="20"/>
                <w:szCs w:val="20"/>
                <w:lang w:eastAsia="ru-RU"/>
              </w:rPr>
            </w:pPr>
            <w:r w:rsidRPr="0059009F">
              <w:rPr>
                <w:rFonts w:ascii="Times New Roman" w:eastAsia="Times New Roman" w:hAnsi="Times New Roman"/>
                <w:bCs/>
                <w:i/>
                <w:sz w:val="20"/>
                <w:szCs w:val="20"/>
                <w:lang w:eastAsia="ru-RU"/>
              </w:rPr>
              <w:t>интерпретация результатов наблюдений за обучающимися</w:t>
            </w:r>
          </w:p>
        </w:tc>
      </w:tr>
      <w:tr w:rsidR="0059009F" w:rsidRPr="0059009F" w14:paraId="783CFA53" w14:textId="77777777" w:rsidTr="00CD4666">
        <w:trPr>
          <w:trHeight w:val="637"/>
        </w:trPr>
        <w:tc>
          <w:tcPr>
            <w:tcW w:w="26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</w:tcPr>
          <w:p w14:paraId="5BB82E2B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tabs>
                <w:tab w:val="left" w:pos="916"/>
                <w:tab w:val="left" w:pos="1134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00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ОК 3.</w:t>
            </w:r>
          </w:p>
          <w:p w14:paraId="43CFFC97" w14:textId="77777777" w:rsidR="0059009F" w:rsidRPr="0059009F" w:rsidRDefault="0059009F" w:rsidP="0059009F">
            <w:pPr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uppressAutoHyphens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00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Решать проблемы, оценивать риски и принимать решения в нестандартных ситуациях.</w:t>
            </w:r>
          </w:p>
        </w:tc>
        <w:tc>
          <w:tcPr>
            <w:tcW w:w="3827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</w:tcPr>
          <w:p w14:paraId="1D1A05F3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00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- умение определять проблему в профессионально ориентированных ситуациях;</w:t>
            </w:r>
          </w:p>
          <w:p w14:paraId="0A62EDA2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00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- умение предлагать способы и варианты решения проблемы, оценивать ожидаемый результат; </w:t>
            </w:r>
          </w:p>
          <w:p w14:paraId="104315BA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5900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- умение планировать поведение в профессионально ориентированных проблемных ситуациях, вносить коррективы.</w:t>
            </w:r>
          </w:p>
        </w:tc>
        <w:tc>
          <w:tcPr>
            <w:tcW w:w="2977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14:paraId="78A54B0C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i/>
                <w:sz w:val="20"/>
                <w:szCs w:val="20"/>
                <w:lang w:eastAsia="ru-RU"/>
              </w:rPr>
            </w:pPr>
            <w:r w:rsidRPr="0059009F">
              <w:rPr>
                <w:rFonts w:ascii="Times New Roman" w:eastAsia="Times New Roman" w:hAnsi="Times New Roman"/>
                <w:bCs/>
                <w:i/>
                <w:sz w:val="20"/>
                <w:szCs w:val="20"/>
                <w:lang w:eastAsia="ru-RU"/>
              </w:rPr>
              <w:t>интерпретация результатов наблюдений за обучающимися</w:t>
            </w:r>
          </w:p>
        </w:tc>
      </w:tr>
      <w:tr w:rsidR="0059009F" w:rsidRPr="0059009F" w14:paraId="65F16182" w14:textId="77777777" w:rsidTr="00CD4666">
        <w:trPr>
          <w:trHeight w:val="637"/>
        </w:trPr>
        <w:tc>
          <w:tcPr>
            <w:tcW w:w="26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</w:tcPr>
          <w:p w14:paraId="565C42CE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tabs>
                <w:tab w:val="left" w:pos="916"/>
                <w:tab w:val="left" w:pos="1134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00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ОК 4.</w:t>
            </w:r>
          </w:p>
          <w:p w14:paraId="2C7BAE08" w14:textId="77777777" w:rsidR="0059009F" w:rsidRPr="0059009F" w:rsidRDefault="0059009F" w:rsidP="0059009F">
            <w:pPr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uppressAutoHyphens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00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Осуществлять поиск, анализ </w:t>
            </w:r>
            <w:r w:rsidRPr="005900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и оценку информации, необходимой для постановки и решения профессиональных задач, профессионального и личностного развития.</w:t>
            </w:r>
          </w:p>
        </w:tc>
        <w:tc>
          <w:tcPr>
            <w:tcW w:w="3827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</w:tcPr>
          <w:p w14:paraId="1FD0308A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00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 xml:space="preserve">- умение самостоятельно работать с информацией: понимать замысел текста; </w:t>
            </w:r>
          </w:p>
          <w:p w14:paraId="10E2EA7D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00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- умение пользоваться словарями, справочной литературой;</w:t>
            </w:r>
          </w:p>
          <w:p w14:paraId="6C4A7468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00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- умение отделять главную информацию от второстепенной; </w:t>
            </w:r>
          </w:p>
          <w:p w14:paraId="7F60A00E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5900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- умение писать аннотацию и т.д.</w:t>
            </w:r>
          </w:p>
        </w:tc>
        <w:tc>
          <w:tcPr>
            <w:tcW w:w="2977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14:paraId="38E9370B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i/>
                <w:sz w:val="20"/>
                <w:szCs w:val="20"/>
                <w:lang w:eastAsia="ru-RU"/>
              </w:rPr>
            </w:pPr>
            <w:r w:rsidRPr="0059009F">
              <w:rPr>
                <w:rFonts w:ascii="Times New Roman" w:eastAsia="Times New Roman" w:hAnsi="Times New Roman"/>
                <w:bCs/>
                <w:i/>
                <w:sz w:val="20"/>
                <w:szCs w:val="20"/>
                <w:lang w:eastAsia="ru-RU"/>
              </w:rPr>
              <w:lastRenderedPageBreak/>
              <w:t>интерпретация результатов наблюдений за обучающимися</w:t>
            </w:r>
          </w:p>
        </w:tc>
      </w:tr>
      <w:tr w:rsidR="0059009F" w:rsidRPr="0059009F" w14:paraId="06B27041" w14:textId="77777777" w:rsidTr="00CD4666">
        <w:trPr>
          <w:trHeight w:val="637"/>
        </w:trPr>
        <w:tc>
          <w:tcPr>
            <w:tcW w:w="26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</w:tcPr>
          <w:p w14:paraId="7836A120" w14:textId="77777777" w:rsidR="0059009F" w:rsidRPr="0059009F" w:rsidRDefault="0059009F" w:rsidP="0059009F">
            <w:pPr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uppressAutoHyphens/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00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ОК 5. </w:t>
            </w:r>
          </w:p>
          <w:p w14:paraId="62D02DDA" w14:textId="77777777" w:rsidR="0059009F" w:rsidRPr="0059009F" w:rsidRDefault="0059009F" w:rsidP="0059009F">
            <w:pPr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uppressAutoHyphens/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00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Использовать информационно-коммуникационные технологии для совершенствования профессиональной деятельности.</w:t>
            </w:r>
          </w:p>
        </w:tc>
        <w:tc>
          <w:tcPr>
            <w:tcW w:w="3827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</w:tcPr>
          <w:p w14:paraId="677BED51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59009F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 xml:space="preserve">-демонстрация навыков использования </w:t>
            </w:r>
            <w:r w:rsidRPr="005900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информационно-коммуникационные технологии в профессиональной деятельности.</w:t>
            </w:r>
          </w:p>
          <w:p w14:paraId="184C3690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</w:p>
          <w:p w14:paraId="3ED5E8A3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977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14:paraId="2F4A8324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i/>
                <w:sz w:val="20"/>
                <w:szCs w:val="20"/>
                <w:lang w:eastAsia="ru-RU"/>
              </w:rPr>
            </w:pPr>
            <w:r w:rsidRPr="0059009F">
              <w:rPr>
                <w:rFonts w:ascii="Times New Roman" w:eastAsia="Times New Roman" w:hAnsi="Times New Roman"/>
                <w:bCs/>
                <w:i/>
                <w:sz w:val="20"/>
                <w:szCs w:val="20"/>
                <w:lang w:eastAsia="ru-RU"/>
              </w:rPr>
              <w:t>интерпретация результатов наблюдений за обучающимися;</w:t>
            </w:r>
          </w:p>
          <w:p w14:paraId="5895D252" w14:textId="77777777" w:rsidR="0059009F" w:rsidRPr="0059009F" w:rsidRDefault="0059009F" w:rsidP="0059009F">
            <w:pPr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uppressAutoHyphens/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59009F">
              <w:rPr>
                <w:rFonts w:ascii="Times New Roman" w:eastAsia="Times New Roman" w:hAnsi="Times New Roman"/>
                <w:bCs/>
                <w:i/>
                <w:sz w:val="20"/>
                <w:szCs w:val="20"/>
                <w:lang w:eastAsia="ru-RU"/>
              </w:rPr>
              <w:t xml:space="preserve"> - участие в семинарах, диспутах с использованием </w:t>
            </w:r>
            <w:r w:rsidRPr="0059009F">
              <w:rPr>
                <w:rFonts w:ascii="Times New Roman" w:eastAsia="Times New Roman" w:hAnsi="Times New Roman"/>
                <w:i/>
                <w:sz w:val="20"/>
                <w:szCs w:val="20"/>
                <w:lang w:eastAsia="ru-RU"/>
              </w:rPr>
              <w:t>информационно-коммуникационные технологии</w:t>
            </w:r>
          </w:p>
        </w:tc>
      </w:tr>
      <w:tr w:rsidR="0059009F" w:rsidRPr="0059009F" w14:paraId="216DF99B" w14:textId="77777777" w:rsidTr="00CD4666">
        <w:trPr>
          <w:trHeight w:val="637"/>
        </w:trPr>
        <w:tc>
          <w:tcPr>
            <w:tcW w:w="26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</w:tcPr>
          <w:p w14:paraId="068926A3" w14:textId="77777777" w:rsidR="0059009F" w:rsidRPr="0059009F" w:rsidRDefault="0059009F" w:rsidP="0059009F">
            <w:pPr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uppressAutoHyphens/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00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ОК 6.</w:t>
            </w:r>
          </w:p>
          <w:p w14:paraId="569BF775" w14:textId="77777777" w:rsidR="0059009F" w:rsidRPr="0059009F" w:rsidRDefault="0059009F" w:rsidP="0059009F">
            <w:pPr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uppressAutoHyphens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00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Работать в коллективе, эффективно общаться с коллегами, руководством.</w:t>
            </w:r>
          </w:p>
        </w:tc>
        <w:tc>
          <w:tcPr>
            <w:tcW w:w="3827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</w:tcPr>
          <w:p w14:paraId="38711ED8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00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- умение грамотно ставить и задавать вопросы; </w:t>
            </w:r>
          </w:p>
          <w:p w14:paraId="66B9080D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00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- способность координировать свои действия с другими участниками общения;</w:t>
            </w:r>
          </w:p>
          <w:p w14:paraId="6376D4C7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00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- способность контролировать свое поведение, свои эмоции, настроение; </w:t>
            </w:r>
          </w:p>
          <w:p w14:paraId="60CDD25F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00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-умение воздействовать на партнера общения и др.</w:t>
            </w:r>
          </w:p>
        </w:tc>
        <w:tc>
          <w:tcPr>
            <w:tcW w:w="2977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14:paraId="530C7EEC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i/>
                <w:sz w:val="20"/>
                <w:szCs w:val="20"/>
                <w:lang w:eastAsia="ru-RU"/>
              </w:rPr>
            </w:pPr>
            <w:r w:rsidRPr="0059009F">
              <w:rPr>
                <w:rFonts w:ascii="Times New Roman" w:eastAsia="Times New Roman" w:hAnsi="Times New Roman"/>
                <w:bCs/>
                <w:i/>
                <w:sz w:val="20"/>
                <w:szCs w:val="20"/>
                <w:lang w:eastAsia="ru-RU"/>
              </w:rPr>
              <w:t xml:space="preserve">интерпретация результатов наблюдений за обучающимися </w:t>
            </w:r>
          </w:p>
        </w:tc>
      </w:tr>
      <w:tr w:rsidR="0059009F" w:rsidRPr="0059009F" w14:paraId="53778A8A" w14:textId="77777777" w:rsidTr="00CD4666">
        <w:trPr>
          <w:trHeight w:val="637"/>
        </w:trPr>
        <w:tc>
          <w:tcPr>
            <w:tcW w:w="26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</w:tcPr>
          <w:p w14:paraId="130D68EE" w14:textId="77777777" w:rsidR="0059009F" w:rsidRPr="0059009F" w:rsidRDefault="0059009F" w:rsidP="0059009F">
            <w:pPr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uppressAutoHyphens/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00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ОК 7. </w:t>
            </w:r>
          </w:p>
          <w:p w14:paraId="047F4017" w14:textId="77777777" w:rsidR="0059009F" w:rsidRPr="0059009F" w:rsidRDefault="0059009F" w:rsidP="0059009F">
            <w:pPr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uppressAutoHyphens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00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Ставить цели, мотивировать деятельность подчиненных, организовывать и контролировать их работу с принятие на себя ответственности за результат выполнения задания.</w:t>
            </w:r>
          </w:p>
        </w:tc>
        <w:tc>
          <w:tcPr>
            <w:tcW w:w="3827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</w:tcPr>
          <w:p w14:paraId="20CA6CBA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00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- умение осознанно ставить цели овладения различными видами работ и определять соответствующий конечный продукт; </w:t>
            </w:r>
          </w:p>
          <w:p w14:paraId="10B9E228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00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- умение реализовывать поставленные цели в деятельности;</w:t>
            </w:r>
          </w:p>
          <w:p w14:paraId="4625D00E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00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- умение представить конечный результат деятельности в полном объеме;</w:t>
            </w:r>
          </w:p>
        </w:tc>
        <w:tc>
          <w:tcPr>
            <w:tcW w:w="2977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14:paraId="33AB736A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59009F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-</w:t>
            </w:r>
            <w:r w:rsidRPr="0059009F">
              <w:rPr>
                <w:rFonts w:ascii="Times New Roman" w:eastAsia="Times New Roman" w:hAnsi="Times New Roman"/>
                <w:bCs/>
                <w:i/>
                <w:sz w:val="20"/>
                <w:szCs w:val="20"/>
                <w:lang w:eastAsia="ru-RU"/>
              </w:rPr>
              <w:t>интерпретация результатов наблюдений за обучающимися</w:t>
            </w:r>
            <w:r w:rsidRPr="0059009F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 xml:space="preserve"> </w:t>
            </w:r>
          </w:p>
        </w:tc>
      </w:tr>
      <w:tr w:rsidR="0059009F" w:rsidRPr="0059009F" w14:paraId="39E0F445" w14:textId="77777777" w:rsidTr="00CD4666">
        <w:trPr>
          <w:trHeight w:val="637"/>
        </w:trPr>
        <w:tc>
          <w:tcPr>
            <w:tcW w:w="26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</w:tcPr>
          <w:p w14:paraId="2C0AB297" w14:textId="77777777" w:rsidR="0059009F" w:rsidRPr="0059009F" w:rsidRDefault="0059009F" w:rsidP="0059009F">
            <w:pPr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uppressAutoHyphens/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00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ОК 8. </w:t>
            </w:r>
          </w:p>
          <w:p w14:paraId="31721842" w14:textId="77777777" w:rsidR="0059009F" w:rsidRPr="0059009F" w:rsidRDefault="0059009F" w:rsidP="0059009F">
            <w:pPr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uppressAutoHyphens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00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Самостоятельно определять задачи профессионального и личностного развития, заниматься самообразованием, осознанно планировать повышение квалификации.</w:t>
            </w:r>
          </w:p>
        </w:tc>
        <w:tc>
          <w:tcPr>
            <w:tcW w:w="3827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</w:tcPr>
          <w:p w14:paraId="011967CF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00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- демонстрация стремления к самопознанию, самооценке, саморегуляции и саморазвитию;</w:t>
            </w:r>
          </w:p>
          <w:p w14:paraId="46B01CC8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00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- умение определять свои потребности в изучении  дисциплины и выбирать соответствующие способы его изучения; </w:t>
            </w:r>
          </w:p>
          <w:p w14:paraId="6D4D016B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00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- владение методикой самостоятельной работы над совершенствованием умений; </w:t>
            </w:r>
          </w:p>
          <w:p w14:paraId="3E3C463B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00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- умение осуществлять самооценку, самоконтроль через наблюдение за собственной деятельностью</w:t>
            </w:r>
          </w:p>
          <w:p w14:paraId="295F0FB0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00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- умение осознанно ставить цели овладения различными аспектами профессиональной деятельности, определять соответствующий конечный продукт; </w:t>
            </w:r>
          </w:p>
          <w:p w14:paraId="3EE9AD00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00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- умение реализовывать поставленные цели в деятельности;</w:t>
            </w:r>
          </w:p>
          <w:p w14:paraId="259EBF94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5900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- понимание роли повышения квалификации для саморазвития и самореализации в профессиональной и личностной сфере;</w:t>
            </w:r>
          </w:p>
        </w:tc>
        <w:tc>
          <w:tcPr>
            <w:tcW w:w="2977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14:paraId="56285DCA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i/>
                <w:sz w:val="20"/>
                <w:szCs w:val="20"/>
                <w:lang w:eastAsia="ru-RU"/>
              </w:rPr>
            </w:pPr>
            <w:r w:rsidRPr="0059009F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-</w:t>
            </w:r>
            <w:r w:rsidRPr="0059009F">
              <w:rPr>
                <w:rFonts w:ascii="Times New Roman" w:eastAsia="Times New Roman" w:hAnsi="Times New Roman"/>
                <w:bCs/>
                <w:i/>
                <w:sz w:val="20"/>
                <w:szCs w:val="20"/>
                <w:lang w:eastAsia="ru-RU"/>
              </w:rPr>
              <w:t>интерпретация результатов наблюдений за обучающимися;</w:t>
            </w:r>
          </w:p>
          <w:p w14:paraId="65A30418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i/>
                <w:sz w:val="20"/>
                <w:szCs w:val="20"/>
                <w:lang w:eastAsia="ru-RU"/>
              </w:rPr>
            </w:pPr>
            <w:r w:rsidRPr="0059009F">
              <w:rPr>
                <w:rFonts w:ascii="Times New Roman" w:eastAsia="Times New Roman" w:hAnsi="Times New Roman"/>
                <w:bCs/>
                <w:i/>
                <w:sz w:val="20"/>
                <w:szCs w:val="20"/>
                <w:lang w:eastAsia="ru-RU"/>
              </w:rPr>
              <w:t xml:space="preserve"> - участие в семинарах, диспутах</w:t>
            </w:r>
          </w:p>
        </w:tc>
      </w:tr>
      <w:tr w:rsidR="0059009F" w:rsidRPr="0059009F" w14:paraId="0EBE3E69" w14:textId="77777777" w:rsidTr="00CD4666">
        <w:trPr>
          <w:trHeight w:val="637"/>
        </w:trPr>
        <w:tc>
          <w:tcPr>
            <w:tcW w:w="26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</w:tcPr>
          <w:p w14:paraId="0607D5F5" w14:textId="77777777" w:rsidR="0059009F" w:rsidRPr="0059009F" w:rsidRDefault="0059009F" w:rsidP="0059009F">
            <w:pPr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uppressAutoHyphens/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00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ОК 9. </w:t>
            </w:r>
          </w:p>
          <w:p w14:paraId="75A7D824" w14:textId="77777777" w:rsidR="0059009F" w:rsidRPr="0059009F" w:rsidRDefault="0059009F" w:rsidP="0059009F">
            <w:pPr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uppressAutoHyphens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00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Ориентироваться в условиях частой смены технологий в профессиональной </w:t>
            </w:r>
            <w:r w:rsidRPr="005900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деятельности.</w:t>
            </w:r>
          </w:p>
        </w:tc>
        <w:tc>
          <w:tcPr>
            <w:tcW w:w="3827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</w:tcPr>
          <w:p w14:paraId="431BC980" w14:textId="77777777" w:rsidR="0059009F" w:rsidRPr="0059009F" w:rsidRDefault="0059009F" w:rsidP="0059009F">
            <w:pPr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uppressAutoHyphens/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59009F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lastRenderedPageBreak/>
              <w:t>- проявление интереса к инновациям в области профессиональной деятельности;</w:t>
            </w:r>
          </w:p>
          <w:p w14:paraId="1C0E070C" w14:textId="77777777" w:rsidR="0059009F" w:rsidRPr="0059009F" w:rsidRDefault="0059009F" w:rsidP="0059009F">
            <w:pPr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uppressAutoHyphens/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59009F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- понимание роли модернизации технологий профессиональной деятельности</w:t>
            </w:r>
          </w:p>
          <w:p w14:paraId="61311F24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00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- умение представить конечный результат деятельности в полном объеме;</w:t>
            </w:r>
          </w:p>
          <w:p w14:paraId="3484825E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59009F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- умение ориентироваться в  информационном поле профессиональных технологий.</w:t>
            </w:r>
          </w:p>
        </w:tc>
        <w:tc>
          <w:tcPr>
            <w:tcW w:w="2977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14:paraId="5A8A2544" w14:textId="77777777" w:rsidR="0059009F" w:rsidRPr="0059009F" w:rsidRDefault="0059009F" w:rsidP="0059009F">
            <w:pPr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uppressAutoHyphens/>
              <w:spacing w:after="0" w:line="240" w:lineRule="auto"/>
              <w:rPr>
                <w:rFonts w:ascii="Times New Roman" w:eastAsia="Times New Roman" w:hAnsi="Times New Roman"/>
                <w:bCs/>
                <w:i/>
                <w:sz w:val="20"/>
                <w:szCs w:val="20"/>
                <w:lang w:eastAsia="ru-RU"/>
              </w:rPr>
            </w:pPr>
            <w:r w:rsidRPr="0059009F">
              <w:rPr>
                <w:rFonts w:ascii="Times New Roman" w:eastAsia="Times New Roman" w:hAnsi="Times New Roman"/>
                <w:bCs/>
                <w:i/>
                <w:sz w:val="20"/>
                <w:szCs w:val="20"/>
                <w:lang w:eastAsia="ru-RU"/>
              </w:rPr>
              <w:lastRenderedPageBreak/>
              <w:t>-  интерпретация результатов наблюдений за обучающимися</w:t>
            </w:r>
          </w:p>
          <w:p w14:paraId="00C488BC" w14:textId="77777777" w:rsidR="0059009F" w:rsidRPr="0059009F" w:rsidRDefault="0059009F" w:rsidP="0059009F">
            <w:pPr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uppressAutoHyphens/>
              <w:spacing w:after="0" w:line="240" w:lineRule="auto"/>
              <w:rPr>
                <w:rFonts w:ascii="Times New Roman" w:eastAsia="Times New Roman" w:hAnsi="Times New Roman"/>
                <w:bCs/>
                <w:i/>
                <w:sz w:val="20"/>
                <w:szCs w:val="20"/>
                <w:lang w:eastAsia="ru-RU"/>
              </w:rPr>
            </w:pPr>
            <w:r w:rsidRPr="0059009F">
              <w:rPr>
                <w:rFonts w:ascii="Times New Roman" w:eastAsia="Times New Roman" w:hAnsi="Times New Roman"/>
                <w:bCs/>
                <w:i/>
                <w:sz w:val="20"/>
                <w:szCs w:val="20"/>
                <w:lang w:eastAsia="ru-RU"/>
              </w:rPr>
              <w:t>- участие в семинарах по производственной тематике.</w:t>
            </w:r>
          </w:p>
        </w:tc>
      </w:tr>
    </w:tbl>
    <w:p w14:paraId="336CF8C5" w14:textId="77777777" w:rsidR="0059009F" w:rsidRPr="0059009F" w:rsidRDefault="0059009F" w:rsidP="0059009F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uppressAutoHyphens/>
        <w:spacing w:after="0" w:line="240" w:lineRule="auto"/>
        <w:jc w:val="both"/>
        <w:rPr>
          <w:rFonts w:ascii="Times New Roman" w:eastAsia="Times New Roman" w:hAnsi="Times New Roman"/>
          <w:i/>
          <w:sz w:val="24"/>
          <w:szCs w:val="24"/>
          <w:lang w:eastAsia="ru-RU"/>
        </w:rPr>
      </w:pPr>
    </w:p>
    <w:p w14:paraId="76906C80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before="240" w:after="0" w:line="240" w:lineRule="auto"/>
        <w:jc w:val="both"/>
        <w:rPr>
          <w:rFonts w:ascii="Times New Roman" w:eastAsia="Times New Roman" w:hAnsi="Times New Roman"/>
          <w:b/>
          <w:bCs/>
          <w:sz w:val="24"/>
          <w:szCs w:val="24"/>
        </w:rPr>
      </w:pPr>
      <w:r w:rsidRPr="0059009F">
        <w:rPr>
          <w:rFonts w:ascii="Times New Roman" w:eastAsia="Times New Roman" w:hAnsi="Times New Roman"/>
          <w:b/>
          <w:bCs/>
          <w:sz w:val="24"/>
          <w:szCs w:val="24"/>
        </w:rPr>
        <w:t>5.2. Типовые контрольные задания для проведения текущего контроля     успеваемости и  промежуточной аттестации по дисциплине (модулю).</w:t>
      </w:r>
    </w:p>
    <w:p w14:paraId="1D9F6546" w14:textId="77777777" w:rsidR="0059009F" w:rsidRPr="0059009F" w:rsidRDefault="0059009F" w:rsidP="0059009F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uppressAutoHyphens/>
        <w:spacing w:after="0" w:line="240" w:lineRule="auto"/>
        <w:jc w:val="both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14:paraId="06FCE68E" w14:textId="77777777" w:rsidR="0059009F" w:rsidRPr="0059009F" w:rsidRDefault="0059009F" w:rsidP="0059009F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uppressAutoHyphens/>
        <w:spacing w:after="0" w:line="240" w:lineRule="auto"/>
        <w:jc w:val="both"/>
        <w:rPr>
          <w:rFonts w:ascii="Times New Roman" w:eastAsia="Times New Roman" w:hAnsi="Times New Roman"/>
          <w:b/>
          <w:bCs/>
          <w:color w:val="FF0000"/>
          <w:sz w:val="24"/>
          <w:szCs w:val="24"/>
          <w:lang w:eastAsia="ru-RU"/>
        </w:rPr>
      </w:pPr>
      <w:r w:rsidRPr="0059009F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МДК.02.01 Педагогические основы преподавания творческих дисциплин.</w:t>
      </w:r>
    </w:p>
    <w:p w14:paraId="2F258AF0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left="720"/>
        <w:contextualSpacing/>
        <w:jc w:val="both"/>
        <w:rPr>
          <w:rFonts w:ascii="Times New Roman" w:hAnsi="Times New Roman"/>
          <w:b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>Раздел 1: Основы психологии</w:t>
      </w:r>
    </w:p>
    <w:p w14:paraId="4E4FD940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left="720"/>
        <w:contextualSpacing/>
        <w:jc w:val="both"/>
        <w:rPr>
          <w:rFonts w:ascii="Times New Roman" w:hAnsi="Times New Roman"/>
          <w:b/>
          <w:color w:val="FF0000"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 xml:space="preserve">5.Оценочные материалы для проведения аттестации </w:t>
      </w:r>
    </w:p>
    <w:p w14:paraId="684E51B3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left="720"/>
        <w:contextualSpacing/>
        <w:jc w:val="both"/>
        <w:rPr>
          <w:rFonts w:ascii="Times New Roman" w:hAnsi="Times New Roman"/>
          <w:b/>
          <w:i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i/>
          <w:sz w:val="24"/>
          <w:szCs w:val="24"/>
          <w:lang w:eastAsia="en-US"/>
        </w:rPr>
        <w:t>Текущий контроль</w:t>
      </w:r>
    </w:p>
    <w:p w14:paraId="1FA13DFC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left="720"/>
        <w:contextualSpacing/>
        <w:jc w:val="both"/>
        <w:rPr>
          <w:rFonts w:ascii="Times New Roman" w:hAnsi="Times New Roman"/>
          <w:b/>
          <w:i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i/>
          <w:sz w:val="24"/>
          <w:szCs w:val="24"/>
          <w:lang w:eastAsia="en-US"/>
        </w:rPr>
        <w:t>Контрольная работа № 1 по темам: «Психология как наука», «История развития психологии».</w:t>
      </w:r>
    </w:p>
    <w:p w14:paraId="07D3ACFD" w14:textId="77777777" w:rsidR="0059009F" w:rsidRPr="0059009F" w:rsidRDefault="0059009F" w:rsidP="007C372C">
      <w:pPr>
        <w:numPr>
          <w:ilvl w:val="1"/>
          <w:numId w:val="11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 xml:space="preserve"> Матрица 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471"/>
        <w:gridCol w:w="6874"/>
      </w:tblGrid>
      <w:tr w:rsidR="0059009F" w:rsidRPr="0059009F" w14:paraId="39D83ECC" w14:textId="77777777" w:rsidTr="00CD4666"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EA0217A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59009F">
              <w:rPr>
                <w:rFonts w:ascii="Times New Roman" w:hAnsi="Times New Roman"/>
                <w:sz w:val="24"/>
                <w:szCs w:val="24"/>
                <w:lang w:eastAsia="en-US"/>
              </w:rPr>
              <w:t>№ задания</w:t>
            </w:r>
          </w:p>
        </w:tc>
        <w:tc>
          <w:tcPr>
            <w:tcW w:w="7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0312EAB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59009F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Код результата </w:t>
            </w:r>
          </w:p>
        </w:tc>
      </w:tr>
      <w:tr w:rsidR="0059009F" w:rsidRPr="0059009F" w14:paraId="79A6638D" w14:textId="77777777" w:rsidTr="00CD4666">
        <w:trPr>
          <w:trHeight w:val="315"/>
        </w:trPr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37EDE86F" w14:textId="77777777" w:rsidR="0059009F" w:rsidRPr="0059009F" w:rsidRDefault="0059009F" w:rsidP="007C372C">
            <w:pPr>
              <w:numPr>
                <w:ilvl w:val="0"/>
                <w:numId w:val="10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705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3CFAB960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59009F">
              <w:rPr>
                <w:rFonts w:ascii="Times New Roman" w:hAnsi="Times New Roman"/>
                <w:sz w:val="24"/>
                <w:szCs w:val="24"/>
                <w:lang w:eastAsia="en-US"/>
              </w:rPr>
              <w:t>З 1.1 – 1.7,  З 3.1</w:t>
            </w:r>
          </w:p>
        </w:tc>
      </w:tr>
      <w:tr w:rsidR="0059009F" w:rsidRPr="0059009F" w14:paraId="1DC515CD" w14:textId="77777777" w:rsidTr="00CD4666">
        <w:trPr>
          <w:trHeight w:val="300"/>
        </w:trPr>
        <w:tc>
          <w:tcPr>
            <w:tcW w:w="251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7F460397" w14:textId="77777777" w:rsidR="0059009F" w:rsidRPr="0059009F" w:rsidRDefault="0059009F" w:rsidP="007C372C">
            <w:pPr>
              <w:numPr>
                <w:ilvl w:val="0"/>
                <w:numId w:val="10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705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3C04C34C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rPr>
                <w:rFonts w:ascii="Times New Roman" w:hAnsi="Times New Roman"/>
                <w:color w:val="FF0000"/>
                <w:sz w:val="24"/>
                <w:szCs w:val="24"/>
                <w:lang w:eastAsia="en-US"/>
              </w:rPr>
            </w:pPr>
            <w:r w:rsidRPr="0059009F">
              <w:rPr>
                <w:rFonts w:ascii="Times New Roman" w:hAnsi="Times New Roman"/>
                <w:sz w:val="24"/>
                <w:szCs w:val="24"/>
                <w:lang w:eastAsia="en-US"/>
              </w:rPr>
              <w:t>З 1.1 – 1.7,  З 3.1</w:t>
            </w:r>
          </w:p>
        </w:tc>
      </w:tr>
      <w:tr w:rsidR="0059009F" w:rsidRPr="0059009F" w14:paraId="5D271D7F" w14:textId="77777777" w:rsidTr="00CD4666">
        <w:trPr>
          <w:trHeight w:val="300"/>
        </w:trPr>
        <w:tc>
          <w:tcPr>
            <w:tcW w:w="251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2CE20F1F" w14:textId="77777777" w:rsidR="0059009F" w:rsidRPr="0059009F" w:rsidRDefault="0059009F" w:rsidP="007C372C">
            <w:pPr>
              <w:numPr>
                <w:ilvl w:val="0"/>
                <w:numId w:val="10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705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776AF432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59009F">
              <w:rPr>
                <w:rFonts w:ascii="Times New Roman" w:hAnsi="Times New Roman"/>
                <w:sz w:val="24"/>
                <w:szCs w:val="24"/>
                <w:lang w:eastAsia="en-US"/>
              </w:rPr>
              <w:t>З 1.1 – 1.7,  З 3.1</w:t>
            </w:r>
          </w:p>
        </w:tc>
      </w:tr>
    </w:tbl>
    <w:p w14:paraId="40A36A60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contextualSpacing/>
        <w:rPr>
          <w:rFonts w:ascii="Times New Roman" w:hAnsi="Times New Roman"/>
          <w:sz w:val="24"/>
          <w:szCs w:val="24"/>
          <w:lang w:eastAsia="en-US"/>
        </w:rPr>
      </w:pPr>
    </w:p>
    <w:p w14:paraId="5834CB87" w14:textId="77777777" w:rsidR="0059009F" w:rsidRPr="0059009F" w:rsidRDefault="0059009F" w:rsidP="007C372C">
      <w:pPr>
        <w:numPr>
          <w:ilvl w:val="1"/>
          <w:numId w:val="11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contextualSpacing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 xml:space="preserve"> Задания:</w:t>
      </w:r>
    </w:p>
    <w:p w14:paraId="7C70CE09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rPr>
          <w:rFonts w:ascii="Times New Roman" w:hAnsi="Times New Roman"/>
          <w:b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>1 вариант</w:t>
      </w:r>
    </w:p>
    <w:p w14:paraId="0E9D20DD" w14:textId="77777777" w:rsidR="0059009F" w:rsidRPr="0059009F" w:rsidRDefault="0059009F" w:rsidP="007C372C">
      <w:pPr>
        <w:numPr>
          <w:ilvl w:val="0"/>
          <w:numId w:val="14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Дать определения понятиям: психология, психика, житейская психология, психическое здоровье.</w:t>
      </w:r>
    </w:p>
    <w:p w14:paraId="3D027FD9" w14:textId="77777777" w:rsidR="0059009F" w:rsidRPr="0059009F" w:rsidRDefault="0059009F" w:rsidP="007C372C">
      <w:pPr>
        <w:numPr>
          <w:ilvl w:val="0"/>
          <w:numId w:val="14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 xml:space="preserve">Назовите  3 группы явлений, которые изучает психология. </w:t>
      </w:r>
    </w:p>
    <w:p w14:paraId="23EF7F33" w14:textId="77777777" w:rsidR="0059009F" w:rsidRPr="0059009F" w:rsidRDefault="0059009F" w:rsidP="007C372C">
      <w:pPr>
        <w:numPr>
          <w:ilvl w:val="0"/>
          <w:numId w:val="14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Назовите предмет и методы психологии в донаучный и современные периоды развития психологии.</w:t>
      </w:r>
    </w:p>
    <w:p w14:paraId="35EF996D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rPr>
          <w:rFonts w:ascii="Times New Roman" w:hAnsi="Times New Roman"/>
          <w:b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>2  вариант</w:t>
      </w:r>
    </w:p>
    <w:p w14:paraId="43DDB287" w14:textId="77777777" w:rsidR="0059009F" w:rsidRPr="0059009F" w:rsidRDefault="0059009F" w:rsidP="007C372C">
      <w:pPr>
        <w:numPr>
          <w:ilvl w:val="0"/>
          <w:numId w:val="15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Дать определения понятиям: психология, психика, научная психология, психологическое здоровье.</w:t>
      </w:r>
    </w:p>
    <w:p w14:paraId="2B16CD45" w14:textId="77777777" w:rsidR="0059009F" w:rsidRPr="0059009F" w:rsidRDefault="0059009F" w:rsidP="007C372C">
      <w:pPr>
        <w:numPr>
          <w:ilvl w:val="0"/>
          <w:numId w:val="15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Приведите примеры отраслей  психологии (3-4).</w:t>
      </w:r>
    </w:p>
    <w:p w14:paraId="24CD9CF2" w14:textId="77777777" w:rsidR="0059009F" w:rsidRPr="0059009F" w:rsidRDefault="0059009F" w:rsidP="007C372C">
      <w:pPr>
        <w:numPr>
          <w:ilvl w:val="0"/>
          <w:numId w:val="15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Назовите предмет и методы психологии в психологии Средневековья, Возрождения и Нового времени.</w:t>
      </w:r>
    </w:p>
    <w:p w14:paraId="7F0AB153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rPr>
          <w:rFonts w:ascii="Times New Roman" w:hAnsi="Times New Roman"/>
          <w:b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>5.3. Требования к процедуре оценки (Спецификация).</w:t>
      </w:r>
    </w:p>
    <w:p w14:paraId="5841ACF2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 xml:space="preserve">Назначение аттестационной работы: </w:t>
      </w:r>
      <w:r w:rsidRPr="0059009F">
        <w:rPr>
          <w:rFonts w:ascii="Times New Roman" w:hAnsi="Times New Roman"/>
          <w:sz w:val="24"/>
          <w:szCs w:val="24"/>
          <w:lang w:eastAsia="en-US"/>
        </w:rPr>
        <w:t>оценить знания и умения аттестуемых.</w:t>
      </w:r>
    </w:p>
    <w:p w14:paraId="6A949A0D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 xml:space="preserve">Вид аттестационной работы: </w:t>
      </w:r>
      <w:r w:rsidRPr="0059009F">
        <w:rPr>
          <w:rFonts w:ascii="Times New Roman" w:hAnsi="Times New Roman"/>
          <w:sz w:val="24"/>
          <w:szCs w:val="24"/>
          <w:lang w:eastAsia="en-US"/>
        </w:rPr>
        <w:t>контрольная работа</w:t>
      </w:r>
    </w:p>
    <w:p w14:paraId="61E6D244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 xml:space="preserve">Продолжительность выполнения аттестационной работы: </w:t>
      </w:r>
      <w:r w:rsidRPr="0059009F">
        <w:rPr>
          <w:rFonts w:ascii="Times New Roman" w:hAnsi="Times New Roman"/>
          <w:i/>
          <w:sz w:val="24"/>
          <w:szCs w:val="24"/>
          <w:lang w:eastAsia="en-US"/>
        </w:rPr>
        <w:t>45 мин.</w:t>
      </w:r>
    </w:p>
    <w:p w14:paraId="6F1D69F8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>Оборудование и материалы, разрешенные к использованию на аттестации:</w:t>
      </w:r>
      <w:r w:rsidRPr="0059009F">
        <w:rPr>
          <w:rFonts w:ascii="Times New Roman" w:hAnsi="Times New Roman"/>
          <w:sz w:val="24"/>
          <w:szCs w:val="24"/>
          <w:lang w:eastAsia="en-US"/>
        </w:rPr>
        <w:t xml:space="preserve">  ручка.</w:t>
      </w:r>
    </w:p>
    <w:p w14:paraId="5677452E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>Структура аттестационной работы:</w:t>
      </w:r>
    </w:p>
    <w:p w14:paraId="38A5D9BE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Работа состоит из 3-х заданий. В первом задании необходимо дать определение перечисленных понятий. Во втором и третьем заданиях необходимо раскрыть определенную тему.</w:t>
      </w:r>
    </w:p>
    <w:p w14:paraId="4D9F144E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>Система оценивания работы в целом:</w:t>
      </w:r>
    </w:p>
    <w:p w14:paraId="6ADADCB5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Проверка работы ведется способом оценки правильности ответов.</w:t>
      </w:r>
    </w:p>
    <w:p w14:paraId="69520CEE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 xml:space="preserve"> </w:t>
      </w:r>
      <w:r w:rsidRPr="0059009F">
        <w:rPr>
          <w:rFonts w:ascii="Times New Roman" w:hAnsi="Times New Roman"/>
          <w:b/>
          <w:i/>
          <w:sz w:val="24"/>
          <w:szCs w:val="24"/>
          <w:lang w:eastAsia="en-US"/>
        </w:rPr>
        <w:t>Критерии оценивания</w:t>
      </w:r>
      <w:r w:rsidRPr="0059009F">
        <w:rPr>
          <w:rFonts w:ascii="Times New Roman" w:hAnsi="Times New Roman"/>
          <w:sz w:val="24"/>
          <w:szCs w:val="24"/>
          <w:lang w:eastAsia="en-US"/>
        </w:rPr>
        <w:t>.</w:t>
      </w:r>
    </w:p>
    <w:p w14:paraId="0BC6E5FF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 xml:space="preserve">«5» (отлично): </w:t>
      </w:r>
    </w:p>
    <w:p w14:paraId="687231D0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 xml:space="preserve">1)  обучающийся полно излагает изученный материал, дает правильное определение языковых понятий; </w:t>
      </w:r>
    </w:p>
    <w:p w14:paraId="7FEDF205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lastRenderedPageBreak/>
        <w:t>2)  обнаруживает понимание материала, может обосновать свои суждения, применить знания на практике, привести необходимые примеры не только по учебнику, но и самостоятельно составленные;</w:t>
      </w:r>
    </w:p>
    <w:p w14:paraId="666A9483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3) излагает материал самостоятельно, последовательно и правильно с точки зрения норм литературного языка.</w:t>
      </w:r>
    </w:p>
    <w:p w14:paraId="21D0589B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«4» (хорошо):</w:t>
      </w:r>
    </w:p>
    <w:p w14:paraId="50E4052E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1) обучающийся раскрывает основное содержание материала;</w:t>
      </w:r>
    </w:p>
    <w:p w14:paraId="56A78B81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2) дает самостоятельный ответ;</w:t>
      </w:r>
    </w:p>
    <w:p w14:paraId="749FACE0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3) допускает неполные определения понятий, незначительные нарушения последовательности изложения, небольшие неточности при использовании научных терминов или в выводах.</w:t>
      </w:r>
    </w:p>
    <w:p w14:paraId="2CB8057D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«3» (удовлетворительно): обучающийся обнаруживает знание и понимание основных положений данной темы, но:</w:t>
      </w:r>
    </w:p>
    <w:p w14:paraId="2AB7467B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1) излагает материал неполно и допускает неточности в определении понятий или формулировке правил;</w:t>
      </w:r>
    </w:p>
    <w:p w14:paraId="5417ADC1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2)  не умеет достаточно глубоко и доказательно обосновать свои суждения и привести свои примеры;</w:t>
      </w:r>
    </w:p>
    <w:p w14:paraId="2B71B37C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3) излагает материал недостаточно последовательно и допускает ошибки в языковом оформлении излагаемого.</w:t>
      </w:r>
    </w:p>
    <w:p w14:paraId="43FF64E1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«2» (неудовлетворительно):</w:t>
      </w:r>
    </w:p>
    <w:p w14:paraId="37CDD47F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1) обучающийся обнаруживает незнание большей части соответствующего раздела изучаемого материала;</w:t>
      </w:r>
    </w:p>
    <w:p w14:paraId="6E5DCDEC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 xml:space="preserve">2) допускает ошибки в формулировке определений и правил, искажающие их смысл; </w:t>
      </w:r>
    </w:p>
    <w:p w14:paraId="1FB1C302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3) беспорядочно и неуверенно излагает материал.</w:t>
      </w:r>
    </w:p>
    <w:p w14:paraId="0192E957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left="720"/>
        <w:contextualSpacing/>
        <w:jc w:val="both"/>
        <w:rPr>
          <w:rFonts w:ascii="Times New Roman" w:hAnsi="Times New Roman"/>
          <w:b/>
          <w:i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i/>
          <w:sz w:val="24"/>
          <w:szCs w:val="24"/>
          <w:lang w:eastAsia="en-US"/>
        </w:rPr>
        <w:t>Текущий контроль</w:t>
      </w:r>
    </w:p>
    <w:p w14:paraId="7C0E5843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left="720"/>
        <w:contextualSpacing/>
        <w:jc w:val="both"/>
        <w:rPr>
          <w:rFonts w:ascii="Times New Roman" w:hAnsi="Times New Roman"/>
          <w:b/>
          <w:i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i/>
          <w:sz w:val="24"/>
          <w:szCs w:val="24"/>
          <w:lang w:eastAsia="en-US"/>
        </w:rPr>
        <w:t>Контрольная работа № 2</w:t>
      </w:r>
    </w:p>
    <w:p w14:paraId="4D5D023E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contextualSpacing/>
        <w:jc w:val="both"/>
        <w:rPr>
          <w:rFonts w:ascii="Times New Roman" w:hAnsi="Times New Roman"/>
          <w:b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 xml:space="preserve">5.1.  Матрица 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472"/>
        <w:gridCol w:w="6873"/>
      </w:tblGrid>
      <w:tr w:rsidR="0059009F" w:rsidRPr="0059009F" w14:paraId="56FCBC8E" w14:textId="77777777" w:rsidTr="00CD4666"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42BEC4E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 w:rsidRPr="0059009F"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>№ задания</w:t>
            </w:r>
          </w:p>
        </w:tc>
        <w:tc>
          <w:tcPr>
            <w:tcW w:w="7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4150F68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 w:rsidRPr="0059009F"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 xml:space="preserve">Код результата </w:t>
            </w:r>
          </w:p>
        </w:tc>
      </w:tr>
      <w:tr w:rsidR="0059009F" w:rsidRPr="0059009F" w14:paraId="4BC7B9B3" w14:textId="77777777" w:rsidTr="00CD4666">
        <w:trPr>
          <w:trHeight w:val="315"/>
        </w:trPr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38DA8122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59009F">
              <w:rPr>
                <w:rFonts w:ascii="Times New Roman" w:hAnsi="Times New Roman"/>
                <w:sz w:val="24"/>
                <w:szCs w:val="24"/>
                <w:lang w:eastAsia="en-US"/>
              </w:rPr>
              <w:t>1-11</w:t>
            </w:r>
          </w:p>
        </w:tc>
        <w:tc>
          <w:tcPr>
            <w:tcW w:w="705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3198BE42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59009F">
              <w:rPr>
                <w:rFonts w:ascii="Times New Roman" w:hAnsi="Times New Roman"/>
                <w:sz w:val="24"/>
                <w:szCs w:val="24"/>
                <w:lang w:eastAsia="en-US"/>
              </w:rPr>
              <w:t>З 1.8 – 1.16,  З 4, З 6</w:t>
            </w:r>
          </w:p>
        </w:tc>
      </w:tr>
    </w:tbl>
    <w:p w14:paraId="482BEC0E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left="360"/>
        <w:contextualSpacing/>
        <w:rPr>
          <w:rFonts w:ascii="Times New Roman" w:hAnsi="Times New Roman"/>
          <w:b/>
          <w:sz w:val="24"/>
          <w:szCs w:val="24"/>
          <w:lang w:eastAsia="en-US"/>
        </w:rPr>
      </w:pPr>
    </w:p>
    <w:p w14:paraId="580BC1BB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contextualSpacing/>
        <w:rPr>
          <w:rFonts w:ascii="Times New Roman" w:hAnsi="Times New Roman"/>
          <w:b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>5.2. Задания:</w:t>
      </w:r>
    </w:p>
    <w:p w14:paraId="56140B4F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contextualSpacing/>
        <w:jc w:val="both"/>
        <w:rPr>
          <w:rFonts w:ascii="Times New Roman" w:hAnsi="Times New Roman"/>
          <w:b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>Ответить на вопросы:</w:t>
      </w:r>
    </w:p>
    <w:p w14:paraId="5A02B083" w14:textId="77777777" w:rsidR="0059009F" w:rsidRPr="0059009F" w:rsidRDefault="0059009F" w:rsidP="007C372C">
      <w:pPr>
        <w:numPr>
          <w:ilvl w:val="0"/>
          <w:numId w:val="16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 xml:space="preserve">Что такое </w:t>
      </w:r>
      <w:proofErr w:type="spellStart"/>
      <w:r w:rsidRPr="0059009F">
        <w:rPr>
          <w:rFonts w:ascii="Times New Roman" w:hAnsi="Times New Roman"/>
          <w:sz w:val="24"/>
          <w:szCs w:val="24"/>
          <w:lang w:eastAsia="en-US"/>
        </w:rPr>
        <w:t>осознаваемость</w:t>
      </w:r>
      <w:proofErr w:type="spellEnd"/>
      <w:r w:rsidRPr="0059009F">
        <w:rPr>
          <w:rFonts w:ascii="Times New Roman" w:hAnsi="Times New Roman"/>
          <w:sz w:val="24"/>
          <w:szCs w:val="24"/>
          <w:lang w:eastAsia="en-US"/>
        </w:rPr>
        <w:t>?</w:t>
      </w:r>
    </w:p>
    <w:p w14:paraId="343A7120" w14:textId="77777777" w:rsidR="0059009F" w:rsidRPr="0059009F" w:rsidRDefault="0059009F" w:rsidP="007C372C">
      <w:pPr>
        <w:numPr>
          <w:ilvl w:val="0"/>
          <w:numId w:val="16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Что является условием возникновения сознания?</w:t>
      </w:r>
    </w:p>
    <w:p w14:paraId="4112A2CE" w14:textId="77777777" w:rsidR="0059009F" w:rsidRPr="0059009F" w:rsidRDefault="0059009F" w:rsidP="007C372C">
      <w:pPr>
        <w:numPr>
          <w:ilvl w:val="0"/>
          <w:numId w:val="16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Перечислите 2 свойства сознания.</w:t>
      </w:r>
    </w:p>
    <w:p w14:paraId="02FC8BEF" w14:textId="77777777" w:rsidR="0059009F" w:rsidRPr="0059009F" w:rsidRDefault="0059009F" w:rsidP="007C372C">
      <w:pPr>
        <w:numPr>
          <w:ilvl w:val="0"/>
          <w:numId w:val="16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Чем отличаются понятия «человек» и «личность»?</w:t>
      </w:r>
    </w:p>
    <w:p w14:paraId="2D911429" w14:textId="77777777" w:rsidR="0059009F" w:rsidRPr="0059009F" w:rsidRDefault="0059009F" w:rsidP="007C372C">
      <w:pPr>
        <w:numPr>
          <w:ilvl w:val="0"/>
          <w:numId w:val="16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Что такое самосознание?</w:t>
      </w:r>
    </w:p>
    <w:p w14:paraId="31BF358D" w14:textId="77777777" w:rsidR="0059009F" w:rsidRPr="0059009F" w:rsidRDefault="0059009F" w:rsidP="007C372C">
      <w:pPr>
        <w:numPr>
          <w:ilvl w:val="0"/>
          <w:numId w:val="16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Как называются психические явления и процессы, которые не осознаются человеком или не контролируются им?</w:t>
      </w:r>
    </w:p>
    <w:p w14:paraId="0F7625BD" w14:textId="77777777" w:rsidR="0059009F" w:rsidRPr="0059009F" w:rsidRDefault="0059009F" w:rsidP="007C372C">
      <w:pPr>
        <w:numPr>
          <w:ilvl w:val="0"/>
          <w:numId w:val="16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Что включает в себя понятие «Я-Концепция»?</w:t>
      </w:r>
    </w:p>
    <w:p w14:paraId="42926A06" w14:textId="77777777" w:rsidR="0059009F" w:rsidRPr="0059009F" w:rsidRDefault="0059009F" w:rsidP="007C372C">
      <w:pPr>
        <w:numPr>
          <w:ilvl w:val="0"/>
          <w:numId w:val="16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Приведите примеры бессознательного в личности человека.</w:t>
      </w:r>
    </w:p>
    <w:p w14:paraId="05FA4206" w14:textId="77777777" w:rsidR="0059009F" w:rsidRPr="0059009F" w:rsidRDefault="0059009F" w:rsidP="007C372C">
      <w:pPr>
        <w:numPr>
          <w:ilvl w:val="0"/>
          <w:numId w:val="16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Перечислите составляющие структуры личности по З. Фрейду.</w:t>
      </w:r>
    </w:p>
    <w:p w14:paraId="6CC38B7C" w14:textId="77777777" w:rsidR="0059009F" w:rsidRPr="0059009F" w:rsidRDefault="0059009F" w:rsidP="007C372C">
      <w:pPr>
        <w:numPr>
          <w:ilvl w:val="0"/>
          <w:numId w:val="16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Что входит в понятие «направленность»?</w:t>
      </w:r>
    </w:p>
    <w:p w14:paraId="24CB13CD" w14:textId="77777777" w:rsidR="0059009F" w:rsidRPr="0059009F" w:rsidRDefault="0059009F" w:rsidP="007C372C">
      <w:pPr>
        <w:numPr>
          <w:ilvl w:val="0"/>
          <w:numId w:val="16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Перечислите виды потребностей.</w:t>
      </w:r>
    </w:p>
    <w:p w14:paraId="1DC36DC6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</w:p>
    <w:p w14:paraId="6D5717A6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rPr>
          <w:rFonts w:ascii="Times New Roman" w:hAnsi="Times New Roman"/>
          <w:b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>5.3. Требования к процедуре оценки (Спецификация).</w:t>
      </w:r>
    </w:p>
    <w:p w14:paraId="41332986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 xml:space="preserve">Назначение аттестационной работы: </w:t>
      </w:r>
      <w:r w:rsidRPr="0059009F">
        <w:rPr>
          <w:rFonts w:ascii="Times New Roman" w:hAnsi="Times New Roman"/>
          <w:sz w:val="24"/>
          <w:szCs w:val="24"/>
          <w:lang w:eastAsia="en-US"/>
        </w:rPr>
        <w:t>оценить знания и умения аттестуемых.</w:t>
      </w:r>
    </w:p>
    <w:p w14:paraId="62CCDB02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 xml:space="preserve">Вид аттестационной работы: </w:t>
      </w:r>
      <w:r w:rsidRPr="0059009F">
        <w:rPr>
          <w:rFonts w:ascii="Times New Roman" w:hAnsi="Times New Roman"/>
          <w:sz w:val="24"/>
          <w:szCs w:val="24"/>
          <w:lang w:eastAsia="en-US"/>
        </w:rPr>
        <w:t>контрольная работа</w:t>
      </w:r>
    </w:p>
    <w:p w14:paraId="67FADA0E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 xml:space="preserve">Продолжительность выполнения аттестационной работы: </w:t>
      </w:r>
      <w:r w:rsidRPr="0059009F">
        <w:rPr>
          <w:rFonts w:ascii="Times New Roman" w:hAnsi="Times New Roman"/>
          <w:i/>
          <w:sz w:val="24"/>
          <w:szCs w:val="24"/>
          <w:lang w:eastAsia="en-US"/>
        </w:rPr>
        <w:t>45 мин.</w:t>
      </w:r>
    </w:p>
    <w:p w14:paraId="1D8C2E5E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>Оборудование и материалы, разрешенные к использованию на аттестации:</w:t>
      </w:r>
      <w:r w:rsidRPr="0059009F">
        <w:rPr>
          <w:rFonts w:ascii="Times New Roman" w:hAnsi="Times New Roman"/>
          <w:sz w:val="24"/>
          <w:szCs w:val="24"/>
          <w:lang w:eastAsia="en-US"/>
        </w:rPr>
        <w:t xml:space="preserve">  ручка.</w:t>
      </w:r>
    </w:p>
    <w:p w14:paraId="25DB997A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lastRenderedPageBreak/>
        <w:t>Структура аттестационной работы:</w:t>
      </w:r>
    </w:p>
    <w:p w14:paraId="749BA22D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Работа состоит из 11 вопросов, на которые необходимо дать ответ.</w:t>
      </w:r>
    </w:p>
    <w:p w14:paraId="11A995C8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>Система оценивания отдельных работы в целом:</w:t>
      </w:r>
    </w:p>
    <w:p w14:paraId="31E3CFD5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Проверка работы ведется способом оценки правильности ответов.</w:t>
      </w:r>
    </w:p>
    <w:p w14:paraId="0BA8DE5F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 xml:space="preserve"> </w:t>
      </w:r>
      <w:r w:rsidRPr="0059009F">
        <w:rPr>
          <w:rFonts w:ascii="Times New Roman" w:hAnsi="Times New Roman"/>
          <w:b/>
          <w:i/>
          <w:sz w:val="24"/>
          <w:szCs w:val="24"/>
          <w:lang w:eastAsia="en-US"/>
        </w:rPr>
        <w:t>Критерии оценивания</w:t>
      </w:r>
      <w:r w:rsidRPr="0059009F">
        <w:rPr>
          <w:rFonts w:ascii="Times New Roman" w:hAnsi="Times New Roman"/>
          <w:sz w:val="24"/>
          <w:szCs w:val="24"/>
          <w:lang w:eastAsia="en-US"/>
        </w:rPr>
        <w:t>.</w:t>
      </w:r>
    </w:p>
    <w:p w14:paraId="68679AA2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 xml:space="preserve">«5» (отлично): </w:t>
      </w:r>
    </w:p>
    <w:p w14:paraId="69A41490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 xml:space="preserve">1)  обучающийся полно излагает изученный материал, дает правильное определение языковых понятий; </w:t>
      </w:r>
    </w:p>
    <w:p w14:paraId="56B5BEBD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2)  обнаруживает понимание материала, может обосновать свои суждения, применить знания на практике, привести необходимые примеры не только по учебнику, но и самостоятельно составленные;</w:t>
      </w:r>
    </w:p>
    <w:p w14:paraId="15633E1E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3) излагает материал самостоятельно, последовательно и правильно с точки зрения норм литературного языка.</w:t>
      </w:r>
    </w:p>
    <w:p w14:paraId="1B52B621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«4» (хорошо):</w:t>
      </w:r>
    </w:p>
    <w:p w14:paraId="4F21D06D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1) обучающийся раскрывает основное содержание материала;</w:t>
      </w:r>
    </w:p>
    <w:p w14:paraId="5F45C787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2) дает самостоятельный ответ;</w:t>
      </w:r>
    </w:p>
    <w:p w14:paraId="13046F65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3) допускает неполные определения понятий, незначительные нарушения последовательности изложения, небольшие неточности при использовании научных терминов или в выводах.</w:t>
      </w:r>
    </w:p>
    <w:p w14:paraId="2C323801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«3» (удовлетворительно): обучающийся обнаруживает знание и понимание основных положений данной темы, но:</w:t>
      </w:r>
    </w:p>
    <w:p w14:paraId="1D9B4EB0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1) излагает материал неполно и допускает неточности в определении понятий или формулировке правил;</w:t>
      </w:r>
    </w:p>
    <w:p w14:paraId="6A2684FC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2)  не умеет достаточно глубоко и доказательно обосновать свои суждения и привести свои примеры;</w:t>
      </w:r>
    </w:p>
    <w:p w14:paraId="62C8A996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3) излагает материал недостаточно последовательно и допускает ошибки в языковом оформлении излагаемого.</w:t>
      </w:r>
    </w:p>
    <w:p w14:paraId="471ECADD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«2» (неудовлетворительно):</w:t>
      </w:r>
    </w:p>
    <w:p w14:paraId="0359654B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1) обучающийся обнаруживает незнание большей части соответствующего раздела изучаемого материала;</w:t>
      </w:r>
    </w:p>
    <w:p w14:paraId="178F9C08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 xml:space="preserve">2) допускает ошибки в формулировке определений и правил, искажающие их смысл; </w:t>
      </w:r>
    </w:p>
    <w:p w14:paraId="7B6191B4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3) беспорядочно и неуверенно излагает материал.</w:t>
      </w:r>
    </w:p>
    <w:p w14:paraId="691FAC6F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</w:p>
    <w:p w14:paraId="7F271CE0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left="720"/>
        <w:contextualSpacing/>
        <w:jc w:val="both"/>
        <w:rPr>
          <w:rFonts w:ascii="Times New Roman" w:hAnsi="Times New Roman"/>
          <w:b/>
          <w:i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i/>
          <w:sz w:val="24"/>
          <w:szCs w:val="24"/>
          <w:lang w:eastAsia="en-US"/>
        </w:rPr>
        <w:t>Текущий контроль</w:t>
      </w:r>
    </w:p>
    <w:p w14:paraId="1A8BB590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left="720"/>
        <w:contextualSpacing/>
        <w:jc w:val="both"/>
        <w:rPr>
          <w:rFonts w:ascii="Times New Roman" w:hAnsi="Times New Roman"/>
          <w:b/>
          <w:i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i/>
          <w:sz w:val="24"/>
          <w:szCs w:val="24"/>
          <w:lang w:eastAsia="en-US"/>
        </w:rPr>
        <w:t>Контрольная работа № 3</w:t>
      </w:r>
    </w:p>
    <w:p w14:paraId="7CC11646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contextualSpacing/>
        <w:jc w:val="both"/>
        <w:rPr>
          <w:rFonts w:ascii="Times New Roman" w:hAnsi="Times New Roman"/>
          <w:b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 xml:space="preserve">5.1.  Матрица 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483"/>
        <w:gridCol w:w="6862"/>
      </w:tblGrid>
      <w:tr w:rsidR="0059009F" w:rsidRPr="0059009F" w14:paraId="1CFC5BCA" w14:textId="77777777" w:rsidTr="00CD4666"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68067C7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 w:rsidRPr="0059009F"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>№ задания</w:t>
            </w:r>
          </w:p>
        </w:tc>
        <w:tc>
          <w:tcPr>
            <w:tcW w:w="7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71A09F2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 w:rsidRPr="0059009F"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 xml:space="preserve">Код результата </w:t>
            </w:r>
          </w:p>
        </w:tc>
      </w:tr>
      <w:tr w:rsidR="0059009F" w:rsidRPr="0059009F" w14:paraId="529BCE83" w14:textId="77777777" w:rsidTr="00CD4666">
        <w:trPr>
          <w:trHeight w:val="315"/>
        </w:trPr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185A03D1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ind w:left="1080"/>
              <w:contextualSpacing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59009F">
              <w:rPr>
                <w:rFonts w:ascii="Times New Roman" w:hAnsi="Times New Roman"/>
                <w:sz w:val="24"/>
                <w:szCs w:val="24"/>
                <w:lang w:eastAsia="en-US"/>
              </w:rPr>
              <w:t>1-3</w:t>
            </w:r>
          </w:p>
        </w:tc>
        <w:tc>
          <w:tcPr>
            <w:tcW w:w="705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50511B94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59009F">
              <w:rPr>
                <w:rFonts w:ascii="Times New Roman" w:hAnsi="Times New Roman"/>
                <w:sz w:val="24"/>
                <w:szCs w:val="24"/>
                <w:lang w:eastAsia="en-US"/>
              </w:rPr>
              <w:t>З 1.8 – 1.16,  З 4, З 6</w:t>
            </w:r>
          </w:p>
        </w:tc>
      </w:tr>
    </w:tbl>
    <w:p w14:paraId="3E4E57F3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contextualSpacing/>
        <w:rPr>
          <w:rFonts w:ascii="Times New Roman" w:hAnsi="Times New Roman"/>
          <w:b/>
          <w:sz w:val="24"/>
          <w:szCs w:val="24"/>
          <w:lang w:eastAsia="en-US"/>
        </w:rPr>
      </w:pPr>
    </w:p>
    <w:p w14:paraId="5E90CF61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contextualSpacing/>
        <w:rPr>
          <w:rFonts w:ascii="Times New Roman" w:hAnsi="Times New Roman"/>
          <w:b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>5.2. Задания:</w:t>
      </w:r>
    </w:p>
    <w:p w14:paraId="7470AEBA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line="240" w:lineRule="auto"/>
        <w:rPr>
          <w:rFonts w:ascii="Times New Roman" w:hAnsi="Times New Roman"/>
          <w:b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>Вариант № 2</w:t>
      </w:r>
    </w:p>
    <w:p w14:paraId="21EC0464" w14:textId="77777777" w:rsidR="0059009F" w:rsidRPr="0059009F" w:rsidRDefault="0059009F" w:rsidP="007C372C">
      <w:pPr>
        <w:numPr>
          <w:ilvl w:val="0"/>
          <w:numId w:val="1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contextualSpacing/>
        <w:rPr>
          <w:rFonts w:ascii="Times New Roman" w:hAnsi="Times New Roman"/>
          <w:b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>Дайте определение понятиям: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093"/>
        <w:gridCol w:w="6758"/>
      </w:tblGrid>
      <w:tr w:rsidR="0059009F" w:rsidRPr="0059009F" w14:paraId="1C1C1378" w14:textId="77777777" w:rsidTr="00CD4666">
        <w:trPr>
          <w:trHeight w:val="287"/>
        </w:trPr>
        <w:tc>
          <w:tcPr>
            <w:tcW w:w="2093" w:type="dxa"/>
            <w:shd w:val="clear" w:color="auto" w:fill="auto"/>
          </w:tcPr>
          <w:p w14:paraId="76713CAD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contextualSpacing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 w:rsidRPr="0059009F"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>Психология</w:t>
            </w:r>
          </w:p>
        </w:tc>
        <w:tc>
          <w:tcPr>
            <w:tcW w:w="6758" w:type="dxa"/>
            <w:shd w:val="clear" w:color="auto" w:fill="auto"/>
          </w:tcPr>
          <w:p w14:paraId="7131BC92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contextualSpacing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</w:p>
        </w:tc>
      </w:tr>
      <w:tr w:rsidR="0059009F" w:rsidRPr="0059009F" w14:paraId="17E7321A" w14:textId="77777777" w:rsidTr="00CD4666">
        <w:tc>
          <w:tcPr>
            <w:tcW w:w="2093" w:type="dxa"/>
            <w:shd w:val="clear" w:color="auto" w:fill="auto"/>
          </w:tcPr>
          <w:p w14:paraId="7C23A1C1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contextualSpacing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 w:rsidRPr="0059009F"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>Бессознательное</w:t>
            </w:r>
          </w:p>
        </w:tc>
        <w:tc>
          <w:tcPr>
            <w:tcW w:w="6758" w:type="dxa"/>
            <w:shd w:val="clear" w:color="auto" w:fill="auto"/>
          </w:tcPr>
          <w:p w14:paraId="7E016E08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contextualSpacing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</w:p>
        </w:tc>
      </w:tr>
      <w:tr w:rsidR="0059009F" w:rsidRPr="0059009F" w14:paraId="11EEEB5F" w14:textId="77777777" w:rsidTr="00CD4666">
        <w:tc>
          <w:tcPr>
            <w:tcW w:w="2093" w:type="dxa"/>
            <w:shd w:val="clear" w:color="auto" w:fill="auto"/>
          </w:tcPr>
          <w:p w14:paraId="1B79D967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contextualSpacing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 w:rsidRPr="0059009F"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>Действие</w:t>
            </w:r>
          </w:p>
        </w:tc>
        <w:tc>
          <w:tcPr>
            <w:tcW w:w="6758" w:type="dxa"/>
            <w:shd w:val="clear" w:color="auto" w:fill="auto"/>
          </w:tcPr>
          <w:p w14:paraId="2C96029C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contextualSpacing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</w:p>
        </w:tc>
      </w:tr>
      <w:tr w:rsidR="0059009F" w:rsidRPr="0059009F" w14:paraId="7879216B" w14:textId="77777777" w:rsidTr="00CD4666">
        <w:tc>
          <w:tcPr>
            <w:tcW w:w="2093" w:type="dxa"/>
            <w:shd w:val="clear" w:color="auto" w:fill="auto"/>
          </w:tcPr>
          <w:p w14:paraId="15C8670B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contextualSpacing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 w:rsidRPr="0059009F"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>Направленность личности</w:t>
            </w:r>
          </w:p>
        </w:tc>
        <w:tc>
          <w:tcPr>
            <w:tcW w:w="6758" w:type="dxa"/>
            <w:shd w:val="clear" w:color="auto" w:fill="auto"/>
          </w:tcPr>
          <w:p w14:paraId="4425C812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contextualSpacing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</w:p>
        </w:tc>
      </w:tr>
      <w:tr w:rsidR="0059009F" w:rsidRPr="0059009F" w14:paraId="5701A610" w14:textId="77777777" w:rsidTr="00CD4666">
        <w:tc>
          <w:tcPr>
            <w:tcW w:w="2093" w:type="dxa"/>
            <w:shd w:val="clear" w:color="auto" w:fill="auto"/>
          </w:tcPr>
          <w:p w14:paraId="5A03FFA1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contextualSpacing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 w:rsidRPr="0059009F"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>Индивид</w:t>
            </w:r>
          </w:p>
        </w:tc>
        <w:tc>
          <w:tcPr>
            <w:tcW w:w="6758" w:type="dxa"/>
            <w:shd w:val="clear" w:color="auto" w:fill="auto"/>
          </w:tcPr>
          <w:p w14:paraId="6672A3C5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contextualSpacing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</w:p>
        </w:tc>
      </w:tr>
    </w:tbl>
    <w:p w14:paraId="754CAA6C" w14:textId="77777777" w:rsidR="0059009F" w:rsidRPr="0059009F" w:rsidRDefault="0059009F" w:rsidP="007C372C">
      <w:pPr>
        <w:numPr>
          <w:ilvl w:val="0"/>
          <w:numId w:val="1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contextualSpacing/>
        <w:rPr>
          <w:rFonts w:ascii="Times New Roman" w:hAnsi="Times New Roman"/>
          <w:b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>Перечислите:</w:t>
      </w:r>
    </w:p>
    <w:p w14:paraId="1932DFAE" w14:textId="77777777" w:rsidR="0059009F" w:rsidRPr="0059009F" w:rsidRDefault="0059009F" w:rsidP="007C372C">
      <w:pPr>
        <w:numPr>
          <w:ilvl w:val="0"/>
          <w:numId w:val="17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contextualSpacing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lastRenderedPageBreak/>
        <w:t xml:space="preserve">Основные этапы развития представлений о предмете психологии: </w:t>
      </w:r>
    </w:p>
    <w:p w14:paraId="4FBBE629" w14:textId="77777777" w:rsidR="0059009F" w:rsidRPr="0059009F" w:rsidRDefault="0059009F" w:rsidP="007C372C">
      <w:pPr>
        <w:numPr>
          <w:ilvl w:val="0"/>
          <w:numId w:val="17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contextualSpacing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 xml:space="preserve">Отрасли психологии: </w:t>
      </w:r>
    </w:p>
    <w:p w14:paraId="76798576" w14:textId="77777777" w:rsidR="0059009F" w:rsidRPr="0059009F" w:rsidRDefault="0059009F" w:rsidP="007C372C">
      <w:pPr>
        <w:numPr>
          <w:ilvl w:val="0"/>
          <w:numId w:val="17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contextualSpacing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 xml:space="preserve">Виды ощущений, сообщающих об изменениях, состоянии и движении в теле человека </w:t>
      </w:r>
    </w:p>
    <w:p w14:paraId="2F020684" w14:textId="77777777" w:rsidR="0059009F" w:rsidRPr="0059009F" w:rsidRDefault="0059009F" w:rsidP="007C372C">
      <w:pPr>
        <w:numPr>
          <w:ilvl w:val="0"/>
          <w:numId w:val="1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rPr>
          <w:rFonts w:ascii="Times New Roman" w:hAnsi="Times New Roman"/>
          <w:b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>Ответьте на вопрос.</w:t>
      </w:r>
    </w:p>
    <w:p w14:paraId="7BC0B929" w14:textId="77777777" w:rsidR="0059009F" w:rsidRPr="0059009F" w:rsidRDefault="0059009F" w:rsidP="007C372C">
      <w:pPr>
        <w:numPr>
          <w:ilvl w:val="0"/>
          <w:numId w:val="18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contextualSpacing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Чем отличаются понятия «психическое здоровье» и «психологическое здоровье»?</w:t>
      </w:r>
    </w:p>
    <w:p w14:paraId="2B8C577A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rPr>
          <w:rFonts w:ascii="Times New Roman" w:hAnsi="Times New Roman"/>
          <w:b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>5.3. Требования к процедуре оценки (Спецификация).</w:t>
      </w:r>
    </w:p>
    <w:p w14:paraId="4204A748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 xml:space="preserve">Назначение аттестационной работы: </w:t>
      </w:r>
      <w:r w:rsidRPr="0059009F">
        <w:rPr>
          <w:rFonts w:ascii="Times New Roman" w:hAnsi="Times New Roman"/>
          <w:sz w:val="24"/>
          <w:szCs w:val="24"/>
          <w:lang w:eastAsia="en-US"/>
        </w:rPr>
        <w:t>оценить знания и умения аттестуемых.</w:t>
      </w:r>
    </w:p>
    <w:p w14:paraId="47924554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 xml:space="preserve">Вид аттестационной работы: </w:t>
      </w:r>
      <w:r w:rsidRPr="0059009F">
        <w:rPr>
          <w:rFonts w:ascii="Times New Roman" w:hAnsi="Times New Roman"/>
          <w:sz w:val="24"/>
          <w:szCs w:val="24"/>
          <w:lang w:eastAsia="en-US"/>
        </w:rPr>
        <w:t>контрольная работа</w:t>
      </w:r>
    </w:p>
    <w:p w14:paraId="517A8EFE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 xml:space="preserve">Продолжительность выполнения аттестационной работы: </w:t>
      </w:r>
      <w:r w:rsidRPr="0059009F">
        <w:rPr>
          <w:rFonts w:ascii="Times New Roman" w:hAnsi="Times New Roman"/>
          <w:i/>
          <w:sz w:val="24"/>
          <w:szCs w:val="24"/>
          <w:lang w:eastAsia="en-US"/>
        </w:rPr>
        <w:t>80 мин.</w:t>
      </w:r>
    </w:p>
    <w:p w14:paraId="65CC7A31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>Оборудование и материалы, разрешенные к использованию на аттестации:</w:t>
      </w:r>
      <w:r w:rsidRPr="0059009F">
        <w:rPr>
          <w:rFonts w:ascii="Times New Roman" w:hAnsi="Times New Roman"/>
          <w:sz w:val="24"/>
          <w:szCs w:val="24"/>
          <w:lang w:eastAsia="en-US"/>
        </w:rPr>
        <w:t xml:space="preserve">  ручка.</w:t>
      </w:r>
    </w:p>
    <w:p w14:paraId="7078946C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>Структура аттестационной работы:</w:t>
      </w:r>
    </w:p>
    <w:p w14:paraId="5CE2DF48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Работа состоит из 3 заданий, на которые необходимо дать письменный ответ.</w:t>
      </w:r>
    </w:p>
    <w:p w14:paraId="069CA44D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>Система оценивания отдельных работы в целом:</w:t>
      </w:r>
    </w:p>
    <w:p w14:paraId="4257DAF7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Проверка работы ведется способом оценки правильности ответов.</w:t>
      </w:r>
    </w:p>
    <w:p w14:paraId="3F780A06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 xml:space="preserve"> </w:t>
      </w:r>
      <w:r w:rsidRPr="0059009F">
        <w:rPr>
          <w:rFonts w:ascii="Times New Roman" w:hAnsi="Times New Roman"/>
          <w:b/>
          <w:i/>
          <w:sz w:val="24"/>
          <w:szCs w:val="24"/>
          <w:lang w:eastAsia="en-US"/>
        </w:rPr>
        <w:t>Критерии оценивания</w:t>
      </w:r>
      <w:r w:rsidRPr="0059009F">
        <w:rPr>
          <w:rFonts w:ascii="Times New Roman" w:hAnsi="Times New Roman"/>
          <w:sz w:val="24"/>
          <w:szCs w:val="24"/>
          <w:lang w:eastAsia="en-US"/>
        </w:rPr>
        <w:t>.</w:t>
      </w:r>
    </w:p>
    <w:p w14:paraId="7B256F47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 xml:space="preserve">«5» (отлично): </w:t>
      </w:r>
    </w:p>
    <w:p w14:paraId="662AF498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 xml:space="preserve">1)  обучающийся полно излагает изученный материал, дает правильное определение языковых понятий; </w:t>
      </w:r>
    </w:p>
    <w:p w14:paraId="18F66A86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2)  обнаруживает понимание материала, может обосновать свои суждения, применить знания на практике, привести необходимые примеры не только по учебнику, но и самостоятельно составленные;</w:t>
      </w:r>
    </w:p>
    <w:p w14:paraId="40616175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3) излагает материал самостоятельно, последовательно и правильно с точки зрения норм литературного языка.</w:t>
      </w:r>
    </w:p>
    <w:p w14:paraId="72E4A9FB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«4» (хорошо):</w:t>
      </w:r>
    </w:p>
    <w:p w14:paraId="4959F247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1) обучающийся раскрывает основное содержание материала;</w:t>
      </w:r>
    </w:p>
    <w:p w14:paraId="1AB05D72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2) дает самостоятельный ответ;</w:t>
      </w:r>
    </w:p>
    <w:p w14:paraId="7AFD951C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3) допускает неполные определения понятий, незначительные нарушения последовательности изложения, небольшие неточности при использовании научных терминов или в выводах.</w:t>
      </w:r>
    </w:p>
    <w:p w14:paraId="6D4E43F0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«3» (удовлетворительно): обучающийся обнаруживает знание и понимание основных положений данной темы, но:</w:t>
      </w:r>
    </w:p>
    <w:p w14:paraId="6E913643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1) излагает материал неполно и допускает неточности в определении понятий или формулировке правил;</w:t>
      </w:r>
    </w:p>
    <w:p w14:paraId="53DB8DB8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2)  не умеет достаточно глубоко и доказательно обосновать свои суждения и привести свои примеры;</w:t>
      </w:r>
    </w:p>
    <w:p w14:paraId="28D89C8B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3) излагает материал недостаточно последовательно и допускает ошибки в языковом оформлении излагаемого.</w:t>
      </w:r>
    </w:p>
    <w:p w14:paraId="18FA4C07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«2» (неудовлетворительно):</w:t>
      </w:r>
    </w:p>
    <w:p w14:paraId="55435F9D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1) обучающийся обнаруживает незнание большей части соответствующего раздела изучаемого материала;</w:t>
      </w:r>
    </w:p>
    <w:p w14:paraId="14B7F749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 xml:space="preserve">2) допускает ошибки в формулировке определений и правил, искажающие их смысл; </w:t>
      </w:r>
    </w:p>
    <w:p w14:paraId="7096588C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3) беспорядочно и неуверенно излагает материал.</w:t>
      </w:r>
    </w:p>
    <w:p w14:paraId="52CFF96E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</w:p>
    <w:p w14:paraId="0FA0D37F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left="720"/>
        <w:contextualSpacing/>
        <w:jc w:val="both"/>
        <w:rPr>
          <w:rFonts w:ascii="Times New Roman" w:hAnsi="Times New Roman"/>
          <w:b/>
          <w:i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i/>
          <w:sz w:val="24"/>
          <w:szCs w:val="24"/>
          <w:lang w:eastAsia="en-US"/>
        </w:rPr>
        <w:t>Текущий контроль</w:t>
      </w:r>
    </w:p>
    <w:p w14:paraId="27DE5D25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left="720"/>
        <w:contextualSpacing/>
        <w:jc w:val="both"/>
        <w:rPr>
          <w:rFonts w:ascii="Times New Roman" w:hAnsi="Times New Roman"/>
          <w:b/>
          <w:i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i/>
          <w:sz w:val="24"/>
          <w:szCs w:val="24"/>
          <w:lang w:eastAsia="en-US"/>
        </w:rPr>
        <w:t>Контрольная работа № 4</w:t>
      </w:r>
    </w:p>
    <w:p w14:paraId="18A81C27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contextualSpacing/>
        <w:jc w:val="both"/>
        <w:rPr>
          <w:rFonts w:ascii="Times New Roman" w:hAnsi="Times New Roman"/>
          <w:b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 xml:space="preserve">5.1.  Матрица 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472"/>
        <w:gridCol w:w="6873"/>
      </w:tblGrid>
      <w:tr w:rsidR="0059009F" w:rsidRPr="0059009F" w14:paraId="1CD291F0" w14:textId="77777777" w:rsidTr="00CD4666"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44CB121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 w:rsidRPr="0059009F"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>№ задания</w:t>
            </w:r>
          </w:p>
        </w:tc>
        <w:tc>
          <w:tcPr>
            <w:tcW w:w="7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D33F1DE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 w:rsidRPr="0059009F"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 xml:space="preserve">Код результата </w:t>
            </w:r>
          </w:p>
        </w:tc>
      </w:tr>
      <w:tr w:rsidR="0059009F" w:rsidRPr="0059009F" w14:paraId="4BA467E6" w14:textId="77777777" w:rsidTr="00CD4666">
        <w:trPr>
          <w:trHeight w:val="315"/>
        </w:trPr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5535782E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59009F">
              <w:rPr>
                <w:rFonts w:ascii="Times New Roman" w:hAnsi="Times New Roman"/>
                <w:sz w:val="24"/>
                <w:szCs w:val="24"/>
                <w:lang w:eastAsia="en-US"/>
              </w:rPr>
              <w:t>1-4</w:t>
            </w:r>
          </w:p>
        </w:tc>
        <w:tc>
          <w:tcPr>
            <w:tcW w:w="705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7F506E4C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59009F">
              <w:rPr>
                <w:rFonts w:ascii="Times New Roman" w:hAnsi="Times New Roman"/>
                <w:sz w:val="24"/>
                <w:szCs w:val="24"/>
                <w:lang w:eastAsia="en-US"/>
              </w:rPr>
              <w:t>З 1.8 – 1.16,  З 4, З 6</w:t>
            </w:r>
          </w:p>
        </w:tc>
      </w:tr>
    </w:tbl>
    <w:p w14:paraId="7D32B9FE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contextualSpacing/>
        <w:rPr>
          <w:rFonts w:ascii="Times New Roman" w:hAnsi="Times New Roman"/>
          <w:b/>
          <w:sz w:val="24"/>
          <w:szCs w:val="24"/>
          <w:lang w:eastAsia="en-US"/>
        </w:rPr>
      </w:pPr>
    </w:p>
    <w:p w14:paraId="1E164481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contextualSpacing/>
        <w:rPr>
          <w:rFonts w:ascii="Times New Roman" w:hAnsi="Times New Roman"/>
          <w:b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lastRenderedPageBreak/>
        <w:t>5.2. Задания:</w:t>
      </w:r>
    </w:p>
    <w:p w14:paraId="574ECCD2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contextualSpacing/>
        <w:jc w:val="both"/>
        <w:rPr>
          <w:rFonts w:ascii="Times New Roman" w:hAnsi="Times New Roman"/>
          <w:b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>Ответить на вопросы, используя учебник:</w:t>
      </w:r>
    </w:p>
    <w:p w14:paraId="05148AD4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 xml:space="preserve">Дубровина, И. В. Психология: учебник / И. В. Дубровина, </w:t>
      </w:r>
      <w:proofErr w:type="spellStart"/>
      <w:r w:rsidRPr="0059009F">
        <w:rPr>
          <w:rFonts w:ascii="Times New Roman" w:hAnsi="Times New Roman"/>
          <w:sz w:val="24"/>
          <w:szCs w:val="24"/>
          <w:lang w:eastAsia="en-US"/>
        </w:rPr>
        <w:t>Е.Е.Данилова</w:t>
      </w:r>
      <w:proofErr w:type="spellEnd"/>
      <w:r w:rsidRPr="0059009F">
        <w:rPr>
          <w:rFonts w:ascii="Times New Roman" w:hAnsi="Times New Roman"/>
          <w:sz w:val="24"/>
          <w:szCs w:val="24"/>
          <w:lang w:eastAsia="en-US"/>
        </w:rPr>
        <w:t xml:space="preserve">, </w:t>
      </w:r>
      <w:proofErr w:type="spellStart"/>
      <w:r w:rsidRPr="0059009F">
        <w:rPr>
          <w:rFonts w:ascii="Times New Roman" w:hAnsi="Times New Roman"/>
          <w:sz w:val="24"/>
          <w:szCs w:val="24"/>
          <w:lang w:eastAsia="en-US"/>
        </w:rPr>
        <w:t>А.М.Прихожан</w:t>
      </w:r>
      <w:proofErr w:type="spellEnd"/>
      <w:r w:rsidRPr="0059009F">
        <w:rPr>
          <w:rFonts w:ascii="Times New Roman" w:hAnsi="Times New Roman"/>
          <w:sz w:val="24"/>
          <w:szCs w:val="24"/>
          <w:lang w:eastAsia="en-US"/>
        </w:rPr>
        <w:t>; под ред. И. В. Дубровиной. - М.: Академия, 2007.:</w:t>
      </w:r>
    </w:p>
    <w:p w14:paraId="001EA822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1. Какую роль играет внимание в развитии психических познавательных процессов?</w:t>
      </w:r>
    </w:p>
    <w:p w14:paraId="3324CDE9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2. Чем отличается внешнее внимание от внутреннего?</w:t>
      </w:r>
    </w:p>
    <w:p w14:paraId="25FC27E8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3. Что является физиологической основой внимания?</w:t>
      </w:r>
    </w:p>
    <w:p w14:paraId="5593C35A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4. Перечислите объекты непроизвольного внимания.</w:t>
      </w:r>
    </w:p>
    <w:p w14:paraId="20BA25E5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5. Назовите условие, при котором распределение внимания эффективно и продуктивно.</w:t>
      </w:r>
    </w:p>
    <w:p w14:paraId="204C7FA3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rPr>
          <w:rFonts w:ascii="Times New Roman" w:hAnsi="Times New Roman"/>
          <w:b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>5.3. Требования к процедуре оценки (Спецификация).</w:t>
      </w:r>
    </w:p>
    <w:p w14:paraId="31C94198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 xml:space="preserve">Назначение аттестационной работы: </w:t>
      </w:r>
      <w:r w:rsidRPr="0059009F">
        <w:rPr>
          <w:rFonts w:ascii="Times New Roman" w:hAnsi="Times New Roman"/>
          <w:sz w:val="24"/>
          <w:szCs w:val="24"/>
          <w:lang w:eastAsia="en-US"/>
        </w:rPr>
        <w:t>оценить знания и умения аттестуемых.</w:t>
      </w:r>
    </w:p>
    <w:p w14:paraId="10E63299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 xml:space="preserve">Вид аттестационной работы: </w:t>
      </w:r>
      <w:r w:rsidRPr="0059009F">
        <w:rPr>
          <w:rFonts w:ascii="Times New Roman" w:hAnsi="Times New Roman"/>
          <w:sz w:val="24"/>
          <w:szCs w:val="24"/>
          <w:lang w:eastAsia="en-US"/>
        </w:rPr>
        <w:t>контрольная работа</w:t>
      </w:r>
    </w:p>
    <w:p w14:paraId="6A2FCAE8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 xml:space="preserve">Продолжительность выполнения аттестационной работы: </w:t>
      </w:r>
      <w:r w:rsidRPr="0059009F">
        <w:rPr>
          <w:rFonts w:ascii="Times New Roman" w:hAnsi="Times New Roman"/>
          <w:i/>
          <w:sz w:val="24"/>
          <w:szCs w:val="24"/>
          <w:lang w:eastAsia="en-US"/>
        </w:rPr>
        <w:t>45 мин.</w:t>
      </w:r>
    </w:p>
    <w:p w14:paraId="46881061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>Оборудование и материалы, разрешенные к использованию на аттестации:</w:t>
      </w:r>
      <w:r w:rsidRPr="0059009F">
        <w:rPr>
          <w:rFonts w:ascii="Times New Roman" w:hAnsi="Times New Roman"/>
          <w:sz w:val="24"/>
          <w:szCs w:val="24"/>
          <w:lang w:eastAsia="en-US"/>
        </w:rPr>
        <w:t xml:space="preserve">  ручка.</w:t>
      </w:r>
    </w:p>
    <w:p w14:paraId="6CE93ADE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>Структура аттестационной работы:</w:t>
      </w:r>
    </w:p>
    <w:p w14:paraId="4A844A7D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Работа состоит из 11 вопросов, на которые необходимо дать ответ.</w:t>
      </w:r>
    </w:p>
    <w:p w14:paraId="502A705B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>Система оценивания отдельных работы в целом:</w:t>
      </w:r>
    </w:p>
    <w:p w14:paraId="07252FD3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Проверка работы ведется способом оценки правильности ответов.</w:t>
      </w:r>
    </w:p>
    <w:p w14:paraId="38A8602F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 xml:space="preserve"> </w:t>
      </w:r>
      <w:r w:rsidRPr="0059009F">
        <w:rPr>
          <w:rFonts w:ascii="Times New Roman" w:hAnsi="Times New Roman"/>
          <w:b/>
          <w:i/>
          <w:sz w:val="24"/>
          <w:szCs w:val="24"/>
          <w:lang w:eastAsia="en-US"/>
        </w:rPr>
        <w:t>Критерии оценивания</w:t>
      </w:r>
      <w:r w:rsidRPr="0059009F">
        <w:rPr>
          <w:rFonts w:ascii="Times New Roman" w:hAnsi="Times New Roman"/>
          <w:sz w:val="24"/>
          <w:szCs w:val="24"/>
          <w:lang w:eastAsia="en-US"/>
        </w:rPr>
        <w:t>.</w:t>
      </w:r>
    </w:p>
    <w:p w14:paraId="2E7EBD32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 xml:space="preserve">«5» (отлично): </w:t>
      </w:r>
    </w:p>
    <w:p w14:paraId="4F2D0400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 xml:space="preserve">1)  обучающийся полно излагает изученный материал, дает правильное определение языковых понятий; </w:t>
      </w:r>
    </w:p>
    <w:p w14:paraId="0CFF4FDE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2)  обнаруживает понимание материала, может обосновать свои суждения, применить знания на практике, привести необходимые примеры не только по учебнику, но и самостоятельно составленные;</w:t>
      </w:r>
    </w:p>
    <w:p w14:paraId="39A79F49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3) излагает материал самостоятельно, последовательно и правильно с точки зрения норм литературного языка.</w:t>
      </w:r>
    </w:p>
    <w:p w14:paraId="6E9690BA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«4» (хорошо):</w:t>
      </w:r>
    </w:p>
    <w:p w14:paraId="213B2E47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1) обучающийся раскрывает основное содержание материала;</w:t>
      </w:r>
    </w:p>
    <w:p w14:paraId="766B1343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2) дает самостоятельный ответ;</w:t>
      </w:r>
    </w:p>
    <w:p w14:paraId="04CED765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3) допускает неполные определения понятий, незначительные нарушения последовательности изложения, небольшие неточности при использовании научных терминов или в выводах.</w:t>
      </w:r>
    </w:p>
    <w:p w14:paraId="0E2A0075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«3» (удовлетворительно): обучающийся обнаруживает знание и понимание основных положений данной темы, но:</w:t>
      </w:r>
    </w:p>
    <w:p w14:paraId="7C6035E8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1) излагает материал неполно и допускает неточности в определении понятий или формулировке правил;</w:t>
      </w:r>
    </w:p>
    <w:p w14:paraId="12010855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2)  не умеет достаточно глубоко и доказательно обосновать свои суждения и привести свои примеры;</w:t>
      </w:r>
    </w:p>
    <w:p w14:paraId="4CA972E1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3) излагает материал недостаточно последовательно и допускает ошибки в языковом оформлении излагаемого.</w:t>
      </w:r>
    </w:p>
    <w:p w14:paraId="1BA8FEF4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«2» (неудовлетворительно):</w:t>
      </w:r>
    </w:p>
    <w:p w14:paraId="3D49889E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1) обучающийся обнаруживает незнание большей части соответствующего раздела изучаемого материала;</w:t>
      </w:r>
    </w:p>
    <w:p w14:paraId="490AF528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 xml:space="preserve">2) допускает ошибки в формулировке определений и правил, искажающие их смысл; </w:t>
      </w:r>
    </w:p>
    <w:p w14:paraId="446BDE9E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3) беспорядочно и неуверенно излагает материал.</w:t>
      </w:r>
    </w:p>
    <w:p w14:paraId="79481A21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</w:p>
    <w:p w14:paraId="5E1F4FCF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firstLine="709"/>
        <w:jc w:val="both"/>
        <w:rPr>
          <w:rFonts w:ascii="Times New Roman" w:hAnsi="Times New Roman"/>
          <w:b/>
          <w:i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i/>
          <w:sz w:val="24"/>
          <w:szCs w:val="24"/>
          <w:lang w:eastAsia="en-US"/>
        </w:rPr>
        <w:t>Промежуточная аттестация (зачет)</w:t>
      </w:r>
    </w:p>
    <w:p w14:paraId="7245A0B9" w14:textId="77777777" w:rsidR="0059009F" w:rsidRPr="0059009F" w:rsidRDefault="0059009F" w:rsidP="007C372C">
      <w:pPr>
        <w:numPr>
          <w:ilvl w:val="1"/>
          <w:numId w:val="1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contextualSpacing/>
        <w:jc w:val="both"/>
        <w:rPr>
          <w:rFonts w:ascii="Times New Roman" w:hAnsi="Times New Roman"/>
          <w:b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 xml:space="preserve"> Матрица 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472"/>
        <w:gridCol w:w="6873"/>
      </w:tblGrid>
      <w:tr w:rsidR="0059009F" w:rsidRPr="0059009F" w14:paraId="48520D5B" w14:textId="77777777" w:rsidTr="00CD4666"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433C1F4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 w:rsidRPr="0059009F"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>№ задания</w:t>
            </w:r>
          </w:p>
        </w:tc>
        <w:tc>
          <w:tcPr>
            <w:tcW w:w="7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0A4AB73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 w:rsidRPr="0059009F"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 xml:space="preserve">Код результата </w:t>
            </w:r>
          </w:p>
        </w:tc>
      </w:tr>
      <w:tr w:rsidR="0059009F" w:rsidRPr="0059009F" w14:paraId="00A154A7" w14:textId="77777777" w:rsidTr="00CD4666">
        <w:trPr>
          <w:trHeight w:val="315"/>
        </w:trPr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0ED726D7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59009F">
              <w:rPr>
                <w:rFonts w:ascii="Times New Roman" w:hAnsi="Times New Roman"/>
                <w:sz w:val="24"/>
                <w:szCs w:val="24"/>
                <w:lang w:eastAsia="en-US"/>
              </w:rPr>
              <w:lastRenderedPageBreak/>
              <w:t>1-22</w:t>
            </w:r>
          </w:p>
        </w:tc>
        <w:tc>
          <w:tcPr>
            <w:tcW w:w="705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6EF9CFAF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59009F">
              <w:rPr>
                <w:rFonts w:ascii="Times New Roman" w:hAnsi="Times New Roman"/>
                <w:sz w:val="24"/>
                <w:szCs w:val="24"/>
                <w:lang w:eastAsia="en-US"/>
              </w:rPr>
              <w:t>З 1,З 3, З 4, З 6, У 2</w:t>
            </w:r>
          </w:p>
        </w:tc>
      </w:tr>
    </w:tbl>
    <w:p w14:paraId="483949AF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rPr>
          <w:rFonts w:ascii="Times New Roman" w:hAnsi="Times New Roman"/>
          <w:b/>
          <w:sz w:val="24"/>
          <w:szCs w:val="24"/>
          <w:lang w:eastAsia="en-US"/>
        </w:rPr>
      </w:pPr>
    </w:p>
    <w:p w14:paraId="58CC8F32" w14:textId="77777777" w:rsidR="0059009F" w:rsidRPr="0059009F" w:rsidRDefault="0059009F" w:rsidP="007C372C">
      <w:pPr>
        <w:numPr>
          <w:ilvl w:val="1"/>
          <w:numId w:val="1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contextualSpacing/>
        <w:rPr>
          <w:rFonts w:ascii="Times New Roman" w:hAnsi="Times New Roman"/>
          <w:b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>Задания (</w:t>
      </w:r>
      <w:r w:rsidRPr="0059009F">
        <w:rPr>
          <w:rFonts w:ascii="Times New Roman" w:hAnsi="Times New Roman"/>
          <w:b/>
          <w:i/>
          <w:sz w:val="24"/>
          <w:szCs w:val="24"/>
          <w:lang w:eastAsia="en-US"/>
        </w:rPr>
        <w:t>полные версии</w:t>
      </w:r>
      <w:r w:rsidRPr="0059009F">
        <w:rPr>
          <w:rFonts w:ascii="Times New Roman" w:hAnsi="Times New Roman"/>
          <w:b/>
          <w:sz w:val="24"/>
          <w:szCs w:val="24"/>
          <w:lang w:eastAsia="en-US"/>
        </w:rPr>
        <w:t>)</w:t>
      </w:r>
    </w:p>
    <w:p w14:paraId="3A9E678D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hd w:val="clear" w:color="auto" w:fill="FFFFFF"/>
        <w:spacing w:after="225" w:line="240" w:lineRule="auto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 w:rsidRPr="0059009F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Выбрать правильный вариант ответа.</w:t>
      </w:r>
    </w:p>
    <w:p w14:paraId="69F765C2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hd w:val="clear" w:color="auto" w:fill="FFFFFF"/>
        <w:spacing w:after="225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59009F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1. Психология познавательных процессов изучает:</w:t>
      </w:r>
      <w:r w:rsidRPr="0059009F">
        <w:rPr>
          <w:rFonts w:ascii="Times New Roman" w:eastAsia="Times New Roman" w:hAnsi="Times New Roman"/>
          <w:sz w:val="24"/>
          <w:szCs w:val="24"/>
          <w:lang w:eastAsia="ru-RU"/>
        </w:rPr>
        <w:br/>
      </w:r>
      <w:r w:rsidRPr="0059009F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а — память;</w:t>
      </w:r>
      <w:r w:rsidRPr="0059009F">
        <w:rPr>
          <w:rFonts w:ascii="Times New Roman" w:eastAsia="Times New Roman" w:hAnsi="Times New Roman"/>
          <w:sz w:val="24"/>
          <w:szCs w:val="24"/>
          <w:lang w:eastAsia="ru-RU"/>
        </w:rPr>
        <w:br/>
        <w:t>б — способности;</w:t>
      </w:r>
      <w:r w:rsidRPr="0059009F">
        <w:rPr>
          <w:rFonts w:ascii="Times New Roman" w:eastAsia="Times New Roman" w:hAnsi="Times New Roman"/>
          <w:sz w:val="24"/>
          <w:szCs w:val="24"/>
          <w:lang w:eastAsia="ru-RU"/>
        </w:rPr>
        <w:br/>
        <w:t>в — характер;</w:t>
      </w:r>
      <w:r w:rsidRPr="0059009F">
        <w:rPr>
          <w:rFonts w:ascii="Times New Roman" w:eastAsia="Times New Roman" w:hAnsi="Times New Roman"/>
          <w:sz w:val="24"/>
          <w:szCs w:val="24"/>
          <w:lang w:eastAsia="ru-RU"/>
        </w:rPr>
        <w:br/>
        <w:t>г — мотивация.</w:t>
      </w:r>
    </w:p>
    <w:p w14:paraId="5307C600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hd w:val="clear" w:color="auto" w:fill="FFFFFF"/>
        <w:spacing w:after="225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59009F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2. Ощущения — это:</w:t>
      </w:r>
      <w:r w:rsidRPr="0059009F">
        <w:rPr>
          <w:rFonts w:ascii="Times New Roman" w:eastAsia="Times New Roman" w:hAnsi="Times New Roman"/>
          <w:sz w:val="24"/>
          <w:szCs w:val="24"/>
          <w:lang w:eastAsia="ru-RU"/>
        </w:rPr>
        <w:br/>
        <w:t>а — целостное отражение предметов, воздействующих на органы чувств.</w:t>
      </w:r>
      <w:r w:rsidRPr="0059009F">
        <w:rPr>
          <w:rFonts w:ascii="Times New Roman" w:eastAsia="Times New Roman" w:hAnsi="Times New Roman"/>
          <w:sz w:val="24"/>
          <w:szCs w:val="24"/>
          <w:lang w:eastAsia="ru-RU"/>
        </w:rPr>
        <w:br/>
      </w:r>
      <w:r w:rsidRPr="0059009F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б — отражение отдельных свойств предметов, воздействующих на наши органы чувств.</w:t>
      </w:r>
      <w:r w:rsidRPr="0059009F">
        <w:rPr>
          <w:rFonts w:ascii="Times New Roman" w:eastAsia="Times New Roman" w:hAnsi="Times New Roman"/>
          <w:sz w:val="24"/>
          <w:szCs w:val="24"/>
          <w:lang w:eastAsia="ru-RU"/>
        </w:rPr>
        <w:br/>
        <w:t>в — отражение будущего, создание нового образа.</w:t>
      </w:r>
      <w:r w:rsidRPr="0059009F">
        <w:rPr>
          <w:rFonts w:ascii="Times New Roman" w:eastAsia="Times New Roman" w:hAnsi="Times New Roman"/>
          <w:sz w:val="24"/>
          <w:szCs w:val="24"/>
          <w:lang w:eastAsia="ru-RU"/>
        </w:rPr>
        <w:br/>
        <w:t>г — отражение прошлого опыта и запечатление, сохранение и воспроизведение чего-либо.</w:t>
      </w:r>
      <w:r w:rsidRPr="0059009F">
        <w:rPr>
          <w:rFonts w:ascii="Times New Roman" w:eastAsia="Times New Roman" w:hAnsi="Times New Roman"/>
          <w:sz w:val="24"/>
          <w:szCs w:val="24"/>
          <w:lang w:eastAsia="ru-RU"/>
        </w:rPr>
        <w:br/>
        <w:t>д — высшая форма отражательной деятельности, позволяющая понять сущность предметов и явлений.</w:t>
      </w:r>
    </w:p>
    <w:p w14:paraId="6C43D7DF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hd w:val="clear" w:color="auto" w:fill="FFFFFF"/>
        <w:spacing w:after="225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59009F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3. Восприятия — это:</w:t>
      </w:r>
      <w:r w:rsidRPr="0059009F">
        <w:rPr>
          <w:rFonts w:ascii="Times New Roman" w:eastAsia="Times New Roman" w:hAnsi="Times New Roman"/>
          <w:sz w:val="24"/>
          <w:szCs w:val="24"/>
          <w:lang w:eastAsia="ru-RU"/>
        </w:rPr>
        <w:br/>
      </w:r>
      <w:r w:rsidRPr="0059009F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а — целостное отражение предметов, воздействующих на органы чувств.</w:t>
      </w:r>
      <w:r w:rsidRPr="0059009F">
        <w:rPr>
          <w:rFonts w:ascii="Times New Roman" w:eastAsia="Times New Roman" w:hAnsi="Times New Roman"/>
          <w:sz w:val="24"/>
          <w:szCs w:val="24"/>
          <w:lang w:eastAsia="ru-RU"/>
        </w:rPr>
        <w:br/>
        <w:t>б — отражение отдельных свойств предметов, воздействующих на наши органы чувств.</w:t>
      </w:r>
      <w:r w:rsidRPr="0059009F">
        <w:rPr>
          <w:rFonts w:ascii="Times New Roman" w:eastAsia="Times New Roman" w:hAnsi="Times New Roman"/>
          <w:sz w:val="24"/>
          <w:szCs w:val="24"/>
          <w:lang w:eastAsia="ru-RU"/>
        </w:rPr>
        <w:br/>
        <w:t>в — отражение будущего, создание нового образа.</w:t>
      </w:r>
      <w:r w:rsidRPr="0059009F">
        <w:rPr>
          <w:rFonts w:ascii="Times New Roman" w:eastAsia="Times New Roman" w:hAnsi="Times New Roman"/>
          <w:sz w:val="24"/>
          <w:szCs w:val="24"/>
          <w:lang w:eastAsia="ru-RU"/>
        </w:rPr>
        <w:br/>
        <w:t>г — отражение прошлого опыта и запечатление, сохранение и воспроизведение чего-либо.</w:t>
      </w:r>
      <w:r w:rsidRPr="0059009F">
        <w:rPr>
          <w:rFonts w:ascii="Times New Roman" w:eastAsia="Times New Roman" w:hAnsi="Times New Roman"/>
          <w:sz w:val="24"/>
          <w:szCs w:val="24"/>
          <w:lang w:eastAsia="ru-RU"/>
        </w:rPr>
        <w:br/>
        <w:t>д — высшая форма отражательной деятельности, позволяющая понять сущность предметов и явлений.</w:t>
      </w:r>
    </w:p>
    <w:p w14:paraId="01BD791B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hd w:val="clear" w:color="auto" w:fill="FFFFFF"/>
        <w:spacing w:after="225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59009F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4. Память — это:</w:t>
      </w:r>
      <w:r w:rsidRPr="0059009F">
        <w:rPr>
          <w:rFonts w:ascii="Times New Roman" w:eastAsia="Times New Roman" w:hAnsi="Times New Roman"/>
          <w:sz w:val="24"/>
          <w:szCs w:val="24"/>
          <w:lang w:eastAsia="ru-RU"/>
        </w:rPr>
        <w:br/>
        <w:t>а — целостное отражение предметов, воздействующих на органы чувств.</w:t>
      </w:r>
      <w:r w:rsidRPr="0059009F">
        <w:rPr>
          <w:rFonts w:ascii="Times New Roman" w:eastAsia="Times New Roman" w:hAnsi="Times New Roman"/>
          <w:sz w:val="24"/>
          <w:szCs w:val="24"/>
          <w:lang w:eastAsia="ru-RU"/>
        </w:rPr>
        <w:br/>
        <w:t>б — отражение отдельных свойств предметов, воздействующих на наши органы чувств.</w:t>
      </w:r>
      <w:r w:rsidRPr="0059009F">
        <w:rPr>
          <w:rFonts w:ascii="Times New Roman" w:eastAsia="Times New Roman" w:hAnsi="Times New Roman"/>
          <w:sz w:val="24"/>
          <w:szCs w:val="24"/>
          <w:lang w:eastAsia="ru-RU"/>
        </w:rPr>
        <w:br/>
        <w:t>в — отражение будущего, создание нового образа.</w:t>
      </w:r>
      <w:r w:rsidRPr="0059009F">
        <w:rPr>
          <w:rFonts w:ascii="Times New Roman" w:eastAsia="Times New Roman" w:hAnsi="Times New Roman"/>
          <w:sz w:val="24"/>
          <w:szCs w:val="24"/>
          <w:lang w:eastAsia="ru-RU"/>
        </w:rPr>
        <w:br/>
      </w:r>
      <w:r w:rsidRPr="0059009F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г — отражение прошлого опыта и запечатление, сохранение и воспроизведение чего-либо.</w:t>
      </w:r>
      <w:r w:rsidRPr="0059009F">
        <w:rPr>
          <w:rFonts w:ascii="Times New Roman" w:eastAsia="Times New Roman" w:hAnsi="Times New Roman"/>
          <w:sz w:val="24"/>
          <w:szCs w:val="24"/>
          <w:lang w:eastAsia="ru-RU"/>
        </w:rPr>
        <w:br/>
        <w:t>д — высшая форма отражательной деятельности, позволяющая понять сущность предметов и явлений.</w:t>
      </w:r>
    </w:p>
    <w:p w14:paraId="5CDBB448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hd w:val="clear" w:color="auto" w:fill="FFFFFF"/>
        <w:spacing w:after="225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59009F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5.  Воображение — это:</w:t>
      </w:r>
      <w:r w:rsidRPr="0059009F">
        <w:rPr>
          <w:rFonts w:ascii="Times New Roman" w:eastAsia="Times New Roman" w:hAnsi="Times New Roman"/>
          <w:sz w:val="24"/>
          <w:szCs w:val="24"/>
          <w:lang w:eastAsia="ru-RU"/>
        </w:rPr>
        <w:br/>
        <w:t>а — целостное отражение предметов, воздействующих на органы чувств.</w:t>
      </w:r>
      <w:r w:rsidRPr="0059009F">
        <w:rPr>
          <w:rFonts w:ascii="Times New Roman" w:eastAsia="Times New Roman" w:hAnsi="Times New Roman"/>
          <w:sz w:val="24"/>
          <w:szCs w:val="24"/>
          <w:lang w:eastAsia="ru-RU"/>
        </w:rPr>
        <w:br/>
        <w:t>б — отражение отдельных свойств предметов, воздействующих на наши органы чувств.</w:t>
      </w:r>
      <w:r w:rsidRPr="0059009F">
        <w:rPr>
          <w:rFonts w:ascii="Times New Roman" w:eastAsia="Times New Roman" w:hAnsi="Times New Roman"/>
          <w:sz w:val="24"/>
          <w:szCs w:val="24"/>
          <w:lang w:eastAsia="ru-RU"/>
        </w:rPr>
        <w:br/>
      </w:r>
      <w:r w:rsidRPr="0059009F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в — отражение будущего, создание нового образа.</w:t>
      </w:r>
      <w:r w:rsidRPr="0059009F">
        <w:rPr>
          <w:rFonts w:ascii="Times New Roman" w:eastAsia="Times New Roman" w:hAnsi="Times New Roman"/>
          <w:sz w:val="24"/>
          <w:szCs w:val="24"/>
          <w:lang w:eastAsia="ru-RU"/>
        </w:rPr>
        <w:br/>
        <w:t>г — отражение прошлого опыта и запечатление, сохранение и воспроизведение чего-либо.</w:t>
      </w:r>
      <w:r w:rsidRPr="0059009F">
        <w:rPr>
          <w:rFonts w:ascii="Times New Roman" w:eastAsia="Times New Roman" w:hAnsi="Times New Roman"/>
          <w:sz w:val="24"/>
          <w:szCs w:val="24"/>
          <w:lang w:eastAsia="ru-RU"/>
        </w:rPr>
        <w:br/>
        <w:t>д — высшая форма отражательной деятельности, позволяющая понять сущность предметов и явлений.</w:t>
      </w:r>
    </w:p>
    <w:p w14:paraId="73A02631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hd w:val="clear" w:color="auto" w:fill="FFFFFF"/>
        <w:spacing w:after="225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59009F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6. Мышление — это:</w:t>
      </w:r>
      <w:r w:rsidRPr="0059009F">
        <w:rPr>
          <w:rFonts w:ascii="Times New Roman" w:eastAsia="Times New Roman" w:hAnsi="Times New Roman"/>
          <w:sz w:val="24"/>
          <w:szCs w:val="24"/>
          <w:lang w:eastAsia="ru-RU"/>
        </w:rPr>
        <w:br/>
        <w:t>а — целостное отражение предметов, воздействующих на органы чувств.</w:t>
      </w:r>
      <w:r w:rsidRPr="0059009F">
        <w:rPr>
          <w:rFonts w:ascii="Times New Roman" w:eastAsia="Times New Roman" w:hAnsi="Times New Roman"/>
          <w:sz w:val="24"/>
          <w:szCs w:val="24"/>
          <w:lang w:eastAsia="ru-RU"/>
        </w:rPr>
        <w:br/>
        <w:t>б — отражение отдельных свойств предметов, воздействующих на наши органы чувств.</w:t>
      </w:r>
      <w:r w:rsidRPr="0059009F">
        <w:rPr>
          <w:rFonts w:ascii="Times New Roman" w:eastAsia="Times New Roman" w:hAnsi="Times New Roman"/>
          <w:sz w:val="24"/>
          <w:szCs w:val="24"/>
          <w:lang w:eastAsia="ru-RU"/>
        </w:rPr>
        <w:br/>
        <w:t>в — отражение будущего, создание нового образа.</w:t>
      </w:r>
      <w:r w:rsidRPr="0059009F">
        <w:rPr>
          <w:rFonts w:ascii="Times New Roman" w:eastAsia="Times New Roman" w:hAnsi="Times New Roman"/>
          <w:sz w:val="24"/>
          <w:szCs w:val="24"/>
          <w:lang w:eastAsia="ru-RU"/>
        </w:rPr>
        <w:br/>
        <w:t>г- отражение прошлого опыта и запечатление, сохранение и воспроизведение чего-либо.</w:t>
      </w:r>
      <w:r w:rsidRPr="0059009F">
        <w:rPr>
          <w:rFonts w:ascii="Times New Roman" w:eastAsia="Times New Roman" w:hAnsi="Times New Roman"/>
          <w:sz w:val="24"/>
          <w:szCs w:val="24"/>
          <w:lang w:eastAsia="ru-RU"/>
        </w:rPr>
        <w:br/>
      </w:r>
      <w:r w:rsidRPr="0059009F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lastRenderedPageBreak/>
        <w:t>д — высшая форма отражательной деятельности, позволяющая понять сущность предметов и явлений.</w:t>
      </w:r>
    </w:p>
    <w:p w14:paraId="61E61631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hd w:val="clear" w:color="auto" w:fill="FFFFFF"/>
        <w:spacing w:after="225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59009F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7. К свойствам восприятия не относится:</w:t>
      </w:r>
      <w:r w:rsidRPr="0059009F">
        <w:rPr>
          <w:rFonts w:ascii="Times New Roman" w:eastAsia="Times New Roman" w:hAnsi="Times New Roman"/>
          <w:sz w:val="24"/>
          <w:szCs w:val="24"/>
          <w:lang w:eastAsia="ru-RU"/>
        </w:rPr>
        <w:br/>
        <w:t>а — целостность;</w:t>
      </w:r>
      <w:r w:rsidRPr="0059009F">
        <w:rPr>
          <w:rFonts w:ascii="Times New Roman" w:eastAsia="Times New Roman" w:hAnsi="Times New Roman"/>
          <w:sz w:val="24"/>
          <w:szCs w:val="24"/>
          <w:lang w:eastAsia="ru-RU"/>
        </w:rPr>
        <w:br/>
        <w:t>б — структурность;</w:t>
      </w:r>
      <w:r w:rsidRPr="0059009F">
        <w:rPr>
          <w:rFonts w:ascii="Times New Roman" w:eastAsia="Times New Roman" w:hAnsi="Times New Roman"/>
          <w:sz w:val="24"/>
          <w:szCs w:val="24"/>
          <w:lang w:eastAsia="ru-RU"/>
        </w:rPr>
        <w:br/>
        <w:t>в — осмысленность;</w:t>
      </w:r>
      <w:r w:rsidRPr="0059009F">
        <w:rPr>
          <w:rFonts w:ascii="Times New Roman" w:eastAsia="Times New Roman" w:hAnsi="Times New Roman"/>
          <w:sz w:val="24"/>
          <w:szCs w:val="24"/>
          <w:lang w:eastAsia="ru-RU"/>
        </w:rPr>
        <w:br/>
      </w:r>
      <w:r w:rsidRPr="0059009F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г — закономерность.</w:t>
      </w:r>
    </w:p>
    <w:p w14:paraId="52EE4152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hd w:val="clear" w:color="auto" w:fill="FFFFFF"/>
        <w:spacing w:after="225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59009F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8. Длительное сохранение информации обеспечивает:</w:t>
      </w:r>
      <w:r w:rsidRPr="0059009F">
        <w:rPr>
          <w:rFonts w:ascii="Times New Roman" w:eastAsia="Times New Roman" w:hAnsi="Times New Roman"/>
          <w:sz w:val="24"/>
          <w:szCs w:val="24"/>
          <w:lang w:eastAsia="ru-RU"/>
        </w:rPr>
        <w:br/>
        <w:t>а — оперативная память;</w:t>
      </w:r>
      <w:r w:rsidRPr="0059009F">
        <w:rPr>
          <w:rFonts w:ascii="Times New Roman" w:eastAsia="Times New Roman" w:hAnsi="Times New Roman"/>
          <w:sz w:val="24"/>
          <w:szCs w:val="24"/>
          <w:lang w:eastAsia="ru-RU"/>
        </w:rPr>
        <w:br/>
        <w:t>б — промежуточная память;</w:t>
      </w:r>
      <w:r w:rsidRPr="0059009F">
        <w:rPr>
          <w:rFonts w:ascii="Times New Roman" w:eastAsia="Times New Roman" w:hAnsi="Times New Roman"/>
          <w:sz w:val="24"/>
          <w:szCs w:val="24"/>
          <w:lang w:eastAsia="ru-RU"/>
        </w:rPr>
        <w:br/>
      </w:r>
      <w:r w:rsidRPr="0059009F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в — долговременная память.</w:t>
      </w:r>
    </w:p>
    <w:p w14:paraId="194CD9BB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hd w:val="clear" w:color="auto" w:fill="FFFFFF"/>
        <w:spacing w:after="225" w:line="240" w:lineRule="auto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59009F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9. Психические познавательные процессы это:</w:t>
      </w:r>
      <w:r w:rsidRPr="0059009F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br/>
        <w:t>а – ощущение</w:t>
      </w:r>
      <w:r w:rsidRPr="0059009F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br/>
      </w:r>
      <w:r w:rsidRPr="0059009F">
        <w:rPr>
          <w:rFonts w:ascii="Times New Roman" w:eastAsia="Times New Roman" w:hAnsi="Times New Roman"/>
          <w:bCs/>
          <w:sz w:val="24"/>
          <w:szCs w:val="24"/>
          <w:lang w:eastAsia="ru-RU"/>
        </w:rPr>
        <w:t>б – настроение</w:t>
      </w:r>
      <w:r w:rsidRPr="0059009F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br/>
        <w:t>в - память</w:t>
      </w:r>
      <w:r w:rsidRPr="0059009F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br/>
      </w:r>
      <w:r w:rsidRPr="0059009F">
        <w:rPr>
          <w:rFonts w:ascii="Times New Roman" w:eastAsia="Times New Roman" w:hAnsi="Times New Roman"/>
          <w:bCs/>
          <w:sz w:val="24"/>
          <w:szCs w:val="24"/>
          <w:lang w:eastAsia="ru-RU"/>
        </w:rPr>
        <w:t>г -темперамент</w:t>
      </w:r>
      <w:r w:rsidRPr="0059009F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br/>
        <w:t>д – воображение</w:t>
      </w:r>
      <w:r w:rsidRPr="0059009F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br/>
      </w:r>
      <w:r w:rsidRPr="0059009F">
        <w:rPr>
          <w:rFonts w:ascii="Times New Roman" w:eastAsia="Times New Roman" w:hAnsi="Times New Roman"/>
          <w:bCs/>
          <w:sz w:val="24"/>
          <w:szCs w:val="24"/>
          <w:lang w:eastAsia="ru-RU"/>
        </w:rPr>
        <w:t>е – стресс</w:t>
      </w:r>
    </w:p>
    <w:p w14:paraId="3449A6D6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hd w:val="clear" w:color="auto" w:fill="FFFFFF"/>
        <w:spacing w:after="225" w:line="240" w:lineRule="auto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 w:rsidRPr="0059009F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10. Для поддержки произвольного внимания необходимы условия:</w:t>
      </w:r>
      <w:r w:rsidRPr="0059009F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br/>
        <w:t>а – отчетливое понимание целей</w:t>
      </w:r>
      <w:r w:rsidRPr="0059009F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br/>
      </w:r>
      <w:r w:rsidRPr="0059009F">
        <w:rPr>
          <w:rFonts w:ascii="Times New Roman" w:eastAsia="Times New Roman" w:hAnsi="Times New Roman"/>
          <w:bCs/>
          <w:sz w:val="24"/>
          <w:szCs w:val="24"/>
          <w:lang w:eastAsia="ru-RU"/>
        </w:rPr>
        <w:t>б- создание благоприятных условий</w:t>
      </w:r>
      <w:r w:rsidRPr="0059009F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br/>
      </w:r>
      <w:r w:rsidRPr="0059009F">
        <w:rPr>
          <w:rFonts w:ascii="Times New Roman" w:eastAsia="Times New Roman" w:hAnsi="Times New Roman"/>
          <w:bCs/>
          <w:sz w:val="24"/>
          <w:szCs w:val="24"/>
          <w:lang w:eastAsia="ru-RU"/>
        </w:rPr>
        <w:t>в- устойчивость интересов</w:t>
      </w:r>
      <w:r w:rsidRPr="0059009F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br/>
        <w:t>г –осознание долга и обязанностей выполнения деятельности</w:t>
      </w:r>
      <w:r w:rsidRPr="0059009F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br/>
      </w:r>
      <w:r w:rsidRPr="0059009F">
        <w:rPr>
          <w:rFonts w:ascii="Times New Roman" w:eastAsia="Times New Roman" w:hAnsi="Times New Roman"/>
          <w:bCs/>
          <w:sz w:val="24"/>
          <w:szCs w:val="24"/>
          <w:lang w:eastAsia="ru-RU"/>
        </w:rPr>
        <w:t>д – активная умственная работа</w:t>
      </w:r>
      <w:r w:rsidRPr="0059009F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br/>
      </w:r>
      <w:r w:rsidRPr="0059009F">
        <w:rPr>
          <w:rFonts w:ascii="Times New Roman" w:eastAsia="Times New Roman" w:hAnsi="Times New Roman"/>
          <w:bCs/>
          <w:sz w:val="24"/>
          <w:szCs w:val="24"/>
          <w:lang w:eastAsia="ru-RU"/>
        </w:rPr>
        <w:t>е – необычность раздражителя</w:t>
      </w:r>
    </w:p>
    <w:p w14:paraId="089239A9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hd w:val="clear" w:color="auto" w:fill="FFFFFF"/>
        <w:spacing w:after="225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59009F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11. Темперамент это:</w:t>
      </w:r>
      <w:r w:rsidRPr="0059009F">
        <w:rPr>
          <w:rFonts w:ascii="Times New Roman" w:eastAsia="Times New Roman" w:hAnsi="Times New Roman"/>
          <w:sz w:val="24"/>
          <w:szCs w:val="24"/>
          <w:lang w:eastAsia="ru-RU"/>
        </w:rPr>
        <w:br/>
      </w:r>
      <w:r w:rsidRPr="0059009F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а — врожденные особенности человека, обуславливающие степень эмоциональной возбудимости и особенности приспособления к окружающей среде;</w:t>
      </w:r>
      <w:r w:rsidRPr="0059009F">
        <w:rPr>
          <w:rFonts w:ascii="Times New Roman" w:eastAsia="Times New Roman" w:hAnsi="Times New Roman"/>
          <w:sz w:val="24"/>
          <w:szCs w:val="24"/>
          <w:lang w:eastAsia="ru-RU"/>
        </w:rPr>
        <w:br/>
        <w:t>б — общие закономерности психики;</w:t>
      </w:r>
      <w:r w:rsidRPr="0059009F">
        <w:rPr>
          <w:rFonts w:ascii="Times New Roman" w:eastAsia="Times New Roman" w:hAnsi="Times New Roman"/>
          <w:sz w:val="24"/>
          <w:szCs w:val="24"/>
          <w:lang w:eastAsia="ru-RU"/>
        </w:rPr>
        <w:br/>
        <w:t>в — приобретенные особенности человека.</w:t>
      </w:r>
    </w:p>
    <w:p w14:paraId="6CBABAAB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hd w:val="clear" w:color="auto" w:fill="FFFFFF"/>
        <w:spacing w:after="225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59009F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12. Холерик — это:</w:t>
      </w:r>
      <w:r w:rsidRPr="0059009F">
        <w:rPr>
          <w:rFonts w:ascii="Times New Roman" w:eastAsia="Times New Roman" w:hAnsi="Times New Roman"/>
          <w:sz w:val="24"/>
          <w:szCs w:val="24"/>
          <w:lang w:eastAsia="ru-RU"/>
        </w:rPr>
        <w:br/>
        <w:t>а — Человек с сильной, уравновешенной, но инертной нервной системой.</w:t>
      </w:r>
      <w:r w:rsidRPr="0059009F">
        <w:rPr>
          <w:rFonts w:ascii="Times New Roman" w:eastAsia="Times New Roman" w:hAnsi="Times New Roman"/>
          <w:sz w:val="24"/>
          <w:szCs w:val="24"/>
          <w:lang w:eastAsia="ru-RU"/>
        </w:rPr>
        <w:br/>
      </w:r>
      <w:r w:rsidRPr="0059009F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б — человек, нервная система которого определяется преобладанием возбуждения над торможением.</w:t>
      </w:r>
      <w:r w:rsidRPr="0059009F">
        <w:rPr>
          <w:rFonts w:ascii="Times New Roman" w:eastAsia="Times New Roman" w:hAnsi="Times New Roman"/>
          <w:sz w:val="24"/>
          <w:szCs w:val="24"/>
          <w:lang w:eastAsia="ru-RU"/>
        </w:rPr>
        <w:br/>
        <w:t>в — человек, обладающий быстрой реакцией, его поступки обдуманны.</w:t>
      </w:r>
      <w:r w:rsidRPr="0059009F">
        <w:rPr>
          <w:rFonts w:ascii="Times New Roman" w:eastAsia="Times New Roman" w:hAnsi="Times New Roman"/>
          <w:sz w:val="24"/>
          <w:szCs w:val="24"/>
          <w:lang w:eastAsia="ru-RU"/>
        </w:rPr>
        <w:br/>
        <w:t>г — человек со слабой нервной системой.</w:t>
      </w:r>
    </w:p>
    <w:p w14:paraId="52982DC1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hd w:val="clear" w:color="auto" w:fill="FFFFFF"/>
        <w:spacing w:after="225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59009F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13. Сангвиник — это:</w:t>
      </w:r>
      <w:r w:rsidRPr="0059009F">
        <w:rPr>
          <w:rFonts w:ascii="Times New Roman" w:eastAsia="Times New Roman" w:hAnsi="Times New Roman"/>
          <w:sz w:val="24"/>
          <w:szCs w:val="24"/>
          <w:lang w:eastAsia="ru-RU"/>
        </w:rPr>
        <w:br/>
        <w:t>а — Человек с сильной, уравновешенной, но инертной нервной системой.</w:t>
      </w:r>
      <w:r w:rsidRPr="0059009F">
        <w:rPr>
          <w:rFonts w:ascii="Times New Roman" w:eastAsia="Times New Roman" w:hAnsi="Times New Roman"/>
          <w:sz w:val="24"/>
          <w:szCs w:val="24"/>
          <w:lang w:eastAsia="ru-RU"/>
        </w:rPr>
        <w:br/>
        <w:t>б — человек, нервная система которого определяется преобладанием возбуждения над торможением.</w:t>
      </w:r>
      <w:r w:rsidRPr="0059009F">
        <w:rPr>
          <w:rFonts w:ascii="Times New Roman" w:eastAsia="Times New Roman" w:hAnsi="Times New Roman"/>
          <w:sz w:val="24"/>
          <w:szCs w:val="24"/>
          <w:lang w:eastAsia="ru-RU"/>
        </w:rPr>
        <w:br/>
      </w:r>
      <w:r w:rsidRPr="0059009F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в — человек, обладающий быстрой реакцией, его поступки обдуманны.</w:t>
      </w:r>
      <w:r w:rsidRPr="0059009F">
        <w:rPr>
          <w:rFonts w:ascii="Times New Roman" w:eastAsia="Times New Roman" w:hAnsi="Times New Roman"/>
          <w:sz w:val="24"/>
          <w:szCs w:val="24"/>
          <w:lang w:eastAsia="ru-RU"/>
        </w:rPr>
        <w:br/>
        <w:t>г — человек со слабой нервной системой.</w:t>
      </w:r>
    </w:p>
    <w:p w14:paraId="332013DD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hd w:val="clear" w:color="auto" w:fill="FFFFFF"/>
        <w:spacing w:after="225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59009F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lastRenderedPageBreak/>
        <w:t>14. Флегматик — это:</w:t>
      </w:r>
      <w:r w:rsidRPr="0059009F">
        <w:rPr>
          <w:rFonts w:ascii="Times New Roman" w:eastAsia="Times New Roman" w:hAnsi="Times New Roman"/>
          <w:sz w:val="24"/>
          <w:szCs w:val="24"/>
          <w:lang w:eastAsia="ru-RU"/>
        </w:rPr>
        <w:br/>
      </w:r>
      <w:r w:rsidRPr="0059009F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а — Человек с сильной, уравновешенной, но инертной нервной системой.</w:t>
      </w:r>
      <w:r w:rsidRPr="0059009F">
        <w:rPr>
          <w:rFonts w:ascii="Times New Roman" w:eastAsia="Times New Roman" w:hAnsi="Times New Roman"/>
          <w:sz w:val="24"/>
          <w:szCs w:val="24"/>
          <w:lang w:eastAsia="ru-RU"/>
        </w:rPr>
        <w:br/>
        <w:t>б — человек, нервная система которого определяется преобладанием возбуждения над торможением.</w:t>
      </w:r>
      <w:r w:rsidRPr="0059009F">
        <w:rPr>
          <w:rFonts w:ascii="Times New Roman" w:eastAsia="Times New Roman" w:hAnsi="Times New Roman"/>
          <w:sz w:val="24"/>
          <w:szCs w:val="24"/>
          <w:lang w:eastAsia="ru-RU"/>
        </w:rPr>
        <w:br/>
        <w:t>в — человек, обладающий быстрой реакцией, его поступки обдуманны.</w:t>
      </w:r>
      <w:r w:rsidRPr="0059009F">
        <w:rPr>
          <w:rFonts w:ascii="Times New Roman" w:eastAsia="Times New Roman" w:hAnsi="Times New Roman"/>
          <w:sz w:val="24"/>
          <w:szCs w:val="24"/>
          <w:lang w:eastAsia="ru-RU"/>
        </w:rPr>
        <w:br/>
        <w:t>г — человек со слабой нервной системой.</w:t>
      </w:r>
    </w:p>
    <w:p w14:paraId="70A6DB73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hd w:val="clear" w:color="auto" w:fill="FFFFFF"/>
        <w:spacing w:after="225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59009F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15. Меланхолик — это:</w:t>
      </w:r>
      <w:r w:rsidRPr="0059009F">
        <w:rPr>
          <w:rFonts w:ascii="Times New Roman" w:eastAsia="Times New Roman" w:hAnsi="Times New Roman"/>
          <w:sz w:val="24"/>
          <w:szCs w:val="24"/>
          <w:lang w:eastAsia="ru-RU"/>
        </w:rPr>
        <w:br/>
        <w:t>а — Человек с сильной, уравновешенной, но инертной нервной системой.</w:t>
      </w:r>
      <w:r w:rsidRPr="0059009F">
        <w:rPr>
          <w:rFonts w:ascii="Times New Roman" w:eastAsia="Times New Roman" w:hAnsi="Times New Roman"/>
          <w:sz w:val="24"/>
          <w:szCs w:val="24"/>
          <w:lang w:eastAsia="ru-RU"/>
        </w:rPr>
        <w:br/>
        <w:t>б — человек, нервная система которого определяется преобладанием возбуждения над торможением.</w:t>
      </w:r>
      <w:r w:rsidRPr="0059009F">
        <w:rPr>
          <w:rFonts w:ascii="Times New Roman" w:eastAsia="Times New Roman" w:hAnsi="Times New Roman"/>
          <w:sz w:val="24"/>
          <w:szCs w:val="24"/>
          <w:lang w:eastAsia="ru-RU"/>
        </w:rPr>
        <w:br/>
        <w:t>в — человек, обладающий быстрой реакцией, его поступки обдуманны.</w:t>
      </w:r>
      <w:r w:rsidRPr="0059009F">
        <w:rPr>
          <w:rFonts w:ascii="Times New Roman" w:eastAsia="Times New Roman" w:hAnsi="Times New Roman"/>
          <w:sz w:val="24"/>
          <w:szCs w:val="24"/>
          <w:lang w:eastAsia="ru-RU"/>
        </w:rPr>
        <w:br/>
      </w:r>
      <w:r w:rsidRPr="0059009F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г — человек со слабой нервной системой.</w:t>
      </w:r>
    </w:p>
    <w:p w14:paraId="4C3DC6A2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hd w:val="clear" w:color="auto" w:fill="FFFFFF"/>
        <w:spacing w:after="225" w:line="240" w:lineRule="auto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 w:rsidRPr="0059009F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16. Какая из характеристик относится к холерическому типу темперамента:</w:t>
      </w:r>
      <w:r w:rsidRPr="0059009F">
        <w:rPr>
          <w:rFonts w:ascii="Times New Roman" w:eastAsia="Times New Roman" w:hAnsi="Times New Roman"/>
          <w:sz w:val="24"/>
          <w:szCs w:val="24"/>
          <w:lang w:eastAsia="ru-RU"/>
        </w:rPr>
        <w:br/>
        <w:t>А) сильный, уравновешенный, подвижный;</w:t>
      </w:r>
      <w:r w:rsidRPr="0059009F">
        <w:rPr>
          <w:rFonts w:ascii="Times New Roman" w:eastAsia="Times New Roman" w:hAnsi="Times New Roman"/>
          <w:sz w:val="24"/>
          <w:szCs w:val="24"/>
          <w:lang w:eastAsia="ru-RU"/>
        </w:rPr>
        <w:br/>
        <w:t>Б) сильный, уравновешенный, инертный;</w:t>
      </w:r>
      <w:r w:rsidRPr="0059009F">
        <w:rPr>
          <w:rFonts w:ascii="Times New Roman" w:eastAsia="Times New Roman" w:hAnsi="Times New Roman"/>
          <w:sz w:val="24"/>
          <w:szCs w:val="24"/>
          <w:lang w:eastAsia="ru-RU"/>
        </w:rPr>
        <w:br/>
      </w:r>
      <w:r w:rsidRPr="0059009F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В) сильный, неуравновешенный с преобладающим возбуждением над процессами торможения.</w:t>
      </w:r>
      <w:r w:rsidRPr="0059009F">
        <w:rPr>
          <w:rFonts w:ascii="Times New Roman" w:eastAsia="Times New Roman" w:hAnsi="Times New Roman"/>
          <w:sz w:val="24"/>
          <w:szCs w:val="24"/>
          <w:lang w:eastAsia="ru-RU"/>
        </w:rPr>
        <w:br/>
        <w:t xml:space="preserve">Г) слабый, с повышенной </w:t>
      </w:r>
      <w:proofErr w:type="spellStart"/>
      <w:r w:rsidRPr="0059009F">
        <w:rPr>
          <w:rFonts w:ascii="Times New Roman" w:eastAsia="Times New Roman" w:hAnsi="Times New Roman"/>
          <w:sz w:val="24"/>
          <w:szCs w:val="24"/>
          <w:lang w:eastAsia="ru-RU"/>
        </w:rPr>
        <w:t>сенситивностью</w:t>
      </w:r>
      <w:proofErr w:type="spellEnd"/>
      <w:r w:rsidRPr="0059009F">
        <w:rPr>
          <w:rFonts w:ascii="Times New Roman" w:eastAsia="Times New Roman" w:hAnsi="Times New Roman"/>
          <w:sz w:val="24"/>
          <w:szCs w:val="24"/>
          <w:lang w:eastAsia="ru-RU"/>
        </w:rPr>
        <w:t>, невысокой реактивностью?</w:t>
      </w:r>
    </w:p>
    <w:p w14:paraId="78FA186E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hd w:val="clear" w:color="auto" w:fill="FFFFFF"/>
        <w:spacing w:after="225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59009F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17. Переживание человеком своего отношения к тому, что он делает или познает, к другим людям, к самому себе называют:</w:t>
      </w:r>
      <w:r w:rsidRPr="0059009F">
        <w:rPr>
          <w:rFonts w:ascii="Times New Roman" w:eastAsia="Times New Roman" w:hAnsi="Times New Roman"/>
          <w:sz w:val="24"/>
          <w:szCs w:val="24"/>
          <w:lang w:eastAsia="ru-RU"/>
        </w:rPr>
        <w:br/>
        <w:t>а- перцепцией;</w:t>
      </w:r>
      <w:r w:rsidRPr="0059009F">
        <w:rPr>
          <w:rFonts w:ascii="Times New Roman" w:eastAsia="Times New Roman" w:hAnsi="Times New Roman"/>
          <w:sz w:val="24"/>
          <w:szCs w:val="24"/>
          <w:lang w:eastAsia="ru-RU"/>
        </w:rPr>
        <w:br/>
        <w:t>б- чувствами;</w:t>
      </w:r>
      <w:r w:rsidRPr="0059009F">
        <w:rPr>
          <w:rFonts w:ascii="Times New Roman" w:eastAsia="Times New Roman" w:hAnsi="Times New Roman"/>
          <w:sz w:val="24"/>
          <w:szCs w:val="24"/>
          <w:lang w:eastAsia="ru-RU"/>
        </w:rPr>
        <w:br/>
        <w:t>в- эмоциями;</w:t>
      </w:r>
      <w:r w:rsidRPr="0059009F">
        <w:rPr>
          <w:rFonts w:ascii="Times New Roman" w:eastAsia="Times New Roman" w:hAnsi="Times New Roman"/>
          <w:sz w:val="24"/>
          <w:szCs w:val="24"/>
          <w:lang w:eastAsia="ru-RU"/>
        </w:rPr>
        <w:br/>
      </w:r>
      <w:r w:rsidRPr="0059009F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г- чувствами и эмоциями;</w:t>
      </w:r>
      <w:r w:rsidRPr="0059009F">
        <w:rPr>
          <w:rFonts w:ascii="Times New Roman" w:eastAsia="Times New Roman" w:hAnsi="Times New Roman"/>
          <w:sz w:val="24"/>
          <w:szCs w:val="24"/>
          <w:lang w:eastAsia="ru-RU"/>
        </w:rPr>
        <w:br/>
        <w:t>д- ощущениями.</w:t>
      </w:r>
    </w:p>
    <w:p w14:paraId="2D881D29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hd w:val="clear" w:color="auto" w:fill="FFFFFF"/>
        <w:spacing w:after="225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59009F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18. Воля – это:</w:t>
      </w:r>
      <w:r w:rsidRPr="0059009F">
        <w:rPr>
          <w:rFonts w:ascii="Times New Roman" w:eastAsia="Times New Roman" w:hAnsi="Times New Roman"/>
          <w:sz w:val="24"/>
          <w:szCs w:val="24"/>
          <w:lang w:eastAsia="ru-RU"/>
        </w:rPr>
        <w:br/>
        <w:t>а- неосознанное стремление к преодолению человеком трудностей в процессе деятельности;</w:t>
      </w:r>
      <w:r w:rsidRPr="0059009F">
        <w:rPr>
          <w:rFonts w:ascii="Times New Roman" w:eastAsia="Times New Roman" w:hAnsi="Times New Roman"/>
          <w:sz w:val="24"/>
          <w:szCs w:val="24"/>
          <w:lang w:eastAsia="ru-RU"/>
        </w:rPr>
        <w:br/>
        <w:t>б- напряжение, возникающее в связи с объективной необходимостью для решения проблемы;</w:t>
      </w:r>
      <w:r w:rsidRPr="0059009F">
        <w:rPr>
          <w:rFonts w:ascii="Times New Roman" w:eastAsia="Times New Roman" w:hAnsi="Times New Roman"/>
          <w:sz w:val="24"/>
          <w:szCs w:val="24"/>
          <w:lang w:eastAsia="ru-RU"/>
        </w:rPr>
        <w:br/>
      </w:r>
      <w:r w:rsidRPr="0059009F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в- сознательное преодоление человеком трудностей на пути осуществления действия.</w:t>
      </w:r>
    </w:p>
    <w:p w14:paraId="59D388A2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hd w:val="clear" w:color="auto" w:fill="FFFFFF"/>
        <w:spacing w:after="225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59009F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19. Характер – это:</w:t>
      </w:r>
      <w:r w:rsidRPr="0059009F">
        <w:rPr>
          <w:rFonts w:ascii="Times New Roman" w:eastAsia="Times New Roman" w:hAnsi="Times New Roman"/>
          <w:sz w:val="24"/>
          <w:szCs w:val="24"/>
          <w:lang w:eastAsia="ru-RU"/>
        </w:rPr>
        <w:br/>
        <w:t>а- особенности человека, проявляющиеся через его ощущения, восприятие, обусловленные типом нервной системы, динамикой психических процессов, наследственными факторами;</w:t>
      </w:r>
      <w:r w:rsidRPr="0059009F">
        <w:rPr>
          <w:rFonts w:ascii="Times New Roman" w:eastAsia="Times New Roman" w:hAnsi="Times New Roman"/>
          <w:sz w:val="24"/>
          <w:szCs w:val="24"/>
          <w:lang w:eastAsia="ru-RU"/>
        </w:rPr>
        <w:br/>
        <w:t>б- совокупность неустойчивых, изменяющихся психологических свойств человека, проявляющихся в зависимости от обстоятельств и условий социальной среды.</w:t>
      </w:r>
      <w:r w:rsidRPr="0059009F">
        <w:rPr>
          <w:rFonts w:ascii="Times New Roman" w:eastAsia="Times New Roman" w:hAnsi="Times New Roman"/>
          <w:sz w:val="24"/>
          <w:szCs w:val="24"/>
          <w:lang w:eastAsia="ru-RU"/>
        </w:rPr>
        <w:br/>
      </w:r>
      <w:r w:rsidRPr="0059009F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в- совокупность устойчивых индивидуально-психологических свойств, проявляющихся в жизнедеятельности человека в виде его отношения к окружающим людям, к самому себе, к деятельности, другим различным обстоятельствам бытия и т.п.</w:t>
      </w:r>
    </w:p>
    <w:p w14:paraId="232D876B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rPr>
          <w:rFonts w:ascii="Times New Roman" w:hAnsi="Times New Roman"/>
          <w:b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>20. Какая из указанных точек зрения считается наиболее научно состоятельной:</w:t>
      </w:r>
    </w:p>
    <w:p w14:paraId="24B0E22C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а) способности человека врожденны, генетически заданы;</w:t>
      </w:r>
    </w:p>
    <w:p w14:paraId="30E184B5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rPr>
          <w:rFonts w:ascii="Times New Roman" w:hAnsi="Times New Roman"/>
          <w:b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>б) все способности в равной мере можно развить у любого человека, были бы созданы необходимые социальные условия;</w:t>
      </w:r>
    </w:p>
    <w:p w14:paraId="56ACDB9C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lastRenderedPageBreak/>
        <w:t>в) способности развиваются на основе определенных задатков при включении человека в соответствующую деятельность, создании необходимых социальных и педагогических условий, активной работе личности над собой.</w:t>
      </w:r>
    </w:p>
    <w:p w14:paraId="4071D0EE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rPr>
          <w:rFonts w:ascii="Times New Roman" w:hAnsi="Times New Roman"/>
          <w:sz w:val="24"/>
          <w:szCs w:val="24"/>
          <w:lang w:eastAsia="en-US"/>
        </w:rPr>
      </w:pPr>
    </w:p>
    <w:p w14:paraId="69690B75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rPr>
          <w:rFonts w:ascii="Times New Roman" w:hAnsi="Times New Roman"/>
          <w:b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>21. Отрасль психологии, изучающая созидание человеком нового, оригинального в различных сферах деятельности- это</w:t>
      </w:r>
    </w:p>
    <w:p w14:paraId="7DE96EE7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rPr>
          <w:rFonts w:ascii="Times New Roman" w:hAnsi="Times New Roman"/>
          <w:b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>а- психология творчества</w:t>
      </w:r>
    </w:p>
    <w:p w14:paraId="7F50873B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б- психология развития человека</w:t>
      </w:r>
    </w:p>
    <w:p w14:paraId="4F60D140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в- социальная психология</w:t>
      </w:r>
    </w:p>
    <w:p w14:paraId="504876F7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г- экспериментальная психология</w:t>
      </w:r>
    </w:p>
    <w:p w14:paraId="0708BF18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line="240" w:lineRule="auto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59009F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</w:p>
    <w:p w14:paraId="7597BBA1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rPr>
          <w:rFonts w:ascii="Times New Roman" w:hAnsi="Times New Roman"/>
          <w:b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>22. Этническая психология изучает:</w:t>
      </w:r>
    </w:p>
    <w:p w14:paraId="59060D5E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>а - закономерности развития и проявления национально-психологических особенностей людей,</w:t>
      </w:r>
      <w:r w:rsidRPr="0059009F">
        <w:rPr>
          <w:rFonts w:ascii="Times New Roman" w:hAnsi="Times New Roman"/>
          <w:b/>
          <w:sz w:val="24"/>
          <w:szCs w:val="24"/>
          <w:lang w:eastAsia="en-US"/>
        </w:rPr>
        <w:br/>
        <w:t>б</w:t>
      </w:r>
      <w:r w:rsidRPr="0059009F">
        <w:rPr>
          <w:rFonts w:ascii="Times New Roman" w:hAnsi="Times New Roman"/>
          <w:sz w:val="24"/>
          <w:szCs w:val="24"/>
          <w:lang w:eastAsia="en-US"/>
        </w:rPr>
        <w:t xml:space="preserve"> -  различия, проявляющиеся у представителей разных социальных, классовых, этнических, возрастных и других групп,</w:t>
      </w:r>
    </w:p>
    <w:p w14:paraId="583BAEFB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>в -</w:t>
      </w:r>
      <w:r w:rsidRPr="0059009F">
        <w:rPr>
          <w:rFonts w:ascii="Times New Roman" w:hAnsi="Times New Roman"/>
          <w:sz w:val="24"/>
          <w:szCs w:val="24"/>
          <w:lang w:eastAsia="en-US"/>
        </w:rPr>
        <w:t xml:space="preserve"> </w:t>
      </w:r>
      <w:r w:rsidRPr="0059009F">
        <w:rPr>
          <w:rFonts w:ascii="Times New Roman" w:hAnsi="Times New Roman"/>
          <w:b/>
          <w:sz w:val="24"/>
          <w:szCs w:val="24"/>
          <w:lang w:eastAsia="en-US"/>
        </w:rPr>
        <w:t>национальные особенности потребностей, традиций, стереотипов поведения и жизни представителей этнических общностей.</w:t>
      </w:r>
    </w:p>
    <w:p w14:paraId="04B4B93D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14:paraId="24331BC6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rPr>
          <w:rFonts w:ascii="Times New Roman" w:hAnsi="Times New Roman"/>
          <w:b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>5.3. Требования к процедуре оценки (Спецификация).</w:t>
      </w:r>
    </w:p>
    <w:p w14:paraId="57BD40C3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 xml:space="preserve">Назначение аттестационной работы: </w:t>
      </w:r>
      <w:r w:rsidRPr="0059009F">
        <w:rPr>
          <w:rFonts w:ascii="Times New Roman" w:hAnsi="Times New Roman"/>
          <w:sz w:val="24"/>
          <w:szCs w:val="24"/>
          <w:lang w:eastAsia="en-US"/>
        </w:rPr>
        <w:t>оценить знания и умения аттестуемых.</w:t>
      </w:r>
    </w:p>
    <w:p w14:paraId="126A5DC5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 xml:space="preserve">Вид аттестационной работы: </w:t>
      </w:r>
      <w:r w:rsidRPr="0059009F">
        <w:rPr>
          <w:rFonts w:ascii="Times New Roman" w:hAnsi="Times New Roman"/>
          <w:sz w:val="24"/>
          <w:szCs w:val="24"/>
          <w:lang w:eastAsia="en-US"/>
        </w:rPr>
        <w:t>зачет.</w:t>
      </w:r>
    </w:p>
    <w:p w14:paraId="159C1BBF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 xml:space="preserve">Продолжительность выполнения аттестационной работы: </w:t>
      </w:r>
      <w:r w:rsidRPr="0059009F">
        <w:rPr>
          <w:rFonts w:ascii="Times New Roman" w:hAnsi="Times New Roman"/>
          <w:i/>
          <w:sz w:val="24"/>
          <w:szCs w:val="24"/>
          <w:lang w:eastAsia="en-US"/>
        </w:rPr>
        <w:t>60 мин. на каждого аттестуемого.</w:t>
      </w:r>
    </w:p>
    <w:p w14:paraId="20E12550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>Оборудование и материалы, разрешенные к использованию на аттестации:</w:t>
      </w:r>
      <w:r w:rsidRPr="0059009F">
        <w:rPr>
          <w:rFonts w:ascii="Times New Roman" w:hAnsi="Times New Roman"/>
          <w:sz w:val="24"/>
          <w:szCs w:val="24"/>
          <w:lang w:eastAsia="en-US"/>
        </w:rPr>
        <w:t xml:space="preserve">  ручка, чистый лист для ответа.</w:t>
      </w:r>
    </w:p>
    <w:p w14:paraId="78612701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 xml:space="preserve">Зачет проходит в форме письменного ответа на вопросы. </w:t>
      </w:r>
    </w:p>
    <w:p w14:paraId="4222535D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>Система оценивания отдельных заданий и работы в целом:</w:t>
      </w:r>
    </w:p>
    <w:p w14:paraId="39E4F652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Проверка ведется способом оценки правильности ответа. За каждый правильный ответ начисляется 1 балл</w:t>
      </w:r>
    </w:p>
    <w:p w14:paraId="1FCA71F8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 xml:space="preserve"> </w:t>
      </w:r>
      <w:r w:rsidRPr="0059009F">
        <w:rPr>
          <w:rFonts w:ascii="Times New Roman" w:hAnsi="Times New Roman"/>
          <w:b/>
          <w:i/>
          <w:sz w:val="24"/>
          <w:szCs w:val="24"/>
          <w:lang w:eastAsia="en-US"/>
        </w:rPr>
        <w:t>Критерии оценивания</w:t>
      </w:r>
      <w:r w:rsidRPr="0059009F">
        <w:rPr>
          <w:rFonts w:ascii="Times New Roman" w:hAnsi="Times New Roman"/>
          <w:sz w:val="24"/>
          <w:szCs w:val="24"/>
          <w:lang w:eastAsia="en-US"/>
        </w:rPr>
        <w:t>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376"/>
        <w:gridCol w:w="1701"/>
      </w:tblGrid>
      <w:tr w:rsidR="0059009F" w:rsidRPr="0059009F" w14:paraId="222ABE23" w14:textId="77777777" w:rsidTr="00CD4666">
        <w:tc>
          <w:tcPr>
            <w:tcW w:w="4077" w:type="dxa"/>
            <w:gridSpan w:val="2"/>
            <w:shd w:val="clear" w:color="auto" w:fill="auto"/>
          </w:tcPr>
          <w:p w14:paraId="34830A31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ind w:right="113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59009F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Критерии оценивания</w:t>
            </w:r>
          </w:p>
        </w:tc>
      </w:tr>
      <w:tr w:rsidR="0059009F" w:rsidRPr="0059009F" w14:paraId="63F9939C" w14:textId="77777777" w:rsidTr="00CD4666">
        <w:tc>
          <w:tcPr>
            <w:tcW w:w="2376" w:type="dxa"/>
            <w:shd w:val="clear" w:color="auto" w:fill="auto"/>
          </w:tcPr>
          <w:p w14:paraId="5CCD115D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ind w:right="113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9009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23-22 баллов</w:t>
            </w:r>
          </w:p>
        </w:tc>
        <w:tc>
          <w:tcPr>
            <w:tcW w:w="1701" w:type="dxa"/>
            <w:shd w:val="clear" w:color="auto" w:fill="auto"/>
          </w:tcPr>
          <w:p w14:paraId="42201605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ind w:right="113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9009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</w:t>
            </w:r>
          </w:p>
        </w:tc>
      </w:tr>
      <w:tr w:rsidR="0059009F" w:rsidRPr="0059009F" w14:paraId="75E78701" w14:textId="77777777" w:rsidTr="00CD4666">
        <w:tc>
          <w:tcPr>
            <w:tcW w:w="2376" w:type="dxa"/>
            <w:shd w:val="clear" w:color="auto" w:fill="auto"/>
          </w:tcPr>
          <w:p w14:paraId="78A0A0AF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ind w:right="113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9009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21-17 баллов</w:t>
            </w:r>
          </w:p>
        </w:tc>
        <w:tc>
          <w:tcPr>
            <w:tcW w:w="1701" w:type="dxa"/>
            <w:shd w:val="clear" w:color="auto" w:fill="auto"/>
          </w:tcPr>
          <w:p w14:paraId="454151AF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ind w:right="113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9009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</w:t>
            </w:r>
          </w:p>
        </w:tc>
      </w:tr>
      <w:tr w:rsidR="0059009F" w:rsidRPr="0059009F" w14:paraId="71A4DF41" w14:textId="77777777" w:rsidTr="00CD4666">
        <w:tc>
          <w:tcPr>
            <w:tcW w:w="2376" w:type="dxa"/>
            <w:shd w:val="clear" w:color="auto" w:fill="auto"/>
          </w:tcPr>
          <w:p w14:paraId="4E3328CC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ind w:right="113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9009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16-7 баллов</w:t>
            </w:r>
          </w:p>
        </w:tc>
        <w:tc>
          <w:tcPr>
            <w:tcW w:w="1701" w:type="dxa"/>
            <w:shd w:val="clear" w:color="auto" w:fill="auto"/>
          </w:tcPr>
          <w:p w14:paraId="1BB108A2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ind w:right="113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9009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</w:t>
            </w:r>
          </w:p>
        </w:tc>
      </w:tr>
      <w:tr w:rsidR="0059009F" w:rsidRPr="0059009F" w14:paraId="533D4ECC" w14:textId="77777777" w:rsidTr="00CD4666">
        <w:tc>
          <w:tcPr>
            <w:tcW w:w="2376" w:type="dxa"/>
            <w:shd w:val="clear" w:color="auto" w:fill="auto"/>
          </w:tcPr>
          <w:p w14:paraId="5D15A77D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ind w:right="113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9009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  баллов</w:t>
            </w:r>
          </w:p>
        </w:tc>
        <w:tc>
          <w:tcPr>
            <w:tcW w:w="1701" w:type="dxa"/>
            <w:shd w:val="clear" w:color="auto" w:fill="auto"/>
          </w:tcPr>
          <w:p w14:paraId="22C74F63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ind w:right="113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9009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</w:t>
            </w:r>
          </w:p>
        </w:tc>
      </w:tr>
    </w:tbl>
    <w:p w14:paraId="7204CD09" w14:textId="77777777" w:rsidR="0059009F" w:rsidRPr="0059009F" w:rsidRDefault="0059009F" w:rsidP="0059009F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uppressAutoHyphens/>
        <w:spacing w:after="0" w:line="240" w:lineRule="auto"/>
        <w:jc w:val="both"/>
        <w:rPr>
          <w:rFonts w:ascii="Times New Roman" w:eastAsia="Times New Roman" w:hAnsi="Times New Roman"/>
          <w:b/>
          <w:bCs/>
          <w:color w:val="FF0000"/>
          <w:sz w:val="24"/>
          <w:szCs w:val="24"/>
          <w:lang w:eastAsia="ru-RU"/>
        </w:rPr>
      </w:pPr>
    </w:p>
    <w:p w14:paraId="3D3AC5CF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left="720"/>
        <w:contextualSpacing/>
        <w:jc w:val="both"/>
        <w:rPr>
          <w:rFonts w:ascii="Times New Roman" w:hAnsi="Times New Roman"/>
          <w:b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>Раздел 1: Основы педагогики</w:t>
      </w:r>
    </w:p>
    <w:p w14:paraId="12C373A3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left="720"/>
        <w:contextualSpacing/>
        <w:jc w:val="both"/>
        <w:rPr>
          <w:rFonts w:ascii="Times New Roman" w:hAnsi="Times New Roman"/>
          <w:b/>
          <w:color w:val="FF0000"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 xml:space="preserve">5.Оценочные материалы для проведения аттестации </w:t>
      </w:r>
    </w:p>
    <w:p w14:paraId="6F37FB18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left="720"/>
        <w:contextualSpacing/>
        <w:jc w:val="both"/>
        <w:rPr>
          <w:rFonts w:ascii="Times New Roman" w:hAnsi="Times New Roman"/>
          <w:b/>
          <w:i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i/>
          <w:sz w:val="24"/>
          <w:szCs w:val="24"/>
          <w:lang w:eastAsia="en-US"/>
        </w:rPr>
        <w:t>Текущий контроль</w:t>
      </w:r>
    </w:p>
    <w:p w14:paraId="51A8C17A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left="720"/>
        <w:contextualSpacing/>
        <w:jc w:val="both"/>
        <w:rPr>
          <w:rFonts w:ascii="Times New Roman" w:hAnsi="Times New Roman"/>
          <w:b/>
          <w:i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i/>
          <w:sz w:val="24"/>
          <w:szCs w:val="24"/>
          <w:lang w:eastAsia="en-US"/>
        </w:rPr>
        <w:t>Самостоятельная работа № 1 по темам: «Педагогика как наука», «История развития педагогики».</w:t>
      </w:r>
    </w:p>
    <w:p w14:paraId="5213459A" w14:textId="77777777" w:rsidR="0059009F" w:rsidRPr="0059009F" w:rsidRDefault="0059009F" w:rsidP="007C372C">
      <w:pPr>
        <w:numPr>
          <w:ilvl w:val="1"/>
          <w:numId w:val="21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contextualSpacing/>
        <w:jc w:val="both"/>
        <w:rPr>
          <w:rFonts w:ascii="Times New Roman" w:hAnsi="Times New Roman"/>
          <w:b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 xml:space="preserve">Матрица 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472"/>
        <w:gridCol w:w="6873"/>
      </w:tblGrid>
      <w:tr w:rsidR="0059009F" w:rsidRPr="0059009F" w14:paraId="105370D8" w14:textId="77777777" w:rsidTr="00CD4666"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8620E72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 w:rsidRPr="0059009F"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>№ задания</w:t>
            </w:r>
          </w:p>
        </w:tc>
        <w:tc>
          <w:tcPr>
            <w:tcW w:w="7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4D0FBA9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 w:rsidRPr="0059009F"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 xml:space="preserve">Код результата </w:t>
            </w:r>
          </w:p>
        </w:tc>
      </w:tr>
      <w:tr w:rsidR="0059009F" w:rsidRPr="0059009F" w14:paraId="04D7E478" w14:textId="77777777" w:rsidTr="00CD4666">
        <w:trPr>
          <w:trHeight w:val="315"/>
        </w:trPr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6C1CB80D" w14:textId="77777777" w:rsidR="0059009F" w:rsidRPr="0059009F" w:rsidRDefault="0059009F" w:rsidP="007C372C">
            <w:pPr>
              <w:numPr>
                <w:ilvl w:val="0"/>
                <w:numId w:val="22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705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14:paraId="24CDC3A9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59009F">
              <w:rPr>
                <w:rFonts w:ascii="Times New Roman" w:hAnsi="Times New Roman"/>
                <w:sz w:val="24"/>
                <w:szCs w:val="24"/>
                <w:lang w:eastAsia="en-US"/>
              </w:rPr>
              <w:t>З 1.1 – 1.3,  З 2.1</w:t>
            </w:r>
          </w:p>
        </w:tc>
      </w:tr>
      <w:tr w:rsidR="0059009F" w:rsidRPr="0059009F" w14:paraId="08C35ACE" w14:textId="77777777" w:rsidTr="00CD4666">
        <w:trPr>
          <w:trHeight w:val="300"/>
        </w:trPr>
        <w:tc>
          <w:tcPr>
            <w:tcW w:w="251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69647A4D" w14:textId="77777777" w:rsidR="0059009F" w:rsidRPr="0059009F" w:rsidRDefault="0059009F" w:rsidP="007C372C">
            <w:pPr>
              <w:numPr>
                <w:ilvl w:val="0"/>
                <w:numId w:val="22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705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14:paraId="4EB4CA57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rPr>
                <w:rFonts w:ascii="Times New Roman" w:hAnsi="Times New Roman"/>
                <w:color w:val="FF0000"/>
                <w:sz w:val="24"/>
                <w:szCs w:val="24"/>
                <w:lang w:eastAsia="en-US"/>
              </w:rPr>
            </w:pPr>
            <w:r w:rsidRPr="0059009F">
              <w:rPr>
                <w:rFonts w:ascii="Times New Roman" w:hAnsi="Times New Roman"/>
                <w:sz w:val="24"/>
                <w:szCs w:val="24"/>
                <w:lang w:eastAsia="en-US"/>
              </w:rPr>
              <w:t>З 1.1 – 1.3,  З 2.1</w:t>
            </w:r>
          </w:p>
        </w:tc>
      </w:tr>
    </w:tbl>
    <w:p w14:paraId="497F333A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contextualSpacing/>
        <w:rPr>
          <w:rFonts w:ascii="Times New Roman" w:hAnsi="Times New Roman"/>
          <w:b/>
          <w:sz w:val="24"/>
          <w:szCs w:val="24"/>
          <w:lang w:eastAsia="en-US"/>
        </w:rPr>
      </w:pPr>
    </w:p>
    <w:p w14:paraId="2FDD2039" w14:textId="77777777" w:rsidR="0059009F" w:rsidRPr="0059009F" w:rsidRDefault="0059009F" w:rsidP="007C372C">
      <w:pPr>
        <w:numPr>
          <w:ilvl w:val="1"/>
          <w:numId w:val="21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contextualSpacing/>
        <w:rPr>
          <w:rFonts w:ascii="Times New Roman" w:hAnsi="Times New Roman"/>
          <w:b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>Задания:</w:t>
      </w:r>
    </w:p>
    <w:p w14:paraId="5129F09D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rPr>
          <w:rFonts w:ascii="Times New Roman" w:hAnsi="Times New Roman"/>
          <w:b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noProof/>
          <w:sz w:val="24"/>
          <w:szCs w:val="24"/>
          <w:lang w:eastAsia="ru-RU"/>
        </w:rPr>
        <w:lastRenderedPageBreak/>
        <w:drawing>
          <wp:inline distT="0" distB="0" distL="0" distR="0" wp14:anchorId="3E003D02" wp14:editId="2A315DBB">
            <wp:extent cx="5734050" cy="30480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4050" cy="3048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100A2EE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rPr>
          <w:rFonts w:ascii="Times New Roman" w:hAnsi="Times New Roman"/>
          <w:b/>
          <w:sz w:val="24"/>
          <w:szCs w:val="24"/>
          <w:lang w:eastAsia="en-US"/>
        </w:rPr>
      </w:pPr>
    </w:p>
    <w:p w14:paraId="207773E2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rPr>
          <w:rFonts w:ascii="Times New Roman" w:hAnsi="Times New Roman"/>
          <w:b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>5.3. Требования к процедуре оценки (Спецификация).</w:t>
      </w:r>
    </w:p>
    <w:p w14:paraId="21A55C67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 xml:space="preserve">Назначение аттестационной работы: </w:t>
      </w:r>
      <w:r w:rsidRPr="0059009F">
        <w:rPr>
          <w:rFonts w:ascii="Times New Roman" w:hAnsi="Times New Roman"/>
          <w:sz w:val="24"/>
          <w:szCs w:val="24"/>
          <w:lang w:eastAsia="en-US"/>
        </w:rPr>
        <w:t>оценить знания и умения аттестуемых.</w:t>
      </w:r>
    </w:p>
    <w:p w14:paraId="5FD690D7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 xml:space="preserve">Вид аттестационной работы: </w:t>
      </w:r>
      <w:r w:rsidRPr="0059009F">
        <w:rPr>
          <w:rFonts w:ascii="Times New Roman" w:hAnsi="Times New Roman"/>
          <w:sz w:val="24"/>
          <w:szCs w:val="24"/>
          <w:lang w:eastAsia="en-US"/>
        </w:rPr>
        <w:t>самостоятельная работа</w:t>
      </w:r>
    </w:p>
    <w:p w14:paraId="457F7580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 xml:space="preserve">Продолжительность выполнения аттестационной работы: </w:t>
      </w:r>
      <w:r w:rsidRPr="0059009F">
        <w:rPr>
          <w:rFonts w:ascii="Times New Roman" w:hAnsi="Times New Roman"/>
          <w:i/>
          <w:sz w:val="24"/>
          <w:szCs w:val="24"/>
          <w:lang w:eastAsia="en-US"/>
        </w:rPr>
        <w:t>45 мин.</w:t>
      </w:r>
    </w:p>
    <w:p w14:paraId="45CB90D5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>Оборудование и материалы, разрешенные к использованию на аттестации:</w:t>
      </w:r>
      <w:r w:rsidRPr="0059009F">
        <w:rPr>
          <w:rFonts w:ascii="Times New Roman" w:hAnsi="Times New Roman"/>
          <w:sz w:val="24"/>
          <w:szCs w:val="24"/>
          <w:lang w:eastAsia="en-US"/>
        </w:rPr>
        <w:t xml:space="preserve">  ручка.</w:t>
      </w:r>
    </w:p>
    <w:p w14:paraId="2D801359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>Структура аттестационной работы:</w:t>
      </w:r>
    </w:p>
    <w:p w14:paraId="2572FA40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 xml:space="preserve">Работа состоит из 2-х заданий. </w:t>
      </w:r>
    </w:p>
    <w:p w14:paraId="46F73693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>Система оценивания работы в целом:</w:t>
      </w:r>
    </w:p>
    <w:p w14:paraId="14F590A1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Проверка работы ведется способом оценки правильности ответов.</w:t>
      </w:r>
    </w:p>
    <w:p w14:paraId="2BBA2131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 xml:space="preserve"> </w:t>
      </w:r>
      <w:r w:rsidRPr="0059009F">
        <w:rPr>
          <w:rFonts w:ascii="Times New Roman" w:hAnsi="Times New Roman"/>
          <w:b/>
          <w:i/>
          <w:sz w:val="24"/>
          <w:szCs w:val="24"/>
          <w:lang w:eastAsia="en-US"/>
        </w:rPr>
        <w:t>Критерии оценивания</w:t>
      </w:r>
      <w:r w:rsidRPr="0059009F">
        <w:rPr>
          <w:rFonts w:ascii="Times New Roman" w:hAnsi="Times New Roman"/>
          <w:sz w:val="24"/>
          <w:szCs w:val="24"/>
          <w:lang w:eastAsia="en-US"/>
        </w:rPr>
        <w:t>.</w:t>
      </w:r>
    </w:p>
    <w:p w14:paraId="1E983131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 xml:space="preserve">«5» (отлично): </w:t>
      </w:r>
    </w:p>
    <w:p w14:paraId="4FA3D6DA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 xml:space="preserve">1)  обучающийся полно излагает изученный материал, дает правильное определение языковых понятий; </w:t>
      </w:r>
    </w:p>
    <w:p w14:paraId="5B764FEC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2)  обнаруживает понимание материала, может обосновать свои суждения, применить знания на практике, привести необходимые примеры не только по учебнику, но и самостоятельно составленные;</w:t>
      </w:r>
    </w:p>
    <w:p w14:paraId="64E4EBB2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3) излагает материал самостоятельно, последовательно и правильно с точки зрения норм литературного языка.</w:t>
      </w:r>
    </w:p>
    <w:p w14:paraId="3D32F923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«4» (хорошо):</w:t>
      </w:r>
    </w:p>
    <w:p w14:paraId="678C75A6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1) обучающийся раскрывает основное содержание материала;</w:t>
      </w:r>
    </w:p>
    <w:p w14:paraId="128A5B84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2) дает самостоятельный ответ;</w:t>
      </w:r>
    </w:p>
    <w:p w14:paraId="60E5943E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3) допускает неполные определения понятий, незначительные нарушения последовательности изложения, небольшие неточности при использовании научных терминов или в выводах.</w:t>
      </w:r>
    </w:p>
    <w:p w14:paraId="6274FEB0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«3» (удовлетворительно): обучающийся обнаруживает знание и понимание основных положений данной темы, но:</w:t>
      </w:r>
    </w:p>
    <w:p w14:paraId="3D5BA2EB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1) излагает материал неполно и допускает неточности в определении понятий или формулировке правил;</w:t>
      </w:r>
    </w:p>
    <w:p w14:paraId="7F85EA4F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2)  не умеет достаточно глубоко и доказательно обосновать свои суждения и привести свои примеры;</w:t>
      </w:r>
    </w:p>
    <w:p w14:paraId="4F7AC9D7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lastRenderedPageBreak/>
        <w:t>3) излагает материал недостаточно последовательно и допускает ошибки в языковом оформлении излагаемого.</w:t>
      </w:r>
    </w:p>
    <w:p w14:paraId="349E21BC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«2» (неудовлетворительно):</w:t>
      </w:r>
    </w:p>
    <w:p w14:paraId="318100F7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1) обучающийся обнаруживает незнание большей части соответствующего раздела изучаемого материала;</w:t>
      </w:r>
    </w:p>
    <w:p w14:paraId="3D0ECB23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 xml:space="preserve">2) допускает ошибки в формулировке определений и правил, искажающие их смысл; </w:t>
      </w:r>
    </w:p>
    <w:p w14:paraId="7B93DB86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3) беспорядочно и неуверенно излагает материал.</w:t>
      </w:r>
    </w:p>
    <w:p w14:paraId="72598D67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</w:p>
    <w:p w14:paraId="70928DA5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left="720"/>
        <w:contextualSpacing/>
        <w:jc w:val="both"/>
        <w:rPr>
          <w:rFonts w:ascii="Times New Roman" w:hAnsi="Times New Roman"/>
          <w:b/>
          <w:i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i/>
          <w:sz w:val="24"/>
          <w:szCs w:val="24"/>
          <w:lang w:eastAsia="en-US"/>
        </w:rPr>
        <w:t>Текущий контроль</w:t>
      </w:r>
    </w:p>
    <w:p w14:paraId="4150DC11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left="720"/>
        <w:contextualSpacing/>
        <w:jc w:val="both"/>
        <w:rPr>
          <w:rFonts w:ascii="Times New Roman" w:hAnsi="Times New Roman"/>
          <w:b/>
          <w:i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i/>
          <w:sz w:val="24"/>
          <w:szCs w:val="24"/>
          <w:lang w:eastAsia="en-US"/>
        </w:rPr>
        <w:t>Контрольная  работа № 2</w:t>
      </w:r>
    </w:p>
    <w:p w14:paraId="56174C05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contextualSpacing/>
        <w:jc w:val="both"/>
        <w:rPr>
          <w:rFonts w:ascii="Times New Roman" w:hAnsi="Times New Roman"/>
          <w:b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 xml:space="preserve">5.1.  Матрица 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472"/>
        <w:gridCol w:w="6873"/>
      </w:tblGrid>
      <w:tr w:rsidR="0059009F" w:rsidRPr="0059009F" w14:paraId="7E27E574" w14:textId="77777777" w:rsidTr="00CD4666"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6CC3F78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 w:rsidRPr="0059009F"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>№ задания</w:t>
            </w:r>
          </w:p>
        </w:tc>
        <w:tc>
          <w:tcPr>
            <w:tcW w:w="7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4ABCEC2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 w:rsidRPr="0059009F"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 xml:space="preserve">Код результата </w:t>
            </w:r>
          </w:p>
        </w:tc>
      </w:tr>
      <w:tr w:rsidR="0059009F" w:rsidRPr="0059009F" w14:paraId="5C581E26" w14:textId="77777777" w:rsidTr="00CD4666">
        <w:trPr>
          <w:trHeight w:val="315"/>
        </w:trPr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14:paraId="5B9A9271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59009F">
              <w:rPr>
                <w:rFonts w:ascii="Times New Roman" w:hAnsi="Times New Roman"/>
                <w:sz w:val="24"/>
                <w:szCs w:val="24"/>
                <w:lang w:eastAsia="en-US"/>
              </w:rPr>
              <w:t>1-11</w:t>
            </w:r>
          </w:p>
        </w:tc>
        <w:tc>
          <w:tcPr>
            <w:tcW w:w="705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14:paraId="53F0EA44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59009F">
              <w:rPr>
                <w:rFonts w:ascii="Times New Roman" w:hAnsi="Times New Roman"/>
                <w:sz w:val="24"/>
                <w:szCs w:val="24"/>
                <w:lang w:eastAsia="en-US"/>
              </w:rPr>
              <w:t>З 5.1 – З 5.5</w:t>
            </w:r>
          </w:p>
        </w:tc>
      </w:tr>
    </w:tbl>
    <w:p w14:paraId="3B8983C7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left="360"/>
        <w:contextualSpacing/>
        <w:rPr>
          <w:rFonts w:ascii="Times New Roman" w:hAnsi="Times New Roman"/>
          <w:b/>
          <w:sz w:val="24"/>
          <w:szCs w:val="24"/>
          <w:lang w:eastAsia="en-US"/>
        </w:rPr>
      </w:pPr>
    </w:p>
    <w:p w14:paraId="25913951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contextualSpacing/>
        <w:rPr>
          <w:rFonts w:ascii="Times New Roman" w:hAnsi="Times New Roman"/>
          <w:b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>5.2. Задания:</w:t>
      </w:r>
    </w:p>
    <w:p w14:paraId="4F50B1F7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contextualSpacing/>
        <w:jc w:val="both"/>
        <w:rPr>
          <w:rFonts w:ascii="Times New Roman" w:hAnsi="Times New Roman"/>
          <w:b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>Ответить на вопросы:</w:t>
      </w:r>
    </w:p>
    <w:p w14:paraId="65C82CE4" w14:textId="77777777" w:rsidR="0059009F" w:rsidRPr="0059009F" w:rsidRDefault="0059009F" w:rsidP="007C372C">
      <w:pPr>
        <w:numPr>
          <w:ilvl w:val="0"/>
          <w:numId w:val="2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Перечислить особенности педагогической профессии.</w:t>
      </w:r>
    </w:p>
    <w:p w14:paraId="4B6F10B4" w14:textId="77777777" w:rsidR="0059009F" w:rsidRPr="0059009F" w:rsidRDefault="0059009F" w:rsidP="007C372C">
      <w:pPr>
        <w:numPr>
          <w:ilvl w:val="0"/>
          <w:numId w:val="2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Перечислить барьеры общения.</w:t>
      </w:r>
    </w:p>
    <w:p w14:paraId="7EE0961D" w14:textId="77777777" w:rsidR="0059009F" w:rsidRPr="0059009F" w:rsidRDefault="0059009F" w:rsidP="007C372C">
      <w:pPr>
        <w:numPr>
          <w:ilvl w:val="0"/>
          <w:numId w:val="2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bCs/>
          <w:sz w:val="24"/>
          <w:szCs w:val="24"/>
          <w:lang w:eastAsia="en-US"/>
        </w:rPr>
        <w:t xml:space="preserve">Ответить на вопрос: чем отличаются понятия: педагогическая специальность, педагогическая специализация и педагогическая квалификация. </w:t>
      </w:r>
    </w:p>
    <w:p w14:paraId="08EBD6BE" w14:textId="77777777" w:rsidR="0059009F" w:rsidRPr="0059009F" w:rsidRDefault="0059009F" w:rsidP="007C372C">
      <w:pPr>
        <w:numPr>
          <w:ilvl w:val="0"/>
          <w:numId w:val="2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Дать определение понятию педагогическая деятельность.</w:t>
      </w:r>
    </w:p>
    <w:p w14:paraId="5A99E268" w14:textId="77777777" w:rsidR="0059009F" w:rsidRPr="0059009F" w:rsidRDefault="0059009F" w:rsidP="007C372C">
      <w:pPr>
        <w:numPr>
          <w:ilvl w:val="0"/>
          <w:numId w:val="2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Перечислить компоненты педагогической деятельности.</w:t>
      </w:r>
    </w:p>
    <w:p w14:paraId="5C8F9023" w14:textId="77777777" w:rsidR="0059009F" w:rsidRPr="0059009F" w:rsidRDefault="0059009F" w:rsidP="007C372C">
      <w:pPr>
        <w:numPr>
          <w:ilvl w:val="0"/>
          <w:numId w:val="2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Охарактеризовать профессионально важные качества личности педагога.</w:t>
      </w:r>
    </w:p>
    <w:p w14:paraId="0A997F30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rPr>
          <w:rFonts w:ascii="Times New Roman" w:hAnsi="Times New Roman"/>
          <w:sz w:val="24"/>
          <w:szCs w:val="24"/>
          <w:lang w:eastAsia="en-US"/>
        </w:rPr>
      </w:pPr>
    </w:p>
    <w:p w14:paraId="3DB0FA34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rPr>
          <w:rFonts w:ascii="Times New Roman" w:hAnsi="Times New Roman"/>
          <w:sz w:val="24"/>
          <w:szCs w:val="24"/>
          <w:lang w:eastAsia="en-US"/>
        </w:rPr>
      </w:pPr>
    </w:p>
    <w:p w14:paraId="497B6559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rPr>
          <w:rFonts w:ascii="Times New Roman" w:hAnsi="Times New Roman"/>
          <w:b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>5.3. Требования к процедуре оценки (Спецификация).</w:t>
      </w:r>
    </w:p>
    <w:p w14:paraId="1DEBD39D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 xml:space="preserve">Назначение аттестационной работы: </w:t>
      </w:r>
      <w:r w:rsidRPr="0059009F">
        <w:rPr>
          <w:rFonts w:ascii="Times New Roman" w:hAnsi="Times New Roman"/>
          <w:sz w:val="24"/>
          <w:szCs w:val="24"/>
          <w:lang w:eastAsia="en-US"/>
        </w:rPr>
        <w:t>оценить знания и умения аттестуемых.</w:t>
      </w:r>
    </w:p>
    <w:p w14:paraId="7B21DE10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 xml:space="preserve">Вид аттестационной работы: </w:t>
      </w:r>
      <w:r w:rsidRPr="0059009F">
        <w:rPr>
          <w:rFonts w:ascii="Times New Roman" w:hAnsi="Times New Roman"/>
          <w:sz w:val="24"/>
          <w:szCs w:val="24"/>
          <w:lang w:eastAsia="en-US"/>
        </w:rPr>
        <w:t>контрольная работа</w:t>
      </w:r>
    </w:p>
    <w:p w14:paraId="5D50F636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 xml:space="preserve">Продолжительность выполнения аттестационной работы: </w:t>
      </w:r>
      <w:r w:rsidRPr="0059009F">
        <w:rPr>
          <w:rFonts w:ascii="Times New Roman" w:hAnsi="Times New Roman"/>
          <w:i/>
          <w:sz w:val="24"/>
          <w:szCs w:val="24"/>
          <w:lang w:eastAsia="en-US"/>
        </w:rPr>
        <w:t>60 мин.</w:t>
      </w:r>
    </w:p>
    <w:p w14:paraId="06024CC3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>Оборудование и материалы, разрешенные к использованию на аттестации:</w:t>
      </w:r>
      <w:r w:rsidRPr="0059009F">
        <w:rPr>
          <w:rFonts w:ascii="Times New Roman" w:hAnsi="Times New Roman"/>
          <w:sz w:val="24"/>
          <w:szCs w:val="24"/>
          <w:lang w:eastAsia="en-US"/>
        </w:rPr>
        <w:t xml:space="preserve">  ручка.</w:t>
      </w:r>
    </w:p>
    <w:p w14:paraId="214791D5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>Структура аттестационной работы:</w:t>
      </w:r>
    </w:p>
    <w:p w14:paraId="51B26CAC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Работа состоит из 6 вопросов, на которые необходимо дать ответ.</w:t>
      </w:r>
    </w:p>
    <w:p w14:paraId="44FFE996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>Система оценивания отдельных работы в целом:</w:t>
      </w:r>
    </w:p>
    <w:p w14:paraId="28B0F6EF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Проверка работы ведется способом оценки правильности ответов.</w:t>
      </w:r>
    </w:p>
    <w:p w14:paraId="27FE07B1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 xml:space="preserve"> </w:t>
      </w:r>
      <w:r w:rsidRPr="0059009F">
        <w:rPr>
          <w:rFonts w:ascii="Times New Roman" w:hAnsi="Times New Roman"/>
          <w:b/>
          <w:i/>
          <w:sz w:val="24"/>
          <w:szCs w:val="24"/>
          <w:lang w:eastAsia="en-US"/>
        </w:rPr>
        <w:t>Критерии оценивания</w:t>
      </w:r>
      <w:r w:rsidRPr="0059009F">
        <w:rPr>
          <w:rFonts w:ascii="Times New Roman" w:hAnsi="Times New Roman"/>
          <w:sz w:val="24"/>
          <w:szCs w:val="24"/>
          <w:lang w:eastAsia="en-US"/>
        </w:rPr>
        <w:t>.</w:t>
      </w:r>
    </w:p>
    <w:p w14:paraId="5779D51C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 xml:space="preserve">«5» (отлично): </w:t>
      </w:r>
    </w:p>
    <w:p w14:paraId="77F17BC5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 xml:space="preserve">1)  обучающийся полно излагает изученный материал, дает правильное определение языковых понятий; </w:t>
      </w:r>
    </w:p>
    <w:p w14:paraId="0626244A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2)  обнаруживает понимание материала, может обосновать свои суждения, применить знания на практике, привести необходимые примеры не только по учебнику, но и самостоятельно составленные;</w:t>
      </w:r>
    </w:p>
    <w:p w14:paraId="004AD7C5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3) излагает материал самостоятельно, последовательно и правильно с точки зрения норм литературного языка.</w:t>
      </w:r>
    </w:p>
    <w:p w14:paraId="52444C79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«4» (хорошо):</w:t>
      </w:r>
    </w:p>
    <w:p w14:paraId="2136A8BC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1) обучающийся раскрывает основное содержание материала;</w:t>
      </w:r>
    </w:p>
    <w:p w14:paraId="48F3EFF1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2) дает самостоятельный ответ;</w:t>
      </w:r>
    </w:p>
    <w:p w14:paraId="5148BA81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3) допускает неполные определения понятий, незначительные нарушения последовательности изложения, небольшие неточности при использовании научных терминов или в выводах.</w:t>
      </w:r>
    </w:p>
    <w:p w14:paraId="6E27CB6A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lastRenderedPageBreak/>
        <w:t>«3» (удовлетворительно): обучающийся обнаруживает знание и понимание основных положений данной темы, но:</w:t>
      </w:r>
    </w:p>
    <w:p w14:paraId="07B39893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1) излагает материал неполно и допускает неточности в определении понятий или формулировке правил;</w:t>
      </w:r>
    </w:p>
    <w:p w14:paraId="0FF0E4A5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2)  не умеет достаточно глубоко и доказательно обосновать свои суждения и привести свои примеры;</w:t>
      </w:r>
    </w:p>
    <w:p w14:paraId="27804BFC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3) излагает материал недостаточно последовательно и допускает ошибки в языковом оформлении излагаемого.</w:t>
      </w:r>
    </w:p>
    <w:p w14:paraId="7FEFC54E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«2» (неудовлетворительно):</w:t>
      </w:r>
    </w:p>
    <w:p w14:paraId="2C713B78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1) обучающийся обнаруживает незнание большей части соответствующего раздела изучаемого материала;</w:t>
      </w:r>
    </w:p>
    <w:p w14:paraId="0F03476F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 xml:space="preserve">2) допускает ошибки в формулировке определений и правил, искажающие их смысл; </w:t>
      </w:r>
    </w:p>
    <w:p w14:paraId="0BD822D4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3) беспорядочно и неуверенно излагает материал.</w:t>
      </w:r>
    </w:p>
    <w:p w14:paraId="7DBCC6A6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</w:p>
    <w:p w14:paraId="4E1DD1E1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left="720"/>
        <w:contextualSpacing/>
        <w:jc w:val="both"/>
        <w:rPr>
          <w:rFonts w:ascii="Times New Roman" w:hAnsi="Times New Roman"/>
          <w:b/>
          <w:i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i/>
          <w:sz w:val="24"/>
          <w:szCs w:val="24"/>
          <w:lang w:eastAsia="en-US"/>
        </w:rPr>
        <w:t>Текущий контроль</w:t>
      </w:r>
    </w:p>
    <w:p w14:paraId="69097D14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left="720"/>
        <w:contextualSpacing/>
        <w:jc w:val="both"/>
        <w:rPr>
          <w:rFonts w:ascii="Times New Roman" w:hAnsi="Times New Roman"/>
          <w:b/>
          <w:i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i/>
          <w:sz w:val="24"/>
          <w:szCs w:val="24"/>
          <w:lang w:eastAsia="en-US"/>
        </w:rPr>
        <w:t>Самостоятельная работа № 3</w:t>
      </w:r>
    </w:p>
    <w:p w14:paraId="2C104807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contextualSpacing/>
        <w:jc w:val="both"/>
        <w:rPr>
          <w:rFonts w:ascii="Times New Roman" w:hAnsi="Times New Roman"/>
          <w:b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 xml:space="preserve">5.1.  Матрица 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483"/>
        <w:gridCol w:w="6862"/>
      </w:tblGrid>
      <w:tr w:rsidR="0059009F" w:rsidRPr="0059009F" w14:paraId="2AF15E26" w14:textId="77777777" w:rsidTr="00CD4666"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7A7ED44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 w:rsidRPr="0059009F"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>№ задания</w:t>
            </w:r>
          </w:p>
        </w:tc>
        <w:tc>
          <w:tcPr>
            <w:tcW w:w="7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046106F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 w:rsidRPr="0059009F"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 xml:space="preserve">Код результата </w:t>
            </w:r>
          </w:p>
        </w:tc>
      </w:tr>
      <w:tr w:rsidR="0059009F" w:rsidRPr="0059009F" w14:paraId="068DB917" w14:textId="77777777" w:rsidTr="00CD4666">
        <w:trPr>
          <w:trHeight w:val="315"/>
        </w:trPr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14:paraId="08B599E5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ind w:left="1080"/>
              <w:contextualSpacing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59009F">
              <w:rPr>
                <w:rFonts w:ascii="Times New Roman" w:hAnsi="Times New Roman"/>
                <w:sz w:val="24"/>
                <w:szCs w:val="24"/>
                <w:lang w:eastAsia="en-US"/>
              </w:rPr>
              <w:t>1-3</w:t>
            </w:r>
          </w:p>
        </w:tc>
        <w:tc>
          <w:tcPr>
            <w:tcW w:w="705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14:paraId="39DDA19C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59009F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З 4.1 </w:t>
            </w:r>
          </w:p>
        </w:tc>
      </w:tr>
    </w:tbl>
    <w:p w14:paraId="06024B8D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left="360"/>
        <w:contextualSpacing/>
        <w:rPr>
          <w:rFonts w:ascii="Times New Roman" w:hAnsi="Times New Roman"/>
          <w:b/>
          <w:sz w:val="24"/>
          <w:szCs w:val="24"/>
          <w:lang w:eastAsia="en-US"/>
        </w:rPr>
      </w:pPr>
    </w:p>
    <w:p w14:paraId="2119096F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contextualSpacing/>
        <w:rPr>
          <w:rFonts w:ascii="Times New Roman" w:hAnsi="Times New Roman"/>
          <w:b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>5.2. Задания:</w:t>
      </w:r>
    </w:p>
    <w:p w14:paraId="588BBD6A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b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>Вариант 1</w:t>
      </w:r>
    </w:p>
    <w:p w14:paraId="03EE8066" w14:textId="77777777" w:rsidR="0059009F" w:rsidRPr="0059009F" w:rsidRDefault="0059009F" w:rsidP="007C372C">
      <w:pPr>
        <w:numPr>
          <w:ilvl w:val="0"/>
          <w:numId w:val="24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Дать определение понятию дидактика.</w:t>
      </w:r>
    </w:p>
    <w:p w14:paraId="6FC08A51" w14:textId="77777777" w:rsidR="0059009F" w:rsidRPr="0059009F" w:rsidRDefault="0059009F" w:rsidP="007C372C">
      <w:pPr>
        <w:numPr>
          <w:ilvl w:val="0"/>
          <w:numId w:val="24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Перечислить функции обучения.</w:t>
      </w:r>
    </w:p>
    <w:p w14:paraId="48872748" w14:textId="77777777" w:rsidR="0059009F" w:rsidRPr="0059009F" w:rsidRDefault="0059009F" w:rsidP="007C372C">
      <w:pPr>
        <w:numPr>
          <w:ilvl w:val="0"/>
          <w:numId w:val="24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Перечислить этапы деятельности педагога.</w:t>
      </w:r>
    </w:p>
    <w:p w14:paraId="03FAD7B1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b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>Вариант 2</w:t>
      </w:r>
    </w:p>
    <w:p w14:paraId="49314F4E" w14:textId="77777777" w:rsidR="0059009F" w:rsidRPr="0059009F" w:rsidRDefault="0059009F" w:rsidP="007C372C">
      <w:pPr>
        <w:numPr>
          <w:ilvl w:val="0"/>
          <w:numId w:val="25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Дать определение понятию обучение.</w:t>
      </w:r>
    </w:p>
    <w:p w14:paraId="03BC5169" w14:textId="77777777" w:rsidR="0059009F" w:rsidRPr="0059009F" w:rsidRDefault="0059009F" w:rsidP="007C372C">
      <w:pPr>
        <w:numPr>
          <w:ilvl w:val="0"/>
          <w:numId w:val="25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Перечислить требования, предъявляемые к оценке обучающимся.</w:t>
      </w:r>
    </w:p>
    <w:p w14:paraId="6A8BD619" w14:textId="77777777" w:rsidR="0059009F" w:rsidRPr="0059009F" w:rsidRDefault="0059009F" w:rsidP="007C372C">
      <w:pPr>
        <w:numPr>
          <w:ilvl w:val="0"/>
          <w:numId w:val="25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Перечислить составляющие деятельности учащихся.</w:t>
      </w:r>
    </w:p>
    <w:p w14:paraId="11A17CB0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</w:p>
    <w:p w14:paraId="7B392C39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rPr>
          <w:rFonts w:ascii="Times New Roman" w:hAnsi="Times New Roman"/>
          <w:b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>5.3. Требования к процедуре оценки (Спецификация).</w:t>
      </w:r>
    </w:p>
    <w:p w14:paraId="5B628110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 xml:space="preserve">Назначение аттестационной работы: </w:t>
      </w:r>
      <w:r w:rsidRPr="0059009F">
        <w:rPr>
          <w:rFonts w:ascii="Times New Roman" w:hAnsi="Times New Roman"/>
          <w:sz w:val="24"/>
          <w:szCs w:val="24"/>
          <w:lang w:eastAsia="en-US"/>
        </w:rPr>
        <w:t>оценить знания и умения аттестуемых.</w:t>
      </w:r>
    </w:p>
    <w:p w14:paraId="6CFE347A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 xml:space="preserve">Вид аттестационной работы: </w:t>
      </w:r>
      <w:r w:rsidRPr="0059009F">
        <w:rPr>
          <w:rFonts w:ascii="Times New Roman" w:hAnsi="Times New Roman"/>
          <w:sz w:val="24"/>
          <w:szCs w:val="24"/>
          <w:lang w:eastAsia="en-US"/>
        </w:rPr>
        <w:t>самостоятельная работа</w:t>
      </w:r>
    </w:p>
    <w:p w14:paraId="6F301B36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 xml:space="preserve">Продолжительность выполнения аттестационной работы: </w:t>
      </w:r>
      <w:r w:rsidRPr="0059009F">
        <w:rPr>
          <w:rFonts w:ascii="Times New Roman" w:hAnsi="Times New Roman"/>
          <w:i/>
          <w:sz w:val="24"/>
          <w:szCs w:val="24"/>
          <w:lang w:eastAsia="en-US"/>
        </w:rPr>
        <w:t>15 мин.</w:t>
      </w:r>
    </w:p>
    <w:p w14:paraId="2390E03A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>Оборудование и материалы, разрешенные к использованию на аттестации:</w:t>
      </w:r>
      <w:r w:rsidRPr="0059009F">
        <w:rPr>
          <w:rFonts w:ascii="Times New Roman" w:hAnsi="Times New Roman"/>
          <w:sz w:val="24"/>
          <w:szCs w:val="24"/>
          <w:lang w:eastAsia="en-US"/>
        </w:rPr>
        <w:t xml:space="preserve">  ручка.</w:t>
      </w:r>
    </w:p>
    <w:p w14:paraId="07F6E36C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>Структура аттестационной работы:</w:t>
      </w:r>
    </w:p>
    <w:p w14:paraId="257F4B40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Работа состоит из 3 заданий, на которые необходимо дать письменный ответ.</w:t>
      </w:r>
    </w:p>
    <w:p w14:paraId="1F76A5C0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>Система оценивания отдельных работы в целом:</w:t>
      </w:r>
    </w:p>
    <w:p w14:paraId="25C185E0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Проверка работы ведется способом оценки правильности ответов.</w:t>
      </w:r>
    </w:p>
    <w:p w14:paraId="0C39B506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 xml:space="preserve"> </w:t>
      </w:r>
      <w:r w:rsidRPr="0059009F">
        <w:rPr>
          <w:rFonts w:ascii="Times New Roman" w:hAnsi="Times New Roman"/>
          <w:b/>
          <w:i/>
          <w:sz w:val="24"/>
          <w:szCs w:val="24"/>
          <w:lang w:eastAsia="en-US"/>
        </w:rPr>
        <w:t>Критерии оценивания</w:t>
      </w:r>
      <w:r w:rsidRPr="0059009F">
        <w:rPr>
          <w:rFonts w:ascii="Times New Roman" w:hAnsi="Times New Roman"/>
          <w:sz w:val="24"/>
          <w:szCs w:val="24"/>
          <w:lang w:eastAsia="en-US"/>
        </w:rPr>
        <w:t>.</w:t>
      </w:r>
    </w:p>
    <w:p w14:paraId="1CE26812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 xml:space="preserve">«5» (отлично): </w:t>
      </w:r>
    </w:p>
    <w:p w14:paraId="34BF398E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 xml:space="preserve">1)  обучающийся полно излагает изученный материал, дает правильное определение языковых понятий; </w:t>
      </w:r>
    </w:p>
    <w:p w14:paraId="270FCD36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2)  обнаруживает понимание материала, может обосновать свои суждения, применить знания на практике, привести необходимые примеры не только по учебнику, но и самостоятельно составленные;</w:t>
      </w:r>
    </w:p>
    <w:p w14:paraId="2440552E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3) излагает материал самостоятельно, последовательно и правильно с точки зрения норм литературного языка.</w:t>
      </w:r>
    </w:p>
    <w:p w14:paraId="531080E7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«4» (хорошо):</w:t>
      </w:r>
    </w:p>
    <w:p w14:paraId="3B2E0ACA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1) обучающийся раскрывает основное содержание материала;</w:t>
      </w:r>
    </w:p>
    <w:p w14:paraId="7060BE4C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lastRenderedPageBreak/>
        <w:t>2) дает самостоятельный ответ;</w:t>
      </w:r>
    </w:p>
    <w:p w14:paraId="4A715E6C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3) допускает неполные определения понятий, незначительные нарушения последовательности изложения, небольшие неточности при использовании научных терминов или в выводах.</w:t>
      </w:r>
    </w:p>
    <w:p w14:paraId="7A4035F7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«3» (удовлетворительно): обучающийся обнаруживает знание и понимание основных положений данной темы, но:</w:t>
      </w:r>
    </w:p>
    <w:p w14:paraId="0C6331AE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1) излагает материал неполно и допускает неточности в определении понятий или формулировке правил;</w:t>
      </w:r>
    </w:p>
    <w:p w14:paraId="547597E2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2)  не умеет достаточно глубоко и доказательно обосновать свои суждения и привести свои примеры;</w:t>
      </w:r>
    </w:p>
    <w:p w14:paraId="3E50915E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3) излагает материал недостаточно последовательно и допускает ошибки в языковом оформлении излагаемого.</w:t>
      </w:r>
    </w:p>
    <w:p w14:paraId="33E59BF1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«2» (неудовлетворительно):</w:t>
      </w:r>
    </w:p>
    <w:p w14:paraId="0A9C2965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1) обучающийся обнаруживает незнание большей части соответствующего раздела изучаемого материала;</w:t>
      </w:r>
    </w:p>
    <w:p w14:paraId="23ECCE0D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 xml:space="preserve">2) допускает ошибки в формулировке определений и правил, искажающие их смысл; </w:t>
      </w:r>
    </w:p>
    <w:p w14:paraId="4EA991B4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3) беспорядочно и неуверенно излагает материал.</w:t>
      </w:r>
    </w:p>
    <w:p w14:paraId="5A477D15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</w:p>
    <w:p w14:paraId="03966E8B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left="720"/>
        <w:contextualSpacing/>
        <w:jc w:val="both"/>
        <w:rPr>
          <w:rFonts w:ascii="Times New Roman" w:hAnsi="Times New Roman"/>
          <w:b/>
          <w:i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i/>
          <w:sz w:val="24"/>
          <w:szCs w:val="24"/>
          <w:lang w:eastAsia="en-US"/>
        </w:rPr>
        <w:t>Текущий контроль</w:t>
      </w:r>
    </w:p>
    <w:p w14:paraId="3D1B6ACA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left="720"/>
        <w:contextualSpacing/>
        <w:jc w:val="both"/>
        <w:rPr>
          <w:rFonts w:ascii="Times New Roman" w:hAnsi="Times New Roman"/>
          <w:b/>
          <w:i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i/>
          <w:sz w:val="24"/>
          <w:szCs w:val="24"/>
          <w:lang w:eastAsia="en-US"/>
        </w:rPr>
        <w:t>Самостоятельная работа № 4</w:t>
      </w:r>
    </w:p>
    <w:p w14:paraId="5FDCAC3C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contextualSpacing/>
        <w:jc w:val="both"/>
        <w:rPr>
          <w:rFonts w:ascii="Times New Roman" w:hAnsi="Times New Roman"/>
          <w:b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 xml:space="preserve">5.1.  Матрица 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472"/>
        <w:gridCol w:w="6873"/>
      </w:tblGrid>
      <w:tr w:rsidR="0059009F" w:rsidRPr="0059009F" w14:paraId="063DF786" w14:textId="77777777" w:rsidTr="00CD4666"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FC8665F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 w:rsidRPr="0059009F"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>№ задания</w:t>
            </w:r>
          </w:p>
        </w:tc>
        <w:tc>
          <w:tcPr>
            <w:tcW w:w="7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60C058E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 w:rsidRPr="0059009F"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 xml:space="preserve">Код результата </w:t>
            </w:r>
          </w:p>
        </w:tc>
      </w:tr>
      <w:tr w:rsidR="0059009F" w:rsidRPr="0059009F" w14:paraId="26E46D85" w14:textId="77777777" w:rsidTr="00CD4666">
        <w:trPr>
          <w:trHeight w:val="315"/>
        </w:trPr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14:paraId="124D887A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59009F">
              <w:rPr>
                <w:rFonts w:ascii="Times New Roman" w:hAnsi="Times New Roman"/>
                <w:sz w:val="24"/>
                <w:szCs w:val="24"/>
                <w:lang w:eastAsia="en-US"/>
              </w:rPr>
              <w:t>1-5</w:t>
            </w:r>
          </w:p>
        </w:tc>
        <w:tc>
          <w:tcPr>
            <w:tcW w:w="705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14:paraId="43797E05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59009F">
              <w:rPr>
                <w:rFonts w:ascii="Times New Roman" w:hAnsi="Times New Roman"/>
                <w:sz w:val="24"/>
                <w:szCs w:val="24"/>
                <w:lang w:eastAsia="en-US"/>
              </w:rPr>
              <w:t>З 4.12</w:t>
            </w:r>
          </w:p>
        </w:tc>
      </w:tr>
    </w:tbl>
    <w:p w14:paraId="244A49C8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left="360"/>
        <w:contextualSpacing/>
        <w:rPr>
          <w:rFonts w:ascii="Times New Roman" w:hAnsi="Times New Roman"/>
          <w:b/>
          <w:sz w:val="24"/>
          <w:szCs w:val="24"/>
          <w:lang w:eastAsia="en-US"/>
        </w:rPr>
      </w:pPr>
    </w:p>
    <w:p w14:paraId="50FD358D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contextualSpacing/>
        <w:rPr>
          <w:rFonts w:ascii="Times New Roman" w:hAnsi="Times New Roman"/>
          <w:b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>5.2. Задания:</w:t>
      </w:r>
    </w:p>
    <w:p w14:paraId="1CFC4F65" w14:textId="77777777" w:rsidR="0059009F" w:rsidRPr="0059009F" w:rsidRDefault="0059009F" w:rsidP="007C372C">
      <w:pPr>
        <w:numPr>
          <w:ilvl w:val="0"/>
          <w:numId w:val="26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tabs>
          <w:tab w:val="num" w:pos="1134"/>
        </w:tabs>
        <w:spacing w:after="0" w:line="240" w:lineRule="auto"/>
        <w:ind w:left="1134" w:hanging="425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59009F">
        <w:rPr>
          <w:rFonts w:ascii="Times New Roman" w:eastAsia="Times New Roman" w:hAnsi="Times New Roman"/>
          <w:sz w:val="24"/>
          <w:szCs w:val="24"/>
          <w:lang w:eastAsia="ru-RU"/>
        </w:rPr>
        <w:t>Что называется дидактическими закономерностями?</w:t>
      </w:r>
    </w:p>
    <w:p w14:paraId="167EA21F" w14:textId="77777777" w:rsidR="0059009F" w:rsidRPr="0059009F" w:rsidRDefault="0059009F" w:rsidP="007C372C">
      <w:pPr>
        <w:numPr>
          <w:ilvl w:val="0"/>
          <w:numId w:val="26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tabs>
          <w:tab w:val="num" w:pos="1134"/>
        </w:tabs>
        <w:spacing w:after="0" w:line="240" w:lineRule="auto"/>
        <w:ind w:left="1134" w:hanging="425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59009F">
        <w:rPr>
          <w:rFonts w:ascii="Times New Roman" w:eastAsia="Times New Roman" w:hAnsi="Times New Roman"/>
          <w:sz w:val="24"/>
          <w:szCs w:val="24"/>
          <w:lang w:eastAsia="ru-RU"/>
        </w:rPr>
        <w:t>Приведите примеры внешних и внутренних закономерностей с учетом Вашей специальности.</w:t>
      </w:r>
    </w:p>
    <w:p w14:paraId="131E3D3B" w14:textId="77777777" w:rsidR="0059009F" w:rsidRPr="0059009F" w:rsidRDefault="0059009F" w:rsidP="007C372C">
      <w:pPr>
        <w:numPr>
          <w:ilvl w:val="0"/>
          <w:numId w:val="26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tabs>
          <w:tab w:val="num" w:pos="1134"/>
        </w:tabs>
        <w:spacing w:after="0" w:line="240" w:lineRule="auto"/>
        <w:ind w:left="1134" w:hanging="425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59009F">
        <w:rPr>
          <w:rFonts w:ascii="Times New Roman" w:eastAsia="Times New Roman" w:hAnsi="Times New Roman"/>
          <w:sz w:val="24"/>
          <w:szCs w:val="24"/>
          <w:lang w:eastAsia="ru-RU"/>
        </w:rPr>
        <w:t>Являются ли принципы обучения диалектической категорией? Докажите.</w:t>
      </w:r>
    </w:p>
    <w:p w14:paraId="0A1FBC3B" w14:textId="77777777" w:rsidR="0059009F" w:rsidRPr="0059009F" w:rsidRDefault="0059009F" w:rsidP="007C372C">
      <w:pPr>
        <w:numPr>
          <w:ilvl w:val="0"/>
          <w:numId w:val="26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tabs>
          <w:tab w:val="num" w:pos="1134"/>
        </w:tabs>
        <w:spacing w:after="0" w:line="240" w:lineRule="auto"/>
        <w:ind w:left="1134" w:hanging="425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59009F">
        <w:rPr>
          <w:rFonts w:ascii="Times New Roman" w:eastAsia="Times New Roman" w:hAnsi="Times New Roman"/>
          <w:sz w:val="24"/>
          <w:szCs w:val="24"/>
          <w:lang w:eastAsia="ru-RU"/>
        </w:rPr>
        <w:t>Как связаны понятия: дидактические принципы, содержание образования, методы обучения, организационные формы?</w:t>
      </w:r>
    </w:p>
    <w:p w14:paraId="7E84D4F5" w14:textId="77777777" w:rsidR="0059009F" w:rsidRPr="0059009F" w:rsidRDefault="0059009F" w:rsidP="007C372C">
      <w:pPr>
        <w:numPr>
          <w:ilvl w:val="0"/>
          <w:numId w:val="26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tabs>
          <w:tab w:val="num" w:pos="1134"/>
        </w:tabs>
        <w:spacing w:after="0" w:line="240" w:lineRule="auto"/>
        <w:ind w:left="1134" w:hanging="425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59009F">
        <w:rPr>
          <w:rFonts w:ascii="Times New Roman" w:eastAsia="Times New Roman" w:hAnsi="Times New Roman"/>
          <w:sz w:val="24"/>
          <w:szCs w:val="24"/>
          <w:lang w:eastAsia="ru-RU"/>
        </w:rPr>
        <w:t>Кто первым дал обоснование дидактическим принципам?</w:t>
      </w:r>
    </w:p>
    <w:p w14:paraId="48EABDAE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rPr>
          <w:rFonts w:ascii="Times New Roman" w:hAnsi="Times New Roman"/>
          <w:b/>
          <w:sz w:val="24"/>
          <w:szCs w:val="24"/>
          <w:lang w:eastAsia="en-US"/>
        </w:rPr>
      </w:pPr>
    </w:p>
    <w:p w14:paraId="707B8DA8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rPr>
          <w:rFonts w:ascii="Times New Roman" w:hAnsi="Times New Roman"/>
          <w:b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>5.3. Требования к процедуре оценки (Спецификация).</w:t>
      </w:r>
    </w:p>
    <w:p w14:paraId="4EF650E1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 xml:space="preserve">Назначение аттестационной работы: </w:t>
      </w:r>
      <w:r w:rsidRPr="0059009F">
        <w:rPr>
          <w:rFonts w:ascii="Times New Roman" w:hAnsi="Times New Roman"/>
          <w:sz w:val="24"/>
          <w:szCs w:val="24"/>
          <w:lang w:eastAsia="en-US"/>
        </w:rPr>
        <w:t>оценить знания и умения аттестуемых.</w:t>
      </w:r>
    </w:p>
    <w:p w14:paraId="5A89A27A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 xml:space="preserve">Вид аттестационной работы: </w:t>
      </w:r>
      <w:r w:rsidRPr="0059009F">
        <w:rPr>
          <w:rFonts w:ascii="Times New Roman" w:hAnsi="Times New Roman"/>
          <w:sz w:val="24"/>
          <w:szCs w:val="24"/>
          <w:lang w:eastAsia="en-US"/>
        </w:rPr>
        <w:t>самостоятельная работа</w:t>
      </w:r>
    </w:p>
    <w:p w14:paraId="6D2AFAE2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 xml:space="preserve">Продолжительность выполнения аттестационной работы: </w:t>
      </w:r>
      <w:r w:rsidRPr="0059009F">
        <w:rPr>
          <w:rFonts w:ascii="Times New Roman" w:hAnsi="Times New Roman"/>
          <w:i/>
          <w:sz w:val="24"/>
          <w:szCs w:val="24"/>
          <w:lang w:eastAsia="en-US"/>
        </w:rPr>
        <w:t>20 мин.</w:t>
      </w:r>
    </w:p>
    <w:p w14:paraId="24E7A4C4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>Оборудование и материалы, разрешенные к использованию на аттестации:</w:t>
      </w:r>
      <w:r w:rsidRPr="0059009F">
        <w:rPr>
          <w:rFonts w:ascii="Times New Roman" w:hAnsi="Times New Roman"/>
          <w:sz w:val="24"/>
          <w:szCs w:val="24"/>
          <w:lang w:eastAsia="en-US"/>
        </w:rPr>
        <w:t xml:space="preserve">  ручка.</w:t>
      </w:r>
    </w:p>
    <w:p w14:paraId="65A8C5FF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>Структура аттестационной работы:</w:t>
      </w:r>
    </w:p>
    <w:p w14:paraId="16C0BCD4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Работа состоит из 11 вопросов, на которые необходимо дать ответ.</w:t>
      </w:r>
    </w:p>
    <w:p w14:paraId="7B18C7C9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>Система оценивания отдельных работы в целом:</w:t>
      </w:r>
    </w:p>
    <w:p w14:paraId="00B561C2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Проверка работы ведется способом оценки правильности ответов.</w:t>
      </w:r>
    </w:p>
    <w:p w14:paraId="49740D24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 xml:space="preserve"> </w:t>
      </w:r>
      <w:r w:rsidRPr="0059009F">
        <w:rPr>
          <w:rFonts w:ascii="Times New Roman" w:hAnsi="Times New Roman"/>
          <w:b/>
          <w:i/>
          <w:sz w:val="24"/>
          <w:szCs w:val="24"/>
          <w:lang w:eastAsia="en-US"/>
        </w:rPr>
        <w:t>Критерии оценивания</w:t>
      </w:r>
      <w:r w:rsidRPr="0059009F">
        <w:rPr>
          <w:rFonts w:ascii="Times New Roman" w:hAnsi="Times New Roman"/>
          <w:sz w:val="24"/>
          <w:szCs w:val="24"/>
          <w:lang w:eastAsia="en-US"/>
        </w:rPr>
        <w:t>.</w:t>
      </w:r>
    </w:p>
    <w:p w14:paraId="04290ABB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 xml:space="preserve">«5» (отлично): </w:t>
      </w:r>
    </w:p>
    <w:p w14:paraId="358D4F0C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 xml:space="preserve">1)  обучающийся полно излагает изученный материал, дает правильное определение языковых понятий; </w:t>
      </w:r>
    </w:p>
    <w:p w14:paraId="091E5229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2)  обнаруживает понимание материала, может обосновать свои суждения, применить знания на практике, привести необходимые примеры не только по учебнику, но и самостоятельно составленные;</w:t>
      </w:r>
    </w:p>
    <w:p w14:paraId="6B42975A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lastRenderedPageBreak/>
        <w:t>3) излагает материал самостоятельно, последовательно и правильно с точки зрения норм литературного языка.</w:t>
      </w:r>
    </w:p>
    <w:p w14:paraId="74B55B31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«4» (хорошо):</w:t>
      </w:r>
    </w:p>
    <w:p w14:paraId="6C785E9C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1) обучающийся раскрывает основное содержание материала;</w:t>
      </w:r>
    </w:p>
    <w:p w14:paraId="60D27198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2) дает самостоятельный ответ;</w:t>
      </w:r>
    </w:p>
    <w:p w14:paraId="045CB5DB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3) допускает неполные определения понятий, незначительные нарушения последовательности изложения, небольшие неточности при использовании научных терминов или в выводах.</w:t>
      </w:r>
    </w:p>
    <w:p w14:paraId="73B939AB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«3» (удовлетворительно): обучающийся обнаруживает знание и понимание основных положений данной темы, но:</w:t>
      </w:r>
    </w:p>
    <w:p w14:paraId="23E64E48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1) излагает материал неполно и допускает неточности в определении понятий или формулировке правил;</w:t>
      </w:r>
    </w:p>
    <w:p w14:paraId="5555EF0E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2)  не умеет достаточно глубоко и доказательно обосновать свои суждения и привести свои примеры;</w:t>
      </w:r>
    </w:p>
    <w:p w14:paraId="5CC0D030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3) излагает материал недостаточно последовательно и допускает ошибки в языковом оформлении излагаемого.</w:t>
      </w:r>
    </w:p>
    <w:p w14:paraId="6BFFB50D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«2» (неудовлетворительно):</w:t>
      </w:r>
    </w:p>
    <w:p w14:paraId="4BD197FA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1) обучающийся обнаруживает незнание большей части соответствующего раздела изучаемого материала;</w:t>
      </w:r>
    </w:p>
    <w:p w14:paraId="42C02D28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 xml:space="preserve">2) допускает ошибки в формулировке определений и правил, искажающие их смысл; </w:t>
      </w:r>
    </w:p>
    <w:p w14:paraId="6191417A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3) беспорядочно и неуверенно излагает материал.</w:t>
      </w:r>
    </w:p>
    <w:p w14:paraId="1C89DF62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</w:p>
    <w:p w14:paraId="704B61F4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left="720"/>
        <w:contextualSpacing/>
        <w:jc w:val="both"/>
        <w:rPr>
          <w:rFonts w:ascii="Times New Roman" w:hAnsi="Times New Roman"/>
          <w:b/>
          <w:i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i/>
          <w:sz w:val="24"/>
          <w:szCs w:val="24"/>
          <w:lang w:eastAsia="en-US"/>
        </w:rPr>
        <w:t>Текущий контроль</w:t>
      </w:r>
    </w:p>
    <w:p w14:paraId="16F9C60E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left="720"/>
        <w:contextualSpacing/>
        <w:jc w:val="both"/>
        <w:rPr>
          <w:rFonts w:ascii="Times New Roman" w:hAnsi="Times New Roman"/>
          <w:b/>
          <w:i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i/>
          <w:sz w:val="24"/>
          <w:szCs w:val="24"/>
          <w:lang w:eastAsia="en-US"/>
        </w:rPr>
        <w:t>Контрольная  работа № 5</w:t>
      </w:r>
    </w:p>
    <w:p w14:paraId="072FB6AB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contextualSpacing/>
        <w:jc w:val="both"/>
        <w:rPr>
          <w:rFonts w:ascii="Times New Roman" w:hAnsi="Times New Roman"/>
          <w:b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 xml:space="preserve">5.1.  Матрица 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472"/>
        <w:gridCol w:w="6873"/>
      </w:tblGrid>
      <w:tr w:rsidR="0059009F" w:rsidRPr="0059009F" w14:paraId="1D0C15DF" w14:textId="77777777" w:rsidTr="00CD4666"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C7F7EB5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 w:rsidRPr="0059009F"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>№ задания</w:t>
            </w:r>
          </w:p>
        </w:tc>
        <w:tc>
          <w:tcPr>
            <w:tcW w:w="7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22CD59F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 w:rsidRPr="0059009F"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 xml:space="preserve">Код результата </w:t>
            </w:r>
          </w:p>
        </w:tc>
      </w:tr>
      <w:tr w:rsidR="0059009F" w:rsidRPr="0059009F" w14:paraId="53AA386D" w14:textId="77777777" w:rsidTr="00CD4666">
        <w:trPr>
          <w:trHeight w:val="315"/>
        </w:trPr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14:paraId="73AFCF12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59009F">
              <w:rPr>
                <w:rFonts w:ascii="Times New Roman" w:hAnsi="Times New Roman"/>
                <w:sz w:val="24"/>
                <w:szCs w:val="24"/>
                <w:lang w:eastAsia="en-US"/>
              </w:rPr>
              <w:t>1-5</w:t>
            </w:r>
          </w:p>
        </w:tc>
        <w:tc>
          <w:tcPr>
            <w:tcW w:w="705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14:paraId="3AA7D52F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59009F">
              <w:rPr>
                <w:rFonts w:ascii="Times New Roman" w:hAnsi="Times New Roman"/>
                <w:sz w:val="24"/>
                <w:szCs w:val="24"/>
                <w:lang w:eastAsia="en-US"/>
              </w:rPr>
              <w:t>З 1, З 3, З 4, З 5</w:t>
            </w:r>
          </w:p>
        </w:tc>
      </w:tr>
    </w:tbl>
    <w:p w14:paraId="44438AF5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left="360"/>
        <w:contextualSpacing/>
        <w:rPr>
          <w:rFonts w:ascii="Times New Roman" w:hAnsi="Times New Roman"/>
          <w:b/>
          <w:sz w:val="24"/>
          <w:szCs w:val="24"/>
          <w:lang w:eastAsia="en-US"/>
        </w:rPr>
      </w:pPr>
    </w:p>
    <w:p w14:paraId="6E36BF47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contextualSpacing/>
        <w:rPr>
          <w:rFonts w:ascii="Times New Roman" w:hAnsi="Times New Roman"/>
          <w:b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>5.2. Задания:</w:t>
      </w:r>
    </w:p>
    <w:p w14:paraId="455504AC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contextualSpacing/>
        <w:jc w:val="both"/>
        <w:rPr>
          <w:rFonts w:ascii="Times New Roman" w:hAnsi="Times New Roman"/>
          <w:b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>Ответить на вопросы:</w:t>
      </w:r>
    </w:p>
    <w:p w14:paraId="69A11A51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left="360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1.</w:t>
      </w:r>
      <w:r w:rsidRPr="0059009F">
        <w:rPr>
          <w:rFonts w:ascii="Times New Roman" w:hAnsi="Times New Roman"/>
          <w:sz w:val="24"/>
          <w:szCs w:val="24"/>
          <w:lang w:eastAsia="en-US"/>
        </w:rPr>
        <w:tab/>
      </w:r>
      <w:r w:rsidRPr="0059009F">
        <w:rPr>
          <w:rFonts w:ascii="Times New Roman" w:hAnsi="Times New Roman"/>
          <w:b/>
          <w:sz w:val="24"/>
          <w:szCs w:val="24"/>
          <w:lang w:eastAsia="en-US"/>
        </w:rPr>
        <w:t>Дать определение понятиям:</w:t>
      </w:r>
    </w:p>
    <w:p w14:paraId="647B7B7A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left="360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 xml:space="preserve">Педагогика, </w:t>
      </w:r>
    </w:p>
    <w:p w14:paraId="703CE04B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left="360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 xml:space="preserve">образование, </w:t>
      </w:r>
    </w:p>
    <w:p w14:paraId="6A758971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left="360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 xml:space="preserve">развитие, </w:t>
      </w:r>
    </w:p>
    <w:p w14:paraId="3A2698FB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left="360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 xml:space="preserve">государственный стандарт, </w:t>
      </w:r>
    </w:p>
    <w:p w14:paraId="75C7A25B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left="360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 xml:space="preserve">воспитание, </w:t>
      </w:r>
    </w:p>
    <w:p w14:paraId="06AC80B6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left="360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 xml:space="preserve">обучение, </w:t>
      </w:r>
    </w:p>
    <w:p w14:paraId="22D27F24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left="360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социализация.</w:t>
      </w:r>
    </w:p>
    <w:p w14:paraId="00644453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left="360"/>
        <w:jc w:val="both"/>
        <w:rPr>
          <w:rFonts w:ascii="Times New Roman" w:hAnsi="Times New Roman"/>
          <w:b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2.</w:t>
      </w:r>
      <w:r w:rsidRPr="0059009F">
        <w:rPr>
          <w:rFonts w:ascii="Times New Roman" w:hAnsi="Times New Roman"/>
          <w:sz w:val="24"/>
          <w:szCs w:val="24"/>
          <w:lang w:eastAsia="en-US"/>
        </w:rPr>
        <w:tab/>
      </w:r>
      <w:r w:rsidRPr="0059009F">
        <w:rPr>
          <w:rFonts w:ascii="Times New Roman" w:hAnsi="Times New Roman"/>
          <w:b/>
          <w:sz w:val="24"/>
          <w:szCs w:val="24"/>
          <w:lang w:eastAsia="en-US"/>
        </w:rPr>
        <w:t>Ответить на вопросы:</w:t>
      </w:r>
    </w:p>
    <w:p w14:paraId="219DD921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left="360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1)</w:t>
      </w:r>
      <w:r w:rsidRPr="0059009F">
        <w:rPr>
          <w:rFonts w:ascii="Times New Roman" w:hAnsi="Times New Roman"/>
          <w:sz w:val="24"/>
          <w:szCs w:val="24"/>
          <w:lang w:eastAsia="en-US"/>
        </w:rPr>
        <w:tab/>
        <w:t>Чем отличаются научная педагогика и народная педагогика.</w:t>
      </w:r>
    </w:p>
    <w:p w14:paraId="3F9F8A93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left="360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2)</w:t>
      </w:r>
      <w:r w:rsidRPr="0059009F">
        <w:rPr>
          <w:rFonts w:ascii="Times New Roman" w:hAnsi="Times New Roman"/>
          <w:sz w:val="24"/>
          <w:szCs w:val="24"/>
          <w:lang w:eastAsia="en-US"/>
        </w:rPr>
        <w:tab/>
        <w:t>Какими профессиональными качествами должен обладать современный педагог.</w:t>
      </w:r>
    </w:p>
    <w:p w14:paraId="66940B7B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left="360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3) Чем отличаются понятия: педагогическая специальность, педагогическая специализация и педагогическая квалификация.</w:t>
      </w:r>
    </w:p>
    <w:p w14:paraId="588964F8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left="360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4) Что включает в себя профессиональная готовность к педагогической деятельности.</w:t>
      </w:r>
    </w:p>
    <w:p w14:paraId="29F35E87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left="360"/>
        <w:jc w:val="both"/>
        <w:rPr>
          <w:rFonts w:ascii="Times New Roman" w:hAnsi="Times New Roman"/>
          <w:b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3.</w:t>
      </w:r>
      <w:r w:rsidRPr="0059009F">
        <w:rPr>
          <w:rFonts w:ascii="Times New Roman" w:hAnsi="Times New Roman"/>
          <w:sz w:val="24"/>
          <w:szCs w:val="24"/>
          <w:lang w:eastAsia="en-US"/>
        </w:rPr>
        <w:tab/>
      </w:r>
      <w:r w:rsidRPr="0059009F">
        <w:rPr>
          <w:rFonts w:ascii="Times New Roman" w:hAnsi="Times New Roman"/>
          <w:b/>
          <w:sz w:val="24"/>
          <w:szCs w:val="24"/>
          <w:lang w:eastAsia="en-US"/>
        </w:rPr>
        <w:t>Перечислите:</w:t>
      </w:r>
    </w:p>
    <w:p w14:paraId="787E321D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left="360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1)</w:t>
      </w:r>
      <w:r w:rsidRPr="0059009F">
        <w:rPr>
          <w:rFonts w:ascii="Times New Roman" w:hAnsi="Times New Roman"/>
          <w:sz w:val="24"/>
          <w:szCs w:val="24"/>
          <w:lang w:eastAsia="en-US"/>
        </w:rPr>
        <w:tab/>
        <w:t>Особенности современного мирового образовательного процесса.</w:t>
      </w:r>
    </w:p>
    <w:p w14:paraId="1C5570E8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left="360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2)</w:t>
      </w:r>
      <w:r w:rsidRPr="0059009F">
        <w:rPr>
          <w:rFonts w:ascii="Times New Roman" w:hAnsi="Times New Roman"/>
          <w:sz w:val="24"/>
          <w:szCs w:val="24"/>
          <w:lang w:eastAsia="en-US"/>
        </w:rPr>
        <w:tab/>
        <w:t>Факторы, определяющие структурные компоненты содержания образования.</w:t>
      </w:r>
    </w:p>
    <w:p w14:paraId="14D93D30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left="360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3)</w:t>
      </w:r>
      <w:r w:rsidRPr="0059009F">
        <w:rPr>
          <w:rFonts w:ascii="Times New Roman" w:hAnsi="Times New Roman"/>
          <w:sz w:val="24"/>
          <w:szCs w:val="24"/>
          <w:lang w:eastAsia="en-US"/>
        </w:rPr>
        <w:tab/>
        <w:t>Отношения в сфере образовательной деятельности.</w:t>
      </w:r>
    </w:p>
    <w:p w14:paraId="6D0D2A29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left="360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4)  Проблемы, исследуемые педагогикой.</w:t>
      </w:r>
    </w:p>
    <w:p w14:paraId="2D174AED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left="360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5)</w:t>
      </w:r>
      <w:r w:rsidRPr="0059009F">
        <w:rPr>
          <w:rFonts w:ascii="Times New Roman" w:hAnsi="Times New Roman"/>
          <w:sz w:val="24"/>
          <w:szCs w:val="24"/>
          <w:lang w:eastAsia="en-US"/>
        </w:rPr>
        <w:tab/>
        <w:t>Типы образования по основным его отраслям.</w:t>
      </w:r>
    </w:p>
    <w:p w14:paraId="71A22C74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left="360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lastRenderedPageBreak/>
        <w:t>6)</w:t>
      </w:r>
      <w:r w:rsidRPr="0059009F">
        <w:rPr>
          <w:rFonts w:ascii="Times New Roman" w:hAnsi="Times New Roman"/>
          <w:sz w:val="24"/>
          <w:szCs w:val="24"/>
          <w:lang w:eastAsia="en-US"/>
        </w:rPr>
        <w:tab/>
        <w:t>Нормативные документы, регламентирующие содержание образования.</w:t>
      </w:r>
    </w:p>
    <w:p w14:paraId="75904D7B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left="360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4.</w:t>
      </w:r>
      <w:r w:rsidRPr="0059009F">
        <w:rPr>
          <w:rFonts w:ascii="Times New Roman" w:hAnsi="Times New Roman"/>
          <w:sz w:val="24"/>
          <w:szCs w:val="24"/>
          <w:lang w:eastAsia="en-US"/>
        </w:rPr>
        <w:tab/>
      </w:r>
      <w:r w:rsidRPr="0059009F">
        <w:rPr>
          <w:rFonts w:ascii="Times New Roman" w:hAnsi="Times New Roman"/>
          <w:b/>
          <w:sz w:val="24"/>
          <w:szCs w:val="24"/>
          <w:lang w:eastAsia="en-US"/>
        </w:rPr>
        <w:t>Назовите и охарактеризуйте:</w:t>
      </w:r>
    </w:p>
    <w:p w14:paraId="3BF964E4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left="360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- функции обучения,</w:t>
      </w:r>
    </w:p>
    <w:p w14:paraId="69A04662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left="360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- этапы деятельности педагога.</w:t>
      </w:r>
    </w:p>
    <w:p w14:paraId="44B90959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left="360"/>
        <w:jc w:val="both"/>
        <w:rPr>
          <w:rFonts w:ascii="Times New Roman" w:hAnsi="Times New Roman"/>
          <w:b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5.</w:t>
      </w:r>
      <w:r w:rsidRPr="0059009F">
        <w:rPr>
          <w:rFonts w:ascii="Times New Roman" w:hAnsi="Times New Roman"/>
          <w:sz w:val="24"/>
          <w:szCs w:val="24"/>
          <w:lang w:eastAsia="en-US"/>
        </w:rPr>
        <w:tab/>
      </w:r>
      <w:r w:rsidRPr="0059009F">
        <w:rPr>
          <w:rFonts w:ascii="Times New Roman" w:hAnsi="Times New Roman"/>
          <w:b/>
          <w:sz w:val="24"/>
          <w:szCs w:val="24"/>
          <w:lang w:eastAsia="en-US"/>
        </w:rPr>
        <w:t>Приведите пример использования на занятии следующих принципов обучения:</w:t>
      </w:r>
    </w:p>
    <w:p w14:paraId="09A87CD1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left="360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1)</w:t>
      </w:r>
      <w:r w:rsidRPr="0059009F">
        <w:rPr>
          <w:rFonts w:ascii="Times New Roman" w:hAnsi="Times New Roman"/>
          <w:sz w:val="24"/>
          <w:szCs w:val="24"/>
          <w:lang w:eastAsia="en-US"/>
        </w:rPr>
        <w:tab/>
        <w:t>Принцип гражданственности, принцип сознательности, творческой активности и самостоятельности учащихся, принцип доступности обучения, принцип наглядности.</w:t>
      </w:r>
    </w:p>
    <w:p w14:paraId="1FC91D78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rPr>
          <w:rFonts w:ascii="Times New Roman" w:hAnsi="Times New Roman"/>
          <w:sz w:val="24"/>
          <w:szCs w:val="24"/>
          <w:lang w:eastAsia="en-US"/>
        </w:rPr>
      </w:pPr>
    </w:p>
    <w:p w14:paraId="017C3946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rPr>
          <w:rFonts w:ascii="Times New Roman" w:hAnsi="Times New Roman"/>
          <w:b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>5.3. Требования к процедуре оценки (Спецификация).</w:t>
      </w:r>
    </w:p>
    <w:p w14:paraId="15ADDA25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 xml:space="preserve">Назначение аттестационной работы: </w:t>
      </w:r>
      <w:r w:rsidRPr="0059009F">
        <w:rPr>
          <w:rFonts w:ascii="Times New Roman" w:hAnsi="Times New Roman"/>
          <w:sz w:val="24"/>
          <w:szCs w:val="24"/>
          <w:lang w:eastAsia="en-US"/>
        </w:rPr>
        <w:t>оценить знания и умения аттестуемых.</w:t>
      </w:r>
    </w:p>
    <w:p w14:paraId="49967B42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 xml:space="preserve">Вид аттестационной работы: </w:t>
      </w:r>
      <w:r w:rsidRPr="0059009F">
        <w:rPr>
          <w:rFonts w:ascii="Times New Roman" w:hAnsi="Times New Roman"/>
          <w:sz w:val="24"/>
          <w:szCs w:val="24"/>
          <w:lang w:eastAsia="en-US"/>
        </w:rPr>
        <w:t>контрольная работа</w:t>
      </w:r>
    </w:p>
    <w:p w14:paraId="2D0372B3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 xml:space="preserve">Продолжительность выполнения аттестационной работы: </w:t>
      </w:r>
      <w:r w:rsidRPr="0059009F">
        <w:rPr>
          <w:rFonts w:ascii="Times New Roman" w:hAnsi="Times New Roman"/>
          <w:i/>
          <w:sz w:val="24"/>
          <w:szCs w:val="24"/>
          <w:lang w:eastAsia="en-US"/>
        </w:rPr>
        <w:t>60 мин.</w:t>
      </w:r>
    </w:p>
    <w:p w14:paraId="78540568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>Оборудование и материалы, разрешенные к использованию на аттестации:</w:t>
      </w:r>
      <w:r w:rsidRPr="0059009F">
        <w:rPr>
          <w:rFonts w:ascii="Times New Roman" w:hAnsi="Times New Roman"/>
          <w:sz w:val="24"/>
          <w:szCs w:val="24"/>
          <w:lang w:eastAsia="en-US"/>
        </w:rPr>
        <w:t xml:space="preserve">  ручка.</w:t>
      </w:r>
    </w:p>
    <w:p w14:paraId="4A605274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>Структура аттестационной работы:</w:t>
      </w:r>
    </w:p>
    <w:p w14:paraId="6C4806BA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Работа состоит из 5 заданий, на которые необходимо дать ответ.</w:t>
      </w:r>
    </w:p>
    <w:p w14:paraId="2236FE90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>Система оценивания отдельных работы в целом:</w:t>
      </w:r>
    </w:p>
    <w:p w14:paraId="32D0B0DB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Проверка работы ведется способом оценки правильности ответов.</w:t>
      </w:r>
    </w:p>
    <w:p w14:paraId="0B1D9389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 xml:space="preserve"> </w:t>
      </w:r>
      <w:r w:rsidRPr="0059009F">
        <w:rPr>
          <w:rFonts w:ascii="Times New Roman" w:hAnsi="Times New Roman"/>
          <w:b/>
          <w:i/>
          <w:sz w:val="24"/>
          <w:szCs w:val="24"/>
          <w:lang w:eastAsia="en-US"/>
        </w:rPr>
        <w:t>Критерии оценивания</w:t>
      </w:r>
      <w:r w:rsidRPr="0059009F">
        <w:rPr>
          <w:rFonts w:ascii="Times New Roman" w:hAnsi="Times New Roman"/>
          <w:sz w:val="24"/>
          <w:szCs w:val="24"/>
          <w:lang w:eastAsia="en-US"/>
        </w:rPr>
        <w:t>.</w:t>
      </w:r>
    </w:p>
    <w:p w14:paraId="08B1974F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 xml:space="preserve">«5» (отлично): </w:t>
      </w:r>
    </w:p>
    <w:p w14:paraId="20066F71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 xml:space="preserve">1)  обучающийся полно излагает изученный материал, дает правильное определение языковых понятий; </w:t>
      </w:r>
    </w:p>
    <w:p w14:paraId="31EE0F4E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2)  обнаруживает понимание материала, может обосновать свои суждения, применить знания на практике, привести необходимые примеры не только по учебнику, но и самостоятельно составленные;</w:t>
      </w:r>
    </w:p>
    <w:p w14:paraId="14CDE13B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3) излагает материал самостоятельно, последовательно и правильно с точки зрения норм литературного языка.</w:t>
      </w:r>
    </w:p>
    <w:p w14:paraId="39464942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«4» (хорошо):</w:t>
      </w:r>
    </w:p>
    <w:p w14:paraId="587544FD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1) обучающийся раскрывает основное содержание материала;</w:t>
      </w:r>
    </w:p>
    <w:p w14:paraId="25E479D9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2) дает самостоятельный ответ;</w:t>
      </w:r>
    </w:p>
    <w:p w14:paraId="49234ECD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3) допускает неполные определения понятий, незначительные нарушения последовательности изложения, небольшие неточности при использовании научных терминов или в выводах.</w:t>
      </w:r>
    </w:p>
    <w:p w14:paraId="6A92E78F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«3» (удовлетворительно): обучающийся обнаруживает знание и понимание основных положений данной темы, но:</w:t>
      </w:r>
    </w:p>
    <w:p w14:paraId="20CA5808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1) излагает материал неполно и допускает неточности в определении понятий или формулировке правил;</w:t>
      </w:r>
    </w:p>
    <w:p w14:paraId="0D9FE0C8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2)  не умеет достаточно глубоко и доказательно обосновать свои суждения и привести свои примеры;</w:t>
      </w:r>
    </w:p>
    <w:p w14:paraId="497F2322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3) излагает материал недостаточно последовательно и допускает ошибки в языковом оформлении излагаемого.</w:t>
      </w:r>
    </w:p>
    <w:p w14:paraId="2D73BE52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«2» (неудовлетворительно):</w:t>
      </w:r>
    </w:p>
    <w:p w14:paraId="4C592A01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1) обучающийся обнаруживает незнание большей части соответствующего раздела изучаемого материала;</w:t>
      </w:r>
    </w:p>
    <w:p w14:paraId="13AD3684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 xml:space="preserve">2) допускает ошибки в формулировке определений и правил, искажающие их смысл; </w:t>
      </w:r>
    </w:p>
    <w:p w14:paraId="77112ABC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3) беспорядочно и неуверенно излагает материал.</w:t>
      </w:r>
    </w:p>
    <w:p w14:paraId="68A164C2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</w:p>
    <w:p w14:paraId="12A34710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</w:p>
    <w:p w14:paraId="1CE9E976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left="720"/>
        <w:contextualSpacing/>
        <w:jc w:val="both"/>
        <w:rPr>
          <w:rFonts w:ascii="Times New Roman" w:hAnsi="Times New Roman"/>
          <w:b/>
          <w:i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i/>
          <w:sz w:val="24"/>
          <w:szCs w:val="24"/>
          <w:lang w:eastAsia="en-US"/>
        </w:rPr>
        <w:t>Текущий контроль</w:t>
      </w:r>
    </w:p>
    <w:p w14:paraId="54AE13A1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left="720"/>
        <w:contextualSpacing/>
        <w:jc w:val="both"/>
        <w:rPr>
          <w:rFonts w:ascii="Times New Roman" w:hAnsi="Times New Roman"/>
          <w:b/>
          <w:i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i/>
          <w:sz w:val="24"/>
          <w:szCs w:val="24"/>
          <w:lang w:eastAsia="en-US"/>
        </w:rPr>
        <w:t>Самостоятельная работа № 6</w:t>
      </w:r>
    </w:p>
    <w:p w14:paraId="3533F76F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contextualSpacing/>
        <w:jc w:val="both"/>
        <w:rPr>
          <w:rFonts w:ascii="Times New Roman" w:hAnsi="Times New Roman"/>
          <w:b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 xml:space="preserve">5.1.  Матрица 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472"/>
        <w:gridCol w:w="6873"/>
      </w:tblGrid>
      <w:tr w:rsidR="0059009F" w:rsidRPr="0059009F" w14:paraId="5D66AE0E" w14:textId="77777777" w:rsidTr="00CD4666"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5A81F0A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 w:rsidRPr="0059009F"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lastRenderedPageBreak/>
              <w:t>№ задания</w:t>
            </w:r>
          </w:p>
        </w:tc>
        <w:tc>
          <w:tcPr>
            <w:tcW w:w="7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DBB8193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 w:rsidRPr="0059009F"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 xml:space="preserve">Код результата </w:t>
            </w:r>
          </w:p>
        </w:tc>
      </w:tr>
      <w:tr w:rsidR="0059009F" w:rsidRPr="0059009F" w14:paraId="5A85B703" w14:textId="77777777" w:rsidTr="00CD4666">
        <w:trPr>
          <w:trHeight w:val="315"/>
        </w:trPr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14:paraId="47303E21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59009F">
              <w:rPr>
                <w:rFonts w:ascii="Times New Roman" w:hAnsi="Times New Roman"/>
                <w:sz w:val="24"/>
                <w:szCs w:val="24"/>
                <w:lang w:eastAsia="en-US"/>
              </w:rPr>
              <w:t>1-5</w:t>
            </w:r>
          </w:p>
        </w:tc>
        <w:tc>
          <w:tcPr>
            <w:tcW w:w="705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14:paraId="20CC592C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59009F">
              <w:rPr>
                <w:rFonts w:ascii="Times New Roman" w:hAnsi="Times New Roman"/>
                <w:sz w:val="24"/>
                <w:szCs w:val="24"/>
                <w:lang w:eastAsia="en-US"/>
              </w:rPr>
              <w:t>З 1.8-1.10</w:t>
            </w:r>
          </w:p>
        </w:tc>
      </w:tr>
    </w:tbl>
    <w:p w14:paraId="56CAD99C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left="360"/>
        <w:contextualSpacing/>
        <w:rPr>
          <w:rFonts w:ascii="Times New Roman" w:hAnsi="Times New Roman"/>
          <w:b/>
          <w:sz w:val="24"/>
          <w:szCs w:val="24"/>
          <w:lang w:eastAsia="en-US"/>
        </w:rPr>
      </w:pPr>
    </w:p>
    <w:p w14:paraId="3F0B289D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contextualSpacing/>
        <w:rPr>
          <w:rFonts w:ascii="Times New Roman" w:hAnsi="Times New Roman"/>
          <w:b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>5.2. Задания:</w:t>
      </w:r>
    </w:p>
    <w:p w14:paraId="2A21DAF0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59009F">
        <w:rPr>
          <w:rFonts w:ascii="Times New Roman" w:eastAsia="Times New Roman" w:hAnsi="Times New Roman"/>
          <w:sz w:val="24"/>
          <w:szCs w:val="24"/>
          <w:lang w:eastAsia="ru-RU"/>
        </w:rPr>
        <w:t>Заполнить таблицу</w:t>
      </w:r>
    </w:p>
    <w:p w14:paraId="6FD90319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133"/>
        <w:gridCol w:w="3063"/>
        <w:gridCol w:w="3149"/>
      </w:tblGrid>
      <w:tr w:rsidR="0059009F" w:rsidRPr="0059009F" w14:paraId="4201B98B" w14:textId="77777777" w:rsidTr="00CD4666">
        <w:tc>
          <w:tcPr>
            <w:tcW w:w="3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58D515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9009F">
              <w:rPr>
                <w:rFonts w:ascii="Times New Roman" w:eastAsia="Times New Roman" w:hAnsi="Times New Roman"/>
                <w:bCs/>
                <w:kern w:val="24"/>
                <w:sz w:val="24"/>
                <w:szCs w:val="24"/>
                <w:lang w:eastAsia="ru-RU"/>
              </w:rPr>
              <w:t>Направление базовой культуры личности</w:t>
            </w:r>
          </w:p>
        </w:tc>
        <w:tc>
          <w:tcPr>
            <w:tcW w:w="3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F38256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9009F">
              <w:rPr>
                <w:rFonts w:ascii="Times New Roman" w:eastAsia="Times New Roman" w:hAnsi="Times New Roman"/>
                <w:bCs/>
                <w:kern w:val="24"/>
                <w:sz w:val="24"/>
                <w:szCs w:val="24"/>
                <w:lang w:eastAsia="ru-RU"/>
              </w:rPr>
              <w:t>Цель</w:t>
            </w:r>
          </w:p>
        </w:tc>
        <w:tc>
          <w:tcPr>
            <w:tcW w:w="3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DBF2E2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9009F">
              <w:rPr>
                <w:rFonts w:ascii="Times New Roman" w:eastAsia="Times New Roman" w:hAnsi="Times New Roman"/>
                <w:bCs/>
                <w:kern w:val="24"/>
                <w:sz w:val="24"/>
                <w:szCs w:val="24"/>
                <w:lang w:eastAsia="ru-RU"/>
              </w:rPr>
              <w:t>Пути формирования</w:t>
            </w:r>
          </w:p>
        </w:tc>
      </w:tr>
      <w:tr w:rsidR="0059009F" w:rsidRPr="0059009F" w14:paraId="225A7CB0" w14:textId="77777777" w:rsidTr="00CD4666">
        <w:tc>
          <w:tcPr>
            <w:tcW w:w="3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37E37C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1EEBA9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435D2E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</w:tbl>
    <w:p w14:paraId="046E30A7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rPr>
          <w:rFonts w:ascii="Times New Roman" w:hAnsi="Times New Roman"/>
          <w:b/>
          <w:sz w:val="24"/>
          <w:szCs w:val="24"/>
          <w:lang w:eastAsia="en-US"/>
        </w:rPr>
      </w:pPr>
    </w:p>
    <w:p w14:paraId="124D1970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rPr>
          <w:rFonts w:ascii="Times New Roman" w:hAnsi="Times New Roman"/>
          <w:b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>5.3. Требования к процедуре оценки (Спецификация).</w:t>
      </w:r>
    </w:p>
    <w:p w14:paraId="32D59BF4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 xml:space="preserve">Назначение аттестационной работы: </w:t>
      </w:r>
      <w:r w:rsidRPr="0059009F">
        <w:rPr>
          <w:rFonts w:ascii="Times New Roman" w:hAnsi="Times New Roman"/>
          <w:sz w:val="24"/>
          <w:szCs w:val="24"/>
          <w:lang w:eastAsia="en-US"/>
        </w:rPr>
        <w:t>оценить знания и умения аттестуемых.</w:t>
      </w:r>
    </w:p>
    <w:p w14:paraId="47CCB74E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 xml:space="preserve">Вид аттестационной работы: </w:t>
      </w:r>
      <w:r w:rsidRPr="0059009F">
        <w:rPr>
          <w:rFonts w:ascii="Times New Roman" w:hAnsi="Times New Roman"/>
          <w:sz w:val="24"/>
          <w:szCs w:val="24"/>
          <w:lang w:eastAsia="en-US"/>
        </w:rPr>
        <w:t>самостоятельная работа</w:t>
      </w:r>
    </w:p>
    <w:p w14:paraId="13A1191C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 xml:space="preserve">Продолжительность выполнения аттестационной работы: </w:t>
      </w:r>
      <w:r w:rsidRPr="0059009F">
        <w:rPr>
          <w:rFonts w:ascii="Times New Roman" w:hAnsi="Times New Roman"/>
          <w:i/>
          <w:sz w:val="24"/>
          <w:szCs w:val="24"/>
          <w:lang w:eastAsia="en-US"/>
        </w:rPr>
        <w:t>20 мин.</w:t>
      </w:r>
    </w:p>
    <w:p w14:paraId="264CFE9F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>Оборудование и материалы, разрешенные к использованию на аттестации:</w:t>
      </w:r>
      <w:r w:rsidRPr="0059009F">
        <w:rPr>
          <w:rFonts w:ascii="Times New Roman" w:hAnsi="Times New Roman"/>
          <w:sz w:val="24"/>
          <w:szCs w:val="24"/>
          <w:lang w:eastAsia="en-US"/>
        </w:rPr>
        <w:t xml:space="preserve">  ручка.</w:t>
      </w:r>
    </w:p>
    <w:p w14:paraId="72D0DD1F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>Структура аттестационной работы:</w:t>
      </w:r>
    </w:p>
    <w:p w14:paraId="51BFD36A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Работа включает в себя заполнение таблицы.</w:t>
      </w:r>
    </w:p>
    <w:p w14:paraId="471E6BBD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>Система оценивания отдельных работы в целом:</w:t>
      </w:r>
    </w:p>
    <w:p w14:paraId="75181084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Проверка работы ведется способом оценки правильности заполнения таблицы.</w:t>
      </w:r>
    </w:p>
    <w:p w14:paraId="373E9682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 xml:space="preserve"> </w:t>
      </w:r>
      <w:r w:rsidRPr="0059009F">
        <w:rPr>
          <w:rFonts w:ascii="Times New Roman" w:hAnsi="Times New Roman"/>
          <w:b/>
          <w:i/>
          <w:sz w:val="24"/>
          <w:szCs w:val="24"/>
          <w:lang w:eastAsia="en-US"/>
        </w:rPr>
        <w:t>Критерии оценивания</w:t>
      </w:r>
      <w:r w:rsidRPr="0059009F">
        <w:rPr>
          <w:rFonts w:ascii="Times New Roman" w:hAnsi="Times New Roman"/>
          <w:sz w:val="24"/>
          <w:szCs w:val="24"/>
          <w:lang w:eastAsia="en-US"/>
        </w:rPr>
        <w:t>.</w:t>
      </w:r>
    </w:p>
    <w:p w14:paraId="7720CB1F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 xml:space="preserve">«5» (отлично): </w:t>
      </w:r>
    </w:p>
    <w:p w14:paraId="401D528E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 xml:space="preserve">1)  таблица заполнена полностью; </w:t>
      </w:r>
    </w:p>
    <w:p w14:paraId="3FF4F9D0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 xml:space="preserve"> «4» (хорошо):</w:t>
      </w:r>
    </w:p>
    <w:p w14:paraId="34206D71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1) таблица заполнена с некоторыми неточностями;</w:t>
      </w:r>
    </w:p>
    <w:p w14:paraId="5B134976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 xml:space="preserve"> «3» (удовлетворительно): обучающийся обнаруживает знание и понимание основных положений данной темы, но:</w:t>
      </w:r>
    </w:p>
    <w:p w14:paraId="0DF623AA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1) таблица заполнена на половину</w:t>
      </w:r>
    </w:p>
    <w:p w14:paraId="36C2E489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«2» (неудовлетворительно):</w:t>
      </w:r>
    </w:p>
    <w:p w14:paraId="6DC622F3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1) таблица не заполнена.</w:t>
      </w:r>
    </w:p>
    <w:p w14:paraId="6537B38B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</w:p>
    <w:p w14:paraId="24EFD1A9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</w:p>
    <w:p w14:paraId="1F4B0508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left="720"/>
        <w:contextualSpacing/>
        <w:jc w:val="both"/>
        <w:rPr>
          <w:rFonts w:ascii="Times New Roman" w:hAnsi="Times New Roman"/>
          <w:b/>
          <w:i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i/>
          <w:sz w:val="24"/>
          <w:szCs w:val="24"/>
          <w:lang w:eastAsia="en-US"/>
        </w:rPr>
        <w:t>Текущий контроль</w:t>
      </w:r>
    </w:p>
    <w:p w14:paraId="1C0CC612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left="720"/>
        <w:contextualSpacing/>
        <w:jc w:val="both"/>
        <w:rPr>
          <w:rFonts w:ascii="Times New Roman" w:hAnsi="Times New Roman"/>
          <w:b/>
          <w:i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i/>
          <w:sz w:val="24"/>
          <w:szCs w:val="24"/>
          <w:lang w:eastAsia="en-US"/>
        </w:rPr>
        <w:t>Самостоятельная работа № 7</w:t>
      </w:r>
    </w:p>
    <w:p w14:paraId="311762ED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contextualSpacing/>
        <w:jc w:val="both"/>
        <w:rPr>
          <w:rFonts w:ascii="Times New Roman" w:hAnsi="Times New Roman"/>
          <w:b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 xml:space="preserve">5.1.  Матрица 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472"/>
        <w:gridCol w:w="6873"/>
      </w:tblGrid>
      <w:tr w:rsidR="0059009F" w:rsidRPr="0059009F" w14:paraId="04E35808" w14:textId="77777777" w:rsidTr="00CD4666"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93AF563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 w:rsidRPr="0059009F"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>№ задания</w:t>
            </w:r>
          </w:p>
        </w:tc>
        <w:tc>
          <w:tcPr>
            <w:tcW w:w="7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5E4C842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 w:rsidRPr="0059009F"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 xml:space="preserve">Код результата </w:t>
            </w:r>
          </w:p>
        </w:tc>
      </w:tr>
      <w:tr w:rsidR="0059009F" w:rsidRPr="0059009F" w14:paraId="6E92DB5F" w14:textId="77777777" w:rsidTr="00CD4666">
        <w:trPr>
          <w:trHeight w:val="315"/>
        </w:trPr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14:paraId="20B4EC65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59009F">
              <w:rPr>
                <w:rFonts w:ascii="Times New Roman" w:hAnsi="Times New Roman"/>
                <w:sz w:val="24"/>
                <w:szCs w:val="24"/>
                <w:lang w:eastAsia="en-US"/>
              </w:rPr>
              <w:t>1-4</w:t>
            </w:r>
          </w:p>
        </w:tc>
        <w:tc>
          <w:tcPr>
            <w:tcW w:w="705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14:paraId="57DDAF17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59009F">
              <w:rPr>
                <w:rFonts w:ascii="Times New Roman" w:hAnsi="Times New Roman"/>
                <w:sz w:val="24"/>
                <w:szCs w:val="24"/>
                <w:lang w:eastAsia="en-US"/>
              </w:rPr>
              <w:t>З 1.7 – З.1.8</w:t>
            </w:r>
          </w:p>
        </w:tc>
      </w:tr>
    </w:tbl>
    <w:p w14:paraId="12F6B96F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left="360"/>
        <w:contextualSpacing/>
        <w:rPr>
          <w:rFonts w:ascii="Times New Roman" w:hAnsi="Times New Roman"/>
          <w:b/>
          <w:sz w:val="24"/>
          <w:szCs w:val="24"/>
          <w:lang w:eastAsia="en-US"/>
        </w:rPr>
      </w:pPr>
    </w:p>
    <w:p w14:paraId="1E349CC9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contextualSpacing/>
        <w:rPr>
          <w:rFonts w:ascii="Times New Roman" w:hAnsi="Times New Roman"/>
          <w:b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>5.2. Задания:</w:t>
      </w:r>
    </w:p>
    <w:p w14:paraId="636F8D1B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  <w:r w:rsidRPr="0059009F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  <w:t>Педагогический тренинг – </w:t>
      </w:r>
      <w:r w:rsidRPr="0059009F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решение педагогических ситуаций.</w:t>
      </w:r>
    </w:p>
    <w:p w14:paraId="49852697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59009F">
        <w:rPr>
          <w:rFonts w:ascii="Times New Roman" w:eastAsia="Times New Roman" w:hAnsi="Times New Roman"/>
          <w:i/>
          <w:iCs/>
          <w:color w:val="000000"/>
          <w:sz w:val="24"/>
          <w:szCs w:val="24"/>
          <w:u w:val="single"/>
          <w:lang w:eastAsia="ru-RU"/>
        </w:rPr>
        <w:t xml:space="preserve">Задание по 1,2,3 ситуациям:  выявите методы </w:t>
      </w:r>
      <w:proofErr w:type="spellStart"/>
      <w:r w:rsidRPr="0059009F">
        <w:rPr>
          <w:rFonts w:ascii="Times New Roman" w:eastAsia="Times New Roman" w:hAnsi="Times New Roman"/>
          <w:i/>
          <w:iCs/>
          <w:color w:val="000000"/>
          <w:sz w:val="24"/>
          <w:szCs w:val="24"/>
          <w:u w:val="single"/>
          <w:lang w:eastAsia="ru-RU"/>
        </w:rPr>
        <w:t>воспитани</w:t>
      </w:r>
      <w:proofErr w:type="spellEnd"/>
      <w:r w:rsidRPr="0059009F">
        <w:rPr>
          <w:rFonts w:ascii="Times New Roman" w:eastAsia="Times New Roman" w:hAnsi="Times New Roman"/>
          <w:i/>
          <w:iCs/>
          <w:color w:val="000000"/>
          <w:sz w:val="24"/>
          <w:szCs w:val="24"/>
          <w:u w:val="single"/>
          <w:lang w:eastAsia="ru-RU"/>
        </w:rPr>
        <w:t>, использованные учителем. Как бы вы поступили, какие методы и приемы воспитания вы применили бы? Почему?</w:t>
      </w:r>
    </w:p>
    <w:p w14:paraId="14264A45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59009F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  <w:t>Ситуация №1</w:t>
      </w:r>
      <w:r w:rsidRPr="0059009F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: На днях в школу пришла врач и велела учителю после уроков повести всех детей в ее кабинет для прививки. Дети испугались. Вот хороший случай проверить, кто из наших мальчиков бесстрашный, а кто - трусишка, - сказал учитель детям. Давайте выберем комиссию в составе трех девочек. Пусть они находятся в кабинете врача, когда мальчикам будут делать прививку. В кабинет врача пришли Марина, Динара и Гульжан. Все мальчики оказались мужественными и бесстрашными.</w:t>
      </w:r>
    </w:p>
    <w:p w14:paraId="1BFC039F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59009F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  <w:t>Ситуация №2</w:t>
      </w:r>
      <w:r w:rsidRPr="0059009F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: В пятом классе пришёл новый учитель-русского языка. Она внимательно присматривалась к ученикам. Бросилось в глаза, что ученица </w:t>
      </w:r>
      <w:proofErr w:type="spellStart"/>
      <w:r w:rsidRPr="0059009F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Акерке</w:t>
      </w:r>
      <w:proofErr w:type="spellEnd"/>
      <w:r w:rsidRPr="0059009F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чувствует себя как-то </w:t>
      </w:r>
      <w:r w:rsidRPr="0059009F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lastRenderedPageBreak/>
        <w:t xml:space="preserve">неуверенно. На уроках отвечает боязливо. Дети посмеиваются над ней. </w:t>
      </w:r>
      <w:proofErr w:type="spellStart"/>
      <w:r w:rsidRPr="0059009F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Акерке</w:t>
      </w:r>
      <w:proofErr w:type="spellEnd"/>
      <w:r w:rsidRPr="0059009F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имела слабое зрение, еле вытягивала на тройку. Однажды она хорошо выучила стихотворение, и учитель поставила ей пятерку и похвалила. Ученики как-то настороженно загудели. Учитель, поинтересовавшись прошлым </w:t>
      </w:r>
      <w:proofErr w:type="spellStart"/>
      <w:r w:rsidRPr="0059009F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Акерке</w:t>
      </w:r>
      <w:proofErr w:type="spellEnd"/>
      <w:r w:rsidRPr="0059009F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, узнала, что ей учиться трудно. В свой коллектив ее ребята не принимали. Учительница не упускала случая отметить любое достижение ученицы. </w:t>
      </w:r>
      <w:proofErr w:type="spellStart"/>
      <w:r w:rsidRPr="0059009F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Акерке</w:t>
      </w:r>
      <w:proofErr w:type="spellEnd"/>
      <w:r w:rsidRPr="0059009F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прилагала много усилий, чтобы хорошо учить материал по языку и литературе. Учительница замечала это и обращала внимание других учеников. Постепенно начал укрепляться авторитет </w:t>
      </w:r>
      <w:proofErr w:type="spellStart"/>
      <w:r w:rsidRPr="0059009F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Акерке</w:t>
      </w:r>
      <w:proofErr w:type="spellEnd"/>
      <w:r w:rsidRPr="0059009F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в коллективе. Ее приняли к себе. Уже вместе играли, помогали ей в учебе.</w:t>
      </w:r>
    </w:p>
    <w:p w14:paraId="2E23BA56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59009F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  <w:t>Ситуация №3</w:t>
      </w:r>
      <w:r w:rsidRPr="0059009F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: Ученик пятого класса часто забывал свои учебные принадлежности. Учитель вынужден был несколько раз давать ему свою ручку и лист бумаги. Мальчик принимал это как должное, ему и в голову не приходило поблагодарить учителя. Однажды, проходя мимо ученика, учитель как бы невзначай уронил футляр от очков. Ученик поднял его и подал учителю. Тот вежливо и громко сказал: «Спасибо, Саша». После этого случая мальчик стал всегда благодарить за услугу.</w:t>
      </w:r>
    </w:p>
    <w:p w14:paraId="2BB04B56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</w:pPr>
    </w:p>
    <w:p w14:paraId="2546F0C5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59009F">
        <w:rPr>
          <w:rFonts w:ascii="Times New Roman" w:eastAsia="Times New Roman" w:hAnsi="Times New Roman"/>
          <w:i/>
          <w:iCs/>
          <w:color w:val="000000"/>
          <w:sz w:val="24"/>
          <w:szCs w:val="24"/>
          <w:u w:val="single"/>
          <w:lang w:eastAsia="ru-RU"/>
        </w:rPr>
        <w:t>Задание по ситуации 4: Ваши действия. Выберите вариант ответа и обоснуйте свой ответ.</w:t>
      </w:r>
    </w:p>
    <w:p w14:paraId="2D8F76D5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59009F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  <w:t>Ситуация №4</w:t>
      </w:r>
      <w:r w:rsidRPr="0059009F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: Серик Ахметович был классным руководителем в 9 классе. Кто-то из девятиклассников посматривал на молодого учителя с опаской, кто-то - с расположенностью, а были и такие, что и вовсе, кажется, никак не смотрели или уж поглядывали, но настолько тусклыми, равнодушными глазами, что вынуждали Серика Ахметовича надолго задумываться: что в этом - равнодушие к его химии или к нему самому? Его радовали и подкрепляли дух те несколько человек из класса, которые выказывали готовность слушать, размышлять над его вопросами, отвечать, живые, открытые. К ним Серик Ахметович и обращался чаше всего, им и поручал демонстрацию опытов, их и посылал с поручениями. И в начале второго полугодия он услышал за своей спиной: «Любимчиков развел и думает, что это ему пройдет?» Фраза эта словно обожгла классного руководителя 9 «А». Он всегда ставил себе законом: не позволять никаких предпочтений в оценках и отношениях - ни под каким видом и никогда! И на тебе...</w:t>
      </w:r>
    </w:p>
    <w:p w14:paraId="73CE84DE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14:paraId="54CC4164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left="360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59009F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1) Что ты сказала? - резко обернувшись, громко спросил он. Еще и не зная толком, к кому обращается. Сказала, видимо, Соня, но именно она тут же сделала большие глаза и удивленно пожала плечами. - Кто что сказал? Когда? Где? - загалдели, обступая Серика Ахметовича, его девятиклассники. Серик остановил этот галдеж и твердо и спокойно, насколько мог, сказал, что трусость и клевета, это две равные составляющие подлости.</w:t>
      </w:r>
    </w:p>
    <w:p w14:paraId="3AF58633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left="360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14:paraId="782A2971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left="360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59009F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2) Он сдержался, не остановился, не обернулся, прошел сквозь ребят, словно и не слыша тех слов. А через день он говорил с ребятами на классном часе о том, что с двенадцати лет решил - станет учителем, и с той же поры знал, что никогда в жизни не допустит, чтобы у него когда-нибудь объявились в школе любимчики. Он может по-разному относиться к людям в душе, но в классе ко всем - с равной справедливостью.</w:t>
      </w:r>
    </w:p>
    <w:p w14:paraId="0484C8DE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left="360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14:paraId="751AA704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left="360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59009F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3) Серик Ахметович не остановился, не заговорил с ребятами ни сразу, ни позже, он задумался о том, что действия его продиктованы одними соображениями, могут всегда быть истолкованы иначе, с других позиций, с другими мерками. И, видимо, стоит и ему, не торопясь, посмотреть на них с другой стороны. Только тогда может возникнуть база для выводов.</w:t>
      </w:r>
    </w:p>
    <w:p w14:paraId="1A863167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before="100" w:beforeAutospacing="1" w:after="100" w:afterAutospacing="1" w:line="240" w:lineRule="auto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  <w:r w:rsidRPr="0059009F">
        <w:rPr>
          <w:rFonts w:ascii="Times New Roman" w:eastAsia="Times New Roman" w:hAnsi="Times New Roman"/>
          <w:b/>
          <w:i/>
          <w:iCs/>
          <w:color w:val="000000"/>
          <w:sz w:val="24"/>
          <w:szCs w:val="24"/>
          <w:u w:val="single"/>
          <w:lang w:eastAsia="ru-RU"/>
        </w:rPr>
        <w:lastRenderedPageBreak/>
        <w:t>Задание №2.</w:t>
      </w:r>
    </w:p>
    <w:p w14:paraId="2921F417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before="100" w:beforeAutospacing="1" w:after="100" w:afterAutospacing="1" w:line="240" w:lineRule="auto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59009F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Ниже Вам предлагаются несколько педагогических ситуаций. Прочитайте их внимательно, проанализируйте и ответьте на вопросы в конце каждой из них.</w:t>
      </w:r>
    </w:p>
    <w:p w14:paraId="169DEEA0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before="100" w:beforeAutospacing="1" w:after="100" w:afterAutospacing="1" w:line="240" w:lineRule="auto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59009F">
        <w:rPr>
          <w:rFonts w:ascii="Times New Roman" w:eastAsia="Times New Roman" w:hAnsi="Times New Roman"/>
          <w:color w:val="000000"/>
          <w:sz w:val="24"/>
          <w:szCs w:val="24"/>
          <w:u w:val="single"/>
          <w:lang w:eastAsia="ru-RU"/>
        </w:rPr>
        <w:t>Педагогическая ситуация №1.</w:t>
      </w:r>
    </w:p>
    <w:p w14:paraId="43D8228D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before="100" w:beforeAutospacing="1" w:after="100" w:afterAutospacing="1" w:line="240" w:lineRule="auto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59009F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Учитель намеревается повесить таблицу на стену; обращается к детям: «Нам так нужна эта таблица, а я боюсь, что у меня не получится ее ровно повесить».</w:t>
      </w:r>
    </w:p>
    <w:p w14:paraId="55B25E6D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before="100" w:beforeAutospacing="1" w:after="100" w:afterAutospacing="1" w:line="240" w:lineRule="auto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59009F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Какой метод воздействия был выбран учителем? С какой целью педагог выбрал данный метод воспитания? При каких условиях данный метод достигнет намеченной цели?</w:t>
      </w:r>
    </w:p>
    <w:p w14:paraId="36DD6852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before="100" w:beforeAutospacing="1" w:after="100" w:afterAutospacing="1" w:line="240" w:lineRule="auto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59009F">
        <w:rPr>
          <w:rFonts w:ascii="Times New Roman" w:eastAsia="Times New Roman" w:hAnsi="Times New Roman"/>
          <w:color w:val="000000"/>
          <w:sz w:val="24"/>
          <w:szCs w:val="24"/>
          <w:u w:val="single"/>
          <w:lang w:eastAsia="ru-RU"/>
        </w:rPr>
        <w:t>Педагогическая ситуация №2.</w:t>
      </w:r>
    </w:p>
    <w:p w14:paraId="66F7DAC4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before="100" w:beforeAutospacing="1" w:after="100" w:afterAutospacing="1" w:line="240" w:lineRule="auto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59009F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Педагога смущает грубое и вульгарное поведение девочек в группе. Он хотел бы, чтобы его ученицы имели красивые манеры, изящные движения, добрые слова и постоянную доброжелательность в общении с людьми.</w:t>
      </w:r>
    </w:p>
    <w:p w14:paraId="4D908E42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before="100" w:beforeAutospacing="1" w:after="100" w:afterAutospacing="1" w:line="240" w:lineRule="auto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59009F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В предложенную ситуацию введите недостающие, на Ваш взгляд, условия, без которых невозможно их профессиональное грамотное решение.</w:t>
      </w:r>
    </w:p>
    <w:p w14:paraId="3DAE59E3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before="100" w:beforeAutospacing="1" w:after="100" w:afterAutospacing="1" w:line="240" w:lineRule="auto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59009F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Предложите свои пути реализации поставленной цели в конкретизированных условиях, выделив предварительно задачи оперативного тактического и стратегического характера.</w:t>
      </w:r>
    </w:p>
    <w:p w14:paraId="64BB201F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before="100" w:beforeAutospacing="1" w:after="100" w:afterAutospacing="1" w:line="240" w:lineRule="auto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59009F">
        <w:rPr>
          <w:rFonts w:ascii="Times New Roman" w:eastAsia="Times New Roman" w:hAnsi="Times New Roman"/>
          <w:color w:val="000000"/>
          <w:sz w:val="24"/>
          <w:szCs w:val="24"/>
          <w:u w:val="single"/>
          <w:lang w:eastAsia="ru-RU"/>
        </w:rPr>
        <w:t>Педагогическая ситуация №3.</w:t>
      </w:r>
    </w:p>
    <w:p w14:paraId="79CC2A1D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before="100" w:beforeAutospacing="1" w:after="100" w:afterAutospacing="1" w:line="240" w:lineRule="auto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59009F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Классный руководитель 7 </w:t>
      </w:r>
      <w:proofErr w:type="spellStart"/>
      <w:r w:rsidRPr="0059009F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кл</w:t>
      </w:r>
      <w:proofErr w:type="spellEnd"/>
      <w:r w:rsidRPr="0059009F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. хотел, чтобы его ученики умели себя вести в различных ситуациях. С этой целью он провел в классе несколько классных часов, общаясь с ребятами о внешнем виде и хороших манерах. Ребята с большим вниманием слушали своего классного руководителя, отвечали на его вопросы, задавали свои вопросы. Но вскоре педагог с огорчением отметил, что никаких изменений в поведении семиклассников не произошло. Почему?</w:t>
      </w:r>
    </w:p>
    <w:p w14:paraId="2878871C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before="100" w:beforeAutospacing="1" w:after="100" w:afterAutospacing="1" w:line="240" w:lineRule="auto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  <w:r w:rsidRPr="0059009F">
        <w:rPr>
          <w:rFonts w:ascii="Times New Roman" w:eastAsia="Times New Roman" w:hAnsi="Times New Roman"/>
          <w:b/>
          <w:i/>
          <w:iCs/>
          <w:color w:val="000000"/>
          <w:sz w:val="24"/>
          <w:szCs w:val="24"/>
          <w:u w:val="single"/>
          <w:lang w:eastAsia="ru-RU"/>
        </w:rPr>
        <w:t>Задание №3.</w:t>
      </w:r>
    </w:p>
    <w:p w14:paraId="32E3F84B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before="100" w:beforeAutospacing="1" w:after="100" w:afterAutospacing="1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59009F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Ниже перечисляются условия выбора и применения педагогом методов решения воспитательных задач.</w:t>
      </w:r>
    </w:p>
    <w:p w14:paraId="6EB914C8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before="100" w:beforeAutospacing="1" w:after="100" w:afterAutospacing="1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59009F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Назовите те, которые с Вашей точки зрения относятся к существенным, основным, а какие к дополнительным:</w:t>
      </w:r>
    </w:p>
    <w:p w14:paraId="4D5F3E0F" w14:textId="77777777" w:rsidR="0059009F" w:rsidRPr="0059009F" w:rsidRDefault="0059009F" w:rsidP="007C372C">
      <w:pPr>
        <w:numPr>
          <w:ilvl w:val="0"/>
          <w:numId w:val="27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before="100" w:beforeAutospacing="1" w:after="100" w:afterAutospacing="1" w:line="240" w:lineRule="auto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59009F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индивидуальные и возрастные особенности ученика</w:t>
      </w:r>
    </w:p>
    <w:p w14:paraId="59DC9399" w14:textId="77777777" w:rsidR="0059009F" w:rsidRPr="0059009F" w:rsidRDefault="0059009F" w:rsidP="007C372C">
      <w:pPr>
        <w:numPr>
          <w:ilvl w:val="0"/>
          <w:numId w:val="27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before="100" w:beforeAutospacing="1" w:after="100" w:afterAutospacing="1" w:line="240" w:lineRule="auto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59009F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статус ученика в группе сверстников, одноклассников</w:t>
      </w:r>
    </w:p>
    <w:p w14:paraId="7E173FBA" w14:textId="77777777" w:rsidR="0059009F" w:rsidRPr="0059009F" w:rsidRDefault="0059009F" w:rsidP="007C372C">
      <w:pPr>
        <w:numPr>
          <w:ilvl w:val="0"/>
          <w:numId w:val="27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before="100" w:beforeAutospacing="1" w:after="100" w:afterAutospacing="1" w:line="240" w:lineRule="auto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59009F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черты характера педагога</w:t>
      </w:r>
    </w:p>
    <w:p w14:paraId="5CF4B908" w14:textId="77777777" w:rsidR="0059009F" w:rsidRPr="0059009F" w:rsidRDefault="0059009F" w:rsidP="007C372C">
      <w:pPr>
        <w:numPr>
          <w:ilvl w:val="0"/>
          <w:numId w:val="27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before="100" w:beforeAutospacing="1" w:after="100" w:afterAutospacing="1" w:line="240" w:lineRule="auto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59009F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наличие (отсутствие) у педагога общего педагогического стажа</w:t>
      </w:r>
    </w:p>
    <w:p w14:paraId="336B487D" w14:textId="77777777" w:rsidR="0059009F" w:rsidRPr="0059009F" w:rsidRDefault="0059009F" w:rsidP="007C372C">
      <w:pPr>
        <w:numPr>
          <w:ilvl w:val="0"/>
          <w:numId w:val="27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before="100" w:beforeAutospacing="1" w:after="100" w:afterAutospacing="1" w:line="240" w:lineRule="auto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59009F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особенности группы (в первую очередь – наличие и характер ценностных ориентаций в сфере морали, искусства, мира профессий, а также направленности общего мнения группы), степень групповой сплоченности, авторитарность неформальных лидеров</w:t>
      </w:r>
    </w:p>
    <w:p w14:paraId="35C8C26C" w14:textId="77777777" w:rsidR="0059009F" w:rsidRPr="0059009F" w:rsidRDefault="0059009F" w:rsidP="007C372C">
      <w:pPr>
        <w:numPr>
          <w:ilvl w:val="0"/>
          <w:numId w:val="27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before="100" w:beforeAutospacing="1" w:after="100" w:afterAutospacing="1" w:line="240" w:lineRule="auto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59009F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lastRenderedPageBreak/>
        <w:t>характер и острота конфликта, противоречий в деятельности группы и общении</w:t>
      </w:r>
    </w:p>
    <w:p w14:paraId="71D768FF" w14:textId="77777777" w:rsidR="0059009F" w:rsidRPr="0059009F" w:rsidRDefault="0059009F" w:rsidP="007C372C">
      <w:pPr>
        <w:numPr>
          <w:ilvl w:val="0"/>
          <w:numId w:val="27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before="100" w:beforeAutospacing="1" w:after="100" w:afterAutospacing="1" w:line="240" w:lineRule="auto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59009F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число учащихся в школе, классе</w:t>
      </w:r>
    </w:p>
    <w:p w14:paraId="6FE3EE94" w14:textId="77777777" w:rsidR="0059009F" w:rsidRPr="0059009F" w:rsidRDefault="0059009F" w:rsidP="007C372C">
      <w:pPr>
        <w:numPr>
          <w:ilvl w:val="0"/>
          <w:numId w:val="27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before="100" w:beforeAutospacing="1" w:after="100" w:afterAutospacing="1" w:line="240" w:lineRule="auto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59009F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является ли школа городской или сельской</w:t>
      </w:r>
    </w:p>
    <w:p w14:paraId="16448BFE" w14:textId="77777777" w:rsidR="0059009F" w:rsidRPr="0059009F" w:rsidRDefault="0059009F" w:rsidP="007C372C">
      <w:pPr>
        <w:numPr>
          <w:ilvl w:val="0"/>
          <w:numId w:val="27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before="100" w:beforeAutospacing="1" w:after="100" w:afterAutospacing="1" w:line="240" w:lineRule="auto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59009F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наличие (отсутствие) у воспитателя резерва времени для принятия педагогического решения и выбора методов его осуществления-</w:t>
      </w:r>
    </w:p>
    <w:p w14:paraId="5EBB5C39" w14:textId="77777777" w:rsidR="0059009F" w:rsidRPr="0059009F" w:rsidRDefault="0059009F" w:rsidP="007C372C">
      <w:pPr>
        <w:numPr>
          <w:ilvl w:val="0"/>
          <w:numId w:val="27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before="100" w:beforeAutospacing="1" w:after="100" w:afterAutospacing="1" w:line="240" w:lineRule="auto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59009F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наличие у воспитателя опыта успешного применения определенных методов воспитания в аналогичных ситуациях с другим составом учащихся.</w:t>
      </w:r>
    </w:p>
    <w:p w14:paraId="54CDE573" w14:textId="77777777" w:rsidR="0059009F" w:rsidRPr="0059009F" w:rsidRDefault="0059009F" w:rsidP="007C372C">
      <w:pPr>
        <w:numPr>
          <w:ilvl w:val="0"/>
          <w:numId w:val="27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before="100" w:beforeAutospacing="1" w:after="100" w:afterAutospacing="1" w:line="240" w:lineRule="auto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14:paraId="79E85872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before="100" w:beforeAutospacing="1" w:after="100" w:afterAutospacing="1" w:line="240" w:lineRule="auto"/>
        <w:rPr>
          <w:rFonts w:ascii="Times New Roman" w:eastAsia="Times New Roman" w:hAnsi="Times New Roman"/>
          <w:b/>
          <w:i/>
          <w:color w:val="000000"/>
          <w:sz w:val="24"/>
          <w:szCs w:val="24"/>
          <w:lang w:eastAsia="ru-RU"/>
        </w:rPr>
      </w:pPr>
      <w:r w:rsidRPr="0059009F">
        <w:rPr>
          <w:rFonts w:ascii="Times New Roman" w:eastAsia="Times New Roman" w:hAnsi="Times New Roman"/>
          <w:b/>
          <w:i/>
          <w:color w:val="000000"/>
          <w:sz w:val="24"/>
          <w:szCs w:val="24"/>
          <w:u w:val="single"/>
          <w:lang w:eastAsia="ru-RU"/>
        </w:rPr>
        <w:t>Задание № 4</w:t>
      </w:r>
      <w:r w:rsidRPr="0059009F">
        <w:rPr>
          <w:rFonts w:ascii="Times New Roman" w:eastAsia="Times New Roman" w:hAnsi="Times New Roman"/>
          <w:b/>
          <w:i/>
          <w:color w:val="000000"/>
          <w:sz w:val="24"/>
          <w:szCs w:val="24"/>
          <w:lang w:eastAsia="ru-RU"/>
        </w:rPr>
        <w:t>.  По предложенной Вам педагогической ситуации выполните несколько блоков заданий к ней (письменно).</w:t>
      </w:r>
    </w:p>
    <w:p w14:paraId="61960E4A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before="100" w:beforeAutospacing="1" w:after="100" w:afterAutospacing="1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59009F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Учитель – классный руководитель в этом классе – три года. Уровень развития коллектива – низкий. Классный руководитель 7 </w:t>
      </w:r>
      <w:proofErr w:type="spellStart"/>
      <w:r w:rsidRPr="0059009F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кл</w:t>
      </w:r>
      <w:proofErr w:type="spellEnd"/>
      <w:r w:rsidRPr="0059009F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. хотел, чтобы его ученики умели себя вести в различных ситуациях. С этой целью он провел в классе несколько классных часов, общаясь с ребятами о внешнем виде и хороших манерах. Ребята с большим вниманием слушали своего классного руководителя, отвечали на его вопросы, задавали свои вопросы. Но вскоре педагог с огорчением отметил, что никаких изменений в поведении семиклассников не произошло.</w:t>
      </w:r>
    </w:p>
    <w:p w14:paraId="54AF16E8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before="100" w:beforeAutospacing="1" w:after="100" w:afterAutospacing="1" w:line="240" w:lineRule="auto"/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</w:pPr>
      <w:r w:rsidRPr="0059009F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  <w:t>Задания к педагогической ситуации:</w:t>
      </w:r>
    </w:p>
    <w:p w14:paraId="5C0E9CF1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before="100" w:beforeAutospacing="1" w:after="100" w:afterAutospacing="1" w:line="240" w:lineRule="auto"/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</w:pPr>
      <w:r w:rsidRPr="0059009F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  <w:t>№ 1</w:t>
      </w:r>
    </w:p>
    <w:p w14:paraId="37A7C183" w14:textId="77777777" w:rsidR="0059009F" w:rsidRPr="0059009F" w:rsidRDefault="0059009F" w:rsidP="007C372C">
      <w:pPr>
        <w:numPr>
          <w:ilvl w:val="0"/>
          <w:numId w:val="28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before="100" w:beforeAutospacing="1" w:after="100" w:afterAutospacing="1" w:line="240" w:lineRule="auto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59009F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Какой метод воспитания был выбран учителем? Дайте ему определение.</w:t>
      </w:r>
    </w:p>
    <w:p w14:paraId="39B79103" w14:textId="77777777" w:rsidR="0059009F" w:rsidRPr="0059009F" w:rsidRDefault="0059009F" w:rsidP="007C372C">
      <w:pPr>
        <w:numPr>
          <w:ilvl w:val="0"/>
          <w:numId w:val="28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before="100" w:beforeAutospacing="1" w:after="100" w:afterAutospacing="1" w:line="240" w:lineRule="auto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59009F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В какую группу методов воспитания входит данный метод?</w:t>
      </w:r>
    </w:p>
    <w:p w14:paraId="5242F26F" w14:textId="77777777" w:rsidR="0059009F" w:rsidRPr="0059009F" w:rsidRDefault="0059009F" w:rsidP="007C372C">
      <w:pPr>
        <w:numPr>
          <w:ilvl w:val="0"/>
          <w:numId w:val="28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before="100" w:beforeAutospacing="1" w:after="100" w:afterAutospacing="1" w:line="240" w:lineRule="auto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59009F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Какой педагогический прием был использован учителем в процессе воспитания?</w:t>
      </w:r>
    </w:p>
    <w:p w14:paraId="6D5B7E10" w14:textId="77777777" w:rsidR="0059009F" w:rsidRPr="0059009F" w:rsidRDefault="0059009F" w:rsidP="007C372C">
      <w:pPr>
        <w:numPr>
          <w:ilvl w:val="0"/>
          <w:numId w:val="28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before="100" w:beforeAutospacing="1" w:after="100" w:afterAutospacing="1" w:line="240" w:lineRule="auto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59009F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Какие средства воспитательного воздействия были выбраны учителем?</w:t>
      </w:r>
    </w:p>
    <w:p w14:paraId="6A0021AC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before="100" w:beforeAutospacing="1" w:after="100" w:afterAutospacing="1" w:line="240" w:lineRule="auto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  <w:r w:rsidRPr="0059009F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№ 2</w:t>
      </w:r>
    </w:p>
    <w:p w14:paraId="2218B90D" w14:textId="77777777" w:rsidR="0059009F" w:rsidRPr="0059009F" w:rsidRDefault="0059009F" w:rsidP="007C372C">
      <w:pPr>
        <w:numPr>
          <w:ilvl w:val="0"/>
          <w:numId w:val="29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before="100" w:beforeAutospacing="1" w:after="100" w:afterAutospacing="1" w:line="240" w:lineRule="auto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59009F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Опираясь на предложенную Вам педагогическую ситуацию и условия, определите:</w:t>
      </w:r>
    </w:p>
    <w:p w14:paraId="297FDAFA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before="100" w:beforeAutospacing="1" w:after="100" w:afterAutospacing="1" w:line="240" w:lineRule="auto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59009F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а) причину неудачи педагогического воздействия на учащихся, выбранного учителем;</w:t>
      </w:r>
    </w:p>
    <w:p w14:paraId="29006597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before="100" w:beforeAutospacing="1" w:after="100" w:afterAutospacing="1" w:line="240" w:lineRule="auto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59009F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б) Собственные методы, приемы и средства воспитания в данной ситуации.</w:t>
      </w:r>
    </w:p>
    <w:p w14:paraId="0F461140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rPr>
          <w:rFonts w:ascii="Times New Roman" w:hAnsi="Times New Roman"/>
          <w:b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>5.3. Требования к процедуре оценки (Спецификация).</w:t>
      </w:r>
    </w:p>
    <w:p w14:paraId="0E106AFE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 xml:space="preserve">Назначение аттестационной работы: </w:t>
      </w:r>
      <w:r w:rsidRPr="0059009F">
        <w:rPr>
          <w:rFonts w:ascii="Times New Roman" w:hAnsi="Times New Roman"/>
          <w:sz w:val="24"/>
          <w:szCs w:val="24"/>
          <w:lang w:eastAsia="en-US"/>
        </w:rPr>
        <w:t>оценить знания и умения аттестуемых.</w:t>
      </w:r>
    </w:p>
    <w:p w14:paraId="26E5423B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 xml:space="preserve">Вид аттестационной работы: </w:t>
      </w:r>
      <w:r w:rsidRPr="0059009F">
        <w:rPr>
          <w:rFonts w:ascii="Times New Roman" w:hAnsi="Times New Roman"/>
          <w:sz w:val="24"/>
          <w:szCs w:val="24"/>
          <w:lang w:eastAsia="en-US"/>
        </w:rPr>
        <w:t>самостоятельная работа</w:t>
      </w:r>
    </w:p>
    <w:p w14:paraId="442A8E80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 xml:space="preserve">Продолжительность выполнения аттестационной работы: </w:t>
      </w:r>
      <w:r w:rsidRPr="0059009F">
        <w:rPr>
          <w:rFonts w:ascii="Times New Roman" w:hAnsi="Times New Roman"/>
          <w:i/>
          <w:sz w:val="24"/>
          <w:szCs w:val="24"/>
          <w:lang w:eastAsia="en-US"/>
        </w:rPr>
        <w:t>90 мин.</w:t>
      </w:r>
    </w:p>
    <w:p w14:paraId="2FA99FC4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>Оборудование и материалы, разрешенные к использованию на аттестации:</w:t>
      </w:r>
      <w:r w:rsidRPr="0059009F">
        <w:rPr>
          <w:rFonts w:ascii="Times New Roman" w:hAnsi="Times New Roman"/>
          <w:sz w:val="24"/>
          <w:szCs w:val="24"/>
          <w:lang w:eastAsia="en-US"/>
        </w:rPr>
        <w:t xml:space="preserve">  ручка.</w:t>
      </w:r>
    </w:p>
    <w:p w14:paraId="1962DED3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>Структура аттестационной работы:</w:t>
      </w:r>
    </w:p>
    <w:p w14:paraId="010AF61C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Работа состоит из 7 заданий, где предложены ситуации для их решения.</w:t>
      </w:r>
    </w:p>
    <w:p w14:paraId="1C903F28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>Система оценивания отдельных работы в целом:</w:t>
      </w:r>
    </w:p>
    <w:p w14:paraId="64D390BC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Проверка работы ведется способом оценки правильности ответов.</w:t>
      </w:r>
    </w:p>
    <w:p w14:paraId="23647246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 xml:space="preserve"> </w:t>
      </w:r>
      <w:r w:rsidRPr="0059009F">
        <w:rPr>
          <w:rFonts w:ascii="Times New Roman" w:hAnsi="Times New Roman"/>
          <w:b/>
          <w:i/>
          <w:sz w:val="24"/>
          <w:szCs w:val="24"/>
          <w:lang w:eastAsia="en-US"/>
        </w:rPr>
        <w:t>Критерии оценивания</w:t>
      </w:r>
      <w:r w:rsidRPr="0059009F">
        <w:rPr>
          <w:rFonts w:ascii="Times New Roman" w:hAnsi="Times New Roman"/>
          <w:sz w:val="24"/>
          <w:szCs w:val="24"/>
          <w:lang w:eastAsia="en-US"/>
        </w:rPr>
        <w:t>.</w:t>
      </w:r>
    </w:p>
    <w:p w14:paraId="5F80ADDC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 xml:space="preserve">«5» (отлично): </w:t>
      </w:r>
    </w:p>
    <w:p w14:paraId="669AC73B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 xml:space="preserve">1)  обучающийся полно излагает изученный материал, дает правильное определение языковых понятий; </w:t>
      </w:r>
    </w:p>
    <w:p w14:paraId="5ADA1B5E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lastRenderedPageBreak/>
        <w:t>2)  обнаруживает понимание материала, может обосновать свои суждения, применить знания на практике, привести необходимые примеры не только по учебнику, но и самостоятельно составленные;</w:t>
      </w:r>
    </w:p>
    <w:p w14:paraId="7C58C56E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3) излагает материал самостоятельно, последовательно и правильно с точки зрения норм литературного языка.</w:t>
      </w:r>
    </w:p>
    <w:p w14:paraId="749AF675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«4» (хорошо):</w:t>
      </w:r>
    </w:p>
    <w:p w14:paraId="77EDDD1D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1) обучающийся раскрывает основное содержание материала;</w:t>
      </w:r>
    </w:p>
    <w:p w14:paraId="7B48900D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2) дает самостоятельный ответ;</w:t>
      </w:r>
    </w:p>
    <w:p w14:paraId="29CB3FEE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3) допускает неполные определения понятий, незначительные нарушения последовательности изложения, небольшие неточности при использовании научных терминов или в выводах.</w:t>
      </w:r>
    </w:p>
    <w:p w14:paraId="75605504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«3» (удовлетворительно): обучающийся обнаруживает знание и понимание основных положений данной темы, но:</w:t>
      </w:r>
    </w:p>
    <w:p w14:paraId="0BAA6634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1) излагает материал неполно и допускает неточности в определении понятий или формулировке правил;</w:t>
      </w:r>
    </w:p>
    <w:p w14:paraId="231F9429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2)  не умеет достаточно глубоко и доказательно обосновать свои суждения и привести свои примеры;</w:t>
      </w:r>
    </w:p>
    <w:p w14:paraId="0D83B660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3) излагает материал недостаточно последовательно и допускает ошибки в языковом оформлении излагаемого.</w:t>
      </w:r>
    </w:p>
    <w:p w14:paraId="10F82D50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«2» (неудовлетворительно):</w:t>
      </w:r>
    </w:p>
    <w:p w14:paraId="1BEEFE87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1) обучающийся обнаруживает незнание большей части соответствующего раздела изучаемого материала;</w:t>
      </w:r>
    </w:p>
    <w:p w14:paraId="3AA737D1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 xml:space="preserve">2) допускает ошибки в формулировке определений и правил, искажающие их смысл; </w:t>
      </w:r>
    </w:p>
    <w:p w14:paraId="3C151E4C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3) беспорядочно и неуверенно излагает материал.</w:t>
      </w:r>
    </w:p>
    <w:p w14:paraId="11382D7E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</w:p>
    <w:p w14:paraId="3335F31F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</w:p>
    <w:p w14:paraId="37BCB684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left="720"/>
        <w:contextualSpacing/>
        <w:jc w:val="both"/>
        <w:rPr>
          <w:rFonts w:ascii="Times New Roman" w:hAnsi="Times New Roman"/>
          <w:b/>
          <w:i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i/>
          <w:sz w:val="24"/>
          <w:szCs w:val="24"/>
          <w:lang w:eastAsia="en-US"/>
        </w:rPr>
        <w:t>Текущий контроль</w:t>
      </w:r>
    </w:p>
    <w:p w14:paraId="5DB2C004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left="720"/>
        <w:contextualSpacing/>
        <w:jc w:val="both"/>
        <w:rPr>
          <w:rFonts w:ascii="Times New Roman" w:hAnsi="Times New Roman"/>
          <w:b/>
          <w:i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i/>
          <w:sz w:val="24"/>
          <w:szCs w:val="24"/>
          <w:lang w:eastAsia="en-US"/>
        </w:rPr>
        <w:t>Самостоятельная работа № 8</w:t>
      </w:r>
    </w:p>
    <w:p w14:paraId="2D7D4008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contextualSpacing/>
        <w:jc w:val="both"/>
        <w:rPr>
          <w:rFonts w:ascii="Times New Roman" w:hAnsi="Times New Roman"/>
          <w:b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 xml:space="preserve">5.1.  Матрица 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472"/>
        <w:gridCol w:w="6873"/>
      </w:tblGrid>
      <w:tr w:rsidR="0059009F" w:rsidRPr="0059009F" w14:paraId="0530168A" w14:textId="77777777" w:rsidTr="00CD4666"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90E3FEF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 w:rsidRPr="0059009F"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>№ задания</w:t>
            </w:r>
          </w:p>
        </w:tc>
        <w:tc>
          <w:tcPr>
            <w:tcW w:w="7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2B7832C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 w:rsidRPr="0059009F"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 xml:space="preserve">Код результата </w:t>
            </w:r>
          </w:p>
        </w:tc>
      </w:tr>
      <w:tr w:rsidR="0059009F" w:rsidRPr="0059009F" w14:paraId="5905689C" w14:textId="77777777" w:rsidTr="00CD4666">
        <w:trPr>
          <w:trHeight w:val="315"/>
        </w:trPr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14:paraId="20DD60CF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59009F">
              <w:rPr>
                <w:rFonts w:ascii="Times New Roman" w:hAnsi="Times New Roman"/>
                <w:sz w:val="24"/>
                <w:szCs w:val="24"/>
                <w:lang w:eastAsia="en-US"/>
              </w:rPr>
              <w:t>1-4</w:t>
            </w:r>
          </w:p>
        </w:tc>
        <w:tc>
          <w:tcPr>
            <w:tcW w:w="705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14:paraId="67D7B346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59009F">
              <w:rPr>
                <w:rFonts w:ascii="Times New Roman" w:hAnsi="Times New Roman"/>
                <w:sz w:val="24"/>
                <w:szCs w:val="24"/>
                <w:lang w:eastAsia="en-US"/>
              </w:rPr>
              <w:t>З 1.5 – З.1.6</w:t>
            </w:r>
          </w:p>
        </w:tc>
      </w:tr>
    </w:tbl>
    <w:p w14:paraId="3F8AFCE4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left="360"/>
        <w:contextualSpacing/>
        <w:rPr>
          <w:rFonts w:ascii="Times New Roman" w:hAnsi="Times New Roman"/>
          <w:b/>
          <w:sz w:val="24"/>
          <w:szCs w:val="24"/>
          <w:lang w:eastAsia="en-US"/>
        </w:rPr>
      </w:pPr>
    </w:p>
    <w:p w14:paraId="521496F6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contextualSpacing/>
        <w:rPr>
          <w:rFonts w:ascii="Times New Roman" w:hAnsi="Times New Roman"/>
          <w:b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>5.2. Задания:</w:t>
      </w:r>
    </w:p>
    <w:p w14:paraId="7AF036ED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  <w:r w:rsidRPr="0059009F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  <w:t>Педагогический тренинг – </w:t>
      </w:r>
      <w:r w:rsidRPr="0059009F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решение педагогических ситуаций.</w:t>
      </w:r>
    </w:p>
    <w:p w14:paraId="6C7820F3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Педагогическая ситуация № 1</w:t>
      </w:r>
    </w:p>
    <w:p w14:paraId="5794F80C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Письмо молодой девушки, закончившей среднюю школу: «Я — единственная в семье. Мои родители работают на высоких должностях. С нами живет бабушка. Мне 19 лет. Я нигде не учусь, не работаю. Почему? Неохота! Мне скучно. Я смотрю на мир с нескрываемой зевотой. Мне скучно, когда я кручу «фирменные» диски, смотрю свой видеомагнитофон, разговариваю с друзьями по телефону, разъезжаю по городу на собственных «Жигулях». (Их мне подарили на мое 18-летие.) Мне многие завидуют: у меня 7 джинсовых костюмов, костюмы из замши, велюра, дубленка, сапоги, туфли... Им завидно, а мне все это надоело. Мне лень жить, лень что-либо сделать. Всю работу по дому делает бабушка. Ей 85 лет. Мне всегда делается страшно, когда я подумаю, что она ведь скоро умрет. Но мне ее не столько жалко, сколько я ужасаюсь от мысли, что потом всю работу мне придется делать самой. У меня часто бывают конфликты со своими. Ругают из-за того, что я не учусь, не работаю, но я привыкла их не слышать.</w:t>
      </w:r>
    </w:p>
    <w:p w14:paraId="08FCC240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Посоветуйте мне: как мне быть, как развеять тоску? «</w:t>
      </w:r>
      <w:proofErr w:type="spellStart"/>
      <w:r w:rsidRPr="0059009F">
        <w:rPr>
          <w:rFonts w:ascii="Times New Roman" w:hAnsi="Times New Roman"/>
          <w:sz w:val="24"/>
          <w:szCs w:val="24"/>
          <w:lang w:eastAsia="en-US"/>
        </w:rPr>
        <w:t>Иродя</w:t>
      </w:r>
      <w:proofErr w:type="spellEnd"/>
      <w:r w:rsidRPr="0059009F">
        <w:rPr>
          <w:rFonts w:ascii="Times New Roman" w:hAnsi="Times New Roman"/>
          <w:sz w:val="24"/>
          <w:szCs w:val="24"/>
          <w:lang w:eastAsia="en-US"/>
        </w:rPr>
        <w:t>». (Лиханов А. А. Драматическая педагогика.— М.: Педагогика, 1983.—С. 82.)</w:t>
      </w:r>
    </w:p>
    <w:p w14:paraId="63B4B537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 xml:space="preserve">Вопросы: </w:t>
      </w:r>
    </w:p>
    <w:p w14:paraId="2698E004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lastRenderedPageBreak/>
        <w:t xml:space="preserve">1. Требования каких принципов, на ваш взгляд, не были в достаточной степени реализованы в процессе воспитания </w:t>
      </w:r>
      <w:proofErr w:type="spellStart"/>
      <w:r w:rsidRPr="0059009F">
        <w:rPr>
          <w:rFonts w:ascii="Times New Roman" w:hAnsi="Times New Roman"/>
          <w:sz w:val="24"/>
          <w:szCs w:val="24"/>
          <w:lang w:eastAsia="en-US"/>
        </w:rPr>
        <w:t>Ироди</w:t>
      </w:r>
      <w:proofErr w:type="spellEnd"/>
      <w:r w:rsidRPr="0059009F">
        <w:rPr>
          <w:rFonts w:ascii="Times New Roman" w:hAnsi="Times New Roman"/>
          <w:sz w:val="24"/>
          <w:szCs w:val="24"/>
          <w:lang w:eastAsia="en-US"/>
        </w:rPr>
        <w:t>?</w:t>
      </w:r>
    </w:p>
    <w:p w14:paraId="51D6B58B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2. Чем же можно помочь Ироде?</w:t>
      </w:r>
    </w:p>
    <w:p w14:paraId="34FF8943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Педагогическая ситуация № 2</w:t>
      </w:r>
    </w:p>
    <w:p w14:paraId="4A419B2B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 xml:space="preserve"> «Петренко опоздал на завод. Вечером я получаю об этом рапорт. Я вызываю командира того отряда, в котором находится Петренко, и говорю:</w:t>
      </w:r>
    </w:p>
    <w:p w14:paraId="51EA9391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— У тебя опоздание на завод.</w:t>
      </w:r>
    </w:p>
    <w:p w14:paraId="2F2BFE70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— Да, Петренко опоздал.</w:t>
      </w:r>
    </w:p>
    <w:p w14:paraId="45CCE395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— Чтобы больше этого не было.</w:t>
      </w:r>
    </w:p>
    <w:p w14:paraId="60439D40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— Есть, больше не будет.</w:t>
      </w:r>
    </w:p>
    <w:p w14:paraId="1CF47D17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Во второй раз Петренко опять опоздал. Я собираю отряд.</w:t>
      </w:r>
    </w:p>
    <w:p w14:paraId="6A6F90DA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—.У вас Петренко опаздывает второй раз на завод. Я делаю замечания всему отряду. Они говорят, что этого не будет.</w:t>
      </w:r>
    </w:p>
    <w:p w14:paraId="5514EF8F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— Можете идти.</w:t>
      </w:r>
    </w:p>
    <w:p w14:paraId="1F371E2A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Затем я слежу, что делается. Отряд сам будет воспитывать Петренко и говорить ему:</w:t>
      </w:r>
    </w:p>
    <w:p w14:paraId="208CE33D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— Ты опоздал на завод, значит, наш отряд опаздывает.</w:t>
      </w:r>
    </w:p>
    <w:p w14:paraId="57F6548E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Отряд будет предъявлять огромные требования к Петренко, как к члену своего отряда, как к члену своего коллектива». (Макаренко А. С. Педагогические сочинения: В 8 т.—М.: Педагогика, 1984.- Т. 4.— С. 166.)</w:t>
      </w:r>
    </w:p>
    <w:p w14:paraId="2016AAAC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 xml:space="preserve">Вопрос: </w:t>
      </w:r>
    </w:p>
    <w:p w14:paraId="209E4F38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Требования какого принципа нашли свою реализацию в данной ситуации?</w:t>
      </w:r>
    </w:p>
    <w:p w14:paraId="7451DCCD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Педагогическая ситуация № 3</w:t>
      </w:r>
    </w:p>
    <w:p w14:paraId="03908CED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Учитель английского языка ведет урок в VII классе. Ученик Т. с самого начала урока не работает, выкрикивает, ходит по классу. На замечания учителя не реагирует. Поведение Т. раздражает даже учеников.</w:t>
      </w:r>
    </w:p>
    <w:p w14:paraId="5B7B1BAA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Отдельные тоже делают ему замечания. Наконец учитель требует от Т. оставить классную комнату. Но и это требование не оказывает воздействия на нарушителя.</w:t>
      </w:r>
    </w:p>
    <w:p w14:paraId="1CE1321C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— В таком случае,— говорит учитель,— проголосуем. Ребята, кто за то, чтобы Т. вышел из класса и не мешал нам работать? Поднимите руки.</w:t>
      </w:r>
    </w:p>
    <w:p w14:paraId="064C1E7D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 xml:space="preserve">Большинство подняло руки. Только два мальчика не поддержали мнение коллектива. Т. посмотрел на поднятые руки товарищей, как-то сразу посерьезнел, даже покраснел и нехотя оставил класс. </w:t>
      </w:r>
    </w:p>
    <w:p w14:paraId="313A4B5F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Учащиеся продолжали спокойно работать.</w:t>
      </w:r>
    </w:p>
    <w:p w14:paraId="246A4A90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 xml:space="preserve">Вопрос: </w:t>
      </w:r>
    </w:p>
    <w:p w14:paraId="1CBB41FE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Требование какого принципа нашло свое выражение в данной ситуации?</w:t>
      </w:r>
    </w:p>
    <w:p w14:paraId="56DF7248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Педагогическая ситуация № 4</w:t>
      </w:r>
    </w:p>
    <w:p w14:paraId="55301929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Приближались зимние каникулы. В педагогическом коллективе обсуждался план воспитательной работы с учащимися. Учительница III класса, молодая выпускница пединститута, делилась с коллегами, какие мероприятия она предполагает провести с ребятами:</w:t>
      </w:r>
    </w:p>
    <w:p w14:paraId="31420E0A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— Во-первых, мои дети любят кататься на лыжах. Организую с ними лыжный поход в районный центр. Во-вторых, будем читать книгу «Возвращение резидента». Они смотрели кинофильм, а это — продолжение событий. В-третьих ...</w:t>
      </w:r>
    </w:p>
    <w:p w14:paraId="4E216ECC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—- Подождите, Нина Ивановна,— перебила ее другая учительница.— Вы что же думаете? Что ваши дети такие уж акселераты, что и в десятикилометровый поход в районный центр махнут запросто? И будут следить за логической коллизией похождений героев повести «Возвращение резидента»? Это смело.</w:t>
      </w:r>
    </w:p>
    <w:p w14:paraId="73A467CA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— Но мои дети развиты,— пыталась отстаивать свою позицию Нина Ивановна.</w:t>
      </w:r>
    </w:p>
    <w:p w14:paraId="052EAEDE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Вопросы:</w:t>
      </w:r>
    </w:p>
    <w:p w14:paraId="6AF71F23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1. Как вы относитесь к планам воспитательной работы Нины Ивановны?</w:t>
      </w:r>
    </w:p>
    <w:p w14:paraId="25726D2A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lastRenderedPageBreak/>
        <w:t>2. Требования какого принципа воспитания были нарушены при определении воспитательных мероприятий?</w:t>
      </w:r>
    </w:p>
    <w:p w14:paraId="31D2AA04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Педагогическая ситуация № 5</w:t>
      </w:r>
    </w:p>
    <w:p w14:paraId="79D13969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 xml:space="preserve"> «Классный руководитель V класса М. И. с детьми на прогулке. Ребята играют, бегают.</w:t>
      </w:r>
    </w:p>
    <w:p w14:paraId="6A9468CE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— Вот если бы ты так в учебе отличалась, как здесь,— замечает классная руководительница одной девочке,— там ты чаще слезы льешь вместо ответа.</w:t>
      </w:r>
    </w:p>
    <w:p w14:paraId="5A8583D2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Девочка, словно пришибленная, останавливается и потом до конца прогулки то и .дело с опаской поглядывает на классную руководительницу.</w:t>
      </w:r>
    </w:p>
    <w:p w14:paraId="4F1EF916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— Медведев,— обращается учительница к мальчику, который с увлечением ловит бабочек,— ну-ка, иди ко мне, я с тобой поговорить хочу.</w:t>
      </w:r>
    </w:p>
    <w:p w14:paraId="7246AD1C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Мальчик смущенно приближается к классной руководительнице.</w:t>
      </w:r>
    </w:p>
    <w:p w14:paraId="1C6C0F7F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— Я сегодня в магазине встретила твою маму,— говорит она,— оказывается, ты, дружок, дневник дома не показываешь, а бабочек-то ловишь ловко.</w:t>
      </w:r>
    </w:p>
    <w:p w14:paraId="789B4C95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Мальчик еще ниже опускает голову.</w:t>
      </w:r>
    </w:p>
    <w:p w14:paraId="78D5DAF9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— Если сегодня не покажешь дома свои двойки,— режет классная руководительница,— завтра без родителей в школу не приходи. Понял?</w:t>
      </w:r>
    </w:p>
    <w:p w14:paraId="3F3E838F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— Да,— поперхнувшись, отвечает мальчик.</w:t>
      </w:r>
    </w:p>
    <w:p w14:paraId="5C49DD97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— А теперь иди играй.</w:t>
      </w:r>
    </w:p>
    <w:p w14:paraId="18C6BF20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Мальчик идет к ребятам. На ходу он выбрасывает пойманных бабочек. Его окружают ребята, о чем-то спрашивают, а он, зло оглядываясь на классную руководительницу, отмахивается от них рукой, не хочет говорить».</w:t>
      </w:r>
    </w:p>
    <w:p w14:paraId="1B9EFD3A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Вопросы:</w:t>
      </w:r>
    </w:p>
    <w:p w14:paraId="3D65624D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1. Проанализируйте данную ситуацию с точки зрения принципов воспитания.</w:t>
      </w:r>
    </w:p>
    <w:p w14:paraId="757901B4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2. Какие качества могут формироваться у детей вследствие такого воздействия воспитателя?</w:t>
      </w:r>
    </w:p>
    <w:p w14:paraId="3E435F83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Педагогическая ситуация № 6</w:t>
      </w:r>
    </w:p>
    <w:p w14:paraId="39B3E7A7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 xml:space="preserve">      На уроке ознакомления с окружающим в 1 классе;</w:t>
      </w:r>
    </w:p>
    <w:p w14:paraId="45CABAF3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рассказывая о правилах личной гигиены, учительница подошла к ученику, у которого была немытая шея, и сказала:</w:t>
      </w:r>
    </w:p>
    <w:p w14:paraId="0D72C87C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— Ты — как тот Славик, который, увидев в зоопарке жирафа, сказал: «Вот хорошо, что я на него не похож».— «А то что же?» — «Да пришлось бы ежедневно мыть такую длинную шею».</w:t>
      </w:r>
    </w:p>
    <w:p w14:paraId="0781E61D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Вопросы:</w:t>
      </w:r>
    </w:p>
    <w:p w14:paraId="1D658855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1. Оцените данную ситуацию с позиции требований принципов воспитания.</w:t>
      </w:r>
    </w:p>
    <w:p w14:paraId="5B2BD548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2. Как бы вы поступили в подобной ситуации?</w:t>
      </w:r>
    </w:p>
    <w:p w14:paraId="3BA21209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Педагогическая ситуация № 7</w:t>
      </w:r>
    </w:p>
    <w:p w14:paraId="539AA5CE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Девятиклассница Рая П. росла в семье без родного отца. Отчим считал ее нахлебницей и требовал, чтобы она пошла на работу. Мать была против этого.</w:t>
      </w:r>
    </w:p>
    <w:p w14:paraId="6ED7B510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Девочка возвратилась из школы, села ужинать. Отчим пришел выпивший и сказал, что не будет давать денег, пока Рая не устроится на работу. Услышав слова отчима. Рая резко встала и грубо сказала:</w:t>
      </w:r>
    </w:p>
    <w:p w14:paraId="644A0FDC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— Садитесь, ешьте, вам ведь все мало! В семье возникла ссора. В это время пришел классный руководитель.</w:t>
      </w:r>
    </w:p>
    <w:p w14:paraId="084F5E3E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— Поди опять двойки по математике? — спросил отчим.</w:t>
      </w:r>
    </w:p>
    <w:p w14:paraId="67DF128A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— К сожалению, не только двойки,— ответил бесстрастным голосом классный руководитель.</w:t>
      </w:r>
    </w:p>
    <w:p w14:paraId="73D723CD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— А что еще? — торжествуя и радуясь, спросил отчим.</w:t>
      </w:r>
    </w:p>
    <w:p w14:paraId="1F85705A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— Вот полюбуйтесь! — и классный руководитель протянул записку.— Мальчики в голове появились, какая теперь математика!</w:t>
      </w:r>
    </w:p>
    <w:p w14:paraId="5D33F05B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В записке, адресованной подружке, Рая писала:</w:t>
      </w:r>
    </w:p>
    <w:p w14:paraId="2C98ADB9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lastRenderedPageBreak/>
        <w:t>«Я поссорилась с Виктором из-за своей вспыльчивости и теперь не знаю, как перед ним извиниться. Вообще он хороший парень, а я дура».</w:t>
      </w:r>
    </w:p>
    <w:p w14:paraId="784D63CD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Отчим развернул записку и собрался прочесть ее вслух. Рая вырвала записку и, повернувшись к классному руководителю, сдерживая слезы, крикнула:</w:t>
      </w:r>
    </w:p>
    <w:p w14:paraId="4BFAA842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— Вы ... вы, как шпион, как доносчик, только ходите по дворам, сплетничаете. Разве вы учитель? С этими словами она выбежала во двор...</w:t>
      </w:r>
    </w:p>
    <w:p w14:paraId="6A15BE52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— Вот какая грубиянка ваша дочь,— сказал он родителям.— Меня оскорбила, и вообще вам нужно принять серьезные меры.</w:t>
      </w:r>
    </w:p>
    <w:p w14:paraId="5F334187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Вопросы:</w:t>
      </w:r>
    </w:p>
    <w:p w14:paraId="4C65CDE8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1. Проанализируйте данную педагогическую ситуацию с точки зрения требований принципов воспитания.</w:t>
      </w:r>
    </w:p>
    <w:p w14:paraId="78990C67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2. Дайте оценку действиям учителя и ученицы.</w:t>
      </w:r>
    </w:p>
    <w:p w14:paraId="227DC46E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</w:p>
    <w:p w14:paraId="4DE570EC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rPr>
          <w:rFonts w:ascii="Times New Roman" w:hAnsi="Times New Roman"/>
          <w:b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>5.3. Требования к процедуре оценки (Спецификация).</w:t>
      </w:r>
    </w:p>
    <w:p w14:paraId="7629FA14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 xml:space="preserve">Назначение аттестационной работы: </w:t>
      </w:r>
      <w:r w:rsidRPr="0059009F">
        <w:rPr>
          <w:rFonts w:ascii="Times New Roman" w:hAnsi="Times New Roman"/>
          <w:sz w:val="24"/>
          <w:szCs w:val="24"/>
          <w:lang w:eastAsia="en-US"/>
        </w:rPr>
        <w:t>оценить знания и умения аттестуемых.</w:t>
      </w:r>
    </w:p>
    <w:p w14:paraId="436BC421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 xml:space="preserve">Вид аттестационной работы: </w:t>
      </w:r>
      <w:r w:rsidRPr="0059009F">
        <w:rPr>
          <w:rFonts w:ascii="Times New Roman" w:hAnsi="Times New Roman"/>
          <w:sz w:val="24"/>
          <w:szCs w:val="24"/>
          <w:lang w:eastAsia="en-US"/>
        </w:rPr>
        <w:t>самостоятельная работа</w:t>
      </w:r>
    </w:p>
    <w:p w14:paraId="1850115D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 xml:space="preserve">Продолжительность выполнения аттестационной работы: </w:t>
      </w:r>
      <w:r w:rsidRPr="0059009F">
        <w:rPr>
          <w:rFonts w:ascii="Times New Roman" w:hAnsi="Times New Roman"/>
          <w:i/>
          <w:sz w:val="24"/>
          <w:szCs w:val="24"/>
          <w:lang w:eastAsia="en-US"/>
        </w:rPr>
        <w:t>80 мин.</w:t>
      </w:r>
    </w:p>
    <w:p w14:paraId="52B6DB6D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>Оборудование и материалы, разрешенные к использованию на аттестации:</w:t>
      </w:r>
      <w:r w:rsidRPr="0059009F">
        <w:rPr>
          <w:rFonts w:ascii="Times New Roman" w:hAnsi="Times New Roman"/>
          <w:sz w:val="24"/>
          <w:szCs w:val="24"/>
          <w:lang w:eastAsia="en-US"/>
        </w:rPr>
        <w:t xml:space="preserve">  ручка.</w:t>
      </w:r>
    </w:p>
    <w:p w14:paraId="4C0CB8BE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>Структура аттестационной работы:</w:t>
      </w:r>
    </w:p>
    <w:p w14:paraId="1F182A31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Работа состоит из 4 заданий, где предложены ситуации для их решения.</w:t>
      </w:r>
    </w:p>
    <w:p w14:paraId="7D17531E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>Система оценивания отдельных работы в целом:</w:t>
      </w:r>
    </w:p>
    <w:p w14:paraId="02DCA462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Проверка работы ведется способом оценки правильности ответов.</w:t>
      </w:r>
    </w:p>
    <w:p w14:paraId="659AE817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 xml:space="preserve"> </w:t>
      </w:r>
      <w:r w:rsidRPr="0059009F">
        <w:rPr>
          <w:rFonts w:ascii="Times New Roman" w:hAnsi="Times New Roman"/>
          <w:b/>
          <w:i/>
          <w:sz w:val="24"/>
          <w:szCs w:val="24"/>
          <w:lang w:eastAsia="en-US"/>
        </w:rPr>
        <w:t>Критерии оценивания</w:t>
      </w:r>
      <w:r w:rsidRPr="0059009F">
        <w:rPr>
          <w:rFonts w:ascii="Times New Roman" w:hAnsi="Times New Roman"/>
          <w:sz w:val="24"/>
          <w:szCs w:val="24"/>
          <w:lang w:eastAsia="en-US"/>
        </w:rPr>
        <w:t>.</w:t>
      </w:r>
    </w:p>
    <w:p w14:paraId="02C6A5CF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 xml:space="preserve">«5» (отлично): </w:t>
      </w:r>
    </w:p>
    <w:p w14:paraId="19D3AC73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 xml:space="preserve">1)  обучающийся полно излагает изученный материал, дает правильное определение языковых понятий; </w:t>
      </w:r>
    </w:p>
    <w:p w14:paraId="688B7EBC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2)  обнаруживает понимание материала, может обосновать свои суждения, применить знания на практике, привести необходимые примеры не только по учебнику, но и самостоятельно составленные;</w:t>
      </w:r>
    </w:p>
    <w:p w14:paraId="4A89E3AA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3) излагает материал самостоятельно, последовательно и правильно с точки зрения норм литературного языка.</w:t>
      </w:r>
    </w:p>
    <w:p w14:paraId="26EFC3C8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«4» (хорошо):</w:t>
      </w:r>
    </w:p>
    <w:p w14:paraId="57368D05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1) обучающийся раскрывает основное содержание материала;</w:t>
      </w:r>
    </w:p>
    <w:p w14:paraId="62CCEFF3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2) дает самостоятельный ответ;</w:t>
      </w:r>
    </w:p>
    <w:p w14:paraId="6B1E3622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3) допускает неполные определения понятий, незначительные нарушения последовательности изложения, небольшие неточности при использовании научных терминов или в выводах.</w:t>
      </w:r>
    </w:p>
    <w:p w14:paraId="010FB609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«3» (удовлетворительно): обучающийся обнаруживает знание и понимание основных положений данной темы, но:</w:t>
      </w:r>
    </w:p>
    <w:p w14:paraId="52C7182A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1) излагает материал неполно и допускает неточности в определении понятий или формулировке правил;</w:t>
      </w:r>
    </w:p>
    <w:p w14:paraId="3AF6D322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2)  не умеет достаточно глубоко и доказательно обосновать свои суждения и привести свои примеры;</w:t>
      </w:r>
    </w:p>
    <w:p w14:paraId="2A0E966B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3) излагает материал недостаточно последовательно и допускает ошибки в языковом оформлении излагаемого.</w:t>
      </w:r>
    </w:p>
    <w:p w14:paraId="0CAD6343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«2» (неудовлетворительно):</w:t>
      </w:r>
    </w:p>
    <w:p w14:paraId="72C5B364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1) обучающийся обнаруживает незнание большей части соответствующего раздела изучаемого материала;</w:t>
      </w:r>
    </w:p>
    <w:p w14:paraId="257FEA0F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 xml:space="preserve">2) допускает ошибки в формулировке определений и правил, искажающие их смысл; </w:t>
      </w:r>
    </w:p>
    <w:p w14:paraId="3742F620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3) беспорядочно и неуверенно излагает материал.</w:t>
      </w:r>
    </w:p>
    <w:p w14:paraId="1EE8F7B4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</w:p>
    <w:p w14:paraId="6A737234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</w:p>
    <w:p w14:paraId="69F12F79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left="720"/>
        <w:contextualSpacing/>
        <w:jc w:val="both"/>
        <w:rPr>
          <w:rFonts w:ascii="Times New Roman" w:hAnsi="Times New Roman"/>
          <w:b/>
          <w:i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i/>
          <w:sz w:val="24"/>
          <w:szCs w:val="24"/>
          <w:lang w:eastAsia="en-US"/>
        </w:rPr>
        <w:t>Текущий контроль</w:t>
      </w:r>
    </w:p>
    <w:p w14:paraId="64B71517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left="720"/>
        <w:contextualSpacing/>
        <w:jc w:val="both"/>
        <w:rPr>
          <w:rFonts w:ascii="Times New Roman" w:hAnsi="Times New Roman"/>
          <w:b/>
          <w:i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i/>
          <w:sz w:val="24"/>
          <w:szCs w:val="24"/>
          <w:lang w:eastAsia="en-US"/>
        </w:rPr>
        <w:t>Самостоятельная работа № 8</w:t>
      </w:r>
    </w:p>
    <w:p w14:paraId="5EB0EEEB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contextualSpacing/>
        <w:jc w:val="both"/>
        <w:rPr>
          <w:rFonts w:ascii="Times New Roman" w:hAnsi="Times New Roman"/>
          <w:b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 xml:space="preserve">5.1.  Матрица 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472"/>
        <w:gridCol w:w="6873"/>
      </w:tblGrid>
      <w:tr w:rsidR="0059009F" w:rsidRPr="0059009F" w14:paraId="0D02223E" w14:textId="77777777" w:rsidTr="00CD4666"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4CA85DD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 w:rsidRPr="0059009F"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>№ задания</w:t>
            </w:r>
          </w:p>
        </w:tc>
        <w:tc>
          <w:tcPr>
            <w:tcW w:w="7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87E369E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 w:rsidRPr="0059009F"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 xml:space="preserve">Код результата </w:t>
            </w:r>
          </w:p>
        </w:tc>
      </w:tr>
      <w:tr w:rsidR="0059009F" w:rsidRPr="0059009F" w14:paraId="4DAA15AE" w14:textId="77777777" w:rsidTr="00CD4666">
        <w:trPr>
          <w:trHeight w:val="315"/>
        </w:trPr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14:paraId="25E86C02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59009F">
              <w:rPr>
                <w:rFonts w:ascii="Times New Roman" w:hAnsi="Times New Roman"/>
                <w:sz w:val="24"/>
                <w:szCs w:val="24"/>
                <w:lang w:eastAsia="en-US"/>
              </w:rPr>
              <w:t>1-4</w:t>
            </w:r>
          </w:p>
        </w:tc>
        <w:tc>
          <w:tcPr>
            <w:tcW w:w="705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14:paraId="60844724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59009F">
              <w:rPr>
                <w:rFonts w:ascii="Times New Roman" w:hAnsi="Times New Roman"/>
                <w:sz w:val="24"/>
                <w:szCs w:val="24"/>
                <w:lang w:eastAsia="en-US"/>
              </w:rPr>
              <w:t>З 1.11, З 1.12</w:t>
            </w:r>
          </w:p>
        </w:tc>
      </w:tr>
    </w:tbl>
    <w:p w14:paraId="110E99BE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left="360"/>
        <w:contextualSpacing/>
        <w:rPr>
          <w:rFonts w:ascii="Times New Roman" w:hAnsi="Times New Roman"/>
          <w:b/>
          <w:sz w:val="24"/>
          <w:szCs w:val="24"/>
          <w:lang w:eastAsia="en-US"/>
        </w:rPr>
      </w:pPr>
    </w:p>
    <w:p w14:paraId="782CC637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contextualSpacing/>
        <w:rPr>
          <w:rFonts w:ascii="Times New Roman" w:hAnsi="Times New Roman"/>
          <w:b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>5.2. Задания:</w:t>
      </w:r>
    </w:p>
    <w:p w14:paraId="68BD3506" w14:textId="77777777" w:rsidR="0059009F" w:rsidRPr="0059009F" w:rsidRDefault="0059009F" w:rsidP="007C372C">
      <w:pPr>
        <w:numPr>
          <w:ilvl w:val="0"/>
          <w:numId w:val="3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Ответить на вопрос: Какую роль играет коллектив в воспитании и развитии личности?</w:t>
      </w:r>
    </w:p>
    <w:p w14:paraId="3DA80990" w14:textId="77777777" w:rsidR="0059009F" w:rsidRPr="0059009F" w:rsidRDefault="0059009F" w:rsidP="007C372C">
      <w:pPr>
        <w:numPr>
          <w:ilvl w:val="0"/>
          <w:numId w:val="3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Перечислить: признаки коллектива, этапы развития коллектива по А.С. Макаренко.</w:t>
      </w:r>
    </w:p>
    <w:p w14:paraId="72839FBE" w14:textId="77777777" w:rsidR="0059009F" w:rsidRPr="0059009F" w:rsidRDefault="0059009F" w:rsidP="007C372C">
      <w:pPr>
        <w:numPr>
          <w:ilvl w:val="0"/>
          <w:numId w:val="3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Дать определение понятием: коллектив, коллективизм.</w:t>
      </w:r>
    </w:p>
    <w:p w14:paraId="3E943256" w14:textId="77777777" w:rsidR="0059009F" w:rsidRPr="0059009F" w:rsidRDefault="0059009F" w:rsidP="007C372C">
      <w:pPr>
        <w:numPr>
          <w:ilvl w:val="0"/>
          <w:numId w:val="3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Заполнить таблицу по приложению № 1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428"/>
        <w:gridCol w:w="5917"/>
      </w:tblGrid>
      <w:tr w:rsidR="0059009F" w:rsidRPr="0059009F" w14:paraId="74DAC7DB" w14:textId="77777777" w:rsidTr="00CD4666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5BDFE3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59009F">
              <w:rPr>
                <w:rFonts w:ascii="Times New Roman" w:hAnsi="Times New Roman"/>
                <w:sz w:val="24"/>
                <w:szCs w:val="24"/>
                <w:lang w:eastAsia="en-US"/>
              </w:rPr>
              <w:t>Автор</w:t>
            </w:r>
          </w:p>
        </w:tc>
        <w:tc>
          <w:tcPr>
            <w:tcW w:w="6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A8EEB8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59009F">
              <w:rPr>
                <w:rFonts w:ascii="Times New Roman" w:hAnsi="Times New Roman"/>
                <w:sz w:val="24"/>
                <w:szCs w:val="24"/>
                <w:lang w:eastAsia="en-US"/>
              </w:rPr>
              <w:t>Идеи о коллективе, его значении и принципах работы</w:t>
            </w:r>
          </w:p>
        </w:tc>
      </w:tr>
      <w:tr w:rsidR="0059009F" w:rsidRPr="0059009F" w14:paraId="0D11386E" w14:textId="77777777" w:rsidTr="00CD4666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32138C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6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24A66C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</w:tr>
    </w:tbl>
    <w:p w14:paraId="68AE9A77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</w:p>
    <w:p w14:paraId="0D68C484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Приложение № 1</w:t>
      </w:r>
    </w:p>
    <w:p w14:paraId="0747A40B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Основной целью воспитания, считал </w:t>
      </w:r>
      <w:proofErr w:type="spellStart"/>
      <w:r w:rsidRPr="0059009F">
        <w:rPr>
          <w:rFonts w:ascii="Times New Roman" w:hAnsi="Times New Roman"/>
          <w:b/>
          <w:bCs/>
          <w:sz w:val="24"/>
          <w:szCs w:val="24"/>
          <w:lang w:eastAsia="en-US"/>
        </w:rPr>
        <w:t>А.В.Луначарский</w:t>
      </w:r>
      <w:proofErr w:type="spellEnd"/>
      <w:r w:rsidRPr="0059009F">
        <w:rPr>
          <w:rFonts w:ascii="Times New Roman" w:hAnsi="Times New Roman"/>
          <w:sz w:val="24"/>
          <w:szCs w:val="24"/>
          <w:lang w:eastAsia="en-US"/>
        </w:rPr>
        <w:t xml:space="preserve">, должно быть всестороннее развитие такой личности, которая умеет жить в гармонии с другими, которая умеет </w:t>
      </w:r>
      <w:proofErr w:type="spellStart"/>
      <w:r w:rsidRPr="0059009F">
        <w:rPr>
          <w:rFonts w:ascii="Times New Roman" w:hAnsi="Times New Roman"/>
          <w:sz w:val="24"/>
          <w:szCs w:val="24"/>
          <w:lang w:eastAsia="en-US"/>
        </w:rPr>
        <w:t>содружествовать</w:t>
      </w:r>
      <w:proofErr w:type="spellEnd"/>
      <w:r w:rsidRPr="0059009F">
        <w:rPr>
          <w:rFonts w:ascii="Times New Roman" w:hAnsi="Times New Roman"/>
          <w:sz w:val="24"/>
          <w:szCs w:val="24"/>
          <w:lang w:eastAsia="en-US"/>
        </w:rPr>
        <w:t>, которая связана с другими сочувствием и мыслью социально. В то же время он отмечал, что только на основе коллектива могут быть развиты наиболее полно особенности человеческой личности. Воспитывая индивидуальность на базе коллективизма, необходимо обеспечить единство личной и общественной направленности, считал А. В. Луначарский.</w:t>
      </w:r>
    </w:p>
    <w:p w14:paraId="626CF44A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В своих многочисленных статьях и выступлениях </w:t>
      </w:r>
      <w:r w:rsidRPr="0059009F">
        <w:rPr>
          <w:rFonts w:ascii="Times New Roman" w:hAnsi="Times New Roman"/>
          <w:b/>
          <w:bCs/>
          <w:sz w:val="24"/>
          <w:szCs w:val="24"/>
          <w:lang w:eastAsia="en-US"/>
        </w:rPr>
        <w:t>Н. К. Крупская</w:t>
      </w:r>
      <w:r w:rsidRPr="0059009F">
        <w:rPr>
          <w:rFonts w:ascii="Times New Roman" w:hAnsi="Times New Roman"/>
          <w:sz w:val="24"/>
          <w:szCs w:val="24"/>
          <w:lang w:eastAsia="en-US"/>
        </w:rPr>
        <w:t> раскрыла теоретические основы и показала конкретные пути формирования детского коллектива. Н. К. Крупская рассматривала коллектив как среду развития ребенка и придавала большое значение организационному единству детей в условиях коллективной деятельности.</w:t>
      </w:r>
    </w:p>
    <w:p w14:paraId="08E4A0DD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Теория коллективного воспитания получила практическое воплощение в опыте первых школ-коммун. Одной из таких школ в составе. Первой опытной станции по народному образованию руководил </w:t>
      </w:r>
      <w:r w:rsidRPr="0059009F">
        <w:rPr>
          <w:rFonts w:ascii="Times New Roman" w:hAnsi="Times New Roman"/>
          <w:b/>
          <w:bCs/>
          <w:sz w:val="24"/>
          <w:szCs w:val="24"/>
          <w:lang w:eastAsia="en-US"/>
        </w:rPr>
        <w:t>С. Т. Шацкий</w:t>
      </w:r>
      <w:r w:rsidRPr="0059009F">
        <w:rPr>
          <w:rFonts w:ascii="Times New Roman" w:hAnsi="Times New Roman"/>
          <w:sz w:val="24"/>
          <w:szCs w:val="24"/>
          <w:lang w:eastAsia="en-US"/>
        </w:rPr>
        <w:t>. Он на практике доказал возможность организации школьного коллектива и подтвердил действенность первичного школьного коллектива как эффективной формы организации воспитанников, открывающей широкие перспективы для всестороннего развития личности каждого ребенка. Опыт первых школ-коммун оказал большое влияние на становление коллективистической системы воспитания в масштабах всей страны.</w:t>
      </w:r>
    </w:p>
    <w:p w14:paraId="45FBF9EE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Особо весомый вклад в разработку теории и практики коллектива внес </w:t>
      </w:r>
      <w:proofErr w:type="spellStart"/>
      <w:r w:rsidRPr="0059009F">
        <w:rPr>
          <w:rFonts w:ascii="Times New Roman" w:hAnsi="Times New Roman"/>
          <w:b/>
          <w:bCs/>
          <w:sz w:val="24"/>
          <w:szCs w:val="24"/>
          <w:lang w:eastAsia="en-US"/>
        </w:rPr>
        <w:t>А.С.Макаренко</w:t>
      </w:r>
      <w:r w:rsidRPr="0059009F">
        <w:rPr>
          <w:rFonts w:ascii="Times New Roman" w:hAnsi="Times New Roman"/>
          <w:sz w:val="24"/>
          <w:szCs w:val="24"/>
          <w:lang w:eastAsia="en-US"/>
        </w:rPr>
        <w:t>.Он</w:t>
      </w:r>
      <w:proofErr w:type="spellEnd"/>
      <w:r w:rsidRPr="0059009F">
        <w:rPr>
          <w:rFonts w:ascii="Times New Roman" w:hAnsi="Times New Roman"/>
          <w:sz w:val="24"/>
          <w:szCs w:val="24"/>
          <w:lang w:eastAsia="en-US"/>
        </w:rPr>
        <w:t xml:space="preserve"> первым глубоко обосновал стройную концепцию воспитательного коллектива, пронизанную гуманистическими идеями. Педагогические принципы, положенные им в основу организации детского коллектива, обеспечивали четкую систему обязанностей и прав, определяющих социальную позицию каждого члена коллектива.</w:t>
      </w:r>
    </w:p>
    <w:p w14:paraId="6EAFE96A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Последовательное развитие идеи А. С. Макаренко получили в педагогических трудах и опыте </w:t>
      </w:r>
      <w:proofErr w:type="spellStart"/>
      <w:r w:rsidRPr="0059009F">
        <w:rPr>
          <w:rFonts w:ascii="Times New Roman" w:hAnsi="Times New Roman"/>
          <w:b/>
          <w:bCs/>
          <w:sz w:val="24"/>
          <w:szCs w:val="24"/>
          <w:lang w:eastAsia="en-US"/>
        </w:rPr>
        <w:t>В.А.Сухомлинского</w:t>
      </w:r>
      <w:proofErr w:type="spellEnd"/>
      <w:r w:rsidRPr="0059009F">
        <w:rPr>
          <w:rFonts w:ascii="Times New Roman" w:hAnsi="Times New Roman"/>
          <w:sz w:val="24"/>
          <w:szCs w:val="24"/>
          <w:lang w:eastAsia="en-US"/>
        </w:rPr>
        <w:t xml:space="preserve">. Усматривая задачу школы в обеспечении творческого саморазвития личности школьника в коллективе, он предпринял и реализовал удачную попытку построения целостного педагогического процесса. В основу своей воспитательной системы творческого развития личности </w:t>
      </w:r>
      <w:proofErr w:type="spellStart"/>
      <w:r w:rsidRPr="0059009F">
        <w:rPr>
          <w:rFonts w:ascii="Times New Roman" w:hAnsi="Times New Roman"/>
          <w:sz w:val="24"/>
          <w:szCs w:val="24"/>
          <w:lang w:eastAsia="en-US"/>
        </w:rPr>
        <w:t>В.А.Сухомлинский</w:t>
      </w:r>
      <w:proofErr w:type="spellEnd"/>
      <w:r w:rsidRPr="0059009F">
        <w:rPr>
          <w:rFonts w:ascii="Times New Roman" w:hAnsi="Times New Roman"/>
          <w:sz w:val="24"/>
          <w:szCs w:val="24"/>
          <w:lang w:eastAsia="en-US"/>
        </w:rPr>
        <w:t xml:space="preserve"> положил идею направленного развития у ребенка субъектной позиции. Многолетняя педагогическая деятельность </w:t>
      </w:r>
      <w:proofErr w:type="spellStart"/>
      <w:r w:rsidRPr="0059009F">
        <w:rPr>
          <w:rFonts w:ascii="Times New Roman" w:hAnsi="Times New Roman"/>
          <w:sz w:val="24"/>
          <w:szCs w:val="24"/>
          <w:lang w:eastAsia="en-US"/>
        </w:rPr>
        <w:t>В.А.Сухомлинского</w:t>
      </w:r>
      <w:proofErr w:type="spellEnd"/>
      <w:r w:rsidRPr="0059009F">
        <w:rPr>
          <w:rFonts w:ascii="Times New Roman" w:hAnsi="Times New Roman"/>
          <w:sz w:val="24"/>
          <w:szCs w:val="24"/>
          <w:lang w:eastAsia="en-US"/>
        </w:rPr>
        <w:t xml:space="preserve"> в качестве директора школы и учителя позволила ему сформулировать </w:t>
      </w:r>
      <w:r w:rsidRPr="0059009F">
        <w:rPr>
          <w:rFonts w:ascii="Times New Roman" w:hAnsi="Times New Roman"/>
          <w:sz w:val="24"/>
          <w:szCs w:val="24"/>
          <w:lang w:eastAsia="en-US"/>
        </w:rPr>
        <w:lastRenderedPageBreak/>
        <w:t>совокупность принципов, которые должны быть положены в основу формирования школьного коллектива: организационное единство школьного коллектива; руководящая роль школьного коллектива; руководящая роль педагога; богатство отношений между учениками и педагогами, между учениками, между педагогами; ярко выраженная гражданственность духовной жизни воспитанников и воспитателей; самодеятельность, творчество, инициатива; постоянное умножение духовных богатств; гармония высоких, благородных интересов, потребностей и желаний; создание и заботливое сохранение традиций, передача их от поколения к поколению как духовного достояния; интеллектуальное, эстетическое богатство взаимоотношений между школьным коллективом и другими коллективами нашего общества; эмоциональное богатство коллективной жизни; дисциплина и ответственность личности за свой труд и поведение.</w:t>
      </w:r>
    </w:p>
    <w:p w14:paraId="6D9A6C0F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</w:p>
    <w:p w14:paraId="583072A9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rPr>
          <w:rFonts w:ascii="Times New Roman" w:hAnsi="Times New Roman"/>
          <w:b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>5.3. Требования к процедуре оценки (Спецификация).</w:t>
      </w:r>
    </w:p>
    <w:p w14:paraId="55AB96EF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 xml:space="preserve">Назначение аттестационной работы: </w:t>
      </w:r>
      <w:r w:rsidRPr="0059009F">
        <w:rPr>
          <w:rFonts w:ascii="Times New Roman" w:hAnsi="Times New Roman"/>
          <w:sz w:val="24"/>
          <w:szCs w:val="24"/>
          <w:lang w:eastAsia="en-US"/>
        </w:rPr>
        <w:t>оценить знания и умения аттестуемых.</w:t>
      </w:r>
    </w:p>
    <w:p w14:paraId="32CA2AFD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 xml:space="preserve">Вид аттестационной работы: </w:t>
      </w:r>
      <w:r w:rsidRPr="0059009F">
        <w:rPr>
          <w:rFonts w:ascii="Times New Roman" w:hAnsi="Times New Roman"/>
          <w:sz w:val="24"/>
          <w:szCs w:val="24"/>
          <w:lang w:eastAsia="en-US"/>
        </w:rPr>
        <w:t>самостоятельная работа</w:t>
      </w:r>
    </w:p>
    <w:p w14:paraId="10DFEF6C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 xml:space="preserve">Продолжительность выполнения аттестационной работы: </w:t>
      </w:r>
      <w:r w:rsidRPr="0059009F">
        <w:rPr>
          <w:rFonts w:ascii="Times New Roman" w:hAnsi="Times New Roman"/>
          <w:i/>
          <w:sz w:val="24"/>
          <w:szCs w:val="24"/>
          <w:lang w:eastAsia="en-US"/>
        </w:rPr>
        <w:t>80 мин.</w:t>
      </w:r>
    </w:p>
    <w:p w14:paraId="79F0CEF5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>Оборудование и материалы, разрешенные к использованию на аттестации:</w:t>
      </w:r>
      <w:r w:rsidRPr="0059009F">
        <w:rPr>
          <w:rFonts w:ascii="Times New Roman" w:hAnsi="Times New Roman"/>
          <w:sz w:val="24"/>
          <w:szCs w:val="24"/>
          <w:lang w:eastAsia="en-US"/>
        </w:rPr>
        <w:t xml:space="preserve">  ручка.</w:t>
      </w:r>
    </w:p>
    <w:p w14:paraId="26408D35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>Структура аттестационной работы:</w:t>
      </w:r>
    </w:p>
    <w:p w14:paraId="1575FC01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Работа состоит из 4 заданий.</w:t>
      </w:r>
    </w:p>
    <w:p w14:paraId="6A516C5B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>Система оценивания отдельных работы в целом:</w:t>
      </w:r>
    </w:p>
    <w:p w14:paraId="50B6CF86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Проверка работы ведется способом оценки правильности ответов.</w:t>
      </w:r>
    </w:p>
    <w:p w14:paraId="10443A2C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 xml:space="preserve"> </w:t>
      </w:r>
      <w:r w:rsidRPr="0059009F">
        <w:rPr>
          <w:rFonts w:ascii="Times New Roman" w:hAnsi="Times New Roman"/>
          <w:b/>
          <w:i/>
          <w:sz w:val="24"/>
          <w:szCs w:val="24"/>
          <w:lang w:eastAsia="en-US"/>
        </w:rPr>
        <w:t>Критерии оценивания</w:t>
      </w:r>
      <w:r w:rsidRPr="0059009F">
        <w:rPr>
          <w:rFonts w:ascii="Times New Roman" w:hAnsi="Times New Roman"/>
          <w:sz w:val="24"/>
          <w:szCs w:val="24"/>
          <w:lang w:eastAsia="en-US"/>
        </w:rPr>
        <w:t>.</w:t>
      </w:r>
    </w:p>
    <w:p w14:paraId="24787271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 xml:space="preserve">«5» (отлично): </w:t>
      </w:r>
    </w:p>
    <w:p w14:paraId="3BCB2554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 xml:space="preserve">1)  обучающийся полно излагает изученный материал, дает правильное определение языковых понятий; </w:t>
      </w:r>
    </w:p>
    <w:p w14:paraId="7B63DDE8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2)  обнаруживает понимание материала, может обосновать свои суждения, применить знания на практике, привести необходимые примеры не только по учебнику, но и самостоятельно составленные;</w:t>
      </w:r>
    </w:p>
    <w:p w14:paraId="4144F7AE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3) излагает материал самостоятельно, последовательно и правильно с точки зрения норм литературного языка.</w:t>
      </w:r>
    </w:p>
    <w:p w14:paraId="0DDEA55B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«4» (хорошо):</w:t>
      </w:r>
    </w:p>
    <w:p w14:paraId="317A510D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1) обучающийся раскрывает основное содержание материала;</w:t>
      </w:r>
    </w:p>
    <w:p w14:paraId="3C843404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2) дает самостоятельный ответ;</w:t>
      </w:r>
    </w:p>
    <w:p w14:paraId="36CC648E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3) допускает неполные определения понятий, незначительные нарушения последовательности изложения, небольшие неточности при использовании научных терминов или в выводах.</w:t>
      </w:r>
    </w:p>
    <w:p w14:paraId="5A3A7307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«3» (удовлетворительно): обучающийся обнаруживает знание и понимание основных положений данной темы, но:</w:t>
      </w:r>
    </w:p>
    <w:p w14:paraId="0F5BAC69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1) излагает материал неполно и допускает неточности в определении понятий или формулировке правил;</w:t>
      </w:r>
    </w:p>
    <w:p w14:paraId="4AF1FBF4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2)  не умеет достаточно глубоко и доказательно обосновать свои суждения и привести свои примеры;</w:t>
      </w:r>
    </w:p>
    <w:p w14:paraId="405BA83E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3) излагает материал недостаточно последовательно и допускает ошибки в языковом оформлении излагаемого.</w:t>
      </w:r>
    </w:p>
    <w:p w14:paraId="17521BE2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«2» (неудовлетворительно):</w:t>
      </w:r>
    </w:p>
    <w:p w14:paraId="440459E9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1) обучающийся обнаруживает незнание большей части соответствующего раздела изучаемого материала;</w:t>
      </w:r>
    </w:p>
    <w:p w14:paraId="75FA0AF2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 xml:space="preserve">2) допускает ошибки в формулировке определений и правил, искажающие их смысл; </w:t>
      </w:r>
    </w:p>
    <w:p w14:paraId="1482D4D0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3) беспорядочно и неуверенно излагает материал.</w:t>
      </w:r>
    </w:p>
    <w:p w14:paraId="7A2ADC71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</w:p>
    <w:p w14:paraId="5957D3AF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</w:p>
    <w:p w14:paraId="1960CB80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left="720"/>
        <w:contextualSpacing/>
        <w:jc w:val="both"/>
        <w:rPr>
          <w:rFonts w:ascii="Times New Roman" w:hAnsi="Times New Roman"/>
          <w:b/>
          <w:i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i/>
          <w:sz w:val="24"/>
          <w:szCs w:val="24"/>
          <w:lang w:eastAsia="en-US"/>
        </w:rPr>
        <w:t>Текущий контроль</w:t>
      </w:r>
    </w:p>
    <w:p w14:paraId="316BA8B2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left="720"/>
        <w:contextualSpacing/>
        <w:jc w:val="both"/>
        <w:rPr>
          <w:rFonts w:ascii="Times New Roman" w:hAnsi="Times New Roman"/>
          <w:b/>
          <w:i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i/>
          <w:sz w:val="24"/>
          <w:szCs w:val="24"/>
          <w:lang w:eastAsia="en-US"/>
        </w:rPr>
        <w:t>Самостоятельная работа № 10</w:t>
      </w:r>
    </w:p>
    <w:p w14:paraId="0A337B2D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contextualSpacing/>
        <w:jc w:val="both"/>
        <w:rPr>
          <w:rFonts w:ascii="Times New Roman" w:hAnsi="Times New Roman"/>
          <w:b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 xml:space="preserve">5.1.  Матрица 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472"/>
        <w:gridCol w:w="6873"/>
      </w:tblGrid>
      <w:tr w:rsidR="0059009F" w:rsidRPr="0059009F" w14:paraId="7DEDF7E1" w14:textId="77777777" w:rsidTr="00CD4666"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4091DE6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 w:rsidRPr="0059009F"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>№ задания</w:t>
            </w:r>
          </w:p>
        </w:tc>
        <w:tc>
          <w:tcPr>
            <w:tcW w:w="7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CCCF55F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 w:rsidRPr="0059009F"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 xml:space="preserve">Код результата </w:t>
            </w:r>
          </w:p>
        </w:tc>
      </w:tr>
      <w:tr w:rsidR="0059009F" w:rsidRPr="0059009F" w14:paraId="5C122AF0" w14:textId="77777777" w:rsidTr="00CD4666">
        <w:trPr>
          <w:trHeight w:val="315"/>
        </w:trPr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14:paraId="2D4B5FAF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59009F">
              <w:rPr>
                <w:rFonts w:ascii="Times New Roman" w:hAnsi="Times New Roman"/>
                <w:sz w:val="24"/>
                <w:szCs w:val="24"/>
                <w:lang w:eastAsia="en-US"/>
              </w:rPr>
              <w:t>1-2</w:t>
            </w:r>
          </w:p>
        </w:tc>
        <w:tc>
          <w:tcPr>
            <w:tcW w:w="705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14:paraId="3FA29A9C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59009F">
              <w:rPr>
                <w:rFonts w:ascii="Times New Roman" w:hAnsi="Times New Roman"/>
                <w:sz w:val="24"/>
                <w:szCs w:val="24"/>
                <w:lang w:eastAsia="en-US"/>
              </w:rPr>
              <w:t>З 4.5 – З.4.6</w:t>
            </w:r>
          </w:p>
        </w:tc>
      </w:tr>
    </w:tbl>
    <w:p w14:paraId="400611FA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contextualSpacing/>
        <w:rPr>
          <w:rFonts w:ascii="Times New Roman" w:hAnsi="Times New Roman"/>
          <w:b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>5.2. Задания:</w:t>
      </w:r>
    </w:p>
    <w:p w14:paraId="43EC8707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</w:p>
    <w:p w14:paraId="6404DDE6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 xml:space="preserve">Задание: </w:t>
      </w:r>
    </w:p>
    <w:p w14:paraId="29C1AFE6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На основе представленной информации (приложение):</w:t>
      </w:r>
    </w:p>
    <w:p w14:paraId="0685E140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заполнить таблицы (№1 и №2).</w:t>
      </w:r>
    </w:p>
    <w:p w14:paraId="591F0DCB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ответить на вопросы.</w:t>
      </w:r>
    </w:p>
    <w:p w14:paraId="176111C5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Таблица № 1</w:t>
      </w:r>
    </w:p>
    <w:p w14:paraId="01F37110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59009F">
        <w:rPr>
          <w:rFonts w:ascii="Times New Roman" w:eastAsia="Times New Roman" w:hAnsi="Times New Roman"/>
          <w:sz w:val="24"/>
          <w:szCs w:val="24"/>
          <w:lang w:eastAsia="ru-RU"/>
        </w:rPr>
        <w:t>Классические концепции воспитания</w:t>
      </w:r>
    </w:p>
    <w:tbl>
      <w:tblPr>
        <w:tblW w:w="9930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</w:tblBorders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956"/>
        <w:gridCol w:w="3748"/>
        <w:gridCol w:w="5226"/>
      </w:tblGrid>
      <w:tr w:rsidR="0059009F" w:rsidRPr="0059009F" w14:paraId="46CA0E17" w14:textId="77777777" w:rsidTr="00CD4666">
        <w:tc>
          <w:tcPr>
            <w:tcW w:w="9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734512A7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9009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37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3BE99871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9009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Название концепции</w:t>
            </w:r>
          </w:p>
        </w:tc>
        <w:tc>
          <w:tcPr>
            <w:tcW w:w="52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0B89F6B4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9009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Их сущность и содержание</w:t>
            </w:r>
          </w:p>
        </w:tc>
      </w:tr>
      <w:tr w:rsidR="0059009F" w:rsidRPr="0059009F" w14:paraId="6D6AACCE" w14:textId="77777777" w:rsidTr="00CD4666">
        <w:trPr>
          <w:trHeight w:val="328"/>
        </w:trPr>
        <w:tc>
          <w:tcPr>
            <w:tcW w:w="9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508B52C2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7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0BF2C47B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52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7B685AA7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</w:tbl>
    <w:p w14:paraId="307449A8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Таблица № 2</w:t>
      </w:r>
    </w:p>
    <w:p w14:paraId="783A7E61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Современные концепции воспитания</w:t>
      </w:r>
    </w:p>
    <w:tbl>
      <w:tblPr>
        <w:tblW w:w="9930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</w:tblBorders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1476"/>
        <w:gridCol w:w="1719"/>
        <w:gridCol w:w="1641"/>
        <w:gridCol w:w="1391"/>
        <w:gridCol w:w="1825"/>
        <w:gridCol w:w="1878"/>
      </w:tblGrid>
      <w:tr w:rsidR="0059009F" w:rsidRPr="0059009F" w14:paraId="3ECF3EB9" w14:textId="77777777" w:rsidTr="00CD4666">
        <w:tc>
          <w:tcPr>
            <w:tcW w:w="14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770F52F6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9009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Вопросы для сравнения</w:t>
            </w:r>
          </w:p>
        </w:tc>
        <w:tc>
          <w:tcPr>
            <w:tcW w:w="16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21EE8DCC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9009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Системно-ролевая теория формирования личности ребёнка</w:t>
            </w:r>
          </w:p>
        </w:tc>
        <w:tc>
          <w:tcPr>
            <w:tcW w:w="16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57C28A46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9009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Концепция системного построения процесса воспитания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5D3F7DFD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9009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Концепция воспитания ребёнка как человека культуры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67D13597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9009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Концепция педагогической поддержки ребёнка и процесса его развития</w:t>
            </w: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6001C429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9009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Концепция самовоспитания школьника</w:t>
            </w:r>
          </w:p>
        </w:tc>
      </w:tr>
      <w:tr w:rsidR="0059009F" w:rsidRPr="0059009F" w14:paraId="55636E86" w14:textId="77777777" w:rsidTr="00CD4666">
        <w:tc>
          <w:tcPr>
            <w:tcW w:w="14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2FA61347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9009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 Авторы.</w:t>
            </w:r>
          </w:p>
        </w:tc>
        <w:tc>
          <w:tcPr>
            <w:tcW w:w="16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113E5CFE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6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208239B8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3EECF939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2421CE16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3FEBD552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59009F" w:rsidRPr="0059009F" w14:paraId="2B77794D" w14:textId="77777777" w:rsidTr="00CD4666">
        <w:tc>
          <w:tcPr>
            <w:tcW w:w="14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6293EC4F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9009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2. Основная идея (и).</w:t>
            </w:r>
          </w:p>
        </w:tc>
        <w:tc>
          <w:tcPr>
            <w:tcW w:w="16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5FDD8689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6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507F2EEE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3A382F49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187AE0A8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3D095E67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59009F" w:rsidRPr="0059009F" w14:paraId="43462F84" w14:textId="77777777" w:rsidTr="00CD4666">
        <w:tc>
          <w:tcPr>
            <w:tcW w:w="14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21753752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9009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3. Сущность концепции.</w:t>
            </w:r>
          </w:p>
        </w:tc>
        <w:tc>
          <w:tcPr>
            <w:tcW w:w="16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28D80F0B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6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03C5F310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5C0A6D06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17057292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47091A63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59009F" w:rsidRPr="0059009F" w14:paraId="4EC51EAA" w14:textId="77777777" w:rsidTr="00CD4666">
        <w:tc>
          <w:tcPr>
            <w:tcW w:w="14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7699B5D7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9009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4. Понятие содержания воспитания.</w:t>
            </w:r>
          </w:p>
        </w:tc>
        <w:tc>
          <w:tcPr>
            <w:tcW w:w="16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01E1DF9D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6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514C29BB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71E9BE67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2F3A7399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707189EC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</w:tbl>
    <w:p w14:paraId="7B364A61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</w:p>
    <w:p w14:paraId="6CD05748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Вопросы:</w:t>
      </w:r>
    </w:p>
    <w:p w14:paraId="0FB162AA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В чем отличие различных концепций развития личности?</w:t>
      </w:r>
    </w:p>
    <w:p w14:paraId="2322D0D4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Как отличаются цели воспитания в различные исторические эпохи?</w:t>
      </w:r>
    </w:p>
    <w:p w14:paraId="09B209EB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Что лежит в основе различий современных концепций воспитания?</w:t>
      </w:r>
    </w:p>
    <w:p w14:paraId="0E3338FE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 xml:space="preserve">Чем отличается концепция </w:t>
      </w:r>
      <w:proofErr w:type="spellStart"/>
      <w:r w:rsidRPr="0059009F">
        <w:rPr>
          <w:rFonts w:ascii="Times New Roman" w:hAnsi="Times New Roman"/>
          <w:sz w:val="24"/>
          <w:szCs w:val="24"/>
          <w:lang w:eastAsia="en-US"/>
        </w:rPr>
        <w:t>Н.М.Таланчука</w:t>
      </w:r>
      <w:proofErr w:type="spellEnd"/>
      <w:r w:rsidRPr="0059009F">
        <w:rPr>
          <w:rFonts w:ascii="Times New Roman" w:hAnsi="Times New Roman"/>
          <w:sz w:val="24"/>
          <w:szCs w:val="24"/>
          <w:lang w:eastAsia="en-US"/>
        </w:rPr>
        <w:t xml:space="preserve"> от других?</w:t>
      </w:r>
    </w:p>
    <w:p w14:paraId="5E1E19B9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Что понимают под синергетическим подходом к воспитанию?</w:t>
      </w:r>
    </w:p>
    <w:p w14:paraId="43CDC9EA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Приложение</w:t>
      </w:r>
    </w:p>
    <w:p w14:paraId="48C7EB93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Материал для изучения:</w:t>
      </w:r>
    </w:p>
    <w:p w14:paraId="38A550E0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i/>
          <w:sz w:val="24"/>
          <w:szCs w:val="24"/>
          <w:u w:val="single"/>
          <w:lang w:eastAsia="en-US"/>
        </w:rPr>
        <w:t xml:space="preserve">Классические концепции воспитания. </w:t>
      </w:r>
      <w:r w:rsidRPr="0059009F">
        <w:rPr>
          <w:rFonts w:ascii="Times New Roman" w:hAnsi="Times New Roman"/>
          <w:sz w:val="24"/>
          <w:szCs w:val="24"/>
          <w:lang w:eastAsia="en-US"/>
        </w:rPr>
        <w:t>Они отличаются друг от друга как объективными факторами (характером общественных отношений и государственной власти), так и субъективными, связанными с личностью педагога-ученого.</w:t>
      </w:r>
    </w:p>
    <w:p w14:paraId="391C7F7C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u w:val="single"/>
          <w:lang w:eastAsia="en-US"/>
        </w:rPr>
        <w:lastRenderedPageBreak/>
        <w:t xml:space="preserve">Древняя Греция. </w:t>
      </w:r>
      <w:r w:rsidRPr="0059009F">
        <w:rPr>
          <w:rFonts w:ascii="Times New Roman" w:hAnsi="Times New Roman"/>
          <w:sz w:val="24"/>
          <w:szCs w:val="24"/>
          <w:lang w:eastAsia="en-US"/>
        </w:rPr>
        <w:t xml:space="preserve">Спарта - подготовка к военной службе. Афины - широкое философское, литературное и политическое образование. Древнегреческие философы: Демокрит - вопрос </w:t>
      </w:r>
      <w:proofErr w:type="spellStart"/>
      <w:r w:rsidRPr="0059009F">
        <w:rPr>
          <w:rFonts w:ascii="Times New Roman" w:hAnsi="Times New Roman"/>
          <w:sz w:val="24"/>
          <w:szCs w:val="24"/>
          <w:lang w:eastAsia="en-US"/>
        </w:rPr>
        <w:t>природосообразности</w:t>
      </w:r>
      <w:proofErr w:type="spellEnd"/>
      <w:r w:rsidRPr="0059009F">
        <w:rPr>
          <w:rFonts w:ascii="Times New Roman" w:hAnsi="Times New Roman"/>
          <w:sz w:val="24"/>
          <w:szCs w:val="24"/>
          <w:lang w:eastAsia="en-US"/>
        </w:rPr>
        <w:t xml:space="preserve"> воспитания, огромное значение в нем труда; Сократ - познание вечных нравственных понятий и применение их в жизни; Платон - впервые поставил вопрос о дошкольном воспитании и дифференцированном подходе к подготовке человека к жизни.</w:t>
      </w:r>
    </w:p>
    <w:p w14:paraId="15539749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u w:val="single"/>
          <w:lang w:eastAsia="en-US"/>
        </w:rPr>
        <w:t>Эпоха Возрождения. </w:t>
      </w:r>
      <w:r w:rsidRPr="0059009F">
        <w:rPr>
          <w:rFonts w:ascii="Times New Roman" w:hAnsi="Times New Roman"/>
          <w:i/>
          <w:sz w:val="24"/>
          <w:szCs w:val="24"/>
          <w:lang w:eastAsia="en-US"/>
        </w:rPr>
        <w:t>Эразм Роттердамский</w:t>
      </w:r>
      <w:r w:rsidRPr="0059009F">
        <w:rPr>
          <w:rFonts w:ascii="Times New Roman" w:hAnsi="Times New Roman"/>
          <w:sz w:val="24"/>
          <w:szCs w:val="24"/>
          <w:lang w:eastAsia="en-US"/>
        </w:rPr>
        <w:t xml:space="preserve"> - против схоластики и догматической религиозности, за равенство всех людей, независимо от их происхождения; Франсуа Рабле - воспитание должно развивать личность и отвечать интересам экономического развития общества; Мишель Монтень - провозгласил опыт основой человеческого знания; считал, что нельзя ребенку внушать готовые истины; все, что нужно, достигается его собственным опытом.</w:t>
      </w:r>
    </w:p>
    <w:p w14:paraId="42DF79D3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i/>
          <w:sz w:val="24"/>
          <w:szCs w:val="24"/>
          <w:lang w:eastAsia="en-US"/>
        </w:rPr>
        <w:t>Ян Амос Коменский</w:t>
      </w:r>
      <w:r w:rsidRPr="0059009F">
        <w:rPr>
          <w:rFonts w:ascii="Times New Roman" w:hAnsi="Times New Roman"/>
          <w:sz w:val="24"/>
          <w:szCs w:val="24"/>
          <w:lang w:eastAsia="en-US"/>
        </w:rPr>
        <w:t xml:space="preserve"> - выдающийся чешский педагог. Он считал, что человек есть часть природы и подчиняется ее всеобщим законам; принцип </w:t>
      </w:r>
      <w:proofErr w:type="spellStart"/>
      <w:r w:rsidRPr="0059009F">
        <w:rPr>
          <w:rFonts w:ascii="Times New Roman" w:hAnsi="Times New Roman"/>
          <w:sz w:val="24"/>
          <w:szCs w:val="24"/>
          <w:lang w:eastAsia="en-US"/>
        </w:rPr>
        <w:t>природосообразности</w:t>
      </w:r>
      <w:proofErr w:type="spellEnd"/>
      <w:r w:rsidRPr="0059009F">
        <w:rPr>
          <w:rFonts w:ascii="Times New Roman" w:hAnsi="Times New Roman"/>
          <w:sz w:val="24"/>
          <w:szCs w:val="24"/>
          <w:lang w:eastAsia="en-US"/>
        </w:rPr>
        <w:t xml:space="preserve"> предполагает при этом изучение законов духовной жизни человека и согласования с ними всех педагогических воздействий. Воспитательные усилия Коменского были направлены на просвещение всего человечества: Всех нужно вести к тому, чтобы они, надлежащим образом впитывая ы себя знания, могли с пользой пройти настоящую жизнь.</w:t>
      </w:r>
    </w:p>
    <w:p w14:paraId="1251773C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i/>
          <w:sz w:val="24"/>
          <w:szCs w:val="24"/>
          <w:lang w:eastAsia="en-US"/>
        </w:rPr>
        <w:t>Джон Локк</w:t>
      </w:r>
      <w:r w:rsidRPr="0059009F">
        <w:rPr>
          <w:rFonts w:ascii="Times New Roman" w:hAnsi="Times New Roman"/>
          <w:sz w:val="24"/>
          <w:szCs w:val="24"/>
          <w:lang w:eastAsia="en-US"/>
        </w:rPr>
        <w:t xml:space="preserve"> - английский философ, политический мыслитель и педагог. Он стремился доказать, что в сознании человека нет врожденных идей и представлений и обосновать опытное происхождение человеческого знания. Из этих положений вытекал тезис о решающей роли воспитания в формировании личности и значении среды в процессе воспитания. Основатель теории чистой доски: душа человека - чистая доска, без всяких знаний и идей, которую надлежит заполнить воспитанием.</w:t>
      </w:r>
    </w:p>
    <w:p w14:paraId="5A57FBA2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i/>
          <w:sz w:val="24"/>
          <w:szCs w:val="24"/>
          <w:lang w:eastAsia="en-US"/>
        </w:rPr>
        <w:t>Жан Жак Руссо</w:t>
      </w:r>
      <w:r w:rsidRPr="0059009F">
        <w:rPr>
          <w:rFonts w:ascii="Times New Roman" w:hAnsi="Times New Roman"/>
          <w:sz w:val="24"/>
          <w:szCs w:val="24"/>
          <w:lang w:eastAsia="en-US"/>
        </w:rPr>
        <w:t>, французский мыслитель и педагог, в своих произведениях утверждал, что в каждом индивиде заложены неисчерпаемые возможности для совершенствования. Руссо признавал решающую роль воспитания в формировании личности. По Руссо, дети должны воспитываться естественно, сообразно с природой. Это значит, что в воспитании надо следовать природе ребенка, учитывать его возрастные особенности. Естественное воспитание по Руссо немыслимо без свободного воспитания. Отсюда - роль воспитателя - подвести ребенка к решению вопроса, оказывать на него косвенное воздействие, организовать окружающую среду для развития ребенка.</w:t>
      </w:r>
    </w:p>
    <w:p w14:paraId="7C5D5096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i/>
          <w:sz w:val="24"/>
          <w:szCs w:val="24"/>
          <w:lang w:eastAsia="en-US"/>
        </w:rPr>
        <w:t>Генрих Песталоцци</w:t>
      </w:r>
      <w:r w:rsidRPr="0059009F">
        <w:rPr>
          <w:rFonts w:ascii="Times New Roman" w:hAnsi="Times New Roman"/>
          <w:sz w:val="24"/>
          <w:szCs w:val="24"/>
          <w:lang w:eastAsia="en-US"/>
        </w:rPr>
        <w:t xml:space="preserve"> - известный швейцарский педагог, ставил целью развитие в детях истинной человечности, их нравственное самоусовершенствование. Он считал, что необходимо развить все природные силы и способности человека разносторонне и гармонично. Иоганн Фридрих </w:t>
      </w:r>
      <w:proofErr w:type="spellStart"/>
      <w:r w:rsidRPr="0059009F">
        <w:rPr>
          <w:rFonts w:ascii="Times New Roman" w:hAnsi="Times New Roman"/>
          <w:sz w:val="24"/>
          <w:szCs w:val="24"/>
          <w:lang w:eastAsia="en-US"/>
        </w:rPr>
        <w:t>Гербарт</w:t>
      </w:r>
      <w:proofErr w:type="spellEnd"/>
      <w:r w:rsidRPr="0059009F">
        <w:rPr>
          <w:rFonts w:ascii="Times New Roman" w:hAnsi="Times New Roman"/>
          <w:sz w:val="24"/>
          <w:szCs w:val="24"/>
          <w:lang w:eastAsia="en-US"/>
        </w:rPr>
        <w:t xml:space="preserve"> - крупнейший немецкий педагог, считал, что цель воспитания состоит в </w:t>
      </w:r>
      <w:proofErr w:type="spellStart"/>
      <w:r w:rsidRPr="0059009F">
        <w:rPr>
          <w:rFonts w:ascii="Times New Roman" w:hAnsi="Times New Roman"/>
          <w:sz w:val="24"/>
          <w:szCs w:val="24"/>
          <w:lang w:eastAsia="en-US"/>
        </w:rPr>
        <w:t>в</w:t>
      </w:r>
      <w:proofErr w:type="spellEnd"/>
      <w:r w:rsidRPr="0059009F">
        <w:rPr>
          <w:rFonts w:ascii="Times New Roman" w:hAnsi="Times New Roman"/>
          <w:sz w:val="24"/>
          <w:szCs w:val="24"/>
          <w:lang w:eastAsia="en-US"/>
        </w:rPr>
        <w:t xml:space="preserve"> формировании добродетельного человека, уважающего существующий порядок и подчиняющегося ему. С точки зрения </w:t>
      </w:r>
      <w:proofErr w:type="spellStart"/>
      <w:r w:rsidRPr="0059009F">
        <w:rPr>
          <w:rFonts w:ascii="Times New Roman" w:hAnsi="Times New Roman"/>
          <w:sz w:val="24"/>
          <w:szCs w:val="24"/>
          <w:lang w:eastAsia="en-US"/>
        </w:rPr>
        <w:t>Гербарта</w:t>
      </w:r>
      <w:proofErr w:type="spellEnd"/>
      <w:r w:rsidRPr="0059009F">
        <w:rPr>
          <w:rFonts w:ascii="Times New Roman" w:hAnsi="Times New Roman"/>
          <w:sz w:val="24"/>
          <w:szCs w:val="24"/>
          <w:lang w:eastAsia="en-US"/>
        </w:rPr>
        <w:t xml:space="preserve"> обучение и воспитание нельзя разделять - это единый, сложный процесс (воспитывающее обучение). Фридрих Адольф </w:t>
      </w:r>
      <w:proofErr w:type="spellStart"/>
      <w:r w:rsidRPr="0059009F">
        <w:rPr>
          <w:rFonts w:ascii="Times New Roman" w:hAnsi="Times New Roman"/>
          <w:sz w:val="24"/>
          <w:szCs w:val="24"/>
          <w:lang w:eastAsia="en-US"/>
        </w:rPr>
        <w:t>Дистервег</w:t>
      </w:r>
      <w:proofErr w:type="spellEnd"/>
      <w:r w:rsidRPr="0059009F">
        <w:rPr>
          <w:rFonts w:ascii="Times New Roman" w:hAnsi="Times New Roman"/>
          <w:sz w:val="24"/>
          <w:szCs w:val="24"/>
          <w:lang w:eastAsia="en-US"/>
        </w:rPr>
        <w:t xml:space="preserve"> - выдающийся немецкий педагог, выдвинул идею общечеловеческого воспитания. Для достижения успеха в воспитании следует опираться на три принципа: </w:t>
      </w:r>
      <w:proofErr w:type="spellStart"/>
      <w:r w:rsidRPr="0059009F">
        <w:rPr>
          <w:rFonts w:ascii="Times New Roman" w:hAnsi="Times New Roman"/>
          <w:sz w:val="24"/>
          <w:szCs w:val="24"/>
          <w:lang w:eastAsia="en-US"/>
        </w:rPr>
        <w:t>природосообразности</w:t>
      </w:r>
      <w:proofErr w:type="spellEnd"/>
      <w:r w:rsidRPr="0059009F">
        <w:rPr>
          <w:rFonts w:ascii="Times New Roman" w:hAnsi="Times New Roman"/>
          <w:sz w:val="24"/>
          <w:szCs w:val="24"/>
          <w:lang w:eastAsia="en-US"/>
        </w:rPr>
        <w:t xml:space="preserve">, </w:t>
      </w:r>
      <w:proofErr w:type="spellStart"/>
      <w:r w:rsidRPr="0059009F">
        <w:rPr>
          <w:rFonts w:ascii="Times New Roman" w:hAnsi="Times New Roman"/>
          <w:sz w:val="24"/>
          <w:szCs w:val="24"/>
          <w:lang w:eastAsia="en-US"/>
        </w:rPr>
        <w:t>культуросообразности</w:t>
      </w:r>
      <w:proofErr w:type="spellEnd"/>
      <w:r w:rsidRPr="0059009F">
        <w:rPr>
          <w:rFonts w:ascii="Times New Roman" w:hAnsi="Times New Roman"/>
          <w:sz w:val="24"/>
          <w:szCs w:val="24"/>
          <w:lang w:eastAsia="en-US"/>
        </w:rPr>
        <w:t xml:space="preserve"> и самодеятельности.</w:t>
      </w:r>
    </w:p>
    <w:p w14:paraId="22E9896C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i/>
          <w:sz w:val="24"/>
          <w:szCs w:val="24"/>
          <w:lang w:eastAsia="en-US"/>
        </w:rPr>
        <w:t>Константин Дмитриевич Ушинский</w:t>
      </w:r>
      <w:r w:rsidRPr="0059009F">
        <w:rPr>
          <w:rFonts w:ascii="Times New Roman" w:hAnsi="Times New Roman"/>
          <w:sz w:val="24"/>
          <w:szCs w:val="24"/>
          <w:lang w:eastAsia="en-US"/>
        </w:rPr>
        <w:t xml:space="preserve"> - великий русский педагог, обосновал антропологическую концепцию воспитания, утверждая, что воспитание человека возможно только с учетом знаний о нем, накопленных другими науками. Большая заслуга </w:t>
      </w:r>
      <w:proofErr w:type="spellStart"/>
      <w:r w:rsidRPr="0059009F">
        <w:rPr>
          <w:rFonts w:ascii="Times New Roman" w:hAnsi="Times New Roman"/>
          <w:sz w:val="24"/>
          <w:szCs w:val="24"/>
          <w:lang w:eastAsia="en-US"/>
        </w:rPr>
        <w:t>К.Д.Ушинского</w:t>
      </w:r>
      <w:proofErr w:type="spellEnd"/>
      <w:r w:rsidRPr="0059009F">
        <w:rPr>
          <w:rFonts w:ascii="Times New Roman" w:hAnsi="Times New Roman"/>
          <w:sz w:val="24"/>
          <w:szCs w:val="24"/>
          <w:lang w:eastAsia="en-US"/>
        </w:rPr>
        <w:t xml:space="preserve"> в разработке идеи народности воспитания, которую. он тесно связывал с религиозно-нравственными устоями православия.</w:t>
      </w:r>
    </w:p>
    <w:p w14:paraId="7449C2AE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 xml:space="preserve">Распространенной сегодня концепцией воспитания является концепция </w:t>
      </w:r>
      <w:r w:rsidRPr="0059009F">
        <w:rPr>
          <w:rFonts w:ascii="Times New Roman" w:hAnsi="Times New Roman"/>
          <w:i/>
          <w:sz w:val="24"/>
          <w:szCs w:val="24"/>
          <w:lang w:eastAsia="en-US"/>
        </w:rPr>
        <w:t>Рудольфа Штайнера</w:t>
      </w:r>
      <w:r w:rsidRPr="0059009F">
        <w:rPr>
          <w:rFonts w:ascii="Times New Roman" w:hAnsi="Times New Roman"/>
          <w:sz w:val="24"/>
          <w:szCs w:val="24"/>
          <w:lang w:eastAsia="en-US"/>
        </w:rPr>
        <w:t xml:space="preserve">, основоположника антропософии. Целью воспитания Штайнер считал гармоничное развитие личности ребенка, включая сюда гармонию мышления, чувств и </w:t>
      </w:r>
      <w:r w:rsidRPr="0059009F">
        <w:rPr>
          <w:rFonts w:ascii="Times New Roman" w:hAnsi="Times New Roman"/>
          <w:sz w:val="24"/>
          <w:szCs w:val="24"/>
          <w:lang w:eastAsia="en-US"/>
        </w:rPr>
        <w:lastRenderedPageBreak/>
        <w:t xml:space="preserve">воли, - и утверждал, что гармоничное воспитание возможно только на лоне природы, что и доказывал на примере </w:t>
      </w:r>
      <w:proofErr w:type="spellStart"/>
      <w:r w:rsidRPr="0059009F">
        <w:rPr>
          <w:rFonts w:ascii="Times New Roman" w:hAnsi="Times New Roman"/>
          <w:sz w:val="24"/>
          <w:szCs w:val="24"/>
          <w:lang w:eastAsia="en-US"/>
        </w:rPr>
        <w:t>Вальдорфской</w:t>
      </w:r>
      <w:proofErr w:type="spellEnd"/>
      <w:r w:rsidRPr="0059009F">
        <w:rPr>
          <w:rFonts w:ascii="Times New Roman" w:hAnsi="Times New Roman"/>
          <w:sz w:val="24"/>
          <w:szCs w:val="24"/>
          <w:lang w:eastAsia="en-US"/>
        </w:rPr>
        <w:t xml:space="preserve"> школы.</w:t>
      </w:r>
    </w:p>
    <w:p w14:paraId="4CBE943B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 xml:space="preserve">Американский философ и педагог </w:t>
      </w:r>
      <w:r w:rsidRPr="0059009F">
        <w:rPr>
          <w:rFonts w:ascii="Times New Roman" w:hAnsi="Times New Roman"/>
          <w:i/>
          <w:sz w:val="24"/>
          <w:szCs w:val="24"/>
          <w:lang w:eastAsia="en-US"/>
        </w:rPr>
        <w:t>Джон Дьюи</w:t>
      </w:r>
      <w:r w:rsidRPr="0059009F">
        <w:rPr>
          <w:rFonts w:ascii="Times New Roman" w:hAnsi="Times New Roman"/>
          <w:sz w:val="24"/>
          <w:szCs w:val="24"/>
          <w:lang w:eastAsia="en-US"/>
        </w:rPr>
        <w:t xml:space="preserve"> утверждал, что всякая идея или теория, раз она полезна данному индивиду, рассматривается как "инструмент действия". Он считал, что умственные и физические свойства индивида передаются по наследству, следовательно, учебно-воспитательный процесс надо подчинить интересам и желаниям ребенка, ребенок ведет за собой воспитателя. Такой подход к воспитанию называется </w:t>
      </w:r>
      <w:proofErr w:type="spellStart"/>
      <w:r w:rsidRPr="0059009F">
        <w:rPr>
          <w:rFonts w:ascii="Times New Roman" w:hAnsi="Times New Roman"/>
          <w:sz w:val="24"/>
          <w:szCs w:val="24"/>
          <w:lang w:eastAsia="en-US"/>
        </w:rPr>
        <w:t>педоцентризмом</w:t>
      </w:r>
      <w:proofErr w:type="spellEnd"/>
      <w:r w:rsidRPr="0059009F">
        <w:rPr>
          <w:rFonts w:ascii="Times New Roman" w:hAnsi="Times New Roman"/>
          <w:sz w:val="24"/>
          <w:szCs w:val="24"/>
          <w:lang w:eastAsia="en-US"/>
        </w:rPr>
        <w:t xml:space="preserve"> (ребенок в центре внимания).</w:t>
      </w:r>
    </w:p>
    <w:p w14:paraId="46498190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 xml:space="preserve">По мнению </w:t>
      </w:r>
      <w:r w:rsidRPr="0059009F">
        <w:rPr>
          <w:rFonts w:ascii="Times New Roman" w:hAnsi="Times New Roman"/>
          <w:i/>
          <w:sz w:val="24"/>
          <w:szCs w:val="24"/>
          <w:lang w:eastAsia="en-US"/>
        </w:rPr>
        <w:t>Марии Монтессори</w:t>
      </w:r>
      <w:r w:rsidRPr="0059009F">
        <w:rPr>
          <w:rFonts w:ascii="Times New Roman" w:hAnsi="Times New Roman"/>
          <w:sz w:val="24"/>
          <w:szCs w:val="24"/>
          <w:lang w:eastAsia="en-US"/>
        </w:rPr>
        <w:t xml:space="preserve"> ребенок достигает своего наивысшего развития при условии наибольшей свободы. В школе, организованной Монтессори, занятия по воспитанию чувств были направлены на развитие </w:t>
      </w:r>
      <w:proofErr w:type="spellStart"/>
      <w:r w:rsidRPr="0059009F">
        <w:rPr>
          <w:rFonts w:ascii="Times New Roman" w:hAnsi="Times New Roman"/>
          <w:sz w:val="24"/>
          <w:szCs w:val="24"/>
          <w:lang w:eastAsia="en-US"/>
        </w:rPr>
        <w:t>органиов</w:t>
      </w:r>
      <w:proofErr w:type="spellEnd"/>
      <w:r w:rsidRPr="0059009F">
        <w:rPr>
          <w:rFonts w:ascii="Times New Roman" w:hAnsi="Times New Roman"/>
          <w:sz w:val="24"/>
          <w:szCs w:val="24"/>
          <w:lang w:eastAsia="en-US"/>
        </w:rPr>
        <w:t xml:space="preserve"> восприятия. Творчество, интерес, занимательность, индивидуальность, самостоятельность, свобода составляли основу системы воспитания Монтессори.</w:t>
      </w:r>
    </w:p>
    <w:p w14:paraId="0CFC3AE5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i/>
          <w:sz w:val="24"/>
          <w:szCs w:val="24"/>
          <w:lang w:eastAsia="en-US"/>
        </w:rPr>
        <w:t>Антон Семенович Макаренко</w:t>
      </w:r>
      <w:r w:rsidRPr="0059009F">
        <w:rPr>
          <w:rFonts w:ascii="Times New Roman" w:hAnsi="Times New Roman"/>
          <w:sz w:val="24"/>
          <w:szCs w:val="24"/>
          <w:lang w:eastAsia="en-US"/>
        </w:rPr>
        <w:t xml:space="preserve"> - выдающийся советский педагог, внес большой вклад в теорию и методику воспитания. Ядро учения Макаренко - теория воспитательного коллектива, в котором формируются присущие объединению людей нормы, стиль жизни и отношения. Он ввел понятие коллектива, системы перспективных линий, методики параллельного действия, разработал динамику и этапы развития коллектива, методы и формы воспитания в коллективе.</w:t>
      </w:r>
    </w:p>
    <w:p w14:paraId="436C24E7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i/>
          <w:sz w:val="24"/>
          <w:szCs w:val="24"/>
          <w:lang w:eastAsia="en-US"/>
        </w:rPr>
        <w:t>Януш Корчак</w:t>
      </w:r>
      <w:r w:rsidRPr="0059009F">
        <w:rPr>
          <w:rFonts w:ascii="Times New Roman" w:hAnsi="Times New Roman"/>
          <w:sz w:val="24"/>
          <w:szCs w:val="24"/>
          <w:lang w:eastAsia="en-US"/>
        </w:rPr>
        <w:t xml:space="preserve"> (Генрих Гольдшмидт) - известный польский педагог. Своей жизнью доказал преданность детям, приняв с ними казнь. Исходный пункт педагогической концепции </w:t>
      </w:r>
      <w:proofErr w:type="spellStart"/>
      <w:r w:rsidRPr="0059009F">
        <w:rPr>
          <w:rFonts w:ascii="Times New Roman" w:hAnsi="Times New Roman"/>
          <w:sz w:val="24"/>
          <w:szCs w:val="24"/>
          <w:lang w:eastAsia="en-US"/>
        </w:rPr>
        <w:t>Я.Корчака</w:t>
      </w:r>
      <w:proofErr w:type="spellEnd"/>
      <w:r w:rsidRPr="0059009F">
        <w:rPr>
          <w:rFonts w:ascii="Times New Roman" w:hAnsi="Times New Roman"/>
          <w:sz w:val="24"/>
          <w:szCs w:val="24"/>
          <w:lang w:eastAsia="en-US"/>
        </w:rPr>
        <w:t xml:space="preserve"> - ребенок как личность и его благо. Ребенок - не будущий человек, он уже сейчас - личность, только с иным масштабом понятий и опыта. Целью воспитания по </w:t>
      </w:r>
      <w:proofErr w:type="spellStart"/>
      <w:r w:rsidRPr="0059009F">
        <w:rPr>
          <w:rFonts w:ascii="Times New Roman" w:hAnsi="Times New Roman"/>
          <w:sz w:val="24"/>
          <w:szCs w:val="24"/>
          <w:lang w:eastAsia="en-US"/>
        </w:rPr>
        <w:t>Я.Корчаку</w:t>
      </w:r>
      <w:proofErr w:type="spellEnd"/>
      <w:r w:rsidRPr="0059009F">
        <w:rPr>
          <w:rFonts w:ascii="Times New Roman" w:hAnsi="Times New Roman"/>
          <w:sz w:val="24"/>
          <w:szCs w:val="24"/>
          <w:lang w:eastAsia="en-US"/>
        </w:rPr>
        <w:t xml:space="preserve"> является полное, свободное и гармоничное развитие внутренних сил и способностей каждого конкретного ребенка, формирование личности "в уважении к добру, к свободе, личности, свободной от конформизма и эгоцентризма, уважающей норму человеческого общежития и достоинство другого человека, личности, обладающей внутренней самостоятельностью и чувством собственного достоинства.</w:t>
      </w:r>
    </w:p>
    <w:p w14:paraId="26D09739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 xml:space="preserve">Во второй половине ХХ века в нашей стране общепризнанной стала концепция коллективного творческого воспитания, разработанная </w:t>
      </w:r>
      <w:proofErr w:type="spellStart"/>
      <w:r w:rsidRPr="0059009F">
        <w:rPr>
          <w:rFonts w:ascii="Times New Roman" w:hAnsi="Times New Roman"/>
          <w:i/>
          <w:sz w:val="24"/>
          <w:szCs w:val="24"/>
          <w:lang w:eastAsia="en-US"/>
        </w:rPr>
        <w:t>И.П.Ивановым</w:t>
      </w:r>
      <w:proofErr w:type="spellEnd"/>
      <w:r w:rsidRPr="0059009F">
        <w:rPr>
          <w:rFonts w:ascii="Times New Roman" w:hAnsi="Times New Roman"/>
          <w:i/>
          <w:sz w:val="24"/>
          <w:szCs w:val="24"/>
          <w:lang w:eastAsia="en-US"/>
        </w:rPr>
        <w:t>.</w:t>
      </w:r>
      <w:r w:rsidRPr="0059009F">
        <w:rPr>
          <w:rFonts w:ascii="Times New Roman" w:hAnsi="Times New Roman"/>
          <w:sz w:val="24"/>
          <w:szCs w:val="24"/>
          <w:lang w:eastAsia="en-US"/>
        </w:rPr>
        <w:t xml:space="preserve"> Цель воспитания в данном случае - развитие активной, творческой личности с гуманистической направленностью на основе совместной творческой деятельности взрослых и детей и таких идей как забота об окружающей жизни, творчество, соревновательность, положительный эмоциональный настрой. Эти идеи нашли воплощение в разработанной </w:t>
      </w:r>
      <w:proofErr w:type="spellStart"/>
      <w:r w:rsidRPr="0059009F">
        <w:rPr>
          <w:rFonts w:ascii="Times New Roman" w:hAnsi="Times New Roman"/>
          <w:sz w:val="24"/>
          <w:szCs w:val="24"/>
          <w:lang w:eastAsia="en-US"/>
        </w:rPr>
        <w:t>И.П.Ивановым</w:t>
      </w:r>
      <w:proofErr w:type="spellEnd"/>
      <w:r w:rsidRPr="0059009F">
        <w:rPr>
          <w:rFonts w:ascii="Times New Roman" w:hAnsi="Times New Roman"/>
          <w:sz w:val="24"/>
          <w:szCs w:val="24"/>
          <w:lang w:eastAsia="en-US"/>
        </w:rPr>
        <w:t xml:space="preserve"> методике организации коллективной творческой деятельности.</w:t>
      </w:r>
    </w:p>
    <w:p w14:paraId="2B462F5D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i/>
          <w:sz w:val="24"/>
          <w:szCs w:val="24"/>
          <w:lang w:eastAsia="en-US"/>
        </w:rPr>
        <w:t>Современные концепции воспитания.</w:t>
      </w:r>
      <w:r w:rsidRPr="0059009F">
        <w:rPr>
          <w:rFonts w:ascii="Times New Roman" w:hAnsi="Times New Roman"/>
          <w:sz w:val="24"/>
          <w:szCs w:val="24"/>
          <w:lang w:eastAsia="en-US"/>
        </w:rPr>
        <w:t xml:space="preserve"> До начала 90-х годов ХХ столетия в нашей стране общепринятой была единственная концепция коммунистического воспитания молодежи. В конце 1980-х годов начался новый этап поиска концептуальных подходов. Концепции призваны были ответить на три основных вопроса: каковы цели воспитания на современном этапе развития общества? каковы содержание и структура воспитательного процесса? кто в большей степени выступает в качестве субъекта воспитания?</w:t>
      </w:r>
    </w:p>
    <w:p w14:paraId="3E93CB77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 xml:space="preserve">В начале 90-х годов коллективом ученых под руководством </w:t>
      </w:r>
      <w:proofErr w:type="spellStart"/>
      <w:r w:rsidRPr="0059009F">
        <w:rPr>
          <w:rFonts w:ascii="Times New Roman" w:hAnsi="Times New Roman"/>
          <w:i/>
          <w:sz w:val="24"/>
          <w:szCs w:val="24"/>
          <w:lang w:eastAsia="en-US"/>
        </w:rPr>
        <w:t>А.А.Бодалева</w:t>
      </w:r>
      <w:proofErr w:type="spellEnd"/>
      <w:r w:rsidRPr="0059009F">
        <w:rPr>
          <w:rFonts w:ascii="Times New Roman" w:hAnsi="Times New Roman"/>
          <w:i/>
          <w:sz w:val="24"/>
          <w:szCs w:val="24"/>
          <w:lang w:eastAsia="en-US"/>
        </w:rPr>
        <w:t xml:space="preserve">, </w:t>
      </w:r>
      <w:proofErr w:type="spellStart"/>
      <w:r w:rsidRPr="0059009F">
        <w:rPr>
          <w:rFonts w:ascii="Times New Roman" w:hAnsi="Times New Roman"/>
          <w:i/>
          <w:sz w:val="24"/>
          <w:szCs w:val="24"/>
          <w:lang w:eastAsia="en-US"/>
        </w:rPr>
        <w:t>З.И.Мальковой</w:t>
      </w:r>
      <w:proofErr w:type="spellEnd"/>
      <w:r w:rsidRPr="0059009F">
        <w:rPr>
          <w:rFonts w:ascii="Times New Roman" w:hAnsi="Times New Roman"/>
          <w:i/>
          <w:sz w:val="24"/>
          <w:szCs w:val="24"/>
          <w:lang w:eastAsia="en-US"/>
        </w:rPr>
        <w:t xml:space="preserve">, </w:t>
      </w:r>
      <w:proofErr w:type="spellStart"/>
      <w:r w:rsidRPr="0059009F">
        <w:rPr>
          <w:rFonts w:ascii="Times New Roman" w:hAnsi="Times New Roman"/>
          <w:i/>
          <w:sz w:val="24"/>
          <w:szCs w:val="24"/>
          <w:lang w:eastAsia="en-US"/>
        </w:rPr>
        <w:t>Л.И.Новиковой</w:t>
      </w:r>
      <w:proofErr w:type="spellEnd"/>
      <w:r w:rsidRPr="0059009F">
        <w:rPr>
          <w:rFonts w:ascii="Times New Roman" w:hAnsi="Times New Roman"/>
          <w:i/>
          <w:sz w:val="24"/>
          <w:szCs w:val="24"/>
          <w:lang w:eastAsia="en-US"/>
        </w:rPr>
        <w:t xml:space="preserve"> </w:t>
      </w:r>
      <w:r w:rsidRPr="0059009F">
        <w:rPr>
          <w:rFonts w:ascii="Times New Roman" w:hAnsi="Times New Roman"/>
          <w:sz w:val="24"/>
          <w:szCs w:val="24"/>
          <w:lang w:eastAsia="en-US"/>
        </w:rPr>
        <w:t>была предложена концепция воспитания учащейся молодежи в современном мире. Она ориентирует педагогов на гуманистическое воспитание, социальное взаимодействие с личностью. Цель воспитания, которая определяется в этой концепции - всестороннее развитие личности. Задачи: приобщение учащихся к системе ценностей; выявление творческого потенциала детей; формирование чувства свободы, способности к объективной самооценке; уважение к правилам, нормам совместной жизни; воспитание положительного отношения к труду.</w:t>
      </w:r>
    </w:p>
    <w:p w14:paraId="46F1756A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lastRenderedPageBreak/>
        <w:t xml:space="preserve">Одна из первых концепций, которая появилась в период демократической перестройки школы, была разработана </w:t>
      </w:r>
      <w:proofErr w:type="spellStart"/>
      <w:r w:rsidRPr="0059009F">
        <w:rPr>
          <w:rFonts w:ascii="Times New Roman" w:hAnsi="Times New Roman"/>
          <w:i/>
          <w:sz w:val="24"/>
          <w:szCs w:val="24"/>
          <w:lang w:eastAsia="en-US"/>
        </w:rPr>
        <w:t>О.С.Газманом</w:t>
      </w:r>
      <w:proofErr w:type="spellEnd"/>
      <w:r w:rsidRPr="0059009F">
        <w:rPr>
          <w:rFonts w:ascii="Times New Roman" w:hAnsi="Times New Roman"/>
          <w:i/>
          <w:sz w:val="24"/>
          <w:szCs w:val="24"/>
          <w:lang w:eastAsia="en-US"/>
        </w:rPr>
        <w:t xml:space="preserve"> и </w:t>
      </w:r>
      <w:proofErr w:type="spellStart"/>
      <w:r w:rsidRPr="0059009F">
        <w:rPr>
          <w:rFonts w:ascii="Times New Roman" w:hAnsi="Times New Roman"/>
          <w:i/>
          <w:sz w:val="24"/>
          <w:szCs w:val="24"/>
          <w:lang w:eastAsia="en-US"/>
        </w:rPr>
        <w:t>А.В.Ивановым</w:t>
      </w:r>
      <w:proofErr w:type="spellEnd"/>
      <w:r w:rsidRPr="0059009F">
        <w:rPr>
          <w:rFonts w:ascii="Times New Roman" w:hAnsi="Times New Roman"/>
          <w:sz w:val="24"/>
          <w:szCs w:val="24"/>
          <w:lang w:eastAsia="en-US"/>
        </w:rPr>
        <w:t xml:space="preserve"> и адресована классным воспитателям. Авторы обратились к проблеме целей воспитания и наряду с идеальной цель. - формирования гармоничной, всесторонне развитой личности - предложили реальную. Цель - дать каждому школьнику базовое образование и культуру и на их основе представить условия для развития тех сторон личности, для которых есть наиболее благоприятные субъективные и объективные возможности семьи, школы, общественности, государственной власти на местах. Особое внимание авторы уделяют формированию у ребенка культуры жизненного самоопределения, способности к культурной самореализации, самоорганизации и </w:t>
      </w:r>
      <w:proofErr w:type="spellStart"/>
      <w:r w:rsidRPr="0059009F">
        <w:rPr>
          <w:rFonts w:ascii="Times New Roman" w:hAnsi="Times New Roman"/>
          <w:sz w:val="24"/>
          <w:szCs w:val="24"/>
          <w:lang w:eastAsia="en-US"/>
        </w:rPr>
        <w:t>самореабилитации</w:t>
      </w:r>
      <w:proofErr w:type="spellEnd"/>
      <w:r w:rsidRPr="0059009F">
        <w:rPr>
          <w:rFonts w:ascii="Times New Roman" w:hAnsi="Times New Roman"/>
          <w:sz w:val="24"/>
          <w:szCs w:val="24"/>
          <w:lang w:eastAsia="en-US"/>
        </w:rPr>
        <w:t>. Деятельность, общение и бытие (образ жизни ребенка), по мнению авторов, являются теми сферами и основными средствами, которые обеспечивают достижение воспитательной цели.</w:t>
      </w:r>
    </w:p>
    <w:p w14:paraId="38322D8A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Концепция воспитания</w:t>
      </w:r>
      <w:r w:rsidRPr="0059009F">
        <w:rPr>
          <w:rFonts w:ascii="Times New Roman" w:hAnsi="Times New Roman"/>
          <w:i/>
          <w:sz w:val="24"/>
          <w:szCs w:val="24"/>
          <w:lang w:eastAsia="en-US"/>
        </w:rPr>
        <w:t xml:space="preserve"> </w:t>
      </w:r>
      <w:proofErr w:type="spellStart"/>
      <w:r w:rsidRPr="0059009F">
        <w:rPr>
          <w:rFonts w:ascii="Times New Roman" w:hAnsi="Times New Roman"/>
          <w:i/>
          <w:sz w:val="24"/>
          <w:szCs w:val="24"/>
          <w:lang w:eastAsia="en-US"/>
        </w:rPr>
        <w:t>И.М.Ильинского</w:t>
      </w:r>
      <w:proofErr w:type="spellEnd"/>
      <w:r w:rsidRPr="0059009F">
        <w:rPr>
          <w:rFonts w:ascii="Times New Roman" w:hAnsi="Times New Roman"/>
          <w:sz w:val="24"/>
          <w:szCs w:val="24"/>
          <w:lang w:eastAsia="en-US"/>
        </w:rPr>
        <w:t xml:space="preserve"> предлагает в качестве цели формирование жизнеспособной, гуманистически ориентированной индивидуальности по отношению к обществу и самой себе. Жизнеспособность - это наличие у человека (поколения) таких свойств и качеств, которые позволяют не только выжить, не деградируя, в жестких и ухудшающихся условиях их социальной и природной среды, но и развиться, духовно возвышаться, воспроизводить и воспитывать потомство, не менее жизнеспособное в биологическом и социальном плане, чем родители. Задача жизнеспособной личности - стать индивидуальностью, сформировать свои </w:t>
      </w:r>
      <w:proofErr w:type="spellStart"/>
      <w:r w:rsidRPr="0059009F">
        <w:rPr>
          <w:rFonts w:ascii="Times New Roman" w:hAnsi="Times New Roman"/>
          <w:sz w:val="24"/>
          <w:szCs w:val="24"/>
          <w:lang w:eastAsia="en-US"/>
        </w:rPr>
        <w:t>смысложизненные</w:t>
      </w:r>
      <w:proofErr w:type="spellEnd"/>
      <w:r w:rsidRPr="0059009F">
        <w:rPr>
          <w:rFonts w:ascii="Times New Roman" w:hAnsi="Times New Roman"/>
          <w:sz w:val="24"/>
          <w:szCs w:val="24"/>
          <w:lang w:eastAsia="en-US"/>
        </w:rPr>
        <w:t xml:space="preserve"> установки, самоутвердиться, реализовать свои задатки и творческие возможности, преобразуя при этом в своих интересах среду обитания, не разрушая и не уничтожая ее.</w:t>
      </w:r>
    </w:p>
    <w:p w14:paraId="7809CC4A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 xml:space="preserve">Системно-синергетический подход к воспитанию лежит в основе концепции </w:t>
      </w:r>
      <w:proofErr w:type="spellStart"/>
      <w:r w:rsidRPr="0059009F">
        <w:rPr>
          <w:rFonts w:ascii="Times New Roman" w:hAnsi="Times New Roman"/>
          <w:i/>
          <w:sz w:val="24"/>
          <w:szCs w:val="24"/>
          <w:lang w:eastAsia="en-US"/>
        </w:rPr>
        <w:t>Н.М.Таланчука</w:t>
      </w:r>
      <w:proofErr w:type="spellEnd"/>
      <w:r w:rsidRPr="0059009F">
        <w:rPr>
          <w:rFonts w:ascii="Times New Roman" w:hAnsi="Times New Roman"/>
          <w:sz w:val="24"/>
          <w:szCs w:val="24"/>
          <w:lang w:eastAsia="en-US"/>
        </w:rPr>
        <w:t xml:space="preserve">, который определяет путь в будущее через освобождение от философии борьбы, через освоение разумной и цивилизованной философии жизни, т.е. через воспитание человека разумного, человека цивилизованного, ориентированного не на разрушение, а на созидание. Основные исходные положения, изложенные в концепции Н.М. </w:t>
      </w:r>
      <w:proofErr w:type="spellStart"/>
      <w:r w:rsidRPr="0059009F">
        <w:rPr>
          <w:rFonts w:ascii="Times New Roman" w:hAnsi="Times New Roman"/>
          <w:sz w:val="24"/>
          <w:szCs w:val="24"/>
          <w:lang w:eastAsia="en-US"/>
        </w:rPr>
        <w:t>Таланчука</w:t>
      </w:r>
      <w:proofErr w:type="spellEnd"/>
      <w:r w:rsidRPr="0059009F">
        <w:rPr>
          <w:rFonts w:ascii="Times New Roman" w:hAnsi="Times New Roman"/>
          <w:sz w:val="24"/>
          <w:szCs w:val="24"/>
          <w:lang w:eastAsia="en-US"/>
        </w:rPr>
        <w:t xml:space="preserve">: сущность всех педагогических явлений составляет системный </w:t>
      </w:r>
      <w:proofErr w:type="spellStart"/>
      <w:r w:rsidRPr="0059009F">
        <w:rPr>
          <w:rFonts w:ascii="Times New Roman" w:hAnsi="Times New Roman"/>
          <w:sz w:val="24"/>
          <w:szCs w:val="24"/>
          <w:lang w:eastAsia="en-US"/>
        </w:rPr>
        <w:t>синергетизм</w:t>
      </w:r>
      <w:proofErr w:type="spellEnd"/>
      <w:r w:rsidRPr="0059009F">
        <w:rPr>
          <w:rFonts w:ascii="Times New Roman" w:hAnsi="Times New Roman"/>
          <w:sz w:val="24"/>
          <w:szCs w:val="24"/>
          <w:lang w:eastAsia="en-US"/>
        </w:rPr>
        <w:t xml:space="preserve">; любая педагогическая система рассматривается как синергетическая целостность; источником и движущими силами развития являются не противоречия, не борьба, не отрицание отрицания, а системный </w:t>
      </w:r>
      <w:proofErr w:type="spellStart"/>
      <w:r w:rsidRPr="0059009F">
        <w:rPr>
          <w:rFonts w:ascii="Times New Roman" w:hAnsi="Times New Roman"/>
          <w:sz w:val="24"/>
          <w:szCs w:val="24"/>
          <w:lang w:eastAsia="en-US"/>
        </w:rPr>
        <w:t>сигергетизм</w:t>
      </w:r>
      <w:proofErr w:type="spellEnd"/>
      <w:r w:rsidRPr="0059009F">
        <w:rPr>
          <w:rFonts w:ascii="Times New Roman" w:hAnsi="Times New Roman"/>
          <w:sz w:val="24"/>
          <w:szCs w:val="24"/>
          <w:lang w:eastAsia="en-US"/>
        </w:rPr>
        <w:t>; педагогика есть наука о системном человековедении, которая не линейно, а системно-синергетически изучает и объясняет все педагогические и социально-педагогические явления и процессы в их единстве и взаимообусловленности; объективное научное познание всех педагогических явлений и процессов может быть только системно-синергетическим, т.е. адекватным их сущности.</w:t>
      </w:r>
    </w:p>
    <w:p w14:paraId="2AEF25D3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i/>
          <w:sz w:val="24"/>
          <w:szCs w:val="24"/>
          <w:lang w:eastAsia="en-US"/>
        </w:rPr>
        <w:t>Синергетический подход</w:t>
      </w:r>
      <w:r w:rsidRPr="0059009F">
        <w:rPr>
          <w:rFonts w:ascii="Times New Roman" w:hAnsi="Times New Roman"/>
          <w:sz w:val="24"/>
          <w:szCs w:val="24"/>
          <w:lang w:eastAsia="en-US"/>
        </w:rPr>
        <w:t>. Термин "синергетика" происходит от греческого "</w:t>
      </w:r>
      <w:proofErr w:type="spellStart"/>
      <w:r w:rsidRPr="0059009F">
        <w:rPr>
          <w:rFonts w:ascii="Times New Roman" w:hAnsi="Times New Roman"/>
          <w:sz w:val="24"/>
          <w:szCs w:val="24"/>
          <w:lang w:eastAsia="en-US"/>
        </w:rPr>
        <w:t>синергена</w:t>
      </w:r>
      <w:proofErr w:type="spellEnd"/>
      <w:r w:rsidRPr="0059009F">
        <w:rPr>
          <w:rFonts w:ascii="Times New Roman" w:hAnsi="Times New Roman"/>
          <w:sz w:val="24"/>
          <w:szCs w:val="24"/>
          <w:lang w:eastAsia="en-US"/>
        </w:rPr>
        <w:t>" - содействие, сотрудничество. Этот термин акцентирует внимание на согласованности взаимодействия различных не связанных между собой частей при образовании структуры как единого целого. Синергетика говорит о том, что в сложных системах в разных временах и масштабах существуют основные переменные, характеристики, параметры, к которым, как правило, подстраиваются все остальные параметры порядка. Такой основной переменной характеристикой в процессе воспитания является индивидуализированная программа воспитательного влияния на каждого ребенка. Реализация синергетического подхода позволяет расширить эвристические возможности педагогического влияния на ребенка. Основная идея этого подхода заключается в отказе от жестко регламентированного фронтального воздействия на детей без учета складывающейся ситуации. Цель организации воспитательного процесса - создание базовых условий, обеспечивающих саморазвитие каждого ребенка.</w:t>
      </w:r>
    </w:p>
    <w:p w14:paraId="338ADBB5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rPr>
          <w:rFonts w:ascii="Times New Roman" w:hAnsi="Times New Roman"/>
          <w:b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>5.3. Требования к процедуре оценки (Спецификация).</w:t>
      </w:r>
    </w:p>
    <w:p w14:paraId="711B703D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lastRenderedPageBreak/>
        <w:t xml:space="preserve">Назначение аттестационной работы: </w:t>
      </w:r>
      <w:r w:rsidRPr="0059009F">
        <w:rPr>
          <w:rFonts w:ascii="Times New Roman" w:hAnsi="Times New Roman"/>
          <w:sz w:val="24"/>
          <w:szCs w:val="24"/>
          <w:lang w:eastAsia="en-US"/>
        </w:rPr>
        <w:t>оценить знания и умения аттестуемых.</w:t>
      </w:r>
    </w:p>
    <w:p w14:paraId="44ADCAEC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 xml:space="preserve">Вид аттестационной работы: </w:t>
      </w:r>
      <w:r w:rsidRPr="0059009F">
        <w:rPr>
          <w:rFonts w:ascii="Times New Roman" w:hAnsi="Times New Roman"/>
          <w:sz w:val="24"/>
          <w:szCs w:val="24"/>
          <w:lang w:eastAsia="en-US"/>
        </w:rPr>
        <w:t>самостоятельная работа</w:t>
      </w:r>
    </w:p>
    <w:p w14:paraId="5A4E95D3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 xml:space="preserve">Продолжительность выполнения аттестационной работы: </w:t>
      </w:r>
      <w:r w:rsidRPr="0059009F">
        <w:rPr>
          <w:rFonts w:ascii="Times New Roman" w:hAnsi="Times New Roman"/>
          <w:i/>
          <w:sz w:val="24"/>
          <w:szCs w:val="24"/>
          <w:lang w:eastAsia="en-US"/>
        </w:rPr>
        <w:t>80 мин.</w:t>
      </w:r>
    </w:p>
    <w:p w14:paraId="13D6B48B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>Оборудование и материалы, разрешенные к использованию на аттестации:</w:t>
      </w:r>
      <w:r w:rsidRPr="0059009F">
        <w:rPr>
          <w:rFonts w:ascii="Times New Roman" w:hAnsi="Times New Roman"/>
          <w:sz w:val="24"/>
          <w:szCs w:val="24"/>
          <w:lang w:eastAsia="en-US"/>
        </w:rPr>
        <w:t xml:space="preserve">  ручка.</w:t>
      </w:r>
    </w:p>
    <w:p w14:paraId="2ED8F9C3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>Структура аттестационной работы:</w:t>
      </w:r>
    </w:p>
    <w:p w14:paraId="54F26955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Работа состоит из 2 заданий.</w:t>
      </w:r>
    </w:p>
    <w:p w14:paraId="72BFC442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>Система оценивания отдельных работы в целом:</w:t>
      </w:r>
    </w:p>
    <w:p w14:paraId="41D904C6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Проверка работы ведется способом оценки правильности ответов.</w:t>
      </w:r>
    </w:p>
    <w:p w14:paraId="3D98EFE1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 xml:space="preserve"> </w:t>
      </w:r>
      <w:r w:rsidRPr="0059009F">
        <w:rPr>
          <w:rFonts w:ascii="Times New Roman" w:hAnsi="Times New Roman"/>
          <w:b/>
          <w:i/>
          <w:sz w:val="24"/>
          <w:szCs w:val="24"/>
          <w:lang w:eastAsia="en-US"/>
        </w:rPr>
        <w:t>Критерии оценивания</w:t>
      </w:r>
      <w:r w:rsidRPr="0059009F">
        <w:rPr>
          <w:rFonts w:ascii="Times New Roman" w:hAnsi="Times New Roman"/>
          <w:sz w:val="24"/>
          <w:szCs w:val="24"/>
          <w:lang w:eastAsia="en-US"/>
        </w:rPr>
        <w:t>.</w:t>
      </w:r>
    </w:p>
    <w:p w14:paraId="2F375D50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 xml:space="preserve">«5» (отлично): </w:t>
      </w:r>
    </w:p>
    <w:p w14:paraId="7A037FFB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 xml:space="preserve">1)  обучающийся полно излагает изученный материал, дает правильное определение языковых понятий; </w:t>
      </w:r>
    </w:p>
    <w:p w14:paraId="7351A9AE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2)  обнаруживает понимание материала, может обосновать свои суждения, применить знания на практике, привести необходимые примеры не только по учебнику, но и самостоятельно составленные;</w:t>
      </w:r>
    </w:p>
    <w:p w14:paraId="1EE76ED3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3) излагает материал самостоятельно, последовательно и правильно с точки зрения норм литературного языка.</w:t>
      </w:r>
    </w:p>
    <w:p w14:paraId="2F935CCF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«4» (хорошо):</w:t>
      </w:r>
    </w:p>
    <w:p w14:paraId="435C47F7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1) обучающийся раскрывает основное содержание материала;</w:t>
      </w:r>
    </w:p>
    <w:p w14:paraId="4641B59B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2) дает самостоятельный ответ;</w:t>
      </w:r>
    </w:p>
    <w:p w14:paraId="61E0E435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3) допускает неполные определения понятий, незначительные нарушения последовательности изложения, небольшие неточности при использовании научных терминов или в выводах.</w:t>
      </w:r>
    </w:p>
    <w:p w14:paraId="0B9FAA7C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«3» (удовлетворительно): обучающийся обнаруживает знание и понимание основных положений данной темы, но:</w:t>
      </w:r>
    </w:p>
    <w:p w14:paraId="075C19BD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1) излагает материал неполно и допускает неточности в определении понятий или формулировке правил;</w:t>
      </w:r>
    </w:p>
    <w:p w14:paraId="73540E18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2)  не умеет достаточно глубоко и доказательно обосновать свои суждения и привести свои примеры;</w:t>
      </w:r>
    </w:p>
    <w:p w14:paraId="7AADB5E3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3) излагает материал недостаточно последовательно и допускает ошибки в языковом оформлении излагаемого.</w:t>
      </w:r>
    </w:p>
    <w:p w14:paraId="7527B960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«2» (неудовлетворительно):</w:t>
      </w:r>
    </w:p>
    <w:p w14:paraId="0FFF9815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1) обучающийся обнаруживает незнание большей части соответствующего раздела изучаемого материала;</w:t>
      </w:r>
    </w:p>
    <w:p w14:paraId="5B7A0903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 xml:space="preserve">2) допускает ошибки в формулировке определений и правил, искажающие их смысл; </w:t>
      </w:r>
    </w:p>
    <w:p w14:paraId="73B89872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3) беспорядочно и неуверенно излагает материал.</w:t>
      </w:r>
    </w:p>
    <w:p w14:paraId="0BBD3DE3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</w:p>
    <w:p w14:paraId="75FBD34D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left="720"/>
        <w:contextualSpacing/>
        <w:jc w:val="both"/>
        <w:rPr>
          <w:rFonts w:ascii="Times New Roman" w:hAnsi="Times New Roman"/>
          <w:b/>
          <w:i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i/>
          <w:sz w:val="24"/>
          <w:szCs w:val="24"/>
          <w:lang w:eastAsia="en-US"/>
        </w:rPr>
        <w:t>Текущий контроль</w:t>
      </w:r>
    </w:p>
    <w:p w14:paraId="58E626C2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left="720"/>
        <w:contextualSpacing/>
        <w:jc w:val="both"/>
        <w:rPr>
          <w:rFonts w:ascii="Times New Roman" w:hAnsi="Times New Roman"/>
          <w:b/>
          <w:i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i/>
          <w:sz w:val="24"/>
          <w:szCs w:val="24"/>
          <w:lang w:eastAsia="en-US"/>
        </w:rPr>
        <w:t>Самостоятельная работа № 11</w:t>
      </w:r>
    </w:p>
    <w:p w14:paraId="1069CF00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contextualSpacing/>
        <w:jc w:val="both"/>
        <w:rPr>
          <w:rFonts w:ascii="Times New Roman" w:hAnsi="Times New Roman"/>
          <w:b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 xml:space="preserve">5.1.  Матрица 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472"/>
        <w:gridCol w:w="6873"/>
      </w:tblGrid>
      <w:tr w:rsidR="0059009F" w:rsidRPr="0059009F" w14:paraId="2CD69F26" w14:textId="77777777" w:rsidTr="00CD4666"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636E367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 w:rsidRPr="0059009F"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>№ задания</w:t>
            </w:r>
          </w:p>
        </w:tc>
        <w:tc>
          <w:tcPr>
            <w:tcW w:w="7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2BECD4B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 w:rsidRPr="0059009F"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 xml:space="preserve">Код результата </w:t>
            </w:r>
          </w:p>
        </w:tc>
      </w:tr>
      <w:tr w:rsidR="0059009F" w:rsidRPr="0059009F" w14:paraId="37FC34C9" w14:textId="77777777" w:rsidTr="00CD4666">
        <w:trPr>
          <w:trHeight w:val="315"/>
        </w:trPr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14:paraId="40A433AB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59009F">
              <w:rPr>
                <w:rFonts w:ascii="Times New Roman" w:hAnsi="Times New Roman"/>
                <w:sz w:val="24"/>
                <w:szCs w:val="24"/>
                <w:lang w:eastAsia="en-US"/>
              </w:rPr>
              <w:t>1-4</w:t>
            </w:r>
          </w:p>
        </w:tc>
        <w:tc>
          <w:tcPr>
            <w:tcW w:w="705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14:paraId="765F102B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59009F">
              <w:rPr>
                <w:rFonts w:ascii="Times New Roman" w:hAnsi="Times New Roman"/>
                <w:sz w:val="24"/>
                <w:szCs w:val="24"/>
                <w:lang w:eastAsia="en-US"/>
              </w:rPr>
              <w:t>З 4.2- З.4.6</w:t>
            </w:r>
          </w:p>
        </w:tc>
      </w:tr>
    </w:tbl>
    <w:p w14:paraId="6181E3E6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left="360"/>
        <w:contextualSpacing/>
        <w:rPr>
          <w:rFonts w:ascii="Times New Roman" w:hAnsi="Times New Roman"/>
          <w:b/>
          <w:sz w:val="24"/>
          <w:szCs w:val="24"/>
          <w:lang w:eastAsia="en-US"/>
        </w:rPr>
      </w:pPr>
    </w:p>
    <w:p w14:paraId="4F10E970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contextualSpacing/>
        <w:rPr>
          <w:rFonts w:ascii="Times New Roman" w:hAnsi="Times New Roman"/>
          <w:b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>5.2. Задания:</w:t>
      </w:r>
    </w:p>
    <w:p w14:paraId="56D84354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1 вариант</w:t>
      </w:r>
    </w:p>
    <w:p w14:paraId="419BDEF5" w14:textId="77777777" w:rsidR="0059009F" w:rsidRPr="0059009F" w:rsidRDefault="0059009F" w:rsidP="007C372C">
      <w:pPr>
        <w:numPr>
          <w:ilvl w:val="0"/>
          <w:numId w:val="31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Дать определение понятиям: педагогическая технология, педагогическая задача, педагогическое общение.</w:t>
      </w:r>
    </w:p>
    <w:p w14:paraId="13C536FF" w14:textId="77777777" w:rsidR="0059009F" w:rsidRPr="0059009F" w:rsidRDefault="0059009F" w:rsidP="007C372C">
      <w:pPr>
        <w:numPr>
          <w:ilvl w:val="0"/>
          <w:numId w:val="31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Перечислите: компоненты педагогического мастерства, виды планов педагога.</w:t>
      </w:r>
    </w:p>
    <w:p w14:paraId="0FDB8DE3" w14:textId="77777777" w:rsidR="0059009F" w:rsidRPr="0059009F" w:rsidRDefault="0059009F" w:rsidP="007C372C">
      <w:pPr>
        <w:numPr>
          <w:ilvl w:val="0"/>
          <w:numId w:val="31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Назовите трудности, которые могут мешать эффективному  педагогическому общению.</w:t>
      </w:r>
    </w:p>
    <w:p w14:paraId="74DEE83F" w14:textId="77777777" w:rsidR="0059009F" w:rsidRPr="0059009F" w:rsidRDefault="0059009F" w:rsidP="007C372C">
      <w:pPr>
        <w:numPr>
          <w:ilvl w:val="0"/>
          <w:numId w:val="31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lastRenderedPageBreak/>
        <w:t>Перечислите факторы, от которых зависит  установление педагогически целесообразных взаимоотношений.</w:t>
      </w:r>
    </w:p>
    <w:p w14:paraId="2680AE3A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2 вариант</w:t>
      </w:r>
    </w:p>
    <w:p w14:paraId="31A8ABEE" w14:textId="77777777" w:rsidR="0059009F" w:rsidRPr="0059009F" w:rsidRDefault="0059009F" w:rsidP="007C372C">
      <w:pPr>
        <w:numPr>
          <w:ilvl w:val="0"/>
          <w:numId w:val="3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Дать определение понятиям: педагогическое мастерство, педагогическая техника, педагогическое общение.</w:t>
      </w:r>
    </w:p>
    <w:p w14:paraId="2ED8A087" w14:textId="77777777" w:rsidR="0059009F" w:rsidRPr="0059009F" w:rsidRDefault="0059009F" w:rsidP="007C372C">
      <w:pPr>
        <w:numPr>
          <w:ilvl w:val="0"/>
          <w:numId w:val="3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Перечислите: этапы решения педагогической задачи, функции организаторской деятельности педагога.</w:t>
      </w:r>
    </w:p>
    <w:p w14:paraId="4793376E" w14:textId="77777777" w:rsidR="0059009F" w:rsidRPr="0059009F" w:rsidRDefault="0059009F" w:rsidP="007C372C">
      <w:pPr>
        <w:numPr>
          <w:ilvl w:val="0"/>
          <w:numId w:val="3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Назовите эффективные стили педагогического общения.</w:t>
      </w:r>
    </w:p>
    <w:p w14:paraId="75C24F60" w14:textId="77777777" w:rsidR="0059009F" w:rsidRPr="0059009F" w:rsidRDefault="0059009F" w:rsidP="007C372C">
      <w:pPr>
        <w:numPr>
          <w:ilvl w:val="0"/>
          <w:numId w:val="3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Перечислите факторы, от которых зависит  установление педагогически целесообразных взаимоотношений.</w:t>
      </w:r>
    </w:p>
    <w:p w14:paraId="3A6BFC9A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rPr>
          <w:rFonts w:ascii="Times New Roman" w:hAnsi="Times New Roman"/>
          <w:b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>5.3. Требования к процедуре оценки (Спецификация).</w:t>
      </w:r>
    </w:p>
    <w:p w14:paraId="5BC67AFB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 xml:space="preserve">Назначение аттестационной работы: </w:t>
      </w:r>
      <w:r w:rsidRPr="0059009F">
        <w:rPr>
          <w:rFonts w:ascii="Times New Roman" w:hAnsi="Times New Roman"/>
          <w:sz w:val="24"/>
          <w:szCs w:val="24"/>
          <w:lang w:eastAsia="en-US"/>
        </w:rPr>
        <w:t>оценить знания и умения аттестуемых.</w:t>
      </w:r>
    </w:p>
    <w:p w14:paraId="6868E39F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 xml:space="preserve">Вид аттестационной работы: </w:t>
      </w:r>
      <w:r w:rsidRPr="0059009F">
        <w:rPr>
          <w:rFonts w:ascii="Times New Roman" w:hAnsi="Times New Roman"/>
          <w:sz w:val="24"/>
          <w:szCs w:val="24"/>
          <w:lang w:eastAsia="en-US"/>
        </w:rPr>
        <w:t>самостоятельная работа</w:t>
      </w:r>
    </w:p>
    <w:p w14:paraId="1AF12EF2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 xml:space="preserve">Продолжительность выполнения аттестационной работы: </w:t>
      </w:r>
      <w:r w:rsidRPr="0059009F">
        <w:rPr>
          <w:rFonts w:ascii="Times New Roman" w:hAnsi="Times New Roman"/>
          <w:i/>
          <w:sz w:val="24"/>
          <w:szCs w:val="24"/>
          <w:lang w:eastAsia="en-US"/>
        </w:rPr>
        <w:t>30 мин.</w:t>
      </w:r>
    </w:p>
    <w:p w14:paraId="31A2A7C5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>Оборудование и материалы, разрешенные к использованию на аттестации:</w:t>
      </w:r>
      <w:r w:rsidRPr="0059009F">
        <w:rPr>
          <w:rFonts w:ascii="Times New Roman" w:hAnsi="Times New Roman"/>
          <w:sz w:val="24"/>
          <w:szCs w:val="24"/>
          <w:lang w:eastAsia="en-US"/>
        </w:rPr>
        <w:t xml:space="preserve">  ручка.</w:t>
      </w:r>
    </w:p>
    <w:p w14:paraId="480B10B3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>Структура аттестационной работы:</w:t>
      </w:r>
    </w:p>
    <w:p w14:paraId="6B8C7E96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Работа состоит из 4 заданий, на которые необходимо дать ответ.</w:t>
      </w:r>
    </w:p>
    <w:p w14:paraId="07E13F59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>Система оценивания отдельных работы в целом:</w:t>
      </w:r>
    </w:p>
    <w:p w14:paraId="674800BD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Проверка работы ведется способом оценки правильности ответов.</w:t>
      </w:r>
    </w:p>
    <w:p w14:paraId="50513078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 xml:space="preserve"> </w:t>
      </w:r>
      <w:r w:rsidRPr="0059009F">
        <w:rPr>
          <w:rFonts w:ascii="Times New Roman" w:hAnsi="Times New Roman"/>
          <w:b/>
          <w:i/>
          <w:sz w:val="24"/>
          <w:szCs w:val="24"/>
          <w:lang w:eastAsia="en-US"/>
        </w:rPr>
        <w:t>Критерии оценивания</w:t>
      </w:r>
      <w:r w:rsidRPr="0059009F">
        <w:rPr>
          <w:rFonts w:ascii="Times New Roman" w:hAnsi="Times New Roman"/>
          <w:sz w:val="24"/>
          <w:szCs w:val="24"/>
          <w:lang w:eastAsia="en-US"/>
        </w:rPr>
        <w:t>.</w:t>
      </w:r>
    </w:p>
    <w:p w14:paraId="55BD5551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 xml:space="preserve">«5» (отлично): </w:t>
      </w:r>
    </w:p>
    <w:p w14:paraId="5B7EE994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 xml:space="preserve">1)  обучающийся полно излагает изученный материал, дает правильное определение языковых понятий; </w:t>
      </w:r>
    </w:p>
    <w:p w14:paraId="2ED3B4D9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2)  обнаруживает понимание материала, может обосновать свои суждения, применить знания на практике, привести необходимые примеры не только по учебнику, но и самостоятельно составленные;</w:t>
      </w:r>
    </w:p>
    <w:p w14:paraId="0ACDB9C2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3) излагает материал самостоятельно, последовательно и правильно с точки зрения норм литературного языка.</w:t>
      </w:r>
    </w:p>
    <w:p w14:paraId="115C018D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«4» (хорошо):</w:t>
      </w:r>
    </w:p>
    <w:p w14:paraId="11B428EF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1) обучающийся раскрывает основное содержание материала;</w:t>
      </w:r>
    </w:p>
    <w:p w14:paraId="479320D5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2) дает самостоятельный ответ;</w:t>
      </w:r>
    </w:p>
    <w:p w14:paraId="725F5435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3) допускает неполные определения понятий, незначительные нарушения последовательности изложения, небольшие неточности при использовании научных терминов или в выводах.</w:t>
      </w:r>
    </w:p>
    <w:p w14:paraId="4E2E645F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«3» (удовлетворительно): обучающийся обнаруживает знание и понимание основных положений данной темы, но:</w:t>
      </w:r>
    </w:p>
    <w:p w14:paraId="64CD78BC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1) излагает материал неполно и допускает неточности в определении понятий или формулировке правил;</w:t>
      </w:r>
    </w:p>
    <w:p w14:paraId="399DB78A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2)  не умеет достаточно глубоко и доказательно обосновать свои суждения и привести свои примеры;</w:t>
      </w:r>
    </w:p>
    <w:p w14:paraId="7296EA8B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3) излагает материал недостаточно последовательно и допускает ошибки в языковом оформлении излагаемого.</w:t>
      </w:r>
    </w:p>
    <w:p w14:paraId="22B0C64B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«2» (неудовлетворительно):</w:t>
      </w:r>
    </w:p>
    <w:p w14:paraId="72B3DF05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1) обучающийся обнаруживает незнание большей части соответствующего раздела изучаемого материала;</w:t>
      </w:r>
    </w:p>
    <w:p w14:paraId="797FB05C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 xml:space="preserve">2) допускает ошибки в формулировке определений и правил, искажающие их смысл; </w:t>
      </w:r>
    </w:p>
    <w:p w14:paraId="329DA8D7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3) беспорядочно и неуверенно излагает материал.</w:t>
      </w:r>
    </w:p>
    <w:p w14:paraId="65631DD7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</w:p>
    <w:p w14:paraId="267CA3DD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left="720"/>
        <w:contextualSpacing/>
        <w:jc w:val="both"/>
        <w:rPr>
          <w:rFonts w:ascii="Times New Roman" w:hAnsi="Times New Roman"/>
          <w:b/>
          <w:i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i/>
          <w:sz w:val="24"/>
          <w:szCs w:val="24"/>
          <w:lang w:eastAsia="en-US"/>
        </w:rPr>
        <w:t>Текущий контроль</w:t>
      </w:r>
    </w:p>
    <w:p w14:paraId="16A71833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left="720"/>
        <w:contextualSpacing/>
        <w:jc w:val="both"/>
        <w:rPr>
          <w:rFonts w:ascii="Times New Roman" w:hAnsi="Times New Roman"/>
          <w:b/>
          <w:i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i/>
          <w:sz w:val="24"/>
          <w:szCs w:val="24"/>
          <w:lang w:eastAsia="en-US"/>
        </w:rPr>
        <w:t>Самостоятельная работа № 12</w:t>
      </w:r>
    </w:p>
    <w:p w14:paraId="235817DF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contextualSpacing/>
        <w:jc w:val="both"/>
        <w:rPr>
          <w:rFonts w:ascii="Times New Roman" w:hAnsi="Times New Roman"/>
          <w:b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lastRenderedPageBreak/>
        <w:t xml:space="preserve">5.1.  Матрица 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472"/>
        <w:gridCol w:w="6873"/>
      </w:tblGrid>
      <w:tr w:rsidR="0059009F" w:rsidRPr="0059009F" w14:paraId="6A8638E8" w14:textId="77777777" w:rsidTr="00CD4666"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5989A76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 w:rsidRPr="0059009F"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>№ задания</w:t>
            </w:r>
          </w:p>
        </w:tc>
        <w:tc>
          <w:tcPr>
            <w:tcW w:w="7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A6A492E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 w:rsidRPr="0059009F"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 xml:space="preserve">Код результата </w:t>
            </w:r>
          </w:p>
        </w:tc>
      </w:tr>
      <w:tr w:rsidR="0059009F" w:rsidRPr="0059009F" w14:paraId="44753890" w14:textId="77777777" w:rsidTr="00CD4666">
        <w:trPr>
          <w:trHeight w:val="315"/>
        </w:trPr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14:paraId="3A421C42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59009F">
              <w:rPr>
                <w:rFonts w:ascii="Times New Roman" w:hAnsi="Times New Roman"/>
                <w:sz w:val="24"/>
                <w:szCs w:val="24"/>
                <w:lang w:eastAsia="en-US"/>
              </w:rPr>
              <w:t>1-6</w:t>
            </w:r>
          </w:p>
        </w:tc>
        <w:tc>
          <w:tcPr>
            <w:tcW w:w="705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14:paraId="1542F31C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59009F">
              <w:rPr>
                <w:rFonts w:ascii="Times New Roman" w:hAnsi="Times New Roman"/>
                <w:sz w:val="24"/>
                <w:szCs w:val="24"/>
                <w:lang w:eastAsia="en-US"/>
              </w:rPr>
              <w:t>З 4.9- З.4.10</w:t>
            </w:r>
          </w:p>
        </w:tc>
      </w:tr>
    </w:tbl>
    <w:p w14:paraId="6007B969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left="360"/>
        <w:contextualSpacing/>
        <w:rPr>
          <w:rFonts w:ascii="Times New Roman" w:hAnsi="Times New Roman"/>
          <w:b/>
          <w:sz w:val="24"/>
          <w:szCs w:val="24"/>
          <w:lang w:eastAsia="en-US"/>
        </w:rPr>
      </w:pPr>
    </w:p>
    <w:p w14:paraId="2360EDD4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contextualSpacing/>
        <w:rPr>
          <w:rFonts w:ascii="Times New Roman" w:hAnsi="Times New Roman"/>
          <w:b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>5.2. Задания:</w:t>
      </w:r>
    </w:p>
    <w:p w14:paraId="58909B15" w14:textId="77777777" w:rsidR="0059009F" w:rsidRPr="0059009F" w:rsidRDefault="0059009F" w:rsidP="007C372C">
      <w:pPr>
        <w:numPr>
          <w:ilvl w:val="0"/>
          <w:numId w:val="3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Перечислите типы отношений в сфере образовательной деятельности:</w:t>
      </w:r>
    </w:p>
    <w:p w14:paraId="3E9A4FE4" w14:textId="77777777" w:rsidR="0059009F" w:rsidRPr="0059009F" w:rsidRDefault="0059009F" w:rsidP="007C372C">
      <w:pPr>
        <w:numPr>
          <w:ilvl w:val="0"/>
          <w:numId w:val="3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Перечислите типы отношений между субъектами образовательной деятельности:</w:t>
      </w:r>
    </w:p>
    <w:p w14:paraId="40F7C0CF" w14:textId="77777777" w:rsidR="0059009F" w:rsidRPr="0059009F" w:rsidRDefault="0059009F" w:rsidP="007C372C">
      <w:pPr>
        <w:numPr>
          <w:ilvl w:val="0"/>
          <w:numId w:val="3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Перечислите документы, обеспечивающие в нашей стране правовую защиту ребенка:</w:t>
      </w:r>
    </w:p>
    <w:p w14:paraId="7BAC9D03" w14:textId="77777777" w:rsidR="0059009F" w:rsidRPr="0059009F" w:rsidRDefault="0059009F" w:rsidP="007C372C">
      <w:pPr>
        <w:numPr>
          <w:ilvl w:val="0"/>
          <w:numId w:val="3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Ответьте на вопрос: Какие задачи решают федеральные законы в области образования?</w:t>
      </w:r>
    </w:p>
    <w:p w14:paraId="281077CC" w14:textId="77777777" w:rsidR="0059009F" w:rsidRPr="0059009F" w:rsidRDefault="0059009F" w:rsidP="007C372C">
      <w:pPr>
        <w:numPr>
          <w:ilvl w:val="0"/>
          <w:numId w:val="3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Приведите примеры (2-3) ситуаций правового взаимодействия в образовательной организации:</w:t>
      </w:r>
    </w:p>
    <w:p w14:paraId="1AD0A2C1" w14:textId="77777777" w:rsidR="0059009F" w:rsidRPr="0059009F" w:rsidRDefault="0059009F" w:rsidP="007C372C">
      <w:pPr>
        <w:numPr>
          <w:ilvl w:val="0"/>
          <w:numId w:val="3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Приведите пример:</w:t>
      </w:r>
    </w:p>
    <w:p w14:paraId="51009131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 xml:space="preserve">- конституционные права участников образовательного процесса: </w:t>
      </w:r>
    </w:p>
    <w:p w14:paraId="1DCEDECB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 xml:space="preserve">- специального правового статуса участников образовательного процесса: </w:t>
      </w:r>
    </w:p>
    <w:p w14:paraId="2445CAFE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- индивидуального правового статуса участников образовательного процесса:</w:t>
      </w:r>
    </w:p>
    <w:p w14:paraId="2489436C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rPr>
          <w:rFonts w:ascii="Times New Roman" w:hAnsi="Times New Roman"/>
          <w:b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>5.3. Требования к процедуре оценки (Спецификация).</w:t>
      </w:r>
    </w:p>
    <w:p w14:paraId="40EC5536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 xml:space="preserve">Назначение аттестационной работы: </w:t>
      </w:r>
      <w:r w:rsidRPr="0059009F">
        <w:rPr>
          <w:rFonts w:ascii="Times New Roman" w:hAnsi="Times New Roman"/>
          <w:sz w:val="24"/>
          <w:szCs w:val="24"/>
          <w:lang w:eastAsia="en-US"/>
        </w:rPr>
        <w:t>оценить знания и умения аттестуемых.</w:t>
      </w:r>
    </w:p>
    <w:p w14:paraId="458DBD54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 xml:space="preserve">Вид аттестационной работы: </w:t>
      </w:r>
      <w:r w:rsidRPr="0059009F">
        <w:rPr>
          <w:rFonts w:ascii="Times New Roman" w:hAnsi="Times New Roman"/>
          <w:sz w:val="24"/>
          <w:szCs w:val="24"/>
          <w:lang w:eastAsia="en-US"/>
        </w:rPr>
        <w:t>самостоятельная работа</w:t>
      </w:r>
    </w:p>
    <w:p w14:paraId="69A508A5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 xml:space="preserve">Продолжительность выполнения аттестационной работы: </w:t>
      </w:r>
      <w:r w:rsidRPr="0059009F">
        <w:rPr>
          <w:rFonts w:ascii="Times New Roman" w:hAnsi="Times New Roman"/>
          <w:i/>
          <w:sz w:val="24"/>
          <w:szCs w:val="24"/>
          <w:lang w:eastAsia="en-US"/>
        </w:rPr>
        <w:t>30 мин.</w:t>
      </w:r>
    </w:p>
    <w:p w14:paraId="7B498691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>Оборудование и материалы, разрешенные к использованию на аттестации:</w:t>
      </w:r>
      <w:r w:rsidRPr="0059009F">
        <w:rPr>
          <w:rFonts w:ascii="Times New Roman" w:hAnsi="Times New Roman"/>
          <w:sz w:val="24"/>
          <w:szCs w:val="24"/>
          <w:lang w:eastAsia="en-US"/>
        </w:rPr>
        <w:t xml:space="preserve">  ручка.</w:t>
      </w:r>
    </w:p>
    <w:p w14:paraId="4EBC66B4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>Структура аттестационной работы:</w:t>
      </w:r>
    </w:p>
    <w:p w14:paraId="2CBCF550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Работа состоит из 6 заданий, на которые необходимо дать ответ.</w:t>
      </w:r>
    </w:p>
    <w:p w14:paraId="681BC372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>Система оценивания отдельных работы в целом:</w:t>
      </w:r>
    </w:p>
    <w:p w14:paraId="0C25CDE6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Проверка работы ведется способом оценки правильности ответов.</w:t>
      </w:r>
    </w:p>
    <w:p w14:paraId="2158B019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 xml:space="preserve"> </w:t>
      </w:r>
      <w:r w:rsidRPr="0059009F">
        <w:rPr>
          <w:rFonts w:ascii="Times New Roman" w:hAnsi="Times New Roman"/>
          <w:b/>
          <w:i/>
          <w:sz w:val="24"/>
          <w:szCs w:val="24"/>
          <w:lang w:eastAsia="en-US"/>
        </w:rPr>
        <w:t>Критерии оценивания</w:t>
      </w:r>
      <w:r w:rsidRPr="0059009F">
        <w:rPr>
          <w:rFonts w:ascii="Times New Roman" w:hAnsi="Times New Roman"/>
          <w:sz w:val="24"/>
          <w:szCs w:val="24"/>
          <w:lang w:eastAsia="en-US"/>
        </w:rPr>
        <w:t>.</w:t>
      </w:r>
    </w:p>
    <w:p w14:paraId="626863C1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 xml:space="preserve">«5» (отлично): </w:t>
      </w:r>
    </w:p>
    <w:p w14:paraId="59C7D78D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 xml:space="preserve">1)  обучающийся полно излагает изученный материал, дает правильное определение языковых понятий; </w:t>
      </w:r>
    </w:p>
    <w:p w14:paraId="62A52066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2)  обнаруживает понимание материала, может обосновать свои суждения, применить знания на практике, привести необходимые примеры не только по учебнику, но и самостоятельно составленные;</w:t>
      </w:r>
    </w:p>
    <w:p w14:paraId="73D8E3A2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3) излагает материал самостоятельно, последовательно и правильно с точки зрения норм литературного языка.</w:t>
      </w:r>
    </w:p>
    <w:p w14:paraId="62A1C459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«4» (хорошо):</w:t>
      </w:r>
    </w:p>
    <w:p w14:paraId="72F665F7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1) обучающийся раскрывает основное содержание материала;</w:t>
      </w:r>
    </w:p>
    <w:p w14:paraId="71B2BA8D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2) дает самостоятельный ответ;</w:t>
      </w:r>
    </w:p>
    <w:p w14:paraId="70AB9CF2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3) допускает неполные определения понятий, незначительные нарушения последовательности изложения, небольшие неточности при использовании научных терминов или в выводах.</w:t>
      </w:r>
    </w:p>
    <w:p w14:paraId="02B0D525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«3» (удовлетворительно): обучающийся обнаруживает знание и понимание основных положений данной темы, но:</w:t>
      </w:r>
    </w:p>
    <w:p w14:paraId="54EDAF34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1) излагает материал неполно и допускает неточности в определении понятий или формулировке правил;</w:t>
      </w:r>
    </w:p>
    <w:p w14:paraId="3D6731AA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2)  не умеет достаточно глубоко и доказательно обосновать свои суждения и привести свои примеры;</w:t>
      </w:r>
    </w:p>
    <w:p w14:paraId="3AE91416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3) излагает материал недостаточно последовательно и допускает ошибки в языковом оформлении излагаемого.</w:t>
      </w:r>
    </w:p>
    <w:p w14:paraId="1AB454DB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«2» (неудовлетворительно):</w:t>
      </w:r>
    </w:p>
    <w:p w14:paraId="13280644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lastRenderedPageBreak/>
        <w:t>1) обучающийся обнаруживает незнание большей части соответствующего раздела изучаемого материала;</w:t>
      </w:r>
    </w:p>
    <w:p w14:paraId="018514BB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 xml:space="preserve">2) допускает ошибки в формулировке определений и правил, искажающие их смысл; </w:t>
      </w:r>
    </w:p>
    <w:p w14:paraId="6978FBFC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3) беспорядочно и неуверенно излагает материал.</w:t>
      </w:r>
    </w:p>
    <w:p w14:paraId="6167D946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</w:p>
    <w:p w14:paraId="680738DB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firstLine="709"/>
        <w:jc w:val="both"/>
        <w:rPr>
          <w:rFonts w:ascii="Times New Roman" w:hAnsi="Times New Roman"/>
          <w:b/>
          <w:i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i/>
          <w:sz w:val="24"/>
          <w:szCs w:val="24"/>
          <w:lang w:eastAsia="en-US"/>
        </w:rPr>
        <w:t>Промежуточная аттестация (зачет)</w:t>
      </w:r>
    </w:p>
    <w:p w14:paraId="781D0F02" w14:textId="77777777" w:rsidR="0059009F" w:rsidRPr="0059009F" w:rsidRDefault="0059009F" w:rsidP="007C372C">
      <w:pPr>
        <w:numPr>
          <w:ilvl w:val="1"/>
          <w:numId w:val="34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contextualSpacing/>
        <w:jc w:val="both"/>
        <w:rPr>
          <w:rFonts w:ascii="Times New Roman" w:hAnsi="Times New Roman"/>
          <w:b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 xml:space="preserve">Матрица 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472"/>
        <w:gridCol w:w="6873"/>
      </w:tblGrid>
      <w:tr w:rsidR="0059009F" w:rsidRPr="0059009F" w14:paraId="6DAF6BE4" w14:textId="77777777" w:rsidTr="00CD4666"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DD5BDAF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 w:rsidRPr="0059009F"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>№ задания</w:t>
            </w:r>
          </w:p>
        </w:tc>
        <w:tc>
          <w:tcPr>
            <w:tcW w:w="7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BDAA316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 w:rsidRPr="0059009F"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 xml:space="preserve">Код результата </w:t>
            </w:r>
          </w:p>
        </w:tc>
      </w:tr>
      <w:tr w:rsidR="0059009F" w:rsidRPr="0059009F" w14:paraId="119D4C77" w14:textId="77777777" w:rsidTr="00CD4666">
        <w:trPr>
          <w:trHeight w:val="315"/>
        </w:trPr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14:paraId="7DCAEF0E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59009F">
              <w:rPr>
                <w:rFonts w:ascii="Times New Roman" w:hAnsi="Times New Roman"/>
                <w:sz w:val="24"/>
                <w:szCs w:val="24"/>
                <w:lang w:eastAsia="en-US"/>
              </w:rPr>
              <w:t>1-16</w:t>
            </w:r>
          </w:p>
        </w:tc>
        <w:tc>
          <w:tcPr>
            <w:tcW w:w="705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14:paraId="6D41D535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59009F">
              <w:rPr>
                <w:rFonts w:ascii="Times New Roman" w:hAnsi="Times New Roman"/>
                <w:sz w:val="24"/>
                <w:szCs w:val="24"/>
                <w:lang w:eastAsia="en-US"/>
              </w:rPr>
              <w:t>З 1, З 2, З 3, З 4, З 5, У 1-У3</w:t>
            </w:r>
          </w:p>
        </w:tc>
      </w:tr>
    </w:tbl>
    <w:p w14:paraId="5A8B2E98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rPr>
          <w:rFonts w:ascii="Times New Roman" w:hAnsi="Times New Roman"/>
          <w:b/>
          <w:sz w:val="24"/>
          <w:szCs w:val="24"/>
          <w:lang w:eastAsia="en-US"/>
        </w:rPr>
      </w:pPr>
    </w:p>
    <w:p w14:paraId="2887745B" w14:textId="77777777" w:rsidR="0059009F" w:rsidRPr="0059009F" w:rsidRDefault="0059009F" w:rsidP="007C372C">
      <w:pPr>
        <w:numPr>
          <w:ilvl w:val="1"/>
          <w:numId w:val="34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contextualSpacing/>
        <w:rPr>
          <w:rFonts w:ascii="Times New Roman" w:hAnsi="Times New Roman"/>
          <w:b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>Задания (</w:t>
      </w:r>
      <w:r w:rsidRPr="0059009F">
        <w:rPr>
          <w:rFonts w:ascii="Times New Roman" w:hAnsi="Times New Roman"/>
          <w:b/>
          <w:i/>
          <w:sz w:val="24"/>
          <w:szCs w:val="24"/>
          <w:lang w:eastAsia="en-US"/>
        </w:rPr>
        <w:t>полные версии</w:t>
      </w:r>
      <w:r w:rsidRPr="0059009F">
        <w:rPr>
          <w:rFonts w:ascii="Times New Roman" w:hAnsi="Times New Roman"/>
          <w:b/>
          <w:sz w:val="24"/>
          <w:szCs w:val="24"/>
          <w:lang w:eastAsia="en-US"/>
        </w:rPr>
        <w:t>)</w:t>
      </w:r>
    </w:p>
    <w:p w14:paraId="6F87998D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1. Что является предметом изучения педагогической науки?</w:t>
      </w:r>
    </w:p>
    <w:p w14:paraId="401AB5E7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а) деятельность</w:t>
      </w:r>
    </w:p>
    <w:p w14:paraId="5BC1262C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б) психика человека</w:t>
      </w:r>
    </w:p>
    <w:p w14:paraId="1BE25C39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в) образование</w:t>
      </w:r>
    </w:p>
    <w:p w14:paraId="55F8C24F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bCs/>
          <w:sz w:val="24"/>
          <w:szCs w:val="24"/>
          <w:lang w:eastAsia="en-US"/>
        </w:rPr>
        <w:t>г) воспитание</w:t>
      </w:r>
    </w:p>
    <w:p w14:paraId="4343351A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2. Целенаправленный процесс взаимодействия учителя и учащихся, в ходе которого осуществляется образование, воспитание и развитие человека - это</w:t>
      </w:r>
    </w:p>
    <w:p w14:paraId="04590F93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а) образование</w:t>
      </w:r>
    </w:p>
    <w:p w14:paraId="67B727CF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б) обучение</w:t>
      </w:r>
    </w:p>
    <w:p w14:paraId="787F0CE2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в) самовоспитание</w:t>
      </w:r>
    </w:p>
    <w:p w14:paraId="3D1E2E64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г) воспитание</w:t>
      </w:r>
    </w:p>
    <w:p w14:paraId="49E68892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 xml:space="preserve">3. Кто выдвинул и обосновал принцип </w:t>
      </w:r>
      <w:proofErr w:type="spellStart"/>
      <w:r w:rsidRPr="0059009F">
        <w:rPr>
          <w:rFonts w:ascii="Times New Roman" w:hAnsi="Times New Roman"/>
          <w:sz w:val="24"/>
          <w:szCs w:val="24"/>
          <w:lang w:eastAsia="en-US"/>
        </w:rPr>
        <w:t>природосообразности</w:t>
      </w:r>
      <w:proofErr w:type="spellEnd"/>
      <w:r w:rsidRPr="0059009F">
        <w:rPr>
          <w:rFonts w:ascii="Times New Roman" w:hAnsi="Times New Roman"/>
          <w:sz w:val="24"/>
          <w:szCs w:val="24"/>
          <w:lang w:eastAsia="en-US"/>
        </w:rPr>
        <w:t xml:space="preserve"> обучения?</w:t>
      </w:r>
    </w:p>
    <w:p w14:paraId="2C122581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а) К.Д. Ушинский</w:t>
      </w:r>
    </w:p>
    <w:p w14:paraId="4F357EE2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б) Я.А. Коменский</w:t>
      </w:r>
    </w:p>
    <w:p w14:paraId="525186B5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в) Л.Н. Толстой</w:t>
      </w:r>
    </w:p>
    <w:p w14:paraId="1CA9A918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г) И.Г. Песталоцци</w:t>
      </w:r>
    </w:p>
    <w:p w14:paraId="33C8C14E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4. К какому принципу обучения вы отнесете правила: от легкого к трудному, от известного к неизвестному, от простого к сложному?</w:t>
      </w:r>
    </w:p>
    <w:p w14:paraId="37ACA108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а) наглядности</w:t>
      </w:r>
    </w:p>
    <w:p w14:paraId="74AA859F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б) научности</w:t>
      </w:r>
    </w:p>
    <w:p w14:paraId="4CD51D2C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в) доступности</w:t>
      </w:r>
    </w:p>
    <w:p w14:paraId="26CCF6EE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г) прочности</w:t>
      </w:r>
    </w:p>
    <w:p w14:paraId="2029C90D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5. Формы усвоения учебного материала, которые находятся в существенной зависимости от применяемых в процессе обучения наглядных пособий и технических средств обучения.</w:t>
      </w:r>
    </w:p>
    <w:p w14:paraId="7E12C139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а) практические методы</w:t>
      </w:r>
    </w:p>
    <w:p w14:paraId="308BAF2E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б) словесные методы</w:t>
      </w:r>
    </w:p>
    <w:p w14:paraId="79CC3AC5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в) наглядные методы</w:t>
      </w:r>
    </w:p>
    <w:p w14:paraId="2AF78736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г) проблемные методы</w:t>
      </w:r>
    </w:p>
    <w:p w14:paraId="750AEEF7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6. Ограниченная во времени часть учебно-воспитательного процесса, на котором решаются функции обучения.</w:t>
      </w:r>
    </w:p>
    <w:p w14:paraId="3F7E7D74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а) классно-урочная система</w:t>
      </w:r>
    </w:p>
    <w:p w14:paraId="729FB191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б) урок</w:t>
      </w:r>
    </w:p>
    <w:p w14:paraId="736BED20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в) структура урока</w:t>
      </w:r>
    </w:p>
    <w:p w14:paraId="0E74E2BC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г) экскурсия</w:t>
      </w:r>
    </w:p>
    <w:p w14:paraId="352AEE62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7. О каком принципе воспитания идет речь: «Если в своем воспитаннике вы выявите хотя бы капельку хорошего и будете затем опираться на это хорошее в процессе воспитания, то получите ключ к его душе»?</w:t>
      </w:r>
    </w:p>
    <w:p w14:paraId="4B080642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а) гуманизация воспитания</w:t>
      </w:r>
    </w:p>
    <w:p w14:paraId="0DE4F7F5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lastRenderedPageBreak/>
        <w:t>б) опора на положительное в воспитании</w:t>
      </w:r>
    </w:p>
    <w:p w14:paraId="24092DA6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в) единство воспитательных воздействий</w:t>
      </w:r>
    </w:p>
    <w:p w14:paraId="0F290343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г) личностный подход</w:t>
      </w:r>
    </w:p>
    <w:p w14:paraId="336EDF88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8. Данный принцип требует, чтобы все лица причастные к воспитанию действовали сообща, предъявляли воспитанникам согласованные требования.</w:t>
      </w:r>
    </w:p>
    <w:p w14:paraId="3F82351B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а) гуманизация воспитания</w:t>
      </w:r>
    </w:p>
    <w:p w14:paraId="013C1857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б) опора на положительное в воспитании</w:t>
      </w:r>
    </w:p>
    <w:p w14:paraId="797E78AD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в) единство воспитательных воздействий</w:t>
      </w:r>
    </w:p>
    <w:p w14:paraId="03E87219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г) личностный подход</w:t>
      </w:r>
    </w:p>
    <w:p w14:paraId="076DE1A8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9. Метод педагогического воздействия на ребенка (или коллектив), когда воспитатель выражает положительную оценку поступков, поведения учеников.</w:t>
      </w:r>
    </w:p>
    <w:p w14:paraId="1D76A2D4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а) наказание</w:t>
      </w:r>
    </w:p>
    <w:p w14:paraId="6B516CB7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б) требование</w:t>
      </w:r>
    </w:p>
    <w:p w14:paraId="2DC4902F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в) поощрение</w:t>
      </w:r>
    </w:p>
    <w:p w14:paraId="68DC1D89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г) разъяснение</w:t>
      </w:r>
    </w:p>
    <w:p w14:paraId="5F65EF07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10. Кто разработал теорию коллектива?</w:t>
      </w:r>
    </w:p>
    <w:p w14:paraId="648FCCB6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а) Н.К. Крупская</w:t>
      </w:r>
    </w:p>
    <w:p w14:paraId="7BAD54E7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б) А.С. Макаренко</w:t>
      </w:r>
    </w:p>
    <w:p w14:paraId="439F2C9C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в) В.А. Сухомлинский</w:t>
      </w:r>
    </w:p>
    <w:p w14:paraId="4C7F3EE7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г) С.Т. Шацкий</w:t>
      </w:r>
    </w:p>
    <w:p w14:paraId="489D02C7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11. Эта деятельность предназначена для организации полноценного отдыха детей.</w:t>
      </w:r>
    </w:p>
    <w:p w14:paraId="4A80647C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а) досуговая деятельность</w:t>
      </w:r>
    </w:p>
    <w:p w14:paraId="3A9BBADF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б) оздоровительно-спортивная</w:t>
      </w:r>
    </w:p>
    <w:p w14:paraId="035CBDFB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в) познавательная деятельность</w:t>
      </w:r>
    </w:p>
    <w:p w14:paraId="17F0E5CE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г) творческая деятельность</w:t>
      </w:r>
    </w:p>
    <w:p w14:paraId="0FACDC57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12. К какой педагогической технологии относится процесс планирования педагогического процесса?</w:t>
      </w:r>
    </w:p>
    <w:p w14:paraId="758DBA89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а) технология конструирования педагогического процесса</w:t>
      </w:r>
    </w:p>
    <w:p w14:paraId="593A1E2B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б) технология педагогического общения и установления эффективных взаимоотношений</w:t>
      </w:r>
    </w:p>
    <w:p w14:paraId="25A42FF7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в) технология осуществления педагогического процесса.</w:t>
      </w:r>
    </w:p>
    <w:p w14:paraId="26D0D021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13. Основной документ, обеспечивающий в нашей стране правовую защиту ребенка</w:t>
      </w:r>
    </w:p>
    <w:p w14:paraId="33CD3AB6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 xml:space="preserve">а) ФЗ № 124  «Об основных гарантиях прав ребенка в Российской Федерации» </w:t>
      </w:r>
    </w:p>
    <w:p w14:paraId="63521ED9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б) Гражданский кодекс РФ</w:t>
      </w:r>
    </w:p>
    <w:p w14:paraId="607656A7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в) Семейный кодекс РФ</w:t>
      </w:r>
    </w:p>
    <w:p w14:paraId="36E72D1E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14. Определите признак общественного управления образованием</w:t>
      </w:r>
    </w:p>
    <w:p w14:paraId="5DBAB9AE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а) Государственные образовательные стандарты.</w:t>
      </w:r>
    </w:p>
    <w:p w14:paraId="5F72239F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б) Государственные органы управления образованием.</w:t>
      </w:r>
    </w:p>
    <w:p w14:paraId="38CD7BAE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в) Создание общественных органов</w:t>
      </w:r>
    </w:p>
    <w:p w14:paraId="3E0E91C9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15. Закон, содержащий нормы трудового права в образовательном учреждении</w:t>
      </w:r>
    </w:p>
    <w:p w14:paraId="4FFBA21D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а) ФЗ «Об образовании в РФ»</w:t>
      </w:r>
    </w:p>
    <w:p w14:paraId="03870110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б) Трудовой кодекс РФ</w:t>
      </w:r>
    </w:p>
    <w:p w14:paraId="6D408413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в) Федеральная программа развития образования.</w:t>
      </w:r>
    </w:p>
    <w:p w14:paraId="5F17AEC2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16. Образовательная среда учреждения дополнительного образования детей  включает в себя</w:t>
      </w:r>
    </w:p>
    <w:p w14:paraId="2A982B02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а) система влияний и условий формирования личности по заданному образцу, а также возможностей для ее развития, содержащихся в социальном и пространственно-предметном окружении</w:t>
      </w:r>
    </w:p>
    <w:p w14:paraId="2AB6C019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б) совокупность условий, необходимых для осуществления профессиональной деятельности в конкретном учреждении, коллективе</w:t>
      </w:r>
    </w:p>
    <w:p w14:paraId="3FF446CA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rPr>
          <w:rFonts w:ascii="Times New Roman" w:hAnsi="Times New Roman"/>
          <w:sz w:val="24"/>
          <w:szCs w:val="24"/>
          <w:lang w:eastAsia="en-US"/>
        </w:rPr>
      </w:pPr>
    </w:p>
    <w:p w14:paraId="194C86B5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lastRenderedPageBreak/>
        <w:t>Критерии оценки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473"/>
        <w:gridCol w:w="3474"/>
      </w:tblGrid>
      <w:tr w:rsidR="0059009F" w:rsidRPr="0059009F" w14:paraId="160C4413" w14:textId="77777777" w:rsidTr="00CD4666">
        <w:tc>
          <w:tcPr>
            <w:tcW w:w="3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D880A2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 w:rsidRPr="0059009F"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>«5»</w:t>
            </w:r>
          </w:p>
        </w:tc>
        <w:tc>
          <w:tcPr>
            <w:tcW w:w="3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CB8724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 w:rsidRPr="0059009F"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>16-15</w:t>
            </w:r>
          </w:p>
        </w:tc>
      </w:tr>
      <w:tr w:rsidR="0059009F" w:rsidRPr="0059009F" w14:paraId="4D9AD573" w14:textId="77777777" w:rsidTr="00CD4666">
        <w:tc>
          <w:tcPr>
            <w:tcW w:w="3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9C5821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 w:rsidRPr="0059009F"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>«4»</w:t>
            </w:r>
          </w:p>
        </w:tc>
        <w:tc>
          <w:tcPr>
            <w:tcW w:w="3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EDD1EA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 w:rsidRPr="0059009F"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>14-10</w:t>
            </w:r>
          </w:p>
        </w:tc>
      </w:tr>
      <w:tr w:rsidR="0059009F" w:rsidRPr="0059009F" w14:paraId="7D25F459" w14:textId="77777777" w:rsidTr="00CD4666">
        <w:tc>
          <w:tcPr>
            <w:tcW w:w="3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FB75A4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 w:rsidRPr="0059009F"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>«3»</w:t>
            </w:r>
          </w:p>
        </w:tc>
        <w:tc>
          <w:tcPr>
            <w:tcW w:w="3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DCFEC1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 w:rsidRPr="0059009F"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>9-5</w:t>
            </w:r>
          </w:p>
        </w:tc>
      </w:tr>
      <w:tr w:rsidR="0059009F" w:rsidRPr="0059009F" w14:paraId="3C7A475E" w14:textId="77777777" w:rsidTr="00CD4666">
        <w:tc>
          <w:tcPr>
            <w:tcW w:w="3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1BEA0D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 w:rsidRPr="0059009F"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>«2»</w:t>
            </w:r>
          </w:p>
        </w:tc>
        <w:tc>
          <w:tcPr>
            <w:tcW w:w="3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EEC7F8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 w:rsidRPr="0059009F"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>4-0</w:t>
            </w:r>
          </w:p>
        </w:tc>
      </w:tr>
    </w:tbl>
    <w:p w14:paraId="3A10A58F" w14:textId="77777777" w:rsidR="0059009F" w:rsidRPr="0059009F" w:rsidRDefault="0059009F" w:rsidP="0059009F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uppressAutoHyphens/>
        <w:spacing w:after="0" w:line="240" w:lineRule="auto"/>
        <w:jc w:val="both"/>
        <w:rPr>
          <w:rFonts w:ascii="Times New Roman" w:eastAsia="Times New Roman" w:hAnsi="Times New Roman"/>
          <w:b/>
          <w:bCs/>
          <w:color w:val="FF0000"/>
          <w:sz w:val="24"/>
          <w:szCs w:val="24"/>
          <w:lang w:eastAsia="ru-RU"/>
        </w:rPr>
      </w:pPr>
    </w:p>
    <w:p w14:paraId="2BAC3292" w14:textId="77777777" w:rsidR="0059009F" w:rsidRPr="0059009F" w:rsidRDefault="0059009F" w:rsidP="0059009F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uppressAutoHyphens/>
        <w:spacing w:after="0" w:line="240" w:lineRule="auto"/>
        <w:jc w:val="both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 w:rsidRPr="0059009F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Раздел 3 Возрастная психология</w:t>
      </w:r>
    </w:p>
    <w:p w14:paraId="081CD9CB" w14:textId="77777777" w:rsidR="0059009F" w:rsidRPr="0059009F" w:rsidRDefault="0059009F" w:rsidP="0059009F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uppressAutoHyphens/>
        <w:spacing w:after="0" w:line="240" w:lineRule="auto"/>
        <w:jc w:val="both"/>
        <w:rPr>
          <w:rFonts w:ascii="Times New Roman" w:eastAsia="Times New Roman" w:hAnsi="Times New Roman"/>
          <w:b/>
          <w:bCs/>
          <w:color w:val="FF0000"/>
          <w:sz w:val="24"/>
          <w:szCs w:val="24"/>
          <w:lang w:eastAsia="ru-RU"/>
        </w:rPr>
      </w:pPr>
    </w:p>
    <w:p w14:paraId="55DBF08D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left="720"/>
        <w:contextualSpacing/>
        <w:jc w:val="both"/>
        <w:rPr>
          <w:rFonts w:ascii="Times New Roman" w:hAnsi="Times New Roman"/>
          <w:b/>
          <w:color w:val="FF0000"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 xml:space="preserve">5.Оценочные материалы для проведения аттестации </w:t>
      </w:r>
    </w:p>
    <w:p w14:paraId="71A826B7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left="720"/>
        <w:contextualSpacing/>
        <w:jc w:val="both"/>
        <w:rPr>
          <w:rFonts w:ascii="Times New Roman" w:hAnsi="Times New Roman"/>
          <w:b/>
          <w:i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i/>
          <w:sz w:val="24"/>
          <w:szCs w:val="24"/>
          <w:lang w:eastAsia="en-US"/>
        </w:rPr>
        <w:t>Текущий контроль</w:t>
      </w:r>
    </w:p>
    <w:p w14:paraId="5AE21DFC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left="720"/>
        <w:contextualSpacing/>
        <w:jc w:val="both"/>
        <w:rPr>
          <w:rFonts w:ascii="Times New Roman" w:hAnsi="Times New Roman"/>
          <w:b/>
          <w:i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i/>
          <w:sz w:val="24"/>
          <w:szCs w:val="24"/>
          <w:lang w:eastAsia="en-US"/>
        </w:rPr>
        <w:t>Контрольная работа № 1</w:t>
      </w:r>
    </w:p>
    <w:p w14:paraId="2FA52EC7" w14:textId="77777777" w:rsidR="0059009F" w:rsidRPr="0059009F" w:rsidRDefault="0059009F" w:rsidP="007C372C">
      <w:pPr>
        <w:numPr>
          <w:ilvl w:val="1"/>
          <w:numId w:val="11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contextualSpacing/>
        <w:jc w:val="both"/>
        <w:rPr>
          <w:rFonts w:ascii="Times New Roman" w:hAnsi="Times New Roman"/>
          <w:b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 xml:space="preserve"> Матрица 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472"/>
        <w:gridCol w:w="6873"/>
      </w:tblGrid>
      <w:tr w:rsidR="0059009F" w:rsidRPr="0059009F" w14:paraId="03606A53" w14:textId="77777777" w:rsidTr="00CD4666"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F006726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 w:rsidRPr="0059009F"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>№ задания</w:t>
            </w:r>
          </w:p>
        </w:tc>
        <w:tc>
          <w:tcPr>
            <w:tcW w:w="7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D821B5B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 w:rsidRPr="0059009F"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 xml:space="preserve">Код результата </w:t>
            </w:r>
          </w:p>
        </w:tc>
      </w:tr>
      <w:tr w:rsidR="0059009F" w:rsidRPr="0059009F" w14:paraId="223A034F" w14:textId="77777777" w:rsidTr="00CD4666">
        <w:trPr>
          <w:trHeight w:val="315"/>
        </w:trPr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DB93CC" w14:textId="77777777" w:rsidR="0059009F" w:rsidRPr="0059009F" w:rsidRDefault="0059009F" w:rsidP="007C372C">
            <w:pPr>
              <w:numPr>
                <w:ilvl w:val="0"/>
                <w:numId w:val="10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7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C1C1F1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59009F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З 2.1, З 2.2. </w:t>
            </w:r>
          </w:p>
        </w:tc>
      </w:tr>
      <w:tr w:rsidR="0059009F" w:rsidRPr="0059009F" w14:paraId="6FB25352" w14:textId="77777777" w:rsidTr="00CD4666">
        <w:trPr>
          <w:trHeight w:val="315"/>
        </w:trPr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269DAF7D" w14:textId="77777777" w:rsidR="0059009F" w:rsidRPr="0059009F" w:rsidRDefault="0059009F" w:rsidP="007C372C">
            <w:pPr>
              <w:numPr>
                <w:ilvl w:val="0"/>
                <w:numId w:val="10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705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0A621452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59009F">
              <w:rPr>
                <w:rFonts w:ascii="Times New Roman" w:hAnsi="Times New Roman"/>
                <w:sz w:val="24"/>
                <w:szCs w:val="24"/>
                <w:lang w:eastAsia="en-US"/>
              </w:rPr>
              <w:t>З 2.1, З 2.2.</w:t>
            </w:r>
          </w:p>
        </w:tc>
      </w:tr>
    </w:tbl>
    <w:p w14:paraId="27336036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left="360"/>
        <w:contextualSpacing/>
        <w:rPr>
          <w:rFonts w:ascii="Times New Roman" w:hAnsi="Times New Roman"/>
          <w:b/>
          <w:sz w:val="24"/>
          <w:szCs w:val="24"/>
          <w:lang w:eastAsia="en-US"/>
        </w:rPr>
      </w:pPr>
    </w:p>
    <w:p w14:paraId="78FEAEFC" w14:textId="77777777" w:rsidR="0059009F" w:rsidRPr="0059009F" w:rsidRDefault="0059009F" w:rsidP="007C372C">
      <w:pPr>
        <w:numPr>
          <w:ilvl w:val="1"/>
          <w:numId w:val="11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contextualSpacing/>
        <w:rPr>
          <w:rFonts w:ascii="Times New Roman" w:hAnsi="Times New Roman"/>
          <w:b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 xml:space="preserve"> Задания:</w:t>
      </w:r>
    </w:p>
    <w:p w14:paraId="5D8C02AA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rPr>
          <w:rFonts w:ascii="Times New Roman" w:hAnsi="Times New Roman"/>
          <w:b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>1 вариант</w:t>
      </w:r>
    </w:p>
    <w:p w14:paraId="5F4F1D2E" w14:textId="77777777" w:rsidR="0059009F" w:rsidRPr="0059009F" w:rsidRDefault="0059009F" w:rsidP="007C372C">
      <w:pPr>
        <w:numPr>
          <w:ilvl w:val="0"/>
          <w:numId w:val="35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Дайте определение понятиям: возрастная психология, периодизация возрастного развития.</w:t>
      </w:r>
    </w:p>
    <w:p w14:paraId="791F5D5A" w14:textId="77777777" w:rsidR="0059009F" w:rsidRPr="0059009F" w:rsidRDefault="0059009F" w:rsidP="007C372C">
      <w:pPr>
        <w:numPr>
          <w:ilvl w:val="0"/>
          <w:numId w:val="35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Этапы периодизации возрастного развития по Эльконину.</w:t>
      </w:r>
    </w:p>
    <w:p w14:paraId="434D3843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rPr>
          <w:rFonts w:ascii="Times New Roman" w:hAnsi="Times New Roman"/>
          <w:b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>2 вариант</w:t>
      </w:r>
    </w:p>
    <w:p w14:paraId="047431D8" w14:textId="77777777" w:rsidR="0059009F" w:rsidRPr="0059009F" w:rsidRDefault="0059009F" w:rsidP="007C372C">
      <w:pPr>
        <w:numPr>
          <w:ilvl w:val="0"/>
          <w:numId w:val="36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Дайте определение понятиям: предмет возрастной психологии, объект возрастной психологии.</w:t>
      </w:r>
    </w:p>
    <w:p w14:paraId="78A8D43A" w14:textId="77777777" w:rsidR="0059009F" w:rsidRPr="0059009F" w:rsidRDefault="0059009F" w:rsidP="007C372C">
      <w:pPr>
        <w:numPr>
          <w:ilvl w:val="0"/>
          <w:numId w:val="36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Условия и теорий личностного развития ребенка.</w:t>
      </w:r>
    </w:p>
    <w:p w14:paraId="7FE2AE13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rPr>
          <w:rFonts w:ascii="Times New Roman" w:hAnsi="Times New Roman"/>
          <w:b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>5.3. Требования к процедуре оценки (Спецификация).</w:t>
      </w:r>
    </w:p>
    <w:p w14:paraId="363D1C98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 xml:space="preserve">Назначение аттестационной работы: </w:t>
      </w:r>
      <w:r w:rsidRPr="0059009F">
        <w:rPr>
          <w:rFonts w:ascii="Times New Roman" w:hAnsi="Times New Roman"/>
          <w:sz w:val="24"/>
          <w:szCs w:val="24"/>
          <w:lang w:eastAsia="en-US"/>
        </w:rPr>
        <w:t>оценить знания и умения аттестуемых.</w:t>
      </w:r>
    </w:p>
    <w:p w14:paraId="617EB946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 xml:space="preserve">Вид аттестационной работы: </w:t>
      </w:r>
      <w:r w:rsidRPr="0059009F">
        <w:rPr>
          <w:rFonts w:ascii="Times New Roman" w:hAnsi="Times New Roman"/>
          <w:sz w:val="24"/>
          <w:szCs w:val="24"/>
          <w:lang w:eastAsia="en-US"/>
        </w:rPr>
        <w:t>контрольная работа</w:t>
      </w:r>
    </w:p>
    <w:p w14:paraId="5596AC43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 xml:space="preserve">Продолжительность выполнения аттестационной работы: </w:t>
      </w:r>
      <w:r w:rsidRPr="0059009F">
        <w:rPr>
          <w:rFonts w:ascii="Times New Roman" w:hAnsi="Times New Roman"/>
          <w:i/>
          <w:sz w:val="24"/>
          <w:szCs w:val="24"/>
          <w:lang w:eastAsia="en-US"/>
        </w:rPr>
        <w:t>45 мин.</w:t>
      </w:r>
    </w:p>
    <w:p w14:paraId="105B6D85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>Оборудование и материалы, разрешенные к использованию на аттестации:</w:t>
      </w:r>
      <w:r w:rsidRPr="0059009F">
        <w:rPr>
          <w:rFonts w:ascii="Times New Roman" w:hAnsi="Times New Roman"/>
          <w:sz w:val="24"/>
          <w:szCs w:val="24"/>
          <w:lang w:eastAsia="en-US"/>
        </w:rPr>
        <w:t xml:space="preserve">  ручка.</w:t>
      </w:r>
    </w:p>
    <w:p w14:paraId="1E853F5D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>Структура аттестационной работы:</w:t>
      </w:r>
    </w:p>
    <w:p w14:paraId="78DCA787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Работа состоит из 2-х заданий. В первом задании необходимо дать определение перечисленных понятий. Во втором задании необходимо раскрыть определенную тему.</w:t>
      </w:r>
    </w:p>
    <w:p w14:paraId="4413D097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>Система оценивания отдельных работ в целом:</w:t>
      </w:r>
    </w:p>
    <w:p w14:paraId="47361615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Проверка работы ведется способом оценки правильности ответов.</w:t>
      </w:r>
    </w:p>
    <w:p w14:paraId="00FA0CAF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 xml:space="preserve"> </w:t>
      </w:r>
      <w:r w:rsidRPr="0059009F">
        <w:rPr>
          <w:rFonts w:ascii="Times New Roman" w:hAnsi="Times New Roman"/>
          <w:b/>
          <w:i/>
          <w:sz w:val="24"/>
          <w:szCs w:val="24"/>
          <w:lang w:eastAsia="en-US"/>
        </w:rPr>
        <w:t>Критерии оценивания</w:t>
      </w:r>
      <w:r w:rsidRPr="0059009F">
        <w:rPr>
          <w:rFonts w:ascii="Times New Roman" w:hAnsi="Times New Roman"/>
          <w:sz w:val="24"/>
          <w:szCs w:val="24"/>
          <w:lang w:eastAsia="en-US"/>
        </w:rPr>
        <w:t>.</w:t>
      </w:r>
    </w:p>
    <w:p w14:paraId="13C53C04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 xml:space="preserve">«5» (отлично): </w:t>
      </w:r>
    </w:p>
    <w:p w14:paraId="109C1FE7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 xml:space="preserve">1)  обучающийся полно излагает изученный материал, дает правильное определение языковых понятий; </w:t>
      </w:r>
    </w:p>
    <w:p w14:paraId="5080939B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2)  обнаруживает понимание материала, может обосновать свои суждения, применить знания на практике, привести необходимые примеры не только по учебнику, но и самостоятельно составленные;</w:t>
      </w:r>
    </w:p>
    <w:p w14:paraId="6FAB89B8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3) излагает материал самостоятельно, последовательно и правильно с точки зрения норм литературного языка.</w:t>
      </w:r>
    </w:p>
    <w:p w14:paraId="22CF494A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«4» (хорошо):</w:t>
      </w:r>
    </w:p>
    <w:p w14:paraId="053B4FAA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1) обучающийся раскрывает основное содержание материала;</w:t>
      </w:r>
    </w:p>
    <w:p w14:paraId="4F6BCD93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2) дает самостоятельный ответ;</w:t>
      </w:r>
    </w:p>
    <w:p w14:paraId="75BA6FAB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lastRenderedPageBreak/>
        <w:t>3) допускает неполные определения понятий, незначительные нарушения последовательности изложения, небольшие неточности при использовании научных терминов или в выводах.</w:t>
      </w:r>
    </w:p>
    <w:p w14:paraId="0C5AE936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«3» (удовлетворительно): обучающийся обнаруживает знание и понимание основных положений данной темы, но:</w:t>
      </w:r>
    </w:p>
    <w:p w14:paraId="16B17A49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1) излагает материал неполно и допускает неточности в определении понятий или формулировке правил;</w:t>
      </w:r>
    </w:p>
    <w:p w14:paraId="31AD08CE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2)  не умеет достаточно глубоко и доказательно обосновать свои суждения и привести свои примеры;</w:t>
      </w:r>
    </w:p>
    <w:p w14:paraId="563788D9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3) излагает материал недостаточно последовательно и допускает ошибки в языковом оформлении излагаемого.</w:t>
      </w:r>
    </w:p>
    <w:p w14:paraId="2B89C7A6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«2» (неудовлетворительно):</w:t>
      </w:r>
    </w:p>
    <w:p w14:paraId="5FBCE479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1) обучающийся обнаруживает незнание большей части соответствующего раздела изучаемого материала;</w:t>
      </w:r>
    </w:p>
    <w:p w14:paraId="6C95E67F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 xml:space="preserve">2) допускает ошибки в формулировке определений и правил, искажающие их смысл; </w:t>
      </w:r>
    </w:p>
    <w:p w14:paraId="4DB88F98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3) беспорядочно и неуверенно излагает материал.</w:t>
      </w:r>
    </w:p>
    <w:p w14:paraId="3C69A4FE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rPr>
          <w:rFonts w:ascii="Times New Roman" w:hAnsi="Times New Roman"/>
          <w:b/>
          <w:sz w:val="24"/>
          <w:szCs w:val="24"/>
          <w:lang w:eastAsia="en-US"/>
        </w:rPr>
      </w:pPr>
    </w:p>
    <w:p w14:paraId="3BEB77E5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left="720"/>
        <w:contextualSpacing/>
        <w:jc w:val="both"/>
        <w:rPr>
          <w:rFonts w:ascii="Times New Roman" w:hAnsi="Times New Roman"/>
          <w:b/>
          <w:i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i/>
          <w:sz w:val="24"/>
          <w:szCs w:val="24"/>
          <w:lang w:eastAsia="en-US"/>
        </w:rPr>
        <w:t xml:space="preserve">Текущий контроль </w:t>
      </w:r>
    </w:p>
    <w:p w14:paraId="53635AF1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left="720"/>
        <w:contextualSpacing/>
        <w:jc w:val="both"/>
        <w:rPr>
          <w:rFonts w:ascii="Times New Roman" w:hAnsi="Times New Roman"/>
          <w:b/>
          <w:i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i/>
          <w:sz w:val="24"/>
          <w:szCs w:val="24"/>
          <w:lang w:eastAsia="en-US"/>
        </w:rPr>
        <w:t>Контрольная работа № 2</w:t>
      </w:r>
    </w:p>
    <w:p w14:paraId="25A4A5B8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contextualSpacing/>
        <w:jc w:val="both"/>
        <w:rPr>
          <w:rFonts w:ascii="Times New Roman" w:hAnsi="Times New Roman"/>
          <w:b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 xml:space="preserve">5.1. Матрица 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472"/>
        <w:gridCol w:w="6873"/>
      </w:tblGrid>
      <w:tr w:rsidR="0059009F" w:rsidRPr="0059009F" w14:paraId="628B509E" w14:textId="77777777" w:rsidTr="00CD4666"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8765956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 w:rsidRPr="0059009F"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>№ задания</w:t>
            </w:r>
          </w:p>
        </w:tc>
        <w:tc>
          <w:tcPr>
            <w:tcW w:w="7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F4E1BC0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 w:rsidRPr="0059009F"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 xml:space="preserve">Код результата </w:t>
            </w:r>
          </w:p>
        </w:tc>
      </w:tr>
      <w:tr w:rsidR="0059009F" w:rsidRPr="0059009F" w14:paraId="44840B71" w14:textId="77777777" w:rsidTr="00CD4666">
        <w:trPr>
          <w:trHeight w:val="315"/>
        </w:trPr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15A09C43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ind w:left="360"/>
              <w:contextualSpacing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59009F">
              <w:rPr>
                <w:rFonts w:ascii="Times New Roman" w:hAnsi="Times New Roman"/>
                <w:sz w:val="24"/>
                <w:szCs w:val="24"/>
                <w:lang w:eastAsia="en-US"/>
              </w:rPr>
              <w:t>1.</w:t>
            </w:r>
          </w:p>
        </w:tc>
        <w:tc>
          <w:tcPr>
            <w:tcW w:w="705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4D97682B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59009F">
              <w:rPr>
                <w:rFonts w:ascii="Times New Roman" w:hAnsi="Times New Roman"/>
                <w:sz w:val="24"/>
                <w:szCs w:val="24"/>
                <w:lang w:eastAsia="en-US"/>
              </w:rPr>
              <w:t>З 2.3- З 2.9, З 5, У 3</w:t>
            </w:r>
          </w:p>
        </w:tc>
      </w:tr>
    </w:tbl>
    <w:p w14:paraId="18B7D561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contextualSpacing/>
        <w:rPr>
          <w:rFonts w:ascii="Times New Roman" w:hAnsi="Times New Roman"/>
          <w:b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>5.2.  Задания</w:t>
      </w:r>
    </w:p>
    <w:p w14:paraId="5F81B038" w14:textId="77777777" w:rsidR="0059009F" w:rsidRPr="0059009F" w:rsidRDefault="0059009F" w:rsidP="007C372C">
      <w:pPr>
        <w:numPr>
          <w:ilvl w:val="0"/>
          <w:numId w:val="38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rPr>
          <w:rFonts w:ascii="Times New Roman" w:hAnsi="Times New Roman"/>
          <w:b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>вариант</w:t>
      </w:r>
    </w:p>
    <w:p w14:paraId="0D524736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1. Охарактеризуйте ведущую деятельность, новообразования, социальную ситуацию</w:t>
      </w:r>
    </w:p>
    <w:p w14:paraId="2882A78E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развития детей в периоды: раннее детство и подростковый период.</w:t>
      </w:r>
    </w:p>
    <w:p w14:paraId="3762AA42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rPr>
          <w:rFonts w:ascii="Times New Roman" w:hAnsi="Times New Roman"/>
          <w:b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>2 вариант</w:t>
      </w:r>
    </w:p>
    <w:p w14:paraId="5F2A7E3E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1. Охарактеризуйте ведущую деятельность, новообразования, социальную ситуацию</w:t>
      </w:r>
    </w:p>
    <w:p w14:paraId="7C39E94F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развития детей в периоды: младенчество, юношество.</w:t>
      </w:r>
    </w:p>
    <w:p w14:paraId="54B88544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rPr>
          <w:rFonts w:ascii="Times New Roman" w:hAnsi="Times New Roman"/>
          <w:b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>3 вариант</w:t>
      </w:r>
    </w:p>
    <w:p w14:paraId="45DD6E6D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1. Охарактеризуйте ведущую деятельность, новообразования, социальную ситуацию</w:t>
      </w:r>
    </w:p>
    <w:p w14:paraId="5AE21494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развития детей в периоды: дошкольный возраст, младший школьный возраст.</w:t>
      </w:r>
    </w:p>
    <w:p w14:paraId="2E3C4876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rPr>
          <w:rFonts w:ascii="Times New Roman" w:hAnsi="Times New Roman"/>
          <w:b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>5.3. Требования к процедуре оценки (Спецификация).</w:t>
      </w:r>
    </w:p>
    <w:p w14:paraId="59B49069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 xml:space="preserve">Назначение аттестационной работы: </w:t>
      </w:r>
      <w:r w:rsidRPr="0059009F">
        <w:rPr>
          <w:rFonts w:ascii="Times New Roman" w:hAnsi="Times New Roman"/>
          <w:sz w:val="24"/>
          <w:szCs w:val="24"/>
          <w:lang w:eastAsia="en-US"/>
        </w:rPr>
        <w:t>оценить знания и умения аттестуемых.</w:t>
      </w:r>
    </w:p>
    <w:p w14:paraId="7F14F929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 xml:space="preserve">Вид аттестационной работы: </w:t>
      </w:r>
      <w:r w:rsidRPr="0059009F">
        <w:rPr>
          <w:rFonts w:ascii="Times New Roman" w:hAnsi="Times New Roman"/>
          <w:sz w:val="24"/>
          <w:szCs w:val="24"/>
          <w:lang w:eastAsia="en-US"/>
        </w:rPr>
        <w:t>контрольная работа</w:t>
      </w:r>
    </w:p>
    <w:p w14:paraId="62A7A51C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 xml:space="preserve">Продолжительность выполнения аттестационной работы: </w:t>
      </w:r>
      <w:r w:rsidRPr="0059009F">
        <w:rPr>
          <w:rFonts w:ascii="Times New Roman" w:hAnsi="Times New Roman"/>
          <w:i/>
          <w:sz w:val="24"/>
          <w:szCs w:val="24"/>
          <w:lang w:eastAsia="en-US"/>
        </w:rPr>
        <w:t>45 мин.</w:t>
      </w:r>
    </w:p>
    <w:p w14:paraId="54760FE4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>Оборудование и материалы, разрешенные к использованию на аттестации:</w:t>
      </w:r>
      <w:r w:rsidRPr="0059009F">
        <w:rPr>
          <w:rFonts w:ascii="Times New Roman" w:hAnsi="Times New Roman"/>
          <w:sz w:val="24"/>
          <w:szCs w:val="24"/>
          <w:lang w:eastAsia="en-US"/>
        </w:rPr>
        <w:t xml:space="preserve">  ручка.</w:t>
      </w:r>
    </w:p>
    <w:p w14:paraId="504C8D2C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>Структура аттестационной работы:</w:t>
      </w:r>
    </w:p>
    <w:p w14:paraId="23D0A7AE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 xml:space="preserve">Работа состоит из одного задания. В задании необходимо охарактеризовать основные особенности определенного периода. </w:t>
      </w:r>
    </w:p>
    <w:p w14:paraId="16BD77C2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>Система оценивания отдельных заданий и работы в целом:</w:t>
      </w:r>
    </w:p>
    <w:p w14:paraId="7DA81421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Проверка работы ведется способом оценки правильности ответа.</w:t>
      </w:r>
    </w:p>
    <w:p w14:paraId="34194135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 xml:space="preserve"> </w:t>
      </w:r>
      <w:r w:rsidRPr="0059009F">
        <w:rPr>
          <w:rFonts w:ascii="Times New Roman" w:hAnsi="Times New Roman"/>
          <w:b/>
          <w:i/>
          <w:sz w:val="24"/>
          <w:szCs w:val="24"/>
          <w:lang w:eastAsia="en-US"/>
        </w:rPr>
        <w:t>Критерии оценивания</w:t>
      </w:r>
      <w:r w:rsidRPr="0059009F">
        <w:rPr>
          <w:rFonts w:ascii="Times New Roman" w:hAnsi="Times New Roman"/>
          <w:sz w:val="24"/>
          <w:szCs w:val="24"/>
          <w:lang w:eastAsia="en-US"/>
        </w:rPr>
        <w:t>.</w:t>
      </w:r>
    </w:p>
    <w:p w14:paraId="47E7549D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 xml:space="preserve">«5» (отлично): </w:t>
      </w:r>
    </w:p>
    <w:p w14:paraId="10A5D405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 xml:space="preserve">1)  обучающийся полно излагает изученный материал, дает правильное определение языковых понятий; </w:t>
      </w:r>
    </w:p>
    <w:p w14:paraId="44C37425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2)  обнаруживает понимание материала, может обосновать свои суждения, применить знания на практике, привести необходимые примеры не только по учебнику, но и самостоятельно составленные;</w:t>
      </w:r>
    </w:p>
    <w:p w14:paraId="194B8F5A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lastRenderedPageBreak/>
        <w:t>3) излагает материал самостоятельно, последовательно и правильно с точки зрения норм литературного языка.</w:t>
      </w:r>
    </w:p>
    <w:p w14:paraId="02C7365B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«4» (хорошо):</w:t>
      </w:r>
    </w:p>
    <w:p w14:paraId="2F7CFF8D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1) обучающийся раскрывает основное содержание материала;</w:t>
      </w:r>
    </w:p>
    <w:p w14:paraId="69648A6E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2) дает самостоятельный ответ;</w:t>
      </w:r>
    </w:p>
    <w:p w14:paraId="511F965F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3) допускает неполные определения понятий, незначительные нарушения последовательности изложения, небольшие неточности при использовании научных терминов или в выводах.</w:t>
      </w:r>
    </w:p>
    <w:p w14:paraId="43D89061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«3» (удовлетворительно): обучающийся обнаруживает знание и понимание основных положений данной темы, но:</w:t>
      </w:r>
    </w:p>
    <w:p w14:paraId="6627B938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1) излагает материал неполно и допускает неточности в определении понятий или формулировке правил;</w:t>
      </w:r>
    </w:p>
    <w:p w14:paraId="1CF98D56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2)  не умеет достаточно глубоко и доказательно обосновать свои суждения и привести свои примеры;</w:t>
      </w:r>
    </w:p>
    <w:p w14:paraId="2CAFD69D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3) излагает материал недостаточно последовательно и допускает ошибки в языковом оформлении излагаемого.</w:t>
      </w:r>
    </w:p>
    <w:p w14:paraId="70C90B9D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«2» (неудовлетворительно):</w:t>
      </w:r>
    </w:p>
    <w:p w14:paraId="6BCF8A48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1) обучающийся обнаруживает незнание большей части соответствующего раздела изучаемого материала;</w:t>
      </w:r>
    </w:p>
    <w:p w14:paraId="13F8DCED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 xml:space="preserve">2) допускает ошибки в формулировке определений и правил, искажающие их смысл; </w:t>
      </w:r>
    </w:p>
    <w:p w14:paraId="4D4031CF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3) беспорядочно и неуверенно излагает материал.</w:t>
      </w:r>
    </w:p>
    <w:p w14:paraId="32C3B781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firstLine="709"/>
        <w:jc w:val="both"/>
        <w:rPr>
          <w:rFonts w:ascii="Times New Roman" w:hAnsi="Times New Roman"/>
          <w:b/>
          <w:i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i/>
          <w:sz w:val="24"/>
          <w:szCs w:val="24"/>
          <w:lang w:eastAsia="en-US"/>
        </w:rPr>
        <w:t>Промежуточная аттестация</w:t>
      </w:r>
    </w:p>
    <w:p w14:paraId="19639985" w14:textId="77777777" w:rsidR="0059009F" w:rsidRPr="0059009F" w:rsidRDefault="0059009F" w:rsidP="007C372C">
      <w:pPr>
        <w:numPr>
          <w:ilvl w:val="1"/>
          <w:numId w:val="1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contextualSpacing/>
        <w:jc w:val="both"/>
        <w:rPr>
          <w:rFonts w:ascii="Times New Roman" w:hAnsi="Times New Roman"/>
          <w:b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 xml:space="preserve"> Матрица 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472"/>
        <w:gridCol w:w="6873"/>
      </w:tblGrid>
      <w:tr w:rsidR="0059009F" w:rsidRPr="0059009F" w14:paraId="38AC8052" w14:textId="77777777" w:rsidTr="00CD4666"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D054C00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 w:rsidRPr="0059009F"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>№ задания</w:t>
            </w:r>
          </w:p>
        </w:tc>
        <w:tc>
          <w:tcPr>
            <w:tcW w:w="7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F4156D1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 w:rsidRPr="0059009F"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 xml:space="preserve">Код результата </w:t>
            </w:r>
          </w:p>
        </w:tc>
      </w:tr>
      <w:tr w:rsidR="0059009F" w:rsidRPr="0059009F" w14:paraId="6172B976" w14:textId="77777777" w:rsidTr="00CD4666">
        <w:trPr>
          <w:trHeight w:val="315"/>
        </w:trPr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4CC38EF3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59009F">
              <w:rPr>
                <w:rFonts w:ascii="Times New Roman" w:hAnsi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705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054FCCDC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59009F">
              <w:rPr>
                <w:rFonts w:ascii="Times New Roman" w:hAnsi="Times New Roman"/>
                <w:sz w:val="24"/>
                <w:szCs w:val="24"/>
                <w:lang w:eastAsia="en-US"/>
              </w:rPr>
              <w:t>З 2, З 5, У3</w:t>
            </w:r>
          </w:p>
        </w:tc>
      </w:tr>
    </w:tbl>
    <w:p w14:paraId="0941BDC9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rPr>
          <w:rFonts w:ascii="Times New Roman" w:hAnsi="Times New Roman"/>
          <w:b/>
          <w:sz w:val="24"/>
          <w:szCs w:val="24"/>
          <w:lang w:eastAsia="en-US"/>
        </w:rPr>
      </w:pPr>
    </w:p>
    <w:p w14:paraId="3A1A7A4C" w14:textId="77777777" w:rsidR="0059009F" w:rsidRPr="0059009F" w:rsidRDefault="0059009F" w:rsidP="007C372C">
      <w:pPr>
        <w:numPr>
          <w:ilvl w:val="1"/>
          <w:numId w:val="1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contextualSpacing/>
        <w:rPr>
          <w:rFonts w:ascii="Times New Roman" w:hAnsi="Times New Roman"/>
          <w:b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>Задания (</w:t>
      </w:r>
      <w:r w:rsidRPr="0059009F">
        <w:rPr>
          <w:rFonts w:ascii="Times New Roman" w:hAnsi="Times New Roman"/>
          <w:b/>
          <w:i/>
          <w:sz w:val="24"/>
          <w:szCs w:val="24"/>
          <w:lang w:eastAsia="en-US"/>
        </w:rPr>
        <w:t>полные версии</w:t>
      </w:r>
      <w:r w:rsidRPr="0059009F">
        <w:rPr>
          <w:rFonts w:ascii="Times New Roman" w:hAnsi="Times New Roman"/>
          <w:b/>
          <w:sz w:val="24"/>
          <w:szCs w:val="24"/>
          <w:lang w:eastAsia="en-US"/>
        </w:rPr>
        <w:t>)</w:t>
      </w:r>
    </w:p>
    <w:p w14:paraId="24D28AE1" w14:textId="77777777" w:rsidR="0059009F" w:rsidRPr="0059009F" w:rsidRDefault="0059009F" w:rsidP="007C372C">
      <w:pPr>
        <w:numPr>
          <w:ilvl w:val="0"/>
          <w:numId w:val="37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59009F">
        <w:rPr>
          <w:rFonts w:ascii="Times New Roman" w:eastAsia="Times New Roman" w:hAnsi="Times New Roman"/>
          <w:sz w:val="24"/>
          <w:szCs w:val="24"/>
          <w:lang w:eastAsia="ru-RU"/>
        </w:rPr>
        <w:t>Заполнить содержание  таблицы «Особенности психики и поведения детей в различные возрастные периоды»:</w:t>
      </w:r>
    </w:p>
    <w:tbl>
      <w:tblPr>
        <w:tblW w:w="0" w:type="auto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88"/>
        <w:gridCol w:w="1938"/>
        <w:gridCol w:w="1708"/>
        <w:gridCol w:w="1748"/>
        <w:gridCol w:w="2139"/>
      </w:tblGrid>
      <w:tr w:rsidR="0059009F" w:rsidRPr="0059009F" w14:paraId="2FBDB10E" w14:textId="77777777" w:rsidTr="00CD4666">
        <w:tc>
          <w:tcPr>
            <w:tcW w:w="2127" w:type="dxa"/>
            <w:shd w:val="clear" w:color="auto" w:fill="auto"/>
          </w:tcPr>
          <w:p w14:paraId="3C26A857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59009F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Возрастной период</w:t>
            </w:r>
          </w:p>
        </w:tc>
        <w:tc>
          <w:tcPr>
            <w:tcW w:w="2193" w:type="dxa"/>
            <w:shd w:val="clear" w:color="auto" w:fill="auto"/>
          </w:tcPr>
          <w:p w14:paraId="3214D9D6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59009F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Социальная ситуация развития</w:t>
            </w:r>
          </w:p>
        </w:tc>
        <w:tc>
          <w:tcPr>
            <w:tcW w:w="1770" w:type="dxa"/>
            <w:shd w:val="clear" w:color="auto" w:fill="auto"/>
          </w:tcPr>
          <w:p w14:paraId="64F5C47A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59009F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Особенности психики</w:t>
            </w:r>
          </w:p>
        </w:tc>
        <w:tc>
          <w:tcPr>
            <w:tcW w:w="1801" w:type="dxa"/>
            <w:shd w:val="clear" w:color="auto" w:fill="auto"/>
          </w:tcPr>
          <w:p w14:paraId="437F5F13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59009F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Ведущая деятельность</w:t>
            </w:r>
          </w:p>
        </w:tc>
        <w:tc>
          <w:tcPr>
            <w:tcW w:w="2139" w:type="dxa"/>
            <w:shd w:val="clear" w:color="auto" w:fill="auto"/>
          </w:tcPr>
          <w:p w14:paraId="086F452E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59009F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Новообразования</w:t>
            </w:r>
          </w:p>
        </w:tc>
      </w:tr>
      <w:tr w:rsidR="0059009F" w:rsidRPr="0059009F" w14:paraId="5D22CB45" w14:textId="77777777" w:rsidTr="00CD4666">
        <w:tc>
          <w:tcPr>
            <w:tcW w:w="2127" w:type="dxa"/>
            <w:shd w:val="clear" w:color="auto" w:fill="auto"/>
          </w:tcPr>
          <w:p w14:paraId="1B3E3A88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59009F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Младенчество</w:t>
            </w:r>
          </w:p>
          <w:p w14:paraId="3D584215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193" w:type="dxa"/>
            <w:shd w:val="clear" w:color="auto" w:fill="auto"/>
          </w:tcPr>
          <w:p w14:paraId="7DEBEED3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70" w:type="dxa"/>
            <w:shd w:val="clear" w:color="auto" w:fill="auto"/>
          </w:tcPr>
          <w:p w14:paraId="5F3614A1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01" w:type="dxa"/>
            <w:shd w:val="clear" w:color="auto" w:fill="auto"/>
          </w:tcPr>
          <w:p w14:paraId="38C2479F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39" w:type="dxa"/>
            <w:shd w:val="clear" w:color="auto" w:fill="auto"/>
          </w:tcPr>
          <w:p w14:paraId="10425E27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59009F" w:rsidRPr="0059009F" w14:paraId="390BAEB8" w14:textId="77777777" w:rsidTr="00CD4666">
        <w:tc>
          <w:tcPr>
            <w:tcW w:w="2127" w:type="dxa"/>
            <w:shd w:val="clear" w:color="auto" w:fill="auto"/>
          </w:tcPr>
          <w:p w14:paraId="1ADCEC63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59009F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Раннее детство</w:t>
            </w:r>
          </w:p>
          <w:p w14:paraId="28654F08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193" w:type="dxa"/>
            <w:shd w:val="clear" w:color="auto" w:fill="auto"/>
          </w:tcPr>
          <w:p w14:paraId="5195C12B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70" w:type="dxa"/>
            <w:shd w:val="clear" w:color="auto" w:fill="auto"/>
          </w:tcPr>
          <w:p w14:paraId="79207199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01" w:type="dxa"/>
            <w:shd w:val="clear" w:color="auto" w:fill="auto"/>
          </w:tcPr>
          <w:p w14:paraId="6CB2F8C2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39" w:type="dxa"/>
            <w:shd w:val="clear" w:color="auto" w:fill="auto"/>
          </w:tcPr>
          <w:p w14:paraId="28FE262F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59009F" w:rsidRPr="0059009F" w14:paraId="3E5D9873" w14:textId="77777777" w:rsidTr="00CD4666">
        <w:tc>
          <w:tcPr>
            <w:tcW w:w="2127" w:type="dxa"/>
            <w:shd w:val="clear" w:color="auto" w:fill="auto"/>
          </w:tcPr>
          <w:p w14:paraId="103A93ED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59009F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Дошкольный возраст</w:t>
            </w:r>
          </w:p>
        </w:tc>
        <w:tc>
          <w:tcPr>
            <w:tcW w:w="2193" w:type="dxa"/>
            <w:shd w:val="clear" w:color="auto" w:fill="auto"/>
          </w:tcPr>
          <w:p w14:paraId="32499EB9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70" w:type="dxa"/>
            <w:shd w:val="clear" w:color="auto" w:fill="auto"/>
          </w:tcPr>
          <w:p w14:paraId="4D5AFED1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01" w:type="dxa"/>
            <w:shd w:val="clear" w:color="auto" w:fill="auto"/>
          </w:tcPr>
          <w:p w14:paraId="36EE6913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39" w:type="dxa"/>
            <w:shd w:val="clear" w:color="auto" w:fill="auto"/>
          </w:tcPr>
          <w:p w14:paraId="7341CCE0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59009F" w:rsidRPr="0059009F" w14:paraId="316FD30D" w14:textId="77777777" w:rsidTr="00CD4666">
        <w:tc>
          <w:tcPr>
            <w:tcW w:w="2127" w:type="dxa"/>
            <w:shd w:val="clear" w:color="auto" w:fill="auto"/>
          </w:tcPr>
          <w:p w14:paraId="27AE3CFC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59009F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Младший школьный возраст</w:t>
            </w:r>
          </w:p>
        </w:tc>
        <w:tc>
          <w:tcPr>
            <w:tcW w:w="2193" w:type="dxa"/>
            <w:shd w:val="clear" w:color="auto" w:fill="auto"/>
          </w:tcPr>
          <w:p w14:paraId="626654C7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70" w:type="dxa"/>
            <w:shd w:val="clear" w:color="auto" w:fill="auto"/>
          </w:tcPr>
          <w:p w14:paraId="0ACF5034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01" w:type="dxa"/>
            <w:shd w:val="clear" w:color="auto" w:fill="auto"/>
          </w:tcPr>
          <w:p w14:paraId="4E44A2AC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39" w:type="dxa"/>
            <w:shd w:val="clear" w:color="auto" w:fill="auto"/>
          </w:tcPr>
          <w:p w14:paraId="3A217AC6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59009F" w:rsidRPr="0059009F" w14:paraId="62571D69" w14:textId="77777777" w:rsidTr="00CD4666">
        <w:tc>
          <w:tcPr>
            <w:tcW w:w="2127" w:type="dxa"/>
            <w:shd w:val="clear" w:color="auto" w:fill="auto"/>
          </w:tcPr>
          <w:p w14:paraId="2A005A63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59009F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Подросток</w:t>
            </w:r>
          </w:p>
          <w:p w14:paraId="6A985870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193" w:type="dxa"/>
            <w:shd w:val="clear" w:color="auto" w:fill="auto"/>
          </w:tcPr>
          <w:p w14:paraId="71859DAC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70" w:type="dxa"/>
            <w:shd w:val="clear" w:color="auto" w:fill="auto"/>
          </w:tcPr>
          <w:p w14:paraId="2DFEB949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01" w:type="dxa"/>
            <w:shd w:val="clear" w:color="auto" w:fill="auto"/>
          </w:tcPr>
          <w:p w14:paraId="2016EB48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39" w:type="dxa"/>
            <w:shd w:val="clear" w:color="auto" w:fill="auto"/>
          </w:tcPr>
          <w:p w14:paraId="2A4CE0C1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59009F" w:rsidRPr="0059009F" w14:paraId="70D1952F" w14:textId="77777777" w:rsidTr="00CD4666">
        <w:tc>
          <w:tcPr>
            <w:tcW w:w="2127" w:type="dxa"/>
            <w:shd w:val="clear" w:color="auto" w:fill="auto"/>
          </w:tcPr>
          <w:p w14:paraId="4310220E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59009F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Юношество</w:t>
            </w:r>
          </w:p>
          <w:p w14:paraId="5CF755EA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193" w:type="dxa"/>
            <w:shd w:val="clear" w:color="auto" w:fill="auto"/>
          </w:tcPr>
          <w:p w14:paraId="17A7E241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70" w:type="dxa"/>
            <w:shd w:val="clear" w:color="auto" w:fill="auto"/>
          </w:tcPr>
          <w:p w14:paraId="1E9F8ED6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01" w:type="dxa"/>
            <w:shd w:val="clear" w:color="auto" w:fill="auto"/>
          </w:tcPr>
          <w:p w14:paraId="6A377C8F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39" w:type="dxa"/>
            <w:shd w:val="clear" w:color="auto" w:fill="auto"/>
          </w:tcPr>
          <w:p w14:paraId="6DB26B77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</w:tbl>
    <w:p w14:paraId="33552E13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14:paraId="65D56E6F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rPr>
          <w:rFonts w:ascii="Times New Roman" w:hAnsi="Times New Roman"/>
          <w:b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>5.3. Требования к процедуре оценки (Спецификация).</w:t>
      </w:r>
    </w:p>
    <w:p w14:paraId="47FA88DE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 xml:space="preserve">Назначение аттестационной работы: </w:t>
      </w:r>
      <w:r w:rsidRPr="0059009F">
        <w:rPr>
          <w:rFonts w:ascii="Times New Roman" w:hAnsi="Times New Roman"/>
          <w:sz w:val="24"/>
          <w:szCs w:val="24"/>
          <w:lang w:eastAsia="en-US"/>
        </w:rPr>
        <w:t>оценить знания и умения аттестуемых.</w:t>
      </w:r>
    </w:p>
    <w:p w14:paraId="71617FBE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 xml:space="preserve">Вид аттестационной работы: </w:t>
      </w:r>
      <w:r w:rsidRPr="0059009F">
        <w:rPr>
          <w:rFonts w:ascii="Times New Roman" w:hAnsi="Times New Roman"/>
          <w:sz w:val="24"/>
          <w:szCs w:val="24"/>
          <w:lang w:eastAsia="en-US"/>
        </w:rPr>
        <w:t>зачет.</w:t>
      </w:r>
    </w:p>
    <w:p w14:paraId="446E86B9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lastRenderedPageBreak/>
        <w:t xml:space="preserve">Продолжительность выполнения аттестационной работы: </w:t>
      </w:r>
      <w:r w:rsidRPr="0059009F">
        <w:rPr>
          <w:rFonts w:ascii="Times New Roman" w:hAnsi="Times New Roman"/>
          <w:i/>
          <w:sz w:val="24"/>
          <w:szCs w:val="24"/>
          <w:lang w:eastAsia="en-US"/>
        </w:rPr>
        <w:t xml:space="preserve">45 мин. </w:t>
      </w:r>
    </w:p>
    <w:p w14:paraId="5F3333DB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>Оборудование и материалы, разрешенные к использованию на аттестации:</w:t>
      </w:r>
      <w:r w:rsidRPr="0059009F">
        <w:rPr>
          <w:rFonts w:ascii="Times New Roman" w:hAnsi="Times New Roman"/>
          <w:sz w:val="24"/>
          <w:szCs w:val="24"/>
          <w:lang w:eastAsia="en-US"/>
        </w:rPr>
        <w:t xml:space="preserve">  ручка, бланк с таблицей.</w:t>
      </w:r>
    </w:p>
    <w:p w14:paraId="4A5951CB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Зачет проходит в форме заполнения таблицы.</w:t>
      </w:r>
    </w:p>
    <w:p w14:paraId="5FA3AE8A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>Система оценивания отдельных заданий и работы в целом:</w:t>
      </w:r>
    </w:p>
    <w:p w14:paraId="256BBD26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Проверка работы ведется способом оценки правильного заполнения граф таблицы.</w:t>
      </w:r>
    </w:p>
    <w:p w14:paraId="31442C8D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 xml:space="preserve"> </w:t>
      </w:r>
      <w:r w:rsidRPr="0059009F">
        <w:rPr>
          <w:rFonts w:ascii="Times New Roman" w:hAnsi="Times New Roman"/>
          <w:b/>
          <w:i/>
          <w:sz w:val="24"/>
          <w:szCs w:val="24"/>
          <w:lang w:eastAsia="en-US"/>
        </w:rPr>
        <w:t>Критерии оценивания</w:t>
      </w:r>
      <w:r w:rsidRPr="0059009F">
        <w:rPr>
          <w:rFonts w:ascii="Times New Roman" w:hAnsi="Times New Roman"/>
          <w:sz w:val="24"/>
          <w:szCs w:val="24"/>
          <w:lang w:eastAsia="en-US"/>
        </w:rPr>
        <w:t>.</w:t>
      </w:r>
    </w:p>
    <w:p w14:paraId="1F6DFD95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 xml:space="preserve">«5» (отлично): </w:t>
      </w:r>
    </w:p>
    <w:p w14:paraId="59A6073B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 xml:space="preserve">1)  обучающийся полно излагает изученный материал, дает правильное определение языковых понятий; </w:t>
      </w:r>
    </w:p>
    <w:p w14:paraId="517054EC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2)  обнаруживает понимание материала, может обосновать свои суждения, применить знания на практике, привести необходимые примеры не только по учебнику, но и самостоятельно составленные;</w:t>
      </w:r>
    </w:p>
    <w:p w14:paraId="5D76D08D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3) излагает материал самостоятельно, последовательно и правильно с точки зрения норм литературного языка.</w:t>
      </w:r>
    </w:p>
    <w:p w14:paraId="322BA3DD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«4» (хорошо):</w:t>
      </w:r>
    </w:p>
    <w:p w14:paraId="4F3A2BAD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1) обучающийся раскрывает основное содержание материала;</w:t>
      </w:r>
    </w:p>
    <w:p w14:paraId="05AA7640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2) дает самостоятельный ответ;</w:t>
      </w:r>
    </w:p>
    <w:p w14:paraId="77872606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3) допускает неполные определения понятий, незначительные нарушения последовательности изложения, небольшие неточности при использовании научных терминов или в выводах.</w:t>
      </w:r>
    </w:p>
    <w:p w14:paraId="16CABDE7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«3» (удовлетворительно): обучающийся обнаруживает знание и понимание основных положений данной темы, но:</w:t>
      </w:r>
    </w:p>
    <w:p w14:paraId="7AE3F4FF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1) излагает материал неполно и допускает неточности в определении понятий или формулировке правил;</w:t>
      </w:r>
    </w:p>
    <w:p w14:paraId="163ACFAD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2)  не умеет достаточно глубоко и доказательно обосновать свои суждения и привести свои примеры;</w:t>
      </w:r>
    </w:p>
    <w:p w14:paraId="693DEF32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3) излагает материал недостаточно последовательно и допускает ошибки в языковом оформлении излагаемого.</w:t>
      </w:r>
    </w:p>
    <w:p w14:paraId="080E38B8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«2» (неудовлетворительно):</w:t>
      </w:r>
    </w:p>
    <w:p w14:paraId="24A29F5F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1) обучающийся обнаруживает незнание большей части соответствующего раздела изучаемого материала;</w:t>
      </w:r>
    </w:p>
    <w:p w14:paraId="0DC8BFA7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 xml:space="preserve">2) допускает ошибки в формулировке определений и правил, искажающие их смысл; </w:t>
      </w:r>
    </w:p>
    <w:p w14:paraId="696D2FB9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3) беспорядочно и неуверенно излагает материал.</w:t>
      </w:r>
    </w:p>
    <w:p w14:paraId="1CCCC60B" w14:textId="77777777" w:rsidR="0059009F" w:rsidRPr="0059009F" w:rsidRDefault="0059009F" w:rsidP="0059009F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uppressAutoHyphens/>
        <w:spacing w:after="0" w:line="240" w:lineRule="auto"/>
        <w:jc w:val="both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14:paraId="76D654CE" w14:textId="77777777" w:rsidR="0059009F" w:rsidRPr="0059009F" w:rsidRDefault="0059009F" w:rsidP="0059009F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uppressAutoHyphens/>
        <w:spacing w:after="0" w:line="240" w:lineRule="auto"/>
        <w:jc w:val="both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 w:rsidRPr="0059009F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Раздел 4 Этика и психология профессиональной деятельности</w:t>
      </w:r>
    </w:p>
    <w:p w14:paraId="1780679D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left="720"/>
        <w:contextualSpacing/>
        <w:jc w:val="both"/>
        <w:rPr>
          <w:rFonts w:ascii="Times New Roman" w:hAnsi="Times New Roman"/>
          <w:b/>
          <w:color w:val="FF0000"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 xml:space="preserve">5.Оценочные материалы для проведения аттестации </w:t>
      </w:r>
    </w:p>
    <w:p w14:paraId="3413A06B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left="720"/>
        <w:contextualSpacing/>
        <w:jc w:val="both"/>
        <w:rPr>
          <w:rFonts w:ascii="Times New Roman" w:hAnsi="Times New Roman"/>
          <w:b/>
          <w:i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i/>
          <w:sz w:val="24"/>
          <w:szCs w:val="24"/>
          <w:lang w:eastAsia="en-US"/>
        </w:rPr>
        <w:t>Текущий контроль</w:t>
      </w:r>
    </w:p>
    <w:p w14:paraId="6FFDED0E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left="720"/>
        <w:contextualSpacing/>
        <w:jc w:val="both"/>
        <w:rPr>
          <w:rFonts w:ascii="Times New Roman" w:hAnsi="Times New Roman"/>
          <w:b/>
          <w:i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i/>
          <w:sz w:val="24"/>
          <w:szCs w:val="24"/>
          <w:lang w:eastAsia="en-US"/>
        </w:rPr>
        <w:t>Контрольная работа № 1</w:t>
      </w:r>
    </w:p>
    <w:p w14:paraId="7B7C1729" w14:textId="77777777" w:rsidR="0059009F" w:rsidRPr="0059009F" w:rsidRDefault="0059009F" w:rsidP="007C372C">
      <w:pPr>
        <w:numPr>
          <w:ilvl w:val="1"/>
          <w:numId w:val="11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contextualSpacing/>
        <w:jc w:val="both"/>
        <w:rPr>
          <w:rFonts w:ascii="Times New Roman" w:hAnsi="Times New Roman"/>
          <w:b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 xml:space="preserve"> Матрица 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061"/>
        <w:gridCol w:w="7284"/>
      </w:tblGrid>
      <w:tr w:rsidR="0059009F" w:rsidRPr="0059009F" w14:paraId="7641E767" w14:textId="77777777" w:rsidTr="00CD4666">
        <w:tc>
          <w:tcPr>
            <w:tcW w:w="2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2918172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 w:rsidRPr="0059009F"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>№ задания</w:t>
            </w:r>
          </w:p>
        </w:tc>
        <w:tc>
          <w:tcPr>
            <w:tcW w:w="7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31FCE81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 w:rsidRPr="0059009F"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 xml:space="preserve">Код результата </w:t>
            </w:r>
          </w:p>
        </w:tc>
      </w:tr>
      <w:tr w:rsidR="0059009F" w:rsidRPr="0059009F" w14:paraId="0363EC23" w14:textId="77777777" w:rsidTr="00CD4666">
        <w:trPr>
          <w:trHeight w:val="315"/>
        </w:trPr>
        <w:tc>
          <w:tcPr>
            <w:tcW w:w="209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595751A1" w14:textId="77777777" w:rsidR="0059009F" w:rsidRPr="0059009F" w:rsidRDefault="0059009F" w:rsidP="007C372C">
            <w:pPr>
              <w:numPr>
                <w:ilvl w:val="0"/>
                <w:numId w:val="10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747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05E37DF6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59009F">
              <w:rPr>
                <w:rFonts w:ascii="Times New Roman" w:hAnsi="Times New Roman"/>
                <w:sz w:val="24"/>
                <w:szCs w:val="24"/>
                <w:lang w:eastAsia="en-US"/>
              </w:rPr>
              <w:t>З 2.1-2.5, У 3.1.</w:t>
            </w:r>
          </w:p>
        </w:tc>
      </w:tr>
      <w:tr w:rsidR="0059009F" w:rsidRPr="0059009F" w14:paraId="33CC87B7" w14:textId="77777777" w:rsidTr="00CD4666">
        <w:trPr>
          <w:trHeight w:val="300"/>
        </w:trPr>
        <w:tc>
          <w:tcPr>
            <w:tcW w:w="209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2B669CCF" w14:textId="77777777" w:rsidR="0059009F" w:rsidRPr="0059009F" w:rsidRDefault="0059009F" w:rsidP="007C372C">
            <w:pPr>
              <w:numPr>
                <w:ilvl w:val="0"/>
                <w:numId w:val="10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747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1A9A7D7B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rPr>
                <w:rFonts w:ascii="Times New Roman" w:hAnsi="Times New Roman"/>
                <w:color w:val="FF0000"/>
                <w:sz w:val="24"/>
                <w:szCs w:val="24"/>
                <w:lang w:eastAsia="en-US"/>
              </w:rPr>
            </w:pPr>
            <w:r w:rsidRPr="0059009F">
              <w:rPr>
                <w:rFonts w:ascii="Times New Roman" w:hAnsi="Times New Roman"/>
                <w:sz w:val="24"/>
                <w:szCs w:val="24"/>
                <w:lang w:eastAsia="en-US"/>
              </w:rPr>
              <w:t>З 2.1-2.5, У 3.1.</w:t>
            </w:r>
          </w:p>
        </w:tc>
      </w:tr>
      <w:tr w:rsidR="0059009F" w:rsidRPr="0059009F" w14:paraId="2CF89213" w14:textId="77777777" w:rsidTr="00CD4666">
        <w:trPr>
          <w:trHeight w:val="300"/>
        </w:trPr>
        <w:tc>
          <w:tcPr>
            <w:tcW w:w="209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487F3B84" w14:textId="77777777" w:rsidR="0059009F" w:rsidRPr="0059009F" w:rsidRDefault="0059009F" w:rsidP="007C372C">
            <w:pPr>
              <w:numPr>
                <w:ilvl w:val="0"/>
                <w:numId w:val="10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747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541B0E18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59009F">
              <w:rPr>
                <w:rFonts w:ascii="Times New Roman" w:hAnsi="Times New Roman"/>
                <w:sz w:val="24"/>
                <w:szCs w:val="24"/>
                <w:lang w:eastAsia="en-US"/>
              </w:rPr>
              <w:t>З 2.1-2.5, У 3.1.</w:t>
            </w:r>
          </w:p>
        </w:tc>
      </w:tr>
    </w:tbl>
    <w:p w14:paraId="5708B732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left="360"/>
        <w:contextualSpacing/>
        <w:rPr>
          <w:rFonts w:ascii="Times New Roman" w:hAnsi="Times New Roman"/>
          <w:b/>
          <w:sz w:val="24"/>
          <w:szCs w:val="24"/>
          <w:lang w:eastAsia="en-US"/>
        </w:rPr>
      </w:pPr>
    </w:p>
    <w:p w14:paraId="0468E045" w14:textId="77777777" w:rsidR="0059009F" w:rsidRPr="0059009F" w:rsidRDefault="0059009F" w:rsidP="007C372C">
      <w:pPr>
        <w:numPr>
          <w:ilvl w:val="1"/>
          <w:numId w:val="11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contextualSpacing/>
        <w:rPr>
          <w:rFonts w:ascii="Times New Roman" w:hAnsi="Times New Roman"/>
          <w:b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 xml:space="preserve"> Задания:</w:t>
      </w:r>
    </w:p>
    <w:p w14:paraId="46706825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rPr>
          <w:rFonts w:ascii="Times New Roman" w:hAnsi="Times New Roman"/>
          <w:b/>
          <w:sz w:val="24"/>
          <w:szCs w:val="24"/>
          <w:lang w:eastAsia="ru-RU"/>
        </w:rPr>
      </w:pPr>
      <w:r w:rsidRPr="0059009F">
        <w:rPr>
          <w:rFonts w:ascii="Times New Roman" w:hAnsi="Times New Roman"/>
          <w:b/>
          <w:sz w:val="24"/>
          <w:szCs w:val="24"/>
          <w:lang w:eastAsia="ru-RU"/>
        </w:rPr>
        <w:t>1 вариант</w:t>
      </w:r>
    </w:p>
    <w:p w14:paraId="61582C4E" w14:textId="77777777" w:rsidR="0059009F" w:rsidRPr="0059009F" w:rsidRDefault="0059009F" w:rsidP="007C372C">
      <w:pPr>
        <w:numPr>
          <w:ilvl w:val="0"/>
          <w:numId w:val="35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  <w:r w:rsidRPr="0059009F">
        <w:rPr>
          <w:rFonts w:ascii="Times New Roman" w:hAnsi="Times New Roman"/>
          <w:sz w:val="24"/>
          <w:szCs w:val="24"/>
          <w:lang w:eastAsia="ru-RU"/>
        </w:rPr>
        <w:t xml:space="preserve">Дайте определение понятиям: общение, деловое общение, барьер общения, </w:t>
      </w:r>
      <w:proofErr w:type="spellStart"/>
      <w:r w:rsidRPr="0059009F">
        <w:rPr>
          <w:rFonts w:ascii="Times New Roman" w:hAnsi="Times New Roman"/>
          <w:sz w:val="24"/>
          <w:szCs w:val="24"/>
          <w:lang w:eastAsia="ru-RU"/>
        </w:rPr>
        <w:t>профессиограмма</w:t>
      </w:r>
      <w:proofErr w:type="spellEnd"/>
      <w:r w:rsidRPr="0059009F">
        <w:rPr>
          <w:rFonts w:ascii="Times New Roman" w:hAnsi="Times New Roman"/>
          <w:sz w:val="24"/>
          <w:szCs w:val="24"/>
          <w:lang w:eastAsia="ru-RU"/>
        </w:rPr>
        <w:t>.</w:t>
      </w:r>
    </w:p>
    <w:p w14:paraId="0EA89683" w14:textId="77777777" w:rsidR="0059009F" w:rsidRPr="0059009F" w:rsidRDefault="0059009F" w:rsidP="007C372C">
      <w:pPr>
        <w:numPr>
          <w:ilvl w:val="0"/>
          <w:numId w:val="35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  <w:r w:rsidRPr="0059009F">
        <w:rPr>
          <w:rFonts w:ascii="Times New Roman" w:hAnsi="Times New Roman"/>
          <w:sz w:val="24"/>
          <w:szCs w:val="24"/>
          <w:lang w:eastAsia="ru-RU"/>
        </w:rPr>
        <w:lastRenderedPageBreak/>
        <w:t>Принципы делового общения.</w:t>
      </w:r>
    </w:p>
    <w:p w14:paraId="74A2E1D3" w14:textId="77777777" w:rsidR="0059009F" w:rsidRPr="0059009F" w:rsidRDefault="0059009F" w:rsidP="007C372C">
      <w:pPr>
        <w:numPr>
          <w:ilvl w:val="0"/>
          <w:numId w:val="35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  <w:r w:rsidRPr="0059009F">
        <w:rPr>
          <w:rFonts w:ascii="Times New Roman" w:hAnsi="Times New Roman"/>
          <w:sz w:val="24"/>
          <w:szCs w:val="24"/>
          <w:lang w:eastAsia="ru-RU"/>
        </w:rPr>
        <w:t>Управленческая деятельность как один из видов профессиональной деятельности специалиста.</w:t>
      </w:r>
    </w:p>
    <w:p w14:paraId="27BE4B5F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rPr>
          <w:rFonts w:ascii="Times New Roman" w:hAnsi="Times New Roman"/>
          <w:b/>
          <w:sz w:val="24"/>
          <w:szCs w:val="24"/>
          <w:lang w:eastAsia="ru-RU"/>
        </w:rPr>
      </w:pPr>
      <w:r w:rsidRPr="0059009F">
        <w:rPr>
          <w:rFonts w:ascii="Times New Roman" w:hAnsi="Times New Roman"/>
          <w:b/>
          <w:sz w:val="24"/>
          <w:szCs w:val="24"/>
          <w:lang w:eastAsia="ru-RU"/>
        </w:rPr>
        <w:t>2 вариант</w:t>
      </w:r>
    </w:p>
    <w:p w14:paraId="4A5E4EC2" w14:textId="77777777" w:rsidR="0059009F" w:rsidRPr="0059009F" w:rsidRDefault="0059009F" w:rsidP="007C372C">
      <w:pPr>
        <w:numPr>
          <w:ilvl w:val="0"/>
          <w:numId w:val="36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  <w:r w:rsidRPr="0059009F">
        <w:rPr>
          <w:rFonts w:ascii="Times New Roman" w:hAnsi="Times New Roman"/>
          <w:sz w:val="24"/>
          <w:szCs w:val="24"/>
          <w:lang w:eastAsia="ru-RU"/>
        </w:rPr>
        <w:t>Дайте определение понятиям: первое впечатление, деловое общение, профессиональная деятельность.</w:t>
      </w:r>
    </w:p>
    <w:p w14:paraId="1F003AC0" w14:textId="77777777" w:rsidR="0059009F" w:rsidRPr="0059009F" w:rsidRDefault="0059009F" w:rsidP="007C372C">
      <w:pPr>
        <w:numPr>
          <w:ilvl w:val="0"/>
          <w:numId w:val="36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  <w:r w:rsidRPr="0059009F">
        <w:rPr>
          <w:rFonts w:ascii="Times New Roman" w:hAnsi="Times New Roman"/>
          <w:sz w:val="24"/>
          <w:szCs w:val="24"/>
          <w:lang w:eastAsia="ru-RU"/>
        </w:rPr>
        <w:t>Барьеры общения.</w:t>
      </w:r>
    </w:p>
    <w:p w14:paraId="66DA9C28" w14:textId="77777777" w:rsidR="0059009F" w:rsidRPr="0059009F" w:rsidRDefault="0059009F" w:rsidP="007C372C">
      <w:pPr>
        <w:numPr>
          <w:ilvl w:val="0"/>
          <w:numId w:val="36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  <w:r w:rsidRPr="0059009F">
        <w:rPr>
          <w:rFonts w:ascii="Times New Roman" w:hAnsi="Times New Roman"/>
          <w:sz w:val="24"/>
          <w:szCs w:val="24"/>
          <w:lang w:eastAsia="ru-RU"/>
        </w:rPr>
        <w:t>Педагогическая деятельность как один из видов профессиональной деятельности специалиста.</w:t>
      </w:r>
    </w:p>
    <w:p w14:paraId="6BA5A483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rPr>
          <w:rFonts w:ascii="Times New Roman" w:hAnsi="Times New Roman"/>
          <w:b/>
          <w:sz w:val="24"/>
          <w:szCs w:val="24"/>
          <w:lang w:eastAsia="ru-RU"/>
        </w:rPr>
      </w:pPr>
      <w:r w:rsidRPr="0059009F">
        <w:rPr>
          <w:rFonts w:ascii="Times New Roman" w:hAnsi="Times New Roman"/>
          <w:b/>
          <w:sz w:val="24"/>
          <w:szCs w:val="24"/>
          <w:lang w:eastAsia="ru-RU"/>
        </w:rPr>
        <w:t>3 вариант</w:t>
      </w:r>
    </w:p>
    <w:p w14:paraId="4CA52AB4" w14:textId="77777777" w:rsidR="0059009F" w:rsidRPr="0059009F" w:rsidRDefault="0059009F" w:rsidP="007C372C">
      <w:pPr>
        <w:numPr>
          <w:ilvl w:val="0"/>
          <w:numId w:val="39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  <w:r w:rsidRPr="0059009F">
        <w:rPr>
          <w:rFonts w:ascii="Times New Roman" w:hAnsi="Times New Roman"/>
          <w:sz w:val="24"/>
          <w:szCs w:val="24"/>
          <w:lang w:eastAsia="ru-RU"/>
        </w:rPr>
        <w:t>Дайте определение понятиям: профессия, барьер общения, профессиональная деятельность.</w:t>
      </w:r>
    </w:p>
    <w:p w14:paraId="776411A1" w14:textId="77777777" w:rsidR="0059009F" w:rsidRPr="0059009F" w:rsidRDefault="0059009F" w:rsidP="007C372C">
      <w:pPr>
        <w:numPr>
          <w:ilvl w:val="0"/>
          <w:numId w:val="39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  <w:r w:rsidRPr="0059009F">
        <w:rPr>
          <w:rFonts w:ascii="Times New Roman" w:hAnsi="Times New Roman"/>
          <w:sz w:val="24"/>
          <w:szCs w:val="24"/>
          <w:lang w:eastAsia="ru-RU"/>
        </w:rPr>
        <w:t>Методы влияния и воздействия на людей.</w:t>
      </w:r>
    </w:p>
    <w:p w14:paraId="55055050" w14:textId="77777777" w:rsidR="0059009F" w:rsidRPr="0059009F" w:rsidRDefault="0059009F" w:rsidP="007C372C">
      <w:pPr>
        <w:numPr>
          <w:ilvl w:val="0"/>
          <w:numId w:val="39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  <w:r w:rsidRPr="0059009F">
        <w:rPr>
          <w:rFonts w:ascii="Times New Roman" w:hAnsi="Times New Roman"/>
          <w:sz w:val="24"/>
          <w:szCs w:val="24"/>
          <w:lang w:eastAsia="ru-RU"/>
        </w:rPr>
        <w:t>Художественно-творческая  деятельность как один из видов профессиональной деятельности специалиста.</w:t>
      </w:r>
    </w:p>
    <w:p w14:paraId="47E6EC99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rPr>
          <w:rFonts w:ascii="Times New Roman" w:hAnsi="Times New Roman"/>
          <w:b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>5.3. Требования к процедуре оценки (Спецификация).</w:t>
      </w:r>
    </w:p>
    <w:p w14:paraId="010F73C4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 xml:space="preserve">Назначение аттестационной работы: </w:t>
      </w:r>
      <w:r w:rsidRPr="0059009F">
        <w:rPr>
          <w:rFonts w:ascii="Times New Roman" w:hAnsi="Times New Roman"/>
          <w:sz w:val="24"/>
          <w:szCs w:val="24"/>
          <w:lang w:eastAsia="en-US"/>
        </w:rPr>
        <w:t>оценить знания и умения аттестуемых.</w:t>
      </w:r>
    </w:p>
    <w:p w14:paraId="48D8D2EF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 xml:space="preserve">Вид аттестационной работы: </w:t>
      </w:r>
      <w:r w:rsidRPr="0059009F">
        <w:rPr>
          <w:rFonts w:ascii="Times New Roman" w:hAnsi="Times New Roman"/>
          <w:sz w:val="24"/>
          <w:szCs w:val="24"/>
          <w:lang w:eastAsia="en-US"/>
        </w:rPr>
        <w:t>контрольная работа</w:t>
      </w:r>
    </w:p>
    <w:p w14:paraId="41210586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 xml:space="preserve">Продолжительность выполнения аттестационной работы: </w:t>
      </w:r>
      <w:r w:rsidRPr="0059009F">
        <w:rPr>
          <w:rFonts w:ascii="Times New Roman" w:hAnsi="Times New Roman"/>
          <w:i/>
          <w:sz w:val="24"/>
          <w:szCs w:val="24"/>
          <w:lang w:eastAsia="en-US"/>
        </w:rPr>
        <w:t>45 мин.</w:t>
      </w:r>
    </w:p>
    <w:p w14:paraId="2ADDBDCC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>Оборудование и материалы, разрешенные к использованию на аттестации:</w:t>
      </w:r>
      <w:r w:rsidRPr="0059009F">
        <w:rPr>
          <w:rFonts w:ascii="Times New Roman" w:hAnsi="Times New Roman"/>
          <w:sz w:val="24"/>
          <w:szCs w:val="24"/>
          <w:lang w:eastAsia="en-US"/>
        </w:rPr>
        <w:t xml:space="preserve">  ручка.</w:t>
      </w:r>
    </w:p>
    <w:p w14:paraId="17C705F7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>Структура аттестационной работы:</w:t>
      </w:r>
    </w:p>
    <w:p w14:paraId="493C99D0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Работа состоит из 3-х заданий. В первом задании необходимо дать определение перечисленных понятий. Во втором и третьем заданиях необходимо раскрыть определенную тему.</w:t>
      </w:r>
    </w:p>
    <w:p w14:paraId="34E5AC89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>Система оценивания отдельных работы в целом:</w:t>
      </w:r>
    </w:p>
    <w:p w14:paraId="6A18D3CA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Проверка работы ведется способом оценки правильности ответов.</w:t>
      </w:r>
    </w:p>
    <w:p w14:paraId="5581EC49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 xml:space="preserve"> </w:t>
      </w:r>
      <w:r w:rsidRPr="0059009F">
        <w:rPr>
          <w:rFonts w:ascii="Times New Roman" w:hAnsi="Times New Roman"/>
          <w:b/>
          <w:i/>
          <w:sz w:val="24"/>
          <w:szCs w:val="24"/>
          <w:lang w:eastAsia="en-US"/>
        </w:rPr>
        <w:t>Критерии оценивания</w:t>
      </w:r>
      <w:r w:rsidRPr="0059009F">
        <w:rPr>
          <w:rFonts w:ascii="Times New Roman" w:hAnsi="Times New Roman"/>
          <w:sz w:val="24"/>
          <w:szCs w:val="24"/>
          <w:lang w:eastAsia="en-US"/>
        </w:rPr>
        <w:t>.</w:t>
      </w:r>
    </w:p>
    <w:p w14:paraId="745288AE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 xml:space="preserve">«5» (отлично): </w:t>
      </w:r>
    </w:p>
    <w:p w14:paraId="1D526516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 xml:space="preserve">1)  обучающийся полно излагает изученный материал, дает правильное определение языковых понятий; </w:t>
      </w:r>
    </w:p>
    <w:p w14:paraId="7CFCC9CA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2)  обнаруживает понимание материала, может обосновать свои суждения, применить знания на практике, привести необходимые примеры не только по учебнику, но и самостоятельно составленные;</w:t>
      </w:r>
    </w:p>
    <w:p w14:paraId="08D6518F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3) излагает материал самостоятельно, последовательно и правильно с точки зрения норм литературного языка.</w:t>
      </w:r>
    </w:p>
    <w:p w14:paraId="21038224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«4» (хорошо):</w:t>
      </w:r>
    </w:p>
    <w:p w14:paraId="1EA4527B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1) обучающийся раскрывает основное содержание материала;</w:t>
      </w:r>
    </w:p>
    <w:p w14:paraId="20FD0364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2) дает самостоятельный ответ;</w:t>
      </w:r>
    </w:p>
    <w:p w14:paraId="2577CA7A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3) допускает неполные определения понятий, незначительные нарушения последовательности изложения, небольшие неточности при использовании научных терминов или в выводах.</w:t>
      </w:r>
    </w:p>
    <w:p w14:paraId="7F9F782B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«3» (удовлетворительно): обучающийся обнаруживает знание и понимание основных положений данной темы, но:</w:t>
      </w:r>
    </w:p>
    <w:p w14:paraId="23D1FF43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1) излагает материал неполно и допускает неточности в определении понятий или формулировке правил;</w:t>
      </w:r>
    </w:p>
    <w:p w14:paraId="4A3A67B5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2)  не умеет достаточно глубоко и доказательно обосновать свои суждения и привести свои примеры;</w:t>
      </w:r>
    </w:p>
    <w:p w14:paraId="3DA977B3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3) излагает материал недостаточно последовательно и допускает ошибки в языковом оформлении излагаемого.</w:t>
      </w:r>
    </w:p>
    <w:p w14:paraId="2961EBEA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«2» (неудовлетворительно):</w:t>
      </w:r>
    </w:p>
    <w:p w14:paraId="2CA43A57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lastRenderedPageBreak/>
        <w:t>1) обучающийся обнаруживает незнание большей части соответствующего раздела изучаемого материала;</w:t>
      </w:r>
    </w:p>
    <w:p w14:paraId="335ED647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 xml:space="preserve">2) допускает ошибки в формулировке определений и правил, искажающие их смысл; </w:t>
      </w:r>
    </w:p>
    <w:p w14:paraId="584F1DE2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3) беспорядочно и неуверенно излагает материал.</w:t>
      </w:r>
    </w:p>
    <w:p w14:paraId="6E3A5ADD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rPr>
          <w:rFonts w:ascii="Times New Roman" w:hAnsi="Times New Roman"/>
          <w:b/>
          <w:sz w:val="24"/>
          <w:szCs w:val="24"/>
          <w:lang w:eastAsia="en-US"/>
        </w:rPr>
      </w:pPr>
    </w:p>
    <w:p w14:paraId="4FBCC27A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left="720"/>
        <w:contextualSpacing/>
        <w:jc w:val="both"/>
        <w:rPr>
          <w:rFonts w:ascii="Times New Roman" w:hAnsi="Times New Roman"/>
          <w:b/>
          <w:i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i/>
          <w:sz w:val="24"/>
          <w:szCs w:val="24"/>
          <w:lang w:eastAsia="en-US"/>
        </w:rPr>
        <w:t xml:space="preserve">Текущий контроль </w:t>
      </w:r>
    </w:p>
    <w:p w14:paraId="177D9545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left="720"/>
        <w:contextualSpacing/>
        <w:jc w:val="both"/>
        <w:rPr>
          <w:rFonts w:ascii="Times New Roman" w:hAnsi="Times New Roman"/>
          <w:b/>
          <w:i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i/>
          <w:sz w:val="24"/>
          <w:szCs w:val="24"/>
          <w:lang w:eastAsia="en-US"/>
        </w:rPr>
        <w:t>Контрольная работа № 2</w:t>
      </w:r>
    </w:p>
    <w:p w14:paraId="47D42E77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contextualSpacing/>
        <w:jc w:val="both"/>
        <w:rPr>
          <w:rFonts w:ascii="Times New Roman" w:hAnsi="Times New Roman"/>
          <w:b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 xml:space="preserve">5.1. Матрица 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472"/>
        <w:gridCol w:w="6873"/>
      </w:tblGrid>
      <w:tr w:rsidR="0059009F" w:rsidRPr="0059009F" w14:paraId="6787E539" w14:textId="77777777" w:rsidTr="00CD4666"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2076020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 w:rsidRPr="0059009F"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>№ задания</w:t>
            </w:r>
          </w:p>
        </w:tc>
        <w:tc>
          <w:tcPr>
            <w:tcW w:w="7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FFF7DBF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 w:rsidRPr="0059009F"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 xml:space="preserve">Код результата </w:t>
            </w:r>
          </w:p>
        </w:tc>
      </w:tr>
      <w:tr w:rsidR="0059009F" w:rsidRPr="0059009F" w14:paraId="364C7ED8" w14:textId="77777777" w:rsidTr="00CD4666">
        <w:trPr>
          <w:trHeight w:val="315"/>
        </w:trPr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63719791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ind w:left="360"/>
              <w:contextualSpacing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59009F">
              <w:rPr>
                <w:rFonts w:ascii="Times New Roman" w:hAnsi="Times New Roman"/>
                <w:sz w:val="24"/>
                <w:szCs w:val="24"/>
                <w:lang w:eastAsia="en-US"/>
              </w:rPr>
              <w:t>1.</w:t>
            </w:r>
          </w:p>
        </w:tc>
        <w:tc>
          <w:tcPr>
            <w:tcW w:w="705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17D08A0B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59009F">
              <w:rPr>
                <w:rFonts w:ascii="Times New Roman" w:hAnsi="Times New Roman"/>
                <w:sz w:val="24"/>
                <w:szCs w:val="24"/>
                <w:lang w:eastAsia="en-US"/>
              </w:rPr>
              <w:t>З 2.6 - З 2.9.</w:t>
            </w:r>
          </w:p>
        </w:tc>
      </w:tr>
      <w:tr w:rsidR="0059009F" w:rsidRPr="0059009F" w14:paraId="2B474617" w14:textId="77777777" w:rsidTr="00CD4666">
        <w:trPr>
          <w:trHeight w:val="300"/>
        </w:trPr>
        <w:tc>
          <w:tcPr>
            <w:tcW w:w="251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2FAAFCCF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ind w:left="360"/>
              <w:contextualSpacing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59009F">
              <w:rPr>
                <w:rFonts w:ascii="Times New Roman" w:hAnsi="Times New Roman"/>
                <w:sz w:val="24"/>
                <w:szCs w:val="24"/>
                <w:lang w:eastAsia="en-US"/>
              </w:rPr>
              <w:t>2.</w:t>
            </w:r>
          </w:p>
        </w:tc>
        <w:tc>
          <w:tcPr>
            <w:tcW w:w="705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4DB170F5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tabs>
                <w:tab w:val="left" w:pos="84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59009F">
              <w:rPr>
                <w:rFonts w:ascii="Times New Roman" w:hAnsi="Times New Roman"/>
                <w:sz w:val="24"/>
                <w:szCs w:val="24"/>
                <w:lang w:eastAsia="en-US"/>
              </w:rPr>
              <w:t>З 2.6 - З 2.9.</w:t>
            </w:r>
          </w:p>
        </w:tc>
      </w:tr>
    </w:tbl>
    <w:p w14:paraId="6858A716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contextualSpacing/>
        <w:rPr>
          <w:rFonts w:ascii="Times New Roman" w:hAnsi="Times New Roman"/>
          <w:b/>
          <w:sz w:val="24"/>
          <w:szCs w:val="24"/>
          <w:lang w:eastAsia="en-US"/>
        </w:rPr>
      </w:pPr>
    </w:p>
    <w:p w14:paraId="2C0EE2D1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contextualSpacing/>
        <w:rPr>
          <w:rFonts w:ascii="Times New Roman" w:hAnsi="Times New Roman"/>
          <w:b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>5.2.  Задания</w:t>
      </w:r>
    </w:p>
    <w:p w14:paraId="52202E03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rPr>
          <w:rFonts w:ascii="Times New Roman" w:hAnsi="Times New Roman"/>
          <w:b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>1 вариант</w:t>
      </w:r>
    </w:p>
    <w:p w14:paraId="37920ADF" w14:textId="77777777" w:rsidR="0059009F" w:rsidRPr="0059009F" w:rsidRDefault="0059009F" w:rsidP="007C372C">
      <w:pPr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Дайте определение понятиям: этика, профессиональная этика, этикет.</w:t>
      </w:r>
    </w:p>
    <w:p w14:paraId="78B7E86C" w14:textId="77777777" w:rsidR="0059009F" w:rsidRPr="0059009F" w:rsidRDefault="0059009F" w:rsidP="007C372C">
      <w:pPr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Сущность и основные принципы педагогической этики.</w:t>
      </w:r>
    </w:p>
    <w:p w14:paraId="425C6827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rPr>
          <w:rFonts w:ascii="Times New Roman" w:hAnsi="Times New Roman"/>
          <w:b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>2 вариант</w:t>
      </w:r>
    </w:p>
    <w:p w14:paraId="6E146FD0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rPr>
          <w:rFonts w:ascii="Times New Roman" w:hAnsi="Times New Roman"/>
          <w:b/>
          <w:sz w:val="24"/>
          <w:szCs w:val="24"/>
          <w:lang w:eastAsia="en-US"/>
        </w:rPr>
      </w:pPr>
    </w:p>
    <w:p w14:paraId="211281FD" w14:textId="77777777" w:rsidR="0059009F" w:rsidRPr="0059009F" w:rsidRDefault="0059009F" w:rsidP="007C372C">
      <w:pPr>
        <w:numPr>
          <w:ilvl w:val="0"/>
          <w:numId w:val="41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Дайте определение понятиям: педагогическая этика, этикет, профессионализм.</w:t>
      </w:r>
    </w:p>
    <w:p w14:paraId="5E119176" w14:textId="77777777" w:rsidR="0059009F" w:rsidRPr="0059009F" w:rsidRDefault="0059009F" w:rsidP="007C372C">
      <w:pPr>
        <w:numPr>
          <w:ilvl w:val="0"/>
          <w:numId w:val="41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Сущность и основные принципы управленческой этики.</w:t>
      </w:r>
    </w:p>
    <w:p w14:paraId="630651CD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rPr>
          <w:rFonts w:ascii="Times New Roman" w:hAnsi="Times New Roman"/>
          <w:b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>5.3. Требования к процедуре оценки (Спецификация).</w:t>
      </w:r>
    </w:p>
    <w:p w14:paraId="047D21EF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 xml:space="preserve">Назначение аттестационной работы: </w:t>
      </w:r>
      <w:r w:rsidRPr="0059009F">
        <w:rPr>
          <w:rFonts w:ascii="Times New Roman" w:hAnsi="Times New Roman"/>
          <w:sz w:val="24"/>
          <w:szCs w:val="24"/>
          <w:lang w:eastAsia="en-US"/>
        </w:rPr>
        <w:t>оценить знания и умения аттестуемых.</w:t>
      </w:r>
    </w:p>
    <w:p w14:paraId="4F8B75FC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 xml:space="preserve">Вид аттестационной работы: </w:t>
      </w:r>
      <w:r w:rsidRPr="0059009F">
        <w:rPr>
          <w:rFonts w:ascii="Times New Roman" w:hAnsi="Times New Roman"/>
          <w:sz w:val="24"/>
          <w:szCs w:val="24"/>
          <w:lang w:eastAsia="en-US"/>
        </w:rPr>
        <w:t>контрольная работа</w:t>
      </w:r>
    </w:p>
    <w:p w14:paraId="343A2C2C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 xml:space="preserve">Продолжительность выполнения аттестационной работы: </w:t>
      </w:r>
      <w:r w:rsidRPr="0059009F">
        <w:rPr>
          <w:rFonts w:ascii="Times New Roman" w:hAnsi="Times New Roman"/>
          <w:i/>
          <w:sz w:val="24"/>
          <w:szCs w:val="24"/>
          <w:lang w:eastAsia="en-US"/>
        </w:rPr>
        <w:t>45 мин.</w:t>
      </w:r>
    </w:p>
    <w:p w14:paraId="36BD75D7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>Оборудование и материалы, разрешенные к использованию на аттестации:</w:t>
      </w:r>
      <w:r w:rsidRPr="0059009F">
        <w:rPr>
          <w:rFonts w:ascii="Times New Roman" w:hAnsi="Times New Roman"/>
          <w:sz w:val="24"/>
          <w:szCs w:val="24"/>
          <w:lang w:eastAsia="en-US"/>
        </w:rPr>
        <w:t xml:space="preserve">  ручка.</w:t>
      </w:r>
    </w:p>
    <w:p w14:paraId="1D5E9B7D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>Структура аттестационной работы:</w:t>
      </w:r>
    </w:p>
    <w:p w14:paraId="517FD0D8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 xml:space="preserve">Работа состоит из 2-х заданий. В первом задании необходимо дать определение перечисленных понятий. Во втором задании необходимо раскрыть определенную тему. </w:t>
      </w:r>
    </w:p>
    <w:p w14:paraId="2F7BBE6B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>Система оценивания отдельных заданий и работы в целом:</w:t>
      </w:r>
    </w:p>
    <w:p w14:paraId="3944E171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Проверка работы ведется способом оценки правильности ответа.</w:t>
      </w:r>
    </w:p>
    <w:p w14:paraId="22898C56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</w:p>
    <w:p w14:paraId="11D98262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 xml:space="preserve"> </w:t>
      </w:r>
      <w:r w:rsidRPr="0059009F">
        <w:rPr>
          <w:rFonts w:ascii="Times New Roman" w:hAnsi="Times New Roman"/>
          <w:b/>
          <w:i/>
          <w:sz w:val="24"/>
          <w:szCs w:val="24"/>
          <w:lang w:eastAsia="en-US"/>
        </w:rPr>
        <w:t>Критерии оценивания</w:t>
      </w:r>
      <w:r w:rsidRPr="0059009F">
        <w:rPr>
          <w:rFonts w:ascii="Times New Roman" w:hAnsi="Times New Roman"/>
          <w:sz w:val="24"/>
          <w:szCs w:val="24"/>
          <w:lang w:eastAsia="en-US"/>
        </w:rPr>
        <w:t>.</w:t>
      </w:r>
    </w:p>
    <w:p w14:paraId="606B937C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 xml:space="preserve">«5» (отлично): </w:t>
      </w:r>
    </w:p>
    <w:p w14:paraId="1A05EA7E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 xml:space="preserve">1)  обучающийся полно излагает изученный материал, дает правильное определение языковых понятий; </w:t>
      </w:r>
    </w:p>
    <w:p w14:paraId="7001B392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2)  обнаруживает понимание материала, может обосновать свои суждения, применить знания на практике, привести необходимые примеры не только по учебнику, но и самостоятельно составленные;</w:t>
      </w:r>
    </w:p>
    <w:p w14:paraId="0C52D30A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3) излагает материал самостоятельно, последовательно и правильно с точки зрения норм литературного языка.</w:t>
      </w:r>
    </w:p>
    <w:p w14:paraId="6076E8CB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«4» (хорошо):</w:t>
      </w:r>
    </w:p>
    <w:p w14:paraId="4CCD9C7F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1) обучающийся раскрывает основное содержание материала;</w:t>
      </w:r>
    </w:p>
    <w:p w14:paraId="06F98B6F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2) дает самостоятельный ответ;</w:t>
      </w:r>
    </w:p>
    <w:p w14:paraId="2E66C5E4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3) допускает неполные определения понятий, незначительные нарушения последовательности изложения, небольшие неточности при использовании научных терминов или в выводах.</w:t>
      </w:r>
    </w:p>
    <w:p w14:paraId="37C287E2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«3» (удовлетворительно): обучающийся обнаруживает знание и понимание основных положений данной темы, но:</w:t>
      </w:r>
    </w:p>
    <w:p w14:paraId="3CE3AA97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lastRenderedPageBreak/>
        <w:t>1) излагает материал неполно и допускает неточности в определении понятий или формулировке правил;</w:t>
      </w:r>
    </w:p>
    <w:p w14:paraId="05143342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2)  не умеет достаточно глубоко и доказательно обосновать свои суждения и привести свои примеры;</w:t>
      </w:r>
    </w:p>
    <w:p w14:paraId="72FF1AA1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3) излагает материал недостаточно последовательно и допускает ошибки в языковом оформлении излагаемого.</w:t>
      </w:r>
    </w:p>
    <w:p w14:paraId="3FAD8069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«2» (неудовлетворительно):</w:t>
      </w:r>
    </w:p>
    <w:p w14:paraId="7E240199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1) обучающийся обнаруживает незнание большей части соответствующего раздела изучаемого материала;</w:t>
      </w:r>
    </w:p>
    <w:p w14:paraId="465E5965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 xml:space="preserve">2) допускает ошибки в формулировке определений и правил, искажающие их смысл; </w:t>
      </w:r>
    </w:p>
    <w:p w14:paraId="2C9859A0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3) беспорядочно и неуверенно излагает материал.</w:t>
      </w:r>
    </w:p>
    <w:p w14:paraId="6BB3121C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</w:p>
    <w:p w14:paraId="4FCAA4D9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firstLine="709"/>
        <w:jc w:val="both"/>
        <w:rPr>
          <w:rFonts w:ascii="Times New Roman" w:hAnsi="Times New Roman"/>
          <w:b/>
          <w:i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i/>
          <w:sz w:val="24"/>
          <w:szCs w:val="24"/>
          <w:lang w:eastAsia="en-US"/>
        </w:rPr>
        <w:t>Промежуточная аттестация (зачет)</w:t>
      </w:r>
    </w:p>
    <w:p w14:paraId="2C22E93B" w14:textId="77777777" w:rsidR="0059009F" w:rsidRPr="0059009F" w:rsidRDefault="0059009F" w:rsidP="007C372C">
      <w:pPr>
        <w:numPr>
          <w:ilvl w:val="1"/>
          <w:numId w:val="1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contextualSpacing/>
        <w:jc w:val="both"/>
        <w:rPr>
          <w:rFonts w:ascii="Times New Roman" w:hAnsi="Times New Roman"/>
          <w:b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 xml:space="preserve"> Матрица 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472"/>
        <w:gridCol w:w="6873"/>
      </w:tblGrid>
      <w:tr w:rsidR="0059009F" w:rsidRPr="0059009F" w14:paraId="74A6DF68" w14:textId="77777777" w:rsidTr="00CD4666"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25A5273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 w:rsidRPr="0059009F"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>№ задания</w:t>
            </w:r>
          </w:p>
        </w:tc>
        <w:tc>
          <w:tcPr>
            <w:tcW w:w="7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E19F3B2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 w:rsidRPr="0059009F"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 xml:space="preserve">Код результата </w:t>
            </w:r>
          </w:p>
        </w:tc>
      </w:tr>
      <w:tr w:rsidR="0059009F" w:rsidRPr="0059009F" w14:paraId="4C1D9B3C" w14:textId="77777777" w:rsidTr="00CD4666">
        <w:trPr>
          <w:trHeight w:val="315"/>
        </w:trPr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40D5A0C7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59009F">
              <w:rPr>
                <w:rFonts w:ascii="Times New Roman" w:hAnsi="Times New Roman"/>
                <w:sz w:val="24"/>
                <w:szCs w:val="24"/>
                <w:lang w:eastAsia="en-US"/>
              </w:rPr>
              <w:t>1-6</w:t>
            </w:r>
          </w:p>
        </w:tc>
        <w:tc>
          <w:tcPr>
            <w:tcW w:w="705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5E85BFD8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59009F">
              <w:rPr>
                <w:rFonts w:ascii="Times New Roman" w:hAnsi="Times New Roman"/>
                <w:sz w:val="24"/>
                <w:szCs w:val="24"/>
                <w:lang w:eastAsia="en-US"/>
              </w:rPr>
              <w:t>З 2., У 3.</w:t>
            </w:r>
          </w:p>
        </w:tc>
      </w:tr>
    </w:tbl>
    <w:p w14:paraId="26D91781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rPr>
          <w:rFonts w:ascii="Times New Roman" w:hAnsi="Times New Roman"/>
          <w:b/>
          <w:sz w:val="24"/>
          <w:szCs w:val="24"/>
          <w:lang w:eastAsia="en-US"/>
        </w:rPr>
      </w:pPr>
    </w:p>
    <w:p w14:paraId="71676702" w14:textId="77777777" w:rsidR="0059009F" w:rsidRPr="0059009F" w:rsidRDefault="0059009F" w:rsidP="007C372C">
      <w:pPr>
        <w:numPr>
          <w:ilvl w:val="1"/>
          <w:numId w:val="1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contextualSpacing/>
        <w:rPr>
          <w:rFonts w:ascii="Times New Roman" w:hAnsi="Times New Roman"/>
          <w:b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>Задания (</w:t>
      </w:r>
      <w:r w:rsidRPr="0059009F">
        <w:rPr>
          <w:rFonts w:ascii="Times New Roman" w:hAnsi="Times New Roman"/>
          <w:b/>
          <w:i/>
          <w:sz w:val="24"/>
          <w:szCs w:val="24"/>
          <w:lang w:eastAsia="en-US"/>
        </w:rPr>
        <w:t>полные версии</w:t>
      </w:r>
      <w:r w:rsidRPr="0059009F">
        <w:rPr>
          <w:rFonts w:ascii="Times New Roman" w:hAnsi="Times New Roman"/>
          <w:b/>
          <w:sz w:val="24"/>
          <w:szCs w:val="24"/>
          <w:lang w:eastAsia="en-US"/>
        </w:rPr>
        <w:t>)</w:t>
      </w:r>
    </w:p>
    <w:p w14:paraId="26E7ABF1" w14:textId="77777777" w:rsidR="0059009F" w:rsidRPr="0059009F" w:rsidRDefault="0059009F" w:rsidP="007C372C">
      <w:pPr>
        <w:numPr>
          <w:ilvl w:val="0"/>
          <w:numId w:val="4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contextualSpacing/>
        <w:rPr>
          <w:rFonts w:ascii="Times New Roman" w:hAnsi="Times New Roman"/>
          <w:b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>вариант</w:t>
      </w:r>
    </w:p>
    <w:p w14:paraId="20BC0BE7" w14:textId="77777777" w:rsidR="0059009F" w:rsidRPr="0059009F" w:rsidRDefault="0059009F" w:rsidP="007C372C">
      <w:pPr>
        <w:numPr>
          <w:ilvl w:val="0"/>
          <w:numId w:val="44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Перечислить и охарактеризовать виды педагогических ситуаций и конфликтов. Перечислить причины педагогических конфликтов.</w:t>
      </w:r>
    </w:p>
    <w:p w14:paraId="69215E1A" w14:textId="77777777" w:rsidR="0059009F" w:rsidRPr="0059009F" w:rsidRDefault="0059009F" w:rsidP="007C372C">
      <w:pPr>
        <w:numPr>
          <w:ilvl w:val="0"/>
          <w:numId w:val="44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 xml:space="preserve">Дать определение понятиям: деловое общение, этика делового общения. </w:t>
      </w:r>
    </w:p>
    <w:p w14:paraId="40240CB2" w14:textId="77777777" w:rsidR="0059009F" w:rsidRPr="0059009F" w:rsidRDefault="0059009F" w:rsidP="007C372C">
      <w:pPr>
        <w:numPr>
          <w:ilvl w:val="0"/>
          <w:numId w:val="44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Перечислить принципы делового общения.</w:t>
      </w:r>
    </w:p>
    <w:p w14:paraId="4207EF2B" w14:textId="77777777" w:rsidR="0059009F" w:rsidRPr="0059009F" w:rsidRDefault="0059009F" w:rsidP="007C372C">
      <w:pPr>
        <w:numPr>
          <w:ilvl w:val="0"/>
          <w:numId w:val="44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Охарактеризовать особенности делового общения: «сверху-вниз», «снизу-вверх», «по горизонтали».</w:t>
      </w:r>
    </w:p>
    <w:p w14:paraId="456F0AAE" w14:textId="77777777" w:rsidR="0059009F" w:rsidRPr="0059009F" w:rsidRDefault="0059009F" w:rsidP="007C372C">
      <w:pPr>
        <w:numPr>
          <w:ilvl w:val="0"/>
          <w:numId w:val="44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Дать определение понятию: педагогическая этика. Охарактеризовать категории педагогической этики.</w:t>
      </w:r>
    </w:p>
    <w:p w14:paraId="4FF988AE" w14:textId="77777777" w:rsidR="0059009F" w:rsidRPr="0059009F" w:rsidRDefault="0059009F" w:rsidP="007C372C">
      <w:pPr>
        <w:numPr>
          <w:ilvl w:val="0"/>
          <w:numId w:val="44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Ответить на вопрос: Какие стили руководства являются эффективными?</w:t>
      </w:r>
    </w:p>
    <w:p w14:paraId="32FD6263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left="360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 xml:space="preserve"> </w:t>
      </w:r>
      <w:r w:rsidRPr="0059009F">
        <w:rPr>
          <w:rFonts w:ascii="Times New Roman" w:eastAsia="Times New Roman" w:hAnsi="Times New Roman"/>
          <w:b/>
          <w:sz w:val="24"/>
          <w:szCs w:val="24"/>
          <w:lang w:eastAsia="ru-RU"/>
        </w:rPr>
        <w:t>2 вариант</w:t>
      </w:r>
    </w:p>
    <w:p w14:paraId="3DB44E60" w14:textId="77777777" w:rsidR="0059009F" w:rsidRPr="0059009F" w:rsidRDefault="0059009F" w:rsidP="007C372C">
      <w:pPr>
        <w:numPr>
          <w:ilvl w:val="0"/>
          <w:numId w:val="4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contextualSpacing/>
        <w:rPr>
          <w:rFonts w:ascii="Times New Roman" w:eastAsia="Times New Roman" w:hAnsi="Times New Roman"/>
          <w:sz w:val="24"/>
          <w:szCs w:val="24"/>
          <w:lang w:eastAsia="ru-RU"/>
        </w:rPr>
      </w:pPr>
      <w:r w:rsidRPr="0059009F">
        <w:rPr>
          <w:rFonts w:ascii="Times New Roman" w:eastAsia="Times New Roman" w:hAnsi="Times New Roman"/>
          <w:sz w:val="24"/>
          <w:szCs w:val="24"/>
          <w:lang w:eastAsia="ru-RU"/>
        </w:rPr>
        <w:t>Описать особенности педагогического конфликта. Перечислить возможные стратегии поведения в конфликте.</w:t>
      </w:r>
    </w:p>
    <w:p w14:paraId="492F8D9E" w14:textId="77777777" w:rsidR="0059009F" w:rsidRPr="0059009F" w:rsidRDefault="0059009F" w:rsidP="007C372C">
      <w:pPr>
        <w:numPr>
          <w:ilvl w:val="0"/>
          <w:numId w:val="4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contextualSpacing/>
        <w:rPr>
          <w:rFonts w:ascii="Times New Roman" w:eastAsia="Times New Roman" w:hAnsi="Times New Roman"/>
          <w:sz w:val="24"/>
          <w:szCs w:val="24"/>
          <w:lang w:eastAsia="ru-RU"/>
        </w:rPr>
      </w:pPr>
      <w:r w:rsidRPr="0059009F">
        <w:rPr>
          <w:rFonts w:ascii="Times New Roman" w:eastAsia="Times New Roman" w:hAnsi="Times New Roman"/>
          <w:sz w:val="24"/>
          <w:szCs w:val="24"/>
          <w:lang w:eastAsia="ru-RU"/>
        </w:rPr>
        <w:t>Дать определение понятиям: этика, этикет, профессиональная этика.</w:t>
      </w:r>
    </w:p>
    <w:p w14:paraId="4058D0F2" w14:textId="77777777" w:rsidR="0059009F" w:rsidRPr="0059009F" w:rsidRDefault="0059009F" w:rsidP="007C372C">
      <w:pPr>
        <w:numPr>
          <w:ilvl w:val="0"/>
          <w:numId w:val="4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contextualSpacing/>
        <w:rPr>
          <w:rFonts w:ascii="Times New Roman" w:eastAsia="Times New Roman" w:hAnsi="Times New Roman"/>
          <w:sz w:val="24"/>
          <w:szCs w:val="24"/>
          <w:lang w:eastAsia="ru-RU"/>
        </w:rPr>
      </w:pPr>
      <w:r w:rsidRPr="0059009F">
        <w:rPr>
          <w:rFonts w:ascii="Times New Roman" w:eastAsia="Times New Roman" w:hAnsi="Times New Roman"/>
          <w:sz w:val="24"/>
          <w:szCs w:val="24"/>
          <w:lang w:eastAsia="ru-RU"/>
        </w:rPr>
        <w:t>Перечислить направления изучения профессиональной этики.</w:t>
      </w:r>
    </w:p>
    <w:p w14:paraId="2A54B8FE" w14:textId="77777777" w:rsidR="0059009F" w:rsidRPr="0059009F" w:rsidRDefault="0059009F" w:rsidP="007C372C">
      <w:pPr>
        <w:numPr>
          <w:ilvl w:val="0"/>
          <w:numId w:val="4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contextualSpacing/>
        <w:rPr>
          <w:rFonts w:ascii="Times New Roman" w:eastAsia="Times New Roman" w:hAnsi="Times New Roman"/>
          <w:sz w:val="24"/>
          <w:szCs w:val="24"/>
          <w:lang w:eastAsia="ru-RU"/>
        </w:rPr>
      </w:pPr>
      <w:r w:rsidRPr="0059009F">
        <w:rPr>
          <w:rFonts w:ascii="Times New Roman" w:eastAsia="Times New Roman" w:hAnsi="Times New Roman"/>
          <w:sz w:val="24"/>
          <w:szCs w:val="24"/>
          <w:lang w:eastAsia="ru-RU"/>
        </w:rPr>
        <w:t>Охарактеризуйте барьеры общения.</w:t>
      </w:r>
    </w:p>
    <w:p w14:paraId="0F49C364" w14:textId="77777777" w:rsidR="0059009F" w:rsidRPr="0059009F" w:rsidRDefault="0059009F" w:rsidP="007C372C">
      <w:pPr>
        <w:numPr>
          <w:ilvl w:val="0"/>
          <w:numId w:val="4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contextualSpacing/>
        <w:rPr>
          <w:rFonts w:ascii="Times New Roman" w:eastAsia="Times New Roman" w:hAnsi="Times New Roman"/>
          <w:sz w:val="24"/>
          <w:szCs w:val="24"/>
          <w:lang w:eastAsia="ru-RU"/>
        </w:rPr>
      </w:pPr>
      <w:r w:rsidRPr="0059009F">
        <w:rPr>
          <w:rFonts w:ascii="Times New Roman" w:eastAsia="Times New Roman" w:hAnsi="Times New Roman"/>
          <w:sz w:val="24"/>
          <w:szCs w:val="24"/>
          <w:lang w:eastAsia="ru-RU"/>
        </w:rPr>
        <w:t>Дать определение понятию: управленческая этика.</w:t>
      </w:r>
      <w:r w:rsidRPr="0059009F">
        <w:rPr>
          <w:rFonts w:ascii="Times New Roman" w:hAnsi="Times New Roman"/>
          <w:sz w:val="24"/>
          <w:szCs w:val="24"/>
          <w:lang w:eastAsia="en-US"/>
        </w:rPr>
        <w:t xml:space="preserve"> Перечислите правила эффективного руководства.</w:t>
      </w:r>
    </w:p>
    <w:p w14:paraId="1BD98203" w14:textId="77777777" w:rsidR="0059009F" w:rsidRPr="0059009F" w:rsidRDefault="0059009F" w:rsidP="007C372C">
      <w:pPr>
        <w:numPr>
          <w:ilvl w:val="0"/>
          <w:numId w:val="4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contextualSpacing/>
        <w:rPr>
          <w:rFonts w:ascii="Times New Roman" w:eastAsia="Times New Roman" w:hAnsi="Times New Roman"/>
          <w:sz w:val="24"/>
          <w:szCs w:val="24"/>
          <w:lang w:eastAsia="ru-RU"/>
        </w:rPr>
      </w:pPr>
      <w:r w:rsidRPr="0059009F">
        <w:rPr>
          <w:rFonts w:ascii="Times New Roman" w:eastAsia="Times New Roman" w:hAnsi="Times New Roman"/>
          <w:sz w:val="24"/>
          <w:szCs w:val="24"/>
          <w:lang w:eastAsia="ru-RU"/>
        </w:rPr>
        <w:t xml:space="preserve">Ответить на вопрос: Что такое кодекс профессиональной этики педагога? </w:t>
      </w:r>
    </w:p>
    <w:p w14:paraId="025D66CA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rPr>
          <w:rFonts w:ascii="Times New Roman" w:hAnsi="Times New Roman"/>
          <w:b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>5.3. Требования к процедуре оценки (Спецификация).</w:t>
      </w:r>
    </w:p>
    <w:p w14:paraId="543D019D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 xml:space="preserve">Назначение аттестационной работы: </w:t>
      </w:r>
      <w:r w:rsidRPr="0059009F">
        <w:rPr>
          <w:rFonts w:ascii="Times New Roman" w:hAnsi="Times New Roman"/>
          <w:sz w:val="24"/>
          <w:szCs w:val="24"/>
          <w:lang w:eastAsia="en-US"/>
        </w:rPr>
        <w:t>оценить знания и умения аттестуемых.</w:t>
      </w:r>
    </w:p>
    <w:p w14:paraId="4373C0A6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 xml:space="preserve">Вид аттестационной работы: </w:t>
      </w:r>
      <w:r w:rsidRPr="0059009F">
        <w:rPr>
          <w:rFonts w:ascii="Times New Roman" w:hAnsi="Times New Roman"/>
          <w:sz w:val="24"/>
          <w:szCs w:val="24"/>
          <w:lang w:eastAsia="en-US"/>
        </w:rPr>
        <w:t>зачет.</w:t>
      </w:r>
    </w:p>
    <w:p w14:paraId="4AB27E44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 xml:space="preserve">Продолжительность выполнения аттестационной работы: </w:t>
      </w:r>
      <w:r w:rsidRPr="0059009F">
        <w:rPr>
          <w:rFonts w:ascii="Times New Roman" w:hAnsi="Times New Roman"/>
          <w:i/>
          <w:sz w:val="24"/>
          <w:szCs w:val="24"/>
          <w:lang w:eastAsia="en-US"/>
        </w:rPr>
        <w:t>60 мин.</w:t>
      </w:r>
    </w:p>
    <w:p w14:paraId="3CA2C800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 xml:space="preserve">Оборудование и материалы, разрешенные к использованию на аттестации: </w:t>
      </w:r>
      <w:r w:rsidRPr="0059009F">
        <w:rPr>
          <w:rFonts w:ascii="Times New Roman" w:hAnsi="Times New Roman"/>
          <w:sz w:val="24"/>
          <w:szCs w:val="24"/>
          <w:lang w:eastAsia="en-US"/>
        </w:rPr>
        <w:t>ручка, лист бумаги.</w:t>
      </w:r>
    </w:p>
    <w:p w14:paraId="4BDF84E9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Зачет проходит в форме письменной работы.</w:t>
      </w:r>
    </w:p>
    <w:p w14:paraId="58FAC179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eastAsia="en-US"/>
        </w:rPr>
      </w:pPr>
      <w:r w:rsidRPr="0059009F">
        <w:rPr>
          <w:rFonts w:ascii="Times New Roman" w:hAnsi="Times New Roman"/>
          <w:b/>
          <w:sz w:val="24"/>
          <w:szCs w:val="24"/>
          <w:lang w:eastAsia="en-US"/>
        </w:rPr>
        <w:t>Система оценивания отдельных заданий и работы в целом:</w:t>
      </w:r>
    </w:p>
    <w:p w14:paraId="26DD2F34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Проверка работы ведется способом оценки правильности ответа.</w:t>
      </w:r>
    </w:p>
    <w:p w14:paraId="0E68951E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 xml:space="preserve"> </w:t>
      </w:r>
      <w:r w:rsidRPr="0059009F">
        <w:rPr>
          <w:rFonts w:ascii="Times New Roman" w:hAnsi="Times New Roman"/>
          <w:b/>
          <w:i/>
          <w:sz w:val="24"/>
          <w:szCs w:val="24"/>
          <w:lang w:eastAsia="en-US"/>
        </w:rPr>
        <w:t>Критерии оценивания</w:t>
      </w:r>
      <w:r w:rsidRPr="0059009F">
        <w:rPr>
          <w:rFonts w:ascii="Times New Roman" w:hAnsi="Times New Roman"/>
          <w:sz w:val="24"/>
          <w:szCs w:val="24"/>
          <w:lang w:eastAsia="en-US"/>
        </w:rPr>
        <w:t>.</w:t>
      </w:r>
    </w:p>
    <w:p w14:paraId="5D2D4E5A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 xml:space="preserve">«5» (отлично): </w:t>
      </w:r>
    </w:p>
    <w:p w14:paraId="2E23C437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 xml:space="preserve">1)  обучающийся полно излагает изученный материал, дает правильное определение языковых понятий; </w:t>
      </w:r>
    </w:p>
    <w:p w14:paraId="2D2B2C93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lastRenderedPageBreak/>
        <w:t>2)  обнаруживает понимание материала, может обосновать свои суждения, применить знания на практике, привести необходимые примеры не только по учебнику, но и самостоятельно составленные;</w:t>
      </w:r>
    </w:p>
    <w:p w14:paraId="6C59DEE3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3) излагает материал самостоятельно, последовательно и правильно с точки зрения норм литературного языка.</w:t>
      </w:r>
    </w:p>
    <w:p w14:paraId="4EC8A259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«4» (хорошо):</w:t>
      </w:r>
    </w:p>
    <w:p w14:paraId="02092227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1) обучающийся раскрывает основное содержание материала;</w:t>
      </w:r>
    </w:p>
    <w:p w14:paraId="336FE246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2) дает самостоятельный ответ;</w:t>
      </w:r>
    </w:p>
    <w:p w14:paraId="6648626F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3) допускает неполные определения понятий, незначительные нарушения последовательности изложения, небольшие неточности при использовании научных терминов или в выводах.</w:t>
      </w:r>
    </w:p>
    <w:p w14:paraId="01F5265A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«3» (удовлетворительно): обучающийся обнаруживает знание и понимание основных положений данной темы, но:</w:t>
      </w:r>
    </w:p>
    <w:p w14:paraId="34CCFEFF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1) излагает материал неполно и допускает неточности в определении понятий или формулировке правил;</w:t>
      </w:r>
    </w:p>
    <w:p w14:paraId="375F4E3D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2)  не умеет достаточно глубоко и доказательно обосновать свои суждения и привести свои примеры;</w:t>
      </w:r>
    </w:p>
    <w:p w14:paraId="5E493D38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3) излагает материал недостаточно последовательно и допускает ошибки в языковом оформлении излагаемого.</w:t>
      </w:r>
    </w:p>
    <w:p w14:paraId="3ABE7CFD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«2» (неудовлетворительно):</w:t>
      </w:r>
    </w:p>
    <w:p w14:paraId="38CDC21D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1) обучающийся обнаруживает незнание большей части соответствующего раздела изучаемого материала;</w:t>
      </w:r>
    </w:p>
    <w:p w14:paraId="489CA1F5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 xml:space="preserve">2) допускает ошибки в формулировке определений и правил, искажающие их смысл; </w:t>
      </w:r>
    </w:p>
    <w:p w14:paraId="3BFE2286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113"/>
        <w:jc w:val="both"/>
        <w:rPr>
          <w:rFonts w:ascii="Times New Roman" w:hAnsi="Times New Roman"/>
          <w:sz w:val="24"/>
          <w:szCs w:val="24"/>
          <w:lang w:eastAsia="en-US"/>
        </w:rPr>
      </w:pPr>
      <w:r w:rsidRPr="0059009F">
        <w:rPr>
          <w:rFonts w:ascii="Times New Roman" w:hAnsi="Times New Roman"/>
          <w:sz w:val="24"/>
          <w:szCs w:val="24"/>
          <w:lang w:eastAsia="en-US"/>
        </w:rPr>
        <w:t>3) беспорядочно и неуверенно излагает материал.</w:t>
      </w:r>
    </w:p>
    <w:p w14:paraId="1F7F4573" w14:textId="77777777" w:rsidR="0059009F" w:rsidRPr="0059009F" w:rsidRDefault="0059009F" w:rsidP="0059009F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uppressAutoHyphens/>
        <w:spacing w:after="0" w:line="240" w:lineRule="auto"/>
        <w:jc w:val="both"/>
        <w:rPr>
          <w:rFonts w:ascii="Times New Roman" w:eastAsia="Times New Roman" w:hAnsi="Times New Roman"/>
          <w:b/>
          <w:bCs/>
          <w:color w:val="FF0000"/>
          <w:sz w:val="24"/>
          <w:szCs w:val="24"/>
          <w:lang w:eastAsia="ru-RU"/>
        </w:rPr>
      </w:pPr>
    </w:p>
    <w:p w14:paraId="70980D4A" w14:textId="77777777" w:rsidR="0059009F" w:rsidRPr="0059009F" w:rsidRDefault="0059009F" w:rsidP="0059009F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uppressAutoHyphens/>
        <w:spacing w:after="0" w:line="240" w:lineRule="auto"/>
        <w:jc w:val="both"/>
        <w:rPr>
          <w:rFonts w:ascii="Times New Roman" w:eastAsia="Times New Roman" w:hAnsi="Times New Roman"/>
          <w:b/>
          <w:bCs/>
          <w:color w:val="FF0000"/>
          <w:sz w:val="24"/>
          <w:szCs w:val="24"/>
          <w:lang w:eastAsia="ru-RU"/>
        </w:rPr>
      </w:pPr>
    </w:p>
    <w:p w14:paraId="1442B8C9" w14:textId="77777777" w:rsidR="0059009F" w:rsidRPr="0059009F" w:rsidRDefault="0059009F" w:rsidP="0059009F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uppressAutoHyphens/>
        <w:spacing w:after="0" w:line="240" w:lineRule="auto"/>
        <w:jc w:val="both"/>
        <w:rPr>
          <w:rFonts w:ascii="Times New Roman" w:eastAsia="Times New Roman" w:hAnsi="Times New Roman"/>
          <w:b/>
          <w:bCs/>
          <w:color w:val="FF0000"/>
          <w:sz w:val="24"/>
          <w:szCs w:val="24"/>
          <w:lang w:eastAsia="ru-RU"/>
        </w:rPr>
      </w:pPr>
    </w:p>
    <w:p w14:paraId="5EB7B5E2" w14:textId="77777777" w:rsidR="0059009F" w:rsidRPr="0059009F" w:rsidRDefault="0059009F" w:rsidP="0059009F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uppressAutoHyphens/>
        <w:spacing w:after="0" w:line="240" w:lineRule="auto"/>
        <w:jc w:val="both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 w:rsidRPr="0059009F">
        <w:rPr>
          <w:rFonts w:ascii="Times New Roman" w:eastAsia="Times New Roman" w:hAnsi="Times New Roman"/>
          <w:b/>
          <w:bCs/>
          <w:sz w:val="24"/>
          <w:szCs w:val="24"/>
        </w:rPr>
        <w:t>Типовые контрольные задания для проведения текущего контроля     успеваемости и  промежуточной аттестации по дисциплине (модулю).</w:t>
      </w:r>
    </w:p>
    <w:p w14:paraId="48C98827" w14:textId="77777777" w:rsidR="0059009F" w:rsidRPr="0059009F" w:rsidRDefault="0059009F" w:rsidP="0059009F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uppressAutoHyphens/>
        <w:spacing w:after="0" w:line="240" w:lineRule="auto"/>
        <w:jc w:val="both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 w:rsidRPr="0059009F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МДК.02.02 Учебно-методическое обеспечение учебного процесса</w:t>
      </w:r>
    </w:p>
    <w:p w14:paraId="76790CF7" w14:textId="77777777" w:rsidR="0059009F" w:rsidRPr="0059009F" w:rsidRDefault="0059009F" w:rsidP="0059009F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uppressAutoHyphens/>
        <w:spacing w:after="0" w:line="240" w:lineRule="auto"/>
        <w:jc w:val="both"/>
        <w:rPr>
          <w:rFonts w:ascii="Times New Roman" w:eastAsia="Times New Roman" w:hAnsi="Times New Roman"/>
          <w:b/>
          <w:bCs/>
          <w:color w:val="FF0000"/>
          <w:sz w:val="24"/>
          <w:szCs w:val="24"/>
          <w:lang w:eastAsia="ru-RU"/>
        </w:rPr>
      </w:pPr>
    </w:p>
    <w:p w14:paraId="1CF366E7" w14:textId="77777777" w:rsidR="0059009F" w:rsidRPr="0059009F" w:rsidRDefault="0059009F" w:rsidP="0059009F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uppressAutoHyphens/>
        <w:spacing w:after="0" w:line="240" w:lineRule="auto"/>
        <w:jc w:val="both"/>
        <w:rPr>
          <w:rFonts w:ascii="Times New Roman" w:eastAsia="Times New Roman" w:hAnsi="Times New Roman"/>
          <w:b/>
          <w:bCs/>
          <w:color w:val="FF0000"/>
          <w:sz w:val="24"/>
          <w:szCs w:val="24"/>
          <w:lang w:eastAsia="ru-RU"/>
        </w:rPr>
      </w:pPr>
      <w:r w:rsidRPr="0059009F">
        <w:rPr>
          <w:rFonts w:ascii="Times New Roman" w:eastAsia="Times New Roman" w:hAnsi="Times New Roman"/>
          <w:b/>
          <w:bCs/>
          <w:color w:val="FF0000"/>
          <w:sz w:val="24"/>
          <w:szCs w:val="24"/>
          <w:lang w:eastAsia="ru-RU"/>
        </w:rPr>
        <w:t>это ваше. вставляйте</w:t>
      </w:r>
    </w:p>
    <w:p w14:paraId="40BF7978" w14:textId="77777777" w:rsidR="0059009F" w:rsidRPr="0059009F" w:rsidRDefault="0059009F" w:rsidP="0059009F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uppressAutoHyphens/>
        <w:spacing w:after="0" w:line="240" w:lineRule="auto"/>
        <w:jc w:val="right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14:paraId="0CA3CA5C" w14:textId="77777777" w:rsidR="0059009F" w:rsidRPr="0059009F" w:rsidRDefault="0059009F" w:rsidP="0059009F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uppressAutoHyphens/>
        <w:spacing w:after="0" w:line="240" w:lineRule="auto"/>
        <w:jc w:val="right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14:paraId="0296F621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</w:rPr>
      </w:pPr>
      <w:r w:rsidRPr="0059009F">
        <w:rPr>
          <w:rFonts w:ascii="Times New Roman" w:eastAsia="Times New Roman" w:hAnsi="Times New Roman"/>
          <w:b/>
          <w:sz w:val="24"/>
          <w:szCs w:val="24"/>
        </w:rPr>
        <w:t>5.3. Система оценивания</w:t>
      </w:r>
    </w:p>
    <w:p w14:paraId="746D0722" w14:textId="77777777" w:rsidR="0059009F" w:rsidRPr="0059009F" w:rsidRDefault="0059009F" w:rsidP="0059009F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uppressAutoHyphens/>
        <w:spacing w:after="0" w:line="240" w:lineRule="auto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14:paraId="15B79792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59009F">
        <w:rPr>
          <w:rFonts w:ascii="Times New Roman" w:eastAsia="Times New Roman" w:hAnsi="Times New Roman"/>
          <w:sz w:val="24"/>
          <w:szCs w:val="24"/>
        </w:rPr>
        <w:t>Система оценивания включает оценку текущей работы на лекциях и семинарских занятиях, выполнение самостоятельной работы, заданий по желанию студентов, тестовую работу, аттестацию по результатам освоения дисциплины.</w:t>
      </w:r>
    </w:p>
    <w:p w14:paraId="3F3E7BF4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59009F">
        <w:rPr>
          <w:rFonts w:ascii="Times New Roman" w:eastAsia="Times New Roman" w:hAnsi="Times New Roman"/>
          <w:sz w:val="24"/>
          <w:szCs w:val="24"/>
        </w:rPr>
        <w:t>Текущая работа студента включает:</w:t>
      </w:r>
    </w:p>
    <w:p w14:paraId="5B261728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59009F">
        <w:rPr>
          <w:rFonts w:ascii="Times New Roman" w:eastAsia="Times New Roman" w:hAnsi="Times New Roman"/>
          <w:sz w:val="24"/>
          <w:szCs w:val="24"/>
        </w:rPr>
        <w:t>•</w:t>
      </w:r>
      <w:r w:rsidRPr="0059009F">
        <w:rPr>
          <w:rFonts w:ascii="Times New Roman" w:eastAsia="Times New Roman" w:hAnsi="Times New Roman"/>
          <w:sz w:val="24"/>
          <w:szCs w:val="24"/>
        </w:rPr>
        <w:tab/>
        <w:t>индивидуальные консультации с преподавателем в течение семестра, собеседование по текущим практическим заданиям;</w:t>
      </w:r>
    </w:p>
    <w:p w14:paraId="5F53395D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59009F">
        <w:rPr>
          <w:rFonts w:ascii="Times New Roman" w:eastAsia="Times New Roman" w:hAnsi="Times New Roman"/>
          <w:sz w:val="24"/>
          <w:szCs w:val="24"/>
        </w:rPr>
        <w:t>•</w:t>
      </w:r>
      <w:r w:rsidRPr="0059009F">
        <w:rPr>
          <w:rFonts w:ascii="Times New Roman" w:eastAsia="Times New Roman" w:hAnsi="Times New Roman"/>
          <w:sz w:val="24"/>
          <w:szCs w:val="24"/>
        </w:rPr>
        <w:tab/>
        <w:t xml:space="preserve">подготовку к практическим занятиям, углубленное изучение отдельных тем и вопросов курса; </w:t>
      </w:r>
    </w:p>
    <w:p w14:paraId="16CC8AD7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59009F">
        <w:rPr>
          <w:rFonts w:ascii="Times New Roman" w:eastAsia="Times New Roman" w:hAnsi="Times New Roman"/>
          <w:sz w:val="24"/>
          <w:szCs w:val="24"/>
        </w:rPr>
        <w:t>•</w:t>
      </w:r>
      <w:r w:rsidRPr="0059009F">
        <w:rPr>
          <w:rFonts w:ascii="Times New Roman" w:eastAsia="Times New Roman" w:hAnsi="Times New Roman"/>
          <w:sz w:val="24"/>
          <w:szCs w:val="24"/>
        </w:rPr>
        <w:tab/>
        <w:t>выполнение самостоятельных заданий;</w:t>
      </w:r>
    </w:p>
    <w:p w14:paraId="3FF71CB8" w14:textId="77777777" w:rsidR="0059009F" w:rsidRPr="0059009F" w:rsidRDefault="0059009F" w:rsidP="0059009F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uppressAutoHyphens/>
        <w:spacing w:after="0" w:line="240" w:lineRule="auto"/>
        <w:jc w:val="both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 w:rsidRPr="0059009F">
        <w:rPr>
          <w:rFonts w:ascii="Times New Roman" w:eastAsia="Times New Roman" w:hAnsi="Times New Roman"/>
          <w:sz w:val="24"/>
          <w:szCs w:val="24"/>
        </w:rPr>
        <w:t>•</w:t>
      </w:r>
      <w:r w:rsidRPr="0059009F">
        <w:rPr>
          <w:rFonts w:ascii="Times New Roman" w:eastAsia="Times New Roman" w:hAnsi="Times New Roman"/>
          <w:sz w:val="24"/>
          <w:szCs w:val="24"/>
        </w:rPr>
        <w:tab/>
        <w:t>подготовку к аттестации по дисциплине.</w:t>
      </w:r>
    </w:p>
    <w:p w14:paraId="061584AE" w14:textId="77777777" w:rsidR="0059009F" w:rsidRPr="0059009F" w:rsidRDefault="0059009F" w:rsidP="0059009F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uppressAutoHyphens/>
        <w:spacing w:after="0" w:line="240" w:lineRule="auto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14:paraId="028FC5C8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59009F">
        <w:rPr>
          <w:rFonts w:ascii="Times New Roman" w:eastAsia="Times New Roman" w:hAnsi="Times New Roman"/>
          <w:sz w:val="24"/>
          <w:szCs w:val="24"/>
          <w:lang w:eastAsia="ru-RU"/>
        </w:rPr>
        <w:t xml:space="preserve">Оценка индивидуальных образовательных достижений по результатам рубежного контроля производится в соответствии с универсальной шкалой (таблица). </w:t>
      </w:r>
    </w:p>
    <w:p w14:paraId="60A33078" w14:textId="77777777" w:rsidR="0059009F" w:rsidRPr="0059009F" w:rsidRDefault="0059009F" w:rsidP="005900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tbl>
      <w:tblPr>
        <w:tblW w:w="7991" w:type="dxa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2700"/>
        <w:gridCol w:w="2318"/>
        <w:gridCol w:w="2973"/>
      </w:tblGrid>
      <w:tr w:rsidR="0059009F" w:rsidRPr="0059009F" w14:paraId="1237835F" w14:textId="77777777" w:rsidTr="00CD4666">
        <w:trPr>
          <w:trHeight w:val="20"/>
          <w:jc w:val="center"/>
        </w:trPr>
        <w:tc>
          <w:tcPr>
            <w:tcW w:w="2700" w:type="dxa"/>
            <w:vMerge w:val="restart"/>
            <w:tcBorders>
              <w:top w:val="single" w:sz="8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  <w:vAlign w:val="center"/>
          </w:tcPr>
          <w:p w14:paraId="6F8748E1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59009F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lastRenderedPageBreak/>
              <w:t>Процент результативности (правильных ответов)</w:t>
            </w:r>
          </w:p>
        </w:tc>
        <w:tc>
          <w:tcPr>
            <w:tcW w:w="5291" w:type="dxa"/>
            <w:gridSpan w:val="2"/>
            <w:tcBorders>
              <w:top w:val="single" w:sz="8" w:space="0" w:color="auto"/>
              <w:left w:val="single" w:sz="6" w:space="0" w:color="auto"/>
              <w:bottom w:val="single" w:sz="6" w:space="0" w:color="auto"/>
            </w:tcBorders>
            <w:vAlign w:val="center"/>
          </w:tcPr>
          <w:p w14:paraId="3403D60D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59009F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Качественная оценка индивидуальных образовательных достижений</w:t>
            </w:r>
          </w:p>
        </w:tc>
      </w:tr>
      <w:tr w:rsidR="0059009F" w:rsidRPr="0059009F" w14:paraId="761E7AC8" w14:textId="77777777" w:rsidTr="00CD4666">
        <w:trPr>
          <w:trHeight w:val="20"/>
          <w:jc w:val="center"/>
        </w:trPr>
        <w:tc>
          <w:tcPr>
            <w:tcW w:w="2700" w:type="dxa"/>
            <w:vMerge/>
            <w:tcBorders>
              <w:top w:val="single" w:sz="6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noWrap/>
            <w:vAlign w:val="center"/>
          </w:tcPr>
          <w:p w14:paraId="76B79466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318" w:type="dxa"/>
            <w:tcBorders>
              <w:top w:val="single" w:sz="6" w:space="0" w:color="auto"/>
              <w:left w:val="single" w:sz="6" w:space="0" w:color="auto"/>
              <w:bottom w:val="single" w:sz="8" w:space="0" w:color="auto"/>
              <w:right w:val="single" w:sz="6" w:space="0" w:color="auto"/>
            </w:tcBorders>
            <w:vAlign w:val="center"/>
          </w:tcPr>
          <w:p w14:paraId="7BC4F26E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59009F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балл (отметка)</w:t>
            </w:r>
          </w:p>
        </w:tc>
        <w:tc>
          <w:tcPr>
            <w:tcW w:w="2973" w:type="dxa"/>
            <w:tcBorders>
              <w:top w:val="single" w:sz="6" w:space="0" w:color="auto"/>
              <w:left w:val="single" w:sz="6" w:space="0" w:color="auto"/>
              <w:bottom w:val="single" w:sz="8" w:space="0" w:color="auto"/>
            </w:tcBorders>
            <w:vAlign w:val="center"/>
          </w:tcPr>
          <w:p w14:paraId="4D955D06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59009F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вербальный аналог</w:t>
            </w:r>
          </w:p>
        </w:tc>
      </w:tr>
      <w:tr w:rsidR="0059009F" w:rsidRPr="0059009F" w14:paraId="082356AD" w14:textId="77777777" w:rsidTr="00CD4666">
        <w:trPr>
          <w:trHeight w:val="20"/>
          <w:jc w:val="center"/>
        </w:trPr>
        <w:tc>
          <w:tcPr>
            <w:tcW w:w="2700" w:type="dxa"/>
            <w:tcBorders>
              <w:top w:val="single" w:sz="8" w:space="0" w:color="auto"/>
            </w:tcBorders>
            <w:shd w:val="clear" w:color="auto" w:fill="auto"/>
            <w:noWrap/>
            <w:vAlign w:val="center"/>
          </w:tcPr>
          <w:p w14:paraId="0A592F10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9009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90 ÷ 100</w:t>
            </w:r>
          </w:p>
        </w:tc>
        <w:tc>
          <w:tcPr>
            <w:tcW w:w="2318" w:type="dxa"/>
            <w:tcBorders>
              <w:top w:val="single" w:sz="8" w:space="0" w:color="auto"/>
            </w:tcBorders>
            <w:vAlign w:val="center"/>
          </w:tcPr>
          <w:p w14:paraId="1A6F3B94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9009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973" w:type="dxa"/>
            <w:tcBorders>
              <w:top w:val="single" w:sz="8" w:space="0" w:color="auto"/>
            </w:tcBorders>
          </w:tcPr>
          <w:p w14:paraId="384D4A2C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9009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отлично</w:t>
            </w:r>
          </w:p>
        </w:tc>
      </w:tr>
      <w:tr w:rsidR="0059009F" w:rsidRPr="0059009F" w14:paraId="23A59AFC" w14:textId="77777777" w:rsidTr="00CD4666">
        <w:trPr>
          <w:trHeight w:val="20"/>
          <w:jc w:val="center"/>
        </w:trPr>
        <w:tc>
          <w:tcPr>
            <w:tcW w:w="2700" w:type="dxa"/>
            <w:shd w:val="clear" w:color="auto" w:fill="auto"/>
            <w:noWrap/>
            <w:vAlign w:val="center"/>
          </w:tcPr>
          <w:p w14:paraId="4EC0D269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9009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80 ÷ 89</w:t>
            </w:r>
          </w:p>
        </w:tc>
        <w:tc>
          <w:tcPr>
            <w:tcW w:w="2318" w:type="dxa"/>
            <w:vAlign w:val="center"/>
          </w:tcPr>
          <w:p w14:paraId="5654DC63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9009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973" w:type="dxa"/>
          </w:tcPr>
          <w:p w14:paraId="10979E6E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9009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хорошо</w:t>
            </w:r>
          </w:p>
        </w:tc>
      </w:tr>
      <w:tr w:rsidR="0059009F" w:rsidRPr="0059009F" w14:paraId="2A21A071" w14:textId="77777777" w:rsidTr="00CD4666">
        <w:trPr>
          <w:trHeight w:val="20"/>
          <w:jc w:val="center"/>
        </w:trPr>
        <w:tc>
          <w:tcPr>
            <w:tcW w:w="2700" w:type="dxa"/>
            <w:shd w:val="clear" w:color="auto" w:fill="auto"/>
            <w:noWrap/>
            <w:vAlign w:val="center"/>
          </w:tcPr>
          <w:p w14:paraId="233771CB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9009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70 ÷ 79</w:t>
            </w:r>
          </w:p>
        </w:tc>
        <w:tc>
          <w:tcPr>
            <w:tcW w:w="2318" w:type="dxa"/>
            <w:vAlign w:val="center"/>
          </w:tcPr>
          <w:p w14:paraId="21152DB9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9009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973" w:type="dxa"/>
          </w:tcPr>
          <w:p w14:paraId="4487D5CB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9009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удовлетворительно</w:t>
            </w:r>
          </w:p>
        </w:tc>
      </w:tr>
      <w:tr w:rsidR="0059009F" w:rsidRPr="0059009F" w14:paraId="1E0EACE7" w14:textId="77777777" w:rsidTr="00CD4666">
        <w:trPr>
          <w:trHeight w:val="20"/>
          <w:jc w:val="center"/>
        </w:trPr>
        <w:tc>
          <w:tcPr>
            <w:tcW w:w="2700" w:type="dxa"/>
            <w:shd w:val="clear" w:color="auto" w:fill="auto"/>
            <w:noWrap/>
            <w:vAlign w:val="center"/>
          </w:tcPr>
          <w:p w14:paraId="6714E4C4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9009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менее 70</w:t>
            </w:r>
          </w:p>
        </w:tc>
        <w:tc>
          <w:tcPr>
            <w:tcW w:w="2318" w:type="dxa"/>
            <w:vAlign w:val="center"/>
          </w:tcPr>
          <w:p w14:paraId="27992B9D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9009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973" w:type="dxa"/>
          </w:tcPr>
          <w:p w14:paraId="3A2AFBE7" w14:textId="77777777" w:rsidR="0059009F" w:rsidRPr="0059009F" w:rsidRDefault="0059009F" w:rsidP="005900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9009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не удовлетворительно</w:t>
            </w:r>
          </w:p>
        </w:tc>
      </w:tr>
    </w:tbl>
    <w:p w14:paraId="340BE78B" w14:textId="77777777" w:rsidR="0059009F" w:rsidRPr="0059009F" w:rsidRDefault="0059009F" w:rsidP="0059009F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uppressAutoHyphens/>
        <w:spacing w:after="0" w:line="240" w:lineRule="auto"/>
        <w:jc w:val="both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14:paraId="47BEA03A" w14:textId="77777777" w:rsidR="0059009F" w:rsidRDefault="0059009F">
      <w:pPr>
        <w:keepNext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caps/>
          <w:sz w:val="24"/>
          <w:szCs w:val="24"/>
        </w:rPr>
      </w:pPr>
    </w:p>
    <w:p w14:paraId="7715BE03" w14:textId="77777777" w:rsidR="0059009F" w:rsidRDefault="0059009F">
      <w:pPr>
        <w:keepNext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caps/>
          <w:sz w:val="24"/>
          <w:szCs w:val="24"/>
        </w:rPr>
      </w:pPr>
    </w:p>
    <w:sectPr w:rsidR="0059009F" w:rsidSect="0059009F">
      <w:headerReference w:type="default" r:id="rId18"/>
      <w:footerReference w:type="default" r:id="rId19"/>
      <w:endnotePr>
        <w:numFmt w:val="decimal"/>
      </w:endnotePr>
      <w:pgSz w:w="11906" w:h="16838"/>
      <w:pgMar w:top="1134" w:right="850" w:bottom="1134" w:left="1701" w:header="720" w:footer="708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C815F81" w14:textId="77777777" w:rsidR="007F2C43" w:rsidRDefault="007F2C43">
      <w:pPr>
        <w:spacing w:after="0" w:line="240" w:lineRule="auto"/>
      </w:pPr>
      <w:r>
        <w:separator/>
      </w:r>
    </w:p>
  </w:endnote>
  <w:endnote w:type="continuationSeparator" w:id="0">
    <w:p w14:paraId="652ED7DC" w14:textId="77777777" w:rsidR="007F2C43" w:rsidRDefault="007F2C4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-BoldItalic">
    <w:altName w:val="MS Mincho"/>
    <w:panose1 w:val="00000000000000000000"/>
    <w:charset w:val="80"/>
    <w:family w:val="roman"/>
    <w:notTrueType/>
    <w:pitch w:val="default"/>
    <w:sig w:usb0="00000000" w:usb1="08070000" w:usb2="00000010" w:usb3="00000000" w:csb0="00020000" w:csb1="00000000"/>
  </w:font>
  <w:font w:name="yandex-sans">
    <w:altName w:val="Times New Roman"/>
    <w:panose1 w:val="00000000000000000000"/>
    <w:charset w:val="00"/>
    <w:family w:val="roman"/>
    <w:notTrueType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8B8569B" w14:textId="77777777" w:rsidR="00CD4666" w:rsidRDefault="00CD4666">
    <w:pPr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EC17F07" w14:textId="77777777" w:rsidR="00CD4666" w:rsidRDefault="00F5627A">
    <w:pPr>
      <w:jc w:val="center"/>
    </w:pPr>
    <w:r>
      <w:fldChar w:fldCharType="begin"/>
    </w:r>
    <w:r>
      <w:instrText xml:space="preserve"> PAGE \* Arabic </w:instrText>
    </w:r>
    <w:r>
      <w:fldChar w:fldCharType="separate"/>
    </w:r>
    <w:r w:rsidR="00770985">
      <w:rPr>
        <w:noProof/>
      </w:rPr>
      <w:t>27</w:t>
    </w:r>
    <w:r>
      <w:rPr>
        <w:noProof/>
      </w:rPr>
      <w:fldChar w:fldCharType="end"/>
    </w:r>
  </w:p>
  <w:p w14:paraId="5032EA49" w14:textId="77777777" w:rsidR="00CD4666" w:rsidRDefault="00CD4666">
    <w:pPr>
      <w:ind w:right="36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1484392" w14:textId="77777777" w:rsidR="00CD4666" w:rsidRDefault="00F5627A">
    <w:pPr>
      <w:jc w:val="center"/>
    </w:pPr>
    <w:r>
      <w:fldChar w:fldCharType="begin"/>
    </w:r>
    <w:r>
      <w:instrText xml:space="preserve"> PAGE \* Arabic </w:instrText>
    </w:r>
    <w:r>
      <w:fldChar w:fldCharType="separate"/>
    </w:r>
    <w:r w:rsidR="00770985">
      <w:rPr>
        <w:noProof/>
      </w:rPr>
      <w:t>80</w:t>
    </w:r>
    <w:r>
      <w:rPr>
        <w:noProof/>
      </w:rPr>
      <w:fldChar w:fldCharType="end"/>
    </w:r>
  </w:p>
  <w:p w14:paraId="7C55268E" w14:textId="77777777" w:rsidR="00CD4666" w:rsidRDefault="00CD4666">
    <w:pPr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2E586E8" w14:textId="77777777" w:rsidR="007F2C43" w:rsidRDefault="007F2C43">
      <w:pPr>
        <w:spacing w:after="0" w:line="240" w:lineRule="auto"/>
      </w:pPr>
      <w:r>
        <w:separator/>
      </w:r>
    </w:p>
  </w:footnote>
  <w:footnote w:type="continuationSeparator" w:id="0">
    <w:p w14:paraId="7F2747C0" w14:textId="77777777" w:rsidR="007F2C43" w:rsidRDefault="007F2C43">
      <w:pPr>
        <w:spacing w:after="0" w:line="240" w:lineRule="auto"/>
      </w:pPr>
      <w:r>
        <w:continuationSeparator/>
      </w:r>
    </w:p>
  </w:footnote>
  <w:footnote w:id="1">
    <w:p w14:paraId="7ED11EB7" w14:textId="77777777" w:rsidR="00CD4666" w:rsidRDefault="00CD4666" w:rsidP="0059009F">
      <w:pPr>
        <w:pBdr>
          <w:bottom w:val="none" w:sz="0" w:space="2" w:color="000000"/>
        </w:pBdr>
      </w:pPr>
    </w:p>
    <w:p w14:paraId="37945A54" w14:textId="77777777" w:rsidR="00CD4666" w:rsidRPr="00CA2983" w:rsidRDefault="00CD4666" w:rsidP="0059009F">
      <w:pPr>
        <w:pStyle w:val="a5"/>
        <w:pBdr>
          <w:bottom w:val="none" w:sz="0" w:space="2" w:color="000000"/>
        </w:pBdr>
        <w:spacing w:line="200" w:lineRule="exact"/>
        <w:jc w:val="both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14BC5A" w14:textId="77777777" w:rsidR="00CD4666" w:rsidRDefault="00CD4666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CC9C32" w14:textId="77777777" w:rsidR="00CD4666" w:rsidRDefault="00CD4666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2"/>
    <w:multiLevelType w:val="singleLevel"/>
    <w:tmpl w:val="8AB0137C"/>
    <w:lvl w:ilvl="0">
      <w:start w:val="1"/>
      <w:numFmt w:val="bullet"/>
      <w:pStyle w:val="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 w15:restartNumberingAfterBreak="0">
    <w:nsid w:val="008102C0"/>
    <w:multiLevelType w:val="hybridMultilevel"/>
    <w:tmpl w:val="59687BA2"/>
    <w:lvl w:ilvl="0" w:tplc="04190011">
      <w:start w:val="1"/>
      <w:numFmt w:val="decimal"/>
      <w:lvlText w:val="%1)"/>
      <w:lvlJc w:val="left"/>
      <w:pPr>
        <w:ind w:left="862" w:hanging="360"/>
      </w:pPr>
    </w:lvl>
    <w:lvl w:ilvl="1" w:tplc="04190019" w:tentative="1">
      <w:start w:val="1"/>
      <w:numFmt w:val="lowerLetter"/>
      <w:lvlText w:val="%2."/>
      <w:lvlJc w:val="left"/>
      <w:pPr>
        <w:ind w:left="1582" w:hanging="360"/>
      </w:pPr>
    </w:lvl>
    <w:lvl w:ilvl="2" w:tplc="0419001B" w:tentative="1">
      <w:start w:val="1"/>
      <w:numFmt w:val="lowerRoman"/>
      <w:lvlText w:val="%3."/>
      <w:lvlJc w:val="right"/>
      <w:pPr>
        <w:ind w:left="2302" w:hanging="180"/>
      </w:pPr>
    </w:lvl>
    <w:lvl w:ilvl="3" w:tplc="0419000F" w:tentative="1">
      <w:start w:val="1"/>
      <w:numFmt w:val="decimal"/>
      <w:lvlText w:val="%4."/>
      <w:lvlJc w:val="left"/>
      <w:pPr>
        <w:ind w:left="3022" w:hanging="360"/>
      </w:pPr>
    </w:lvl>
    <w:lvl w:ilvl="4" w:tplc="04190019" w:tentative="1">
      <w:start w:val="1"/>
      <w:numFmt w:val="lowerLetter"/>
      <w:lvlText w:val="%5."/>
      <w:lvlJc w:val="left"/>
      <w:pPr>
        <w:ind w:left="3742" w:hanging="360"/>
      </w:pPr>
    </w:lvl>
    <w:lvl w:ilvl="5" w:tplc="0419001B" w:tentative="1">
      <w:start w:val="1"/>
      <w:numFmt w:val="lowerRoman"/>
      <w:lvlText w:val="%6."/>
      <w:lvlJc w:val="right"/>
      <w:pPr>
        <w:ind w:left="4462" w:hanging="180"/>
      </w:pPr>
    </w:lvl>
    <w:lvl w:ilvl="6" w:tplc="0419000F" w:tentative="1">
      <w:start w:val="1"/>
      <w:numFmt w:val="decimal"/>
      <w:lvlText w:val="%7."/>
      <w:lvlJc w:val="left"/>
      <w:pPr>
        <w:ind w:left="5182" w:hanging="360"/>
      </w:pPr>
    </w:lvl>
    <w:lvl w:ilvl="7" w:tplc="04190019" w:tentative="1">
      <w:start w:val="1"/>
      <w:numFmt w:val="lowerLetter"/>
      <w:lvlText w:val="%8."/>
      <w:lvlJc w:val="left"/>
      <w:pPr>
        <w:ind w:left="5902" w:hanging="360"/>
      </w:pPr>
    </w:lvl>
    <w:lvl w:ilvl="8" w:tplc="0419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2" w15:restartNumberingAfterBreak="0">
    <w:nsid w:val="016D5832"/>
    <w:multiLevelType w:val="hybridMultilevel"/>
    <w:tmpl w:val="5E903728"/>
    <w:lvl w:ilvl="0" w:tplc="93D24FEA">
      <w:start w:val="1"/>
      <w:numFmt w:val="decimal"/>
      <w:lvlText w:val="%1."/>
      <w:lvlJc w:val="left"/>
      <w:pPr>
        <w:ind w:left="1068" w:hanging="708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853135D"/>
    <w:multiLevelType w:val="singleLevel"/>
    <w:tmpl w:val="F150418A"/>
    <w:name w:val="Bullet 15"/>
    <w:lvl w:ilvl="0">
      <w:start w:val="1"/>
      <w:numFmt w:val="decimal"/>
      <w:lvlText w:val="%1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</w:rPr>
    </w:lvl>
  </w:abstractNum>
  <w:abstractNum w:abstractNumId="4" w15:restartNumberingAfterBreak="0">
    <w:nsid w:val="08677BBC"/>
    <w:multiLevelType w:val="hybridMultilevel"/>
    <w:tmpl w:val="15C22DE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9FE0D57"/>
    <w:multiLevelType w:val="hybridMultilevel"/>
    <w:tmpl w:val="F27069A2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0B810402"/>
    <w:multiLevelType w:val="multilevel"/>
    <w:tmpl w:val="E0524ED2"/>
    <w:name w:val="Нумерованный список 8"/>
    <w:lvl w:ilvl="0">
      <w:start w:val="1"/>
      <w:numFmt w:val="decimal"/>
      <w:lvlText w:val="%1."/>
      <w:lvlJc w:val="left"/>
      <w:pPr>
        <w:ind w:left="360" w:firstLine="0"/>
      </w:pPr>
      <w:rPr>
        <w:rFonts w:eastAsia="Calibri"/>
        <w:b w:val="0"/>
      </w:rPr>
    </w:lvl>
    <w:lvl w:ilvl="1">
      <w:start w:val="1"/>
      <w:numFmt w:val="lowerLetter"/>
      <w:lvlText w:val="%2."/>
      <w:lvlJc w:val="left"/>
      <w:pPr>
        <w:ind w:left="1080" w:firstLine="0"/>
      </w:pPr>
    </w:lvl>
    <w:lvl w:ilvl="2">
      <w:start w:val="1"/>
      <w:numFmt w:val="lowerRoman"/>
      <w:lvlText w:val="%3."/>
      <w:lvlJc w:val="left"/>
      <w:pPr>
        <w:ind w:left="1980" w:firstLine="0"/>
      </w:pPr>
    </w:lvl>
    <w:lvl w:ilvl="3">
      <w:start w:val="1"/>
      <w:numFmt w:val="decimal"/>
      <w:lvlText w:val="%4."/>
      <w:lvlJc w:val="left"/>
      <w:pPr>
        <w:ind w:left="2520" w:firstLine="0"/>
      </w:pPr>
    </w:lvl>
    <w:lvl w:ilvl="4">
      <w:start w:val="1"/>
      <w:numFmt w:val="lowerLetter"/>
      <w:lvlText w:val="%5."/>
      <w:lvlJc w:val="left"/>
      <w:pPr>
        <w:ind w:left="3240" w:firstLine="0"/>
      </w:pPr>
    </w:lvl>
    <w:lvl w:ilvl="5">
      <w:start w:val="1"/>
      <w:numFmt w:val="lowerRoman"/>
      <w:lvlText w:val="%6."/>
      <w:lvlJc w:val="left"/>
      <w:pPr>
        <w:ind w:left="4140" w:firstLine="0"/>
      </w:pPr>
    </w:lvl>
    <w:lvl w:ilvl="6">
      <w:start w:val="1"/>
      <w:numFmt w:val="decimal"/>
      <w:lvlText w:val="%7."/>
      <w:lvlJc w:val="left"/>
      <w:pPr>
        <w:ind w:left="4680" w:firstLine="0"/>
      </w:pPr>
    </w:lvl>
    <w:lvl w:ilvl="7">
      <w:start w:val="1"/>
      <w:numFmt w:val="lowerLetter"/>
      <w:lvlText w:val="%8."/>
      <w:lvlJc w:val="left"/>
      <w:pPr>
        <w:ind w:left="5400" w:firstLine="0"/>
      </w:pPr>
    </w:lvl>
    <w:lvl w:ilvl="8">
      <w:start w:val="1"/>
      <w:numFmt w:val="lowerRoman"/>
      <w:lvlText w:val="%9."/>
      <w:lvlJc w:val="left"/>
      <w:pPr>
        <w:ind w:left="6300" w:firstLine="0"/>
      </w:pPr>
    </w:lvl>
  </w:abstractNum>
  <w:abstractNum w:abstractNumId="7" w15:restartNumberingAfterBreak="0">
    <w:nsid w:val="0DFE7CEE"/>
    <w:multiLevelType w:val="hybridMultilevel"/>
    <w:tmpl w:val="F9746378"/>
    <w:lvl w:ilvl="0" w:tplc="961E8BB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0E6A1BB1"/>
    <w:multiLevelType w:val="hybridMultilevel"/>
    <w:tmpl w:val="12F46A74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12655877"/>
    <w:multiLevelType w:val="hybridMultilevel"/>
    <w:tmpl w:val="09EAC0C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3CD5BC1"/>
    <w:multiLevelType w:val="hybridMultilevel"/>
    <w:tmpl w:val="ADEE1230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49C507D"/>
    <w:multiLevelType w:val="multilevel"/>
    <w:tmpl w:val="0E842A54"/>
    <w:name w:val="Нумерованный список 3"/>
    <w:lvl w:ilvl="0">
      <w:start w:val="1"/>
      <w:numFmt w:val="decimal"/>
      <w:lvlText w:val="%1."/>
      <w:lvlJc w:val="left"/>
      <w:pPr>
        <w:ind w:left="360" w:firstLine="0"/>
      </w:pPr>
      <w:rPr>
        <w:rFonts w:ascii="Times New Roman" w:hAnsi="Times New Roman" w:cs="Times New Roman"/>
      </w:rPr>
    </w:lvl>
    <w:lvl w:ilvl="1">
      <w:start w:val="1"/>
      <w:numFmt w:val="lowerLetter"/>
      <w:lvlText w:val="%2."/>
      <w:lvlJc w:val="left"/>
      <w:pPr>
        <w:ind w:left="1080" w:firstLine="0"/>
      </w:pPr>
    </w:lvl>
    <w:lvl w:ilvl="2">
      <w:start w:val="1"/>
      <w:numFmt w:val="lowerRoman"/>
      <w:lvlText w:val="%3."/>
      <w:lvlJc w:val="left"/>
      <w:pPr>
        <w:ind w:left="1980" w:firstLine="0"/>
      </w:pPr>
    </w:lvl>
    <w:lvl w:ilvl="3">
      <w:start w:val="1"/>
      <w:numFmt w:val="decimal"/>
      <w:lvlText w:val="%4."/>
      <w:lvlJc w:val="left"/>
      <w:pPr>
        <w:ind w:left="2520" w:firstLine="0"/>
      </w:pPr>
    </w:lvl>
    <w:lvl w:ilvl="4">
      <w:start w:val="1"/>
      <w:numFmt w:val="lowerLetter"/>
      <w:lvlText w:val="%5."/>
      <w:lvlJc w:val="left"/>
      <w:pPr>
        <w:ind w:left="3240" w:firstLine="0"/>
      </w:pPr>
    </w:lvl>
    <w:lvl w:ilvl="5">
      <w:start w:val="1"/>
      <w:numFmt w:val="lowerRoman"/>
      <w:lvlText w:val="%6."/>
      <w:lvlJc w:val="left"/>
      <w:pPr>
        <w:ind w:left="4140" w:firstLine="0"/>
      </w:pPr>
    </w:lvl>
    <w:lvl w:ilvl="6">
      <w:start w:val="1"/>
      <w:numFmt w:val="decimal"/>
      <w:lvlText w:val="%7."/>
      <w:lvlJc w:val="left"/>
      <w:pPr>
        <w:ind w:left="4680" w:firstLine="0"/>
      </w:pPr>
    </w:lvl>
    <w:lvl w:ilvl="7">
      <w:start w:val="1"/>
      <w:numFmt w:val="lowerLetter"/>
      <w:lvlText w:val="%8."/>
      <w:lvlJc w:val="left"/>
      <w:pPr>
        <w:ind w:left="5400" w:firstLine="0"/>
      </w:pPr>
    </w:lvl>
    <w:lvl w:ilvl="8">
      <w:start w:val="1"/>
      <w:numFmt w:val="lowerRoman"/>
      <w:lvlText w:val="%9."/>
      <w:lvlJc w:val="left"/>
      <w:pPr>
        <w:ind w:left="6300" w:firstLine="0"/>
      </w:pPr>
    </w:lvl>
  </w:abstractNum>
  <w:abstractNum w:abstractNumId="12" w15:restartNumberingAfterBreak="0">
    <w:nsid w:val="151E4D18"/>
    <w:multiLevelType w:val="multilevel"/>
    <w:tmpl w:val="911C878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15517E63"/>
    <w:multiLevelType w:val="multilevel"/>
    <w:tmpl w:val="030E8970"/>
    <w:name w:val="Нумерованный список 7"/>
    <w:lvl w:ilvl="0">
      <w:start w:val="1"/>
      <w:numFmt w:val="decimal"/>
      <w:lvlText w:val="%1."/>
      <w:lvlJc w:val="left"/>
      <w:pPr>
        <w:ind w:left="360" w:firstLine="0"/>
      </w:pPr>
    </w:lvl>
    <w:lvl w:ilvl="1">
      <w:start w:val="1"/>
      <w:numFmt w:val="lowerLetter"/>
      <w:lvlText w:val="%2."/>
      <w:lvlJc w:val="left"/>
      <w:pPr>
        <w:ind w:left="1080" w:firstLine="0"/>
      </w:pPr>
    </w:lvl>
    <w:lvl w:ilvl="2">
      <w:start w:val="1"/>
      <w:numFmt w:val="lowerRoman"/>
      <w:lvlText w:val="%3."/>
      <w:lvlJc w:val="left"/>
      <w:pPr>
        <w:ind w:left="1980" w:firstLine="0"/>
      </w:pPr>
    </w:lvl>
    <w:lvl w:ilvl="3">
      <w:start w:val="1"/>
      <w:numFmt w:val="decimal"/>
      <w:lvlText w:val="%4."/>
      <w:lvlJc w:val="left"/>
      <w:pPr>
        <w:ind w:left="2520" w:firstLine="0"/>
      </w:pPr>
    </w:lvl>
    <w:lvl w:ilvl="4">
      <w:start w:val="1"/>
      <w:numFmt w:val="lowerLetter"/>
      <w:lvlText w:val="%5."/>
      <w:lvlJc w:val="left"/>
      <w:pPr>
        <w:ind w:left="3240" w:firstLine="0"/>
      </w:pPr>
    </w:lvl>
    <w:lvl w:ilvl="5">
      <w:start w:val="1"/>
      <w:numFmt w:val="lowerRoman"/>
      <w:lvlText w:val="%6."/>
      <w:lvlJc w:val="left"/>
      <w:pPr>
        <w:ind w:left="4140" w:firstLine="0"/>
      </w:pPr>
    </w:lvl>
    <w:lvl w:ilvl="6">
      <w:start w:val="1"/>
      <w:numFmt w:val="decimal"/>
      <w:lvlText w:val="%7."/>
      <w:lvlJc w:val="left"/>
      <w:pPr>
        <w:ind w:left="4680" w:firstLine="0"/>
      </w:pPr>
    </w:lvl>
    <w:lvl w:ilvl="7">
      <w:start w:val="1"/>
      <w:numFmt w:val="lowerLetter"/>
      <w:lvlText w:val="%8."/>
      <w:lvlJc w:val="left"/>
      <w:pPr>
        <w:ind w:left="5400" w:firstLine="0"/>
      </w:pPr>
    </w:lvl>
    <w:lvl w:ilvl="8">
      <w:start w:val="1"/>
      <w:numFmt w:val="lowerRoman"/>
      <w:lvlText w:val="%9."/>
      <w:lvlJc w:val="left"/>
      <w:pPr>
        <w:ind w:left="6300" w:firstLine="0"/>
      </w:pPr>
    </w:lvl>
  </w:abstractNum>
  <w:abstractNum w:abstractNumId="14" w15:restartNumberingAfterBreak="0">
    <w:nsid w:val="18800FA1"/>
    <w:multiLevelType w:val="hybridMultilevel"/>
    <w:tmpl w:val="7F3A5F22"/>
    <w:lvl w:ilvl="0" w:tplc="961E8BB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1B750D0B"/>
    <w:multiLevelType w:val="hybridMultilevel"/>
    <w:tmpl w:val="CA50112A"/>
    <w:lvl w:ilvl="0" w:tplc="C3FAD0EE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1C0C2BE1"/>
    <w:multiLevelType w:val="hybridMultilevel"/>
    <w:tmpl w:val="0D585B92"/>
    <w:lvl w:ilvl="0" w:tplc="649E99FE">
      <w:start w:val="1"/>
      <w:numFmt w:val="decimal"/>
      <w:lvlText w:val="%1."/>
      <w:lvlJc w:val="left"/>
      <w:pPr>
        <w:tabs>
          <w:tab w:val="num" w:pos="2527"/>
        </w:tabs>
        <w:ind w:left="2527" w:hanging="1245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1D4A5925"/>
    <w:multiLevelType w:val="hybridMultilevel"/>
    <w:tmpl w:val="72A004E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4C127CE"/>
    <w:multiLevelType w:val="multilevel"/>
    <w:tmpl w:val="98B498B2"/>
    <w:name w:val="Нумерованный список 1"/>
    <w:lvl w:ilvl="0">
      <w:start w:val="1"/>
      <w:numFmt w:val="none"/>
      <w:lvlText w:val=""/>
      <w:lvlJc w:val="left"/>
      <w:pPr>
        <w:ind w:left="0" w:firstLine="0"/>
      </w:pPr>
    </w:lvl>
    <w:lvl w:ilvl="1">
      <w:start w:val="1"/>
      <w:numFmt w:val="none"/>
      <w:lvlText w:val=""/>
      <w:lvlJc w:val="left"/>
      <w:pPr>
        <w:ind w:left="0" w:firstLine="0"/>
      </w:pPr>
    </w:lvl>
    <w:lvl w:ilvl="2">
      <w:start w:val="1"/>
      <w:numFmt w:val="none"/>
      <w:lvlText w:val=""/>
      <w:lvlJc w:val="left"/>
      <w:pPr>
        <w:ind w:left="0" w:firstLine="0"/>
      </w:pPr>
    </w:lvl>
    <w:lvl w:ilvl="3">
      <w:start w:val="1"/>
      <w:numFmt w:val="none"/>
      <w:lvlText w:val=""/>
      <w:lvlJc w:val="left"/>
      <w:pPr>
        <w:ind w:left="0" w:firstLine="0"/>
      </w:pPr>
    </w:lvl>
    <w:lvl w:ilvl="4">
      <w:start w:val="1"/>
      <w:numFmt w:val="none"/>
      <w:lvlText w:val=""/>
      <w:lvlJc w:val="left"/>
      <w:pPr>
        <w:ind w:left="0" w:firstLine="0"/>
      </w:pPr>
    </w:lvl>
    <w:lvl w:ilvl="5">
      <w:start w:val="1"/>
      <w:numFmt w:val="none"/>
      <w:lvlText w:val=""/>
      <w:lvlJc w:val="left"/>
      <w:pPr>
        <w:ind w:left="0" w:firstLine="0"/>
      </w:pPr>
    </w:lvl>
    <w:lvl w:ilvl="6">
      <w:start w:val="1"/>
      <w:numFmt w:val="none"/>
      <w:lvlText w:val=""/>
      <w:lvlJc w:val="left"/>
      <w:pPr>
        <w:ind w:left="0" w:firstLine="0"/>
      </w:pPr>
    </w:lvl>
    <w:lvl w:ilvl="7">
      <w:start w:val="1"/>
      <w:numFmt w:val="none"/>
      <w:lvlText w:val=""/>
      <w:lvlJc w:val="left"/>
      <w:pPr>
        <w:ind w:left="0" w:firstLine="0"/>
      </w:pPr>
    </w:lvl>
    <w:lvl w:ilvl="8">
      <w:start w:val="1"/>
      <w:numFmt w:val="none"/>
      <w:lvlText w:val=""/>
      <w:lvlJc w:val="left"/>
      <w:pPr>
        <w:ind w:left="0" w:firstLine="0"/>
      </w:pPr>
    </w:lvl>
  </w:abstractNum>
  <w:abstractNum w:abstractNumId="19" w15:restartNumberingAfterBreak="0">
    <w:nsid w:val="25A56A84"/>
    <w:multiLevelType w:val="hybridMultilevel"/>
    <w:tmpl w:val="040A4B4A"/>
    <w:lvl w:ilvl="0" w:tplc="CEB8FF48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26611B60"/>
    <w:multiLevelType w:val="hybridMultilevel"/>
    <w:tmpl w:val="D534A5C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269856DA"/>
    <w:multiLevelType w:val="hybridMultilevel"/>
    <w:tmpl w:val="0D3E82B2"/>
    <w:lvl w:ilvl="0" w:tplc="813203E8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28685407"/>
    <w:multiLevelType w:val="multilevel"/>
    <w:tmpl w:val="ADAAC550"/>
    <w:name w:val="Нумерованный список 6"/>
    <w:lvl w:ilvl="0">
      <w:start w:val="1"/>
      <w:numFmt w:val="decimal"/>
      <w:lvlText w:val="%1."/>
      <w:lvlJc w:val="left"/>
      <w:pPr>
        <w:ind w:left="360" w:firstLine="0"/>
      </w:pPr>
    </w:lvl>
    <w:lvl w:ilvl="1">
      <w:start w:val="1"/>
      <w:numFmt w:val="lowerLetter"/>
      <w:lvlText w:val="%2."/>
      <w:lvlJc w:val="left"/>
      <w:pPr>
        <w:ind w:left="1080" w:firstLine="0"/>
      </w:pPr>
    </w:lvl>
    <w:lvl w:ilvl="2">
      <w:start w:val="1"/>
      <w:numFmt w:val="lowerRoman"/>
      <w:lvlText w:val="%3."/>
      <w:lvlJc w:val="left"/>
      <w:pPr>
        <w:ind w:left="1980" w:firstLine="0"/>
      </w:pPr>
    </w:lvl>
    <w:lvl w:ilvl="3">
      <w:start w:val="1"/>
      <w:numFmt w:val="decimal"/>
      <w:lvlText w:val="%4."/>
      <w:lvlJc w:val="left"/>
      <w:pPr>
        <w:ind w:left="2520" w:firstLine="0"/>
      </w:pPr>
    </w:lvl>
    <w:lvl w:ilvl="4">
      <w:start w:val="1"/>
      <w:numFmt w:val="lowerLetter"/>
      <w:lvlText w:val="%5."/>
      <w:lvlJc w:val="left"/>
      <w:pPr>
        <w:ind w:left="3240" w:firstLine="0"/>
      </w:pPr>
    </w:lvl>
    <w:lvl w:ilvl="5">
      <w:start w:val="1"/>
      <w:numFmt w:val="lowerRoman"/>
      <w:lvlText w:val="%6."/>
      <w:lvlJc w:val="left"/>
      <w:pPr>
        <w:ind w:left="4140" w:firstLine="0"/>
      </w:pPr>
    </w:lvl>
    <w:lvl w:ilvl="6">
      <w:start w:val="1"/>
      <w:numFmt w:val="decimal"/>
      <w:lvlText w:val="%7."/>
      <w:lvlJc w:val="left"/>
      <w:pPr>
        <w:ind w:left="4680" w:firstLine="0"/>
      </w:pPr>
    </w:lvl>
    <w:lvl w:ilvl="7">
      <w:start w:val="1"/>
      <w:numFmt w:val="lowerLetter"/>
      <w:lvlText w:val="%8."/>
      <w:lvlJc w:val="left"/>
      <w:pPr>
        <w:ind w:left="5400" w:firstLine="0"/>
      </w:pPr>
    </w:lvl>
    <w:lvl w:ilvl="8">
      <w:start w:val="1"/>
      <w:numFmt w:val="lowerRoman"/>
      <w:lvlText w:val="%9."/>
      <w:lvlJc w:val="left"/>
      <w:pPr>
        <w:ind w:left="6300" w:firstLine="0"/>
      </w:pPr>
    </w:lvl>
  </w:abstractNum>
  <w:abstractNum w:abstractNumId="23" w15:restartNumberingAfterBreak="0">
    <w:nsid w:val="2934661F"/>
    <w:multiLevelType w:val="hybridMultilevel"/>
    <w:tmpl w:val="018810B4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 w15:restartNumberingAfterBreak="0">
    <w:nsid w:val="2A066DEE"/>
    <w:multiLevelType w:val="multilevel"/>
    <w:tmpl w:val="44EA1420"/>
    <w:name w:val="Нумерованный список 4"/>
    <w:lvl w:ilvl="0">
      <w:start w:val="1"/>
      <w:numFmt w:val="decimal"/>
      <w:lvlText w:val="%1."/>
      <w:lvlJc w:val="left"/>
      <w:pPr>
        <w:ind w:left="360" w:firstLine="0"/>
      </w:pPr>
    </w:lvl>
    <w:lvl w:ilvl="1">
      <w:start w:val="1"/>
      <w:numFmt w:val="lowerLetter"/>
      <w:lvlText w:val="%2."/>
      <w:lvlJc w:val="left"/>
      <w:pPr>
        <w:ind w:left="1080" w:firstLine="0"/>
      </w:pPr>
    </w:lvl>
    <w:lvl w:ilvl="2">
      <w:start w:val="1"/>
      <w:numFmt w:val="lowerRoman"/>
      <w:lvlText w:val="%3."/>
      <w:lvlJc w:val="left"/>
      <w:pPr>
        <w:ind w:left="1980" w:firstLine="0"/>
      </w:pPr>
    </w:lvl>
    <w:lvl w:ilvl="3">
      <w:start w:val="1"/>
      <w:numFmt w:val="decimal"/>
      <w:lvlText w:val="%4."/>
      <w:lvlJc w:val="left"/>
      <w:pPr>
        <w:ind w:left="2520" w:firstLine="0"/>
      </w:pPr>
    </w:lvl>
    <w:lvl w:ilvl="4">
      <w:start w:val="1"/>
      <w:numFmt w:val="lowerLetter"/>
      <w:lvlText w:val="%5."/>
      <w:lvlJc w:val="left"/>
      <w:pPr>
        <w:ind w:left="3240" w:firstLine="0"/>
      </w:pPr>
    </w:lvl>
    <w:lvl w:ilvl="5">
      <w:start w:val="1"/>
      <w:numFmt w:val="lowerRoman"/>
      <w:lvlText w:val="%6."/>
      <w:lvlJc w:val="left"/>
      <w:pPr>
        <w:ind w:left="4140" w:firstLine="0"/>
      </w:pPr>
    </w:lvl>
    <w:lvl w:ilvl="6">
      <w:start w:val="1"/>
      <w:numFmt w:val="decimal"/>
      <w:lvlText w:val="%7."/>
      <w:lvlJc w:val="left"/>
      <w:pPr>
        <w:ind w:left="4680" w:firstLine="0"/>
      </w:pPr>
    </w:lvl>
    <w:lvl w:ilvl="7">
      <w:start w:val="1"/>
      <w:numFmt w:val="lowerLetter"/>
      <w:lvlText w:val="%8."/>
      <w:lvlJc w:val="left"/>
      <w:pPr>
        <w:ind w:left="5400" w:firstLine="0"/>
      </w:pPr>
    </w:lvl>
    <w:lvl w:ilvl="8">
      <w:start w:val="1"/>
      <w:numFmt w:val="lowerRoman"/>
      <w:lvlText w:val="%9."/>
      <w:lvlJc w:val="left"/>
      <w:pPr>
        <w:ind w:left="6300" w:firstLine="0"/>
      </w:pPr>
    </w:lvl>
  </w:abstractNum>
  <w:abstractNum w:abstractNumId="25" w15:restartNumberingAfterBreak="0">
    <w:nsid w:val="2A3728CE"/>
    <w:multiLevelType w:val="multilevel"/>
    <w:tmpl w:val="19CAD00C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b w:val="0"/>
      </w:rPr>
    </w:lvl>
  </w:abstractNum>
  <w:abstractNum w:abstractNumId="26" w15:restartNumberingAfterBreak="0">
    <w:nsid w:val="2D4D29C9"/>
    <w:multiLevelType w:val="singleLevel"/>
    <w:tmpl w:val="A0C4EA84"/>
    <w:name w:val="Нумерованный список 9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hAnsi="Times New Roman" w:cs="Times New Roman"/>
      </w:rPr>
    </w:lvl>
  </w:abstractNum>
  <w:abstractNum w:abstractNumId="27" w15:restartNumberingAfterBreak="0">
    <w:nsid w:val="2E176FF3"/>
    <w:multiLevelType w:val="multilevel"/>
    <w:tmpl w:val="0A98A44E"/>
    <w:name w:val="Нумерованный список 10"/>
    <w:lvl w:ilvl="0">
      <w:start w:val="1"/>
      <w:numFmt w:val="decimal"/>
      <w:lvlText w:val="%1."/>
      <w:lvlJc w:val="left"/>
      <w:pPr>
        <w:ind w:left="720" w:firstLine="0"/>
      </w:pPr>
    </w:lvl>
    <w:lvl w:ilvl="1">
      <w:start w:val="1"/>
      <w:numFmt w:val="lowerLetter"/>
      <w:lvlText w:val="%2."/>
      <w:lvlJc w:val="left"/>
      <w:pPr>
        <w:ind w:left="1440" w:firstLine="0"/>
      </w:pPr>
    </w:lvl>
    <w:lvl w:ilvl="2">
      <w:start w:val="1"/>
      <w:numFmt w:val="lowerRoman"/>
      <w:lvlText w:val="%3."/>
      <w:lvlJc w:val="left"/>
      <w:pPr>
        <w:ind w:left="2340" w:firstLine="0"/>
      </w:pPr>
    </w:lvl>
    <w:lvl w:ilvl="3">
      <w:start w:val="1"/>
      <w:numFmt w:val="decimal"/>
      <w:lvlText w:val="%4."/>
      <w:lvlJc w:val="left"/>
      <w:pPr>
        <w:ind w:left="2880" w:firstLine="0"/>
      </w:pPr>
    </w:lvl>
    <w:lvl w:ilvl="4">
      <w:start w:val="1"/>
      <w:numFmt w:val="lowerLetter"/>
      <w:lvlText w:val="%5."/>
      <w:lvlJc w:val="left"/>
      <w:pPr>
        <w:ind w:left="3600" w:firstLine="0"/>
      </w:pPr>
    </w:lvl>
    <w:lvl w:ilvl="5">
      <w:start w:val="1"/>
      <w:numFmt w:val="lowerRoman"/>
      <w:lvlText w:val="%6."/>
      <w:lvlJc w:val="left"/>
      <w:pPr>
        <w:ind w:left="4500" w:firstLine="0"/>
      </w:pPr>
    </w:lvl>
    <w:lvl w:ilvl="6">
      <w:start w:val="1"/>
      <w:numFmt w:val="decimal"/>
      <w:lvlText w:val="%7."/>
      <w:lvlJc w:val="left"/>
      <w:pPr>
        <w:ind w:left="5040" w:firstLine="0"/>
      </w:pPr>
    </w:lvl>
    <w:lvl w:ilvl="7">
      <w:start w:val="1"/>
      <w:numFmt w:val="lowerLetter"/>
      <w:lvlText w:val="%8."/>
      <w:lvlJc w:val="left"/>
      <w:pPr>
        <w:ind w:left="5760" w:firstLine="0"/>
      </w:pPr>
    </w:lvl>
    <w:lvl w:ilvl="8">
      <w:start w:val="1"/>
      <w:numFmt w:val="lowerRoman"/>
      <w:lvlText w:val="%9."/>
      <w:lvlJc w:val="left"/>
      <w:pPr>
        <w:ind w:left="6660" w:firstLine="0"/>
      </w:pPr>
    </w:lvl>
  </w:abstractNum>
  <w:abstractNum w:abstractNumId="28" w15:restartNumberingAfterBreak="0">
    <w:nsid w:val="34B55481"/>
    <w:multiLevelType w:val="multilevel"/>
    <w:tmpl w:val="62B8C034"/>
    <w:name w:val="Нумерованный список 2"/>
    <w:lvl w:ilvl="0">
      <w:start w:val="1"/>
      <w:numFmt w:val="decimal"/>
      <w:lvlText w:val="%1."/>
      <w:lvlJc w:val="left"/>
      <w:pPr>
        <w:ind w:left="360" w:firstLine="0"/>
      </w:pPr>
    </w:lvl>
    <w:lvl w:ilvl="1">
      <w:start w:val="1"/>
      <w:numFmt w:val="lowerLetter"/>
      <w:lvlText w:val="%2."/>
      <w:lvlJc w:val="left"/>
      <w:pPr>
        <w:ind w:left="1080" w:firstLine="0"/>
      </w:pPr>
    </w:lvl>
    <w:lvl w:ilvl="2">
      <w:start w:val="1"/>
      <w:numFmt w:val="lowerRoman"/>
      <w:lvlText w:val="%3."/>
      <w:lvlJc w:val="left"/>
      <w:pPr>
        <w:ind w:left="1980" w:firstLine="0"/>
      </w:pPr>
    </w:lvl>
    <w:lvl w:ilvl="3">
      <w:start w:val="1"/>
      <w:numFmt w:val="decimal"/>
      <w:lvlText w:val="%4."/>
      <w:lvlJc w:val="left"/>
      <w:pPr>
        <w:ind w:left="2520" w:firstLine="0"/>
      </w:pPr>
    </w:lvl>
    <w:lvl w:ilvl="4">
      <w:start w:val="1"/>
      <w:numFmt w:val="lowerLetter"/>
      <w:lvlText w:val="%5."/>
      <w:lvlJc w:val="left"/>
      <w:pPr>
        <w:ind w:left="3240" w:firstLine="0"/>
      </w:pPr>
    </w:lvl>
    <w:lvl w:ilvl="5">
      <w:start w:val="1"/>
      <w:numFmt w:val="lowerRoman"/>
      <w:lvlText w:val="%6."/>
      <w:lvlJc w:val="left"/>
      <w:pPr>
        <w:ind w:left="4140" w:firstLine="0"/>
      </w:pPr>
    </w:lvl>
    <w:lvl w:ilvl="6">
      <w:start w:val="1"/>
      <w:numFmt w:val="decimal"/>
      <w:lvlText w:val="%7."/>
      <w:lvlJc w:val="left"/>
      <w:pPr>
        <w:ind w:left="4680" w:firstLine="0"/>
      </w:pPr>
    </w:lvl>
    <w:lvl w:ilvl="7">
      <w:start w:val="1"/>
      <w:numFmt w:val="lowerLetter"/>
      <w:lvlText w:val="%8."/>
      <w:lvlJc w:val="left"/>
      <w:pPr>
        <w:ind w:left="5400" w:firstLine="0"/>
      </w:pPr>
    </w:lvl>
    <w:lvl w:ilvl="8">
      <w:start w:val="1"/>
      <w:numFmt w:val="lowerRoman"/>
      <w:lvlText w:val="%9."/>
      <w:lvlJc w:val="left"/>
      <w:pPr>
        <w:ind w:left="6300" w:firstLine="0"/>
      </w:pPr>
    </w:lvl>
  </w:abstractNum>
  <w:abstractNum w:abstractNumId="29" w15:restartNumberingAfterBreak="0">
    <w:nsid w:val="38ED28DF"/>
    <w:multiLevelType w:val="hybridMultilevel"/>
    <w:tmpl w:val="56CC3422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 w15:restartNumberingAfterBreak="0">
    <w:nsid w:val="399965C6"/>
    <w:multiLevelType w:val="hybridMultilevel"/>
    <w:tmpl w:val="F704DC0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 w15:restartNumberingAfterBreak="0">
    <w:nsid w:val="3E190338"/>
    <w:multiLevelType w:val="hybridMultilevel"/>
    <w:tmpl w:val="5DA4BF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3E214760"/>
    <w:multiLevelType w:val="multilevel"/>
    <w:tmpl w:val="CC86E5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 w15:restartNumberingAfterBreak="0">
    <w:nsid w:val="3E493061"/>
    <w:multiLevelType w:val="hybridMultilevel"/>
    <w:tmpl w:val="874CF00A"/>
    <w:lvl w:ilvl="0" w:tplc="3F2E1EB6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40EA238F"/>
    <w:multiLevelType w:val="singleLevel"/>
    <w:tmpl w:val="BE543D94"/>
    <w:name w:val="Bullet 12"/>
    <w:lvl w:ilvl="0">
      <w:start w:val="1"/>
      <w:numFmt w:val="decimal"/>
      <w:lvlText w:val="%1"/>
      <w:lvlJc w:val="left"/>
      <w:pPr>
        <w:tabs>
          <w:tab w:val="num" w:pos="0"/>
        </w:tabs>
        <w:ind w:left="0" w:firstLine="0"/>
      </w:pPr>
    </w:lvl>
  </w:abstractNum>
  <w:abstractNum w:abstractNumId="35" w15:restartNumberingAfterBreak="0">
    <w:nsid w:val="43000FF8"/>
    <w:multiLevelType w:val="multilevel"/>
    <w:tmpl w:val="8D509742"/>
    <w:name w:val="Нумерованный список 5"/>
    <w:lvl w:ilvl="0">
      <w:start w:val="1"/>
      <w:numFmt w:val="decimal"/>
      <w:lvlText w:val="%1."/>
      <w:lvlJc w:val="left"/>
      <w:pPr>
        <w:ind w:left="360" w:firstLine="0"/>
      </w:pPr>
      <w:rPr>
        <w:b w:val="0"/>
      </w:rPr>
    </w:lvl>
    <w:lvl w:ilvl="1">
      <w:start w:val="1"/>
      <w:numFmt w:val="lowerLetter"/>
      <w:lvlText w:val="%2."/>
      <w:lvlJc w:val="left"/>
      <w:pPr>
        <w:ind w:left="1080" w:firstLine="0"/>
      </w:pPr>
    </w:lvl>
    <w:lvl w:ilvl="2">
      <w:start w:val="1"/>
      <w:numFmt w:val="lowerRoman"/>
      <w:lvlText w:val="%3."/>
      <w:lvlJc w:val="left"/>
      <w:pPr>
        <w:ind w:left="1980" w:firstLine="0"/>
      </w:pPr>
    </w:lvl>
    <w:lvl w:ilvl="3">
      <w:start w:val="1"/>
      <w:numFmt w:val="decimal"/>
      <w:lvlText w:val="%4."/>
      <w:lvlJc w:val="left"/>
      <w:pPr>
        <w:ind w:left="2520" w:firstLine="0"/>
      </w:pPr>
    </w:lvl>
    <w:lvl w:ilvl="4">
      <w:start w:val="1"/>
      <w:numFmt w:val="lowerLetter"/>
      <w:lvlText w:val="%5."/>
      <w:lvlJc w:val="left"/>
      <w:pPr>
        <w:ind w:left="3240" w:firstLine="0"/>
      </w:pPr>
    </w:lvl>
    <w:lvl w:ilvl="5">
      <w:start w:val="1"/>
      <w:numFmt w:val="lowerRoman"/>
      <w:lvlText w:val="%6."/>
      <w:lvlJc w:val="left"/>
      <w:pPr>
        <w:ind w:left="4140" w:firstLine="0"/>
      </w:pPr>
    </w:lvl>
    <w:lvl w:ilvl="6">
      <w:start w:val="1"/>
      <w:numFmt w:val="decimal"/>
      <w:lvlText w:val="%7."/>
      <w:lvlJc w:val="left"/>
      <w:pPr>
        <w:ind w:left="4680" w:firstLine="0"/>
      </w:pPr>
    </w:lvl>
    <w:lvl w:ilvl="7">
      <w:start w:val="1"/>
      <w:numFmt w:val="lowerLetter"/>
      <w:lvlText w:val="%8."/>
      <w:lvlJc w:val="left"/>
      <w:pPr>
        <w:ind w:left="5400" w:firstLine="0"/>
      </w:pPr>
    </w:lvl>
    <w:lvl w:ilvl="8">
      <w:start w:val="1"/>
      <w:numFmt w:val="lowerRoman"/>
      <w:lvlText w:val="%9."/>
      <w:lvlJc w:val="left"/>
      <w:pPr>
        <w:ind w:left="6300" w:firstLine="0"/>
      </w:pPr>
    </w:lvl>
  </w:abstractNum>
  <w:abstractNum w:abstractNumId="36" w15:restartNumberingAfterBreak="0">
    <w:nsid w:val="50517308"/>
    <w:multiLevelType w:val="hybridMultilevel"/>
    <w:tmpl w:val="5E903728"/>
    <w:lvl w:ilvl="0" w:tplc="93D24FEA">
      <w:start w:val="1"/>
      <w:numFmt w:val="decimal"/>
      <w:lvlText w:val="%1."/>
      <w:lvlJc w:val="left"/>
      <w:pPr>
        <w:ind w:left="1068" w:hanging="708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50CC5E97"/>
    <w:multiLevelType w:val="hybridMultilevel"/>
    <w:tmpl w:val="35B4C57A"/>
    <w:lvl w:ilvl="0" w:tplc="961E8BB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510C79E8"/>
    <w:multiLevelType w:val="hybridMultilevel"/>
    <w:tmpl w:val="874CF00A"/>
    <w:lvl w:ilvl="0" w:tplc="3F2E1EB6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52670E9E"/>
    <w:multiLevelType w:val="singleLevel"/>
    <w:tmpl w:val="ECE0F5F2"/>
    <w:name w:val="Bullet 14"/>
    <w:lvl w:ilvl="0">
      <w:start w:val="1"/>
      <w:numFmt w:val="lowerRoman"/>
      <w:lvlText w:val="%1"/>
      <w:lvlJc w:val="left"/>
      <w:pPr>
        <w:tabs>
          <w:tab w:val="num" w:pos="0"/>
        </w:tabs>
        <w:ind w:left="0" w:firstLine="0"/>
      </w:pPr>
    </w:lvl>
  </w:abstractNum>
  <w:abstractNum w:abstractNumId="40" w15:restartNumberingAfterBreak="0">
    <w:nsid w:val="53C164BE"/>
    <w:multiLevelType w:val="hybridMultilevel"/>
    <w:tmpl w:val="874CF00A"/>
    <w:lvl w:ilvl="0" w:tplc="3F2E1EB6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541A2A42"/>
    <w:multiLevelType w:val="hybridMultilevel"/>
    <w:tmpl w:val="DF7E755E"/>
    <w:lvl w:ilvl="0" w:tplc="FFFFFFFF">
      <w:start w:val="1"/>
      <w:numFmt w:val="decimal"/>
      <w:pStyle w:val="1"/>
      <w:lvlText w:val="%1."/>
      <w:lvlJc w:val="left"/>
      <w:pPr>
        <w:tabs>
          <w:tab w:val="num" w:pos="360"/>
        </w:tabs>
        <w:ind w:left="360" w:hanging="360"/>
      </w:p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2" w15:restartNumberingAfterBreak="0">
    <w:nsid w:val="544D4F61"/>
    <w:multiLevelType w:val="multilevel"/>
    <w:tmpl w:val="3E68AE52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b w:val="0"/>
      </w:rPr>
    </w:lvl>
  </w:abstractNum>
  <w:abstractNum w:abstractNumId="43" w15:restartNumberingAfterBreak="0">
    <w:nsid w:val="564A197E"/>
    <w:multiLevelType w:val="hybridMultilevel"/>
    <w:tmpl w:val="7D7685D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584F133E"/>
    <w:multiLevelType w:val="singleLevel"/>
    <w:tmpl w:val="C6846E16"/>
    <w:name w:val="Bullet 13"/>
    <w:lvl w:ilvl="0">
      <w:start w:val="1"/>
      <w:numFmt w:val="lowerLetter"/>
      <w:lvlText w:val="%1"/>
      <w:lvlJc w:val="left"/>
      <w:pPr>
        <w:tabs>
          <w:tab w:val="num" w:pos="0"/>
        </w:tabs>
        <w:ind w:left="0" w:firstLine="0"/>
      </w:pPr>
    </w:lvl>
  </w:abstractNum>
  <w:abstractNum w:abstractNumId="45" w15:restartNumberingAfterBreak="0">
    <w:nsid w:val="58BB3CF9"/>
    <w:multiLevelType w:val="hybridMultilevel"/>
    <w:tmpl w:val="C3EE1FB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6" w15:restartNumberingAfterBreak="0">
    <w:nsid w:val="5E5C3E5B"/>
    <w:multiLevelType w:val="multilevel"/>
    <w:tmpl w:val="D35889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7" w15:restartNumberingAfterBreak="0">
    <w:nsid w:val="609C0D1C"/>
    <w:multiLevelType w:val="hybridMultilevel"/>
    <w:tmpl w:val="065C4C58"/>
    <w:lvl w:ilvl="0" w:tplc="2B026FB8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8" w15:restartNumberingAfterBreak="0">
    <w:nsid w:val="64BC4D6E"/>
    <w:multiLevelType w:val="singleLevel"/>
    <w:tmpl w:val="04190001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9" w15:restartNumberingAfterBreak="0">
    <w:nsid w:val="6AE22121"/>
    <w:multiLevelType w:val="hybridMultilevel"/>
    <w:tmpl w:val="2A44BB06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0" w15:restartNumberingAfterBreak="0">
    <w:nsid w:val="702A45ED"/>
    <w:multiLevelType w:val="singleLevel"/>
    <w:tmpl w:val="CC1C0520"/>
    <w:name w:val="Bullet 16"/>
    <w:lvl w:ilvl="0">
      <w:start w:val="1"/>
      <w:numFmt w:val="decimal"/>
      <w:lvlText w:val="%1"/>
      <w:lvlJc w:val="left"/>
      <w:pPr>
        <w:tabs>
          <w:tab w:val="num" w:pos="0"/>
        </w:tabs>
        <w:ind w:left="0" w:firstLine="0"/>
      </w:pPr>
      <w:rPr>
        <w:b w:val="0"/>
      </w:rPr>
    </w:lvl>
  </w:abstractNum>
  <w:abstractNum w:abstractNumId="51" w15:restartNumberingAfterBreak="0">
    <w:nsid w:val="706C26A0"/>
    <w:multiLevelType w:val="hybridMultilevel"/>
    <w:tmpl w:val="2C9A962E"/>
    <w:lvl w:ilvl="0" w:tplc="D7AEC73E">
      <w:start w:val="1"/>
      <w:numFmt w:val="decimal"/>
      <w:lvlText w:val="%1)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2" w15:restartNumberingAfterBreak="0">
    <w:nsid w:val="758832EF"/>
    <w:multiLevelType w:val="singleLevel"/>
    <w:tmpl w:val="95E01680"/>
    <w:name w:val="Bullet 11"/>
    <w:lvl w:ilvl="0">
      <w:start w:val="1"/>
      <w:numFmt w:val="none"/>
      <w:lvlText w:val="%1"/>
      <w:lvlJc w:val="left"/>
      <w:pPr>
        <w:tabs>
          <w:tab w:val="num" w:pos="0"/>
        </w:tabs>
        <w:ind w:left="0" w:firstLine="0"/>
      </w:pPr>
    </w:lvl>
  </w:abstractNum>
  <w:abstractNum w:abstractNumId="53" w15:restartNumberingAfterBreak="0">
    <w:nsid w:val="769E4DBF"/>
    <w:multiLevelType w:val="hybridMultilevel"/>
    <w:tmpl w:val="3FBA10F4"/>
    <w:lvl w:ilvl="0" w:tplc="BB564380">
      <w:start w:val="1"/>
      <w:numFmt w:val="decimal"/>
      <w:lvlText w:val="%1."/>
      <w:lvlJc w:val="left"/>
      <w:pPr>
        <w:ind w:left="108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4" w15:restartNumberingAfterBreak="0">
    <w:nsid w:val="797A18DC"/>
    <w:multiLevelType w:val="hybridMultilevel"/>
    <w:tmpl w:val="A420F19E"/>
    <w:lvl w:ilvl="0" w:tplc="8B026D26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5" w15:restartNumberingAfterBreak="0">
    <w:nsid w:val="79A50E82"/>
    <w:multiLevelType w:val="hybridMultilevel"/>
    <w:tmpl w:val="A300A1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6" w15:restartNumberingAfterBreak="0">
    <w:nsid w:val="79C66F83"/>
    <w:multiLevelType w:val="singleLevel"/>
    <w:tmpl w:val="73B0A0DC"/>
    <w:name w:val="Bullet 18"/>
    <w:lvl w:ilvl="0">
      <w:start w:val="1"/>
      <w:numFmt w:val="decimal"/>
      <w:lvlText w:val="%1"/>
      <w:lvlJc w:val="left"/>
      <w:pPr>
        <w:tabs>
          <w:tab w:val="num" w:pos="0"/>
        </w:tabs>
        <w:ind w:left="0" w:firstLine="0"/>
      </w:pPr>
      <w:rPr>
        <w:rFonts w:eastAsia="Calibri"/>
        <w:b w:val="0"/>
      </w:rPr>
    </w:lvl>
  </w:abstractNum>
  <w:abstractNum w:abstractNumId="57" w15:restartNumberingAfterBreak="0">
    <w:nsid w:val="7BBB790D"/>
    <w:multiLevelType w:val="singleLevel"/>
    <w:tmpl w:val="6FD0F1EE"/>
    <w:name w:val="Bullet 17"/>
    <w:lvl w:ilvl="0">
      <w:start w:val="1"/>
      <w:numFmt w:val="decimal"/>
      <w:lvlText w:val="%1"/>
      <w:lvlJc w:val="left"/>
      <w:pPr>
        <w:tabs>
          <w:tab w:val="num" w:pos="0"/>
        </w:tabs>
        <w:ind w:left="0" w:firstLine="0"/>
      </w:pPr>
    </w:lvl>
  </w:abstractNum>
  <w:num w:numId="1" w16cid:durableId="1499812752">
    <w:abstractNumId w:val="0"/>
  </w:num>
  <w:num w:numId="2" w16cid:durableId="912356145">
    <w:abstractNumId w:val="14"/>
  </w:num>
  <w:num w:numId="3" w16cid:durableId="960184522">
    <w:abstractNumId w:val="7"/>
  </w:num>
  <w:num w:numId="4" w16cid:durableId="1231694430">
    <w:abstractNumId w:val="37"/>
  </w:num>
  <w:num w:numId="5" w16cid:durableId="174462009">
    <w:abstractNumId w:val="20"/>
  </w:num>
  <w:num w:numId="6" w16cid:durableId="1783957413">
    <w:abstractNumId w:val="43"/>
  </w:num>
  <w:num w:numId="7" w16cid:durableId="1072236888">
    <w:abstractNumId w:val="45"/>
  </w:num>
  <w:num w:numId="8" w16cid:durableId="416512917">
    <w:abstractNumId w:val="9"/>
  </w:num>
  <w:num w:numId="9" w16cid:durableId="1336415665">
    <w:abstractNumId w:val="24"/>
  </w:num>
  <w:num w:numId="10" w16cid:durableId="543294749">
    <w:abstractNumId w:val="55"/>
  </w:num>
  <w:num w:numId="11" w16cid:durableId="1331327144">
    <w:abstractNumId w:val="25"/>
  </w:num>
  <w:num w:numId="12" w16cid:durableId="1499416755">
    <w:abstractNumId w:val="42"/>
  </w:num>
  <w:num w:numId="13" w16cid:durableId="1052579730">
    <w:abstractNumId w:val="4"/>
  </w:num>
  <w:num w:numId="14" w16cid:durableId="1621305710">
    <w:abstractNumId w:val="10"/>
  </w:num>
  <w:num w:numId="15" w16cid:durableId="2079745528">
    <w:abstractNumId w:val="49"/>
  </w:num>
  <w:num w:numId="16" w16cid:durableId="1297443607">
    <w:abstractNumId w:val="1"/>
  </w:num>
  <w:num w:numId="17" w16cid:durableId="501162850">
    <w:abstractNumId w:val="53"/>
  </w:num>
  <w:num w:numId="18" w16cid:durableId="1592354108">
    <w:abstractNumId w:val="31"/>
  </w:num>
  <w:num w:numId="19" w16cid:durableId="1414618308">
    <w:abstractNumId w:val="48"/>
  </w:num>
  <w:num w:numId="20" w16cid:durableId="747457543">
    <w:abstractNumId w:val="4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694500050">
    <w:abstractNumId w:val="25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 w16cid:durableId="853495654">
    <w:abstractNumId w:val="5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 w16cid:durableId="800148330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 w16cid:durableId="733352004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 w16cid:durableId="1258059713">
    <w:abstractNumId w:val="4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 w16cid:durableId="2013141762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 w16cid:durableId="1973245073">
    <w:abstractNumId w:val="3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 w16cid:durableId="2005274343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 w16cid:durableId="1438595720">
    <w:abstractNumId w:val="4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 w16cid:durableId="964777630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 w16cid:durableId="1829324519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 w16cid:durableId="332805500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 w16cid:durableId="346441309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 w16cid:durableId="71894163">
    <w:abstractNumId w:val="42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 w16cid:durableId="1804470185">
    <w:abstractNumId w:val="40"/>
  </w:num>
  <w:num w:numId="36" w16cid:durableId="595944299">
    <w:abstractNumId w:val="33"/>
  </w:num>
  <w:num w:numId="37" w16cid:durableId="1302927512">
    <w:abstractNumId w:val="21"/>
  </w:num>
  <w:num w:numId="38" w16cid:durableId="1590962484">
    <w:abstractNumId w:val="19"/>
  </w:num>
  <w:num w:numId="39" w16cid:durableId="222058480">
    <w:abstractNumId w:val="38"/>
  </w:num>
  <w:num w:numId="40" w16cid:durableId="1821655191">
    <w:abstractNumId w:val="36"/>
  </w:num>
  <w:num w:numId="41" w16cid:durableId="1204827256">
    <w:abstractNumId w:val="2"/>
  </w:num>
  <w:num w:numId="42" w16cid:durableId="1674605549">
    <w:abstractNumId w:val="17"/>
  </w:num>
  <w:num w:numId="43" w16cid:durableId="948005089">
    <w:abstractNumId w:val="54"/>
  </w:num>
  <w:num w:numId="44" w16cid:durableId="195582753">
    <w:abstractNumId w:val="51"/>
  </w:num>
  <w:num w:numId="45" w16cid:durableId="1414741180">
    <w:abstractNumId w:val="11"/>
  </w:num>
  <w:numIdMacAtCleanup w:val="4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drawingGridHorizontalSpacing w:val="0"/>
  <w:drawingGridVerticalSpacing w:val="0"/>
  <w:doNotShadeFormData/>
  <w:characterSpacingControl w:val="doNotCompress"/>
  <w:hdrShapeDefaults>
    <o:shapedefaults v:ext="edit" spidmax="17409"/>
  </w:hdrShapeDefaults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B0AE7"/>
    <w:rsid w:val="000146BC"/>
    <w:rsid w:val="0001715A"/>
    <w:rsid w:val="00033624"/>
    <w:rsid w:val="00040616"/>
    <w:rsid w:val="00041129"/>
    <w:rsid w:val="00065DA8"/>
    <w:rsid w:val="00077553"/>
    <w:rsid w:val="000779A4"/>
    <w:rsid w:val="000A3F1C"/>
    <w:rsid w:val="000C294B"/>
    <w:rsid w:val="000C313A"/>
    <w:rsid w:val="000D40A6"/>
    <w:rsid w:val="000F03F1"/>
    <w:rsid w:val="000F7F52"/>
    <w:rsid w:val="001058E1"/>
    <w:rsid w:val="0012078E"/>
    <w:rsid w:val="00132580"/>
    <w:rsid w:val="001447C7"/>
    <w:rsid w:val="00145DF1"/>
    <w:rsid w:val="001460C5"/>
    <w:rsid w:val="00151666"/>
    <w:rsid w:val="00151D81"/>
    <w:rsid w:val="00160554"/>
    <w:rsid w:val="00172758"/>
    <w:rsid w:val="001970E2"/>
    <w:rsid w:val="00197FF9"/>
    <w:rsid w:val="001A1F1E"/>
    <w:rsid w:val="001A621F"/>
    <w:rsid w:val="001C51E5"/>
    <w:rsid w:val="001D619A"/>
    <w:rsid w:val="001F1946"/>
    <w:rsid w:val="001F488E"/>
    <w:rsid w:val="001F5965"/>
    <w:rsid w:val="001F64B6"/>
    <w:rsid w:val="002145E3"/>
    <w:rsid w:val="00234B84"/>
    <w:rsid w:val="002525BD"/>
    <w:rsid w:val="00256853"/>
    <w:rsid w:val="00257A25"/>
    <w:rsid w:val="00261343"/>
    <w:rsid w:val="002760E4"/>
    <w:rsid w:val="002765B5"/>
    <w:rsid w:val="0028423F"/>
    <w:rsid w:val="002A2306"/>
    <w:rsid w:val="002C133B"/>
    <w:rsid w:val="002E21C7"/>
    <w:rsid w:val="002E6912"/>
    <w:rsid w:val="002F34C3"/>
    <w:rsid w:val="003111C6"/>
    <w:rsid w:val="0032434D"/>
    <w:rsid w:val="003259AA"/>
    <w:rsid w:val="00332EBF"/>
    <w:rsid w:val="00334861"/>
    <w:rsid w:val="00346802"/>
    <w:rsid w:val="00355A5B"/>
    <w:rsid w:val="00363AAE"/>
    <w:rsid w:val="00377E42"/>
    <w:rsid w:val="00393B41"/>
    <w:rsid w:val="003A70BE"/>
    <w:rsid w:val="003B3AD5"/>
    <w:rsid w:val="003B4804"/>
    <w:rsid w:val="003C2DCD"/>
    <w:rsid w:val="003C56F3"/>
    <w:rsid w:val="003D2E75"/>
    <w:rsid w:val="003E779A"/>
    <w:rsid w:val="003F3DB8"/>
    <w:rsid w:val="004037D1"/>
    <w:rsid w:val="00416267"/>
    <w:rsid w:val="00426C5D"/>
    <w:rsid w:val="00427DA8"/>
    <w:rsid w:val="00430D87"/>
    <w:rsid w:val="00432286"/>
    <w:rsid w:val="004401DE"/>
    <w:rsid w:val="004559D7"/>
    <w:rsid w:val="00456052"/>
    <w:rsid w:val="00462E8E"/>
    <w:rsid w:val="004653C3"/>
    <w:rsid w:val="004677FF"/>
    <w:rsid w:val="004875C5"/>
    <w:rsid w:val="004A3173"/>
    <w:rsid w:val="004A5E03"/>
    <w:rsid w:val="004A6E05"/>
    <w:rsid w:val="004B13C1"/>
    <w:rsid w:val="004B1E51"/>
    <w:rsid w:val="004D082B"/>
    <w:rsid w:val="004D555B"/>
    <w:rsid w:val="004F1CE9"/>
    <w:rsid w:val="005027E5"/>
    <w:rsid w:val="005216A5"/>
    <w:rsid w:val="00535781"/>
    <w:rsid w:val="0053762C"/>
    <w:rsid w:val="00554C74"/>
    <w:rsid w:val="00555A60"/>
    <w:rsid w:val="00567510"/>
    <w:rsid w:val="00571FB4"/>
    <w:rsid w:val="005834D3"/>
    <w:rsid w:val="00587311"/>
    <w:rsid w:val="0059009F"/>
    <w:rsid w:val="005B1352"/>
    <w:rsid w:val="005D7C40"/>
    <w:rsid w:val="005F449F"/>
    <w:rsid w:val="0060153B"/>
    <w:rsid w:val="006559A2"/>
    <w:rsid w:val="00657002"/>
    <w:rsid w:val="00665103"/>
    <w:rsid w:val="0066570B"/>
    <w:rsid w:val="006664BE"/>
    <w:rsid w:val="0066748D"/>
    <w:rsid w:val="0067198C"/>
    <w:rsid w:val="00673307"/>
    <w:rsid w:val="006766A8"/>
    <w:rsid w:val="006863A1"/>
    <w:rsid w:val="0069388B"/>
    <w:rsid w:val="006A5529"/>
    <w:rsid w:val="006B4415"/>
    <w:rsid w:val="006C2FAE"/>
    <w:rsid w:val="006C4AD9"/>
    <w:rsid w:val="006D065E"/>
    <w:rsid w:val="006D18BF"/>
    <w:rsid w:val="006D4633"/>
    <w:rsid w:val="006E6618"/>
    <w:rsid w:val="006F3EB2"/>
    <w:rsid w:val="006F7A25"/>
    <w:rsid w:val="00713DA8"/>
    <w:rsid w:val="00752D2A"/>
    <w:rsid w:val="00754E29"/>
    <w:rsid w:val="007568D6"/>
    <w:rsid w:val="00770985"/>
    <w:rsid w:val="00771758"/>
    <w:rsid w:val="00780F69"/>
    <w:rsid w:val="007939BF"/>
    <w:rsid w:val="00794232"/>
    <w:rsid w:val="0079507A"/>
    <w:rsid w:val="007C372C"/>
    <w:rsid w:val="007C74D0"/>
    <w:rsid w:val="007E2337"/>
    <w:rsid w:val="007E311C"/>
    <w:rsid w:val="007F2C43"/>
    <w:rsid w:val="007F35CD"/>
    <w:rsid w:val="007F4726"/>
    <w:rsid w:val="00803085"/>
    <w:rsid w:val="00836E14"/>
    <w:rsid w:val="008552A5"/>
    <w:rsid w:val="00856431"/>
    <w:rsid w:val="00863838"/>
    <w:rsid w:val="00864BDB"/>
    <w:rsid w:val="00871F43"/>
    <w:rsid w:val="008B0EF4"/>
    <w:rsid w:val="008B47F5"/>
    <w:rsid w:val="008C58A2"/>
    <w:rsid w:val="008F45A9"/>
    <w:rsid w:val="00907630"/>
    <w:rsid w:val="0091274D"/>
    <w:rsid w:val="00962E62"/>
    <w:rsid w:val="00972F54"/>
    <w:rsid w:val="00976513"/>
    <w:rsid w:val="00984F6D"/>
    <w:rsid w:val="00987E9C"/>
    <w:rsid w:val="009C0ADC"/>
    <w:rsid w:val="009C78C5"/>
    <w:rsid w:val="009D477D"/>
    <w:rsid w:val="009E3822"/>
    <w:rsid w:val="009F10F4"/>
    <w:rsid w:val="009F3A97"/>
    <w:rsid w:val="00A07DB1"/>
    <w:rsid w:val="00A20DEA"/>
    <w:rsid w:val="00A2220F"/>
    <w:rsid w:val="00A34908"/>
    <w:rsid w:val="00A41A19"/>
    <w:rsid w:val="00A514F5"/>
    <w:rsid w:val="00A864E2"/>
    <w:rsid w:val="00A87FB8"/>
    <w:rsid w:val="00A92579"/>
    <w:rsid w:val="00A95A1B"/>
    <w:rsid w:val="00AB0AE7"/>
    <w:rsid w:val="00AB1839"/>
    <w:rsid w:val="00AB5D7D"/>
    <w:rsid w:val="00AC6EAB"/>
    <w:rsid w:val="00AD7A1B"/>
    <w:rsid w:val="00B1043B"/>
    <w:rsid w:val="00B2152A"/>
    <w:rsid w:val="00B34B8F"/>
    <w:rsid w:val="00B4218E"/>
    <w:rsid w:val="00B43866"/>
    <w:rsid w:val="00B44DE2"/>
    <w:rsid w:val="00B47D58"/>
    <w:rsid w:val="00B63E32"/>
    <w:rsid w:val="00B8008B"/>
    <w:rsid w:val="00B83F76"/>
    <w:rsid w:val="00B94487"/>
    <w:rsid w:val="00BA4BAB"/>
    <w:rsid w:val="00BB27E3"/>
    <w:rsid w:val="00BC5207"/>
    <w:rsid w:val="00BD069D"/>
    <w:rsid w:val="00BE27B7"/>
    <w:rsid w:val="00BF6039"/>
    <w:rsid w:val="00C20E40"/>
    <w:rsid w:val="00C2623F"/>
    <w:rsid w:val="00C34766"/>
    <w:rsid w:val="00C37C7C"/>
    <w:rsid w:val="00C40B34"/>
    <w:rsid w:val="00C476FB"/>
    <w:rsid w:val="00C54E79"/>
    <w:rsid w:val="00C862A4"/>
    <w:rsid w:val="00C91CCF"/>
    <w:rsid w:val="00C9253A"/>
    <w:rsid w:val="00C944B0"/>
    <w:rsid w:val="00CA3776"/>
    <w:rsid w:val="00CD4666"/>
    <w:rsid w:val="00CE0391"/>
    <w:rsid w:val="00CE24A9"/>
    <w:rsid w:val="00CF50EF"/>
    <w:rsid w:val="00D04A2E"/>
    <w:rsid w:val="00D070F0"/>
    <w:rsid w:val="00D150C1"/>
    <w:rsid w:val="00D15AAA"/>
    <w:rsid w:val="00D26B06"/>
    <w:rsid w:val="00D2719F"/>
    <w:rsid w:val="00D4484B"/>
    <w:rsid w:val="00D563C1"/>
    <w:rsid w:val="00D61453"/>
    <w:rsid w:val="00D63972"/>
    <w:rsid w:val="00D65E46"/>
    <w:rsid w:val="00D66623"/>
    <w:rsid w:val="00D73CE5"/>
    <w:rsid w:val="00D7625F"/>
    <w:rsid w:val="00D77884"/>
    <w:rsid w:val="00D77A39"/>
    <w:rsid w:val="00D9326D"/>
    <w:rsid w:val="00DA3A59"/>
    <w:rsid w:val="00DB14A6"/>
    <w:rsid w:val="00DC320C"/>
    <w:rsid w:val="00DD2336"/>
    <w:rsid w:val="00DD2439"/>
    <w:rsid w:val="00DE6A78"/>
    <w:rsid w:val="00DF25A9"/>
    <w:rsid w:val="00E204E2"/>
    <w:rsid w:val="00E3685D"/>
    <w:rsid w:val="00E50F25"/>
    <w:rsid w:val="00E5359A"/>
    <w:rsid w:val="00E57F51"/>
    <w:rsid w:val="00E61291"/>
    <w:rsid w:val="00E924D4"/>
    <w:rsid w:val="00ED1B05"/>
    <w:rsid w:val="00EE2033"/>
    <w:rsid w:val="00EE3A3C"/>
    <w:rsid w:val="00EF0525"/>
    <w:rsid w:val="00F5627A"/>
    <w:rsid w:val="00F7005A"/>
    <w:rsid w:val="00F74247"/>
    <w:rsid w:val="00F74D30"/>
    <w:rsid w:val="00F81F98"/>
    <w:rsid w:val="00F87BF5"/>
    <w:rsid w:val="00F953FA"/>
    <w:rsid w:val="00F96B03"/>
    <w:rsid w:val="00FA3E3B"/>
    <w:rsid w:val="00FA607C"/>
    <w:rsid w:val="00FC1F51"/>
    <w:rsid w:val="00FD79F3"/>
    <w:rsid w:val="00FF772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09"/>
    <o:shapelayout v:ext="edit">
      <o:idmap v:ext="edit" data="1"/>
    </o:shapelayout>
  </w:shapeDefaults>
  <w:decimalSymbol w:val=","/>
  <w:listSeparator w:val=";"/>
  <w14:docId w14:val="3C488E54"/>
  <w15:docId w15:val="{FCDB671A-3597-4979-B581-4382873A27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sz w:val="22"/>
        <w:szCs w:val="22"/>
        <w:lang w:val="ru-RU" w:eastAsia="zh-CN" w:bidi="ar-SA"/>
      </w:rPr>
    </w:rPrDefault>
    <w:pPrDefault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nhideWhenUsed="1" w:qFormat="1"/>
    <w:lsdException w:name="heading 8" w:semiHidden="1" w:uiPriority="9" w:unhideWhenUsed="1" w:qFormat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0" w:unhideWhenUsed="1" w:qFormat="1"/>
    <w:lsdException w:name="annotation text" w:semiHidden="1" w:unhideWhenUsed="1"/>
    <w:lsdException w:name="header" w:semiHidden="1" w:unhideWhenUsed="1" w:qFormat="1"/>
    <w:lsdException w:name="footer" w:semiHidden="1" w:unhideWhenUsed="1" w:qFormat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iPriority="0" w:unhideWhenUsed="1" w:qFormat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iPriority="0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 w:qFormat="1"/>
    <w:lsdException w:name="Body Text Indent" w:semiHidden="1" w:unhideWhenUsed="1" w:qFormat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 w:qFormat="1"/>
    <w:lsdException w:name="Body Text 3" w:semiHidden="1" w:unhideWhenUsed="1"/>
    <w:lsdException w:name="Body Text Indent 2" w:semiHidden="1" w:unhideWhenUsed="1" w:qFormat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iPriority="0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semiHidden="1" w:uiPriority="59" w:unhideWhenUsed="1"/>
    <w:lsdException w:name="Table Theme" w:semiHidden="1" w:unhideWhenUsed="1"/>
    <w:lsdException w:name="Placeholder Text" w:semiHidden="1" w:unhideWhenUsed="1"/>
    <w:lsdException w:name="No Spacing" w:semiHidden="1" w:uiPriority="1" w:unhideWhenUsed="1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uiPriority="34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uiPriority="19" w:qFormat="1"/>
    <w:lsdException w:name="Subtle Reference" w:semiHidden="1" w:unhideWhenUsed="1"/>
    <w:lsdException w:name="Intense Reference" w:semiHidden="1" w:unhideWhenUsed="1"/>
    <w:lsdException w:name="Book Title" w:semiHidden="1" w:unhideWhenUsed="1"/>
    <w:lsdException w:name="Bibliography" w:semiHidden="1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0">
    <w:name w:val="Normal"/>
    <w:qFormat/>
  </w:style>
  <w:style w:type="paragraph" w:styleId="10">
    <w:name w:val="heading 1"/>
    <w:qFormat/>
    <w:pPr>
      <w:keepNext/>
      <w:spacing w:after="0" w:line="240" w:lineRule="auto"/>
      <w:ind w:firstLine="284"/>
      <w:outlineLvl w:val="0"/>
    </w:pPr>
    <w:rPr>
      <w:rFonts w:ascii="Times New Roman" w:eastAsia="Times New Roman" w:hAnsi="Times New Roman"/>
      <w:sz w:val="24"/>
      <w:szCs w:val="24"/>
    </w:rPr>
  </w:style>
  <w:style w:type="paragraph" w:styleId="2">
    <w:name w:val="heading 2"/>
    <w:qFormat/>
    <w:pPr>
      <w:keepNext/>
      <w:spacing w:after="0" w:line="240" w:lineRule="auto"/>
      <w:outlineLvl w:val="1"/>
    </w:pPr>
    <w:rPr>
      <w:rFonts w:ascii="Times New Roman" w:eastAsia="Arial Unicode MS" w:hAnsi="Times New Roman"/>
      <w:b/>
      <w:bCs/>
      <w:sz w:val="20"/>
      <w:szCs w:val="20"/>
    </w:rPr>
  </w:style>
  <w:style w:type="paragraph" w:styleId="30">
    <w:name w:val="heading 3"/>
    <w:basedOn w:val="a0"/>
    <w:next w:val="a0"/>
    <w:link w:val="31"/>
    <w:uiPriority w:val="9"/>
    <w:semiHidden/>
    <w:unhideWhenUsed/>
    <w:qFormat/>
    <w:rsid w:val="0059009F"/>
    <w:pPr>
      <w:keepNext/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pacing w:before="200" w:after="0"/>
      <w:outlineLvl w:val="2"/>
    </w:pPr>
    <w:rPr>
      <w:rFonts w:ascii="Cambria" w:eastAsia="Times New Roman" w:hAnsi="Cambria"/>
      <w:b/>
      <w:bCs/>
      <w:color w:val="4F81BD"/>
      <w:sz w:val="20"/>
      <w:szCs w:val="20"/>
    </w:rPr>
  </w:style>
  <w:style w:type="paragraph" w:styleId="4">
    <w:name w:val="heading 4"/>
    <w:basedOn w:val="a0"/>
    <w:next w:val="a0"/>
    <w:link w:val="40"/>
    <w:uiPriority w:val="9"/>
    <w:semiHidden/>
    <w:unhideWhenUsed/>
    <w:qFormat/>
    <w:rsid w:val="0059009F"/>
    <w:pPr>
      <w:keepNext/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pacing w:before="200" w:after="0"/>
      <w:outlineLvl w:val="3"/>
    </w:pPr>
    <w:rPr>
      <w:rFonts w:ascii="Cambria" w:eastAsia="Times New Roman" w:hAnsi="Cambria"/>
      <w:b/>
      <w:bCs/>
      <w:i/>
      <w:iCs/>
      <w:color w:val="4F81BD"/>
      <w:sz w:val="20"/>
      <w:szCs w:val="20"/>
    </w:rPr>
  </w:style>
  <w:style w:type="paragraph" w:styleId="5">
    <w:name w:val="heading 5"/>
    <w:basedOn w:val="a0"/>
    <w:next w:val="a0"/>
    <w:link w:val="50"/>
    <w:semiHidden/>
    <w:unhideWhenUsed/>
    <w:qFormat/>
    <w:rsid w:val="0059009F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autoSpaceDE w:val="0"/>
      <w:autoSpaceDN w:val="0"/>
      <w:adjustRightInd w:val="0"/>
      <w:spacing w:before="240" w:after="60" w:line="240" w:lineRule="auto"/>
      <w:outlineLvl w:val="4"/>
    </w:pPr>
    <w:rPr>
      <w:rFonts w:ascii="Times New Roman" w:eastAsia="Times New Roman" w:hAnsi="Times New Roman"/>
      <w:b/>
      <w:bCs/>
      <w:i/>
      <w:iCs/>
      <w:sz w:val="26"/>
      <w:szCs w:val="26"/>
    </w:rPr>
  </w:style>
  <w:style w:type="paragraph" w:styleId="6">
    <w:name w:val="heading 6"/>
    <w:basedOn w:val="a0"/>
    <w:next w:val="a0"/>
    <w:link w:val="60"/>
    <w:semiHidden/>
    <w:unhideWhenUsed/>
    <w:qFormat/>
    <w:rsid w:val="0059009F"/>
    <w:pPr>
      <w:keepNext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pacing w:after="0" w:line="240" w:lineRule="auto"/>
      <w:outlineLvl w:val="5"/>
    </w:pPr>
    <w:rPr>
      <w:rFonts w:ascii="Times New Roman" w:eastAsia="Times New Roman" w:hAnsi="Times New Roman"/>
      <w:b/>
      <w:bCs/>
      <w:sz w:val="24"/>
      <w:szCs w:val="24"/>
    </w:rPr>
  </w:style>
  <w:style w:type="paragraph" w:styleId="7">
    <w:name w:val="heading 7"/>
    <w:basedOn w:val="a0"/>
    <w:next w:val="a0"/>
    <w:link w:val="70"/>
    <w:uiPriority w:val="99"/>
    <w:semiHidden/>
    <w:unhideWhenUsed/>
    <w:qFormat/>
    <w:rsid w:val="0059009F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autoSpaceDE w:val="0"/>
      <w:autoSpaceDN w:val="0"/>
      <w:adjustRightInd w:val="0"/>
      <w:spacing w:before="240" w:after="60" w:line="240" w:lineRule="auto"/>
      <w:outlineLvl w:val="6"/>
    </w:pPr>
    <w:rPr>
      <w:rFonts w:ascii="Times New Roman" w:eastAsia="Times New Roman" w:hAnsi="Times New Roman"/>
      <w:sz w:val="24"/>
      <w:szCs w:val="24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Normal (Web)"/>
    <w:uiPriority w:val="99"/>
    <w:qFormat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paragraph" w:styleId="20">
    <w:name w:val="List 2"/>
    <w:qFormat/>
    <w:pPr>
      <w:spacing w:after="0" w:line="240" w:lineRule="auto"/>
      <w:ind w:left="566" w:hanging="283"/>
    </w:pPr>
    <w:rPr>
      <w:rFonts w:ascii="Times New Roman" w:eastAsia="Times New Roman" w:hAnsi="Times New Roman"/>
      <w:sz w:val="24"/>
      <w:szCs w:val="24"/>
    </w:rPr>
  </w:style>
  <w:style w:type="paragraph" w:styleId="21">
    <w:name w:val="Body Text Indent 2"/>
    <w:uiPriority w:val="99"/>
    <w:qFormat/>
    <w:pPr>
      <w:spacing w:after="120" w:line="480" w:lineRule="auto"/>
      <w:ind w:left="283"/>
    </w:pPr>
    <w:rPr>
      <w:rFonts w:ascii="Times New Roman" w:eastAsia="Times New Roman" w:hAnsi="Times New Roman"/>
      <w:sz w:val="24"/>
      <w:szCs w:val="24"/>
    </w:rPr>
  </w:style>
  <w:style w:type="paragraph" w:styleId="a5">
    <w:name w:val="footnote text"/>
    <w:qFormat/>
    <w:pPr>
      <w:spacing w:after="0" w:line="240" w:lineRule="auto"/>
    </w:pPr>
    <w:rPr>
      <w:rFonts w:ascii="Times New Roman" w:eastAsia="Times New Roman" w:hAnsi="Times New Roman"/>
      <w:sz w:val="20"/>
      <w:szCs w:val="20"/>
    </w:rPr>
  </w:style>
  <w:style w:type="paragraph" w:styleId="22">
    <w:name w:val="Body Text 2"/>
    <w:uiPriority w:val="99"/>
    <w:qFormat/>
    <w:pPr>
      <w:spacing w:after="120" w:line="480" w:lineRule="auto"/>
    </w:pPr>
    <w:rPr>
      <w:rFonts w:ascii="Times New Roman" w:eastAsia="Times New Roman" w:hAnsi="Times New Roman"/>
      <w:sz w:val="24"/>
      <w:szCs w:val="24"/>
    </w:rPr>
  </w:style>
  <w:style w:type="paragraph" w:styleId="a6">
    <w:name w:val="Body Text"/>
    <w:uiPriority w:val="99"/>
    <w:qFormat/>
    <w:pPr>
      <w:spacing w:after="120" w:line="240" w:lineRule="auto"/>
    </w:pPr>
    <w:rPr>
      <w:rFonts w:ascii="Times New Roman" w:eastAsia="Times New Roman" w:hAnsi="Times New Roman"/>
      <w:sz w:val="24"/>
      <w:szCs w:val="24"/>
    </w:rPr>
  </w:style>
  <w:style w:type="paragraph" w:customStyle="1" w:styleId="23">
    <w:name w:val="Знак2"/>
    <w:qFormat/>
    <w:pPr>
      <w:tabs>
        <w:tab w:val="left" w:pos="708"/>
      </w:tabs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paragraph" w:styleId="a7">
    <w:name w:val="footer"/>
    <w:uiPriority w:val="99"/>
    <w:qFormat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sz w:val="24"/>
      <w:szCs w:val="24"/>
    </w:rPr>
  </w:style>
  <w:style w:type="paragraph" w:styleId="a8">
    <w:name w:val="Balloon Text"/>
    <w:uiPriority w:val="99"/>
    <w:qFormat/>
    <w:pPr>
      <w:spacing w:after="0" w:line="240" w:lineRule="auto"/>
    </w:pPr>
    <w:rPr>
      <w:rFonts w:ascii="Tahoma" w:eastAsia="Times New Roman" w:hAnsi="Tahoma" w:cs="Tahoma"/>
      <w:sz w:val="16"/>
      <w:szCs w:val="16"/>
    </w:rPr>
  </w:style>
  <w:style w:type="paragraph" w:styleId="a9">
    <w:name w:val="Body Text Indent"/>
    <w:uiPriority w:val="99"/>
    <w:qFormat/>
    <w:pPr>
      <w:spacing w:after="120" w:line="240" w:lineRule="auto"/>
      <w:ind w:left="283"/>
    </w:pPr>
    <w:rPr>
      <w:rFonts w:ascii="Times New Roman" w:eastAsia="Times New Roman" w:hAnsi="Times New Roman"/>
      <w:sz w:val="24"/>
      <w:szCs w:val="24"/>
    </w:rPr>
  </w:style>
  <w:style w:type="paragraph" w:styleId="aa">
    <w:name w:val="No Spacing"/>
    <w:uiPriority w:val="1"/>
    <w:qFormat/>
    <w:pPr>
      <w:pBdr>
        <w:top w:val="none" w:sz="0" w:space="3" w:color="000000"/>
        <w:left w:val="none" w:sz="0" w:space="3" w:color="000000"/>
        <w:bottom w:val="none" w:sz="0" w:space="3" w:color="000000"/>
        <w:right w:val="none" w:sz="0" w:space="3" w:color="000000"/>
      </w:pBdr>
      <w:spacing w:after="0" w:line="240" w:lineRule="auto"/>
    </w:pPr>
  </w:style>
  <w:style w:type="paragraph" w:styleId="ab">
    <w:name w:val="header"/>
    <w:uiPriority w:val="99"/>
    <w:qFormat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sz w:val="24"/>
      <w:szCs w:val="24"/>
    </w:rPr>
  </w:style>
  <w:style w:type="paragraph" w:styleId="ac">
    <w:name w:val="List Paragraph"/>
    <w:uiPriority w:val="34"/>
    <w:qFormat/>
    <w:pPr>
      <w:spacing w:after="0" w:line="360" w:lineRule="auto"/>
      <w:ind w:left="720" w:firstLine="709"/>
      <w:contextualSpacing/>
      <w:jc w:val="both"/>
    </w:pPr>
    <w:rPr>
      <w:rFonts w:ascii="Times New Roman" w:hAnsi="Times New Roman"/>
      <w:bCs/>
      <w:sz w:val="28"/>
      <w:szCs w:val="28"/>
    </w:rPr>
  </w:style>
  <w:style w:type="paragraph" w:styleId="ad">
    <w:name w:val="Title"/>
    <w:uiPriority w:val="99"/>
    <w:qFormat/>
    <w:pPr>
      <w:spacing w:before="240" w:after="60" w:line="240" w:lineRule="auto"/>
      <w:jc w:val="center"/>
      <w:outlineLvl w:val="0"/>
    </w:pPr>
    <w:rPr>
      <w:rFonts w:ascii="Cambria" w:eastAsia="Times New Roman" w:hAnsi="Cambria"/>
      <w:b/>
      <w:bCs/>
      <w:kern w:val="1"/>
      <w:sz w:val="32"/>
      <w:szCs w:val="32"/>
    </w:rPr>
  </w:style>
  <w:style w:type="character" w:customStyle="1" w:styleId="11">
    <w:name w:val="Заголовок 1 Знак"/>
    <w:rPr>
      <w:rFonts w:ascii="Times New Roman" w:eastAsia="Times New Roman" w:hAnsi="Times New Roman" w:cs="Times New Roman"/>
      <w:sz w:val="24"/>
      <w:szCs w:val="24"/>
    </w:rPr>
  </w:style>
  <w:style w:type="character" w:customStyle="1" w:styleId="24">
    <w:name w:val="Заголовок 2 Знак"/>
    <w:rPr>
      <w:rFonts w:ascii="Times New Roman" w:eastAsia="Arial Unicode MS" w:hAnsi="Times New Roman" w:cs="Times New Roman"/>
      <w:b/>
      <w:bCs/>
      <w:sz w:val="20"/>
      <w:szCs w:val="20"/>
    </w:rPr>
  </w:style>
  <w:style w:type="character" w:customStyle="1" w:styleId="25">
    <w:name w:val="Основной текст с отступом 2 Знак"/>
    <w:uiPriority w:val="99"/>
    <w:rPr>
      <w:rFonts w:ascii="Times New Roman" w:eastAsia="Times New Roman" w:hAnsi="Times New Roman" w:cs="Times New Roman"/>
      <w:sz w:val="24"/>
      <w:szCs w:val="24"/>
    </w:rPr>
  </w:style>
  <w:style w:type="character" w:customStyle="1" w:styleId="ae">
    <w:name w:val="Текст сноски Знак"/>
    <w:rPr>
      <w:rFonts w:ascii="Times New Roman" w:eastAsia="Times New Roman" w:hAnsi="Times New Roman" w:cs="Times New Roman"/>
      <w:sz w:val="20"/>
      <w:szCs w:val="20"/>
    </w:rPr>
  </w:style>
  <w:style w:type="character" w:styleId="af">
    <w:name w:val="footnote reference"/>
    <w:rPr>
      <w:vertAlign w:val="superscript"/>
    </w:rPr>
  </w:style>
  <w:style w:type="character" w:customStyle="1" w:styleId="26">
    <w:name w:val="Основной текст 2 Знак"/>
    <w:uiPriority w:val="99"/>
    <w:rPr>
      <w:rFonts w:ascii="Times New Roman" w:eastAsia="Times New Roman" w:hAnsi="Times New Roman" w:cs="Times New Roman"/>
      <w:sz w:val="24"/>
      <w:szCs w:val="24"/>
    </w:rPr>
  </w:style>
  <w:style w:type="character" w:customStyle="1" w:styleId="af0">
    <w:name w:val="Основной текст Знак"/>
    <w:uiPriority w:val="99"/>
    <w:rPr>
      <w:rFonts w:ascii="Times New Roman" w:eastAsia="Times New Roman" w:hAnsi="Times New Roman" w:cs="Times New Roman"/>
      <w:sz w:val="24"/>
      <w:szCs w:val="24"/>
    </w:rPr>
  </w:style>
  <w:style w:type="character" w:customStyle="1" w:styleId="af1">
    <w:name w:val="Нижний колонтитул Знак"/>
    <w:uiPriority w:val="99"/>
    <w:rPr>
      <w:rFonts w:ascii="Times New Roman" w:eastAsia="Times New Roman" w:hAnsi="Times New Roman" w:cs="Times New Roman"/>
      <w:sz w:val="24"/>
      <w:szCs w:val="24"/>
    </w:rPr>
  </w:style>
  <w:style w:type="character" w:styleId="af2">
    <w:name w:val="page number"/>
  </w:style>
  <w:style w:type="character" w:customStyle="1" w:styleId="af3">
    <w:name w:val="Текст выноски Знак"/>
    <w:uiPriority w:val="99"/>
    <w:rPr>
      <w:rFonts w:ascii="Tahoma" w:eastAsia="Times New Roman" w:hAnsi="Tahoma" w:cs="Tahoma"/>
      <w:sz w:val="16"/>
      <w:szCs w:val="16"/>
    </w:rPr>
  </w:style>
  <w:style w:type="character" w:customStyle="1" w:styleId="af4">
    <w:name w:val="Основной текст с отступом Знак"/>
    <w:uiPriority w:val="99"/>
    <w:rPr>
      <w:rFonts w:ascii="Times New Roman" w:eastAsia="Times New Roman" w:hAnsi="Times New Roman" w:cs="Times New Roman"/>
      <w:sz w:val="24"/>
      <w:szCs w:val="24"/>
    </w:rPr>
  </w:style>
  <w:style w:type="character" w:customStyle="1" w:styleId="af5">
    <w:name w:val="Верхний колонтитул Знак"/>
    <w:uiPriority w:val="99"/>
    <w:rPr>
      <w:rFonts w:ascii="Times New Roman" w:eastAsia="Times New Roman" w:hAnsi="Times New Roman" w:cs="Times New Roman"/>
      <w:sz w:val="24"/>
      <w:szCs w:val="24"/>
    </w:rPr>
  </w:style>
  <w:style w:type="character" w:styleId="af6">
    <w:name w:val="Hyperlink"/>
    <w:uiPriority w:val="99"/>
    <w:rPr>
      <w:color w:val="0000FF"/>
      <w:u w:val="single"/>
    </w:rPr>
  </w:style>
  <w:style w:type="character" w:customStyle="1" w:styleId="af7">
    <w:name w:val="Название Знак"/>
    <w:uiPriority w:val="99"/>
    <w:rPr>
      <w:rFonts w:ascii="Cambria" w:eastAsia="Times New Roman" w:hAnsi="Cambria" w:cs="Times New Roman"/>
      <w:b/>
      <w:bCs/>
      <w:kern w:val="1"/>
      <w:sz w:val="32"/>
      <w:szCs w:val="32"/>
    </w:rPr>
  </w:style>
  <w:style w:type="numbering" w:customStyle="1" w:styleId="12">
    <w:name w:val="Нет списка1"/>
    <w:next w:val="a3"/>
    <w:uiPriority w:val="99"/>
    <w:semiHidden/>
    <w:rsid w:val="004653C3"/>
  </w:style>
  <w:style w:type="paragraph" w:customStyle="1" w:styleId="27">
    <w:name w:val="Знак2"/>
    <w:basedOn w:val="a0"/>
    <w:rsid w:val="004653C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tabs>
        <w:tab w:val="left" w:pos="708"/>
      </w:tabs>
      <w:spacing w:after="160" w:line="240" w:lineRule="exact"/>
    </w:pPr>
    <w:rPr>
      <w:rFonts w:ascii="Verdana" w:eastAsia="Times New Roman" w:hAnsi="Verdana" w:cs="Verdana"/>
      <w:sz w:val="20"/>
      <w:szCs w:val="20"/>
      <w:lang w:val="en-US" w:eastAsia="en-US"/>
    </w:rPr>
  </w:style>
  <w:style w:type="table" w:styleId="af8">
    <w:name w:val="Table Grid"/>
    <w:basedOn w:val="a2"/>
    <w:uiPriority w:val="59"/>
    <w:rsid w:val="004653C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pacing w:after="0" w:line="240" w:lineRule="auto"/>
    </w:pPr>
    <w:rPr>
      <w:rFonts w:ascii="Times New Roman" w:eastAsia="Times New Roman" w:hAnsi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13">
    <w:name w:val="Table Grid 1"/>
    <w:basedOn w:val="a2"/>
    <w:rsid w:val="004653C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pacing w:after="0" w:line="240" w:lineRule="auto"/>
    </w:pPr>
    <w:rPr>
      <w:rFonts w:ascii="Times New Roman" w:eastAsia="Times New Roman" w:hAnsi="Times New Roman"/>
      <w:sz w:val="20"/>
      <w:szCs w:val="20"/>
      <w:lang w:eastAsia="ru-RU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Style1">
    <w:name w:val="Style1"/>
    <w:basedOn w:val="a0"/>
    <w:rsid w:val="004653C3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autoSpaceDE w:val="0"/>
      <w:autoSpaceDN w:val="0"/>
      <w:adjustRightInd w:val="0"/>
      <w:spacing w:after="0" w:line="269" w:lineRule="exact"/>
      <w:ind w:firstLine="706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FontStyle11">
    <w:name w:val="Font Style11"/>
    <w:rsid w:val="004653C3"/>
    <w:rPr>
      <w:rFonts w:ascii="Times New Roman" w:hAnsi="Times New Roman" w:cs="Times New Roman"/>
      <w:sz w:val="22"/>
      <w:szCs w:val="22"/>
    </w:rPr>
  </w:style>
  <w:style w:type="character" w:customStyle="1" w:styleId="32">
    <w:name w:val="Знак Знак3"/>
    <w:rsid w:val="004653C3"/>
    <w:rPr>
      <w:sz w:val="24"/>
      <w:szCs w:val="24"/>
      <w:lang w:val="ru-RU" w:eastAsia="ru-RU" w:bidi="ar-SA"/>
    </w:rPr>
  </w:style>
  <w:style w:type="numbering" w:customStyle="1" w:styleId="28">
    <w:name w:val="Нет списка2"/>
    <w:next w:val="a3"/>
    <w:semiHidden/>
    <w:rsid w:val="004037D1"/>
  </w:style>
  <w:style w:type="paragraph" w:customStyle="1" w:styleId="29">
    <w:name w:val="Знак2"/>
    <w:basedOn w:val="a0"/>
    <w:qFormat/>
    <w:rsid w:val="004037D1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tabs>
        <w:tab w:val="left" w:pos="708"/>
      </w:tabs>
      <w:spacing w:after="160" w:line="240" w:lineRule="exact"/>
    </w:pPr>
    <w:rPr>
      <w:rFonts w:ascii="Verdana" w:eastAsia="Times New Roman" w:hAnsi="Verdana" w:cs="Verdana"/>
      <w:sz w:val="20"/>
      <w:szCs w:val="20"/>
      <w:lang w:val="en-US" w:eastAsia="en-US"/>
    </w:rPr>
  </w:style>
  <w:style w:type="table" w:customStyle="1" w:styleId="14">
    <w:name w:val="Сетка таблицы1"/>
    <w:basedOn w:val="a2"/>
    <w:next w:val="af8"/>
    <w:uiPriority w:val="59"/>
    <w:rsid w:val="004037D1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pacing w:after="0" w:line="240" w:lineRule="auto"/>
    </w:pPr>
    <w:rPr>
      <w:rFonts w:ascii="Times New Roman" w:eastAsia="Times New Roman" w:hAnsi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0">
    <w:name w:val="Сетка таблицы 11"/>
    <w:basedOn w:val="a2"/>
    <w:next w:val="13"/>
    <w:rsid w:val="004037D1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pacing w:after="0" w:line="240" w:lineRule="auto"/>
    </w:pPr>
    <w:rPr>
      <w:rFonts w:ascii="Times New Roman" w:eastAsia="Times New Roman" w:hAnsi="Times New Roman"/>
      <w:sz w:val="20"/>
      <w:szCs w:val="20"/>
      <w:lang w:eastAsia="ru-RU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customStyle="1" w:styleId="33">
    <w:name w:val="Знак Знак3"/>
    <w:rsid w:val="004037D1"/>
    <w:rPr>
      <w:sz w:val="24"/>
      <w:szCs w:val="24"/>
      <w:lang w:val="ru-RU" w:eastAsia="ru-RU" w:bidi="ar-SA"/>
    </w:rPr>
  </w:style>
  <w:style w:type="paragraph" w:styleId="3">
    <w:name w:val="List Bullet 3"/>
    <w:basedOn w:val="a0"/>
    <w:autoRedefine/>
    <w:unhideWhenUsed/>
    <w:rsid w:val="00A514F5"/>
    <w:pPr>
      <w:numPr>
        <w:numId w:val="1"/>
      </w:num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tabs>
        <w:tab w:val="clear" w:pos="926"/>
      </w:tabs>
      <w:spacing w:after="0" w:line="240" w:lineRule="auto"/>
      <w:ind w:left="0" w:firstLine="709"/>
      <w:jc w:val="both"/>
    </w:pPr>
    <w:rPr>
      <w:rFonts w:ascii="Times New Roman" w:eastAsia="Times New Roman" w:hAnsi="Times New Roman"/>
      <w:bCs/>
      <w:iCs/>
      <w:sz w:val="24"/>
      <w:szCs w:val="24"/>
      <w:lang w:eastAsia="ru-RU"/>
    </w:rPr>
  </w:style>
  <w:style w:type="character" w:customStyle="1" w:styleId="c6">
    <w:name w:val="c6"/>
    <w:rsid w:val="00A514F5"/>
  </w:style>
  <w:style w:type="paragraph" w:customStyle="1" w:styleId="Style2">
    <w:name w:val="Style2"/>
    <w:basedOn w:val="a0"/>
    <w:rsid w:val="00A514F5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autoSpaceDE w:val="0"/>
      <w:autoSpaceDN w:val="0"/>
      <w:adjustRightInd w:val="0"/>
      <w:spacing w:after="0" w:line="240" w:lineRule="auto"/>
    </w:pPr>
    <w:rPr>
      <w:rFonts w:ascii="Georgia" w:eastAsia="Times New Roman" w:hAnsi="Georgia"/>
      <w:sz w:val="24"/>
      <w:szCs w:val="24"/>
      <w:lang w:eastAsia="ru-RU"/>
    </w:rPr>
  </w:style>
  <w:style w:type="character" w:customStyle="1" w:styleId="submenu-table">
    <w:name w:val="submenu-table"/>
    <w:basedOn w:val="a1"/>
    <w:rsid w:val="00CA3776"/>
  </w:style>
  <w:style w:type="character" w:styleId="af9">
    <w:name w:val="Strong"/>
    <w:basedOn w:val="a1"/>
    <w:uiPriority w:val="22"/>
    <w:qFormat/>
    <w:rsid w:val="00CA3776"/>
    <w:rPr>
      <w:b/>
      <w:bCs/>
    </w:rPr>
  </w:style>
  <w:style w:type="character" w:customStyle="1" w:styleId="31">
    <w:name w:val="Заголовок 3 Знак"/>
    <w:basedOn w:val="a1"/>
    <w:link w:val="30"/>
    <w:uiPriority w:val="9"/>
    <w:semiHidden/>
    <w:rsid w:val="0059009F"/>
    <w:rPr>
      <w:rFonts w:ascii="Cambria" w:eastAsia="Times New Roman" w:hAnsi="Cambria"/>
      <w:b/>
      <w:bCs/>
      <w:color w:val="4F81BD"/>
      <w:sz w:val="20"/>
      <w:szCs w:val="20"/>
    </w:rPr>
  </w:style>
  <w:style w:type="character" w:customStyle="1" w:styleId="40">
    <w:name w:val="Заголовок 4 Знак"/>
    <w:basedOn w:val="a1"/>
    <w:link w:val="4"/>
    <w:uiPriority w:val="9"/>
    <w:semiHidden/>
    <w:rsid w:val="0059009F"/>
    <w:rPr>
      <w:rFonts w:ascii="Cambria" w:eastAsia="Times New Roman" w:hAnsi="Cambria"/>
      <w:b/>
      <w:bCs/>
      <w:i/>
      <w:iCs/>
      <w:color w:val="4F81BD"/>
      <w:sz w:val="20"/>
      <w:szCs w:val="20"/>
    </w:rPr>
  </w:style>
  <w:style w:type="character" w:customStyle="1" w:styleId="50">
    <w:name w:val="Заголовок 5 Знак"/>
    <w:basedOn w:val="a1"/>
    <w:link w:val="5"/>
    <w:semiHidden/>
    <w:rsid w:val="0059009F"/>
    <w:rPr>
      <w:rFonts w:ascii="Times New Roman" w:eastAsia="Times New Roman" w:hAnsi="Times New Roman"/>
      <w:b/>
      <w:bCs/>
      <w:i/>
      <w:iCs/>
      <w:sz w:val="26"/>
      <w:szCs w:val="26"/>
    </w:rPr>
  </w:style>
  <w:style w:type="character" w:customStyle="1" w:styleId="60">
    <w:name w:val="Заголовок 6 Знак"/>
    <w:basedOn w:val="a1"/>
    <w:link w:val="6"/>
    <w:semiHidden/>
    <w:rsid w:val="0059009F"/>
    <w:rPr>
      <w:rFonts w:ascii="Times New Roman" w:eastAsia="Times New Roman" w:hAnsi="Times New Roman"/>
      <w:b/>
      <w:bCs/>
      <w:sz w:val="24"/>
      <w:szCs w:val="24"/>
    </w:rPr>
  </w:style>
  <w:style w:type="character" w:customStyle="1" w:styleId="70">
    <w:name w:val="Заголовок 7 Знак"/>
    <w:basedOn w:val="a1"/>
    <w:link w:val="7"/>
    <w:uiPriority w:val="99"/>
    <w:semiHidden/>
    <w:rsid w:val="0059009F"/>
    <w:rPr>
      <w:rFonts w:ascii="Times New Roman" w:eastAsia="Times New Roman" w:hAnsi="Times New Roman"/>
      <w:sz w:val="24"/>
      <w:szCs w:val="24"/>
    </w:rPr>
  </w:style>
  <w:style w:type="numbering" w:customStyle="1" w:styleId="34">
    <w:name w:val="Нет списка3"/>
    <w:next w:val="a3"/>
    <w:uiPriority w:val="99"/>
    <w:semiHidden/>
    <w:unhideWhenUsed/>
    <w:rsid w:val="0059009F"/>
  </w:style>
  <w:style w:type="numbering" w:customStyle="1" w:styleId="111">
    <w:name w:val="Нет списка11"/>
    <w:next w:val="a3"/>
    <w:uiPriority w:val="99"/>
    <w:semiHidden/>
    <w:rsid w:val="0059009F"/>
  </w:style>
  <w:style w:type="table" w:customStyle="1" w:styleId="2a">
    <w:name w:val="Сетка таблицы2"/>
    <w:basedOn w:val="a2"/>
    <w:next w:val="af8"/>
    <w:uiPriority w:val="59"/>
    <w:rsid w:val="0059009F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pacing w:after="0" w:line="240" w:lineRule="auto"/>
    </w:pPr>
    <w:rPr>
      <w:rFonts w:ascii="Times New Roman" w:eastAsia="Times New Roman" w:hAnsi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0">
    <w:name w:val="Сетка таблицы 12"/>
    <w:basedOn w:val="a2"/>
    <w:next w:val="13"/>
    <w:rsid w:val="0059009F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pacing w:after="0" w:line="240" w:lineRule="auto"/>
    </w:pPr>
    <w:rPr>
      <w:rFonts w:ascii="Times New Roman" w:eastAsia="Times New Roman" w:hAnsi="Times New Roman"/>
      <w:sz w:val="20"/>
      <w:szCs w:val="20"/>
      <w:lang w:eastAsia="ru-RU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numbering" w:customStyle="1" w:styleId="1110">
    <w:name w:val="Нет списка111"/>
    <w:next w:val="a3"/>
    <w:uiPriority w:val="99"/>
    <w:semiHidden/>
    <w:rsid w:val="0059009F"/>
  </w:style>
  <w:style w:type="numbering" w:customStyle="1" w:styleId="210">
    <w:name w:val="Нет списка21"/>
    <w:next w:val="a3"/>
    <w:semiHidden/>
    <w:rsid w:val="0059009F"/>
  </w:style>
  <w:style w:type="table" w:customStyle="1" w:styleId="112">
    <w:name w:val="Сетка таблицы11"/>
    <w:basedOn w:val="a2"/>
    <w:next w:val="af8"/>
    <w:uiPriority w:val="59"/>
    <w:rsid w:val="0059009F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pacing w:after="0" w:line="240" w:lineRule="auto"/>
    </w:pPr>
    <w:rPr>
      <w:rFonts w:ascii="Times New Roman" w:eastAsia="Times New Roman" w:hAnsi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1">
    <w:name w:val="Сетка таблицы 111"/>
    <w:basedOn w:val="a2"/>
    <w:next w:val="13"/>
    <w:rsid w:val="0059009F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pacing w:after="0" w:line="240" w:lineRule="auto"/>
    </w:pPr>
    <w:rPr>
      <w:rFonts w:ascii="Times New Roman" w:eastAsia="Times New Roman" w:hAnsi="Times New Roman"/>
      <w:sz w:val="20"/>
      <w:szCs w:val="20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afa">
    <w:name w:val="annotation text"/>
    <w:basedOn w:val="a0"/>
    <w:link w:val="afb"/>
    <w:uiPriority w:val="99"/>
    <w:rsid w:val="0059009F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pacing w:after="0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afb">
    <w:name w:val="Текст примечания Знак"/>
    <w:basedOn w:val="a1"/>
    <w:link w:val="afa"/>
    <w:uiPriority w:val="99"/>
    <w:rsid w:val="0059009F"/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ConsPlusNormal">
    <w:name w:val="ConsPlusNormal"/>
    <w:uiPriority w:val="99"/>
    <w:rsid w:val="0059009F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pple-converted-space">
    <w:name w:val="apple-converted-space"/>
    <w:rsid w:val="0059009F"/>
  </w:style>
  <w:style w:type="paragraph" w:styleId="afc">
    <w:name w:val="List"/>
    <w:basedOn w:val="a0"/>
    <w:uiPriority w:val="99"/>
    <w:rsid w:val="0059009F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pacing w:after="0" w:line="240" w:lineRule="auto"/>
      <w:ind w:left="283" w:hanging="283"/>
    </w:pPr>
    <w:rPr>
      <w:rFonts w:ascii="Arial" w:eastAsia="Times New Roman" w:hAnsi="Arial" w:cs="Wingdings"/>
      <w:sz w:val="24"/>
      <w:szCs w:val="28"/>
      <w:lang w:eastAsia="ar-SA"/>
    </w:rPr>
  </w:style>
  <w:style w:type="paragraph" w:customStyle="1" w:styleId="c3">
    <w:name w:val="c3"/>
    <w:basedOn w:val="a0"/>
    <w:rsid w:val="0059009F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c8">
    <w:name w:val="c8"/>
    <w:rsid w:val="0059009F"/>
  </w:style>
  <w:style w:type="character" w:customStyle="1" w:styleId="8">
    <w:name w:val="Основной текст (8)_"/>
    <w:link w:val="81"/>
    <w:uiPriority w:val="99"/>
    <w:locked/>
    <w:rsid w:val="0059009F"/>
    <w:rPr>
      <w:b/>
      <w:bCs/>
      <w:sz w:val="23"/>
      <w:szCs w:val="23"/>
      <w:shd w:val="clear" w:color="auto" w:fill="FFFFFF"/>
    </w:rPr>
  </w:style>
  <w:style w:type="paragraph" w:customStyle="1" w:styleId="81">
    <w:name w:val="Основной текст (8)1"/>
    <w:basedOn w:val="a0"/>
    <w:link w:val="8"/>
    <w:uiPriority w:val="99"/>
    <w:rsid w:val="0059009F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hd w:val="clear" w:color="auto" w:fill="FFFFFF"/>
      <w:spacing w:before="360" w:after="0" w:line="262" w:lineRule="exact"/>
      <w:ind w:hanging="340"/>
      <w:jc w:val="both"/>
    </w:pPr>
    <w:rPr>
      <w:b/>
      <w:bCs/>
      <w:sz w:val="23"/>
      <w:szCs w:val="23"/>
    </w:rPr>
  </w:style>
  <w:style w:type="paragraph" w:customStyle="1" w:styleId="15">
    <w:name w:val="Абзац списка1"/>
    <w:basedOn w:val="a0"/>
    <w:uiPriority w:val="99"/>
    <w:qFormat/>
    <w:rsid w:val="0059009F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ind w:left="720"/>
      <w:contextualSpacing/>
    </w:pPr>
    <w:rPr>
      <w:rFonts w:eastAsia="Times New Roman"/>
      <w:lang w:val="en-US" w:eastAsia="en-US"/>
    </w:rPr>
  </w:style>
  <w:style w:type="paragraph" w:customStyle="1" w:styleId="western">
    <w:name w:val="western"/>
    <w:basedOn w:val="a0"/>
    <w:uiPriority w:val="99"/>
    <w:rsid w:val="0059009F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211">
    <w:name w:val="Список 21"/>
    <w:basedOn w:val="a0"/>
    <w:rsid w:val="0059009F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uppressAutoHyphens/>
      <w:spacing w:after="0" w:line="240" w:lineRule="auto"/>
      <w:ind w:left="566" w:hanging="283"/>
    </w:pPr>
    <w:rPr>
      <w:rFonts w:ascii="Arial" w:eastAsia="Times New Roman" w:hAnsi="Arial" w:cs="Arial"/>
      <w:sz w:val="24"/>
      <w:szCs w:val="28"/>
      <w:lang w:eastAsia="ar-SA"/>
    </w:rPr>
  </w:style>
  <w:style w:type="character" w:customStyle="1" w:styleId="16">
    <w:name w:val="Просмотренная гиперссылка1"/>
    <w:uiPriority w:val="99"/>
    <w:unhideWhenUsed/>
    <w:rsid w:val="0059009F"/>
    <w:rPr>
      <w:color w:val="800080"/>
      <w:u w:val="single"/>
    </w:rPr>
  </w:style>
  <w:style w:type="paragraph" w:styleId="17">
    <w:name w:val="toc 1"/>
    <w:basedOn w:val="a0"/>
    <w:next w:val="a0"/>
    <w:autoRedefine/>
    <w:uiPriority w:val="39"/>
    <w:unhideWhenUsed/>
    <w:qFormat/>
    <w:rsid w:val="0059009F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pacing w:before="360" w:after="0"/>
    </w:pPr>
    <w:rPr>
      <w:rFonts w:ascii="Arial" w:eastAsia="Times New Roman" w:hAnsi="Arial" w:cs="Arial"/>
      <w:b/>
      <w:bCs/>
      <w:caps/>
      <w:sz w:val="24"/>
      <w:szCs w:val="24"/>
      <w:lang w:eastAsia="ru-RU"/>
    </w:rPr>
  </w:style>
  <w:style w:type="paragraph" w:styleId="2b">
    <w:name w:val="toc 2"/>
    <w:basedOn w:val="a0"/>
    <w:next w:val="a0"/>
    <w:autoRedefine/>
    <w:uiPriority w:val="39"/>
    <w:unhideWhenUsed/>
    <w:qFormat/>
    <w:rsid w:val="0059009F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autoSpaceDE w:val="0"/>
      <w:autoSpaceDN w:val="0"/>
      <w:adjustRightInd w:val="0"/>
      <w:spacing w:after="0" w:line="240" w:lineRule="auto"/>
      <w:ind w:left="200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35">
    <w:name w:val="toc 3"/>
    <w:basedOn w:val="a0"/>
    <w:next w:val="a0"/>
    <w:autoRedefine/>
    <w:uiPriority w:val="39"/>
    <w:unhideWhenUsed/>
    <w:qFormat/>
    <w:rsid w:val="0059009F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autoSpaceDE w:val="0"/>
      <w:autoSpaceDN w:val="0"/>
      <w:adjustRightInd w:val="0"/>
      <w:spacing w:after="0" w:line="240" w:lineRule="auto"/>
      <w:ind w:left="400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18">
    <w:name w:val="Верхний колонтитул Знак1"/>
    <w:aliases w:val="Верхний колонтитул первой страницы Знак1"/>
    <w:uiPriority w:val="99"/>
    <w:semiHidden/>
    <w:rsid w:val="0059009F"/>
  </w:style>
  <w:style w:type="paragraph" w:styleId="afd">
    <w:name w:val="Subtitle"/>
    <w:basedOn w:val="a0"/>
    <w:link w:val="afe"/>
    <w:uiPriority w:val="99"/>
    <w:qFormat/>
    <w:rsid w:val="0059009F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pacing w:after="0" w:line="360" w:lineRule="auto"/>
      <w:jc w:val="center"/>
    </w:pPr>
    <w:rPr>
      <w:rFonts w:ascii="Times New Roman" w:eastAsia="Times New Roman" w:hAnsi="Times New Roman"/>
      <w:sz w:val="24"/>
      <w:szCs w:val="20"/>
    </w:rPr>
  </w:style>
  <w:style w:type="character" w:customStyle="1" w:styleId="afe">
    <w:name w:val="Подзаголовок Знак"/>
    <w:basedOn w:val="a1"/>
    <w:link w:val="afd"/>
    <w:uiPriority w:val="99"/>
    <w:rsid w:val="0059009F"/>
    <w:rPr>
      <w:rFonts w:ascii="Times New Roman" w:eastAsia="Times New Roman" w:hAnsi="Times New Roman"/>
      <w:sz w:val="24"/>
      <w:szCs w:val="20"/>
    </w:rPr>
  </w:style>
  <w:style w:type="paragraph" w:styleId="36">
    <w:name w:val="Body Text 3"/>
    <w:basedOn w:val="a0"/>
    <w:link w:val="37"/>
    <w:uiPriority w:val="99"/>
    <w:unhideWhenUsed/>
    <w:rsid w:val="0059009F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pacing w:after="120" w:line="240" w:lineRule="auto"/>
    </w:pPr>
    <w:rPr>
      <w:rFonts w:ascii="Times New Roman" w:eastAsia="Times New Roman" w:hAnsi="Times New Roman"/>
      <w:sz w:val="16"/>
      <w:szCs w:val="16"/>
    </w:rPr>
  </w:style>
  <w:style w:type="character" w:customStyle="1" w:styleId="37">
    <w:name w:val="Основной текст 3 Знак"/>
    <w:basedOn w:val="a1"/>
    <w:link w:val="36"/>
    <w:uiPriority w:val="99"/>
    <w:rsid w:val="0059009F"/>
    <w:rPr>
      <w:rFonts w:ascii="Times New Roman" w:eastAsia="Times New Roman" w:hAnsi="Times New Roman"/>
      <w:sz w:val="16"/>
      <w:szCs w:val="16"/>
    </w:rPr>
  </w:style>
  <w:style w:type="paragraph" w:styleId="38">
    <w:name w:val="Body Text Indent 3"/>
    <w:basedOn w:val="a0"/>
    <w:link w:val="39"/>
    <w:uiPriority w:val="99"/>
    <w:unhideWhenUsed/>
    <w:rsid w:val="0059009F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autoSpaceDE w:val="0"/>
      <w:autoSpaceDN w:val="0"/>
      <w:adjustRightInd w:val="0"/>
      <w:spacing w:after="120" w:line="240" w:lineRule="auto"/>
      <w:ind w:left="283"/>
    </w:pPr>
    <w:rPr>
      <w:rFonts w:ascii="Times New Roman" w:eastAsia="Times New Roman" w:hAnsi="Times New Roman"/>
      <w:sz w:val="16"/>
      <w:szCs w:val="16"/>
    </w:rPr>
  </w:style>
  <w:style w:type="character" w:customStyle="1" w:styleId="39">
    <w:name w:val="Основной текст с отступом 3 Знак"/>
    <w:basedOn w:val="a1"/>
    <w:link w:val="38"/>
    <w:uiPriority w:val="99"/>
    <w:rsid w:val="0059009F"/>
    <w:rPr>
      <w:rFonts w:ascii="Times New Roman" w:eastAsia="Times New Roman" w:hAnsi="Times New Roman"/>
      <w:sz w:val="16"/>
      <w:szCs w:val="16"/>
    </w:rPr>
  </w:style>
  <w:style w:type="paragraph" w:styleId="aff">
    <w:name w:val="TOC Heading"/>
    <w:basedOn w:val="10"/>
    <w:next w:val="a0"/>
    <w:uiPriority w:val="39"/>
    <w:semiHidden/>
    <w:unhideWhenUsed/>
    <w:qFormat/>
    <w:rsid w:val="0059009F"/>
    <w:pPr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pacing w:before="480" w:line="276" w:lineRule="auto"/>
      <w:ind w:firstLine="0"/>
      <w:outlineLvl w:val="9"/>
    </w:pPr>
    <w:rPr>
      <w:rFonts w:ascii="Cambria" w:hAnsi="Cambria"/>
      <w:b/>
      <w:bCs/>
      <w:color w:val="365F91"/>
      <w:sz w:val="28"/>
      <w:szCs w:val="28"/>
      <w:lang w:eastAsia="en-US"/>
    </w:rPr>
  </w:style>
  <w:style w:type="character" w:customStyle="1" w:styleId="aff0">
    <w:name w:val="Основной текст_"/>
    <w:link w:val="19"/>
    <w:locked/>
    <w:rsid w:val="0059009F"/>
    <w:rPr>
      <w:sz w:val="23"/>
      <w:szCs w:val="23"/>
      <w:shd w:val="clear" w:color="auto" w:fill="FFFFFF"/>
    </w:rPr>
  </w:style>
  <w:style w:type="paragraph" w:customStyle="1" w:styleId="19">
    <w:name w:val="Основной текст1"/>
    <w:basedOn w:val="a0"/>
    <w:link w:val="aff0"/>
    <w:rsid w:val="0059009F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hd w:val="clear" w:color="auto" w:fill="FFFFFF"/>
      <w:spacing w:after="0" w:line="250" w:lineRule="exact"/>
      <w:ind w:hanging="740"/>
    </w:pPr>
    <w:rPr>
      <w:sz w:val="23"/>
      <w:szCs w:val="23"/>
    </w:rPr>
  </w:style>
  <w:style w:type="paragraph" w:customStyle="1" w:styleId="aff1">
    <w:name w:val="......."/>
    <w:basedOn w:val="a0"/>
    <w:next w:val="a0"/>
    <w:uiPriority w:val="99"/>
    <w:rsid w:val="0059009F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autoSpaceDE w:val="0"/>
      <w:autoSpaceDN w:val="0"/>
      <w:adjustRightInd w:val="0"/>
      <w:spacing w:after="0" w:line="240" w:lineRule="auto"/>
    </w:pPr>
    <w:rPr>
      <w:rFonts w:ascii="Times New Roman" w:hAnsi="Times New Roman"/>
      <w:sz w:val="24"/>
      <w:szCs w:val="24"/>
      <w:lang w:eastAsia="en-US"/>
    </w:rPr>
  </w:style>
  <w:style w:type="paragraph" w:customStyle="1" w:styleId="Default">
    <w:name w:val="Default"/>
    <w:uiPriority w:val="99"/>
    <w:rsid w:val="0059009F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autoSpaceDE w:val="0"/>
      <w:autoSpaceDN w:val="0"/>
      <w:adjustRightInd w:val="0"/>
      <w:spacing w:after="0" w:line="240" w:lineRule="auto"/>
    </w:pPr>
    <w:rPr>
      <w:rFonts w:ascii="Times New Roman" w:hAnsi="Times New Roman"/>
      <w:color w:val="000000"/>
      <w:sz w:val="24"/>
      <w:szCs w:val="24"/>
      <w:lang w:eastAsia="en-US"/>
    </w:rPr>
  </w:style>
  <w:style w:type="paragraph" w:customStyle="1" w:styleId="1a">
    <w:name w:val="заголовок 1"/>
    <w:basedOn w:val="a0"/>
    <w:next w:val="a0"/>
    <w:uiPriority w:val="99"/>
    <w:rsid w:val="0059009F"/>
    <w:pPr>
      <w:keepNext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autoSpaceDE w:val="0"/>
      <w:autoSpaceDN w:val="0"/>
      <w:spacing w:after="0" w:line="240" w:lineRule="auto"/>
      <w:jc w:val="center"/>
      <w:outlineLvl w:val="0"/>
    </w:pPr>
    <w:rPr>
      <w:rFonts w:eastAsia="Times New Roman"/>
      <w:sz w:val="28"/>
      <w:szCs w:val="28"/>
      <w:lang w:eastAsia="ru-RU"/>
    </w:rPr>
  </w:style>
  <w:style w:type="paragraph" w:customStyle="1" w:styleId="1b">
    <w:name w:val="Знак1"/>
    <w:basedOn w:val="a0"/>
    <w:uiPriority w:val="99"/>
    <w:rsid w:val="0059009F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pacing w:after="160" w:line="240" w:lineRule="exact"/>
    </w:pPr>
    <w:rPr>
      <w:rFonts w:ascii="Verdana" w:eastAsia="Times New Roman" w:hAnsi="Verdana"/>
      <w:sz w:val="20"/>
      <w:szCs w:val="20"/>
      <w:lang w:val="en-US" w:eastAsia="en-US"/>
    </w:rPr>
  </w:style>
  <w:style w:type="paragraph" w:customStyle="1" w:styleId="aff2">
    <w:name w:val="Стиль"/>
    <w:uiPriority w:val="99"/>
    <w:rsid w:val="0059009F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1c">
    <w:name w:val="Обычный1"/>
    <w:uiPriority w:val="99"/>
    <w:rsid w:val="0059009F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napToGrid w:val="0"/>
      <w:spacing w:after="0" w:line="300" w:lineRule="auto"/>
    </w:pPr>
    <w:rPr>
      <w:rFonts w:ascii="Times New Roman" w:eastAsia="Times New Roman" w:hAnsi="Times New Roman"/>
      <w:sz w:val="24"/>
      <w:szCs w:val="20"/>
      <w:lang w:eastAsia="ru-RU"/>
    </w:rPr>
  </w:style>
  <w:style w:type="paragraph" w:customStyle="1" w:styleId="aff3">
    <w:name w:val="+Заголовок"/>
    <w:basedOn w:val="a0"/>
    <w:uiPriority w:val="99"/>
    <w:rsid w:val="0059009F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pacing w:after="0" w:line="240" w:lineRule="auto"/>
      <w:jc w:val="center"/>
    </w:pPr>
    <w:rPr>
      <w:rFonts w:ascii="Tahoma" w:eastAsia="Times New Roman" w:hAnsi="Tahoma" w:cs="Tahoma"/>
      <w:b/>
      <w:caps/>
      <w:szCs w:val="24"/>
      <w:lang w:eastAsia="ru-RU"/>
    </w:rPr>
  </w:style>
  <w:style w:type="paragraph" w:customStyle="1" w:styleId="a">
    <w:name w:val="+нумерованный"/>
    <w:basedOn w:val="a0"/>
    <w:uiPriority w:val="99"/>
    <w:rsid w:val="0059009F"/>
    <w:pPr>
      <w:numPr>
        <w:numId w:val="19"/>
      </w:num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pacing w:after="0" w:line="240" w:lineRule="auto"/>
      <w:jc w:val="both"/>
    </w:pPr>
    <w:rPr>
      <w:rFonts w:ascii="Tahoma" w:eastAsia="Times New Roman" w:hAnsi="Tahoma" w:cs="Tahoma"/>
      <w:sz w:val="24"/>
      <w:szCs w:val="24"/>
      <w:lang w:eastAsia="ru-RU"/>
    </w:rPr>
  </w:style>
  <w:style w:type="paragraph" w:customStyle="1" w:styleId="2c">
    <w:name w:val="Обычный2"/>
    <w:uiPriority w:val="99"/>
    <w:rsid w:val="0059009F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pacing w:after="0" w:line="240" w:lineRule="auto"/>
    </w:pPr>
    <w:rPr>
      <w:rFonts w:ascii="Courier New" w:eastAsia="Times New Roman" w:hAnsi="Courier New"/>
      <w:sz w:val="20"/>
      <w:szCs w:val="20"/>
      <w:lang w:eastAsia="ru-RU"/>
    </w:rPr>
  </w:style>
  <w:style w:type="paragraph" w:customStyle="1" w:styleId="1">
    <w:name w:val="!!!Нумерованный1!!!"/>
    <w:basedOn w:val="1c"/>
    <w:uiPriority w:val="99"/>
    <w:rsid w:val="0059009F"/>
    <w:pPr>
      <w:numPr>
        <w:numId w:val="20"/>
      </w:numPr>
      <w:spacing w:line="240" w:lineRule="auto"/>
      <w:jc w:val="both"/>
    </w:pPr>
  </w:style>
  <w:style w:type="paragraph" w:customStyle="1" w:styleId="212">
    <w:name w:val="Основной текст с отступом 21"/>
    <w:basedOn w:val="a0"/>
    <w:uiPriority w:val="99"/>
    <w:rsid w:val="0059009F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pacing w:after="0" w:line="240" w:lineRule="auto"/>
      <w:ind w:firstLine="360"/>
      <w:jc w:val="both"/>
    </w:pPr>
    <w:rPr>
      <w:rFonts w:ascii="Times New Roman" w:eastAsia="Times New Roman" w:hAnsi="Times New Roman"/>
      <w:sz w:val="24"/>
      <w:szCs w:val="24"/>
      <w:lang w:eastAsia="ar-SA"/>
    </w:rPr>
  </w:style>
  <w:style w:type="paragraph" w:customStyle="1" w:styleId="Style6">
    <w:name w:val="Style6"/>
    <w:basedOn w:val="a0"/>
    <w:uiPriority w:val="99"/>
    <w:rsid w:val="0059009F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pacing w:line="320" w:lineRule="exact"/>
      <w:ind w:firstLine="720"/>
      <w:jc w:val="both"/>
    </w:pPr>
    <w:rPr>
      <w:rFonts w:eastAsia="Times New Roman"/>
      <w:lang w:val="en-US" w:eastAsia="en-US" w:bidi="en-US"/>
    </w:rPr>
  </w:style>
  <w:style w:type="paragraph" w:customStyle="1" w:styleId="aff4">
    <w:name w:val="Знак Знак"/>
    <w:basedOn w:val="a0"/>
    <w:uiPriority w:val="99"/>
    <w:rsid w:val="0059009F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tabs>
        <w:tab w:val="left" w:pos="708"/>
      </w:tabs>
      <w:spacing w:after="160" w:line="240" w:lineRule="exact"/>
    </w:pPr>
    <w:rPr>
      <w:rFonts w:ascii="Verdana" w:eastAsia="Times New Roman" w:hAnsi="Verdana" w:cs="Verdana"/>
      <w:sz w:val="20"/>
      <w:szCs w:val="20"/>
      <w:lang w:val="en-US" w:eastAsia="en-US"/>
    </w:rPr>
  </w:style>
  <w:style w:type="paragraph" w:customStyle="1" w:styleId="FR2">
    <w:name w:val="FR2"/>
    <w:uiPriority w:val="99"/>
    <w:rsid w:val="0059009F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autoSpaceDE w:val="0"/>
      <w:autoSpaceDN w:val="0"/>
      <w:adjustRightInd w:val="0"/>
      <w:spacing w:before="420" w:after="0" w:line="240" w:lineRule="auto"/>
      <w:jc w:val="center"/>
    </w:pPr>
    <w:rPr>
      <w:rFonts w:ascii="Times New Roman" w:eastAsia="Times New Roman" w:hAnsi="Times New Roman"/>
      <w:b/>
      <w:bCs/>
      <w:sz w:val="32"/>
      <w:szCs w:val="32"/>
      <w:lang w:eastAsia="ru-RU"/>
    </w:rPr>
  </w:style>
  <w:style w:type="paragraph" w:customStyle="1" w:styleId="aff5">
    <w:name w:val="Знак Знак Знак"/>
    <w:basedOn w:val="a0"/>
    <w:uiPriority w:val="99"/>
    <w:rsid w:val="0059009F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pacing w:after="160" w:line="240" w:lineRule="exact"/>
    </w:pPr>
    <w:rPr>
      <w:rFonts w:ascii="Verdana" w:eastAsia="Times New Roman" w:hAnsi="Verdana"/>
      <w:sz w:val="20"/>
      <w:szCs w:val="20"/>
      <w:lang w:eastAsia="ru-RU"/>
    </w:rPr>
  </w:style>
  <w:style w:type="paragraph" w:customStyle="1" w:styleId="113">
    <w:name w:val="Знак11"/>
    <w:basedOn w:val="a0"/>
    <w:uiPriority w:val="99"/>
    <w:rsid w:val="0059009F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pacing w:after="160" w:line="240" w:lineRule="exact"/>
    </w:pPr>
    <w:rPr>
      <w:rFonts w:ascii="Verdana" w:eastAsia="Times New Roman" w:hAnsi="Verdana"/>
      <w:sz w:val="20"/>
      <w:szCs w:val="20"/>
      <w:lang w:val="en-US" w:eastAsia="en-US"/>
    </w:rPr>
  </w:style>
  <w:style w:type="paragraph" w:customStyle="1" w:styleId="3a">
    <w:name w:val="Обычный3"/>
    <w:uiPriority w:val="99"/>
    <w:rsid w:val="0059009F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napToGrid w:val="0"/>
      <w:spacing w:after="0" w:line="300" w:lineRule="auto"/>
    </w:pPr>
    <w:rPr>
      <w:rFonts w:ascii="Times New Roman" w:eastAsia="Times New Roman" w:hAnsi="Times New Roman"/>
      <w:sz w:val="24"/>
      <w:szCs w:val="20"/>
      <w:lang w:eastAsia="ru-RU"/>
    </w:rPr>
  </w:style>
  <w:style w:type="paragraph" w:customStyle="1" w:styleId="Style9">
    <w:name w:val="Style9"/>
    <w:basedOn w:val="a0"/>
    <w:uiPriority w:val="99"/>
    <w:rsid w:val="0059009F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autoSpaceDE w:val="0"/>
      <w:autoSpaceDN w:val="0"/>
      <w:adjustRightInd w:val="0"/>
      <w:spacing w:after="0" w:line="240" w:lineRule="auto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ff6">
    <w:name w:val="Subtle Emphasis"/>
    <w:uiPriority w:val="19"/>
    <w:qFormat/>
    <w:rsid w:val="0059009F"/>
    <w:rPr>
      <w:rFonts w:ascii="Times New Roman" w:hAnsi="Times New Roman" w:cs="Times New Roman" w:hint="default"/>
      <w:i/>
      <w:iCs/>
      <w:color w:val="808080"/>
    </w:rPr>
  </w:style>
  <w:style w:type="character" w:customStyle="1" w:styleId="articleseparator">
    <w:name w:val="article_separator"/>
    <w:rsid w:val="0059009F"/>
  </w:style>
  <w:style w:type="character" w:customStyle="1" w:styleId="apple-style-span">
    <w:name w:val="apple-style-span"/>
    <w:rsid w:val="0059009F"/>
  </w:style>
  <w:style w:type="character" w:customStyle="1" w:styleId="83">
    <w:name w:val="Основной текст (8)3"/>
    <w:uiPriority w:val="99"/>
    <w:rsid w:val="0059009F"/>
    <w:rPr>
      <w:rFonts w:ascii="Times New Roman" w:hAnsi="Times New Roman" w:cs="Times New Roman" w:hint="default"/>
      <w:b w:val="0"/>
      <w:bCs w:val="0"/>
      <w:spacing w:val="0"/>
      <w:sz w:val="23"/>
      <w:szCs w:val="23"/>
      <w:shd w:val="clear" w:color="auto" w:fill="FFFFFF"/>
    </w:rPr>
  </w:style>
  <w:style w:type="character" w:customStyle="1" w:styleId="FontStyle42">
    <w:name w:val="Font Style42"/>
    <w:uiPriority w:val="99"/>
    <w:rsid w:val="0059009F"/>
    <w:rPr>
      <w:rFonts w:ascii="Times New Roman" w:hAnsi="Times New Roman" w:cs="Times New Roman" w:hint="default"/>
      <w:sz w:val="26"/>
      <w:szCs w:val="26"/>
    </w:rPr>
  </w:style>
  <w:style w:type="character" w:customStyle="1" w:styleId="FontStyle45">
    <w:name w:val="Font Style45"/>
    <w:uiPriority w:val="99"/>
    <w:rsid w:val="0059009F"/>
    <w:rPr>
      <w:rFonts w:ascii="Times New Roman" w:hAnsi="Times New Roman" w:cs="Times New Roman" w:hint="default"/>
      <w:b/>
      <w:bCs/>
      <w:sz w:val="26"/>
      <w:szCs w:val="26"/>
    </w:rPr>
  </w:style>
  <w:style w:type="character" w:customStyle="1" w:styleId="WW8Num9z0">
    <w:name w:val="WW8Num9z0"/>
    <w:rsid w:val="0059009F"/>
    <w:rPr>
      <w:sz w:val="32"/>
    </w:rPr>
  </w:style>
  <w:style w:type="character" w:customStyle="1" w:styleId="FontStyle72">
    <w:name w:val="Font Style72"/>
    <w:rsid w:val="0059009F"/>
    <w:rPr>
      <w:rFonts w:ascii="Times New Roman" w:hAnsi="Times New Roman" w:cs="Times New Roman" w:hint="default"/>
      <w:b/>
      <w:bCs/>
      <w:sz w:val="26"/>
      <w:szCs w:val="26"/>
    </w:rPr>
  </w:style>
  <w:style w:type="table" w:customStyle="1" w:styleId="1112">
    <w:name w:val="Сетка таблицы111"/>
    <w:basedOn w:val="a2"/>
    <w:uiPriority w:val="59"/>
    <w:rsid w:val="0059009F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pacing w:after="0" w:line="240" w:lineRule="auto"/>
    </w:pPr>
    <w:rPr>
      <w:rFonts w:eastAsia="Times New Roman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213">
    <w:name w:val="Сетка таблицы21"/>
    <w:basedOn w:val="a2"/>
    <w:uiPriority w:val="59"/>
    <w:rsid w:val="0059009F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pacing w:after="0" w:line="240" w:lineRule="auto"/>
    </w:pPr>
    <w:rPr>
      <w:rFonts w:ascii="Times New Roman" w:hAnsi="Times New Roman"/>
      <w:sz w:val="24"/>
      <w:szCs w:val="20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b">
    <w:name w:val="Сетка таблицы3"/>
    <w:basedOn w:val="a2"/>
    <w:uiPriority w:val="59"/>
    <w:rsid w:val="0059009F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pacing w:after="0" w:line="240" w:lineRule="auto"/>
    </w:pPr>
    <w:rPr>
      <w:rFonts w:ascii="Times New Roman" w:hAnsi="Times New Roman"/>
      <w:sz w:val="24"/>
      <w:szCs w:val="20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1">
    <w:name w:val="Сетка таблицы4"/>
    <w:basedOn w:val="a2"/>
    <w:uiPriority w:val="59"/>
    <w:rsid w:val="0059009F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pacing w:after="0" w:line="240" w:lineRule="auto"/>
    </w:pPr>
    <w:rPr>
      <w:rFonts w:ascii="Times New Roman" w:hAnsi="Times New Roman"/>
      <w:sz w:val="24"/>
      <w:szCs w:val="20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f7">
    <w:name w:val="FollowedHyperlink"/>
    <w:uiPriority w:val="99"/>
    <w:rsid w:val="0059009F"/>
    <w:rPr>
      <w:color w:val="800080"/>
      <w:u w:val="single"/>
    </w:rPr>
  </w:style>
  <w:style w:type="numbering" w:customStyle="1" w:styleId="310">
    <w:name w:val="Нет списка31"/>
    <w:next w:val="a3"/>
    <w:uiPriority w:val="99"/>
    <w:semiHidden/>
    <w:rsid w:val="0059009F"/>
  </w:style>
  <w:style w:type="numbering" w:customStyle="1" w:styleId="121">
    <w:name w:val="Нет списка12"/>
    <w:next w:val="a3"/>
    <w:uiPriority w:val="99"/>
    <w:semiHidden/>
    <w:rsid w:val="0059009F"/>
  </w:style>
  <w:style w:type="numbering" w:customStyle="1" w:styleId="2110">
    <w:name w:val="Нет списка211"/>
    <w:next w:val="a3"/>
    <w:semiHidden/>
    <w:rsid w:val="0059009F"/>
  </w:style>
  <w:style w:type="numbering" w:customStyle="1" w:styleId="42">
    <w:name w:val="Нет списка4"/>
    <w:next w:val="a3"/>
    <w:uiPriority w:val="99"/>
    <w:semiHidden/>
    <w:unhideWhenUsed/>
    <w:rsid w:val="0059009F"/>
  </w:style>
  <w:style w:type="numbering" w:customStyle="1" w:styleId="130">
    <w:name w:val="Нет списка13"/>
    <w:next w:val="a3"/>
    <w:uiPriority w:val="99"/>
    <w:semiHidden/>
    <w:rsid w:val="0059009F"/>
  </w:style>
  <w:style w:type="table" w:customStyle="1" w:styleId="51">
    <w:name w:val="Сетка таблицы5"/>
    <w:basedOn w:val="a2"/>
    <w:next w:val="af8"/>
    <w:uiPriority w:val="59"/>
    <w:rsid w:val="0059009F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pacing w:after="0" w:line="240" w:lineRule="auto"/>
    </w:pPr>
    <w:rPr>
      <w:rFonts w:ascii="Times New Roman" w:eastAsia="Times New Roman" w:hAnsi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31">
    <w:name w:val="Сетка таблицы 13"/>
    <w:basedOn w:val="a2"/>
    <w:next w:val="13"/>
    <w:rsid w:val="0059009F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pacing w:after="0" w:line="240" w:lineRule="auto"/>
    </w:pPr>
    <w:rPr>
      <w:rFonts w:ascii="Times New Roman" w:eastAsia="Times New Roman" w:hAnsi="Times New Roman"/>
      <w:sz w:val="20"/>
      <w:szCs w:val="20"/>
      <w:lang w:eastAsia="ru-RU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numbering" w:customStyle="1" w:styleId="1120">
    <w:name w:val="Нет списка112"/>
    <w:next w:val="a3"/>
    <w:uiPriority w:val="99"/>
    <w:semiHidden/>
    <w:rsid w:val="0059009F"/>
  </w:style>
  <w:style w:type="numbering" w:customStyle="1" w:styleId="220">
    <w:name w:val="Нет списка22"/>
    <w:next w:val="a3"/>
    <w:semiHidden/>
    <w:rsid w:val="0059009F"/>
  </w:style>
  <w:style w:type="table" w:customStyle="1" w:styleId="122">
    <w:name w:val="Сетка таблицы12"/>
    <w:basedOn w:val="a2"/>
    <w:next w:val="af8"/>
    <w:uiPriority w:val="59"/>
    <w:rsid w:val="0059009F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pacing w:after="0" w:line="240" w:lineRule="auto"/>
    </w:pPr>
    <w:rPr>
      <w:rFonts w:ascii="Times New Roman" w:eastAsia="Times New Roman" w:hAnsi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21">
    <w:name w:val="Сетка таблицы 112"/>
    <w:basedOn w:val="a2"/>
    <w:next w:val="13"/>
    <w:rsid w:val="0059009F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pacing w:after="0" w:line="240" w:lineRule="auto"/>
    </w:pPr>
    <w:rPr>
      <w:rFonts w:ascii="Times New Roman" w:eastAsia="Times New Roman" w:hAnsi="Times New Roman"/>
      <w:sz w:val="20"/>
      <w:szCs w:val="20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1122">
    <w:name w:val="Сетка таблицы112"/>
    <w:basedOn w:val="a2"/>
    <w:uiPriority w:val="59"/>
    <w:rsid w:val="0059009F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pacing w:after="0" w:line="240" w:lineRule="auto"/>
    </w:pPr>
    <w:rPr>
      <w:rFonts w:eastAsia="Times New Roman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221">
    <w:name w:val="Сетка таблицы22"/>
    <w:basedOn w:val="a2"/>
    <w:uiPriority w:val="59"/>
    <w:rsid w:val="0059009F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pacing w:after="0" w:line="240" w:lineRule="auto"/>
    </w:pPr>
    <w:rPr>
      <w:rFonts w:ascii="Times New Roman" w:hAnsi="Times New Roman"/>
      <w:sz w:val="24"/>
      <w:szCs w:val="20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1">
    <w:name w:val="Сетка таблицы31"/>
    <w:basedOn w:val="a2"/>
    <w:uiPriority w:val="59"/>
    <w:rsid w:val="0059009F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pacing w:after="0" w:line="240" w:lineRule="auto"/>
    </w:pPr>
    <w:rPr>
      <w:rFonts w:ascii="Times New Roman" w:hAnsi="Times New Roman"/>
      <w:sz w:val="24"/>
      <w:szCs w:val="20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10">
    <w:name w:val="Сетка таблицы41"/>
    <w:basedOn w:val="a2"/>
    <w:uiPriority w:val="59"/>
    <w:rsid w:val="0059009F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pacing w:after="0" w:line="240" w:lineRule="auto"/>
    </w:pPr>
    <w:rPr>
      <w:rFonts w:ascii="Times New Roman" w:hAnsi="Times New Roman"/>
      <w:sz w:val="24"/>
      <w:szCs w:val="20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320">
    <w:name w:val="Нет списка32"/>
    <w:next w:val="a3"/>
    <w:uiPriority w:val="99"/>
    <w:semiHidden/>
    <w:rsid w:val="0059009F"/>
  </w:style>
  <w:style w:type="numbering" w:customStyle="1" w:styleId="1210">
    <w:name w:val="Нет списка121"/>
    <w:next w:val="a3"/>
    <w:uiPriority w:val="99"/>
    <w:semiHidden/>
    <w:rsid w:val="0059009F"/>
  </w:style>
  <w:style w:type="numbering" w:customStyle="1" w:styleId="2120">
    <w:name w:val="Нет списка212"/>
    <w:next w:val="a3"/>
    <w:semiHidden/>
    <w:rsid w:val="0059009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7412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789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248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766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hyperlink" Target="http://www.pedlib.ru" TargetMode="External"/><Relationship Id="rId18" Type="http://schemas.openxmlformats.org/officeDocument/2006/relationships/header" Target="header2.xm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hyperlink" Target="https://e.lanbook.com/book/58833" TargetMode="External"/><Relationship Id="rId17" Type="http://schemas.openxmlformats.org/officeDocument/2006/relationships/image" Target="media/image1.png"/><Relationship Id="rId2" Type="http://schemas.openxmlformats.org/officeDocument/2006/relationships/numbering" Target="numbering.xml"/><Relationship Id="rId16" Type="http://schemas.openxmlformats.org/officeDocument/2006/relationships/hyperlink" Target="http://www.partitura.ru" TargetMode="Externa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e.lanbook.com/book/103129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www.psi.webzone.ru" TargetMode="External"/><Relationship Id="rId10" Type="http://schemas.openxmlformats.org/officeDocument/2006/relationships/footer" Target="footer2.xml"/><Relationship Id="rId19" Type="http://schemas.openxmlformats.org/officeDocument/2006/relationships/footer" Target="footer3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hyperlink" Target="http://www.flogiston.r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Times New Roman"/>
        <a:ea typeface="Times New Roman"/>
        <a:cs typeface="Times New Roman"/>
      </a:majorFont>
      <a:minorFont>
        <a:latin typeface="Calibri"/>
        <a:ea typeface="Calibri"/>
        <a:cs typeface="Times New Roma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69C42A0-2134-4F8A-82D3-91DF095B2E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271</TotalTime>
  <Pages>81</Pages>
  <Words>23687</Words>
  <Characters>135020</Characters>
  <Application>Microsoft Office Word</Application>
  <DocSecurity>0</DocSecurity>
  <Lines>1125</Lines>
  <Paragraphs>316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158391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КолледжИскусств</dc:creator>
  <cp:lastModifiedBy>Elena Kotenko</cp:lastModifiedBy>
  <cp:revision>39</cp:revision>
  <cp:lastPrinted>2017-04-12T10:23:00Z</cp:lastPrinted>
  <dcterms:created xsi:type="dcterms:W3CDTF">2016-04-18T01:46:00Z</dcterms:created>
  <dcterms:modified xsi:type="dcterms:W3CDTF">2022-10-10T04:11:00Z</dcterms:modified>
</cp:coreProperties>
</file>