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252456" w:rsidRPr="00252456" w:rsidRDefault="00624A5A" w:rsidP="00252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252456" w:rsidRPr="00252456">
        <w:rPr>
          <w:rFonts w:ascii="Times New Roman" w:eastAsia="Times New Roman" w:hAnsi="Times New Roman" w:cs="Times New Roman"/>
          <w:b/>
          <w:sz w:val="24"/>
          <w:szCs w:val="24"/>
        </w:rPr>
        <w:t>53.02.03 Инструментальное</w:t>
      </w:r>
    </w:p>
    <w:p w:rsidR="00624A5A" w:rsidRPr="00624A5A" w:rsidRDefault="00252456" w:rsidP="00252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исполнительство (по видам ОДУ, Ф, НО).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BA3F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49">
        <w:rPr>
          <w:rFonts w:ascii="Times New Roman" w:eastAsia="Times New Roman" w:hAnsi="Times New Roman" w:cs="Times New Roman"/>
          <w:b/>
          <w:sz w:val="28"/>
          <w:szCs w:val="28"/>
        </w:rPr>
        <w:t>ОУП.0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3F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A9036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BA3F49" w:rsidRPr="00BA3F49">
        <w:rPr>
          <w:rFonts w:ascii="Times New Roman" w:eastAsia="Times New Roman" w:hAnsi="Times New Roman" w:cs="Times New Roman"/>
          <w:sz w:val="24"/>
          <w:szCs w:val="28"/>
        </w:rPr>
        <w:t>ОУП.02</w:t>
      </w:r>
      <w:r w:rsidR="00BA3F4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252456" w:rsidRPr="00252456">
        <w:rPr>
          <w:rFonts w:ascii="Times New Roman" w:eastAsia="Times New Roman" w:hAnsi="Times New Roman" w:cs="Times New Roman"/>
          <w:sz w:val="24"/>
          <w:szCs w:val="28"/>
        </w:rPr>
        <w:t xml:space="preserve">53.02.03 Инструментальное исполнительство (по видам), 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>утвержденным приказом Министерства образования и науки Российской Федерации от 17.03.2015 №06-25;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Бакулина Е.А., к.ф.н. преподаватель </w:t>
      </w:r>
      <w:r w:rsidR="00A90365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Default="005627A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Pr="00624A5A" w:rsidRDefault="005627A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5627A2" w:rsidRPr="005627A2" w:rsidRDefault="00A90365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№ 10 от «_8_» __июня___ 2022</w:t>
      </w:r>
      <w:bookmarkStart w:id="0" w:name="_GoBack"/>
      <w:bookmarkEnd w:id="0"/>
      <w:r w:rsidR="005627A2" w:rsidRPr="005627A2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/Коломоец Ю.Г./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Методист ______________/Бикчандаева Д. М./</w:t>
      </w: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F49" w:rsidRDefault="00BA3F49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624A5A" w:rsidRPr="00624A5A" w:rsidRDefault="00BA3F49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49">
        <w:rPr>
          <w:rFonts w:ascii="Times New Roman" w:eastAsia="Times New Roman" w:hAnsi="Times New Roman" w:cs="Times New Roman"/>
          <w:b/>
          <w:sz w:val="24"/>
          <w:szCs w:val="24"/>
        </w:rPr>
        <w:t>ОУП.02</w:t>
      </w:r>
      <w:r w:rsidR="00624A5A"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252456" w:rsidRDefault="00624A5A" w:rsidP="0025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BA3F49" w:rsidRPr="00BA3F49">
        <w:rPr>
          <w:rFonts w:ascii="Times New Roman" w:eastAsia="Times New Roman" w:hAnsi="Times New Roman" w:cs="Times New Roman"/>
          <w:sz w:val="24"/>
          <w:szCs w:val="24"/>
        </w:rPr>
        <w:t>ОУП.02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53.02.03 Инструментал</w:t>
      </w:r>
      <w:r w:rsidR="00252456">
        <w:rPr>
          <w:rFonts w:ascii="Times New Roman" w:eastAsia="Times New Roman" w:hAnsi="Times New Roman" w:cs="Times New Roman"/>
          <w:sz w:val="24"/>
          <w:szCs w:val="24"/>
        </w:rPr>
        <w:t>ьное исполнительство (по видам).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видам).</w:t>
      </w:r>
      <w:r w:rsidR="00CE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</w:t>
      </w:r>
      <w:r w:rsidR="00BA3F49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BA3F49" w:rsidRPr="00BA3F49">
        <w:rPr>
          <w:rFonts w:ascii="Times New Roman" w:eastAsia="Times New Roman" w:hAnsi="Times New Roman" w:cs="Times New Roman"/>
          <w:sz w:val="24"/>
          <w:szCs w:val="24"/>
        </w:rPr>
        <w:t>ОУП.02</w:t>
      </w:r>
      <w:r w:rsidR="00BA3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252456" w:rsidRPr="00252456">
        <w:rPr>
          <w:rFonts w:ascii="Times New Roman" w:eastAsia="Times New Roman" w:hAnsi="Times New Roman" w:cs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максимальной учебной нагрузки обучающегося - 1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 учебной нагрузки обучающегося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696BC1" w:rsidRPr="00696BC1" w:rsidRDefault="00BA3F49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49">
        <w:rPr>
          <w:rFonts w:ascii="Times New Roman" w:eastAsia="Times New Roman" w:hAnsi="Times New Roman" w:cs="Times New Roman"/>
          <w:b/>
          <w:sz w:val="24"/>
          <w:szCs w:val="24"/>
        </w:rPr>
        <w:t>ОУП.02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BA3F49" w:rsidRPr="00BA3F49">
        <w:rPr>
          <w:rFonts w:ascii="Times New Roman" w:eastAsia="Times New Roman" w:hAnsi="Times New Roman" w:cs="Times New Roman"/>
          <w:b/>
          <w:sz w:val="24"/>
          <w:szCs w:val="24"/>
        </w:rPr>
        <w:t>ОУП.02</w:t>
      </w:r>
      <w:r w:rsidR="00BA3F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CE10C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Семинарское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№1: Составить план развёрнутого ответа на один из вопросов по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мотивы лирики (с обобщением изученного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CE10C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Семинарское занятие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192B95"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CE10C7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92B95"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Штольц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Кукшина).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таблицу: «Основные темы спора Евгения Базарова и Павла Петровича Кирсанова (глава 10 романа «Отцы и дети».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жанра и композиции. Изображение «допотопного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Ф.И. Тютчев. Жизнь и творчество. Наследник классицизма и поэт – романтик. Философский характер тютчевского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CE10C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52AE2"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Героическое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CE10C7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54723F"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2.Роман «Идиот».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CE10C7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54723F"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очинению. Обобщение изученного.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«Ионыч»,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CE10C7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A7510F"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CE10C7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Отрицание литературных традиций, абсолютизация самоценного, «самовитого» слова. Урбанизм поэзии будетлян.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футуристов: эгофутуристы (Игорь Северянин и др.), кубофутуристы (В. Маяковский, Д. Бурлюк, В. Хлебников, Вас. Каменский). «Центрифуга» (Б. Пастернак, Н. Асеев и др.). урбинн-европейский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«Челкаш», «Макар Чудра»,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асти». Правда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CE10C7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D411C4"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1.«Старуха Изергиль».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CE10C7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D411C4"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А) В Маяковский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зрительность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впечатлений, цветопись,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Снегина»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CE10C7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«Анна Снегина». Лирическое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Сочетание 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го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-х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CE10C7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B42FF"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Воланд и его окружение. Фантастическое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 Первый»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CE10C7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204E56"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6. Литература периода 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Литература периода Великой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Пластова.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Соловьев-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Лирический герой в стихах поэтов-фронтовиков: О. Берггольц, К. Симонов, А. Твардовский, А. Сурков, М. Исаковский, М. Алигер, Ю. Друнина, М. Джалиль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CE10C7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CE10C7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E10C7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C852CE"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1</w:t>
            </w:r>
            <w:r w:rsid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Творчество В.Г. Распутина. «Последний срок», «Прощание с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7A6C60" w:rsidRPr="00E551C5" w:rsidRDefault="00BA3F49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 w:rsidRPr="00BA3F49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>ОУП.02</w:t>
      </w:r>
      <w:r w:rsidR="00E551C5" w:rsidRPr="00E551C5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русской литературы XX - XXI веков: учебник и практикум  / В. А. Мескин и др.-М.:Юрайт,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учебник/Н.М.Фортунатов.-М.:Юрайт,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учебник/Н.М.Фортунатов.-М.:Юрайт,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Русская и зарубежная литература: учебник / под ред. проф. В.К.Сигова.-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класс:учебник:Ч1./В.А.Чалмаева. - М.:Русское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Чалмаев,В.А.Литература.11 класс:учебник:Ч2./В.А.Чалмаева. - М.:Русское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Зайцев,В.А. История русской литературы второй половины ХХ века: учеб.пособие/ В.А.Зайцев, А.П.Герасименко.- М.: Высш.школа,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1. www.gramma.ru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 www.krugosvet.ru – универсальная научно-популярная онлайн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энциклопедия «Энциклопедия Кругосвет».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3. www.school-collection.edu.ru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Форма доступа: www.fplib.ru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lit. lseptember. Ru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litera . edu. Ru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www.likt590.ru/project/museum/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//metlit.nm.ru-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//slova.org.ru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ронный ресурс: http: // 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Арион.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случайный... И.И. Пущину. Я 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Валерик.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 пред тобой. Как часто пёстрою толпою окружён. Песня про царя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обломовщина?»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(«О корени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глуповцев», «Опись градоначальников», «Органчик», «Подтверждение покаяния. Заключение»).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 .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Silentium.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К.Б. Я помню время золотое. Сны. О чем ты воешь, ветр ночной.. 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волнистым… Какое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без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пыли… Двух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Ионыч.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рати… Не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Чудра. Старуха Изергиль. Челкаш. Страсти-мордасти.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Суламифь.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Кострову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сущности любви. Флейта-позвоночник. Лиличка!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 Первый.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рано...Генералам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как розы… Я счастлива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Шаганэ,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моя, Шаганэ...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бродить, не мять в кустах багряных лебеды… Спит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лунность…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чернил и плакать!. 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Silentium. Notre Dame.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м под собою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П. Антокольский.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Гроссман.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Матёрой.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обучающемуся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- создания безбарьерной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обучающимися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3082"/>
        <w:gridCol w:w="3079"/>
      </w:tblGrid>
      <w:tr w:rsidR="00956199" w:rsidRPr="00956199" w:rsidTr="00CE10C7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CE10C7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«Арион»,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ждет.»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драма                                              г) лиро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Укажите правильное название  имения Кирсановых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Ягодное                                          в) Марьино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Заманиловка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лиро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В произведении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Вырин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Максимыч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Кто является автором следующих строк «Умом Россию не понять,// Аршином общим не измерить:// У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Григорий Добросклонов    г) Ермил Гирин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Ф.М.Достоевский роман «Идиот».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Чудра».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Изергиль».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«Анна Снегина».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Зощенковский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с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956199" w:rsidRPr="00956199" w:rsidTr="00CE10C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CE10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34C" w:rsidRDefault="00A5334C" w:rsidP="007A6C60">
      <w:pPr>
        <w:spacing w:after="0" w:line="240" w:lineRule="auto"/>
      </w:pPr>
      <w:r>
        <w:separator/>
      </w:r>
    </w:p>
  </w:endnote>
  <w:endnote w:type="continuationSeparator" w:id="0">
    <w:p w:rsidR="00A5334C" w:rsidRDefault="00A5334C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723323"/>
      <w:docPartObj>
        <w:docPartGallery w:val="Page Numbers (Bottom of Page)"/>
        <w:docPartUnique/>
      </w:docPartObj>
    </w:sdtPr>
    <w:sdtEndPr/>
    <w:sdtContent>
      <w:p w:rsidR="00CE10C7" w:rsidRDefault="00CE10C7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365" w:rsidRPr="00A90365">
          <w:rPr>
            <w:noProof/>
            <w:lang w:val="ru-RU"/>
          </w:rPr>
          <w:t>2</w:t>
        </w:r>
        <w:r>
          <w:fldChar w:fldCharType="end"/>
        </w:r>
      </w:p>
    </w:sdtContent>
  </w:sdt>
  <w:p w:rsidR="00CE10C7" w:rsidRDefault="00CE10C7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34C" w:rsidRDefault="00A5334C" w:rsidP="007A6C60">
      <w:pPr>
        <w:spacing w:after="0" w:line="240" w:lineRule="auto"/>
      </w:pPr>
      <w:r>
        <w:separator/>
      </w:r>
    </w:p>
  </w:footnote>
  <w:footnote w:type="continuationSeparator" w:id="0">
    <w:p w:rsidR="00A5334C" w:rsidRDefault="00A5334C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 w15:restartNumberingAfterBreak="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 w15:restartNumberingAfterBreak="0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 w15:restartNumberingAfterBreak="0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32F"/>
    <w:rsid w:val="00103147"/>
    <w:rsid w:val="0011335C"/>
    <w:rsid w:val="00152AE2"/>
    <w:rsid w:val="00155A5F"/>
    <w:rsid w:val="00192B95"/>
    <w:rsid w:val="00204E56"/>
    <w:rsid w:val="0021192A"/>
    <w:rsid w:val="00251FB8"/>
    <w:rsid w:val="00252456"/>
    <w:rsid w:val="002838C6"/>
    <w:rsid w:val="003324C1"/>
    <w:rsid w:val="00372E77"/>
    <w:rsid w:val="003958FC"/>
    <w:rsid w:val="003E7C16"/>
    <w:rsid w:val="004D76C6"/>
    <w:rsid w:val="0054723F"/>
    <w:rsid w:val="005627A2"/>
    <w:rsid w:val="005B66F7"/>
    <w:rsid w:val="005C703F"/>
    <w:rsid w:val="005E0B30"/>
    <w:rsid w:val="00624A5A"/>
    <w:rsid w:val="006916FB"/>
    <w:rsid w:val="00696BC1"/>
    <w:rsid w:val="006A018C"/>
    <w:rsid w:val="0075121B"/>
    <w:rsid w:val="007A6C60"/>
    <w:rsid w:val="007B42FF"/>
    <w:rsid w:val="007D1E6F"/>
    <w:rsid w:val="008A4691"/>
    <w:rsid w:val="008C1B04"/>
    <w:rsid w:val="008E609B"/>
    <w:rsid w:val="008F111E"/>
    <w:rsid w:val="00956199"/>
    <w:rsid w:val="00A21B69"/>
    <w:rsid w:val="00A5334C"/>
    <w:rsid w:val="00A6255A"/>
    <w:rsid w:val="00A7510F"/>
    <w:rsid w:val="00A90365"/>
    <w:rsid w:val="00AB1F33"/>
    <w:rsid w:val="00AF3242"/>
    <w:rsid w:val="00BA3F49"/>
    <w:rsid w:val="00BA6859"/>
    <w:rsid w:val="00BC691A"/>
    <w:rsid w:val="00C852CE"/>
    <w:rsid w:val="00CA2F0E"/>
    <w:rsid w:val="00CB6213"/>
    <w:rsid w:val="00CE10C7"/>
    <w:rsid w:val="00D16254"/>
    <w:rsid w:val="00D411C4"/>
    <w:rsid w:val="00D61BC3"/>
    <w:rsid w:val="00D73E24"/>
    <w:rsid w:val="00D83E35"/>
    <w:rsid w:val="00DA5105"/>
    <w:rsid w:val="00DA5544"/>
    <w:rsid w:val="00E022CB"/>
    <w:rsid w:val="00E551C5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B338"/>
  <w15:docId w15:val="{948939C0-59E7-47B8-ACC1-2106813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8999</Words>
  <Characters>51296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bakulin88@gmail.com</cp:lastModifiedBy>
  <cp:revision>30</cp:revision>
  <cp:lastPrinted>2017-03-29T06:13:00Z</cp:lastPrinted>
  <dcterms:created xsi:type="dcterms:W3CDTF">2017-03-27T07:16:00Z</dcterms:created>
  <dcterms:modified xsi:type="dcterms:W3CDTF">2022-08-30T09:28:00Z</dcterms:modified>
</cp:coreProperties>
</file>