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70F" w:rsidRPr="002F577B" w:rsidRDefault="003C770F">
      <w:pPr>
        <w:spacing w:line="200" w:lineRule="exact"/>
        <w:rPr>
          <w:sz w:val="24"/>
          <w:szCs w:val="24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20</w:t>
      </w:r>
    </w:p>
    <w:p w:rsidR="003C770F" w:rsidRDefault="003C770F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3C770F" w:rsidRPr="00BE6AEC" w:rsidRDefault="003C770F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8E1B9F">
        <w:rPr>
          <w:b/>
          <w:sz w:val="24"/>
          <w:szCs w:val="24"/>
        </w:rPr>
        <w:t>53.02.03 Инструментальное исполнительство (по видам)</w:t>
      </w:r>
    </w:p>
    <w:p w:rsidR="003C770F" w:rsidRPr="00065AB4" w:rsidRDefault="003C770F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3C770F" w:rsidRDefault="003C770F" w:rsidP="00AF6E14">
      <w:pPr>
        <w:jc w:val="right"/>
        <w:rPr>
          <w:i/>
          <w:sz w:val="24"/>
          <w:szCs w:val="24"/>
          <w:vertAlign w:val="superscript"/>
        </w:rPr>
      </w:pPr>
    </w:p>
    <w:p w:rsidR="003C770F" w:rsidRPr="00065AB4" w:rsidRDefault="003C770F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3C770F" w:rsidRPr="00065AB4" w:rsidRDefault="003C770F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</w:t>
      </w:r>
      <w:proofErr w:type="spellStart"/>
      <w:r w:rsidRPr="00065AB4">
        <w:rPr>
          <w:sz w:val="28"/>
          <w:szCs w:val="28"/>
          <w:lang w:eastAsia="ar-SA"/>
        </w:rPr>
        <w:t>Тобольский</w:t>
      </w:r>
      <w:proofErr w:type="spellEnd"/>
      <w:r w:rsidRPr="00065AB4">
        <w:rPr>
          <w:sz w:val="28"/>
          <w:szCs w:val="28"/>
          <w:lang w:eastAsia="ar-SA"/>
        </w:rPr>
        <w:t xml:space="preserve"> многопрофильный техникум»</w:t>
      </w: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C770F" w:rsidRPr="000D740F" w:rsidRDefault="003C770F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C770F" w:rsidRPr="000D74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3C770F" w:rsidRPr="002010FA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C770F" w:rsidRPr="009B7BC3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3C770F" w:rsidRPr="009B7BC3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3C770F" w:rsidRPr="006411C0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A20A8B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C770F" w:rsidRPr="002010FA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225174">
        <w:rPr>
          <w:bCs/>
          <w:sz w:val="24"/>
          <w:szCs w:val="24"/>
        </w:rPr>
        <w:t>2</w:t>
      </w:r>
      <w:r w:rsidRPr="002010FA">
        <w:rPr>
          <w:bCs/>
          <w:sz w:val="24"/>
          <w:szCs w:val="24"/>
        </w:rPr>
        <w:t>.</w:t>
      </w: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C725E7">
      <w:pPr>
        <w:jc w:val="both"/>
      </w:pPr>
      <w:r w:rsidRPr="008E1B9F">
        <w:rPr>
          <w:sz w:val="24"/>
          <w:szCs w:val="28"/>
        </w:rPr>
        <w:t xml:space="preserve">Рабочая программа учебной дисциплины составлена в соответствии с  ФГОС    СПО  по </w:t>
      </w:r>
      <w:r w:rsidR="00C725E7">
        <w:rPr>
          <w:bCs/>
        </w:rPr>
        <w:t>специальности</w:t>
      </w:r>
      <w:r w:rsidR="00C725E7">
        <w:rPr>
          <w:bCs/>
          <w:i/>
        </w:rPr>
        <w:t xml:space="preserve"> </w:t>
      </w:r>
      <w:r w:rsidR="00C725E7">
        <w:t xml:space="preserve">53.02.03 Инструментальное исполнительство (по видам инструментов) утвержден приказом </w:t>
      </w:r>
      <w:proofErr w:type="spellStart"/>
      <w:r w:rsidR="00C725E7">
        <w:t>Минобрнауки</w:t>
      </w:r>
      <w:proofErr w:type="spellEnd"/>
      <w:r w:rsidR="00C725E7">
        <w:t xml:space="preserve"> России от 27.10.2014 N 1390 (ред</w:t>
      </w:r>
      <w:proofErr w:type="gramStart"/>
      <w:r w:rsidR="00C725E7">
        <w:t>.о</w:t>
      </w:r>
      <w:proofErr w:type="gramEnd"/>
      <w:r w:rsidR="00C725E7">
        <w:t>т 17.05.2021), зарегистрирован в Минюст России 27 ноября 2014 г. N 34957</w:t>
      </w:r>
    </w:p>
    <w:p w:rsidR="00C725E7" w:rsidRPr="00065AB4" w:rsidRDefault="00C725E7" w:rsidP="00C725E7">
      <w:pPr>
        <w:jc w:val="both"/>
        <w:rPr>
          <w:sz w:val="24"/>
          <w:szCs w:val="24"/>
          <w:lang w:eastAsia="ar-SA"/>
        </w:rPr>
      </w:pPr>
    </w:p>
    <w:p w:rsidR="003C770F" w:rsidRPr="007740A9" w:rsidRDefault="003C770F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3C770F" w:rsidRDefault="003C770F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C770F" w:rsidRPr="00AA1442" w:rsidRDefault="003C770F" w:rsidP="00AF6E14">
      <w:pPr>
        <w:spacing w:line="139" w:lineRule="exact"/>
        <w:rPr>
          <w:sz w:val="20"/>
          <w:szCs w:val="20"/>
        </w:rPr>
      </w:pPr>
    </w:p>
    <w:p w:rsidR="00D30FA4" w:rsidRDefault="00D30FA4" w:rsidP="00D30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Разработчики:</w:t>
      </w:r>
    </w:p>
    <w:p w:rsidR="00D30FA4" w:rsidRDefault="00D30FA4" w:rsidP="00D30F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Поливин</w:t>
      </w:r>
      <w:proofErr w:type="spellEnd"/>
      <w:r>
        <w:rPr>
          <w:sz w:val="24"/>
          <w:szCs w:val="24"/>
        </w:rPr>
        <w:t xml:space="preserve"> Е.В., Заслуженный работник физической культуры  РФ, преподаватель, Захарова Т.Р., преподаватель.</w:t>
      </w: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widowControl w:val="0"/>
        <w:autoSpaceDE w:val="0"/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Default="001A7BBB" w:rsidP="00AF6E14"/>
    <w:p w:rsidR="001A7BBB" w:rsidRPr="00065AB4" w:rsidRDefault="001A7BBB" w:rsidP="00AF6E14"/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Pr="00065AB4" w:rsidRDefault="003C770F" w:rsidP="00AF6E14">
      <w:pPr>
        <w:widowControl w:val="0"/>
        <w:tabs>
          <w:tab w:val="left" w:pos="6420"/>
        </w:tabs>
        <w:suppressAutoHyphens/>
        <w:rPr>
          <w:sz w:val="24"/>
          <w:szCs w:val="24"/>
          <w:vertAlign w:val="superscript"/>
        </w:rPr>
      </w:pPr>
    </w:p>
    <w:p w:rsidR="003C770F" w:rsidRPr="00065AB4" w:rsidRDefault="003C770F" w:rsidP="00AF6E14">
      <w:pPr>
        <w:suppressAutoHyphens/>
        <w:autoSpaceDE w:val="0"/>
        <w:autoSpaceDN w:val="0"/>
        <w:adjustRightInd w:val="0"/>
        <w:rPr>
          <w:color w:val="000000"/>
          <w:sz w:val="23"/>
          <w:szCs w:val="23"/>
          <w:lang w:eastAsia="en-US"/>
        </w:rPr>
      </w:pPr>
      <w:r w:rsidRPr="00065AB4">
        <w:rPr>
          <w:sz w:val="24"/>
          <w:szCs w:val="24"/>
          <w:lang w:eastAsia="ar-SA"/>
        </w:rPr>
        <w:t xml:space="preserve">“Рассмотрено” на заседании ЦК </w:t>
      </w:r>
      <w:r w:rsidRPr="00065AB4">
        <w:rPr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Pr="00065AB4">
        <w:rPr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Pr="00065AB4">
        <w:rPr>
          <w:color w:val="000000"/>
          <w:sz w:val="23"/>
          <w:szCs w:val="23"/>
          <w:lang w:eastAsia="en-US"/>
        </w:rPr>
        <w:t xml:space="preserve"> дисциплин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4"/>
          <w:szCs w:val="24"/>
          <w:u w:val="single"/>
          <w:lang w:eastAsia="ar-SA"/>
        </w:rPr>
      </w:pPr>
      <w:r w:rsidRPr="00065AB4">
        <w:rPr>
          <w:sz w:val="24"/>
          <w:szCs w:val="24"/>
          <w:lang w:eastAsia="ar-SA"/>
        </w:rPr>
        <w:t xml:space="preserve">Протокол № </w:t>
      </w:r>
      <w:r w:rsidR="00225174">
        <w:rPr>
          <w:sz w:val="24"/>
          <w:szCs w:val="24"/>
          <w:lang w:eastAsia="ar-SA"/>
        </w:rPr>
        <w:t>__</w:t>
      </w:r>
      <w:r w:rsidRPr="00065AB4">
        <w:rPr>
          <w:sz w:val="24"/>
          <w:szCs w:val="24"/>
          <w:lang w:eastAsia="ar-SA"/>
        </w:rPr>
        <w:t xml:space="preserve"> от «</w:t>
      </w:r>
      <w:r w:rsidR="00225174">
        <w:rPr>
          <w:sz w:val="24"/>
          <w:szCs w:val="24"/>
          <w:lang w:eastAsia="ar-SA"/>
        </w:rPr>
        <w:t>__</w:t>
      </w:r>
      <w:r w:rsidRPr="00065AB4">
        <w:rPr>
          <w:sz w:val="24"/>
          <w:szCs w:val="24"/>
          <w:lang w:eastAsia="ar-SA"/>
        </w:rPr>
        <w:t>» июня   202</w:t>
      </w:r>
      <w:r w:rsidR="00225174">
        <w:rPr>
          <w:sz w:val="24"/>
          <w:szCs w:val="24"/>
          <w:lang w:eastAsia="ar-SA"/>
        </w:rPr>
        <w:t>2</w:t>
      </w:r>
      <w:r w:rsidRPr="00065AB4">
        <w:rPr>
          <w:sz w:val="24"/>
          <w:szCs w:val="24"/>
          <w:lang w:eastAsia="ar-SA"/>
        </w:rPr>
        <w:t xml:space="preserve"> г.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  <w:r w:rsidRPr="00065AB4">
        <w:rPr>
          <w:sz w:val="24"/>
          <w:szCs w:val="24"/>
          <w:lang w:eastAsia="ar-SA"/>
        </w:rPr>
        <w:t>Председатель ЦК ____________ /</w:t>
      </w:r>
      <w:proofErr w:type="spellStart"/>
      <w:r w:rsidRPr="00065AB4">
        <w:rPr>
          <w:sz w:val="24"/>
          <w:szCs w:val="24"/>
          <w:lang w:eastAsia="ar-SA"/>
        </w:rPr>
        <w:t>Коломоец</w:t>
      </w:r>
      <w:proofErr w:type="spellEnd"/>
      <w:r w:rsidRPr="00065AB4">
        <w:rPr>
          <w:sz w:val="24"/>
          <w:szCs w:val="24"/>
          <w:lang w:eastAsia="ar-SA"/>
        </w:rPr>
        <w:t xml:space="preserve"> Ю.Г./</w:t>
      </w: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0"/>
          <w:szCs w:val="20"/>
          <w:lang w:eastAsia="ar-SA"/>
        </w:rPr>
      </w:pPr>
    </w:p>
    <w:p w:rsidR="003C770F" w:rsidRPr="00065AB4" w:rsidRDefault="003C770F" w:rsidP="00AF6E14">
      <w:pPr>
        <w:suppressAutoHyphens/>
        <w:rPr>
          <w:sz w:val="28"/>
          <w:szCs w:val="28"/>
          <w:lang w:eastAsia="ar-SA"/>
        </w:rPr>
      </w:pPr>
    </w:p>
    <w:p w:rsidR="003C770F" w:rsidRPr="00065AB4" w:rsidRDefault="003C770F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>“Согласовано”</w:t>
      </w:r>
    </w:p>
    <w:p w:rsidR="003C770F" w:rsidRPr="00065AB4" w:rsidRDefault="003C770F" w:rsidP="00AF6E14">
      <w:pPr>
        <w:suppressAutoHyphens/>
        <w:rPr>
          <w:sz w:val="24"/>
          <w:szCs w:val="24"/>
          <w:lang w:eastAsia="ar-SA"/>
        </w:rPr>
      </w:pPr>
      <w:r w:rsidRPr="00065AB4">
        <w:rPr>
          <w:sz w:val="24"/>
          <w:szCs w:val="24"/>
          <w:lang w:eastAsia="ar-SA"/>
        </w:rPr>
        <w:t xml:space="preserve">Методист              </w:t>
      </w:r>
      <w:r w:rsidRPr="00065AB4">
        <w:rPr>
          <w:sz w:val="28"/>
          <w:szCs w:val="28"/>
          <w:lang w:eastAsia="ar-SA"/>
        </w:rPr>
        <w:t xml:space="preserve">  </w:t>
      </w:r>
      <w:r w:rsidRPr="00065AB4">
        <w:rPr>
          <w:sz w:val="24"/>
          <w:szCs w:val="24"/>
          <w:lang w:eastAsia="ar-SA"/>
        </w:rPr>
        <w:t xml:space="preserve">/  </w:t>
      </w:r>
      <w:proofErr w:type="spellStart"/>
      <w:r w:rsidRPr="00065AB4">
        <w:rPr>
          <w:sz w:val="24"/>
          <w:szCs w:val="24"/>
          <w:lang w:eastAsia="ar-SA"/>
        </w:rPr>
        <w:t>Бикчандаева</w:t>
      </w:r>
      <w:proofErr w:type="spellEnd"/>
      <w:r w:rsidRPr="00065AB4">
        <w:rPr>
          <w:sz w:val="24"/>
          <w:szCs w:val="24"/>
          <w:lang w:eastAsia="ar-SA"/>
        </w:rPr>
        <w:t xml:space="preserve"> Д.М. /</w:t>
      </w: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/>
    <w:p w:rsidR="003C770F" w:rsidRDefault="003C770F" w:rsidP="00AF6E14"/>
    <w:p w:rsidR="003C770F" w:rsidRPr="00DE7C71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Default="003C770F" w:rsidP="00AF6E14"/>
    <w:p w:rsidR="003C770F" w:rsidRPr="006411C0" w:rsidRDefault="003C770F" w:rsidP="00AF6E14"/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3C770F" w:rsidRPr="008641F7" w:rsidTr="00CC4962">
        <w:tc>
          <w:tcPr>
            <w:tcW w:w="7668" w:type="dxa"/>
          </w:tcPr>
          <w:p w:rsidR="003C770F" w:rsidRPr="00834261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834261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3C770F" w:rsidRPr="00DE7C71" w:rsidRDefault="003C770F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834261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3C770F" w:rsidRPr="00834261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C770F" w:rsidRPr="008641F7" w:rsidTr="00CC4962">
        <w:trPr>
          <w:trHeight w:val="670"/>
        </w:trPr>
        <w:tc>
          <w:tcPr>
            <w:tcW w:w="7668" w:type="dxa"/>
          </w:tcPr>
          <w:p w:rsidR="003C770F" w:rsidRPr="00834261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3C770F" w:rsidRPr="00834261" w:rsidRDefault="003C770F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C770F" w:rsidRPr="008641F7" w:rsidTr="00CC4962">
        <w:tc>
          <w:tcPr>
            <w:tcW w:w="7668" w:type="dxa"/>
          </w:tcPr>
          <w:p w:rsidR="003C770F" w:rsidRPr="00834261" w:rsidRDefault="003C770F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A73EC6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C770F" w:rsidRPr="00834261" w:rsidRDefault="003C770F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C770F" w:rsidRPr="00DE7C71" w:rsidRDefault="003C770F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1A7BBB" w:rsidRDefault="001A7BBB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C770F" w:rsidRPr="00A20A8B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C770F" w:rsidRPr="00A20A8B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7740A9">
        <w:rPr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7740A9">
        <w:rPr>
          <w:sz w:val="24"/>
          <w:szCs w:val="24"/>
        </w:rPr>
        <w:t>Минобрнауки</w:t>
      </w:r>
      <w:proofErr w:type="spellEnd"/>
      <w:r w:rsidRPr="007740A9">
        <w:rPr>
          <w:sz w:val="24"/>
          <w:szCs w:val="24"/>
        </w:rPr>
        <w:t xml:space="preserve"> России от 17.03.2015 № 06-259).</w:t>
      </w:r>
    </w:p>
    <w:p w:rsidR="003C770F" w:rsidRPr="007740A9" w:rsidRDefault="003C770F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7740A9">
        <w:rPr>
          <w:sz w:val="24"/>
          <w:szCs w:val="24"/>
        </w:rPr>
        <w:t xml:space="preserve"> среднего звена, осваиваемой профессии или специальности.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3C770F" w:rsidRPr="007740A9" w:rsidRDefault="003C770F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C770F" w:rsidRPr="007740A9" w:rsidRDefault="003C770F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C770F" w:rsidRPr="007740A9" w:rsidRDefault="003C770F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C770F" w:rsidRPr="007740A9" w:rsidRDefault="003C770F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C770F" w:rsidRPr="007740A9" w:rsidRDefault="003C770F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3C770F" w:rsidRPr="007740A9" w:rsidRDefault="003C770F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готовность и способность </w:t>
      </w:r>
      <w:proofErr w:type="gramStart"/>
      <w:r w:rsidRPr="007740A9">
        <w:rPr>
          <w:sz w:val="24"/>
          <w:szCs w:val="24"/>
        </w:rPr>
        <w:t>обучающихся</w:t>
      </w:r>
      <w:proofErr w:type="gramEnd"/>
      <w:r w:rsidRPr="007740A9">
        <w:rPr>
          <w:sz w:val="24"/>
          <w:szCs w:val="24"/>
        </w:rPr>
        <w:t xml:space="preserve">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spellStart"/>
      <w:r w:rsidRPr="007740A9">
        <w:rPr>
          <w:sz w:val="24"/>
          <w:szCs w:val="24"/>
        </w:rPr>
        <w:t>сформированность</w:t>
      </w:r>
      <w:proofErr w:type="spellEnd"/>
      <w:r w:rsidRPr="007740A9">
        <w:rPr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7740A9">
        <w:rPr>
          <w:sz w:val="24"/>
          <w:szCs w:val="24"/>
        </w:rPr>
        <w:t>валеологической</w:t>
      </w:r>
      <w:proofErr w:type="spellEnd"/>
      <w:r w:rsidRPr="007740A9">
        <w:rPr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proofErr w:type="gramStart"/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3C770F" w:rsidRPr="007740A9" w:rsidRDefault="003C770F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3C770F" w:rsidRPr="007740A9" w:rsidRDefault="003C770F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proofErr w:type="spellStart"/>
      <w:r w:rsidRPr="007740A9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7740A9">
        <w:rPr>
          <w:b/>
          <w:bCs/>
          <w:i/>
          <w:iCs/>
          <w:sz w:val="24"/>
          <w:szCs w:val="24"/>
        </w:rPr>
        <w:t>: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способность использовать </w:t>
      </w:r>
      <w:proofErr w:type="spellStart"/>
      <w:r w:rsidRPr="007740A9">
        <w:rPr>
          <w:sz w:val="24"/>
          <w:szCs w:val="24"/>
        </w:rPr>
        <w:t>межпредметные</w:t>
      </w:r>
      <w:proofErr w:type="spellEnd"/>
      <w:r w:rsidRPr="007740A9">
        <w:rPr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C770F" w:rsidRPr="007740A9" w:rsidRDefault="003C770F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C770F" w:rsidRPr="007740A9" w:rsidRDefault="003C770F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C770F" w:rsidRPr="007740A9" w:rsidRDefault="003C770F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296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 xml:space="preserve">, 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</w:t>
      </w:r>
      <w:proofErr w:type="gramStart"/>
      <w:r w:rsidRPr="005D7589">
        <w:rPr>
          <w:sz w:val="24"/>
          <w:szCs w:val="24"/>
        </w:rPr>
        <w:t>обучающегося</w:t>
      </w:r>
      <w:proofErr w:type="gramEnd"/>
      <w:r w:rsidRPr="005D7589"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148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ов</w:t>
      </w:r>
      <w:r w:rsidRPr="005D7589">
        <w:rPr>
          <w:sz w:val="24"/>
          <w:szCs w:val="24"/>
        </w:rPr>
        <w:t>.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3C770F" w:rsidRPr="005D7589" w:rsidTr="00874400">
        <w:trPr>
          <w:trHeight w:val="1166"/>
        </w:trPr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3C770F" w:rsidRPr="005D7589" w:rsidRDefault="003C770F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C770F" w:rsidRPr="005D7589" w:rsidTr="00874400">
        <w:trPr>
          <w:trHeight w:val="285"/>
        </w:trPr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296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теоретическое</w:t>
            </w:r>
            <w:proofErr w:type="gramEnd"/>
            <w:r w:rsidRPr="005D7589">
              <w:rPr>
                <w:sz w:val="24"/>
                <w:szCs w:val="24"/>
              </w:rPr>
              <w:t xml:space="preserve">  занятия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148</w:t>
            </w:r>
          </w:p>
        </w:tc>
      </w:tr>
      <w:tr w:rsidR="003C770F" w:rsidRPr="005D7589" w:rsidTr="00874400">
        <w:tc>
          <w:tcPr>
            <w:tcW w:w="7196" w:type="dxa"/>
          </w:tcPr>
          <w:p w:rsidR="003C770F" w:rsidRPr="005D7589" w:rsidRDefault="003C770F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3C770F" w:rsidRPr="005D7589" w:rsidRDefault="003C770F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148</w:t>
            </w:r>
          </w:p>
        </w:tc>
      </w:tr>
    </w:tbl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3C770F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p w:rsidR="003C770F" w:rsidRDefault="003C770F" w:rsidP="001A7BBB">
      <w:pPr>
        <w:keepNext/>
        <w:autoSpaceDE w:val="0"/>
        <w:autoSpaceDN w:val="0"/>
        <w:outlineLvl w:val="0"/>
        <w:rPr>
          <w:b/>
          <w:caps/>
          <w:sz w:val="24"/>
          <w:szCs w:val="24"/>
        </w:rPr>
      </w:pP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1A7BBB" w:rsidRPr="00254160" w:rsidTr="000A164C">
        <w:trPr>
          <w:trHeight w:val="419"/>
        </w:trPr>
        <w:tc>
          <w:tcPr>
            <w:tcW w:w="1553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54160">
              <w:rPr>
                <w:b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1A7BBB" w:rsidRPr="00254160" w:rsidTr="000A164C">
        <w:trPr>
          <w:trHeight w:val="139"/>
        </w:trPr>
        <w:tc>
          <w:tcPr>
            <w:tcW w:w="1553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  <w:bCs/>
              </w:rPr>
            </w:pP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Pr="00254160">
              <w:rPr>
                <w:b/>
              </w:rPr>
              <w:t xml:space="preserve">0 </w:t>
            </w:r>
          </w:p>
        </w:tc>
        <w:tc>
          <w:tcPr>
            <w:tcW w:w="1984" w:type="dxa"/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Перемещение, остановки, повороты на месте без мяча и с мячом. Ловля и передача мяча на месте и в движении. </w:t>
            </w:r>
            <w:proofErr w:type="gramStart"/>
            <w:r w:rsidRPr="00874400">
              <w:t>Ведении</w:t>
            </w:r>
            <w:proofErr w:type="gramEnd"/>
            <w:r w:rsidRPr="00874400">
              <w:t xml:space="preserve">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21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508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16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7BBB" w:rsidRPr="00874400" w:rsidRDefault="001A7BBB" w:rsidP="000A164C"/>
        </w:tc>
      </w:tr>
      <w:tr w:rsidR="001A7BBB" w:rsidRPr="00254160" w:rsidTr="000A164C">
        <w:trPr>
          <w:trHeight w:val="133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27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88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/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2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361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баскетбола.</w:t>
            </w:r>
          </w:p>
        </w:tc>
        <w:tc>
          <w:tcPr>
            <w:tcW w:w="2127" w:type="dxa"/>
          </w:tcPr>
          <w:p w:rsidR="001A7BBB" w:rsidRPr="00874400" w:rsidRDefault="001A7BBB" w:rsidP="000A164C">
            <w:r>
              <w:t>10</w:t>
            </w:r>
          </w:p>
        </w:tc>
        <w:tc>
          <w:tcPr>
            <w:tcW w:w="1984" w:type="dxa"/>
          </w:tcPr>
          <w:p w:rsidR="001A7BBB" w:rsidRPr="00874400" w:rsidRDefault="001A7BBB" w:rsidP="000A164C">
            <w:r w:rsidRPr="00874400">
              <w:t>3</w:t>
            </w:r>
          </w:p>
        </w:tc>
      </w:tr>
      <w:tr w:rsidR="001A7BBB" w:rsidRPr="00254160" w:rsidTr="000A164C">
        <w:trPr>
          <w:trHeight w:val="537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Раздел 4.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Лыжная подготовка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18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4.2.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12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57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18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Скользящим шагом, ступающим шагом, «лесенкой», «</w:t>
            </w:r>
            <w:proofErr w:type="spellStart"/>
            <w:r w:rsidRPr="00874400">
              <w:t>полуелочкой</w:t>
            </w:r>
            <w:proofErr w:type="spellEnd"/>
            <w:r w:rsidRPr="00874400">
              <w:t>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</w:t>
            </w:r>
            <w:proofErr w:type="spellStart"/>
            <w:r w:rsidRPr="00874400">
              <w:t>полуплугом</w:t>
            </w:r>
            <w:proofErr w:type="spellEnd"/>
            <w:r w:rsidRPr="00874400">
              <w:t>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  <w:p w:rsidR="001A7BBB" w:rsidRPr="00874400" w:rsidRDefault="001A7BBB" w:rsidP="000A164C"/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20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 w:rsidRPr="00874400">
              <w:t>1</w:t>
            </w:r>
            <w:r>
              <w:t>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1A7BBB" w:rsidRPr="00254160" w:rsidRDefault="001A7BBB" w:rsidP="000A164C">
            <w:pPr>
              <w:keepNext/>
              <w:outlineLvl w:val="0"/>
              <w:rPr>
                <w:b/>
              </w:rPr>
            </w:pPr>
          </w:p>
          <w:p w:rsidR="001A7BBB" w:rsidRPr="00254160" w:rsidRDefault="001A7BBB" w:rsidP="000A164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81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69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30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90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63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24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6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pPr>
              <w:keepNext/>
              <w:outlineLvl w:val="0"/>
            </w:pPr>
            <w:r w:rsidRPr="00874400">
              <w:t>2</w:t>
            </w:r>
          </w:p>
        </w:tc>
      </w:tr>
      <w:tr w:rsidR="001A7BBB" w:rsidRPr="00254160" w:rsidTr="000A164C">
        <w:trPr>
          <w:trHeight w:val="92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79"/>
        </w:trPr>
        <w:tc>
          <w:tcPr>
            <w:tcW w:w="1553" w:type="dxa"/>
            <w:vMerge w:val="restart"/>
          </w:tcPr>
          <w:p w:rsidR="001A7BBB" w:rsidRPr="00254160" w:rsidRDefault="001A7BBB" w:rsidP="000A16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275"/>
        </w:trPr>
        <w:tc>
          <w:tcPr>
            <w:tcW w:w="1553" w:type="dxa"/>
            <w:vMerge/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1A7BBB" w:rsidRPr="00874400" w:rsidRDefault="001A7BBB" w:rsidP="000A164C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A7BBB" w:rsidRPr="00874400" w:rsidRDefault="001A7BBB" w:rsidP="000A164C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1A7BBB" w:rsidRPr="00874400" w:rsidRDefault="001A7BBB" w:rsidP="000A164C"/>
          <w:p w:rsidR="001A7BBB" w:rsidRPr="00874400" w:rsidRDefault="001A7BBB" w:rsidP="000A164C">
            <w:pPr>
              <w:keepNext/>
              <w:outlineLvl w:val="0"/>
            </w:pPr>
          </w:p>
          <w:p w:rsidR="001A7BBB" w:rsidRPr="00874400" w:rsidRDefault="001A7BBB" w:rsidP="000A164C">
            <w:r w:rsidRPr="00874400">
              <w:t>2</w:t>
            </w:r>
          </w:p>
        </w:tc>
      </w:tr>
      <w:tr w:rsidR="001A7BBB" w:rsidRPr="00254160" w:rsidTr="000A164C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outlineLvl w:val="0"/>
            </w:pPr>
            <w:r w:rsidRPr="00254160">
              <w:rPr>
                <w:bCs/>
              </w:rPr>
              <w:t xml:space="preserve">Самостоятельная работа </w:t>
            </w:r>
            <w:proofErr w:type="gramStart"/>
            <w:r w:rsidRPr="00254160">
              <w:rPr>
                <w:bCs/>
              </w:rPr>
              <w:t>обучающихся</w:t>
            </w:r>
            <w:proofErr w:type="gramEnd"/>
            <w:r w:rsidRPr="00254160">
              <w:rPr>
                <w:bCs/>
              </w:rPr>
              <w:t xml:space="preserve"> осуществляется в виде посещения секции </w:t>
            </w:r>
            <w:r w:rsidRPr="00254160">
              <w:rPr>
                <w:bCs/>
              </w:rPr>
              <w:lastRenderedPageBreak/>
              <w:t>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1A7BBB" w:rsidRPr="00254160" w:rsidRDefault="001A7BBB" w:rsidP="000A164C">
            <w:pPr>
              <w:rPr>
                <w:lang w:val="en-US"/>
              </w:rPr>
            </w:pPr>
            <w:r>
              <w:lastRenderedPageBreak/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  <w:tr w:rsidR="001A7BBB" w:rsidRPr="00254160" w:rsidTr="000A164C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1A7BBB" w:rsidRPr="00254160" w:rsidRDefault="001A7BBB" w:rsidP="000A164C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1A7BBB" w:rsidRPr="00254160" w:rsidRDefault="001A7BBB" w:rsidP="000A164C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1A7BBB" w:rsidRPr="0088637A" w:rsidRDefault="001A7BBB" w:rsidP="000A164C">
            <w:pPr>
              <w:rPr>
                <w:b/>
              </w:rPr>
            </w:pPr>
            <w:r w:rsidRPr="0088637A">
              <w:rPr>
                <w:b/>
              </w:rPr>
              <w:t>148</w:t>
            </w:r>
          </w:p>
          <w:p w:rsidR="001A7BBB" w:rsidRPr="00874400" w:rsidRDefault="001A7BBB" w:rsidP="000A164C">
            <w:r w:rsidRPr="0088637A">
              <w:rPr>
                <w:b/>
              </w:rPr>
              <w:t>148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7BBB" w:rsidRPr="00874400" w:rsidRDefault="001A7BBB" w:rsidP="000A164C">
            <w:pPr>
              <w:keepNext/>
              <w:ind w:firstLine="284"/>
              <w:outlineLvl w:val="0"/>
            </w:pPr>
          </w:p>
        </w:tc>
      </w:tr>
    </w:tbl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1A7BBB" w:rsidRDefault="001A7BBB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br w:type="page"/>
      </w:r>
    </w:p>
    <w:p w:rsidR="003C770F" w:rsidRPr="005D7589" w:rsidRDefault="003C770F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3. условия реализации программы дисциплины</w:t>
      </w: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- посадочные места по количеству </w:t>
      </w:r>
      <w:proofErr w:type="gramStart"/>
      <w:r w:rsidRPr="005D7589">
        <w:rPr>
          <w:bCs/>
          <w:sz w:val="24"/>
          <w:szCs w:val="24"/>
        </w:rPr>
        <w:t>обучающихся</w:t>
      </w:r>
      <w:proofErr w:type="gramEnd"/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3C770F" w:rsidRPr="005D7589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lastRenderedPageBreak/>
        <w:t>- лыжный инвентарь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Технические средства обучения: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д</w:t>
      </w:r>
      <w:proofErr w:type="gramEnd"/>
      <w:r w:rsidRPr="005D7589">
        <w:rPr>
          <w:sz w:val="24"/>
          <w:szCs w:val="24"/>
        </w:rPr>
        <w:t xml:space="preserve">ля студ. учреждений сред. проф. учеб. образования / [Решетников, Ю. Л. </w:t>
      </w:r>
      <w:proofErr w:type="spellStart"/>
      <w:r w:rsidRPr="005D7589">
        <w:rPr>
          <w:sz w:val="24"/>
          <w:szCs w:val="24"/>
        </w:rPr>
        <w:t>Кислицын</w:t>
      </w:r>
      <w:proofErr w:type="spellEnd"/>
      <w:r w:rsidRPr="005D7589">
        <w:rPr>
          <w:sz w:val="24"/>
          <w:szCs w:val="24"/>
        </w:rPr>
        <w:t xml:space="preserve">, Р. Л. </w:t>
      </w:r>
      <w:proofErr w:type="spellStart"/>
      <w:r w:rsidRPr="005D7589">
        <w:rPr>
          <w:sz w:val="24"/>
          <w:szCs w:val="24"/>
        </w:rPr>
        <w:t>Палтиевич</w:t>
      </w:r>
      <w:proofErr w:type="spellEnd"/>
      <w:r w:rsidRPr="005D7589">
        <w:rPr>
          <w:sz w:val="24"/>
          <w:szCs w:val="24"/>
        </w:rPr>
        <w:t xml:space="preserve">, Г. И. </w:t>
      </w:r>
      <w:proofErr w:type="spellStart"/>
      <w:r w:rsidRPr="005D7589">
        <w:rPr>
          <w:sz w:val="24"/>
          <w:szCs w:val="24"/>
        </w:rPr>
        <w:t>Погадаев</w:t>
      </w:r>
      <w:proofErr w:type="spellEnd"/>
      <w:r w:rsidRPr="005D7589">
        <w:rPr>
          <w:sz w:val="24"/>
          <w:szCs w:val="24"/>
        </w:rPr>
        <w:t>]. – 16-е изд., стер. – М.: Издательский центр «Академия», 2016. – 176 с. – 15 экз.</w:t>
      </w:r>
    </w:p>
    <w:p w:rsidR="003C770F" w:rsidRPr="005D7589" w:rsidRDefault="003C770F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3C770F" w:rsidRPr="005D7589" w:rsidRDefault="003C770F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, А.А. Физическая культура. : учебник / </w:t>
      </w:r>
      <w:proofErr w:type="spellStart"/>
      <w:r w:rsidRPr="005D7589">
        <w:rPr>
          <w:sz w:val="24"/>
          <w:szCs w:val="24"/>
        </w:rPr>
        <w:t>Бишаева</w:t>
      </w:r>
      <w:proofErr w:type="spellEnd"/>
      <w:r w:rsidRPr="005D7589">
        <w:rPr>
          <w:sz w:val="24"/>
          <w:szCs w:val="24"/>
        </w:rPr>
        <w:t xml:space="preserve"> А.А., Малков А.А. — Москва</w:t>
      </w:r>
      <w:proofErr w:type="gramStart"/>
      <w:r w:rsidRPr="005D7589">
        <w:rPr>
          <w:sz w:val="24"/>
          <w:szCs w:val="24"/>
        </w:rPr>
        <w:t xml:space="preserve"> :</w:t>
      </w:r>
      <w:proofErr w:type="gramEnd"/>
      <w:r w:rsidRPr="005D7589">
        <w:rPr>
          <w:sz w:val="24"/>
          <w:szCs w:val="24"/>
        </w:rPr>
        <w:t xml:space="preserve"> </w:t>
      </w:r>
      <w:proofErr w:type="spellStart"/>
      <w:r w:rsidRPr="005D7589">
        <w:rPr>
          <w:sz w:val="24"/>
          <w:szCs w:val="24"/>
        </w:rPr>
        <w:t>КноРус</w:t>
      </w:r>
      <w:proofErr w:type="spellEnd"/>
      <w:r w:rsidRPr="005D7589">
        <w:rPr>
          <w:sz w:val="24"/>
          <w:szCs w:val="24"/>
        </w:rPr>
        <w:t>, 2020. — 311 с. — (</w:t>
      </w:r>
      <w:proofErr w:type="spellStart"/>
      <w:r w:rsidRPr="005D7589">
        <w:rPr>
          <w:sz w:val="24"/>
          <w:szCs w:val="24"/>
        </w:rPr>
        <w:t>бакалавриат</w:t>
      </w:r>
      <w:proofErr w:type="spellEnd"/>
      <w:r w:rsidRPr="005D7589">
        <w:rPr>
          <w:sz w:val="24"/>
          <w:szCs w:val="24"/>
        </w:rPr>
        <w:t xml:space="preserve">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>2. Методика организации и проведения занятий по «Физической</w:t>
      </w:r>
      <w:proofErr w:type="gramStart"/>
      <w:r w:rsidRPr="005D7589">
        <w:rPr>
          <w:sz w:val="24"/>
          <w:szCs w:val="24"/>
        </w:rPr>
        <w:t>.</w:t>
      </w:r>
      <w:proofErr w:type="gramEnd"/>
      <w:r w:rsidRPr="005D7589">
        <w:rPr>
          <w:sz w:val="24"/>
          <w:szCs w:val="24"/>
        </w:rPr>
        <w:t xml:space="preserve"> </w:t>
      </w:r>
      <w:proofErr w:type="gramStart"/>
      <w:r w:rsidRPr="005D7589">
        <w:rPr>
          <w:sz w:val="24"/>
          <w:szCs w:val="24"/>
        </w:rPr>
        <w:t>к</w:t>
      </w:r>
      <w:proofErr w:type="gramEnd"/>
      <w:r w:rsidRPr="005D7589">
        <w:rPr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old.fgoupsk.ru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/?menu=3&amp;teme=pp.inc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</w:t>
      </w:r>
      <w:proofErr w:type="gramStart"/>
      <w:r w:rsidRPr="005D7589">
        <w:rPr>
          <w:sz w:val="24"/>
          <w:szCs w:val="24"/>
        </w:rPr>
        <w:t xml:space="preserve"> .</w:t>
      </w:r>
      <w:proofErr w:type="gramEnd"/>
      <w:r w:rsidRPr="005D7589">
        <w:rPr>
          <w:sz w:val="24"/>
          <w:szCs w:val="24"/>
        </w:rPr>
        <w:t xml:space="preserve">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know.su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/link_8537_21.html</w:t>
        </w:r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otherreferats.allbest.ru</w:t>
        </w:r>
        <w:proofErr w:type="spellEnd"/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fcior.edu.ru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3C770F" w:rsidRPr="005D7589" w:rsidRDefault="003C770F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ttp</w:t>
        </w:r>
        <w:proofErr w:type="spellEnd"/>
        <w:r w:rsidRPr="005D7589">
          <w:rPr>
            <w:color w:val="0000FF"/>
            <w:sz w:val="24"/>
            <w:szCs w:val="24"/>
            <w:u w:val="single"/>
          </w:rPr>
          <w:t>://</w:t>
        </w:r>
        <w:proofErr w:type="spellStart"/>
        <w:r w:rsidRPr="005D7589">
          <w:rPr>
            <w:color w:val="0000FF"/>
            <w:sz w:val="24"/>
            <w:szCs w:val="24"/>
            <w:u w:val="single"/>
          </w:rPr>
          <w:t>www.ict.edu.ru</w:t>
        </w:r>
        <w:proofErr w:type="spellEnd"/>
      </w:hyperlink>
      <w:r w:rsidRPr="005D7589">
        <w:rPr>
          <w:sz w:val="24"/>
          <w:szCs w:val="24"/>
        </w:rPr>
        <w:t>;</w:t>
      </w: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3C770F" w:rsidRPr="005D7589" w:rsidRDefault="003C770F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spacing w:after="200" w:line="276" w:lineRule="auto"/>
        <w:rPr>
          <w:sz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C770F" w:rsidRPr="005D7589" w:rsidRDefault="003C770F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3C770F" w:rsidRPr="005D7589" w:rsidRDefault="003C770F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C770F" w:rsidRPr="005D7589" w:rsidRDefault="003C770F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4. Физическая культура 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практическая часть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7589">
              <w:rPr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D7589">
              <w:rPr>
                <w:sz w:val="24"/>
                <w:szCs w:val="24"/>
              </w:rPr>
              <w:t xml:space="preserve"> упражнениями.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D7589">
              <w:rPr>
                <w:sz w:val="24"/>
                <w:szCs w:val="24"/>
              </w:rPr>
              <w:t>самомассажа</w:t>
            </w:r>
            <w:proofErr w:type="spellEnd"/>
            <w:r w:rsidRPr="005D7589">
              <w:rPr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D7589">
              <w:rPr>
                <w:sz w:val="24"/>
                <w:szCs w:val="24"/>
              </w:rPr>
              <w:t>здоровьесберегающих</w:t>
            </w:r>
            <w:proofErr w:type="spellEnd"/>
            <w:r w:rsidRPr="005D7589">
              <w:rPr>
                <w:sz w:val="24"/>
                <w:szCs w:val="24"/>
              </w:rPr>
              <w:t xml:space="preserve"> технологий при работе за компьютером.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proofErr w:type="gramStart"/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D7589">
              <w:rPr>
                <w:sz w:val="24"/>
                <w:szCs w:val="24"/>
              </w:rPr>
              <w:t>попеременные</w:t>
            </w:r>
            <w:proofErr w:type="gramEnd"/>
            <w:r w:rsidRPr="005D7589">
              <w:rPr>
                <w:sz w:val="24"/>
                <w:szCs w:val="24"/>
              </w:rPr>
              <w:t>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>Умение оказывать первую помощь при травмах и обморожениях</w:t>
            </w: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Освоение техники </w:t>
            </w:r>
            <w:proofErr w:type="spellStart"/>
            <w:r w:rsidRPr="005D7589">
              <w:rPr>
                <w:sz w:val="24"/>
                <w:szCs w:val="24"/>
              </w:rPr>
              <w:t>общеразвивающих</w:t>
            </w:r>
            <w:proofErr w:type="spellEnd"/>
            <w:r w:rsidRPr="005D7589">
              <w:rPr>
                <w:sz w:val="24"/>
                <w:szCs w:val="24"/>
              </w:rPr>
              <w:t xml:space="preserve">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C770F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Умение осуществлять </w:t>
            </w:r>
            <w:proofErr w:type="gramStart"/>
            <w:r w:rsidRPr="005D7589">
              <w:rPr>
                <w:sz w:val="24"/>
                <w:szCs w:val="24"/>
              </w:rPr>
              <w:t>контроль за</w:t>
            </w:r>
            <w:proofErr w:type="gramEnd"/>
            <w:r w:rsidRPr="005D7589">
              <w:rPr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3C770F" w:rsidRPr="005D7589" w:rsidRDefault="003C770F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3C770F" w:rsidRPr="005D7589" w:rsidRDefault="003C770F" w:rsidP="005D7589">
      <w:pPr>
        <w:spacing w:line="276" w:lineRule="auto"/>
        <w:jc w:val="center"/>
        <w:rPr>
          <w:spacing w:val="10"/>
          <w:sz w:val="24"/>
          <w:szCs w:val="24"/>
        </w:rPr>
        <w:sectPr w:rsidR="003C770F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3C770F" w:rsidRPr="005D7589" w:rsidRDefault="003C770F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5D7589">
        <w:rPr>
          <w:sz w:val="24"/>
          <w:szCs w:val="24"/>
          <w:lang w:eastAsia="en-US"/>
        </w:rPr>
        <w:t>сформированность</w:t>
      </w:r>
      <w:proofErr w:type="spellEnd"/>
      <w:r w:rsidRPr="005D7589">
        <w:rPr>
          <w:sz w:val="24"/>
          <w:szCs w:val="24"/>
          <w:lang w:eastAsia="en-US"/>
        </w:rPr>
        <w:t xml:space="preserve"> профессиональных компетенций, но и развитие общих компетенций и обеспечивающих их умений.   </w:t>
      </w:r>
    </w:p>
    <w:p w:rsidR="003C770F" w:rsidRPr="005D7589" w:rsidRDefault="003C770F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3C770F" w:rsidRPr="005D7589" w:rsidRDefault="003C770F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proofErr w:type="gramStart"/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Выделяет наиболее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значимое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в перечне информации.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5D7589">
              <w:rPr>
                <w:sz w:val="24"/>
                <w:szCs w:val="24"/>
                <w:lang w:eastAsia="en-US"/>
              </w:rPr>
              <w:t>обосновывает</w:t>
            </w:r>
            <w:proofErr w:type="gramEnd"/>
            <w:r w:rsidRPr="005D7589">
              <w:rPr>
                <w:sz w:val="24"/>
                <w:szCs w:val="24"/>
                <w:lang w:eastAsia="en-US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C770F" w:rsidRPr="005D7589" w:rsidTr="00874400">
        <w:tc>
          <w:tcPr>
            <w:tcW w:w="3227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5D7589">
              <w:rPr>
                <w:bCs/>
                <w:sz w:val="24"/>
                <w:szCs w:val="24"/>
                <w:lang w:eastAsia="en-US"/>
              </w:rPr>
              <w:t>с</w:t>
            </w:r>
            <w:proofErr w:type="gramEnd"/>
            <w:r w:rsidRPr="005D7589">
              <w:rPr>
                <w:bCs/>
                <w:sz w:val="24"/>
                <w:szCs w:val="24"/>
                <w:lang w:eastAsia="en-US"/>
              </w:rPr>
              <w:t>амоконтроль;</w:t>
            </w:r>
          </w:p>
          <w:p w:rsidR="003C770F" w:rsidRPr="005D7589" w:rsidRDefault="003C770F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C770F" w:rsidRPr="005D7589" w:rsidRDefault="003C770F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3C770F" w:rsidRPr="005D7589" w:rsidRDefault="003C770F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3C770F" w:rsidRPr="002F577B" w:rsidRDefault="003C770F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3C770F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261" w:rsidRDefault="00834261" w:rsidP="00B95434">
      <w:r>
        <w:separator/>
      </w:r>
    </w:p>
  </w:endnote>
  <w:endnote w:type="continuationSeparator" w:id="0">
    <w:p w:rsidR="00834261" w:rsidRDefault="00834261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AF3B50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C770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C770F" w:rsidRDefault="003C770F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AF3B50">
    <w:pPr>
      <w:pStyle w:val="af1"/>
      <w:jc w:val="right"/>
    </w:pPr>
    <w:r>
      <w:fldChar w:fldCharType="begin"/>
    </w:r>
    <w:r w:rsidR="001A7BBB">
      <w:instrText xml:space="preserve"> PAGE   \* MERGEFORMAT </w:instrText>
    </w:r>
    <w:r>
      <w:fldChar w:fldCharType="separate"/>
    </w:r>
    <w:r w:rsidR="00225174">
      <w:rPr>
        <w:noProof/>
      </w:rPr>
      <w:t>6</w:t>
    </w:r>
    <w:r>
      <w:rPr>
        <w:noProof/>
      </w:rPr>
      <w:fldChar w:fldCharType="end"/>
    </w:r>
  </w:p>
  <w:p w:rsidR="003C770F" w:rsidRDefault="003C770F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3C770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70F" w:rsidRDefault="003C77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261" w:rsidRDefault="00834261" w:rsidP="00B95434">
      <w:r>
        <w:separator/>
      </w:r>
    </w:p>
  </w:footnote>
  <w:footnote w:type="continuationSeparator" w:id="0">
    <w:p w:rsidR="00834261" w:rsidRDefault="00834261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56052"/>
    <w:rsid w:val="00065AB4"/>
    <w:rsid w:val="00072289"/>
    <w:rsid w:val="000D16FD"/>
    <w:rsid w:val="000D740F"/>
    <w:rsid w:val="000F7CF8"/>
    <w:rsid w:val="00107034"/>
    <w:rsid w:val="0019467D"/>
    <w:rsid w:val="001A7BBB"/>
    <w:rsid w:val="001C131F"/>
    <w:rsid w:val="002010FA"/>
    <w:rsid w:val="00225174"/>
    <w:rsid w:val="00254160"/>
    <w:rsid w:val="00272D3D"/>
    <w:rsid w:val="00281C60"/>
    <w:rsid w:val="002903FD"/>
    <w:rsid w:val="002A67B7"/>
    <w:rsid w:val="002C448A"/>
    <w:rsid w:val="002E0753"/>
    <w:rsid w:val="002F577B"/>
    <w:rsid w:val="003150BD"/>
    <w:rsid w:val="00372503"/>
    <w:rsid w:val="003C770F"/>
    <w:rsid w:val="004070A2"/>
    <w:rsid w:val="00451707"/>
    <w:rsid w:val="004809D5"/>
    <w:rsid w:val="004C3130"/>
    <w:rsid w:val="004C6B6C"/>
    <w:rsid w:val="00570889"/>
    <w:rsid w:val="005D7589"/>
    <w:rsid w:val="006233B2"/>
    <w:rsid w:val="00624A5A"/>
    <w:rsid w:val="006331CC"/>
    <w:rsid w:val="006411C0"/>
    <w:rsid w:val="006F1623"/>
    <w:rsid w:val="007740A9"/>
    <w:rsid w:val="007C7855"/>
    <w:rsid w:val="007D6C48"/>
    <w:rsid w:val="007F59A0"/>
    <w:rsid w:val="00820F6D"/>
    <w:rsid w:val="00834261"/>
    <w:rsid w:val="008641F7"/>
    <w:rsid w:val="00874400"/>
    <w:rsid w:val="008E1B9F"/>
    <w:rsid w:val="00954858"/>
    <w:rsid w:val="00960658"/>
    <w:rsid w:val="009B7BC3"/>
    <w:rsid w:val="009C0F63"/>
    <w:rsid w:val="00A15B52"/>
    <w:rsid w:val="00A20A8B"/>
    <w:rsid w:val="00A73EC6"/>
    <w:rsid w:val="00AA1442"/>
    <w:rsid w:val="00AB2CF0"/>
    <w:rsid w:val="00AF3B50"/>
    <w:rsid w:val="00AF6E14"/>
    <w:rsid w:val="00B07B23"/>
    <w:rsid w:val="00B95434"/>
    <w:rsid w:val="00BE6AEC"/>
    <w:rsid w:val="00C15BF1"/>
    <w:rsid w:val="00C648B5"/>
    <w:rsid w:val="00C725E7"/>
    <w:rsid w:val="00C83284"/>
    <w:rsid w:val="00CC4962"/>
    <w:rsid w:val="00D30FA4"/>
    <w:rsid w:val="00D358B2"/>
    <w:rsid w:val="00D567D1"/>
    <w:rsid w:val="00DC52C8"/>
    <w:rsid w:val="00DE7C71"/>
    <w:rsid w:val="00E00B78"/>
    <w:rsid w:val="00E50E68"/>
    <w:rsid w:val="00EB7050"/>
    <w:rsid w:val="00EE521F"/>
    <w:rsid w:val="00F3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5D7589"/>
    <w:rPr>
      <w:rFonts w:ascii="Cambria" w:hAnsi="Cambria" w:cs="Times New Roman"/>
      <w:b/>
      <w:i/>
      <w:sz w:val="24"/>
      <w:lang w:eastAsia="ru-RU"/>
    </w:rPr>
  </w:style>
  <w:style w:type="character" w:customStyle="1" w:styleId="Heading2Char">
    <w:name w:val="Heading 2 Char"/>
    <w:uiPriority w:val="99"/>
    <w:locked/>
    <w:rsid w:val="005D758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 w:cs="Times New Roman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rFonts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rFonts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 w:cs="Times New Roman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locked/>
    <w:rsid w:val="005D7589"/>
    <w:rPr>
      <w:rFonts w:ascii="Cambria" w:hAnsi="Cambria" w:cs="Times New Roman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rFonts w:cs="Times New Roman"/>
      <w:sz w:val="20"/>
    </w:rPr>
  </w:style>
  <w:style w:type="character" w:customStyle="1" w:styleId="BalloonTextChar">
    <w:name w:val="Balloon Text Char"/>
    <w:uiPriority w:val="99"/>
    <w:semiHidden/>
    <w:locked/>
    <w:rsid w:val="005D7589"/>
    <w:rPr>
      <w:rFonts w:ascii="Tahoma" w:hAnsi="Tahoma"/>
      <w:sz w:val="16"/>
    </w:rPr>
  </w:style>
  <w:style w:type="paragraph" w:styleId="a8">
    <w:name w:val="Balloon Text"/>
    <w:basedOn w:val="a"/>
    <w:link w:val="a9"/>
    <w:uiPriority w:val="99"/>
    <w:semiHidden/>
    <w:rsid w:val="005D7589"/>
    <w:rPr>
      <w:sz w:val="2"/>
      <w:szCs w:val="20"/>
      <w:lang/>
    </w:rPr>
  </w:style>
  <w:style w:type="character" w:customStyle="1" w:styleId="a9">
    <w:name w:val="Текст выноски Знак"/>
    <w:link w:val="a8"/>
    <w:uiPriority w:val="99"/>
    <w:semiHidden/>
    <w:locked/>
    <w:rsid w:val="00107034"/>
    <w:rPr>
      <w:rFonts w:cs="Times New Roman"/>
      <w:sz w:val="2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 w:cs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locked/>
    <w:rsid w:val="005D7589"/>
    <w:rPr>
      <w:rFonts w:ascii="Cambria" w:hAnsi="Cambria" w:cs="Times New Roman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CommentTextChar">
    <w:name w:val="Comment Text Char"/>
    <w:uiPriority w:val="99"/>
    <w:semiHidden/>
    <w:locked/>
    <w:rsid w:val="005D7589"/>
    <w:rPr>
      <w:sz w:val="20"/>
    </w:rPr>
  </w:style>
  <w:style w:type="paragraph" w:styleId="ac">
    <w:name w:val="annotation text"/>
    <w:basedOn w:val="a"/>
    <w:link w:val="ad"/>
    <w:uiPriority w:val="99"/>
    <w:semiHidden/>
    <w:rsid w:val="005D7589"/>
    <w:rPr>
      <w:sz w:val="20"/>
      <w:szCs w:val="20"/>
      <w:lang/>
    </w:rPr>
  </w:style>
  <w:style w:type="character" w:customStyle="1" w:styleId="ad">
    <w:name w:val="Текст примечания Знак"/>
    <w:link w:val="ac"/>
    <w:uiPriority w:val="99"/>
    <w:semiHidden/>
    <w:locked/>
    <w:rsid w:val="00107034"/>
    <w:rPr>
      <w:rFonts w:cs="Times New Roman"/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CommentSubjectChar">
    <w:name w:val="Comment Subject Char"/>
    <w:uiPriority w:val="99"/>
    <w:semiHidden/>
    <w:locked/>
    <w:rsid w:val="005D7589"/>
    <w:rPr>
      <w:b/>
      <w:sz w:val="20"/>
    </w:rPr>
  </w:style>
  <w:style w:type="paragraph" w:styleId="ae">
    <w:name w:val="annotation subject"/>
    <w:basedOn w:val="ac"/>
    <w:next w:val="ac"/>
    <w:link w:val="af"/>
    <w:uiPriority w:val="99"/>
    <w:semiHidden/>
    <w:rsid w:val="005D7589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107034"/>
    <w:rPr>
      <w:rFonts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locked/>
    <w:rsid w:val="005D7589"/>
    <w:rPr>
      <w:rFonts w:ascii="Cambria" w:hAnsi="Cambria" w:cs="Times New Roman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rFonts w:cs="Times New Roman"/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rFonts w:cs="Times New Roman"/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 w:cs="Times New Roman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rFonts w:cs="Times New Roman"/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17</Pages>
  <Words>4571</Words>
  <Characters>26057</Characters>
  <Application>Microsoft Office Word</Application>
  <DocSecurity>0</DocSecurity>
  <Lines>217</Lines>
  <Paragraphs>61</Paragraphs>
  <ScaleCrop>false</ScaleCrop>
  <Company/>
  <LinksUpToDate>false</LinksUpToDate>
  <CharactersWithSpaces>30567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21</cp:revision>
  <dcterms:created xsi:type="dcterms:W3CDTF">2020-02-11T12:59:00Z</dcterms:created>
  <dcterms:modified xsi:type="dcterms:W3CDTF">2022-11-15T06:00:00Z</dcterms:modified>
</cp:coreProperties>
</file>