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72A" w:rsidRPr="0043315A" w:rsidRDefault="00EB572A" w:rsidP="008B34C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CF31C3" w:rsidRPr="00F11071" w:rsidRDefault="00CF31C3" w:rsidP="00CF31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CF31C3" w:rsidRDefault="00CF31C3" w:rsidP="00CF31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31C3">
        <w:rPr>
          <w:rFonts w:ascii="Times New Roman" w:hAnsi="Times New Roman" w:cs="Times New Roman"/>
          <w:b/>
          <w:sz w:val="24"/>
          <w:szCs w:val="24"/>
        </w:rPr>
        <w:t xml:space="preserve">53.02.08 Инструментальное исполнительство </w:t>
      </w:r>
    </w:p>
    <w:p w:rsidR="00CF31C3" w:rsidRPr="002E2EF0" w:rsidRDefault="00CF31C3" w:rsidP="00CF31C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CF31C3">
        <w:rPr>
          <w:rFonts w:ascii="Times New Roman" w:hAnsi="Times New Roman" w:cs="Times New Roman"/>
          <w:b/>
          <w:sz w:val="24"/>
          <w:szCs w:val="24"/>
        </w:rPr>
        <w:t>по видам инструментов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F31C3" w:rsidRPr="00F11071" w:rsidRDefault="00CF31C3" w:rsidP="00CF31C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CF31C3" w:rsidRPr="00F11071" w:rsidRDefault="00CF31C3" w:rsidP="00CF31C3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CF31C3" w:rsidRPr="00F11071" w:rsidRDefault="00CF31C3" w:rsidP="00CF31C3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</w:t>
      </w:r>
      <w:proofErr w:type="spellStart"/>
      <w:r w:rsidRPr="00F11071">
        <w:rPr>
          <w:rFonts w:ascii="Times New Roman" w:hAnsi="Times New Roman" w:cs="Times New Roman"/>
          <w:sz w:val="28"/>
          <w:lang w:eastAsia="ru-RU"/>
        </w:rPr>
        <w:t>Тобольский</w:t>
      </w:r>
      <w:proofErr w:type="spellEnd"/>
      <w:r w:rsidRPr="00F11071">
        <w:rPr>
          <w:rFonts w:ascii="Times New Roman" w:hAnsi="Times New Roman" w:cs="Times New Roman"/>
          <w:sz w:val="28"/>
          <w:lang w:eastAsia="ru-RU"/>
        </w:rPr>
        <w:t xml:space="preserve"> многопрофильный техникум»</w:t>
      </w: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Психология общения</w:t>
      </w:r>
    </w:p>
    <w:p w:rsidR="00CF31C3" w:rsidRPr="00F11071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1C3" w:rsidRPr="00F11071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7825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CF31C3" w:rsidRPr="00CF31C3" w:rsidRDefault="00CF31C3" w:rsidP="00CF31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</w:t>
      </w:r>
      <w:r w:rsidR="00E60942" w:rsidRPr="00E60942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="00E60942" w:rsidRPr="00E6094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60942" w:rsidRPr="00E60942">
        <w:rPr>
          <w:rFonts w:ascii="Times New Roman" w:hAnsi="Times New Roman" w:cs="Times New Roman"/>
          <w:sz w:val="24"/>
          <w:szCs w:val="24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E60942" w:rsidRPr="00E6094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60942" w:rsidRPr="00E60942">
        <w:rPr>
          <w:rFonts w:ascii="Times New Roman" w:hAnsi="Times New Roman" w:cs="Times New Roman"/>
          <w:sz w:val="24"/>
          <w:szCs w:val="24"/>
        </w:rPr>
        <w:t xml:space="preserve"> России от 27.10.2014 N 1390 (ред</w:t>
      </w:r>
      <w:proofErr w:type="gramStart"/>
      <w:r w:rsidR="00E60942" w:rsidRPr="00E60942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E60942" w:rsidRPr="00E60942">
        <w:rPr>
          <w:rFonts w:ascii="Times New Roman" w:hAnsi="Times New Roman" w:cs="Times New Roman"/>
          <w:sz w:val="24"/>
          <w:szCs w:val="24"/>
        </w:rPr>
        <w:t>т 17.05.2021), зарегистрирован в Минюст России 27 ноября 2014 г. N 34957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Pr="00F11071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CF31C3" w:rsidRPr="00F11071" w:rsidRDefault="00CF31C3" w:rsidP="00CF31C3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CF31C3" w:rsidRPr="00F11071" w:rsidRDefault="00CF31C3" w:rsidP="00CF31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5783" w:rsidRDefault="00645783" w:rsidP="00645783">
      <w:pPr>
        <w:spacing w:before="3600"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«Рассмотрено»</w:t>
      </w:r>
      <w:r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</w:t>
      </w:r>
      <w:r>
        <w:rPr>
          <w:rFonts w:ascii="Times New Roman" w:hAnsi="Times New Roman"/>
          <w:color w:val="FF000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Протокол № 10 от «08» июля  2022 г.</w:t>
      </w:r>
      <w:r>
        <w:rPr>
          <w:rFonts w:ascii="Times New Roman" w:hAnsi="Times New Roman"/>
          <w:sz w:val="24"/>
          <w:szCs w:val="24"/>
        </w:rPr>
        <w:br/>
        <w:t>Председатель цикловой комиссии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Ю.Г./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Д.М./</w:t>
      </w: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Pr="00F11071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31C3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37477C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31C3" w:rsidRPr="00CF31C3" w:rsidRDefault="00CF31C3" w:rsidP="00CF31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="0088003A" w:rsidRPr="0088003A">
        <w:rPr>
          <w:rFonts w:ascii="Times New Roman" w:hAnsi="Times New Roman" w:cs="Times New Roman"/>
          <w:sz w:val="24"/>
          <w:szCs w:val="24"/>
        </w:rPr>
        <w:t xml:space="preserve">программы подготовки специалистов среднего звена </w:t>
      </w:r>
      <w:r w:rsidRPr="008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</w:t>
      </w:r>
      <w:r w:rsidR="008D79AF" w:rsidRPr="008800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634067">
        <w:rPr>
          <w:rFonts w:ascii="Times New Roman" w:hAnsi="Times New Roman" w:cs="Times New Roman"/>
          <w:sz w:val="24"/>
          <w:szCs w:val="24"/>
        </w:rPr>
        <w:t>по специальности</w:t>
      </w:r>
      <w:r w:rsidR="00452536">
        <w:rPr>
          <w:rFonts w:ascii="Times New Roman" w:hAnsi="Times New Roman" w:cs="Times New Roman"/>
          <w:sz w:val="24"/>
          <w:szCs w:val="24"/>
        </w:rPr>
        <w:t xml:space="preserve"> </w:t>
      </w:r>
      <w:r w:rsidR="008B34C8" w:rsidRPr="008B34C8">
        <w:rPr>
          <w:rFonts w:ascii="Times New Roman" w:hAnsi="Times New Roman" w:cs="Times New Roman"/>
          <w:sz w:val="24"/>
          <w:szCs w:val="24"/>
        </w:rPr>
        <w:t>53.02.08 Ин</w:t>
      </w:r>
      <w:r w:rsidR="00634067">
        <w:rPr>
          <w:rFonts w:ascii="Times New Roman" w:hAnsi="Times New Roman" w:cs="Times New Roman"/>
          <w:sz w:val="24"/>
          <w:szCs w:val="24"/>
        </w:rPr>
        <w:t xml:space="preserve">струментальное исполнительство </w:t>
      </w:r>
      <w:r w:rsidR="00CF31C3">
        <w:rPr>
          <w:rFonts w:ascii="Times New Roman" w:hAnsi="Times New Roman" w:cs="Times New Roman"/>
          <w:sz w:val="24"/>
          <w:szCs w:val="24"/>
        </w:rPr>
        <w:t>(</w:t>
      </w:r>
      <w:r w:rsidR="008B34C8" w:rsidRPr="008B34C8">
        <w:rPr>
          <w:rFonts w:ascii="Times New Roman" w:hAnsi="Times New Roman" w:cs="Times New Roman"/>
          <w:sz w:val="24"/>
          <w:szCs w:val="24"/>
        </w:rPr>
        <w:t>по видам инструменто</w:t>
      </w:r>
      <w:r w:rsidR="00634067">
        <w:rPr>
          <w:rFonts w:ascii="Times New Roman" w:hAnsi="Times New Roman" w:cs="Times New Roman"/>
          <w:sz w:val="24"/>
          <w:szCs w:val="24"/>
        </w:rPr>
        <w:t>в</w:t>
      </w:r>
      <w:r w:rsidR="00CF31C3">
        <w:rPr>
          <w:rFonts w:ascii="Times New Roman" w:hAnsi="Times New Roman" w:cs="Times New Roman"/>
          <w:sz w:val="24"/>
          <w:szCs w:val="24"/>
        </w:rPr>
        <w:t>)</w:t>
      </w:r>
      <w:r w:rsidR="00634067">
        <w:rPr>
          <w:rFonts w:ascii="Times New Roman" w:hAnsi="Times New Roman" w:cs="Times New Roman"/>
          <w:sz w:val="24"/>
          <w:szCs w:val="24"/>
        </w:rPr>
        <w:t>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</w:t>
      </w:r>
      <w:r w:rsidR="00787551" w:rsidRPr="00787551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787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приемы </w:t>
      </w:r>
      <w:proofErr w:type="spell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74C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74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09274C" w:rsidRDefault="0009274C" w:rsidP="0009274C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6.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eastAsia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9274C" w:rsidRDefault="0009274C" w:rsidP="0009274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lastRenderedPageBreak/>
        <w:t>ПК 2.1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2.2</w:t>
      </w:r>
      <w:proofErr w:type="gramStart"/>
      <w:r w:rsidRPr="008B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74C" w:rsidRPr="008B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2.4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сваивать основной учебно-педагогический репертуар.</w:t>
      </w:r>
    </w:p>
    <w:p w:rsidR="0009274C" w:rsidRPr="008B34C8" w:rsidRDefault="0037477C" w:rsidP="0009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09274C" w:rsidRDefault="0037477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ПК 2.6</w:t>
      </w:r>
      <w:proofErr w:type="gramStart"/>
      <w:r w:rsidR="0009274C" w:rsidRPr="008B34C8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09274C" w:rsidRPr="008B34C8">
        <w:rPr>
          <w:rFonts w:ascii="Times New Roman" w:hAnsi="Times New Roman" w:cs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09274C" w:rsidRPr="008B34C8" w:rsidRDefault="0009274C" w:rsidP="000927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34C8">
        <w:rPr>
          <w:rFonts w:ascii="Times New Roman" w:hAnsi="Times New Roman" w:cs="Times New Roman"/>
          <w:bCs/>
          <w:sz w:val="24"/>
          <w:szCs w:val="24"/>
        </w:rPr>
        <w:t>ПК 2.</w:t>
      </w:r>
      <w:r w:rsidR="00634067">
        <w:rPr>
          <w:rFonts w:ascii="Times New Roman" w:hAnsi="Times New Roman" w:cs="Times New Roman"/>
          <w:bCs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 w:rsidRPr="008B34C8">
        <w:rPr>
          <w:rFonts w:ascii="Times New Roman" w:hAnsi="Times New Roman" w:cs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09274C" w:rsidRDefault="0009274C" w:rsidP="000927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hAnsi="Times New Roman" w:cs="Times New Roman"/>
          <w:sz w:val="24"/>
          <w:szCs w:val="24"/>
        </w:rPr>
        <w:t>ПК 2.8</w:t>
      </w:r>
      <w:proofErr w:type="gramStart"/>
      <w:r w:rsidRPr="008B34C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B34C8">
        <w:rPr>
          <w:rFonts w:ascii="Times New Roman" w:hAnsi="Times New Roman" w:cs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09274C" w:rsidRPr="008B34C8" w:rsidRDefault="0009274C" w:rsidP="00092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открытых и закрытых помещений.</w:t>
      </w:r>
    </w:p>
    <w:p w:rsidR="0009274C" w:rsidRDefault="0009274C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74C" w:rsidRDefault="0009274C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067" w:rsidRPr="008B34C8" w:rsidRDefault="00634067" w:rsidP="000927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825DE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825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825D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B572A" w:rsidRDefault="00EB572A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4067" w:rsidRPr="008B34C8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/>
      </w:tblPr>
      <w:tblGrid>
        <w:gridCol w:w="7479"/>
        <w:gridCol w:w="1985"/>
      </w:tblGrid>
      <w:tr w:rsidR="00EB572A" w:rsidRPr="00CF31C3" w:rsidTr="00CF31C3">
        <w:trPr>
          <w:trHeight w:val="460"/>
        </w:trPr>
        <w:tc>
          <w:tcPr>
            <w:tcW w:w="7479" w:type="dxa"/>
          </w:tcPr>
          <w:p w:rsidR="00EB572A" w:rsidRPr="00CF31C3" w:rsidRDefault="00EB572A" w:rsidP="008B34C8">
            <w:pPr>
              <w:jc w:val="center"/>
            </w:pPr>
            <w:r w:rsidRPr="00CF31C3">
              <w:rPr>
                <w:b/>
              </w:rPr>
              <w:t>Вид учебной работы</w:t>
            </w:r>
          </w:p>
        </w:tc>
        <w:tc>
          <w:tcPr>
            <w:cnfStyle w:val="000100000000"/>
            <w:tcW w:w="1985" w:type="dxa"/>
          </w:tcPr>
          <w:p w:rsidR="00EB572A" w:rsidRPr="00CF31C3" w:rsidRDefault="00EB572A" w:rsidP="008B34C8">
            <w:pPr>
              <w:jc w:val="center"/>
            </w:pPr>
            <w:r w:rsidRPr="00CF31C3">
              <w:rPr>
                <w:b/>
              </w:rPr>
              <w:t>Объем часов</w:t>
            </w:r>
          </w:p>
        </w:tc>
      </w:tr>
      <w:tr w:rsidR="00EB572A" w:rsidRPr="00CF31C3" w:rsidTr="00CF31C3">
        <w:trPr>
          <w:trHeight w:val="285"/>
        </w:trPr>
        <w:tc>
          <w:tcPr>
            <w:tcW w:w="7479" w:type="dxa"/>
          </w:tcPr>
          <w:p w:rsidR="00EB572A" w:rsidRPr="00CF31C3" w:rsidRDefault="00EB572A" w:rsidP="008B34C8">
            <w:pPr>
              <w:rPr>
                <w:b/>
              </w:rPr>
            </w:pPr>
            <w:r w:rsidRPr="00CF31C3">
              <w:rPr>
                <w:b/>
              </w:rPr>
              <w:t>Максимальная учебная нагрузка (всего)</w:t>
            </w:r>
          </w:p>
        </w:tc>
        <w:tc>
          <w:tcPr>
            <w:cnfStyle w:val="000100000000"/>
            <w:tcW w:w="1985" w:type="dxa"/>
          </w:tcPr>
          <w:p w:rsidR="00EB572A" w:rsidRPr="00CF31C3" w:rsidRDefault="00CF31C3" w:rsidP="008B34C8">
            <w:pPr>
              <w:jc w:val="center"/>
            </w:pPr>
            <w:r>
              <w:t>64</w:t>
            </w:r>
          </w:p>
        </w:tc>
      </w:tr>
      <w:tr w:rsidR="00EB572A" w:rsidRPr="00CF31C3" w:rsidTr="00CF31C3">
        <w:tc>
          <w:tcPr>
            <w:tcW w:w="7479" w:type="dxa"/>
          </w:tcPr>
          <w:p w:rsidR="00EB572A" w:rsidRPr="00CF31C3" w:rsidRDefault="00EB572A" w:rsidP="008B34C8">
            <w:pPr>
              <w:jc w:val="both"/>
            </w:pPr>
            <w:r w:rsidRPr="00CF31C3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1985" w:type="dxa"/>
          </w:tcPr>
          <w:p w:rsidR="00EB572A" w:rsidRPr="00CF31C3" w:rsidRDefault="00EB572A" w:rsidP="008B34C8">
            <w:pPr>
              <w:jc w:val="center"/>
            </w:pPr>
            <w:r w:rsidRPr="00CF31C3">
              <w:t>48</w:t>
            </w:r>
          </w:p>
        </w:tc>
      </w:tr>
      <w:tr w:rsidR="00EB572A" w:rsidRPr="00CF31C3" w:rsidTr="00CF31C3">
        <w:tc>
          <w:tcPr>
            <w:tcW w:w="7479" w:type="dxa"/>
          </w:tcPr>
          <w:p w:rsidR="00EB572A" w:rsidRPr="00CF31C3" w:rsidRDefault="00EB572A" w:rsidP="008B34C8">
            <w:pPr>
              <w:jc w:val="both"/>
            </w:pPr>
            <w:r w:rsidRPr="00CF31C3">
              <w:t>в том числе:</w:t>
            </w:r>
          </w:p>
        </w:tc>
        <w:tc>
          <w:tcPr>
            <w:cnfStyle w:val="000100000000"/>
            <w:tcW w:w="1985" w:type="dxa"/>
          </w:tcPr>
          <w:p w:rsidR="00EB572A" w:rsidRPr="00CF31C3" w:rsidRDefault="00EB572A" w:rsidP="008B34C8">
            <w:pPr>
              <w:jc w:val="center"/>
            </w:pPr>
          </w:p>
        </w:tc>
      </w:tr>
      <w:tr w:rsidR="00EB572A" w:rsidRPr="00CF31C3" w:rsidTr="00CF31C3">
        <w:tc>
          <w:tcPr>
            <w:tcW w:w="7479" w:type="dxa"/>
          </w:tcPr>
          <w:p w:rsidR="00EB572A" w:rsidRPr="00CF31C3" w:rsidRDefault="00EB572A" w:rsidP="008B34C8">
            <w:pPr>
              <w:jc w:val="both"/>
            </w:pPr>
            <w:r w:rsidRPr="00CF31C3">
              <w:t xml:space="preserve">     практические занятия</w:t>
            </w:r>
          </w:p>
        </w:tc>
        <w:tc>
          <w:tcPr>
            <w:cnfStyle w:val="000100000000"/>
            <w:tcW w:w="1985" w:type="dxa"/>
          </w:tcPr>
          <w:p w:rsidR="00EB572A" w:rsidRPr="00CF31C3" w:rsidRDefault="00EB572A" w:rsidP="008B34C8">
            <w:pPr>
              <w:jc w:val="center"/>
            </w:pPr>
            <w:r w:rsidRPr="00CF31C3">
              <w:t>14</w:t>
            </w:r>
          </w:p>
        </w:tc>
      </w:tr>
      <w:tr w:rsidR="00EB572A" w:rsidRPr="00CF31C3" w:rsidTr="00CF31C3">
        <w:tc>
          <w:tcPr>
            <w:tcW w:w="7479" w:type="dxa"/>
          </w:tcPr>
          <w:p w:rsidR="00EB572A" w:rsidRPr="00CF31C3" w:rsidRDefault="00EB572A" w:rsidP="008B34C8">
            <w:pPr>
              <w:jc w:val="both"/>
              <w:rPr>
                <w:b/>
              </w:rPr>
            </w:pPr>
            <w:r w:rsidRPr="00CF31C3">
              <w:rPr>
                <w:b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1985" w:type="dxa"/>
          </w:tcPr>
          <w:p w:rsidR="00EB572A" w:rsidRPr="00CF31C3" w:rsidRDefault="00EB572A" w:rsidP="00CF31C3">
            <w:pPr>
              <w:jc w:val="center"/>
            </w:pPr>
            <w:r w:rsidRPr="00CF31C3">
              <w:t>1</w:t>
            </w:r>
            <w:r w:rsidR="00CF31C3">
              <w:t>6</w:t>
            </w:r>
          </w:p>
        </w:tc>
      </w:tr>
      <w:tr w:rsidR="00EB572A" w:rsidRPr="00CF31C3" w:rsidTr="00CF31C3">
        <w:trPr>
          <w:cnfStyle w:val="010000000000"/>
        </w:trPr>
        <w:tc>
          <w:tcPr>
            <w:cnfStyle w:val="000100000000"/>
            <w:tcW w:w="9464" w:type="dxa"/>
            <w:gridSpan w:val="2"/>
          </w:tcPr>
          <w:p w:rsidR="00EB572A" w:rsidRPr="00CF31C3" w:rsidRDefault="00EB572A" w:rsidP="008B34C8">
            <w:r w:rsidRPr="00CF31C3">
              <w:t xml:space="preserve">Итоговая аттестация в форме </w:t>
            </w:r>
            <w:r w:rsidR="00A95A60" w:rsidRPr="00CF31C3">
              <w:t>зачета</w:t>
            </w:r>
          </w:p>
          <w:p w:rsidR="00EB572A" w:rsidRPr="00CF31C3" w:rsidRDefault="00EB572A" w:rsidP="008B34C8">
            <w:pPr>
              <w:jc w:val="right"/>
            </w:pPr>
          </w:p>
        </w:tc>
      </w:tr>
    </w:tbl>
    <w:p w:rsidR="00634067" w:rsidRPr="008B34C8" w:rsidRDefault="00634067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F31C3" w:rsidRDefault="008B34C8" w:rsidP="00CF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Примерный тематический план и содержание учебной дисциплины</w:t>
      </w:r>
      <w:r w:rsidR="007D0245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31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</w:p>
    <w:p w:rsidR="00DC0145" w:rsidRPr="00CF31C3" w:rsidRDefault="00EB572A" w:rsidP="00CF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  <w:r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4820"/>
        <w:gridCol w:w="850"/>
        <w:gridCol w:w="1134"/>
      </w:tblGrid>
      <w:tr w:rsidR="009F513F" w:rsidRPr="00A9108A" w:rsidTr="008216F1">
        <w:trPr>
          <w:trHeight w:val="20"/>
        </w:trPr>
        <w:tc>
          <w:tcPr>
            <w:tcW w:w="2081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1.2. Общение 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как обмен информацией.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Практические аспекты общения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 Психология влияния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D139FC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D139F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9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15"/>
        </w:trPr>
        <w:tc>
          <w:tcPr>
            <w:tcW w:w="2081" w:type="dxa"/>
            <w:vMerge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9F513F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 др.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 xml:space="preserve">метод нервно-мышечной релаксации,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этикета: вербальный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Конфликт и конфликтные ситуации в общении.</w:t>
            </w:r>
          </w:p>
        </w:tc>
        <w:tc>
          <w:tcPr>
            <w:tcW w:w="5257" w:type="dxa"/>
            <w:gridSpan w:val="2"/>
            <w:tcBorders>
              <w:bottom w:val="nil"/>
            </w:tcBorders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BFBFBF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Понятие конфликта и его социальная роль.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shd w:val="clear" w:color="auto" w:fill="BFBFBF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Конфликт. Конфликтная ситуация. Инцидент. 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и деструктивные конфликты.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конфликтов (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внутриличностные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межличностные</w:t>
            </w:r>
            <w:proofErr w:type="gram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, между личностью и группой и т.д.)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типы поведения людей в конфликтных ситуациях.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Причины и последствия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конфликтогена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конфликтогенов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Разрешение конфликтов.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обоснования собственной позиции: аргументация,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аппеляция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авторитету, абстрактное обобщение.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для профилактики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предконфликтных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конфликтных ситуаций.</w:t>
            </w:r>
          </w:p>
        </w:tc>
        <w:tc>
          <w:tcPr>
            <w:tcW w:w="850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9F513F" w:rsidRPr="00A9108A" w:rsidTr="008216F1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9F513F" w:rsidRPr="00A32C7C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9F513F" w:rsidRPr="00A9108A" w:rsidTr="008216F1">
        <w:trPr>
          <w:trHeight w:val="20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9F513F" w:rsidRPr="00A9108A" w:rsidRDefault="007825DE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64</w:t>
            </w:r>
          </w:p>
        </w:tc>
        <w:tc>
          <w:tcPr>
            <w:tcW w:w="1134" w:type="dxa"/>
            <w:vMerge/>
            <w:shd w:val="clear" w:color="auto" w:fill="C0C0C0"/>
          </w:tcPr>
          <w:p w:rsidR="009F513F" w:rsidRPr="00A9108A" w:rsidRDefault="009F513F" w:rsidP="0082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37477C" w:rsidRDefault="0037477C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34067" w:rsidRDefault="00634067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B572A" w:rsidRPr="008B34C8" w:rsidRDefault="00EB572A" w:rsidP="00CF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 w:rsidR="00CF31C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CF31C3" w:rsidRDefault="00CF31C3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31C3" w:rsidRPr="00A9108A" w:rsidRDefault="00CF31C3" w:rsidP="00CF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CF31C3" w:rsidRPr="00A9108A" w:rsidRDefault="00CF31C3" w:rsidP="00CF31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3.2. Информационное обеспечение обучения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9F513F" w:rsidRPr="0067791A" w:rsidRDefault="009F513F" w:rsidP="009F513F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Леонов, Н. И.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 xml:space="preserve">— 4-е изд., </w:t>
      </w:r>
      <w:proofErr w:type="spellStart"/>
      <w:r w:rsidRPr="0067791A">
        <w:t>перераб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7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9F513F" w:rsidRDefault="009F513F" w:rsidP="009F513F">
      <w:pPr>
        <w:pStyle w:val="a9"/>
        <w:numPr>
          <w:ilvl w:val="0"/>
          <w:numId w:val="9"/>
        </w:numPr>
        <w:ind w:left="709" w:hanging="425"/>
      </w:pPr>
      <w:proofErr w:type="spellStart"/>
      <w:r w:rsidRPr="004845A7">
        <w:rPr>
          <w:i/>
          <w:iCs/>
        </w:rPr>
        <w:t>Корягина</w:t>
      </w:r>
      <w:proofErr w:type="spellEnd"/>
      <w:r w:rsidRPr="004845A7">
        <w:rPr>
          <w:i/>
          <w:iCs/>
        </w:rPr>
        <w:t>, Н. А.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proofErr w:type="spellStart"/>
      <w:r w:rsidRPr="0067791A">
        <w:t>Корягина</w:t>
      </w:r>
      <w:proofErr w:type="spellEnd"/>
      <w:r w:rsidRPr="0067791A">
        <w:t>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8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9F513F" w:rsidRPr="0067791A" w:rsidRDefault="009F513F" w:rsidP="009F513F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proofErr w:type="spellStart"/>
      <w:r w:rsidRPr="0067791A">
        <w:t>Кормнова</w:t>
      </w:r>
      <w:proofErr w:type="spellEnd"/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proofErr w:type="gramStart"/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9F513F" w:rsidRPr="0067791A" w:rsidRDefault="009F513F" w:rsidP="009F513F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proofErr w:type="gramStart"/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 xml:space="preserve">— 2-е изд., </w:t>
      </w:r>
      <w:proofErr w:type="spellStart"/>
      <w:r w:rsidRPr="0067791A">
        <w:t>испр</w:t>
      </w:r>
      <w:proofErr w:type="spellEnd"/>
      <w:r w:rsidRPr="0067791A">
        <w:t>. и доп.</w:t>
      </w:r>
      <w:r>
        <w:t> </w:t>
      </w:r>
      <w:r w:rsidRPr="0067791A">
        <w:t>— Москва</w:t>
      </w:r>
      <w:r>
        <w:t> </w:t>
      </w:r>
      <w:r w:rsidRPr="0067791A">
        <w:t xml:space="preserve">: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proofErr w:type="gramStart"/>
      <w:r w:rsidRPr="0067791A">
        <w:t xml:space="preserve"> :</w:t>
      </w:r>
      <w:proofErr w:type="gramEnd"/>
      <w:r w:rsidRPr="0067791A">
        <w:t xml:space="preserve">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9F513F" w:rsidRDefault="009F513F" w:rsidP="009F513F">
      <w:pPr>
        <w:pStyle w:val="a9"/>
        <w:numPr>
          <w:ilvl w:val="0"/>
          <w:numId w:val="9"/>
        </w:numPr>
        <w:ind w:left="709" w:hanging="425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 xml:space="preserve">, 2018. - 270 </w:t>
      </w:r>
      <w:proofErr w:type="spellStart"/>
      <w:r w:rsidRPr="00BA3AA5">
        <w:t>c</w:t>
      </w:r>
      <w:proofErr w:type="spellEnd"/>
      <w:r w:rsidRPr="00BA3AA5">
        <w:t>.</w:t>
      </w:r>
    </w:p>
    <w:p w:rsidR="00CF31C3" w:rsidRPr="00A9108A" w:rsidRDefault="00CF31C3" w:rsidP="00CF3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9F513F" w:rsidRPr="00A9108A" w:rsidRDefault="009F513F" w:rsidP="009F513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Этикет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/Г.М.Шеламова.-М.,2007.</w:t>
      </w:r>
    </w:p>
    <w:p w:rsidR="009F513F" w:rsidRPr="00A9108A" w:rsidRDefault="009F513F" w:rsidP="009F513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Аминов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Психология делового общения: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/И.И.Аминов.-М.:ЮНИТИ,2007.</w:t>
      </w:r>
    </w:p>
    <w:p w:rsidR="009F513F" w:rsidRPr="00A9108A" w:rsidRDefault="009F513F" w:rsidP="009F513F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Шевчук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Деловое общение: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Д.А.Шевчук.-Ростов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/Дону.:Феникс,2007.</w:t>
      </w:r>
    </w:p>
    <w:p w:rsidR="009F513F" w:rsidRPr="00A9108A" w:rsidRDefault="009F513F" w:rsidP="009F513F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Усов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 Деловой этикет: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учеб.пособие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9108A">
        <w:rPr>
          <w:rFonts w:ascii="Times New Roman" w:hAnsi="Times New Roman" w:cs="Times New Roman"/>
          <w:sz w:val="24"/>
          <w:szCs w:val="24"/>
        </w:rPr>
        <w:t>В.В.Усов.-М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 xml:space="preserve">.: ИЦ РИОР; ИНФРА-М, 2012. </w:t>
      </w:r>
    </w:p>
    <w:p w:rsidR="009F513F" w:rsidRPr="00603643" w:rsidRDefault="009F513F" w:rsidP="009F513F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A9108A">
        <w:rPr>
          <w:rFonts w:ascii="Times New Roman" w:hAnsi="Times New Roman" w:cs="Times New Roman"/>
          <w:sz w:val="24"/>
          <w:szCs w:val="24"/>
        </w:rPr>
        <w:t>Шеламова</w:t>
      </w:r>
      <w:proofErr w:type="gramStart"/>
      <w:r w:rsidRPr="00A9108A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A9108A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A9108A">
        <w:rPr>
          <w:rFonts w:ascii="Times New Roman" w:hAnsi="Times New Roman" w:cs="Times New Roman"/>
          <w:sz w:val="24"/>
          <w:szCs w:val="24"/>
        </w:rPr>
        <w:t>. Деловая культура и психология общения: учебник/Г.М.Шеламова.-М.:Академия,2007.</w:t>
      </w:r>
    </w:p>
    <w:p w:rsidR="009F513F" w:rsidRPr="00A9108A" w:rsidRDefault="009F513F" w:rsidP="009F513F">
      <w:pPr>
        <w:pStyle w:val="a9"/>
        <w:numPr>
          <w:ilvl w:val="0"/>
          <w:numId w:val="10"/>
        </w:numPr>
        <w:jc w:val="both"/>
      </w:pPr>
      <w:r w:rsidRPr="00A9108A">
        <w:t>Панфилова, А.П. Психология общения. – М.: Академия, 2014</w:t>
      </w:r>
    </w:p>
    <w:p w:rsidR="009F513F" w:rsidRPr="004845A7" w:rsidRDefault="009F513F" w:rsidP="009F513F">
      <w:pPr>
        <w:pStyle w:val="a9"/>
        <w:numPr>
          <w:ilvl w:val="0"/>
          <w:numId w:val="10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</w:t>
      </w:r>
      <w:proofErr w:type="spellStart"/>
      <w:r w:rsidRPr="00A9108A">
        <w:t>Рн</w:t>
      </w:r>
      <w:proofErr w:type="spellEnd"/>
      <w:proofErr w:type="gramStart"/>
      <w:r w:rsidRPr="00A9108A">
        <w:t>/Д</w:t>
      </w:r>
      <w:proofErr w:type="gramEnd"/>
      <w:r w:rsidRPr="00A9108A">
        <w:t xml:space="preserve">: Феникс, 2013. </w:t>
      </w:r>
    </w:p>
    <w:p w:rsidR="009F513F" w:rsidRDefault="009F513F" w:rsidP="009F513F">
      <w:pPr>
        <w:pStyle w:val="a9"/>
        <w:numPr>
          <w:ilvl w:val="0"/>
          <w:numId w:val="10"/>
        </w:numPr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9F513F" w:rsidRPr="004845A7" w:rsidRDefault="009F513F" w:rsidP="009F513F">
      <w:pPr>
        <w:pStyle w:val="a9"/>
        <w:numPr>
          <w:ilvl w:val="0"/>
          <w:numId w:val="10"/>
        </w:numPr>
        <w:jc w:val="both"/>
      </w:pPr>
      <w:proofErr w:type="spellStart"/>
      <w:r w:rsidRPr="00BA3AA5">
        <w:t>Коноваленко</w:t>
      </w:r>
      <w:proofErr w:type="spellEnd"/>
      <w:r w:rsidRPr="00BA3AA5">
        <w:t xml:space="preserve">, М.Ю. Психология общения: Учебник / М.Ю. </w:t>
      </w:r>
      <w:proofErr w:type="spellStart"/>
      <w:r w:rsidRPr="00BA3AA5">
        <w:t>Коноваленко</w:t>
      </w:r>
      <w:proofErr w:type="spellEnd"/>
      <w:r w:rsidRPr="00BA3AA5">
        <w:t xml:space="preserve">, В.А. </w:t>
      </w:r>
      <w:proofErr w:type="spellStart"/>
      <w:r w:rsidRPr="00BA3AA5">
        <w:t>Коноваленко</w:t>
      </w:r>
      <w:proofErr w:type="spellEnd"/>
      <w:r w:rsidRPr="00BA3AA5">
        <w:t xml:space="preserve">. - Люберцы: </w:t>
      </w:r>
      <w:proofErr w:type="spellStart"/>
      <w:r w:rsidRPr="00BA3AA5">
        <w:t>Юрайт</w:t>
      </w:r>
      <w:proofErr w:type="spellEnd"/>
      <w:r w:rsidRPr="00BA3AA5">
        <w:t xml:space="preserve">, 2016. - 468 </w:t>
      </w:r>
      <w:proofErr w:type="spellStart"/>
      <w:r w:rsidRPr="00BA3AA5">
        <w:t>c</w:t>
      </w:r>
      <w:proofErr w:type="spellEnd"/>
      <w:r>
        <w:t>.</w:t>
      </w:r>
    </w:p>
    <w:p w:rsidR="00CF31C3" w:rsidRDefault="00CF31C3" w:rsidP="00CF31C3">
      <w:pPr>
        <w:pStyle w:val="a9"/>
        <w:jc w:val="both"/>
      </w:pPr>
    </w:p>
    <w:p w:rsidR="00CF31C3" w:rsidRDefault="00CF31C3" w:rsidP="00CF31C3">
      <w:pPr>
        <w:pStyle w:val="a9"/>
        <w:ind w:left="0"/>
        <w:jc w:val="both"/>
      </w:pPr>
      <w:r>
        <w:t>Электронные ресурсы:</w:t>
      </w:r>
    </w:p>
    <w:p w:rsidR="00CF31C3" w:rsidRDefault="000A3E64" w:rsidP="00CF31C3">
      <w:pPr>
        <w:pStyle w:val="a9"/>
        <w:ind w:left="426"/>
        <w:jc w:val="both"/>
      </w:pPr>
      <w:hyperlink r:id="rId11" w:history="1">
        <w:r w:rsidR="00CF31C3" w:rsidRPr="004B3D45">
          <w:rPr>
            <w:rStyle w:val="ac"/>
            <w:szCs w:val="28"/>
          </w:rPr>
          <w:t>http://</w:t>
        </w:r>
        <w:r w:rsidR="00CF31C3" w:rsidRPr="004B3D45">
          <w:rPr>
            <w:rStyle w:val="ac"/>
            <w:szCs w:val="28"/>
            <w:lang w:val="en-US"/>
          </w:rPr>
          <w:t>www</w:t>
        </w:r>
        <w:r w:rsidR="00CF31C3" w:rsidRPr="004B3D45">
          <w:rPr>
            <w:rStyle w:val="ac"/>
            <w:szCs w:val="28"/>
          </w:rPr>
          <w:t>.</w:t>
        </w:r>
        <w:proofErr w:type="spellStart"/>
        <w:r w:rsidR="00CF31C3" w:rsidRPr="004B3D45">
          <w:rPr>
            <w:rStyle w:val="ac"/>
            <w:szCs w:val="28"/>
            <w:lang w:val="en-US"/>
          </w:rPr>
          <w:t>gumer</w:t>
        </w:r>
        <w:proofErr w:type="spellEnd"/>
        <w:r w:rsidR="00CF31C3" w:rsidRPr="004B3D45">
          <w:rPr>
            <w:rStyle w:val="ac"/>
            <w:szCs w:val="28"/>
          </w:rPr>
          <w:t>.</w:t>
        </w:r>
        <w:r w:rsidR="00CF31C3" w:rsidRPr="004B3D45">
          <w:rPr>
            <w:rStyle w:val="ac"/>
            <w:szCs w:val="28"/>
            <w:lang w:val="en-US"/>
          </w:rPr>
          <w:t>info</w:t>
        </w:r>
        <w:r w:rsidR="00CF31C3" w:rsidRPr="004B3D45">
          <w:rPr>
            <w:rStyle w:val="ac"/>
            <w:szCs w:val="28"/>
          </w:rPr>
          <w:t>./</w:t>
        </w:r>
        <w:proofErr w:type="spellStart"/>
        <w:r w:rsidR="00CF31C3" w:rsidRPr="004B3D45">
          <w:rPr>
            <w:rStyle w:val="ac"/>
            <w:szCs w:val="28"/>
          </w:rPr>
          <w:t>bibliotek_buks</w:t>
        </w:r>
        <w:proofErr w:type="spellEnd"/>
        <w:r w:rsidR="00CF31C3" w:rsidRPr="004B3D45">
          <w:rPr>
            <w:rStyle w:val="ac"/>
            <w:szCs w:val="28"/>
          </w:rPr>
          <w:t>/</w:t>
        </w:r>
        <w:proofErr w:type="spellStart"/>
        <w:r w:rsidR="00CF31C3" w:rsidRPr="004B3D45">
          <w:rPr>
            <w:rStyle w:val="ac"/>
            <w:szCs w:val="28"/>
          </w:rPr>
          <w:t>psihol</w:t>
        </w:r>
        <w:proofErr w:type="spellEnd"/>
      </w:hyperlink>
    </w:p>
    <w:p w:rsidR="00CF31C3" w:rsidRDefault="000A3E64" w:rsidP="00CF31C3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12" w:history="1">
        <w:r w:rsidR="00CF31C3" w:rsidRPr="00BA3AA5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="00CF31C3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="00CF31C3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CF31C3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CF31C3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CF31C3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CF31C3" w:rsidRDefault="00CF31C3" w:rsidP="00CF31C3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CF31C3" w:rsidRPr="0056090B" w:rsidRDefault="00CF31C3" w:rsidP="00CF31C3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CF31C3" w:rsidRDefault="00CF31C3" w:rsidP="00CF31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F31C3" w:rsidRDefault="00CF31C3" w:rsidP="00CF31C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31C3" w:rsidRDefault="00CF31C3" w:rsidP="00CF31C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адаптированных заданий и </w:t>
      </w:r>
      <w:proofErr w:type="spellStart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разноуровневых</w:t>
      </w:r>
      <w:proofErr w:type="spellEnd"/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карточек, тестов, упражнений с подробными текстовыми инструкциями.</w:t>
      </w:r>
    </w:p>
    <w:p w:rsidR="00CF31C3" w:rsidRPr="00CF31C3" w:rsidRDefault="00CF31C3" w:rsidP="00CF31C3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F31C3" w:rsidRPr="004B3D45" w:rsidRDefault="00CF31C3" w:rsidP="00CF31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CF31C3" w:rsidRDefault="00CF31C3" w:rsidP="00CF3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4.1. Фонд оценочных сре</w:t>
      </w:r>
      <w:proofErr w:type="gramStart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дств дл</w:t>
      </w:r>
      <w:proofErr w:type="gramEnd"/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CF31C3" w:rsidRPr="008763FD" w:rsidRDefault="00CF31C3" w:rsidP="00CF31C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CF31C3" w:rsidRDefault="00CF31C3" w:rsidP="00CF31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CF31C3" w:rsidTr="00AB63B7">
        <w:tc>
          <w:tcPr>
            <w:tcW w:w="6771" w:type="dxa"/>
            <w:vAlign w:val="center"/>
          </w:tcPr>
          <w:p w:rsidR="00CF31C3" w:rsidRPr="00A9108A" w:rsidRDefault="00CF31C3" w:rsidP="00AB63B7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CF31C3" w:rsidRPr="00A9108A" w:rsidRDefault="00CF31C3" w:rsidP="00AB63B7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CF31C3" w:rsidTr="00AB63B7">
        <w:tc>
          <w:tcPr>
            <w:tcW w:w="6771" w:type="dxa"/>
          </w:tcPr>
          <w:p w:rsidR="00CF31C3" w:rsidRPr="00A9108A" w:rsidRDefault="00CF31C3" w:rsidP="00AB63B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Умения</w:t>
            </w:r>
            <w:r w:rsidRPr="00A9108A">
              <w:rPr>
                <w:rFonts w:eastAsia="Calibri"/>
                <w:b/>
              </w:rPr>
              <w:t>: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Применяет приемы общения в заданных ситуациях.</w:t>
            </w:r>
          </w:p>
          <w:p w:rsidR="00CF31C3" w:rsidRPr="00A9108A" w:rsidRDefault="00CF31C3" w:rsidP="00AB63B7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A9108A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A9108A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A9108A">
              <w:rPr>
                <w:rFonts w:eastAsia="Calibri"/>
                <w:sz w:val="20"/>
                <w:szCs w:val="20"/>
              </w:rPr>
              <w:t xml:space="preserve"> поведения  в заданных ситуациях общения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CF31C3" w:rsidTr="00AB63B7">
        <w:tc>
          <w:tcPr>
            <w:tcW w:w="6771" w:type="dxa"/>
          </w:tcPr>
          <w:p w:rsidR="00CF31C3" w:rsidRPr="00A9108A" w:rsidRDefault="00CF31C3" w:rsidP="00AB63B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Знания</w:t>
            </w:r>
            <w:r w:rsidRPr="00A9108A">
              <w:rPr>
                <w:rFonts w:eastAsia="Calibri"/>
                <w:b/>
              </w:rPr>
              <w:t>: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A9108A">
              <w:rPr>
                <w:rFonts w:eastAsia="Calibri"/>
              </w:rPr>
              <w:t>Дает определение понятиям: общение, деятельность.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 Перечисляет коммуникативные навыки </w:t>
            </w:r>
          </w:p>
          <w:p w:rsidR="00CF31C3" w:rsidRPr="00A9108A" w:rsidRDefault="00CF31C3" w:rsidP="00AB63B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  <w:tr w:rsidR="00CF31C3" w:rsidTr="00AB63B7">
        <w:tc>
          <w:tcPr>
            <w:tcW w:w="6771" w:type="dxa"/>
          </w:tcPr>
          <w:p w:rsidR="00CF31C3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2.Перечисляет цели общения: </w:t>
            </w:r>
            <w:r w:rsidRPr="00A9108A">
              <w:rPr>
                <w:rFonts w:eastAsia="Calibri"/>
              </w:rPr>
              <w:t>функциональные и объектные.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CF31C3" w:rsidRPr="00A9108A" w:rsidRDefault="00CF31C3" w:rsidP="00AB63B7">
            <w:pPr>
              <w:rPr>
                <w:rFonts w:eastAsia="Calibri"/>
              </w:rPr>
            </w:pPr>
            <w:proofErr w:type="gramStart"/>
            <w:r w:rsidRPr="00A9108A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  <w:p w:rsidR="00CF31C3" w:rsidRDefault="00CF31C3" w:rsidP="00AB63B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CF31C3" w:rsidTr="00AB63B7">
        <w:tc>
          <w:tcPr>
            <w:tcW w:w="6771" w:type="dxa"/>
          </w:tcPr>
          <w:p w:rsidR="00CF31C3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A9108A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CF31C3" w:rsidTr="00AB63B7">
        <w:tc>
          <w:tcPr>
            <w:tcW w:w="6771" w:type="dxa"/>
          </w:tcPr>
          <w:p w:rsidR="00CF31C3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A9108A">
              <w:rPr>
                <w:rFonts w:eastAsia="Calibri"/>
              </w:rPr>
              <w:t>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CF31C3" w:rsidTr="00AB63B7">
        <w:tc>
          <w:tcPr>
            <w:tcW w:w="6771" w:type="dxa"/>
          </w:tcPr>
          <w:p w:rsidR="00CF31C3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 w:rsidRPr="00A9108A">
              <w:rPr>
                <w:rFonts w:eastAsia="Calibri"/>
              </w:rPr>
              <w:t xml:space="preserve">Перечисляет основные механизмы взаимопонимания в общении: идентификация, </w:t>
            </w:r>
            <w:proofErr w:type="spellStart"/>
            <w:r w:rsidRPr="00A9108A">
              <w:rPr>
                <w:rFonts w:eastAsia="Calibri"/>
              </w:rPr>
              <w:t>эмпатия</w:t>
            </w:r>
            <w:proofErr w:type="spellEnd"/>
            <w:r w:rsidRPr="00A9108A">
              <w:rPr>
                <w:rFonts w:eastAsia="Calibri"/>
              </w:rPr>
              <w:t>, аттракция, рефлексия</w:t>
            </w:r>
            <w:r>
              <w:rPr>
                <w:rFonts w:eastAsia="Calibri"/>
              </w:rPr>
              <w:t>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стереотипы, влияющие на восприятие партнера по общению: </w:t>
            </w:r>
            <w:proofErr w:type="spellStart"/>
            <w:r w:rsidRPr="00A9108A">
              <w:rPr>
                <w:rFonts w:eastAsia="Calibri"/>
              </w:rPr>
              <w:t>этно-социальные</w:t>
            </w:r>
            <w:proofErr w:type="spellEnd"/>
            <w:r w:rsidRPr="00A9108A">
              <w:rPr>
                <w:rFonts w:eastAsia="Calibri"/>
              </w:rPr>
              <w:t>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CF31C3" w:rsidTr="00AB63B7">
        <w:tc>
          <w:tcPr>
            <w:tcW w:w="6771" w:type="dxa"/>
          </w:tcPr>
          <w:p w:rsidR="00CF31C3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A9108A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понятию беседа.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lastRenderedPageBreak/>
              <w:t>Описывает способы начала беседы: метод снятия напряженности, метод «зацепки», метод прямого подхода.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A9108A">
              <w:rPr>
                <w:rFonts w:eastAsia="Calibri"/>
              </w:rPr>
              <w:t>саморегуляция</w:t>
            </w:r>
            <w:proofErr w:type="spellEnd"/>
            <w:r w:rsidRPr="00A9108A">
              <w:rPr>
                <w:rFonts w:eastAsia="Calibri"/>
              </w:rPr>
              <w:t>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A9108A">
              <w:rPr>
                <w:rFonts w:eastAsia="Calibri"/>
              </w:rPr>
              <w:t>саморегуляции</w:t>
            </w:r>
            <w:proofErr w:type="spellEnd"/>
            <w:r w:rsidRPr="00A9108A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A9108A">
              <w:rPr>
                <w:rFonts w:eastAsia="Calibri"/>
              </w:rPr>
              <w:t>идеоматорная</w:t>
            </w:r>
            <w:proofErr w:type="spellEnd"/>
            <w:r w:rsidRPr="00A9108A">
              <w:rPr>
                <w:rFonts w:eastAsia="Calibri"/>
              </w:rPr>
              <w:t xml:space="preserve"> тренировка, сенсорная репродукция, музыка, </w:t>
            </w:r>
            <w:proofErr w:type="spellStart"/>
            <w:r w:rsidRPr="00A9108A">
              <w:rPr>
                <w:rFonts w:eastAsia="Calibri"/>
              </w:rPr>
              <w:t>самомассаж</w:t>
            </w:r>
            <w:proofErr w:type="spellEnd"/>
            <w:r w:rsidRPr="00A9108A">
              <w:rPr>
                <w:rFonts w:eastAsia="Calibri"/>
              </w:rPr>
              <w:t>, гимнастика.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lastRenderedPageBreak/>
              <w:t>Устный  опрос Письменная работа</w:t>
            </w:r>
          </w:p>
        </w:tc>
      </w:tr>
      <w:tr w:rsidR="00CF31C3" w:rsidTr="00AB63B7">
        <w:trPr>
          <w:trHeight w:val="131"/>
        </w:trPr>
        <w:tc>
          <w:tcPr>
            <w:tcW w:w="6771" w:type="dxa"/>
          </w:tcPr>
          <w:p w:rsidR="00CF31C3" w:rsidRPr="00A9108A" w:rsidRDefault="00CF31C3" w:rsidP="00AB63B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7.Д</w:t>
            </w:r>
            <w:r w:rsidRPr="00A9108A">
              <w:rPr>
                <w:rFonts w:eastAsia="Calibri"/>
              </w:rPr>
              <w:t>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spacing w:after="200" w:line="276" w:lineRule="auto"/>
              <w:rPr>
                <w:rFonts w:eastAsia="Calibri"/>
              </w:rPr>
            </w:pPr>
            <w:r w:rsidRPr="00A9108A">
              <w:rPr>
                <w:rFonts w:eastAsia="Calibri"/>
                <w:i/>
              </w:rPr>
              <w:t>Устный опро</w:t>
            </w:r>
            <w:r>
              <w:rPr>
                <w:rFonts w:eastAsia="Calibri"/>
                <w:i/>
              </w:rPr>
              <w:t>с</w:t>
            </w:r>
          </w:p>
        </w:tc>
      </w:tr>
      <w:tr w:rsidR="00CF31C3" w:rsidTr="00AB63B7">
        <w:tc>
          <w:tcPr>
            <w:tcW w:w="6771" w:type="dxa"/>
          </w:tcPr>
          <w:p w:rsidR="00CF31C3" w:rsidRPr="00A9108A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Дает определениям: конфликт, </w:t>
            </w:r>
            <w:proofErr w:type="gramStart"/>
            <w:r w:rsidRPr="00A9108A">
              <w:rPr>
                <w:rFonts w:eastAsia="Calibri"/>
              </w:rPr>
              <w:t>конфликтная</w:t>
            </w:r>
            <w:proofErr w:type="gramEnd"/>
          </w:p>
          <w:p w:rsidR="00CF31C3" w:rsidRPr="00A9108A" w:rsidRDefault="00CF31C3" w:rsidP="00AB63B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ситуация, инцидент.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A9108A">
              <w:rPr>
                <w:rFonts w:eastAsia="Calibri"/>
              </w:rPr>
              <w:t>внутриличностные</w:t>
            </w:r>
            <w:proofErr w:type="spellEnd"/>
            <w:r w:rsidRPr="00A9108A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CF31C3" w:rsidRDefault="00CF31C3" w:rsidP="00AB63B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CF31C3" w:rsidRPr="00A9108A" w:rsidRDefault="00CF31C3" w:rsidP="00AB63B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</w:tbl>
    <w:p w:rsidR="00CF31C3" w:rsidRPr="00241B67" w:rsidRDefault="00CF31C3" w:rsidP="00CF31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31C3" w:rsidRPr="002A6D6E" w:rsidRDefault="00CF31C3" w:rsidP="00CF31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CF31C3" w:rsidRPr="00CF31C3" w:rsidTr="00CF31C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C3" w:rsidRPr="00CF31C3" w:rsidRDefault="00CF31C3" w:rsidP="00AB6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CF31C3" w:rsidRPr="00CF31C3" w:rsidRDefault="00CF31C3" w:rsidP="00AB6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1C3" w:rsidRPr="00CF31C3" w:rsidRDefault="00CF31C3" w:rsidP="00AB6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F31C3" w:rsidRPr="00CF31C3" w:rsidRDefault="00CF31C3" w:rsidP="00AB6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F31C3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2.7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>Планировать развитие профессиональных умений обучающихся.</w:t>
            </w:r>
          </w:p>
          <w:p w:rsidR="00CF31C3" w:rsidRPr="00CF31C3" w:rsidRDefault="00CF31C3" w:rsidP="00AB6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Умение применять основные техники общения во время репетиционной работы: обратная связь, активное слушание и т.д.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приемов эффективного общения в профессиональной деятельности.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умения использовать приемы </w:t>
            </w:r>
            <w:proofErr w:type="spellStart"/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поведения в процессе межличностного общения.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Умение правильно вести беседу,   отвечать на поставленные вопросы.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Демонстрация знаний основных механизмов взаимопонимания в общении.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CF31C3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ПК 2.2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F31C3" w:rsidRPr="00CF31C3" w:rsidTr="00CF31C3">
        <w:trPr>
          <w:trHeight w:val="1864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ПК 2.1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F31C3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ПК 2.3.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ПК 2.4.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Осваивать основной учебно-педагогический репертуар.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ПК 2.5.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 xml:space="preserve">ПК 2.8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33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занятии.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F31C3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ПК 2.6. </w:t>
            </w:r>
          </w:p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1C3">
              <w:rPr>
                <w:rFonts w:ascii="Times New Roman" w:hAnsi="Times New Roman" w:cs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F31C3" w:rsidRPr="00CF31C3" w:rsidRDefault="00CF31C3" w:rsidP="00AB63B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CF31C3" w:rsidRDefault="00CF31C3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4067" w:rsidRPr="00CF31C3" w:rsidRDefault="00CF31C3" w:rsidP="00CF31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EB572A" w:rsidRPr="00CF31C3" w:rsidTr="00CF31C3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CF31C3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CF31C3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CF31C3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CF31C3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:rsidR="00EB572A" w:rsidRPr="00CF31C3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CF31C3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5. 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EB572A" w:rsidRPr="00CF31C3" w:rsidTr="00CF31C3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9. </w:t>
            </w:r>
          </w:p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CF31C3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CF31C3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умение ориентироваться в  </w:t>
            </w:r>
            <w:r w:rsidRPr="00CF31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CF31C3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CF31C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</w:tbl>
    <w:p w:rsidR="00EB572A" w:rsidRPr="008B34C8" w:rsidRDefault="00EB572A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1C3" w:rsidRPr="00BE27F0" w:rsidRDefault="00CF31C3" w:rsidP="00CF31C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F31C3" w:rsidRDefault="00CF31C3" w:rsidP="00CF3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13F" w:rsidRPr="00D96AD1" w:rsidRDefault="009F513F" w:rsidP="009F513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9F513F" w:rsidRPr="00D96AD1" w:rsidRDefault="009F513F" w:rsidP="009F513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Pr="00142D2A">
        <w:rPr>
          <w:rFonts w:ascii="Times New Roman" w:eastAsia="Calibri" w:hAnsi="Times New Roman"/>
          <w:b/>
          <w:sz w:val="24"/>
          <w:szCs w:val="24"/>
        </w:rPr>
        <w:t>ОГСЭ.03 Психология общения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Формой аттестации по учебной дисциплине является </w:t>
      </w:r>
      <w:r>
        <w:rPr>
          <w:rFonts w:ascii="Times New Roman" w:eastAsia="Calibri" w:hAnsi="Times New Roman"/>
          <w:i/>
          <w:sz w:val="24"/>
          <w:szCs w:val="24"/>
        </w:rPr>
        <w:t>зачет.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>
        <w:rPr>
          <w:rFonts w:ascii="Times New Roman" w:eastAsia="Calibri" w:hAnsi="Times New Roman"/>
          <w:sz w:val="24"/>
          <w:szCs w:val="24"/>
        </w:rPr>
        <w:t xml:space="preserve">зачета </w:t>
      </w:r>
      <w:r w:rsidRPr="00142D2A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9F513F" w:rsidRPr="00142D2A" w:rsidRDefault="009F513F" w:rsidP="009F513F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9F513F" w:rsidRPr="00D96AD1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ОК</w:t>
      </w:r>
      <w:proofErr w:type="gramStart"/>
      <w:r w:rsidRPr="00142D2A">
        <w:rPr>
          <w:rFonts w:ascii="Times New Roman" w:eastAsia="Calibri" w:hAnsi="Times New Roman"/>
          <w:i/>
          <w:sz w:val="24"/>
          <w:szCs w:val="24"/>
        </w:rPr>
        <w:t>1</w:t>
      </w:r>
      <w:proofErr w:type="gramEnd"/>
      <w:r w:rsidRPr="00142D2A">
        <w:rPr>
          <w:rFonts w:ascii="Times New Roman" w:eastAsia="Calibri" w:hAnsi="Times New Roman"/>
          <w:i/>
          <w:sz w:val="24"/>
          <w:szCs w:val="24"/>
        </w:rPr>
        <w:t>, ОК2, ОК3, ОК4, ОК5, ОК6, ОК7, ОК8, ОК9</w:t>
      </w:r>
    </w:p>
    <w:p w:rsidR="009F513F" w:rsidRPr="00D96AD1" w:rsidRDefault="009F513F" w:rsidP="009F513F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учебной дисциплины являются ресурсом для формирования следующих профессиональных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ПК</w:t>
      </w:r>
      <w:r>
        <w:rPr>
          <w:rFonts w:ascii="Times New Roman" w:eastAsia="Calibri" w:hAnsi="Times New Roman"/>
          <w:i/>
          <w:sz w:val="24"/>
          <w:szCs w:val="24"/>
        </w:rPr>
        <w:t xml:space="preserve"> 2.1 - ПК 2.8</w:t>
      </w:r>
    </w:p>
    <w:p w:rsidR="009F513F" w:rsidRPr="00D96AD1" w:rsidRDefault="009F513F" w:rsidP="009F513F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9F513F" w:rsidRPr="00142D2A" w:rsidRDefault="009F513F" w:rsidP="009F513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9F513F" w:rsidRPr="00142D2A" w:rsidRDefault="009F513F" w:rsidP="009F513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95"/>
        <w:gridCol w:w="5017"/>
      </w:tblGrid>
      <w:tr w:rsidR="009F513F" w:rsidRPr="00142D2A" w:rsidTr="008216F1"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9F513F" w:rsidRPr="00142D2A" w:rsidTr="008216F1">
        <w:tc>
          <w:tcPr>
            <w:tcW w:w="9571" w:type="dxa"/>
            <w:gridSpan w:val="3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9F513F" w:rsidRPr="00142D2A" w:rsidTr="008216F1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обратная связь в заданных ситуациях.</w:t>
            </w:r>
          </w:p>
          <w:p w:rsidR="009F513F" w:rsidRPr="00142D2A" w:rsidRDefault="009F513F" w:rsidP="008216F1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активное слушание в заданных ситуациях.</w:t>
            </w:r>
          </w:p>
          <w:p w:rsidR="009F513F" w:rsidRPr="00142D2A" w:rsidRDefault="009F513F" w:rsidP="008216F1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технику практическая ориентация в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заданных</w:t>
            </w:r>
            <w:proofErr w:type="gramEnd"/>
          </w:p>
          <w:p w:rsidR="009F513F" w:rsidRPr="00142D2A" w:rsidRDefault="009F513F" w:rsidP="008216F1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 аргументации в заданных ситуациях.</w:t>
            </w:r>
          </w:p>
          <w:p w:rsidR="009F513F" w:rsidRPr="00142D2A" w:rsidRDefault="009F513F" w:rsidP="008216F1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эффективного общения в заданных ситуациях.</w:t>
            </w:r>
          </w:p>
        </w:tc>
      </w:tr>
      <w:tr w:rsidR="009F513F" w:rsidRPr="00142D2A" w:rsidTr="008216F1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Использовать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процессе межличностного общения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(аутогенная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гимнастика) в заданных ситуациях общения</w:t>
            </w:r>
          </w:p>
        </w:tc>
      </w:tr>
      <w:tr w:rsidR="009F513F" w:rsidRPr="00142D2A" w:rsidTr="008216F1">
        <w:tc>
          <w:tcPr>
            <w:tcW w:w="9571" w:type="dxa"/>
            <w:gridSpan w:val="3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9F513F" w:rsidRPr="00142D2A" w:rsidTr="008216F1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общение.</w:t>
            </w:r>
          </w:p>
        </w:tc>
      </w:tr>
      <w:tr w:rsidR="009F513F" w:rsidRPr="00142D2A" w:rsidTr="008216F1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деятельность.</w:t>
            </w:r>
          </w:p>
        </w:tc>
      </w:tr>
      <w:tr w:rsidR="009F513F" w:rsidRPr="00142D2A" w:rsidTr="008216F1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Анализирует взаимосвязь деятельности и общения: принцип единства общения и деятельности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; общение как вид деятельности.</w:t>
            </w:r>
          </w:p>
        </w:tc>
      </w:tr>
      <w:tr w:rsidR="009F513F" w:rsidRPr="00142D2A" w:rsidTr="008216F1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5017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2.1.Перечисляет цели общения: функциональные, объектные.</w:t>
            </w:r>
          </w:p>
        </w:tc>
      </w:tr>
      <w:tr w:rsidR="009F513F" w:rsidRPr="00142D2A" w:rsidTr="008216F1">
        <w:trPr>
          <w:trHeight w:val="11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9F513F" w:rsidRPr="00142D2A" w:rsidTr="008216F1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9F513F" w:rsidRPr="00142D2A" w:rsidTr="008216F1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2.4. 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  <w:proofErr w:type="gramEnd"/>
          </w:p>
        </w:tc>
      </w:tr>
      <w:tr w:rsidR="009F513F" w:rsidRPr="00142D2A" w:rsidTr="008216F1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9F513F" w:rsidRPr="00142D2A" w:rsidTr="008216F1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3.1. Дает определение понятию социальная роль.</w:t>
            </w:r>
          </w:p>
        </w:tc>
      </w:tr>
      <w:tr w:rsidR="009F513F" w:rsidRPr="00142D2A" w:rsidTr="008216F1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3.2. Дает определение понятию ролевое ожидание.</w:t>
            </w:r>
          </w:p>
        </w:tc>
      </w:tr>
      <w:tr w:rsidR="009F513F" w:rsidRPr="00142D2A" w:rsidTr="008216F1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3.3. Дает определение понятию  ролевое исполнение.</w:t>
            </w:r>
          </w:p>
        </w:tc>
      </w:tr>
      <w:tr w:rsidR="009F513F" w:rsidRPr="00142D2A" w:rsidTr="008216F1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3.4. Дает определение понятию ролевой конфликт.</w:t>
            </w:r>
          </w:p>
        </w:tc>
      </w:tr>
      <w:tr w:rsidR="009F513F" w:rsidRPr="00142D2A" w:rsidTr="008216F1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9F513F" w:rsidRPr="00142D2A" w:rsidTr="008216F1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9F513F" w:rsidRPr="00142D2A" w:rsidTr="008216F1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4.2. Дает понятие манипуляции в общении.</w:t>
            </w:r>
          </w:p>
        </w:tc>
      </w:tr>
      <w:tr w:rsidR="009F513F" w:rsidRPr="00142D2A" w:rsidTr="008216F1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5017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5.1.Перечисляет механизмы взаимопонимания в общении: идентификация,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аттракция, рефлексия.</w:t>
            </w:r>
          </w:p>
        </w:tc>
      </w:tr>
      <w:tr w:rsidR="009F513F" w:rsidRPr="00142D2A" w:rsidTr="008216F1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5.2.Называет основные стереотипы, влияющие на восприятие партнера по общению (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социально-статусные, социально-ролевые, стереотип физической привлекательности).</w:t>
            </w:r>
          </w:p>
        </w:tc>
      </w:tr>
      <w:tr w:rsidR="009F513F" w:rsidRPr="00142D2A" w:rsidTr="008216F1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9F513F" w:rsidRPr="00142D2A" w:rsidTr="008216F1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9F513F" w:rsidRPr="00142D2A" w:rsidTr="008216F1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9F513F" w:rsidRPr="00142D2A" w:rsidTr="008216F1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6.4.Называет основной прием активного слушания: вербализация.</w:t>
            </w:r>
          </w:p>
        </w:tc>
      </w:tr>
      <w:tr w:rsidR="009F513F" w:rsidRPr="00142D2A" w:rsidTr="008216F1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9F513F" w:rsidRPr="00142D2A" w:rsidTr="008216F1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6.6.Дает определение понятию беседа.</w:t>
            </w:r>
          </w:p>
        </w:tc>
      </w:tr>
      <w:tr w:rsidR="009F513F" w:rsidRPr="00142D2A" w:rsidTr="008216F1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9F513F" w:rsidRPr="00142D2A" w:rsidTr="008216F1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9F513F" w:rsidRPr="00142D2A" w:rsidTr="008216F1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9F513F" w:rsidRPr="00142D2A" w:rsidTr="008216F1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6.10. Дает определения понятию спор.</w:t>
            </w:r>
          </w:p>
        </w:tc>
      </w:tr>
      <w:tr w:rsidR="009F513F" w:rsidRPr="00142D2A" w:rsidTr="008216F1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6.11. Дает определение понятию дискуссия.</w:t>
            </w:r>
          </w:p>
        </w:tc>
      </w:tr>
      <w:tr w:rsidR="009F513F" w:rsidRPr="00142D2A" w:rsidTr="008216F1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6.12. Дает определение понятию полемика.</w:t>
            </w:r>
          </w:p>
        </w:tc>
      </w:tr>
      <w:tr w:rsidR="009F513F" w:rsidRPr="00142D2A" w:rsidTr="008216F1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6.13.Характеризует понятие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  <w:tr w:rsidR="009F513F" w:rsidRPr="00142D2A" w:rsidTr="008216F1">
        <w:trPr>
          <w:trHeight w:val="12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6.14. Перечисляет 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аутогенная тренировка, метод нервно-мышечной релаксации,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идеоматорная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тренировка, сенсорная репродукция, музыка,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самомассаж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гимнастика.</w:t>
            </w:r>
          </w:p>
        </w:tc>
      </w:tr>
      <w:tr w:rsidR="009F513F" w:rsidRPr="00142D2A" w:rsidTr="008216F1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7.1.Дает определение понятию  этика.</w:t>
            </w:r>
          </w:p>
        </w:tc>
      </w:tr>
      <w:tr w:rsidR="009F513F" w:rsidRPr="00142D2A" w:rsidTr="008216F1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7.2. Дает определение понятию этикет.</w:t>
            </w:r>
          </w:p>
        </w:tc>
      </w:tr>
      <w:tr w:rsidR="009F513F" w:rsidRPr="00142D2A" w:rsidTr="008216F1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7.3. Дает определение понятию этические принципы общения.</w:t>
            </w:r>
          </w:p>
        </w:tc>
      </w:tr>
      <w:tr w:rsidR="009F513F" w:rsidRPr="00142D2A" w:rsidTr="008216F1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З8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8.1.Дает определениям: конфликт, конфликтная ситуация, инцидент.</w:t>
            </w:r>
          </w:p>
        </w:tc>
      </w:tr>
      <w:tr w:rsidR="009F513F" w:rsidRPr="00142D2A" w:rsidTr="008216F1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8.2.Называет основные виды конфликтов: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, межличностные, между личностью и группой, межгрупповые.</w:t>
            </w:r>
          </w:p>
        </w:tc>
      </w:tr>
      <w:tr w:rsidR="009F513F" w:rsidRPr="00142D2A" w:rsidTr="008216F1">
        <w:trPr>
          <w:trHeight w:val="11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9F513F" w:rsidRPr="00142D2A" w:rsidTr="008216F1">
        <w:trPr>
          <w:trHeight w:val="110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9F513F" w:rsidRPr="00142D2A" w:rsidTr="008216F1">
        <w:trPr>
          <w:trHeight w:val="13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  <w:tr w:rsidR="009F513F" w:rsidRPr="00142D2A" w:rsidTr="008216F1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9F513F" w:rsidRPr="00142D2A" w:rsidTr="008216F1">
        <w:trPr>
          <w:trHeight w:val="150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9F513F" w:rsidRPr="00A64E0A" w:rsidRDefault="009F513F" w:rsidP="008216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</w:t>
            </w: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</w:p>
          <w:p w:rsidR="009F513F" w:rsidRPr="003003D3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471DCE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  <w:p w:rsidR="009F513F" w:rsidRPr="00A64E0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основные техники общения в заданных ситуациях: обратная связь, активное слушание, практическая ориентация, аргументация.</w:t>
            </w:r>
          </w:p>
        </w:tc>
      </w:tr>
      <w:tr w:rsidR="009F513F" w:rsidRPr="00142D2A" w:rsidTr="008216F1">
        <w:trPr>
          <w:trHeight w:val="97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9F513F" w:rsidRPr="00A64E0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  <w:p w:rsidR="009F513F" w:rsidRPr="003003D3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471DCE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9F513F" w:rsidRPr="00A64E0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коммуникативные навыки в заданных педагогических ситуациях.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513F" w:rsidRPr="00142D2A" w:rsidTr="008216F1">
        <w:trPr>
          <w:trHeight w:val="16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0E411B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3F" w:rsidRPr="003003D3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базовые знания и практический опыт по организации анализу учебного процесса, методике подготовки и проведения урока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Использует приемы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поведения в ситуациях педагогической деятельности.</w:t>
            </w:r>
          </w:p>
          <w:p w:rsidR="009F513F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513F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513F" w:rsidRPr="00142D2A" w:rsidTr="008216F1">
        <w:trPr>
          <w:trHeight w:val="10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9F513F" w:rsidRPr="00A64E0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2.4 </w:t>
            </w:r>
          </w:p>
          <w:p w:rsidR="009F513F" w:rsidRPr="003003D3" w:rsidRDefault="009F513F" w:rsidP="008216F1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471DCE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Осваивать основной учебно-педагогический репертуар.</w:t>
            </w:r>
          </w:p>
          <w:p w:rsidR="009F513F" w:rsidRPr="003003D3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9F513F" w:rsidRPr="00142D2A" w:rsidTr="008216F1">
        <w:trPr>
          <w:trHeight w:val="128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9F513F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  <w:p w:rsidR="009F513F" w:rsidRPr="003003D3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3003D3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Применять классические и современные методы преподавания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хорового пения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дирижирования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9F513F" w:rsidRPr="00142D2A" w:rsidTr="008216F1">
        <w:trPr>
          <w:trHeight w:val="17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9F513F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2.6</w:t>
            </w:r>
          </w:p>
          <w:p w:rsidR="009F513F" w:rsidRPr="003003D3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0E411B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индивидуальные методы и приемы работы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стили разрешения конфликтов в заданных ситуациях. </w:t>
            </w:r>
          </w:p>
        </w:tc>
      </w:tr>
      <w:tr w:rsidR="009F513F" w:rsidRPr="00142D2A" w:rsidTr="008216F1">
        <w:trPr>
          <w:trHeight w:val="88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9F513F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9F513F" w:rsidRPr="003003D3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0E411B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Планировать развитие профессиональных умений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9F513F" w:rsidRPr="00142D2A" w:rsidTr="008216F1">
        <w:trPr>
          <w:trHeight w:val="1148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9F513F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2.8</w:t>
            </w:r>
          </w:p>
          <w:p w:rsidR="009F513F" w:rsidRPr="003003D3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0E411B" w:rsidRDefault="009F513F" w:rsidP="008216F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9F513F" w:rsidRPr="00142D2A" w:rsidTr="008216F1">
        <w:tc>
          <w:tcPr>
            <w:tcW w:w="9571" w:type="dxa"/>
            <w:gridSpan w:val="3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 процессе освоения учебной дисциплины обучающийся получит возможность повысить уровень </w:t>
            </w:r>
            <w:proofErr w:type="spellStart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общих компетенций:</w:t>
            </w:r>
          </w:p>
        </w:tc>
      </w:tr>
      <w:tr w:rsidR="009F513F" w:rsidRPr="00142D2A" w:rsidTr="008216F1"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  <w:proofErr w:type="gramEnd"/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Понимать сущность и социальную значимость своей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Демонстрирует знания социальной значимости своей будущей профессии.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513F" w:rsidRPr="00142D2A" w:rsidTr="008216F1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9F513F" w:rsidRPr="00142D2A" w:rsidTr="008216F1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9F513F" w:rsidRPr="00142D2A" w:rsidTr="008216F1">
        <w:trPr>
          <w:trHeight w:val="61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9F513F" w:rsidRPr="00142D2A" w:rsidTr="008216F1">
        <w:trPr>
          <w:trHeight w:val="54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9F513F" w:rsidRPr="00142D2A" w:rsidTr="008216F1">
        <w:trPr>
          <w:trHeight w:val="8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9F513F" w:rsidRPr="00142D2A" w:rsidTr="008216F1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9F513F" w:rsidRPr="00142D2A" w:rsidTr="008216F1">
        <w:trPr>
          <w:trHeight w:val="5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9F513F" w:rsidRPr="00142D2A" w:rsidTr="008216F1"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F513F" w:rsidRPr="00142D2A" w:rsidTr="008216F1">
        <w:trPr>
          <w:trHeight w:val="8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9F513F" w:rsidRPr="00142D2A" w:rsidTr="008216F1">
        <w:trPr>
          <w:trHeight w:val="2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9F513F" w:rsidRPr="00142D2A" w:rsidTr="008216F1">
        <w:trPr>
          <w:trHeight w:val="54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9F513F" w:rsidRPr="00142D2A" w:rsidTr="008216F1">
        <w:trPr>
          <w:trHeight w:val="13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9F513F" w:rsidRPr="00142D2A" w:rsidTr="008216F1">
        <w:trPr>
          <w:trHeight w:val="1651"/>
        </w:trPr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8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9F513F" w:rsidRPr="00142D2A" w:rsidTr="008216F1">
        <w:trPr>
          <w:trHeight w:val="1109"/>
        </w:trPr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  <w:tr w:rsidR="009F513F" w:rsidRPr="00142D2A" w:rsidTr="008216F1">
        <w:trPr>
          <w:trHeight w:val="1084"/>
        </w:trPr>
        <w:tc>
          <w:tcPr>
            <w:tcW w:w="959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17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знания приемов </w:t>
            </w: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саморегуляции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при исполнении воинских обязанностей.</w:t>
            </w:r>
          </w:p>
        </w:tc>
      </w:tr>
    </w:tbl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F513F" w:rsidRPr="00D96AD1" w:rsidRDefault="009F513F" w:rsidP="009F513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9F513F" w:rsidRPr="00142D2A" w:rsidRDefault="009F513F" w:rsidP="009F513F">
      <w:pPr>
        <w:numPr>
          <w:ilvl w:val="0"/>
          <w:numId w:val="12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9F513F" w:rsidRPr="00142D2A" w:rsidRDefault="009F513F" w:rsidP="009F513F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9F513F" w:rsidRPr="00142D2A" w:rsidTr="008216F1">
        <w:tc>
          <w:tcPr>
            <w:tcW w:w="2802" w:type="dxa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769" w:type="dxa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9F513F" w:rsidRPr="00142D2A" w:rsidTr="008216F1">
        <w:trPr>
          <w:trHeight w:val="315"/>
        </w:trPr>
        <w:tc>
          <w:tcPr>
            <w:tcW w:w="2802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2.1.,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1.1, 1.2, 2.4, 2.5, 3.1, 3.2, 3.3, 3.4, 3.5, 4.1., 6.14, 6.15.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2.1., 2.2, 2.3, 4.2, 5.1, 5.2., 6.2, 6.3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1.4, 3.1, 3.5.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2.2, 2.3</w:t>
            </w:r>
          </w:p>
        </w:tc>
      </w:tr>
      <w:tr w:rsidR="009F513F" w:rsidRPr="00142D2A" w:rsidTr="008216F1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2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6.8, 6.9, 7.1, 7.2, 7.3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6.7, 6.4, 6.14.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1.5, 2.1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6.3, 6.15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1.1., 1.2, 1.3, 1.4, 1.5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6.1, 6.2,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6.5, 6.9, 6.10, 6.11, 6.12.</w:t>
            </w:r>
          </w:p>
        </w:tc>
      </w:tr>
      <w:tr w:rsidR="009F513F" w:rsidRPr="00142D2A" w:rsidTr="008216F1">
        <w:trPr>
          <w:trHeight w:val="2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3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8.1, 8.2, 8.3, 8.4, 8.5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 1.1., 1.2, 1.3, 1.4, 1.5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1.1, 2.2, 3.1.</w:t>
            </w:r>
          </w:p>
        </w:tc>
      </w:tr>
    </w:tbl>
    <w:p w:rsidR="009F513F" w:rsidRPr="00D9776B" w:rsidRDefault="009F513F" w:rsidP="009F513F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9F513F" w:rsidRPr="00142D2A" w:rsidRDefault="009F513F" w:rsidP="009F513F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1)Прямое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осуществляется через посредников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2)Косвенное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помощью языка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связано с решением внутренних психологических проблем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5)Деловое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общение с использованием неречевых средств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f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:rsidR="009F513F" w:rsidRPr="00142D2A" w:rsidRDefault="009F513F" w:rsidP="009F513F">
      <w:pPr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умение управлять своим состоянием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3) </w:t>
            </w: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Саморегуляция</w:t>
            </w:r>
            <w:proofErr w:type="spellEnd"/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:rsidR="009F513F" w:rsidRPr="00142D2A" w:rsidRDefault="009F513F" w:rsidP="009F513F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</w:t>
      </w:r>
      <w:r>
        <w:rPr>
          <w:rFonts w:ascii="Times New Roman" w:eastAsia="Calibri" w:hAnsi="Times New Roman"/>
          <w:sz w:val="24"/>
          <w:szCs w:val="24"/>
        </w:rPr>
        <w:t>ным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:rsidR="009F513F" w:rsidRPr="00142D2A" w:rsidRDefault="009F513F" w:rsidP="008216F1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 действия, совершающиеся  с учетом ситуации их реализации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:rsidR="009F513F" w:rsidRPr="00142D2A" w:rsidRDefault="009F513F" w:rsidP="008216F1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социализированная связь  внутреннего и внешнего содержания психики человека, его взаимодействие с представителями социальных групп и общностей</w:t>
            </w:r>
          </w:p>
        </w:tc>
      </w:tr>
    </w:tbl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202"/>
      </w:tblGrid>
      <w:tr w:rsidR="009F513F" w:rsidRPr="00901471" w:rsidTr="008216F1">
        <w:tc>
          <w:tcPr>
            <w:tcW w:w="2649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9F513F" w:rsidRPr="00901471" w:rsidTr="008216F1">
        <w:tc>
          <w:tcPr>
            <w:tcW w:w="2649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Социальная функция личности, соответствующий 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9F513F" w:rsidRPr="00901471" w:rsidTr="008216F1">
        <w:tc>
          <w:tcPr>
            <w:tcW w:w="2649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9F513F" w:rsidRPr="00901471" w:rsidTr="008216F1">
        <w:tc>
          <w:tcPr>
            <w:tcW w:w="2649" w:type="dxa"/>
            <w:shd w:val="clear" w:color="auto" w:fill="auto"/>
          </w:tcPr>
          <w:p w:rsidR="009F513F" w:rsidRPr="00901471" w:rsidRDefault="009F513F" w:rsidP="008216F1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 фактическое, реальное поведение человека, занимающего ту или иную социальную позицию </w:t>
            </w:r>
          </w:p>
        </w:tc>
      </w:tr>
      <w:tr w:rsidR="009F513F" w:rsidRPr="00901471" w:rsidTr="008216F1">
        <w:tc>
          <w:tcPr>
            <w:tcW w:w="2649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 ожидаемая модель поведения, ассоциируемая сданным статусом, т.е. типичное поведение (в рамках норм и стандартов) для людей данного статуса в данной социальной системе</w:t>
            </w:r>
          </w:p>
        </w:tc>
      </w:tr>
    </w:tbl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фразы:</w:t>
      </w:r>
    </w:p>
    <w:p w:rsidR="009F513F" w:rsidRPr="00142D2A" w:rsidRDefault="009F513F" w:rsidP="009F513F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функциями общения являются информационная, __________________________, регулятивная, функция социального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контроля,____________________________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аттракцию,  ___________________.</w:t>
      </w:r>
    </w:p>
    <w:p w:rsidR="009F513F" w:rsidRPr="00142D2A" w:rsidRDefault="009F513F" w:rsidP="009F513F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  <w:proofErr w:type="gramEnd"/>
    </w:p>
    <w:p w:rsidR="009F513F" w:rsidRPr="00142D2A" w:rsidRDefault="009F513F" w:rsidP="009F513F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Основными целями общения являются ____________________ и  _______________________.</w:t>
      </w:r>
    </w:p>
    <w:p w:rsidR="009F513F" w:rsidRPr="00142D2A" w:rsidRDefault="009F513F" w:rsidP="009F513F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:rsidR="009F513F" w:rsidRPr="00142D2A" w:rsidRDefault="009F513F" w:rsidP="009F513F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 приемом активного слушания является _______________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.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9F513F" w:rsidRPr="00142D2A" w:rsidRDefault="009F513F" w:rsidP="009F513F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____________________  , 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:rsidR="009F513F" w:rsidRPr="00142D2A" w:rsidRDefault="009F513F" w:rsidP="009F513F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общения:</w:t>
      </w:r>
    </w:p>
    <w:p w:rsidR="009F513F" w:rsidRPr="00142D2A" w:rsidRDefault="009F513F" w:rsidP="009F513F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:rsidR="009F513F" w:rsidRPr="00142D2A" w:rsidRDefault="009F513F" w:rsidP="009F513F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_______________,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Впишите  в скобки функции общения, о которых идет речь: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(_____________________).</w:t>
      </w:r>
      <w:proofErr w:type="gramEnd"/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(____________________________).</w:t>
      </w:r>
      <w:proofErr w:type="gramEnd"/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обоюдное воздействие на партнера по общению с целью изменения или сохранения его поведения, активности, состояния, отношения друг к другу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(______________________).</w:t>
      </w:r>
      <w:proofErr w:type="gramEnd"/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неодобрение, порицание — санкций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(__________________________________________________).</w:t>
      </w:r>
      <w:proofErr w:type="gramEnd"/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 (_______________________________).</w:t>
      </w:r>
      <w:proofErr w:type="gramEnd"/>
    </w:p>
    <w:p w:rsidR="009F513F" w:rsidRPr="00142D2A" w:rsidRDefault="009F513F" w:rsidP="009F513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F513F" w:rsidRPr="00142D2A" w:rsidRDefault="009F513F" w:rsidP="009F513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9F513F" w:rsidRPr="00142D2A" w:rsidRDefault="009F513F" w:rsidP="009F513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9F513F" w:rsidRPr="00142D2A" w:rsidRDefault="009F513F" w:rsidP="009F513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9F513F" w:rsidRPr="00142D2A" w:rsidRDefault="009F513F" w:rsidP="009F513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9F513F" w:rsidRPr="00142D2A" w:rsidRDefault="009F513F" w:rsidP="009F513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9F513F" w:rsidRPr="00142D2A" w:rsidRDefault="009F513F" w:rsidP="009F513F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>Система оценивания отдельных заданий и работы в целом: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9F513F" w:rsidRPr="00901471" w:rsidTr="008216F1">
        <w:tc>
          <w:tcPr>
            <w:tcW w:w="1170" w:type="dxa"/>
            <w:vMerge w:val="restart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9F513F" w:rsidRPr="00901471" w:rsidTr="008216F1">
        <w:tc>
          <w:tcPr>
            <w:tcW w:w="1170" w:type="dxa"/>
            <w:vMerge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9F513F" w:rsidRPr="00901471" w:rsidTr="008216F1">
        <w:tc>
          <w:tcPr>
            <w:tcW w:w="1170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9F513F" w:rsidRPr="00142D2A" w:rsidRDefault="009F513F" w:rsidP="009F513F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9F513F" w:rsidRPr="00901471" w:rsidTr="008216F1">
        <w:tc>
          <w:tcPr>
            <w:tcW w:w="12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9F513F" w:rsidRPr="00901471" w:rsidTr="008216F1">
        <w:tc>
          <w:tcPr>
            <w:tcW w:w="12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социализа</w:t>
            </w:r>
            <w:proofErr w:type="spellEnd"/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Эмпатия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рефлексия</w:t>
            </w:r>
          </w:p>
        </w:tc>
        <w:tc>
          <w:tcPr>
            <w:tcW w:w="121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Этно-социальные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>, стереотип физической привлекательности</w:t>
            </w:r>
          </w:p>
        </w:tc>
      </w:tr>
    </w:tbl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3118"/>
      </w:tblGrid>
      <w:tr w:rsidR="009F513F" w:rsidRPr="00901471" w:rsidTr="008216F1">
        <w:tc>
          <w:tcPr>
            <w:tcW w:w="11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F513F" w:rsidRPr="00901471" w:rsidTr="008216F1">
        <w:tc>
          <w:tcPr>
            <w:tcW w:w="11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:rsidR="009F513F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77"/>
        <w:gridCol w:w="1275"/>
        <w:gridCol w:w="1214"/>
        <w:gridCol w:w="1480"/>
        <w:gridCol w:w="1516"/>
      </w:tblGrid>
      <w:tr w:rsidR="009F513F" w:rsidRPr="00901471" w:rsidTr="008216F1">
        <w:tc>
          <w:tcPr>
            <w:tcW w:w="992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9F513F" w:rsidRPr="00901471" w:rsidTr="008216F1">
        <w:trPr>
          <w:trHeight w:val="70"/>
        </w:trPr>
        <w:tc>
          <w:tcPr>
            <w:tcW w:w="992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27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социального контроля</w:t>
            </w:r>
          </w:p>
        </w:tc>
        <w:tc>
          <w:tcPr>
            <w:tcW w:w="151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</w:tbl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9F513F" w:rsidRPr="00901471" w:rsidTr="008216F1">
        <w:tc>
          <w:tcPr>
            <w:tcW w:w="4077" w:type="dxa"/>
            <w:gridSpan w:val="2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9F513F" w:rsidRPr="00D9776B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lastRenderedPageBreak/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a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). Вопросы, целью которых является вызов новых вопросов и указание на нерешенные проблемы.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b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удерживающие беседу в строго установленном направлении или поднимающие целый комплекс новых проблем.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на которые ожидается ответ «Да» или «Нет»  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d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которые требуют пояснения, </w:t>
            </w: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задаются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9F513F" w:rsidRPr="00901471" w:rsidTr="008216F1">
        <w:tc>
          <w:tcPr>
            <w:tcW w:w="307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901471">
              <w:rPr>
                <w:rFonts w:ascii="Times New Roman" w:eastAsia="Calibri" w:hAnsi="Times New Roman"/>
                <w:sz w:val="24"/>
                <w:szCs w:val="24"/>
              </w:rPr>
              <w:t>e</w:t>
            </w:r>
            <w:proofErr w:type="spell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:rsidR="009F513F" w:rsidRPr="00142D2A" w:rsidRDefault="009F513F" w:rsidP="009F51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494"/>
      </w:tblGrid>
      <w:tr w:rsidR="009F513F" w:rsidRPr="00901471" w:rsidTr="008216F1">
        <w:tc>
          <w:tcPr>
            <w:tcW w:w="3357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9F513F" w:rsidRPr="00901471" w:rsidTr="008216F1">
        <w:tc>
          <w:tcPr>
            <w:tcW w:w="3357" w:type="dxa"/>
            <w:shd w:val="clear" w:color="auto" w:fill="auto"/>
          </w:tcPr>
          <w:p w:rsidR="009F513F" w:rsidRPr="00901471" w:rsidRDefault="009F513F" w:rsidP="008216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9F513F" w:rsidRPr="00901471" w:rsidTr="008216F1">
        <w:tc>
          <w:tcPr>
            <w:tcW w:w="3357" w:type="dxa"/>
            <w:shd w:val="clear" w:color="auto" w:fill="auto"/>
          </w:tcPr>
          <w:p w:rsidR="009F513F" w:rsidRPr="00901471" w:rsidRDefault="009F513F" w:rsidP="008216F1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:rsidR="009F513F" w:rsidRPr="00901471" w:rsidRDefault="009F513F" w:rsidP="00821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)это</w:t>
            </w:r>
            <w:proofErr w:type="gramEnd"/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9F513F" w:rsidRPr="00142D2A" w:rsidRDefault="009F513F" w:rsidP="009F513F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:rsidR="009F513F" w:rsidRPr="00142D2A" w:rsidRDefault="009F513F" w:rsidP="009F513F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42D2A">
        <w:rPr>
          <w:rFonts w:ascii="Times New Roman" w:eastAsia="Calibri" w:hAnsi="Times New Roman"/>
          <w:sz w:val="24"/>
          <w:szCs w:val="24"/>
        </w:rPr>
        <w:t xml:space="preserve">Использование приемов (техник) коммуникации, истинная цель которых не совпадает с декларируемой партнеру по общению  и несет ему явный или скрытый урон,  называется  ______________. </w:t>
      </w:r>
      <w:proofErr w:type="gramEnd"/>
    </w:p>
    <w:p w:rsidR="009F513F" w:rsidRPr="00142D2A" w:rsidRDefault="009F513F" w:rsidP="009F513F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:rsidR="009F513F" w:rsidRPr="00142D2A" w:rsidRDefault="009F513F" w:rsidP="009F513F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общения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относят:____________________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, ________________________, _____________________.</w:t>
      </w:r>
    </w:p>
    <w:p w:rsidR="009F513F" w:rsidRPr="00142D2A" w:rsidRDefault="009F513F" w:rsidP="009F513F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основным приемам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саморегуляции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 в общении относят: ____________________, ___________________________,__________________________,_________________________.</w:t>
      </w:r>
    </w:p>
    <w:p w:rsidR="009F513F" w:rsidRPr="00142D2A" w:rsidRDefault="009F513F" w:rsidP="009F513F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названия техник общения, о которых идет речь ниже:</w:t>
      </w:r>
    </w:p>
    <w:p w:rsidR="009F513F" w:rsidRPr="00142D2A" w:rsidRDefault="009F513F" w:rsidP="009F513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:rsidR="009F513F" w:rsidRPr="00142D2A" w:rsidRDefault="009F513F" w:rsidP="009F513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:rsidR="009F513F" w:rsidRPr="00142D2A" w:rsidRDefault="009F513F" w:rsidP="009F513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:rsidR="009F513F" w:rsidRPr="00142D2A" w:rsidRDefault="009F513F" w:rsidP="009F513F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:rsidR="009F513F" w:rsidRPr="00142D2A" w:rsidRDefault="009F513F" w:rsidP="009F513F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  8. Расставьте уровни вербализации в логической последовательности:   перефразирование</w:t>
      </w:r>
      <w:r>
        <w:rPr>
          <w:rFonts w:ascii="Times New Roman" w:eastAsia="Calibri" w:hAnsi="Times New Roman"/>
          <w:sz w:val="24"/>
          <w:szCs w:val="24"/>
        </w:rPr>
        <w:t>, развитие идеи, проговаривание.</w:t>
      </w:r>
    </w:p>
    <w:p w:rsidR="009F513F" w:rsidRPr="00142D2A" w:rsidRDefault="009F513F" w:rsidP="009F513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9F513F" w:rsidRPr="00142D2A" w:rsidRDefault="009F513F" w:rsidP="009F513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9F513F" w:rsidRPr="00142D2A" w:rsidRDefault="009F513F" w:rsidP="009F513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9F513F" w:rsidRPr="00142D2A" w:rsidRDefault="009F513F" w:rsidP="009F513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9F513F" w:rsidRPr="00142D2A" w:rsidRDefault="009F513F" w:rsidP="009F513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9F513F" w:rsidRPr="00142D2A" w:rsidRDefault="009F513F" w:rsidP="009F513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9F513F" w:rsidRPr="00142D2A" w:rsidRDefault="009F513F" w:rsidP="009F513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9F513F" w:rsidRPr="00901471" w:rsidTr="008216F1">
        <w:tc>
          <w:tcPr>
            <w:tcW w:w="1170" w:type="dxa"/>
            <w:vMerge w:val="restart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9F513F" w:rsidRPr="00901471" w:rsidTr="008216F1">
        <w:tc>
          <w:tcPr>
            <w:tcW w:w="1170" w:type="dxa"/>
            <w:vMerge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9F513F" w:rsidRPr="00901471" w:rsidTr="008216F1">
        <w:tc>
          <w:tcPr>
            <w:tcW w:w="1170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9F513F" w:rsidRPr="00D9776B" w:rsidTr="008216F1">
        <w:tc>
          <w:tcPr>
            <w:tcW w:w="993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9F513F" w:rsidRPr="00D9776B" w:rsidTr="008216F1">
        <w:tc>
          <w:tcPr>
            <w:tcW w:w="993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Манипуляция</w:t>
            </w:r>
          </w:p>
        </w:tc>
        <w:tc>
          <w:tcPr>
            <w:tcW w:w="1276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тактичность,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аутогенная тренировка, метод нервно-мышечной релаксации, идеомоторная тренировка, сенсорная репродукция, музыка, </w:t>
            </w:r>
            <w:proofErr w:type="spellStart"/>
            <w:r w:rsidRPr="00D9776B">
              <w:rPr>
                <w:rFonts w:ascii="Times New Roman" w:hAnsi="Times New Roman"/>
                <w:sz w:val="20"/>
                <w:szCs w:val="20"/>
              </w:rPr>
              <w:t>самомассаж</w:t>
            </w:r>
            <w:proofErr w:type="spellEnd"/>
            <w:r w:rsidRPr="00D9776B">
              <w:rPr>
                <w:rFonts w:ascii="Times New Roman" w:hAnsi="Times New Roman"/>
                <w:sz w:val="20"/>
                <w:szCs w:val="20"/>
              </w:rPr>
              <w:t>, гимнастика.</w:t>
            </w:r>
          </w:p>
        </w:tc>
        <w:tc>
          <w:tcPr>
            <w:tcW w:w="1275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активное слушание,  практическая ориентация, обратная связь, аргументация</w:t>
            </w:r>
          </w:p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проговаривание, </w:t>
            </w:r>
          </w:p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:rsidR="009F513F" w:rsidRPr="00D9776B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3) развитие идеи.</w:t>
            </w:r>
          </w:p>
        </w:tc>
      </w:tr>
    </w:tbl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9F513F" w:rsidRPr="00901471" w:rsidTr="008216F1">
        <w:tc>
          <w:tcPr>
            <w:tcW w:w="4077" w:type="dxa"/>
            <w:gridSpan w:val="2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0-4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9F513F" w:rsidRPr="00D9776B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9F513F" w:rsidRPr="00142D2A" w:rsidRDefault="009F513F" w:rsidP="009F513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:rsidR="009F513F" w:rsidRPr="00142D2A" w:rsidRDefault="009F513F" w:rsidP="009F513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:rsidR="009F513F" w:rsidRPr="00142D2A" w:rsidRDefault="009F513F" w:rsidP="009F513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:rsidR="009F513F" w:rsidRPr="00142D2A" w:rsidRDefault="009F513F" w:rsidP="009F513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:rsidR="009F513F" w:rsidRPr="00142D2A" w:rsidRDefault="009F513F" w:rsidP="009F513F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:rsidR="009F513F" w:rsidRPr="00142D2A" w:rsidRDefault="009F513F" w:rsidP="009F513F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стараетесь в первую очередь удовлетворить собственные интересы в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ущерб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интересам других, вынуждая людей принимать ваше решение проблемы (конкуренция)</w:t>
      </w:r>
    </w:p>
    <w:p w:rsidR="009F513F" w:rsidRPr="00142D2A" w:rsidRDefault="009F513F" w:rsidP="009F513F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:rsidR="009F513F" w:rsidRPr="00142D2A" w:rsidRDefault="009F513F" w:rsidP="009F513F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действуете совместно с другим человеком, не пытаясь отстаивать собственные интересы (приспособление)</w:t>
      </w:r>
    </w:p>
    <w:p w:rsidR="009F513F" w:rsidRPr="00142D2A" w:rsidRDefault="009F513F" w:rsidP="009F513F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:rsidR="009F513F" w:rsidRPr="00142D2A" w:rsidRDefault="009F513F" w:rsidP="009F513F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2</w:t>
      </w:r>
    </w:p>
    <w:p w:rsidR="009F513F" w:rsidRPr="00142D2A" w:rsidRDefault="009F513F" w:rsidP="009F513F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:rsidR="009F513F" w:rsidRPr="00142D2A" w:rsidRDefault="009F513F" w:rsidP="009F513F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 xml:space="preserve">Педагог обращается к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обучающемуся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, который крутит в руках телефон: «Убери, пожалуйста, телефон или выключи его!» Обучающийся: «Я не могу. Я в «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аське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>» сижу. Я вообще никогда с ним не расстаюсь и не выключаю, я и сплю с ним…».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на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своих </w:t>
      </w:r>
      <w:proofErr w:type="spellStart"/>
      <w:r w:rsidRPr="00142D2A">
        <w:rPr>
          <w:rFonts w:ascii="Times New Roman" w:eastAsia="Calibri" w:hAnsi="Times New Roman"/>
          <w:sz w:val="24"/>
          <w:szCs w:val="24"/>
        </w:rPr>
        <w:t>одногруппников</w:t>
      </w:r>
      <w:proofErr w:type="spellEnd"/>
      <w:r w:rsidRPr="00142D2A">
        <w:rPr>
          <w:rFonts w:ascii="Times New Roman" w:eastAsia="Calibri" w:hAnsi="Times New Roman"/>
          <w:sz w:val="24"/>
          <w:szCs w:val="24"/>
        </w:rPr>
        <w:t xml:space="preserve">. Он рассказывает, кто был на занятиях, кто не был, кто что говорит. 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лидер, явно отрицательно влияющий на учеников. Как вести себя куратору?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На занятии с конца ряда передается записка.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Студенты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спрашивает ученика: «Почему ты не слушаешь, что я говорю?» Ученик отвечает: «А Вы мне не нравитесь».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продолжала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молча сидеть и ничего не делать.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:rsidR="009F513F" w:rsidRPr="00142D2A" w:rsidRDefault="009F513F" w:rsidP="009F513F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:rsidR="009F513F" w:rsidRPr="00142D2A" w:rsidRDefault="009F513F" w:rsidP="009F513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9F513F" w:rsidRPr="00142D2A" w:rsidRDefault="009F513F" w:rsidP="009F513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F513F" w:rsidRPr="00142D2A" w:rsidRDefault="009F513F" w:rsidP="009F51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 xml:space="preserve">оценить знания и умения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аттестуемых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9F513F" w:rsidRPr="00142D2A" w:rsidRDefault="009F513F" w:rsidP="009F51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9F513F" w:rsidRPr="00142D2A" w:rsidRDefault="009F513F" w:rsidP="009F51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:rsidR="009F513F" w:rsidRPr="00142D2A" w:rsidRDefault="009F513F" w:rsidP="009F51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9F513F" w:rsidRPr="00142D2A" w:rsidRDefault="009F513F" w:rsidP="009F51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9F513F" w:rsidRPr="00142D2A" w:rsidRDefault="009F513F" w:rsidP="009F51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:rsidR="009F513F" w:rsidRPr="00142D2A" w:rsidRDefault="009F513F" w:rsidP="009F513F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483"/>
      </w:tblGrid>
      <w:tr w:rsidR="009F513F" w:rsidRPr="00901471" w:rsidTr="008216F1">
        <w:tc>
          <w:tcPr>
            <w:tcW w:w="99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9F513F" w:rsidRPr="00901471" w:rsidTr="008216F1">
        <w:tc>
          <w:tcPr>
            <w:tcW w:w="99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:rsidR="009F513F" w:rsidRPr="00F72408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:rsidR="009F513F" w:rsidRPr="00F72408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9F513F" w:rsidRPr="00901471" w:rsidTr="008216F1">
        <w:tc>
          <w:tcPr>
            <w:tcW w:w="99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9F513F" w:rsidRPr="00901471" w:rsidTr="008216F1">
        <w:tc>
          <w:tcPr>
            <w:tcW w:w="99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</w:t>
            </w:r>
            <w:proofErr w:type="spellEnd"/>
            <w:r w:rsidRPr="00142D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142D2A">
              <w:rPr>
                <w:rFonts w:ascii="Times New Roman" w:hAnsi="Times New Roman"/>
                <w:sz w:val="24"/>
                <w:szCs w:val="24"/>
              </w:rPr>
              <w:t>межличностные</w:t>
            </w:r>
            <w:proofErr w:type="gramEnd"/>
            <w:r w:rsidRPr="00142D2A">
              <w:rPr>
                <w:rFonts w:ascii="Times New Roman" w:hAnsi="Times New Roman"/>
                <w:sz w:val="24"/>
                <w:szCs w:val="24"/>
              </w:rPr>
              <w:t>, между личностью и группой, межгрупповые.</w:t>
            </w:r>
          </w:p>
        </w:tc>
      </w:tr>
      <w:tr w:rsidR="009F513F" w:rsidRPr="00901471" w:rsidTr="008216F1">
        <w:tc>
          <w:tcPr>
            <w:tcW w:w="99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9F513F" w:rsidRPr="00901471" w:rsidTr="008216F1">
        <w:tc>
          <w:tcPr>
            <w:tcW w:w="995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3 - приспособление</w:t>
            </w:r>
          </w:p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:rsidR="009F513F" w:rsidRPr="00142D2A" w:rsidRDefault="009F513F" w:rsidP="008216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Практическая часть – 50 баллов. Предложено конструктивное </w:t>
      </w:r>
      <w:proofErr w:type="gramStart"/>
      <w:r w:rsidRPr="00142D2A">
        <w:rPr>
          <w:rFonts w:ascii="Times New Roman" w:eastAsia="Calibri" w:hAnsi="Times New Roman"/>
          <w:sz w:val="24"/>
          <w:szCs w:val="24"/>
        </w:rPr>
        <w:t>решение ситуации</w:t>
      </w:r>
      <w:proofErr w:type="gramEnd"/>
      <w:r w:rsidRPr="00142D2A">
        <w:rPr>
          <w:rFonts w:ascii="Times New Roman" w:eastAsia="Calibri" w:hAnsi="Times New Roman"/>
          <w:sz w:val="24"/>
          <w:szCs w:val="24"/>
        </w:rPr>
        <w:t xml:space="preserve"> – 40-50 баллов, возможное, но не конструктивное решение ситуации – от 1 до 39 балла, решение отсутствует  – 0 баллов.</w:t>
      </w:r>
    </w:p>
    <w:p w:rsidR="009F513F" w:rsidRPr="00142D2A" w:rsidRDefault="009F513F" w:rsidP="009F513F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9F513F" w:rsidRPr="00901471" w:rsidTr="008216F1">
        <w:tc>
          <w:tcPr>
            <w:tcW w:w="4077" w:type="dxa"/>
            <w:gridSpan w:val="2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85-100 баллов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513F" w:rsidRPr="00901471" w:rsidTr="008216F1">
        <w:tc>
          <w:tcPr>
            <w:tcW w:w="2376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:rsidR="009F513F" w:rsidRPr="00142D2A" w:rsidRDefault="009F513F" w:rsidP="008216F1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9F513F" w:rsidRPr="00142D2A" w:rsidRDefault="009F513F" w:rsidP="009F513F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9F513F" w:rsidRPr="00142D2A" w:rsidRDefault="009F513F" w:rsidP="009F513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9F513F" w:rsidRPr="00142D2A" w:rsidRDefault="009F513F" w:rsidP="009F513F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9F513F" w:rsidRPr="00142D2A" w:rsidTr="008216F1">
        <w:tc>
          <w:tcPr>
            <w:tcW w:w="2895" w:type="dxa"/>
            <w:tcBorders>
              <w:bottom w:val="nil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9F513F" w:rsidRPr="00142D2A" w:rsidTr="008216F1">
        <w:tc>
          <w:tcPr>
            <w:tcW w:w="2895" w:type="dxa"/>
            <w:tcBorders>
              <w:top w:val="nil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9F513F" w:rsidRPr="00142D2A" w:rsidTr="008216F1">
        <w:trPr>
          <w:trHeight w:val="341"/>
        </w:trPr>
        <w:tc>
          <w:tcPr>
            <w:tcW w:w="2895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1.1, 1.2, 2.4, 2.5, 3.1, 3.2, 3.3, 3.4, 3.5, 4.1., 6.14, 6.15.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2.1., 2.2, 2.3, 4.2, 5.1, 5.2., 6.2, 6.3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1.4, 3.1, 3.5. 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9F513F" w:rsidRPr="00142D2A" w:rsidTr="008216F1">
        <w:tc>
          <w:tcPr>
            <w:tcW w:w="2895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6.8, 6.9, 7.1, 7.2, 7.3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6.7, 6.4, 6.14.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6.3, 6.15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: 6.1, 6.2, 6.5, 6.9, 6.10,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9F513F" w:rsidRPr="00142D2A" w:rsidTr="008216F1">
        <w:tc>
          <w:tcPr>
            <w:tcW w:w="2895" w:type="dxa"/>
          </w:tcPr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</w:t>
            </w:r>
            <w:proofErr w:type="gramEnd"/>
            <w:r w:rsidRPr="00142D2A">
              <w:rPr>
                <w:rFonts w:ascii="Times New Roman" w:eastAsia="Calibri" w:hAnsi="Times New Roman"/>
                <w:sz w:val="24"/>
                <w:szCs w:val="24"/>
              </w:rPr>
              <w:t>: 8.1, 8.2, 8.3, 8.4, 8.5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:rsidR="009F513F" w:rsidRPr="00142D2A" w:rsidRDefault="009F513F" w:rsidP="008216F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9F513F" w:rsidRPr="00142D2A" w:rsidRDefault="009F513F" w:rsidP="008216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9F513F" w:rsidRDefault="009F513F" w:rsidP="00CF3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F31C3" w:rsidRPr="00BE27F0" w:rsidRDefault="00CF31C3" w:rsidP="00CF31C3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CF31C3" w:rsidRDefault="00CF31C3" w:rsidP="00CF3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CF31C3" w:rsidRDefault="00CF31C3" w:rsidP="00CF3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31C3" w:rsidRPr="004F1D72" w:rsidRDefault="00CF31C3" w:rsidP="00CF31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F31C3" w:rsidRPr="004F1D72" w:rsidRDefault="00CF31C3" w:rsidP="00CF31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CF31C3" w:rsidRPr="00195476" w:rsidTr="00AB63B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CF31C3" w:rsidRPr="00195476" w:rsidTr="00AB63B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CF31C3" w:rsidRPr="00195476" w:rsidTr="00AB63B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CF31C3" w:rsidRPr="00195476" w:rsidTr="00AB63B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CF31C3" w:rsidRPr="00195476" w:rsidTr="00AB63B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CF31C3" w:rsidRPr="00195476" w:rsidTr="00AB63B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CF31C3" w:rsidRPr="00195476" w:rsidRDefault="00CF31C3" w:rsidP="00AB63B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CF31C3" w:rsidRDefault="00CF31C3" w:rsidP="00CF31C3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F31C3" w:rsidRPr="002A6D6E" w:rsidRDefault="00CF31C3" w:rsidP="00CF3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CF31C3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76" w:rsidRDefault="00641176">
      <w:pPr>
        <w:spacing w:after="0" w:line="240" w:lineRule="auto"/>
      </w:pPr>
      <w:r>
        <w:separator/>
      </w:r>
    </w:p>
  </w:endnote>
  <w:endnote w:type="continuationSeparator" w:id="0">
    <w:p w:rsidR="00641176" w:rsidRDefault="0064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74C" w:rsidRDefault="000A3E64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9274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274C" w:rsidRDefault="0009274C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4157"/>
      <w:docPartObj>
        <w:docPartGallery w:val="Page Numbers (Bottom of Page)"/>
        <w:docPartUnique/>
      </w:docPartObj>
    </w:sdtPr>
    <w:sdtContent>
      <w:p w:rsidR="0009274C" w:rsidRDefault="000A3E64">
        <w:pPr>
          <w:pStyle w:val="a4"/>
          <w:jc w:val="center"/>
        </w:pPr>
        <w:r>
          <w:fldChar w:fldCharType="begin"/>
        </w:r>
        <w:r w:rsidR="0009274C">
          <w:instrText xml:space="preserve"> PAGE   \* MERGEFORMAT </w:instrText>
        </w:r>
        <w:r>
          <w:fldChar w:fldCharType="separate"/>
        </w:r>
        <w:r w:rsidR="0064578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274C" w:rsidRDefault="0009274C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76" w:rsidRDefault="00641176">
      <w:pPr>
        <w:spacing w:after="0" w:line="240" w:lineRule="auto"/>
      </w:pPr>
      <w:r>
        <w:separator/>
      </w:r>
    </w:p>
  </w:footnote>
  <w:footnote w:type="continuationSeparator" w:id="0">
    <w:p w:rsidR="00641176" w:rsidRDefault="00641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7"/>
  </w:num>
  <w:num w:numId="9">
    <w:abstractNumId w:val="20"/>
  </w:num>
  <w:num w:numId="10">
    <w:abstractNumId w:val="21"/>
  </w:num>
  <w:num w:numId="11">
    <w:abstractNumId w:val="10"/>
  </w:num>
  <w:num w:numId="12">
    <w:abstractNumId w:val="11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"/>
  </w:num>
  <w:num w:numId="18">
    <w:abstractNumId w:val="22"/>
  </w:num>
  <w:num w:numId="19">
    <w:abstractNumId w:val="4"/>
  </w:num>
  <w:num w:numId="20">
    <w:abstractNumId w:val="14"/>
  </w:num>
  <w:num w:numId="21">
    <w:abstractNumId w:val="12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23A5"/>
    <w:rsid w:val="0006307C"/>
    <w:rsid w:val="00082120"/>
    <w:rsid w:val="0009274C"/>
    <w:rsid w:val="00096DCB"/>
    <w:rsid w:val="000A3E64"/>
    <w:rsid w:val="000E2C9B"/>
    <w:rsid w:val="001B4E05"/>
    <w:rsid w:val="001D1699"/>
    <w:rsid w:val="001E7832"/>
    <w:rsid w:val="001F1736"/>
    <w:rsid w:val="00241DA4"/>
    <w:rsid w:val="00255C61"/>
    <w:rsid w:val="0037477C"/>
    <w:rsid w:val="00394A71"/>
    <w:rsid w:val="003E02BF"/>
    <w:rsid w:val="0043315A"/>
    <w:rsid w:val="00452536"/>
    <w:rsid w:val="004876D6"/>
    <w:rsid w:val="004D12AC"/>
    <w:rsid w:val="004F166B"/>
    <w:rsid w:val="004F71DE"/>
    <w:rsid w:val="00530998"/>
    <w:rsid w:val="00584848"/>
    <w:rsid w:val="005917E7"/>
    <w:rsid w:val="00634067"/>
    <w:rsid w:val="006359AB"/>
    <w:rsid w:val="00641176"/>
    <w:rsid w:val="00645783"/>
    <w:rsid w:val="0067564B"/>
    <w:rsid w:val="00696C96"/>
    <w:rsid w:val="00711E6B"/>
    <w:rsid w:val="00713991"/>
    <w:rsid w:val="00717EA5"/>
    <w:rsid w:val="007825DE"/>
    <w:rsid w:val="00787551"/>
    <w:rsid w:val="007D0245"/>
    <w:rsid w:val="00822CCA"/>
    <w:rsid w:val="00832E76"/>
    <w:rsid w:val="00856D2D"/>
    <w:rsid w:val="0086458E"/>
    <w:rsid w:val="0088003A"/>
    <w:rsid w:val="0088435B"/>
    <w:rsid w:val="008A60D4"/>
    <w:rsid w:val="008B34C8"/>
    <w:rsid w:val="008D79AF"/>
    <w:rsid w:val="008E668A"/>
    <w:rsid w:val="00994B76"/>
    <w:rsid w:val="009F513F"/>
    <w:rsid w:val="00A220C9"/>
    <w:rsid w:val="00A424ED"/>
    <w:rsid w:val="00A855EE"/>
    <w:rsid w:val="00A95A60"/>
    <w:rsid w:val="00AC49A5"/>
    <w:rsid w:val="00AD5E31"/>
    <w:rsid w:val="00B95D1C"/>
    <w:rsid w:val="00BB727E"/>
    <w:rsid w:val="00BD1C5D"/>
    <w:rsid w:val="00C546BD"/>
    <w:rsid w:val="00CA1B8D"/>
    <w:rsid w:val="00CB68CD"/>
    <w:rsid w:val="00CF31C3"/>
    <w:rsid w:val="00D2068F"/>
    <w:rsid w:val="00D91827"/>
    <w:rsid w:val="00DC0145"/>
    <w:rsid w:val="00E5740E"/>
    <w:rsid w:val="00E60942"/>
    <w:rsid w:val="00E933B7"/>
    <w:rsid w:val="00EA7208"/>
    <w:rsid w:val="00EB572A"/>
    <w:rsid w:val="00F126DE"/>
    <w:rsid w:val="00F80021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082120"/>
    <w:pPr>
      <w:spacing w:after="0" w:line="240" w:lineRule="auto"/>
    </w:pPr>
  </w:style>
  <w:style w:type="character" w:customStyle="1" w:styleId="Link">
    <w:name w:val="Link"/>
    <w:rsid w:val="009F5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5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4640" TargetMode="External"/><Relationship Id="rId12" Type="http://schemas.openxmlformats.org/officeDocument/2006/relationships/hyperlink" Target="http://psyhology.ne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er.info./bibliotek_buks/psiho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71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7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27</Pages>
  <Words>7944</Words>
  <Characters>45283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Кабинет 204</cp:lastModifiedBy>
  <cp:revision>37</cp:revision>
  <cp:lastPrinted>2017-04-08T05:14:00Z</cp:lastPrinted>
  <dcterms:created xsi:type="dcterms:W3CDTF">2013-09-20T02:01:00Z</dcterms:created>
  <dcterms:modified xsi:type="dcterms:W3CDTF">2022-11-16T11:01:00Z</dcterms:modified>
</cp:coreProperties>
</file>