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FA7A" w14:textId="77777777"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14:paraId="29E7DC55" w14:textId="77777777"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ООП СПО по профессии </w:t>
      </w:r>
    </w:p>
    <w:p w14:paraId="7582FB73" w14:textId="10A16DCA" w:rsidR="00506DBF" w:rsidRPr="00C90B87" w:rsidRDefault="00C90B87"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C90B87">
        <w:rPr>
          <w:b/>
        </w:rPr>
        <w:t>51.02.01 Народное художественное творчество (по видам)</w:t>
      </w:r>
      <w:r w:rsidR="00506DBF" w:rsidRPr="00C90B87">
        <w:rPr>
          <w:b/>
          <w:sz w:val="24"/>
          <w:szCs w:val="24"/>
        </w:rPr>
        <w:t>.</w:t>
      </w:r>
    </w:p>
    <w:p w14:paraId="3CF55F5E" w14:textId="77777777"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EFC83B1" w14:textId="2E866950"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822AF7">
        <w:rPr>
          <w:b/>
          <w:sz w:val="24"/>
          <w:szCs w:val="24"/>
        </w:rPr>
        <w:t>.</w:t>
      </w:r>
    </w:p>
    <w:p w14:paraId="7854FCD5" w14:textId="77777777" w:rsidR="005D1D56" w:rsidRPr="00156E40" w:rsidRDefault="005D1D56" w:rsidP="00822AF7">
      <w:pPr>
        <w:shd w:val="clear" w:color="auto" w:fill="FFFFFF"/>
        <w:tabs>
          <w:tab w:val="left" w:pos="3261"/>
          <w:tab w:val="left" w:pos="9357"/>
        </w:tabs>
        <w:jc w:val="right"/>
        <w:rPr>
          <w:sz w:val="24"/>
          <w:szCs w:val="24"/>
        </w:rPr>
      </w:pPr>
    </w:p>
    <w:p w14:paraId="6F7467EB" w14:textId="77777777" w:rsidR="005D1D56" w:rsidRPr="00156E40" w:rsidRDefault="005D1D56" w:rsidP="005D1D56">
      <w:pPr>
        <w:spacing w:line="200" w:lineRule="exact"/>
        <w:rPr>
          <w:sz w:val="24"/>
          <w:szCs w:val="24"/>
        </w:rPr>
      </w:pPr>
    </w:p>
    <w:p w14:paraId="5FC39BFA" w14:textId="77777777" w:rsidR="005D1D56" w:rsidRPr="00156E40" w:rsidRDefault="005D1D56" w:rsidP="005D1D56">
      <w:pPr>
        <w:spacing w:line="243" w:lineRule="exact"/>
        <w:rPr>
          <w:sz w:val="24"/>
          <w:szCs w:val="24"/>
        </w:rPr>
      </w:pPr>
    </w:p>
    <w:p w14:paraId="6E43BE87" w14:textId="77777777" w:rsidR="005D1D56" w:rsidRPr="00156E40" w:rsidRDefault="005D1D56" w:rsidP="005D1D56">
      <w:pPr>
        <w:widowControl w:val="0"/>
        <w:autoSpaceDE w:val="0"/>
        <w:autoSpaceDN w:val="0"/>
        <w:adjustRightInd w:val="0"/>
        <w:jc w:val="right"/>
        <w:rPr>
          <w:caps/>
          <w:sz w:val="24"/>
          <w:szCs w:val="24"/>
        </w:rPr>
      </w:pPr>
    </w:p>
    <w:p w14:paraId="37F132C9" w14:textId="77777777" w:rsidR="005D1D56" w:rsidRPr="00156E40" w:rsidRDefault="005D1D56" w:rsidP="005D1D56">
      <w:pPr>
        <w:widowControl w:val="0"/>
        <w:autoSpaceDE w:val="0"/>
        <w:autoSpaceDN w:val="0"/>
        <w:adjustRightInd w:val="0"/>
        <w:jc w:val="right"/>
        <w:rPr>
          <w:caps/>
          <w:sz w:val="24"/>
          <w:szCs w:val="24"/>
        </w:rPr>
      </w:pPr>
    </w:p>
    <w:p w14:paraId="3B3618A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55D352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03CE16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14412E53"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39ADE2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14:paraId="07483F6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14:paraId="79B51AB8" w14:textId="77777777"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14:paraId="33CF0FE9" w14:textId="77777777"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14:paraId="29A23C4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4FEF5971" w14:textId="77777777"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14:paraId="2C47223D"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14:paraId="3FF93E0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7CC568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5211CD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25B3D3D" w14:textId="77777777"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314939A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35BC7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8C2AA6"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D4D0117"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E2FA095" w14:textId="77777777"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43023B6"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D6BDB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A38924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74FCF1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BC8420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C9ADC5E"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C04CE7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F72E1D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54F9B5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A078ACA"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E64189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5110FF7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425A6E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3803BD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983833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54E8B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49E31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A9A01D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31453AB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14:paraId="47EA85BA" w14:textId="7A109F91"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0A61FE">
        <w:rPr>
          <w:bCs/>
          <w:sz w:val="24"/>
          <w:szCs w:val="24"/>
        </w:rPr>
        <w:t>1</w:t>
      </w:r>
      <w:bookmarkStart w:id="0" w:name="_GoBack"/>
      <w:bookmarkEnd w:id="0"/>
      <w:r w:rsidRPr="00156E40">
        <w:rPr>
          <w:bCs/>
          <w:sz w:val="24"/>
          <w:szCs w:val="24"/>
        </w:rPr>
        <w:t xml:space="preserve"> г.</w:t>
      </w:r>
    </w:p>
    <w:p w14:paraId="0B190518" w14:textId="58D1A1E6" w:rsidR="00DB62E9"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506DBF">
        <w:rPr>
          <w:sz w:val="24"/>
          <w:szCs w:val="24"/>
        </w:rPr>
        <w:t>ОД 01.10.  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C90B87" w:rsidRPr="00C90B87">
        <w:rPr>
          <w:sz w:val="24"/>
          <w:szCs w:val="24"/>
        </w:rPr>
        <w:t>51.02.01 Народное художественное творчество (по видам)</w:t>
      </w:r>
      <w:r w:rsidR="00822AF7" w:rsidRPr="00272800">
        <w:rPr>
          <w:sz w:val="24"/>
          <w:szCs w:val="24"/>
        </w:rPr>
        <w:t xml:space="preserve"> утвержденным приказом Министерства образования и науки Российской Федерации </w:t>
      </w:r>
      <w:r w:rsidR="00C90B87" w:rsidRPr="00C90B87">
        <w:rPr>
          <w:iCs/>
          <w:color w:val="000000"/>
          <w:sz w:val="24"/>
          <w:szCs w:val="24"/>
        </w:rPr>
        <w:t>от 27 октября 2014 г. N 1382</w:t>
      </w:r>
      <w:r w:rsidR="00DB62E9" w:rsidRPr="00C90B87">
        <w:rPr>
          <w:color w:val="333333"/>
          <w:sz w:val="24"/>
          <w:szCs w:val="24"/>
          <w:shd w:val="clear" w:color="auto" w:fill="FFFFFF"/>
        </w:rPr>
        <w:t>,</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общеобразовательной учебной дисциплины «Астрономия» для профессиональных образовательных организаций / [П.М.Скворцов, Т.С.Фещенко, Е.В.Алексеева и др.]. — М. :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14:paraId="59E518FF"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FCE014" w14:textId="77777777" w:rsidR="00DB62E9" w:rsidRDefault="00DB62E9" w:rsidP="00DB62E9">
      <w:pPr>
        <w:jc w:val="both"/>
        <w:rPr>
          <w:b/>
          <w:sz w:val="24"/>
          <w:szCs w:val="24"/>
        </w:rPr>
      </w:pPr>
      <w:r>
        <w:rPr>
          <w:b/>
          <w:sz w:val="24"/>
          <w:szCs w:val="24"/>
        </w:rPr>
        <w:t>Разработчик</w:t>
      </w:r>
      <w:r w:rsidRPr="00D61C6F">
        <w:rPr>
          <w:b/>
          <w:sz w:val="24"/>
          <w:szCs w:val="24"/>
        </w:rPr>
        <w:t>:</w:t>
      </w:r>
    </w:p>
    <w:p w14:paraId="342D3941" w14:textId="77777777"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14:paraId="45FA523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F3125D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B86118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15B797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D502CD1"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D40C31" w14:textId="77777777"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гуманитарных, социально-экономических, математических и естественно-научных дисциплин</w:t>
      </w:r>
      <w:r>
        <w:rPr>
          <w:rFonts w:eastAsia="Calibri"/>
          <w:color w:val="000000"/>
          <w:sz w:val="24"/>
          <w:szCs w:val="24"/>
          <w:lang w:eastAsia="en-US"/>
        </w:rPr>
        <w:t>)</w:t>
      </w:r>
    </w:p>
    <w:p w14:paraId="0CE48B78" w14:textId="6B8B0AE2" w:rsidR="00DB62E9" w:rsidRPr="008E74C8" w:rsidRDefault="00DB62E9" w:rsidP="00DB62E9">
      <w:pPr>
        <w:rPr>
          <w:sz w:val="24"/>
          <w:szCs w:val="24"/>
        </w:rPr>
      </w:pPr>
      <w:r>
        <w:rPr>
          <w:sz w:val="24"/>
          <w:szCs w:val="24"/>
        </w:rPr>
        <w:t>Протокол № ___ от «____» _______ 202</w:t>
      </w:r>
      <w:r w:rsidR="000A61FE">
        <w:rPr>
          <w:sz w:val="24"/>
          <w:szCs w:val="24"/>
        </w:rPr>
        <w:t>1</w:t>
      </w:r>
      <w:r w:rsidRPr="008E74C8">
        <w:rPr>
          <w:sz w:val="24"/>
          <w:szCs w:val="24"/>
        </w:rPr>
        <w:t xml:space="preserve"> г.</w:t>
      </w:r>
    </w:p>
    <w:p w14:paraId="36C74200" w14:textId="77777777"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/Коломоец Ю. Г..</w:t>
      </w:r>
      <w:r w:rsidRPr="008E74C8">
        <w:rPr>
          <w:sz w:val="24"/>
          <w:szCs w:val="24"/>
        </w:rPr>
        <w:t>/</w:t>
      </w:r>
    </w:p>
    <w:p w14:paraId="153BD7D0" w14:textId="77777777" w:rsidR="00DB62E9" w:rsidRPr="008E74C8" w:rsidRDefault="00DB62E9" w:rsidP="00DB62E9">
      <w:pPr>
        <w:rPr>
          <w:sz w:val="24"/>
          <w:szCs w:val="24"/>
        </w:rPr>
      </w:pPr>
    </w:p>
    <w:p w14:paraId="33D309ED" w14:textId="77777777" w:rsidR="00DB62E9" w:rsidRPr="008E74C8" w:rsidRDefault="00DB62E9" w:rsidP="00DB62E9">
      <w:pPr>
        <w:rPr>
          <w:b/>
          <w:sz w:val="24"/>
          <w:szCs w:val="24"/>
        </w:rPr>
      </w:pPr>
      <w:r w:rsidRPr="008E74C8">
        <w:rPr>
          <w:b/>
          <w:sz w:val="24"/>
          <w:szCs w:val="24"/>
        </w:rPr>
        <w:t>«Согласовано»</w:t>
      </w:r>
    </w:p>
    <w:p w14:paraId="423087E3" w14:textId="77777777" w:rsidR="00DB62E9" w:rsidRPr="008E74C8" w:rsidRDefault="00DB62E9" w:rsidP="00DB62E9">
      <w:pPr>
        <w:rPr>
          <w:sz w:val="24"/>
          <w:szCs w:val="24"/>
        </w:rPr>
      </w:pPr>
      <w:r w:rsidRPr="008E74C8">
        <w:rPr>
          <w:sz w:val="24"/>
          <w:szCs w:val="24"/>
        </w:rPr>
        <w:t>Метод</w:t>
      </w:r>
      <w:r>
        <w:rPr>
          <w:sz w:val="24"/>
          <w:szCs w:val="24"/>
        </w:rPr>
        <w:t>ист ______________/Бихчиндаева Д. М.</w:t>
      </w:r>
      <w:r w:rsidRPr="008E74C8">
        <w:rPr>
          <w:sz w:val="24"/>
          <w:szCs w:val="24"/>
        </w:rPr>
        <w:t xml:space="preserve">/ </w:t>
      </w:r>
    </w:p>
    <w:p w14:paraId="5AD9F18B" w14:textId="77777777"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761458C7" w14:textId="77777777"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14:paraId="059ED118" w14:textId="77777777" w:rsidR="00DB62E9" w:rsidRDefault="00DB62E9" w:rsidP="00DB62E9">
      <w:pPr>
        <w:jc w:val="center"/>
        <w:rPr>
          <w:b/>
          <w:sz w:val="24"/>
          <w:szCs w:val="24"/>
        </w:rPr>
      </w:pPr>
      <w:r w:rsidRPr="00CA6E52">
        <w:rPr>
          <w:b/>
          <w:sz w:val="24"/>
          <w:szCs w:val="24"/>
        </w:rPr>
        <w:t>СОДЕРЖАНИЕ</w:t>
      </w:r>
    </w:p>
    <w:p w14:paraId="38C83081" w14:textId="77777777"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14:paraId="792F67A8" w14:textId="77777777" w:rsidTr="00B87730">
        <w:trPr>
          <w:trHeight w:val="322"/>
        </w:trPr>
        <w:tc>
          <w:tcPr>
            <w:tcW w:w="280" w:type="dxa"/>
            <w:vAlign w:val="bottom"/>
          </w:tcPr>
          <w:p w14:paraId="72F993D6" w14:textId="77777777" w:rsidR="00DB62E9" w:rsidRPr="00CA6E52" w:rsidRDefault="00DB62E9" w:rsidP="00B87730">
            <w:pPr>
              <w:rPr>
                <w:sz w:val="24"/>
                <w:szCs w:val="24"/>
              </w:rPr>
            </w:pPr>
          </w:p>
        </w:tc>
        <w:tc>
          <w:tcPr>
            <w:tcW w:w="7658" w:type="dxa"/>
            <w:vAlign w:val="bottom"/>
          </w:tcPr>
          <w:p w14:paraId="6BA963D0" w14:textId="77777777" w:rsidR="00DB62E9" w:rsidRPr="00CA6E52" w:rsidRDefault="00DB62E9" w:rsidP="00B87730">
            <w:pPr>
              <w:rPr>
                <w:sz w:val="24"/>
                <w:szCs w:val="24"/>
              </w:rPr>
            </w:pPr>
          </w:p>
        </w:tc>
        <w:tc>
          <w:tcPr>
            <w:tcW w:w="1756" w:type="dxa"/>
            <w:vAlign w:val="bottom"/>
            <w:hideMark/>
          </w:tcPr>
          <w:p w14:paraId="5C671221" w14:textId="77777777" w:rsidR="00DB62E9" w:rsidRPr="00CA6E52" w:rsidRDefault="00DB62E9" w:rsidP="00B87730">
            <w:pPr>
              <w:jc w:val="center"/>
              <w:rPr>
                <w:b/>
                <w:sz w:val="24"/>
                <w:szCs w:val="24"/>
              </w:rPr>
            </w:pPr>
            <w:r w:rsidRPr="00CA6E52">
              <w:rPr>
                <w:b/>
                <w:sz w:val="24"/>
                <w:szCs w:val="24"/>
              </w:rPr>
              <w:t>стр.</w:t>
            </w:r>
          </w:p>
        </w:tc>
      </w:tr>
      <w:tr w:rsidR="00DB62E9" w:rsidRPr="00CA6E52" w14:paraId="4989E699" w14:textId="77777777" w:rsidTr="00B87730">
        <w:trPr>
          <w:trHeight w:val="290"/>
        </w:trPr>
        <w:tc>
          <w:tcPr>
            <w:tcW w:w="280" w:type="dxa"/>
            <w:vAlign w:val="bottom"/>
          </w:tcPr>
          <w:p w14:paraId="2AA898E9" w14:textId="77777777" w:rsidR="00DB62E9" w:rsidRPr="00CA6E52" w:rsidRDefault="00DB62E9" w:rsidP="00B87730">
            <w:pPr>
              <w:jc w:val="right"/>
              <w:rPr>
                <w:b/>
                <w:w w:val="88"/>
                <w:sz w:val="24"/>
                <w:szCs w:val="24"/>
              </w:rPr>
            </w:pPr>
          </w:p>
        </w:tc>
        <w:tc>
          <w:tcPr>
            <w:tcW w:w="7658" w:type="dxa"/>
            <w:vAlign w:val="bottom"/>
            <w:hideMark/>
          </w:tcPr>
          <w:p w14:paraId="20FEE64F" w14:textId="77777777"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14:paraId="6DD618FF" w14:textId="77777777" w:rsidR="00DB62E9" w:rsidRPr="00CA6E52" w:rsidRDefault="00DB62E9" w:rsidP="00B87730">
            <w:pPr>
              <w:jc w:val="center"/>
              <w:rPr>
                <w:b/>
                <w:w w:val="99"/>
                <w:sz w:val="24"/>
                <w:szCs w:val="24"/>
              </w:rPr>
            </w:pPr>
            <w:r w:rsidRPr="00CA6E52">
              <w:rPr>
                <w:b/>
                <w:w w:val="99"/>
                <w:sz w:val="24"/>
                <w:szCs w:val="24"/>
              </w:rPr>
              <w:t>4</w:t>
            </w:r>
          </w:p>
        </w:tc>
      </w:tr>
      <w:tr w:rsidR="00DB62E9" w:rsidRPr="00CA6E52" w14:paraId="419892EA" w14:textId="77777777" w:rsidTr="00B87730">
        <w:trPr>
          <w:trHeight w:val="564"/>
        </w:trPr>
        <w:tc>
          <w:tcPr>
            <w:tcW w:w="280" w:type="dxa"/>
            <w:vAlign w:val="bottom"/>
          </w:tcPr>
          <w:p w14:paraId="4A604E14" w14:textId="77777777" w:rsidR="00DB62E9" w:rsidRPr="00CA6E52" w:rsidRDefault="00DB62E9" w:rsidP="00B87730">
            <w:pPr>
              <w:jc w:val="right"/>
              <w:rPr>
                <w:b/>
                <w:w w:val="88"/>
                <w:sz w:val="24"/>
                <w:szCs w:val="24"/>
              </w:rPr>
            </w:pPr>
          </w:p>
        </w:tc>
        <w:tc>
          <w:tcPr>
            <w:tcW w:w="7658" w:type="dxa"/>
            <w:vAlign w:val="bottom"/>
            <w:hideMark/>
          </w:tcPr>
          <w:p w14:paraId="6BA02E94" w14:textId="77777777"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14:paraId="7B27D162" w14:textId="77777777" w:rsidR="00DB62E9" w:rsidRPr="000E003B" w:rsidRDefault="00DB62E9" w:rsidP="00B87730">
            <w:pPr>
              <w:jc w:val="center"/>
              <w:rPr>
                <w:b/>
                <w:w w:val="99"/>
                <w:sz w:val="24"/>
                <w:szCs w:val="24"/>
                <w:lang w:val="en-US"/>
              </w:rPr>
            </w:pPr>
            <w:r>
              <w:rPr>
                <w:b/>
                <w:w w:val="99"/>
                <w:sz w:val="24"/>
                <w:szCs w:val="24"/>
                <w:lang w:val="en-US"/>
              </w:rPr>
              <w:t>6</w:t>
            </w:r>
          </w:p>
        </w:tc>
      </w:tr>
      <w:tr w:rsidR="00DB62E9" w:rsidRPr="00CA6E52" w14:paraId="7E20785F" w14:textId="77777777" w:rsidTr="00B87730">
        <w:trPr>
          <w:trHeight w:val="564"/>
        </w:trPr>
        <w:tc>
          <w:tcPr>
            <w:tcW w:w="280" w:type="dxa"/>
            <w:vAlign w:val="bottom"/>
          </w:tcPr>
          <w:p w14:paraId="1548EDA8" w14:textId="77777777" w:rsidR="00DB62E9" w:rsidRPr="00CA6E52" w:rsidRDefault="00DB62E9" w:rsidP="00B87730">
            <w:pPr>
              <w:jc w:val="right"/>
              <w:rPr>
                <w:b/>
                <w:w w:val="88"/>
                <w:sz w:val="24"/>
                <w:szCs w:val="24"/>
              </w:rPr>
            </w:pPr>
          </w:p>
        </w:tc>
        <w:tc>
          <w:tcPr>
            <w:tcW w:w="7658" w:type="dxa"/>
            <w:vAlign w:val="bottom"/>
            <w:hideMark/>
          </w:tcPr>
          <w:p w14:paraId="29D206EC" w14:textId="77777777"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14:paraId="79604ABF"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14:paraId="1260CB7C" w14:textId="77777777" w:rsidTr="00B87730">
        <w:trPr>
          <w:trHeight w:val="565"/>
        </w:trPr>
        <w:tc>
          <w:tcPr>
            <w:tcW w:w="280" w:type="dxa"/>
            <w:vAlign w:val="bottom"/>
          </w:tcPr>
          <w:p w14:paraId="3EB6BF6F" w14:textId="77777777" w:rsidR="00DB62E9" w:rsidRPr="00CA6E52" w:rsidRDefault="00DB62E9" w:rsidP="00B87730">
            <w:pPr>
              <w:jc w:val="right"/>
              <w:rPr>
                <w:b/>
                <w:w w:val="88"/>
                <w:sz w:val="24"/>
                <w:szCs w:val="24"/>
              </w:rPr>
            </w:pPr>
          </w:p>
        </w:tc>
        <w:tc>
          <w:tcPr>
            <w:tcW w:w="7658" w:type="dxa"/>
            <w:vAlign w:val="bottom"/>
            <w:hideMark/>
          </w:tcPr>
          <w:p w14:paraId="03DAE6F6" w14:textId="77777777"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14:paraId="7FDB127A"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14:paraId="266AFC96" w14:textId="77777777" w:rsidR="00DB62E9" w:rsidRDefault="00DB62E9" w:rsidP="006B6AEA">
      <w:pPr>
        <w:spacing w:line="276" w:lineRule="auto"/>
        <w:ind w:right="-1"/>
        <w:jc w:val="center"/>
        <w:rPr>
          <w:b/>
          <w:bCs/>
          <w:color w:val="212121"/>
          <w:sz w:val="28"/>
          <w:szCs w:val="28"/>
        </w:rPr>
      </w:pPr>
    </w:p>
    <w:p w14:paraId="7168C43B" w14:textId="77777777" w:rsidR="00DB62E9" w:rsidRDefault="00DB62E9">
      <w:pPr>
        <w:rPr>
          <w:b/>
          <w:bCs/>
          <w:color w:val="212121"/>
          <w:sz w:val="28"/>
          <w:szCs w:val="28"/>
        </w:rPr>
      </w:pPr>
      <w:r>
        <w:rPr>
          <w:b/>
          <w:bCs/>
          <w:color w:val="212121"/>
          <w:sz w:val="28"/>
          <w:szCs w:val="28"/>
        </w:rPr>
        <w:br w:type="page"/>
      </w:r>
    </w:p>
    <w:p w14:paraId="5B3CFF0C" w14:textId="77777777"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14:paraId="4E1153B0" w14:textId="77777777"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14:paraId="09C46919" w14:textId="77777777"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14:paraId="4F088E20" w14:textId="3ED8AAD1"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C90B87" w:rsidRPr="00C90B87">
        <w:rPr>
          <w:sz w:val="24"/>
          <w:szCs w:val="24"/>
        </w:rPr>
        <w:t>51.02.01 Народное художественное творчество (по видам)</w:t>
      </w:r>
      <w:r w:rsidR="00506DBF" w:rsidRPr="00506DBF">
        <w:rPr>
          <w:sz w:val="24"/>
          <w:szCs w:val="24"/>
        </w:rPr>
        <w:t>.</w:t>
      </w:r>
    </w:p>
    <w:p w14:paraId="26ADD68F" w14:textId="77777777" w:rsidR="00506DBF" w:rsidRDefault="00506DBF" w:rsidP="005D1D56">
      <w:pPr>
        <w:shd w:val="clear" w:color="auto" w:fill="FFFFFF"/>
        <w:ind w:firstLine="709"/>
        <w:contextualSpacing/>
        <w:jc w:val="both"/>
        <w:rPr>
          <w:b/>
          <w:bCs/>
          <w:color w:val="212121"/>
          <w:sz w:val="24"/>
          <w:szCs w:val="24"/>
        </w:rPr>
      </w:pPr>
    </w:p>
    <w:p w14:paraId="78BA5DFE" w14:textId="3AFD68E4"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14:paraId="20B4C42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14:paraId="51D4B40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14:paraId="680A3C90"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14:paraId="6BC254F9" w14:textId="77777777"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14:paraId="1942CD8B"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сформированность научного мировоззрения, соответствующего современному уровню развития астрономической науки;</w:t>
      </w:r>
    </w:p>
    <w:p w14:paraId="32D4155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14:paraId="0D43FEF5"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14:paraId="0498A7A4" w14:textId="77777777"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метапредметных:</w:t>
      </w:r>
    </w:p>
    <w:p w14:paraId="6F63FF9D"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6A521D59"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14:paraId="6B3CCE26"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14:paraId="16BD7A73"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7E0F3DF4" w14:textId="77777777"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14:paraId="29C8B1F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сформированность представлений о строении Солнечной системы, эволюции звезд и Вселенной, пространственно-временных масштабах Вселенной;</w:t>
      </w:r>
    </w:p>
    <w:p w14:paraId="136092D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14:paraId="7AEF40B0"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47918B4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сформированность представлений о значении астрономии в практической деятельности человека и дальнейшем научно-техническом развитии;</w:t>
      </w:r>
    </w:p>
    <w:p w14:paraId="359A3AC7"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8CDBF67"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14:paraId="0834CDD4" w14:textId="77777777"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14:paraId="6CC8F7C8"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4D6B59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6C00EDC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AAE73E8"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11A1874A"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7CCFED08" w14:textId="77777777"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использовать приобретенные знания и умения в практической деятельности и повседневной жизни для:</w:t>
      </w:r>
    </w:p>
    <w:p w14:paraId="4FC5533A" w14:textId="77777777"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14:paraId="6016B3B5" w14:textId="77777777" w:rsidR="00907FAC" w:rsidRPr="005D1D56" w:rsidRDefault="00907FAC" w:rsidP="005D1D56">
      <w:pPr>
        <w:shd w:val="clear" w:color="auto" w:fill="FFFFFF"/>
        <w:ind w:left="491" w:firstLine="709"/>
        <w:contextualSpacing/>
        <w:jc w:val="both"/>
        <w:rPr>
          <w:color w:val="212121"/>
          <w:sz w:val="24"/>
          <w:szCs w:val="24"/>
        </w:rPr>
      </w:pPr>
    </w:p>
    <w:p w14:paraId="61F90636" w14:textId="77777777"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14:paraId="29702F31"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14:paraId="4FCF4204"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14:paraId="5D247DC6"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14:paraId="5BFA0B77"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14:paraId="2296BBB5"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14:paraId="0BABE2AD"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14:paraId="5C23CB1B" w14:textId="77777777"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14:paraId="6433B6DA" w14:textId="77777777"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14:paraId="2EFAC68D" w14:textId="77777777"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ОК 11. Использовать в профессиональной деятельности личностные, метапредметные, предметные результаты освоения основной образовательной программы основного общего образования в профессиональной деятельности.</w:t>
      </w:r>
    </w:p>
    <w:p w14:paraId="659FE4A4" w14:textId="77777777" w:rsidR="00E43191" w:rsidRPr="005D1D56" w:rsidRDefault="00E43191" w:rsidP="005D1D56">
      <w:pPr>
        <w:shd w:val="clear" w:color="auto" w:fill="FFFFFF"/>
        <w:ind w:left="540" w:firstLine="709"/>
        <w:contextualSpacing/>
        <w:jc w:val="both"/>
        <w:rPr>
          <w:sz w:val="24"/>
          <w:szCs w:val="24"/>
        </w:rPr>
      </w:pPr>
    </w:p>
    <w:p w14:paraId="4DC22FE8" w14:textId="77777777"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14:paraId="2DB4C49A"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14:paraId="0AE72250"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14:paraId="601C0CC9" w14:textId="77777777"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14:paraId="510BB140" w14:textId="77777777" w:rsidR="00324E62" w:rsidRDefault="00324E62">
      <w:pPr>
        <w:rPr>
          <w:b/>
          <w:bCs/>
          <w:color w:val="212121"/>
          <w:sz w:val="24"/>
          <w:szCs w:val="24"/>
        </w:rPr>
      </w:pPr>
      <w:r>
        <w:rPr>
          <w:b/>
          <w:bCs/>
          <w:color w:val="212121"/>
          <w:sz w:val="24"/>
          <w:szCs w:val="24"/>
        </w:rPr>
        <w:br w:type="page"/>
      </w:r>
    </w:p>
    <w:p w14:paraId="7C1AF314" w14:textId="108ECAED"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14:paraId="30EC52AF" w14:textId="77777777"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14:paraId="752CC655"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14:paraId="51C1A503"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CE440EE"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14:paraId="1E1AE95D" w14:textId="77777777"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B9B9FF6" w14:textId="77777777"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0C546E5F" w14:textId="77777777" w:rsidR="00907FAC" w:rsidRPr="005D1D56" w:rsidRDefault="00907FAC" w:rsidP="00907FAC">
            <w:pPr>
              <w:jc w:val="center"/>
              <w:rPr>
                <w:sz w:val="24"/>
                <w:szCs w:val="24"/>
              </w:rPr>
            </w:pPr>
            <w:r w:rsidRPr="005D1D56">
              <w:rPr>
                <w:b/>
                <w:bCs/>
                <w:i/>
                <w:iCs/>
                <w:sz w:val="24"/>
                <w:szCs w:val="24"/>
              </w:rPr>
              <w:t>Объем часов</w:t>
            </w:r>
          </w:p>
        </w:tc>
      </w:tr>
      <w:tr w:rsidR="00907FAC" w:rsidRPr="005D1D56" w14:paraId="70527AAA" w14:textId="77777777"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746C4" w14:textId="77777777"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FE28699" w14:textId="77777777" w:rsidR="00907FAC" w:rsidRPr="005D1D56" w:rsidRDefault="00F25F76" w:rsidP="00907FAC">
            <w:pPr>
              <w:jc w:val="center"/>
              <w:rPr>
                <w:sz w:val="24"/>
                <w:szCs w:val="24"/>
              </w:rPr>
            </w:pPr>
            <w:r w:rsidRPr="005D1D56">
              <w:rPr>
                <w:sz w:val="24"/>
                <w:szCs w:val="24"/>
              </w:rPr>
              <w:t>54</w:t>
            </w:r>
          </w:p>
        </w:tc>
      </w:tr>
      <w:tr w:rsidR="00907FAC" w:rsidRPr="005D1D56" w14:paraId="3267D4E8"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738B8DB" w14:textId="77777777"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6186F04" w14:textId="77777777" w:rsidR="00907FAC" w:rsidRPr="005D1D56" w:rsidRDefault="00F25F76" w:rsidP="00907FAC">
            <w:pPr>
              <w:jc w:val="center"/>
              <w:rPr>
                <w:sz w:val="24"/>
                <w:szCs w:val="24"/>
              </w:rPr>
            </w:pPr>
            <w:r w:rsidRPr="005D1D56">
              <w:rPr>
                <w:i/>
                <w:iCs/>
                <w:sz w:val="24"/>
                <w:szCs w:val="24"/>
              </w:rPr>
              <w:t>36</w:t>
            </w:r>
          </w:p>
        </w:tc>
      </w:tr>
      <w:tr w:rsidR="00907FAC" w:rsidRPr="005D1D56" w14:paraId="5C10CA9A"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45F83B3" w14:textId="77777777"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6F4C4570" w14:textId="77777777" w:rsidR="00907FAC" w:rsidRPr="005D1D56" w:rsidRDefault="00907FAC" w:rsidP="00907FAC">
            <w:pPr>
              <w:jc w:val="center"/>
              <w:rPr>
                <w:sz w:val="24"/>
                <w:szCs w:val="24"/>
              </w:rPr>
            </w:pPr>
            <w:r w:rsidRPr="005D1D56">
              <w:rPr>
                <w:i/>
                <w:iCs/>
                <w:sz w:val="24"/>
                <w:szCs w:val="24"/>
              </w:rPr>
              <w:t> </w:t>
            </w:r>
          </w:p>
        </w:tc>
      </w:tr>
      <w:tr w:rsidR="00907FAC" w:rsidRPr="005D1D56" w14:paraId="611E1D94"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B396BF6" w14:textId="77777777"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4EF7311" w14:textId="77777777" w:rsidR="00907FAC" w:rsidRPr="005D1D56" w:rsidRDefault="00F25F76" w:rsidP="00907FAC">
            <w:pPr>
              <w:jc w:val="center"/>
              <w:rPr>
                <w:sz w:val="24"/>
                <w:szCs w:val="24"/>
              </w:rPr>
            </w:pPr>
            <w:r w:rsidRPr="005D1D56">
              <w:rPr>
                <w:i/>
                <w:iCs/>
                <w:sz w:val="24"/>
                <w:szCs w:val="24"/>
              </w:rPr>
              <w:t>36</w:t>
            </w:r>
          </w:p>
        </w:tc>
      </w:tr>
      <w:tr w:rsidR="00907FAC" w:rsidRPr="005D1D56" w14:paraId="71D2B2E8" w14:textId="77777777"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B619EC4" w14:textId="77777777"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B14A38A" w14:textId="77777777" w:rsidR="00907FAC" w:rsidRPr="005D1D56" w:rsidRDefault="00907FAC" w:rsidP="00907FAC">
            <w:pPr>
              <w:jc w:val="center"/>
              <w:rPr>
                <w:sz w:val="24"/>
                <w:szCs w:val="24"/>
              </w:rPr>
            </w:pPr>
            <w:r w:rsidRPr="005D1D56">
              <w:rPr>
                <w:i/>
                <w:iCs/>
                <w:sz w:val="24"/>
                <w:szCs w:val="24"/>
              </w:rPr>
              <w:t>-</w:t>
            </w:r>
          </w:p>
        </w:tc>
      </w:tr>
      <w:tr w:rsidR="00907FAC" w:rsidRPr="005D1D56" w14:paraId="34BCEDB1"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265CF3" w14:textId="77777777"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9C8BB0E" w14:textId="77777777" w:rsidR="00907FAC" w:rsidRPr="005D1D56" w:rsidRDefault="00F25F76" w:rsidP="00907FAC">
            <w:pPr>
              <w:jc w:val="center"/>
              <w:rPr>
                <w:sz w:val="24"/>
                <w:szCs w:val="24"/>
              </w:rPr>
            </w:pPr>
            <w:r w:rsidRPr="005D1D56">
              <w:rPr>
                <w:i/>
                <w:iCs/>
                <w:sz w:val="24"/>
                <w:szCs w:val="24"/>
              </w:rPr>
              <w:t>18</w:t>
            </w:r>
          </w:p>
        </w:tc>
      </w:tr>
      <w:tr w:rsidR="00907FAC" w:rsidRPr="005D1D56" w14:paraId="02EFD9CB" w14:textId="77777777"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14:paraId="4EF75E77" w14:textId="77777777"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14:paraId="4682FD10"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2A33311F"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8F048BC"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522F8F1" w14:textId="77777777"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14:paraId="29B4E236" w14:textId="77777777"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14:paraId="1B56EEFC" w14:textId="77777777" w:rsidR="00907FAC" w:rsidRPr="00907FAC" w:rsidRDefault="00F25F76" w:rsidP="00907FAC">
      <w:pPr>
        <w:rPr>
          <w:sz w:val="24"/>
          <w:szCs w:val="24"/>
        </w:rPr>
      </w:pPr>
      <w:r w:rsidRPr="005D1D56">
        <w:rPr>
          <w:sz w:val="24"/>
          <w:szCs w:val="24"/>
        </w:rPr>
        <w:br w:type="page"/>
      </w:r>
    </w:p>
    <w:p w14:paraId="711B0A51"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25"/>
        <w:gridCol w:w="3969"/>
        <w:gridCol w:w="992"/>
        <w:gridCol w:w="1276"/>
        <w:gridCol w:w="1134"/>
      </w:tblGrid>
      <w:tr w:rsidR="00AE521D" w:rsidRPr="00AE521D" w14:paraId="56A1D8BD" w14:textId="55FAD896"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3567BE49" w14:textId="77777777"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FBCFE8" w14:textId="2D3F6446"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14:paraId="4263EBDF" w14:textId="77777777"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E5C95C5" w14:textId="77777777" w:rsidR="00AE521D" w:rsidRPr="00AE521D" w:rsidRDefault="00AE521D" w:rsidP="00AE521D">
            <w:pPr>
              <w:jc w:val="center"/>
            </w:pPr>
            <w:r w:rsidRPr="00AE521D">
              <w:t>Объём часов</w:t>
            </w:r>
          </w:p>
          <w:p w14:paraId="10EA4C2F" w14:textId="77777777"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07796199" w14:textId="77777777"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14:paraId="1353C85D" w14:textId="52A5A04C" w:rsidR="00AE521D" w:rsidRPr="00AE521D" w:rsidRDefault="00AE521D" w:rsidP="00AE521D">
            <w:pPr>
              <w:jc w:val="center"/>
            </w:pPr>
            <w:r w:rsidRPr="00AE521D">
              <w:rPr>
                <w:bCs/>
              </w:rPr>
              <w:t>Осваиваемые элементы компетенций</w:t>
            </w:r>
          </w:p>
        </w:tc>
      </w:tr>
      <w:tr w:rsidR="00AE521D" w:rsidRPr="00156E40" w14:paraId="191EFE89" w14:textId="4598B1A8"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A04A04E" w14:textId="77777777"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E869B6A" w14:textId="77777777"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D050B7F" w14:textId="77777777"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596E6BF" w14:textId="77777777"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14:paraId="0DE44470" w14:textId="77777777" w:rsidR="00AE521D" w:rsidRPr="00156E40" w:rsidRDefault="00AE521D" w:rsidP="00AE521D">
            <w:pPr>
              <w:jc w:val="center"/>
              <w:rPr>
                <w:sz w:val="24"/>
                <w:szCs w:val="24"/>
              </w:rPr>
            </w:pPr>
          </w:p>
        </w:tc>
      </w:tr>
      <w:tr w:rsidR="00AE521D" w:rsidRPr="00156E40" w14:paraId="3D79EC8E" w14:textId="459D9EBB"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5179CBE" w14:textId="77777777"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5E5101A" w14:textId="77777777"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FA75836" w14:textId="77777777"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11EFF440" w14:textId="77777777"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14:paraId="4ADF4180" w14:textId="77777777" w:rsidR="00AE521D" w:rsidRPr="00156E40" w:rsidRDefault="00AE521D" w:rsidP="00AE521D">
            <w:pPr>
              <w:jc w:val="center"/>
              <w:rPr>
                <w:sz w:val="24"/>
                <w:szCs w:val="24"/>
              </w:rPr>
            </w:pPr>
          </w:p>
        </w:tc>
      </w:tr>
      <w:tr w:rsidR="00AE521D" w:rsidRPr="00156E40" w14:paraId="1B64FAEA" w14:textId="474B8008"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4CAF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09C5015" w14:textId="77777777"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B91F5A" w14:textId="77777777"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43F4A4D9" w14:textId="77777777"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14:paraId="367B8B79" w14:textId="77777777" w:rsidR="00AE521D" w:rsidRPr="00156E40" w:rsidRDefault="00AE521D" w:rsidP="00AE521D">
            <w:pPr>
              <w:jc w:val="center"/>
              <w:rPr>
                <w:sz w:val="24"/>
                <w:szCs w:val="24"/>
              </w:rPr>
            </w:pPr>
          </w:p>
        </w:tc>
      </w:tr>
      <w:tr w:rsidR="00AE521D" w:rsidRPr="00156E40" w14:paraId="2154CEF5" w14:textId="391C0FA5"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0BFAB3EF" w14:textId="77777777"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BD591E5" w14:textId="77777777"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4ACF44"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14:paraId="3FFE2BB6"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14:paraId="14DFADF3"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14:paraId="64210C08"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7770E" w14:textId="77777777"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EFF405B" w14:textId="77777777"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14:paraId="0490EFC8" w14:textId="77777777" w:rsidR="00AE521D" w:rsidRPr="00156E40" w:rsidRDefault="00AE521D" w:rsidP="00AE521D">
            <w:pPr>
              <w:rPr>
                <w:sz w:val="24"/>
                <w:szCs w:val="24"/>
              </w:rPr>
            </w:pPr>
          </w:p>
        </w:tc>
      </w:tr>
      <w:tr w:rsidR="00AE521D" w:rsidRPr="00156E40" w14:paraId="5921F659" w14:textId="6321146B"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14:paraId="4D94560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EB65B1C" w14:textId="77777777" w:rsidR="00AE521D" w:rsidRPr="00156E40" w:rsidRDefault="00AE521D" w:rsidP="00AE521D">
            <w:pPr>
              <w:rPr>
                <w:sz w:val="24"/>
                <w:szCs w:val="24"/>
              </w:rPr>
            </w:pPr>
            <w:r w:rsidRPr="00156E40">
              <w:rPr>
                <w:sz w:val="24"/>
                <w:szCs w:val="24"/>
              </w:rPr>
              <w:t>Самостоятельная работа учащихся</w:t>
            </w:r>
          </w:p>
          <w:p w14:paraId="44D21CF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14:paraId="4BADD06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14:paraId="6620BA62"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09B3FEF" w14:textId="77777777"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EF070BE"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7193447" w14:textId="77777777" w:rsidR="00AE521D" w:rsidRPr="00156E40" w:rsidRDefault="00AE521D" w:rsidP="00AE521D">
            <w:pPr>
              <w:jc w:val="center"/>
              <w:rPr>
                <w:sz w:val="24"/>
                <w:szCs w:val="24"/>
              </w:rPr>
            </w:pPr>
          </w:p>
        </w:tc>
      </w:tr>
      <w:tr w:rsidR="00AE521D" w:rsidRPr="00156E40" w14:paraId="30762219" w14:textId="7AA09557" w:rsidTr="00AE521D">
        <w:tc>
          <w:tcPr>
            <w:tcW w:w="1410" w:type="dxa"/>
            <w:tcBorders>
              <w:top w:val="single" w:sz="6" w:space="0" w:color="000000"/>
              <w:bottom w:val="single" w:sz="6" w:space="0" w:color="000000"/>
              <w:right w:val="single" w:sz="6" w:space="0" w:color="000000"/>
            </w:tcBorders>
            <w:shd w:val="clear" w:color="auto" w:fill="auto"/>
          </w:tcPr>
          <w:p w14:paraId="06F49F8F" w14:textId="77777777"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199E1A6"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772A00E" w14:textId="77777777"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43731194"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7D8E2C74" w14:textId="77777777" w:rsidR="00AE521D" w:rsidRPr="00156E40" w:rsidRDefault="00AE521D" w:rsidP="00AE521D">
            <w:pPr>
              <w:jc w:val="center"/>
              <w:rPr>
                <w:sz w:val="24"/>
                <w:szCs w:val="24"/>
              </w:rPr>
            </w:pPr>
          </w:p>
        </w:tc>
      </w:tr>
      <w:tr w:rsidR="00AE521D" w:rsidRPr="00156E40" w14:paraId="7737D18E" w14:textId="6BD28227"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F06EFED"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82F1E95" w14:textId="77777777" w:rsidR="00AE521D" w:rsidRPr="00156E40" w:rsidRDefault="00AE521D" w:rsidP="00AE521D">
            <w:pPr>
              <w:rPr>
                <w:sz w:val="24"/>
                <w:szCs w:val="24"/>
              </w:rPr>
            </w:pPr>
            <w:r w:rsidRPr="00156E40">
              <w:rPr>
                <w:sz w:val="24"/>
                <w:szCs w:val="24"/>
              </w:rPr>
              <w:t>Содержание  учебного материала</w:t>
            </w:r>
          </w:p>
          <w:p w14:paraId="12B4F88C" w14:textId="77777777"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14:paraId="43AFD219" w14:textId="77777777"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14:paraId="4B1BEE9C" w14:textId="77777777"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14:paraId="099DB53C" w14:textId="77777777"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14:paraId="023E7B1E" w14:textId="77777777"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14:paraId="3205E9D8" w14:textId="77777777"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14:paraId="27E8C2F0" w14:textId="77777777"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14:paraId="278B35E6" w14:textId="77777777"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29F81B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C3EFB34"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5D80424" w14:textId="77777777" w:rsidR="00AE521D" w:rsidRPr="00156E40" w:rsidRDefault="00AE521D" w:rsidP="00AE521D">
            <w:pPr>
              <w:jc w:val="center"/>
              <w:rPr>
                <w:sz w:val="24"/>
                <w:szCs w:val="24"/>
              </w:rPr>
            </w:pPr>
          </w:p>
        </w:tc>
      </w:tr>
      <w:tr w:rsidR="00AE521D" w:rsidRPr="00156E40" w14:paraId="42694C91" w14:textId="56F178EC"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336F225B"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985DAF2" w14:textId="77777777" w:rsidR="00AE521D" w:rsidRPr="00156E40" w:rsidRDefault="00AE521D" w:rsidP="00AE521D">
            <w:pPr>
              <w:rPr>
                <w:sz w:val="24"/>
                <w:szCs w:val="24"/>
              </w:rPr>
            </w:pPr>
            <w:r w:rsidRPr="00156E40">
              <w:rPr>
                <w:sz w:val="24"/>
                <w:szCs w:val="24"/>
              </w:rPr>
              <w:t>Самостоятельная работа</w:t>
            </w:r>
          </w:p>
          <w:p w14:paraId="2F2D403F"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14:paraId="76066B8D"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14:paraId="6F59090A"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5BCB88C" w14:textId="77777777" w:rsidR="00AE521D" w:rsidRPr="00156E40" w:rsidRDefault="00AE521D" w:rsidP="00AE521D">
            <w:pPr>
              <w:jc w:val="center"/>
              <w:rPr>
                <w:sz w:val="24"/>
                <w:szCs w:val="24"/>
              </w:rPr>
            </w:pPr>
            <w:r w:rsidRPr="00156E40">
              <w:rPr>
                <w:sz w:val="24"/>
                <w:szCs w:val="24"/>
              </w:rPr>
              <w:t> 6</w:t>
            </w:r>
          </w:p>
          <w:p w14:paraId="7400ACB2"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8EE20B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8B8E8AE" w14:textId="77777777" w:rsidR="00AE521D" w:rsidRPr="00156E40" w:rsidRDefault="00AE521D" w:rsidP="00AE521D">
            <w:pPr>
              <w:jc w:val="center"/>
              <w:rPr>
                <w:sz w:val="24"/>
                <w:szCs w:val="24"/>
              </w:rPr>
            </w:pPr>
          </w:p>
        </w:tc>
      </w:tr>
      <w:tr w:rsidR="00AE521D" w:rsidRPr="00156E40" w14:paraId="2192E976" w14:textId="4F9FA1C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14:paraId="5CAB32D6" w14:textId="77777777" w:rsidR="00AE521D" w:rsidRPr="00156E40" w:rsidRDefault="00AE521D" w:rsidP="00AE521D">
            <w:pPr>
              <w:rPr>
                <w:sz w:val="24"/>
                <w:szCs w:val="24"/>
              </w:rPr>
            </w:pPr>
            <w:r w:rsidRPr="00156E40">
              <w:rPr>
                <w:b/>
                <w:bCs/>
                <w:sz w:val="24"/>
                <w:szCs w:val="24"/>
                <w:u w:val="single"/>
              </w:rPr>
              <w:t>Тема 3.</w:t>
            </w:r>
          </w:p>
          <w:p w14:paraId="2ECA259E" w14:textId="77777777"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1C11EB21"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6760476" w14:textId="77777777"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28961AE7"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3A0D3158" w14:textId="77777777" w:rsidR="00AE521D" w:rsidRPr="00156E40" w:rsidRDefault="00AE521D" w:rsidP="00AE521D">
            <w:pPr>
              <w:jc w:val="center"/>
              <w:rPr>
                <w:sz w:val="24"/>
                <w:szCs w:val="24"/>
              </w:rPr>
            </w:pPr>
          </w:p>
        </w:tc>
      </w:tr>
      <w:tr w:rsidR="00AE521D" w:rsidRPr="00156E40" w14:paraId="28D79A2E" w14:textId="58C6B5E1"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C1309AB" w14:textId="77777777"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166A8A2" w14:textId="77777777" w:rsidR="00AE521D" w:rsidRPr="00156E40" w:rsidRDefault="00AE521D" w:rsidP="00AE521D">
            <w:pPr>
              <w:rPr>
                <w:sz w:val="24"/>
                <w:szCs w:val="24"/>
              </w:rPr>
            </w:pPr>
            <w:r w:rsidRPr="00156E40">
              <w:rPr>
                <w:sz w:val="24"/>
                <w:szCs w:val="24"/>
              </w:rPr>
              <w:t>Содержание учебного материала</w:t>
            </w:r>
          </w:p>
          <w:p w14:paraId="7A601B93" w14:textId="77777777"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14:paraId="540ED69B" w14:textId="77777777" w:rsidR="00AE521D" w:rsidRPr="00156E40" w:rsidRDefault="00AE521D" w:rsidP="00AE521D">
            <w:pPr>
              <w:numPr>
                <w:ilvl w:val="0"/>
                <w:numId w:val="24"/>
              </w:numPr>
              <w:rPr>
                <w:sz w:val="24"/>
                <w:szCs w:val="24"/>
              </w:rPr>
            </w:pPr>
            <w:r w:rsidRPr="00156E40">
              <w:rPr>
                <w:sz w:val="24"/>
                <w:szCs w:val="24"/>
              </w:rPr>
              <w:t>Физическая природа звезд Звездные системы. Экзопланеты</w:t>
            </w:r>
          </w:p>
          <w:p w14:paraId="584BCA0E" w14:textId="77777777"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14:paraId="6E935B71" w14:textId="77777777"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14:paraId="2627EE85" w14:textId="77777777"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4F63084"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3B02DB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A3C6DDA" w14:textId="77777777" w:rsidR="00AE521D" w:rsidRPr="00156E40" w:rsidRDefault="00AE521D" w:rsidP="00AE521D">
            <w:pPr>
              <w:jc w:val="center"/>
              <w:rPr>
                <w:sz w:val="24"/>
                <w:szCs w:val="24"/>
              </w:rPr>
            </w:pPr>
          </w:p>
        </w:tc>
      </w:tr>
      <w:tr w:rsidR="00AE521D" w:rsidRPr="00156E40" w14:paraId="60CBEB47" w14:textId="59D839F7"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7242AD7A"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3060833" w14:textId="77777777" w:rsidR="00AE521D" w:rsidRPr="00156E40" w:rsidRDefault="00AE521D" w:rsidP="00AE521D">
            <w:pPr>
              <w:rPr>
                <w:sz w:val="24"/>
                <w:szCs w:val="24"/>
              </w:rPr>
            </w:pPr>
            <w:r w:rsidRPr="00156E40">
              <w:rPr>
                <w:sz w:val="24"/>
                <w:szCs w:val="24"/>
              </w:rPr>
              <w:t>Самостоятельная работа учащихся</w:t>
            </w:r>
          </w:p>
          <w:p w14:paraId="19754F2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lastRenderedPageBreak/>
              <w:t>Подготовка презентации по теме (по заданию преподавателя)</w:t>
            </w:r>
          </w:p>
          <w:p w14:paraId="4469DDEA"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14:paraId="2C732F9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9F504E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7C8E37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7349112" w14:textId="77777777" w:rsidR="00AE521D" w:rsidRPr="00156E40" w:rsidRDefault="00AE521D" w:rsidP="00AE521D">
            <w:pPr>
              <w:jc w:val="center"/>
              <w:rPr>
                <w:sz w:val="24"/>
                <w:szCs w:val="24"/>
              </w:rPr>
            </w:pPr>
          </w:p>
        </w:tc>
      </w:tr>
      <w:tr w:rsidR="00AE521D" w:rsidRPr="00156E40" w14:paraId="0365E498" w14:textId="3DE9A40B"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14:paraId="0A0DFDD4" w14:textId="77777777"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14:paraId="55CF6B3B" w14:textId="77777777"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14:paraId="11519FA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14:paraId="474700E1" w14:textId="77777777" w:rsidR="00AE521D" w:rsidRPr="00156E40" w:rsidRDefault="00AE521D" w:rsidP="00AE521D">
            <w:pPr>
              <w:jc w:val="center"/>
              <w:rPr>
                <w:sz w:val="24"/>
                <w:szCs w:val="24"/>
              </w:rPr>
            </w:pPr>
          </w:p>
        </w:tc>
      </w:tr>
    </w:tbl>
    <w:p w14:paraId="76FF4D6B" w14:textId="77777777" w:rsidR="00907FAC" w:rsidRPr="00156E40" w:rsidRDefault="00907FAC" w:rsidP="00907FAC">
      <w:pPr>
        <w:shd w:val="clear" w:color="auto" w:fill="FFFFFF"/>
        <w:rPr>
          <w:color w:val="212121"/>
          <w:sz w:val="24"/>
          <w:szCs w:val="24"/>
        </w:rPr>
      </w:pPr>
      <w:r w:rsidRPr="00156E40">
        <w:rPr>
          <w:color w:val="212121"/>
          <w:sz w:val="24"/>
          <w:szCs w:val="24"/>
        </w:rPr>
        <w:t>,</w:t>
      </w:r>
    </w:p>
    <w:p w14:paraId="3B49F689"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F83B89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B4C6181" w14:textId="77777777" w:rsidR="00907FAC" w:rsidRPr="00156E40" w:rsidRDefault="00907FAC" w:rsidP="00907FAC">
      <w:pPr>
        <w:rPr>
          <w:sz w:val="24"/>
          <w:szCs w:val="24"/>
        </w:rPr>
      </w:pPr>
      <w:r w:rsidRPr="00156E40">
        <w:rPr>
          <w:color w:val="212121"/>
          <w:sz w:val="24"/>
          <w:szCs w:val="24"/>
        </w:rPr>
        <w:br w:type="textWrapping" w:clear="all"/>
      </w:r>
    </w:p>
    <w:p w14:paraId="5C4548A2" w14:textId="77777777" w:rsidR="00907FAC" w:rsidRPr="00156E40" w:rsidRDefault="00907FAC" w:rsidP="00907FAC">
      <w:pPr>
        <w:shd w:val="clear" w:color="auto" w:fill="FFFFFF"/>
        <w:rPr>
          <w:color w:val="212121"/>
          <w:sz w:val="24"/>
          <w:szCs w:val="24"/>
        </w:rPr>
      </w:pPr>
      <w:r w:rsidRPr="00156E40">
        <w:rPr>
          <w:b/>
          <w:bCs/>
          <w:color w:val="212121"/>
          <w:sz w:val="24"/>
          <w:szCs w:val="24"/>
        </w:rPr>
        <w:t> </w:t>
      </w:r>
    </w:p>
    <w:p w14:paraId="69006696" w14:textId="77777777"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14:paraId="4F6C6C5F" w14:textId="77777777"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14:paraId="74D37E46" w14:textId="3EC07B6E" w:rsidR="00AE521D" w:rsidRDefault="00907FAC" w:rsidP="00907FAC">
      <w:pPr>
        <w:shd w:val="clear" w:color="auto" w:fill="FFFFFF"/>
        <w:ind w:firstLine="700"/>
        <w:jc w:val="both"/>
        <w:rPr>
          <w:color w:val="333333"/>
          <w:sz w:val="24"/>
          <w:szCs w:val="24"/>
          <w:shd w:val="clear" w:color="auto" w:fill="FFFFFF"/>
        </w:rPr>
      </w:pPr>
      <w:r w:rsidRPr="00156E40">
        <w:rPr>
          <w:color w:val="212121"/>
          <w:sz w:val="24"/>
          <w:szCs w:val="24"/>
        </w:rPr>
        <w:t>Реализация программы дисциплины требует наличия учебного кабинета</w:t>
      </w:r>
      <w:r w:rsidR="008F2D75">
        <w:rPr>
          <w:color w:val="212121"/>
          <w:sz w:val="24"/>
          <w:szCs w:val="24"/>
        </w:rPr>
        <w:t xml:space="preserve"> </w:t>
      </w:r>
      <w:r w:rsidR="008F2D75" w:rsidRPr="008F2D75">
        <w:rPr>
          <w:sz w:val="24"/>
          <w:szCs w:val="24"/>
        </w:rPr>
        <w:t>51.02.01 Народное художественное творчество (по видам)</w:t>
      </w:r>
      <w:r w:rsidR="00AE521D" w:rsidRPr="00272800">
        <w:rPr>
          <w:sz w:val="24"/>
          <w:szCs w:val="24"/>
        </w:rPr>
        <w:t xml:space="preserve">, утвержденным приказом Министерства образования и науки Российской Федерации </w:t>
      </w:r>
      <w:r w:rsidR="00C04DAD" w:rsidRPr="00C90B87">
        <w:rPr>
          <w:iCs/>
          <w:color w:val="000000"/>
          <w:sz w:val="24"/>
          <w:szCs w:val="24"/>
        </w:rPr>
        <w:t>27 октября 2014 г. N 1382</w:t>
      </w:r>
    </w:p>
    <w:p w14:paraId="545F5845" w14:textId="2084DE09"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14:paraId="75CCEFF5"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14:paraId="521E8A6E" w14:textId="0644D272"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DC59F4">
        <w:rPr>
          <w:color w:val="212121"/>
          <w:sz w:val="24"/>
          <w:szCs w:val="24"/>
        </w:rPr>
        <w:t>18</w:t>
      </w:r>
      <w:r w:rsidRPr="00156E40">
        <w:rPr>
          <w:color w:val="212121"/>
          <w:sz w:val="24"/>
          <w:szCs w:val="24"/>
        </w:rPr>
        <w:t>;</w:t>
      </w:r>
    </w:p>
    <w:p w14:paraId="78B184A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14:paraId="4D3C2EE6"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14:paraId="18E01B2D" w14:textId="77777777"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14:paraId="687F5D3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14:paraId="1345FE1B" w14:textId="465E916B" w:rsidR="00907FAC" w:rsidRPr="00156E40" w:rsidRDefault="00907FAC" w:rsidP="00DC59F4">
      <w:pPr>
        <w:shd w:val="clear" w:color="auto" w:fill="FFFFFF"/>
        <w:ind w:firstLine="700"/>
        <w:jc w:val="both"/>
        <w:rPr>
          <w:color w:val="212121"/>
          <w:sz w:val="24"/>
          <w:szCs w:val="24"/>
        </w:rPr>
      </w:pPr>
      <w:r w:rsidRPr="00156E40">
        <w:rPr>
          <w:color w:val="212121"/>
          <w:sz w:val="24"/>
          <w:szCs w:val="24"/>
        </w:rPr>
        <w:t xml:space="preserve">- </w:t>
      </w:r>
      <w:r w:rsidR="00DC59F4">
        <w:rPr>
          <w:color w:val="212121"/>
          <w:sz w:val="24"/>
          <w:szCs w:val="24"/>
        </w:rPr>
        <w:t>экран и проектор</w:t>
      </w:r>
      <w:r w:rsidRPr="00156E40">
        <w:rPr>
          <w:color w:val="212121"/>
          <w:sz w:val="24"/>
          <w:szCs w:val="24"/>
        </w:rPr>
        <w:t>;</w:t>
      </w:r>
    </w:p>
    <w:p w14:paraId="7F321491"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учебники по количеству обучающихся,</w:t>
      </w:r>
    </w:p>
    <w:p w14:paraId="3F4BF8C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14:paraId="6094FA09"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4E490722"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62A3715A"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14:paraId="334066E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14:paraId="48B8AA9F"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14:paraId="6F767584" w14:textId="72D66B8A"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14:paraId="2E874E67"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14:paraId="17D78C3A"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Страут. – 5-е изд., пересмотр. – М.: Дрофа, 2018. – 238с.</w:t>
      </w:r>
    </w:p>
    <w:p w14:paraId="432B597F"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14:paraId="71154177"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Г.И. Малахова, Е.К. Страут Дидактические материалы по астрономии М. Просвещение 2000г.</w:t>
      </w:r>
    </w:p>
    <w:p w14:paraId="577D5463" w14:textId="6DAB6B13"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Левитан Е.П. «Астрономия от А до Я: Малая детская энциклопедия». – М.: Аргументы и факты, 1999.</w:t>
      </w:r>
    </w:p>
    <w:p w14:paraId="4811DBF8" w14:textId="04FFF4F4"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14:paraId="7030842B" w14:textId="77777777" w:rsidR="00F30D80" w:rsidRPr="00F30D80" w:rsidRDefault="00F30D80" w:rsidP="00F30D80">
      <w:pPr>
        <w:pStyle w:val="a3"/>
        <w:shd w:val="clear" w:color="auto" w:fill="FFFFFF"/>
        <w:rPr>
          <w:color w:val="212121"/>
        </w:rPr>
      </w:pPr>
      <w:r w:rsidRPr="00F30D80">
        <w:rPr>
          <w:b/>
          <w:bCs/>
          <w:color w:val="212121"/>
        </w:rPr>
        <w:t> </w:t>
      </w:r>
    </w:p>
    <w:p w14:paraId="104B65FA" w14:textId="77777777"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Страута: учебно-методическое пособие/ Е. К. Страут. — М.: Дрофа, 2017. — 39с.</w:t>
      </w:r>
    </w:p>
    <w:p w14:paraId="3793E124" w14:textId="77777777" w:rsidR="00F30D80" w:rsidRPr="00F30D80" w:rsidRDefault="00F30D80" w:rsidP="00F30D80">
      <w:pPr>
        <w:pStyle w:val="a3"/>
        <w:shd w:val="clear" w:color="auto" w:fill="FFFFFF"/>
        <w:ind w:right="221"/>
        <w:jc w:val="both"/>
        <w:rPr>
          <w:color w:val="212121"/>
        </w:rPr>
      </w:pPr>
      <w:r w:rsidRPr="00F30D80">
        <w:rPr>
          <w:color w:val="212121"/>
        </w:rPr>
        <w:t>2. Программа: Астрономия. Базовый уровень. 11 класс: учебно-методическое пособие / Е. К. Страут. — М.: Дрофа, 2018. — 11с.</w:t>
      </w:r>
    </w:p>
    <w:p w14:paraId="3F30FA32" w14:textId="77777777"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Страут. – 5-е изд., пересмотр. – М.: Дрофа, 2018. – 238с.</w:t>
      </w:r>
    </w:p>
    <w:p w14:paraId="54FB1B04" w14:textId="77777777"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Страута «Астрономия. Базовый уровень. 11 класс»/ М. А. Кунаш. — М.: Дрофа, 2018. — 217с.</w:t>
      </w:r>
    </w:p>
    <w:p w14:paraId="404853E7" w14:textId="77777777"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14:paraId="31C78A87" w14:textId="77777777" w:rsidR="00F30D80" w:rsidRPr="00F30D80" w:rsidRDefault="00F30D80" w:rsidP="00F30D80">
      <w:pPr>
        <w:pStyle w:val="a3"/>
        <w:shd w:val="clear" w:color="auto" w:fill="FFFFFF"/>
        <w:ind w:right="221"/>
        <w:jc w:val="both"/>
        <w:rPr>
          <w:color w:val="212121"/>
        </w:rPr>
      </w:pPr>
      <w:r w:rsidRPr="00F30D80">
        <w:rPr>
          <w:color w:val="212121"/>
        </w:rPr>
        <w:t>6. Н.Н. Гомулина. Открытая астрономия/ Под ред. В.Г. Сурдина. – Электронный образовательный ресурс. Доступен онлайн по ссылке </w:t>
      </w:r>
      <w:hyperlink r:id="rId6" w:history="1">
        <w:r w:rsidRPr="00F30D80">
          <w:rPr>
            <w:color w:val="0000FF"/>
            <w:u w:val="single"/>
          </w:rPr>
          <w:t>http://www.college.ru/astronomy/course/content/index.htm</w:t>
        </w:r>
      </w:hyperlink>
    </w:p>
    <w:p w14:paraId="4F1A2D11" w14:textId="77777777"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14:paraId="6437B46E" w14:textId="77777777" w:rsidR="00F30D80" w:rsidRPr="00156E40" w:rsidRDefault="00F30D80" w:rsidP="00F30D80">
      <w:pPr>
        <w:shd w:val="clear" w:color="auto" w:fill="FFFFFF"/>
        <w:spacing w:before="100" w:beforeAutospacing="1" w:after="100" w:afterAutospacing="1"/>
        <w:ind w:left="980"/>
        <w:rPr>
          <w:color w:val="212121"/>
          <w:sz w:val="24"/>
          <w:szCs w:val="24"/>
        </w:rPr>
      </w:pPr>
    </w:p>
    <w:p w14:paraId="7E1B320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745A3A9C"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14:paraId="44876264" w14:textId="7F82B23B"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lastRenderedPageBreak/>
        <w:t>Астронет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научно- популярные статьи по астрономии, интерактивные карты звездного неба, фотографии, сведения о ближайших астрономических событиях и многое дру- гое.</w:t>
      </w:r>
    </w:p>
    <w:p w14:paraId="18D66994" w14:textId="2059D495"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Сайт Н.Н. Гомулиной </w:t>
      </w:r>
      <w:hyperlink r:id="rId8" w:history="1">
        <w:r w:rsidRPr="00156E40">
          <w:rPr>
            <w:color w:val="0000FF"/>
            <w:sz w:val="24"/>
            <w:szCs w:val="24"/>
            <w:u w:val="single"/>
          </w:rPr>
          <w:t>http://www.gomulina.orc.ru/ </w:t>
        </w:r>
      </w:hyperlink>
      <w:r w:rsidRPr="00156E40">
        <w:rPr>
          <w:color w:val="212121"/>
          <w:sz w:val="24"/>
          <w:szCs w:val="24"/>
        </w:rPr>
        <w:t>-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результа- тов,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14:paraId="749CFEAC" w14:textId="56232F9C"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Сайт преподавателя астрономии Н.Е. Шатовской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14:paraId="45E2F742" w14:textId="4DCFC478"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14:paraId="2F3472AC" w14:textId="57739B63"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14:paraId="091D16DC" w14:textId="77777777" w:rsidR="00F30D80" w:rsidRPr="00156E40" w:rsidRDefault="00F30D80" w:rsidP="00E76DA4">
      <w:pPr>
        <w:shd w:val="clear" w:color="auto" w:fill="FFFFFF"/>
        <w:spacing w:before="100" w:beforeAutospacing="1" w:after="100" w:afterAutospacing="1"/>
        <w:ind w:left="720"/>
        <w:jc w:val="both"/>
        <w:rPr>
          <w:color w:val="212121"/>
          <w:sz w:val="24"/>
          <w:szCs w:val="24"/>
        </w:rPr>
      </w:pPr>
    </w:p>
    <w:p w14:paraId="0CF7A7C4" w14:textId="77777777"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14:paraId="0A200635" w14:textId="67FF4452"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14:paraId="46ECF24D" w14:textId="0AF08187"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14:paraId="77D4308A" w14:textId="7E8B4192"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14:paraId="3F5F868F" w14:textId="0397F8C1" w:rsidR="00E76DA4" w:rsidRPr="00E76DA4" w:rsidRDefault="00E76DA4" w:rsidP="00E76DA4">
      <w:pPr>
        <w:pStyle w:val="a3"/>
        <w:numPr>
          <w:ilvl w:val="0"/>
          <w:numId w:val="26"/>
        </w:numPr>
        <w:shd w:val="clear" w:color="auto" w:fill="FFFFFF"/>
        <w:rPr>
          <w:color w:val="212121"/>
        </w:rPr>
      </w:pPr>
      <w:r w:rsidRPr="00E76DA4">
        <w:rPr>
          <w:color w:val="212121"/>
        </w:rPr>
        <w:t>Использование адаптированных заданий и разноуровневых карточек, тестов, упражнений с подробными текстовыми инструкциями.</w:t>
      </w:r>
    </w:p>
    <w:p w14:paraId="225711E6" w14:textId="77777777"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14:paraId="01567076" w14:textId="77777777"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14:paraId="6C25126A" w14:textId="77777777"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14:paraId="7DFC1044" w14:textId="77777777"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14:paraId="4A08F391" w14:textId="77777777"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14:paraId="5474ED0C" w14:textId="77777777"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r w:rsidRPr="00241B67">
        <w:rPr>
          <w:sz w:val="24"/>
          <w:szCs w:val="24"/>
        </w:rPr>
        <w:t xml:space="preserve"> .</w:t>
      </w:r>
    </w:p>
    <w:p w14:paraId="65406B83" w14:textId="77777777"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14:paraId="4C9162CF" w14:textId="77777777"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3696178" w14:textId="77777777" w:rsidR="00907FAC" w:rsidRPr="00156E40" w:rsidRDefault="00907FAC" w:rsidP="00907FAC">
            <w:pPr>
              <w:jc w:val="center"/>
              <w:rPr>
                <w:sz w:val="24"/>
                <w:szCs w:val="24"/>
              </w:rPr>
            </w:pPr>
            <w:r w:rsidRPr="00156E40">
              <w:rPr>
                <w:b/>
                <w:bCs/>
                <w:sz w:val="24"/>
                <w:szCs w:val="24"/>
              </w:rPr>
              <w:t>4.1.Результаты обучения</w:t>
            </w:r>
          </w:p>
          <w:p w14:paraId="2CCD337A" w14:textId="77777777"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73CA4F6" w14:textId="77777777"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14:paraId="777F7E70" w14:textId="77777777"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0887931" w14:textId="5884BC98"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14:paraId="0E9E060D" w14:textId="77777777"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5F5ACB82" w14:textId="77777777" w:rsidR="00097BD8" w:rsidRPr="00156E40" w:rsidRDefault="00097BD8" w:rsidP="00907FAC">
            <w:pPr>
              <w:rPr>
                <w:sz w:val="24"/>
                <w:szCs w:val="24"/>
              </w:rPr>
            </w:pPr>
          </w:p>
          <w:p w14:paraId="393E14B4" w14:textId="77777777" w:rsidR="00097BD8" w:rsidRPr="00156E40" w:rsidRDefault="00907FAC" w:rsidP="00907FAC">
            <w:pPr>
              <w:rPr>
                <w:sz w:val="24"/>
                <w:szCs w:val="24"/>
              </w:rPr>
            </w:pPr>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1DAD10B7" w14:textId="77777777" w:rsidR="00097BD8" w:rsidRPr="00156E40" w:rsidRDefault="00097BD8" w:rsidP="00907FAC">
            <w:pPr>
              <w:rPr>
                <w:sz w:val="24"/>
                <w:szCs w:val="24"/>
              </w:rPr>
            </w:pPr>
          </w:p>
          <w:p w14:paraId="1366EF5C" w14:textId="77777777"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6EF95CB5" w14:textId="77777777" w:rsidR="00097BD8" w:rsidRPr="00156E40" w:rsidRDefault="00097BD8" w:rsidP="00907FAC">
            <w:pPr>
              <w:rPr>
                <w:sz w:val="24"/>
                <w:szCs w:val="24"/>
              </w:rPr>
            </w:pPr>
          </w:p>
          <w:p w14:paraId="6F66861C" w14:textId="77777777" w:rsidR="00097BD8" w:rsidRPr="00156E40" w:rsidRDefault="00907FAC" w:rsidP="00907FAC">
            <w:pPr>
              <w:rPr>
                <w:sz w:val="24"/>
                <w:szCs w:val="24"/>
              </w:rPr>
            </w:pPr>
            <w:r w:rsidRPr="00156E40">
              <w:rPr>
                <w:sz w:val="24"/>
                <w:szCs w:val="24"/>
                <w:u w:val="single"/>
              </w:rPr>
              <w:t>находить</w:t>
            </w:r>
            <w:r w:rsidRPr="00156E40">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4B33D1D6" w14:textId="77777777" w:rsidR="00097BD8" w:rsidRPr="00156E40" w:rsidRDefault="00097BD8" w:rsidP="00907FAC">
            <w:pPr>
              <w:rPr>
                <w:sz w:val="24"/>
                <w:szCs w:val="24"/>
              </w:rPr>
            </w:pPr>
          </w:p>
          <w:p w14:paraId="1E05EDB7" w14:textId="77777777"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647D3954" w14:textId="77777777" w:rsidR="00097BD8" w:rsidRPr="00156E40" w:rsidRDefault="00907FAC" w:rsidP="00097BD8">
            <w:pPr>
              <w:rPr>
                <w:b/>
                <w:bCs/>
                <w:sz w:val="24"/>
                <w:szCs w:val="24"/>
              </w:rPr>
            </w:pPr>
            <w:r w:rsidRPr="00156E40">
              <w:rPr>
                <w:b/>
                <w:bCs/>
                <w:sz w:val="24"/>
                <w:szCs w:val="24"/>
              </w:rPr>
              <w:t>использовать приобретенные знания и умения в практической деятельности и повседневной жизни для:</w:t>
            </w:r>
          </w:p>
          <w:p w14:paraId="330D4008" w14:textId="77777777" w:rsidR="00097BD8" w:rsidRPr="00156E40" w:rsidRDefault="00097BD8" w:rsidP="00097BD8">
            <w:pPr>
              <w:rPr>
                <w:b/>
                <w:bCs/>
                <w:sz w:val="24"/>
                <w:szCs w:val="24"/>
              </w:rPr>
            </w:pPr>
          </w:p>
          <w:p w14:paraId="1E5E37B1" w14:textId="77777777" w:rsidR="00097BD8" w:rsidRPr="00156E40" w:rsidRDefault="00907FAC" w:rsidP="00097BD8">
            <w:pPr>
              <w:rPr>
                <w:sz w:val="24"/>
                <w:szCs w:val="24"/>
              </w:rPr>
            </w:pPr>
            <w:r w:rsidRPr="00156E40">
              <w:rPr>
                <w:sz w:val="24"/>
                <w:szCs w:val="24"/>
                <w:u w:val="single"/>
              </w:rPr>
              <w:lastRenderedPageBreak/>
              <w:t>понимания </w:t>
            </w:r>
            <w:r w:rsidRPr="00156E40">
              <w:rPr>
                <w:sz w:val="24"/>
                <w:szCs w:val="24"/>
              </w:rPr>
              <w:t>взаимосвязи астрономии с другими науками, в основе которых лежат знания по астрономии, отделение ее от лженаук;</w:t>
            </w:r>
          </w:p>
          <w:p w14:paraId="1F8B5167" w14:textId="77777777" w:rsidR="00097BD8" w:rsidRPr="00156E40" w:rsidRDefault="00097BD8" w:rsidP="00097BD8">
            <w:pPr>
              <w:rPr>
                <w:sz w:val="24"/>
                <w:szCs w:val="24"/>
              </w:rPr>
            </w:pPr>
          </w:p>
          <w:p w14:paraId="3EBE9690" w14:textId="77777777"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30A2EA5B" w14:textId="77777777" w:rsidR="00097BD8" w:rsidRPr="00156E40" w:rsidRDefault="00097BD8" w:rsidP="00097BD8">
            <w:pPr>
              <w:rPr>
                <w:sz w:val="24"/>
                <w:szCs w:val="24"/>
              </w:rPr>
            </w:pPr>
          </w:p>
          <w:p w14:paraId="750568F1" w14:textId="77777777" w:rsidR="00907FAC" w:rsidRPr="00156E40" w:rsidRDefault="00907FAC" w:rsidP="00097BD8">
            <w:pPr>
              <w:rPr>
                <w:sz w:val="24"/>
                <w:szCs w:val="24"/>
              </w:rPr>
            </w:pPr>
            <w:r w:rsidRPr="00156E40">
              <w:rPr>
                <w:sz w:val="24"/>
                <w:szCs w:val="24"/>
              </w:rPr>
              <w:t>зачет;</w:t>
            </w:r>
          </w:p>
          <w:p w14:paraId="6B97D51E" w14:textId="77777777" w:rsidR="00907FAC" w:rsidRPr="00156E40" w:rsidRDefault="00907FAC" w:rsidP="00907FAC">
            <w:pPr>
              <w:ind w:left="132"/>
              <w:rPr>
                <w:sz w:val="24"/>
                <w:szCs w:val="24"/>
              </w:rPr>
            </w:pPr>
            <w:r w:rsidRPr="00156E40">
              <w:rPr>
                <w:sz w:val="24"/>
                <w:szCs w:val="24"/>
              </w:rPr>
              <w:t>устный фронтальный опрос;</w:t>
            </w:r>
          </w:p>
          <w:p w14:paraId="3AD7CB92" w14:textId="77777777" w:rsidR="00907FAC" w:rsidRPr="00156E40" w:rsidRDefault="00907FAC" w:rsidP="00907FAC">
            <w:pPr>
              <w:rPr>
                <w:sz w:val="24"/>
                <w:szCs w:val="24"/>
              </w:rPr>
            </w:pPr>
            <w:r w:rsidRPr="00156E40">
              <w:rPr>
                <w:sz w:val="24"/>
                <w:szCs w:val="24"/>
              </w:rPr>
              <w:t> тестирование;</w:t>
            </w:r>
          </w:p>
          <w:p w14:paraId="03A97AA2" w14:textId="77777777"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14:paraId="17D23D1F" w14:textId="77777777"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14:paraId="02B56331" w14:textId="77777777"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1228705" w14:textId="12314095"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4A2C03A" w14:textId="77777777" w:rsidR="00907FAC" w:rsidRPr="00156E40" w:rsidRDefault="00907FAC" w:rsidP="00907FAC">
            <w:pPr>
              <w:rPr>
                <w:sz w:val="24"/>
                <w:szCs w:val="24"/>
              </w:rPr>
            </w:pPr>
            <w:r w:rsidRPr="00156E40">
              <w:rPr>
                <w:sz w:val="24"/>
                <w:szCs w:val="24"/>
              </w:rPr>
              <w:t> </w:t>
            </w:r>
          </w:p>
        </w:tc>
      </w:tr>
      <w:tr w:rsidR="00907FAC" w:rsidRPr="00156E40" w14:paraId="75097F8A" w14:textId="77777777"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14:paraId="03AAF46B" w14:textId="77777777" w:rsidR="00097BD8" w:rsidRPr="00156E40" w:rsidRDefault="00907FAC" w:rsidP="00097BD8">
            <w:pPr>
              <w:rPr>
                <w:sz w:val="24"/>
                <w:szCs w:val="24"/>
              </w:rPr>
            </w:pPr>
            <w:r w:rsidRPr="00156E40">
              <w:rPr>
                <w:sz w:val="24"/>
                <w:szCs w:val="24"/>
                <w:u w:val="single"/>
              </w:rPr>
              <w:t>смысл понятий:</w:t>
            </w:r>
            <w:r w:rsidRPr="00156E40">
              <w:rPr>
                <w:sz w:val="24"/>
                <w:szCs w:val="24"/>
              </w:rPr>
              <w:t>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14:paraId="506F6764" w14:textId="77777777" w:rsidR="00097BD8" w:rsidRPr="00156E40" w:rsidRDefault="00097BD8" w:rsidP="00097BD8">
            <w:pPr>
              <w:rPr>
                <w:sz w:val="24"/>
                <w:szCs w:val="24"/>
              </w:rPr>
            </w:pPr>
          </w:p>
          <w:p w14:paraId="5CDE52D7" w14:textId="77777777"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14:paraId="581CE5C2" w14:textId="77777777" w:rsidR="00097BD8" w:rsidRPr="00156E40" w:rsidRDefault="00097BD8" w:rsidP="00097BD8">
            <w:pPr>
              <w:rPr>
                <w:sz w:val="24"/>
                <w:szCs w:val="24"/>
              </w:rPr>
            </w:pPr>
          </w:p>
          <w:p w14:paraId="67A733A4" w14:textId="77777777"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14:paraId="14751790" w14:textId="77777777" w:rsidR="00097BD8" w:rsidRPr="00156E40" w:rsidRDefault="00097BD8" w:rsidP="00097BD8">
            <w:pPr>
              <w:rPr>
                <w:sz w:val="24"/>
                <w:szCs w:val="24"/>
              </w:rPr>
            </w:pPr>
          </w:p>
          <w:p w14:paraId="6B15A1E3" w14:textId="77777777"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14:paraId="37F0729B" w14:textId="77777777"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14:paraId="1E6988F1" w14:textId="77777777"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14:paraId="51B736DA" w14:textId="77777777"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14:paraId="7CC036F6" w14:textId="77777777" w:rsidR="00907FAC" w:rsidRPr="00156E40" w:rsidRDefault="00907FAC" w:rsidP="00907FAC">
            <w:pPr>
              <w:rPr>
                <w:sz w:val="24"/>
                <w:szCs w:val="24"/>
              </w:rPr>
            </w:pPr>
          </w:p>
        </w:tc>
      </w:tr>
    </w:tbl>
    <w:p w14:paraId="0C5AF7F5" w14:textId="77777777" w:rsidR="00E76DA4" w:rsidRPr="00241B67" w:rsidRDefault="00E76DA4" w:rsidP="00E76DA4">
      <w:pPr>
        <w:ind w:firstLine="540"/>
        <w:jc w:val="both"/>
        <w:rPr>
          <w:bCs/>
          <w:sz w:val="24"/>
          <w:szCs w:val="24"/>
        </w:rPr>
      </w:pPr>
      <w:r w:rsidRPr="00241B67">
        <w:rPr>
          <w:bCs/>
          <w:sz w:val="24"/>
          <w:szCs w:val="24"/>
        </w:rPr>
        <w:t>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w:t>
      </w:r>
    </w:p>
    <w:p w14:paraId="305A4DAF" w14:textId="77777777"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14:paraId="37C3308C" w14:textId="77777777" w:rsidTr="00E76DA4">
        <w:tc>
          <w:tcPr>
            <w:tcW w:w="2505" w:type="dxa"/>
            <w:tcBorders>
              <w:top w:val="single" w:sz="4" w:space="0" w:color="auto"/>
              <w:left w:val="single" w:sz="4" w:space="0" w:color="auto"/>
              <w:bottom w:val="single" w:sz="4" w:space="0" w:color="auto"/>
              <w:right w:val="single" w:sz="4" w:space="0" w:color="auto"/>
            </w:tcBorders>
            <w:hideMark/>
          </w:tcPr>
          <w:p w14:paraId="1363090B" w14:textId="77777777"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14:paraId="595EB600" w14:textId="77777777"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14:paraId="2178F106" w14:textId="77777777" w:rsidR="00E76DA4" w:rsidRPr="00241B67" w:rsidRDefault="00E76DA4" w:rsidP="00B87730">
            <w:pPr>
              <w:jc w:val="center"/>
              <w:rPr>
                <w:b/>
                <w:bCs/>
              </w:rPr>
            </w:pPr>
            <w:r w:rsidRPr="00241B67">
              <w:rPr>
                <w:b/>
                <w:bCs/>
              </w:rPr>
              <w:t>Формы и методы контроля и оценки</w:t>
            </w:r>
          </w:p>
        </w:tc>
      </w:tr>
      <w:tr w:rsidR="00E76DA4" w:rsidRPr="00241B67" w14:paraId="15FB1AC8" w14:textId="77777777" w:rsidTr="00E76DA4">
        <w:tc>
          <w:tcPr>
            <w:tcW w:w="2505" w:type="dxa"/>
            <w:tcBorders>
              <w:top w:val="single" w:sz="4" w:space="0" w:color="auto"/>
              <w:left w:val="single" w:sz="4" w:space="0" w:color="auto"/>
              <w:bottom w:val="single" w:sz="4" w:space="0" w:color="auto"/>
              <w:right w:val="single" w:sz="4" w:space="0" w:color="auto"/>
            </w:tcBorders>
          </w:tcPr>
          <w:p w14:paraId="1A4AAB25" w14:textId="77777777" w:rsidR="00E76DA4" w:rsidRPr="00E76DA4" w:rsidRDefault="00E76DA4" w:rsidP="00E76DA4">
            <w:pPr>
              <w:shd w:val="clear" w:color="auto" w:fill="FFFFFF"/>
              <w:contextualSpacing/>
              <w:jc w:val="both"/>
            </w:pPr>
            <w:r w:rsidRPr="00E76DA4">
              <w:rPr>
                <w:iCs/>
                <w:color w:val="000000"/>
              </w:rPr>
              <w:t>ОК 11. Использовать в профессиональной деятельности личностные, метапредметные, предметные результаты освоения основной образовательной программы основного общего образования в профессиональной деятельности.</w:t>
            </w:r>
          </w:p>
          <w:p w14:paraId="562A3BA2" w14:textId="1BFED554"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14:paraId="2D3E8859" w14:textId="77777777" w:rsidR="00E76DA4" w:rsidRPr="00241B67" w:rsidRDefault="00E76DA4" w:rsidP="00B87730">
            <w:r w:rsidRPr="00241B67">
              <w:t xml:space="preserve">Распознаёт сложные проблемы в знакомых ситуациях. </w:t>
            </w:r>
          </w:p>
          <w:p w14:paraId="530197A5" w14:textId="77777777" w:rsidR="00E76DA4" w:rsidRPr="00241B67" w:rsidRDefault="00E76DA4" w:rsidP="00B87730">
            <w:pPr>
              <w:rPr>
                <w:bCs/>
              </w:rPr>
            </w:pPr>
            <w:r w:rsidRPr="00241B67">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14:paraId="7F23828F" w14:textId="77777777" w:rsidR="00E76DA4" w:rsidRPr="00241B67" w:rsidRDefault="00E76DA4" w:rsidP="00B87730">
            <w:pPr>
              <w:rPr>
                <w:bCs/>
              </w:rPr>
            </w:pPr>
            <w:r w:rsidRPr="00241B67">
              <w:rPr>
                <w:bCs/>
              </w:rPr>
              <w:t>Наблюдение за выполнением практических работ.</w:t>
            </w:r>
          </w:p>
          <w:p w14:paraId="10549E30" w14:textId="77777777" w:rsidR="00E76DA4" w:rsidRPr="00241B67" w:rsidRDefault="00E76DA4" w:rsidP="00B87730">
            <w:pPr>
              <w:rPr>
                <w:bCs/>
              </w:rPr>
            </w:pPr>
            <w:r w:rsidRPr="00241B67">
              <w:rPr>
                <w:bCs/>
              </w:rPr>
              <w:t>Проведение устной беседы.</w:t>
            </w:r>
          </w:p>
          <w:p w14:paraId="19456331" w14:textId="77777777" w:rsidR="00E76DA4" w:rsidRPr="00241B67" w:rsidRDefault="00E76DA4" w:rsidP="00B87730">
            <w:pPr>
              <w:rPr>
                <w:bCs/>
              </w:rPr>
            </w:pPr>
            <w:r w:rsidRPr="00241B67">
              <w:rPr>
                <w:bCs/>
              </w:rPr>
              <w:t>Экспертное оценивание выполненных рефератов, тестовых заданий.</w:t>
            </w:r>
          </w:p>
        </w:tc>
      </w:tr>
    </w:tbl>
    <w:p w14:paraId="0CC20EA7" w14:textId="470FB5ED"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14:paraId="489BC535"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14:paraId="1AE95DB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w:t>
      </w:r>
      <w:r w:rsidRPr="005D1D56">
        <w:rPr>
          <w:sz w:val="24"/>
          <w:szCs w:val="24"/>
        </w:rPr>
        <w:lastRenderedPageBreak/>
        <w:t xml:space="preserve">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(Google Maps и др.) посетить раздел «Космос» и описать новые достижения в этой области. </w:t>
      </w:r>
      <w:hyperlink r:id="rId12" w:history="1">
        <w:r w:rsidRPr="005D1D56">
          <w:rPr>
            <w:rStyle w:val="a9"/>
            <w:sz w:val="24"/>
            <w:szCs w:val="24"/>
          </w:rPr>
          <w:t>https://hi-news.ru/tag/kosmos</w:t>
        </w:r>
      </w:hyperlink>
      <w:r w:rsidRPr="005D1D56">
        <w:rPr>
          <w:sz w:val="24"/>
          <w:szCs w:val="24"/>
        </w:rPr>
        <w:t xml:space="preserve"> </w:t>
      </w:r>
    </w:p>
    <w:p w14:paraId="05BE138D" w14:textId="77777777" w:rsidR="00324E62" w:rsidRPr="005D1D56" w:rsidRDefault="00324E62" w:rsidP="00324E62">
      <w:pPr>
        <w:shd w:val="clear" w:color="auto" w:fill="FFFFFF"/>
        <w:ind w:left="540" w:firstLine="709"/>
        <w:contextualSpacing/>
        <w:jc w:val="both"/>
        <w:rPr>
          <w:sz w:val="24"/>
          <w:szCs w:val="24"/>
        </w:rPr>
      </w:pPr>
    </w:p>
    <w:p w14:paraId="6800AD4F"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14:paraId="7D05AC8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14:paraId="5DB8A86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14:paraId="1021973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Планеты-гиганты (Юпитер, Сатурн, Уран, Нептун; общая характеристика, особенности строения, спутники, кольца). </w:t>
      </w:r>
    </w:p>
    <w:p w14:paraId="73B3E9D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Койпера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астероидно-кометной опасности. Исследования Солнечной системы. Межпланетные космические аппараты, используемые для исследования планет. </w:t>
      </w:r>
    </w:p>
    <w:p w14:paraId="581F69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r w:rsidRPr="005D1D56">
        <w:rPr>
          <w:sz w:val="24"/>
          <w:szCs w:val="24"/>
          <w:lang w:val="en-US"/>
        </w:rPr>
        <w:t>gV</w:t>
      </w:r>
      <w:r w:rsidRPr="005D1D56">
        <w:rPr>
          <w:sz w:val="24"/>
          <w:szCs w:val="24"/>
        </w:rPr>
        <w:t>8</w:t>
      </w:r>
      <w:r w:rsidRPr="005D1D56">
        <w:rPr>
          <w:sz w:val="24"/>
          <w:szCs w:val="24"/>
          <w:lang w:val="en-US"/>
        </w:rPr>
        <w:t>eT</w:t>
      </w:r>
      <w:r w:rsidRPr="005D1D56">
        <w:rPr>
          <w:sz w:val="24"/>
          <w:szCs w:val="24"/>
        </w:rPr>
        <w:t>2</w:t>
      </w:r>
      <w:r w:rsidRPr="005D1D56">
        <w:rPr>
          <w:sz w:val="24"/>
          <w:szCs w:val="24"/>
          <w:lang w:val="en-US"/>
        </w:rPr>
        <w:t>DtP</w:t>
      </w:r>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14:paraId="4821FF59"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14:paraId="5B4DD61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 Используя сервис Google Maps, посетить: 1) одну из планет Солнечной системы и описать ее особенности; 2) международную космическую станцию и описать ее устройство и назначение. </w:t>
      </w:r>
    </w:p>
    <w:p w14:paraId="541B2B9D"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14:paraId="3164F82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0990F35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экзопланет — планет, движущихся вокруг звезд. Физические переменные, новые и сверхновые звезды (цефеиды, другие физические переменные звезды, новые и сверхновые). Наша </w:t>
      </w:r>
      <w:r w:rsidRPr="005D1D56">
        <w:rPr>
          <w:sz w:val="24"/>
          <w:szCs w:val="24"/>
        </w:rPr>
        <w:lastRenderedPageBreak/>
        <w:t xml:space="preserve">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14:paraId="18D5390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14:paraId="46F8F61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14:paraId="5805AD9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14:paraId="6CE06C04"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Самое интересное о метеоритах. </w:t>
      </w:r>
    </w:p>
    <w:p w14:paraId="789CB53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Обзорная экскурсия по интерактивному музею «Лунариум». </w:t>
      </w:r>
    </w:p>
    <w:p w14:paraId="2EE0B7D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14:paraId="7DF9FAF0"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14:paraId="7A1CB3BB"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4" w:history="1">
        <w:r w:rsidRPr="005D1D56">
          <w:rPr>
            <w:rStyle w:val="a9"/>
            <w:sz w:val="24"/>
            <w:szCs w:val="24"/>
            <w:lang w:val="en-US"/>
          </w:rPr>
          <w:t>http://www.kosmo-museum.ru/static_pages/interaktiv</w:t>
        </w:r>
      </w:hyperlink>
    </w:p>
    <w:p w14:paraId="75FFA799" w14:textId="7EA64EFE"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14:paraId="3A281887" w14:textId="77777777" w:rsidR="00324E62" w:rsidRPr="00506DBF" w:rsidRDefault="00324E62" w:rsidP="00324E62">
      <w:pPr>
        <w:shd w:val="clear" w:color="auto" w:fill="FFFFFF"/>
        <w:ind w:left="540" w:firstLine="709"/>
        <w:contextualSpacing/>
        <w:jc w:val="both"/>
        <w:rPr>
          <w:sz w:val="24"/>
          <w:szCs w:val="24"/>
        </w:rPr>
      </w:pPr>
    </w:p>
    <w:p w14:paraId="2F41B5CE"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Примерные темы рефератов (докладов), индивидуальных проектов</w:t>
      </w:r>
    </w:p>
    <w:p w14:paraId="06E8739C"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14:paraId="1EA7DDF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14:paraId="28FC4D9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14:paraId="7238638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14:paraId="78501B0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14:paraId="342A7A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14:paraId="5CB96D7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14:paraId="50A888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14:paraId="6C8896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14:paraId="4F11C2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14:paraId="77629D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14:paraId="1D4038E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14:paraId="43D29E0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14:paraId="020626C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14:paraId="410B44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14:paraId="68479F1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14:paraId="1EAF9F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14:paraId="5289E9A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14:paraId="0FD4787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14:paraId="651D4E4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14:paraId="3051FC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21. Экзопланеты.</w:t>
      </w:r>
    </w:p>
    <w:p w14:paraId="54535F0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14:paraId="1D708DC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14:paraId="01FB815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14:paraId="289D47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философов-космистов. </w:t>
      </w:r>
    </w:p>
    <w:p w14:paraId="34C49836"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14:paraId="75100E2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 xml:space="preserve"> 27. Методы поиска экзопланет.</w:t>
      </w:r>
    </w:p>
    <w:p w14:paraId="03FCEE4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радиопосланий землян другим цивилизациям. </w:t>
      </w:r>
    </w:p>
    <w:p w14:paraId="194CEAB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29. История поиска радиосигналов разумных цивилизаций.</w:t>
      </w:r>
    </w:p>
    <w:p w14:paraId="36D428D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14:paraId="042ED3B0" w14:textId="77777777"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14:paraId="137BC0C9" w14:textId="77777777" w:rsidR="00324E62" w:rsidRPr="00E43191" w:rsidRDefault="00324E62" w:rsidP="00324E62">
      <w:pPr>
        <w:shd w:val="clear" w:color="auto" w:fill="FFFFFF"/>
        <w:jc w:val="both"/>
        <w:rPr>
          <w:b/>
          <w:bCs/>
          <w:color w:val="212121"/>
          <w:sz w:val="28"/>
          <w:szCs w:val="28"/>
        </w:rPr>
      </w:pPr>
    </w:p>
    <w:p w14:paraId="512CBFD0" w14:textId="77777777"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14:paraId="3CC77630" w14:textId="77777777" w:rsidR="00324E62" w:rsidRPr="00BE27F0" w:rsidRDefault="00324E62" w:rsidP="00324E62">
      <w:pPr>
        <w:spacing w:line="200" w:lineRule="atLeast"/>
        <w:jc w:val="both"/>
        <w:rPr>
          <w:sz w:val="24"/>
          <w:szCs w:val="24"/>
          <w:lang w:eastAsia="zh-CN"/>
        </w:rPr>
      </w:pPr>
    </w:p>
    <w:p w14:paraId="4B0DF14B" w14:textId="77777777"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70EEACA0" w14:textId="77777777"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14:paraId="0F6162ED"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261CC7AF"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14:paraId="39255725"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14:paraId="688D06B9" w14:textId="77777777"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14:paraId="0547D0B6" w14:textId="77777777" w:rsidR="00324E62" w:rsidRDefault="00324E62" w:rsidP="00324E62">
      <w:pPr>
        <w:spacing w:line="200" w:lineRule="atLeast"/>
        <w:jc w:val="both"/>
        <w:rPr>
          <w:sz w:val="24"/>
          <w:szCs w:val="24"/>
          <w:lang w:eastAsia="zh-CN"/>
        </w:rPr>
      </w:pPr>
    </w:p>
    <w:p w14:paraId="2F1E8001" w14:textId="77777777" w:rsidR="00324E62" w:rsidRDefault="00324E62" w:rsidP="00324E62">
      <w:pPr>
        <w:spacing w:line="200" w:lineRule="atLeast"/>
        <w:jc w:val="both"/>
        <w:rPr>
          <w:sz w:val="24"/>
          <w:szCs w:val="24"/>
          <w:lang w:eastAsia="zh-CN"/>
        </w:rPr>
      </w:pPr>
    </w:p>
    <w:p w14:paraId="40216E72" w14:textId="77777777" w:rsidR="00324E62" w:rsidRDefault="00324E62" w:rsidP="00324E62">
      <w:pPr>
        <w:spacing w:line="200" w:lineRule="atLeast"/>
        <w:jc w:val="both"/>
        <w:rPr>
          <w:sz w:val="24"/>
          <w:szCs w:val="24"/>
          <w:lang w:eastAsia="zh-CN"/>
        </w:rPr>
      </w:pPr>
    </w:p>
    <w:p w14:paraId="5D96DB36" w14:textId="77777777" w:rsidR="00324E62" w:rsidRDefault="00324E62" w:rsidP="00324E62">
      <w:pPr>
        <w:spacing w:line="200" w:lineRule="atLeast"/>
        <w:jc w:val="both"/>
        <w:rPr>
          <w:sz w:val="24"/>
          <w:szCs w:val="24"/>
          <w:lang w:eastAsia="zh-CN"/>
        </w:rPr>
      </w:pPr>
    </w:p>
    <w:p w14:paraId="7F64919C" w14:textId="77777777"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50331C8F" w14:textId="77777777"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14:paraId="2E57529C" w14:textId="77777777"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53DB82C6" w14:textId="77777777"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2734C431" w14:textId="77777777"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14:paraId="727D95DC" w14:textId="77777777"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708F719" w14:textId="77777777"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5DFC5E69" w14:textId="77777777"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35BEC44D" w14:textId="77777777" w:rsidR="00324E62" w:rsidRPr="004F1D72" w:rsidRDefault="00324E62" w:rsidP="00B87730">
            <w:pPr>
              <w:jc w:val="center"/>
              <w:rPr>
                <w:b/>
                <w:sz w:val="24"/>
                <w:szCs w:val="24"/>
              </w:rPr>
            </w:pPr>
            <w:r w:rsidRPr="004F1D72">
              <w:rPr>
                <w:b/>
                <w:sz w:val="24"/>
                <w:szCs w:val="24"/>
              </w:rPr>
              <w:t>вербальный аналог</w:t>
            </w:r>
          </w:p>
        </w:tc>
      </w:tr>
      <w:tr w:rsidR="00324E62" w:rsidRPr="004F1D72" w14:paraId="569C0FEA" w14:textId="77777777" w:rsidTr="00B87730">
        <w:trPr>
          <w:trHeight w:val="20"/>
          <w:jc w:val="center"/>
        </w:trPr>
        <w:tc>
          <w:tcPr>
            <w:tcW w:w="2700" w:type="dxa"/>
            <w:tcBorders>
              <w:top w:val="single" w:sz="8" w:space="0" w:color="auto"/>
            </w:tcBorders>
            <w:shd w:val="clear" w:color="auto" w:fill="auto"/>
            <w:noWrap/>
            <w:vAlign w:val="center"/>
          </w:tcPr>
          <w:p w14:paraId="56EB1B99" w14:textId="77777777"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14:paraId="148E8E08" w14:textId="77777777"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14:paraId="3BEB8D64" w14:textId="77777777" w:rsidR="00324E62" w:rsidRPr="004F1D72" w:rsidRDefault="00324E62" w:rsidP="00B87730">
            <w:pPr>
              <w:jc w:val="center"/>
              <w:rPr>
                <w:sz w:val="24"/>
                <w:szCs w:val="24"/>
              </w:rPr>
            </w:pPr>
            <w:r w:rsidRPr="004F1D72">
              <w:rPr>
                <w:sz w:val="24"/>
                <w:szCs w:val="24"/>
              </w:rPr>
              <w:t>отлично</w:t>
            </w:r>
          </w:p>
        </w:tc>
      </w:tr>
      <w:tr w:rsidR="00324E62" w:rsidRPr="004F1D72" w14:paraId="64FF677E" w14:textId="77777777" w:rsidTr="00B87730">
        <w:trPr>
          <w:trHeight w:val="20"/>
          <w:jc w:val="center"/>
        </w:trPr>
        <w:tc>
          <w:tcPr>
            <w:tcW w:w="2700" w:type="dxa"/>
            <w:shd w:val="clear" w:color="auto" w:fill="auto"/>
            <w:noWrap/>
            <w:vAlign w:val="center"/>
          </w:tcPr>
          <w:p w14:paraId="3C1B7500" w14:textId="77777777" w:rsidR="00324E62" w:rsidRPr="004F1D72" w:rsidRDefault="00324E62" w:rsidP="00B87730">
            <w:pPr>
              <w:jc w:val="center"/>
              <w:rPr>
                <w:sz w:val="24"/>
                <w:szCs w:val="24"/>
              </w:rPr>
            </w:pPr>
            <w:r w:rsidRPr="004F1D72">
              <w:rPr>
                <w:sz w:val="24"/>
                <w:szCs w:val="24"/>
              </w:rPr>
              <w:t>80 ÷ 89</w:t>
            </w:r>
          </w:p>
        </w:tc>
        <w:tc>
          <w:tcPr>
            <w:tcW w:w="2318" w:type="dxa"/>
            <w:vAlign w:val="center"/>
          </w:tcPr>
          <w:p w14:paraId="0464578C" w14:textId="77777777" w:rsidR="00324E62" w:rsidRPr="004F1D72" w:rsidRDefault="00324E62" w:rsidP="00B87730">
            <w:pPr>
              <w:jc w:val="center"/>
              <w:rPr>
                <w:sz w:val="24"/>
                <w:szCs w:val="24"/>
              </w:rPr>
            </w:pPr>
            <w:r w:rsidRPr="004F1D72">
              <w:rPr>
                <w:sz w:val="24"/>
                <w:szCs w:val="24"/>
              </w:rPr>
              <w:t>4</w:t>
            </w:r>
          </w:p>
        </w:tc>
        <w:tc>
          <w:tcPr>
            <w:tcW w:w="2973" w:type="dxa"/>
          </w:tcPr>
          <w:p w14:paraId="187F4178" w14:textId="77777777" w:rsidR="00324E62" w:rsidRPr="004F1D72" w:rsidRDefault="00324E62" w:rsidP="00B87730">
            <w:pPr>
              <w:jc w:val="center"/>
              <w:rPr>
                <w:sz w:val="24"/>
                <w:szCs w:val="24"/>
              </w:rPr>
            </w:pPr>
            <w:r w:rsidRPr="004F1D72">
              <w:rPr>
                <w:sz w:val="24"/>
                <w:szCs w:val="24"/>
              </w:rPr>
              <w:t>хорошо</w:t>
            </w:r>
          </w:p>
        </w:tc>
      </w:tr>
      <w:tr w:rsidR="00324E62" w:rsidRPr="004F1D72" w14:paraId="01909073" w14:textId="77777777" w:rsidTr="00B87730">
        <w:trPr>
          <w:trHeight w:val="20"/>
          <w:jc w:val="center"/>
        </w:trPr>
        <w:tc>
          <w:tcPr>
            <w:tcW w:w="2700" w:type="dxa"/>
            <w:shd w:val="clear" w:color="auto" w:fill="auto"/>
            <w:noWrap/>
            <w:vAlign w:val="center"/>
          </w:tcPr>
          <w:p w14:paraId="353230E1" w14:textId="77777777" w:rsidR="00324E62" w:rsidRPr="004F1D72" w:rsidRDefault="00324E62" w:rsidP="00B87730">
            <w:pPr>
              <w:jc w:val="center"/>
              <w:rPr>
                <w:sz w:val="24"/>
                <w:szCs w:val="24"/>
              </w:rPr>
            </w:pPr>
            <w:r w:rsidRPr="004F1D72">
              <w:rPr>
                <w:sz w:val="24"/>
                <w:szCs w:val="24"/>
              </w:rPr>
              <w:t>70 ÷ 79</w:t>
            </w:r>
          </w:p>
        </w:tc>
        <w:tc>
          <w:tcPr>
            <w:tcW w:w="2318" w:type="dxa"/>
            <w:vAlign w:val="center"/>
          </w:tcPr>
          <w:p w14:paraId="6189F4FD" w14:textId="77777777" w:rsidR="00324E62" w:rsidRPr="004F1D72" w:rsidRDefault="00324E62" w:rsidP="00B87730">
            <w:pPr>
              <w:jc w:val="center"/>
              <w:rPr>
                <w:sz w:val="24"/>
                <w:szCs w:val="24"/>
              </w:rPr>
            </w:pPr>
            <w:r w:rsidRPr="004F1D72">
              <w:rPr>
                <w:sz w:val="24"/>
                <w:szCs w:val="24"/>
              </w:rPr>
              <w:t>3</w:t>
            </w:r>
          </w:p>
        </w:tc>
        <w:tc>
          <w:tcPr>
            <w:tcW w:w="2973" w:type="dxa"/>
          </w:tcPr>
          <w:p w14:paraId="0488722B" w14:textId="77777777" w:rsidR="00324E62" w:rsidRPr="004F1D72" w:rsidRDefault="00324E62" w:rsidP="00B87730">
            <w:pPr>
              <w:jc w:val="center"/>
              <w:rPr>
                <w:sz w:val="24"/>
                <w:szCs w:val="24"/>
              </w:rPr>
            </w:pPr>
            <w:r w:rsidRPr="004F1D72">
              <w:rPr>
                <w:sz w:val="24"/>
                <w:szCs w:val="24"/>
              </w:rPr>
              <w:t>удовлетворительно</w:t>
            </w:r>
          </w:p>
        </w:tc>
      </w:tr>
      <w:tr w:rsidR="00324E62" w:rsidRPr="004F1D72" w14:paraId="519491DC" w14:textId="77777777" w:rsidTr="00B87730">
        <w:trPr>
          <w:trHeight w:val="20"/>
          <w:jc w:val="center"/>
        </w:trPr>
        <w:tc>
          <w:tcPr>
            <w:tcW w:w="2700" w:type="dxa"/>
            <w:shd w:val="clear" w:color="auto" w:fill="auto"/>
            <w:noWrap/>
            <w:vAlign w:val="center"/>
          </w:tcPr>
          <w:p w14:paraId="2202416E" w14:textId="77777777" w:rsidR="00324E62" w:rsidRPr="004F1D72" w:rsidRDefault="00324E62" w:rsidP="00B87730">
            <w:pPr>
              <w:jc w:val="center"/>
              <w:rPr>
                <w:sz w:val="24"/>
                <w:szCs w:val="24"/>
              </w:rPr>
            </w:pPr>
            <w:r w:rsidRPr="004F1D72">
              <w:rPr>
                <w:sz w:val="24"/>
                <w:szCs w:val="24"/>
              </w:rPr>
              <w:t>менее 70</w:t>
            </w:r>
          </w:p>
        </w:tc>
        <w:tc>
          <w:tcPr>
            <w:tcW w:w="2318" w:type="dxa"/>
            <w:vAlign w:val="center"/>
          </w:tcPr>
          <w:p w14:paraId="4B94CE89" w14:textId="77777777" w:rsidR="00324E62" w:rsidRPr="004F1D72" w:rsidRDefault="00324E62" w:rsidP="00B87730">
            <w:pPr>
              <w:jc w:val="center"/>
              <w:rPr>
                <w:sz w:val="24"/>
                <w:szCs w:val="24"/>
              </w:rPr>
            </w:pPr>
            <w:r w:rsidRPr="004F1D72">
              <w:rPr>
                <w:sz w:val="24"/>
                <w:szCs w:val="24"/>
              </w:rPr>
              <w:t>2</w:t>
            </w:r>
          </w:p>
        </w:tc>
        <w:tc>
          <w:tcPr>
            <w:tcW w:w="2973" w:type="dxa"/>
          </w:tcPr>
          <w:p w14:paraId="26C43E3E" w14:textId="77777777" w:rsidR="00324E62" w:rsidRPr="004F1D72" w:rsidRDefault="00324E62" w:rsidP="00B87730">
            <w:pPr>
              <w:jc w:val="center"/>
              <w:rPr>
                <w:sz w:val="24"/>
                <w:szCs w:val="24"/>
              </w:rPr>
            </w:pPr>
            <w:r w:rsidRPr="004F1D72">
              <w:rPr>
                <w:sz w:val="24"/>
                <w:szCs w:val="24"/>
              </w:rPr>
              <w:t>не удовлетворительно</w:t>
            </w:r>
          </w:p>
        </w:tc>
      </w:tr>
    </w:tbl>
    <w:p w14:paraId="4BAC8DBF" w14:textId="77777777" w:rsidR="00324E62" w:rsidRDefault="00324E62" w:rsidP="00324E62">
      <w:pPr>
        <w:rPr>
          <w:b/>
          <w:caps/>
          <w:sz w:val="24"/>
          <w:szCs w:val="24"/>
        </w:rPr>
      </w:pPr>
    </w:p>
    <w:p w14:paraId="35C6B6A6" w14:textId="77777777" w:rsidR="00324E62" w:rsidRDefault="00324E62" w:rsidP="00324E62">
      <w:pPr>
        <w:rPr>
          <w:b/>
          <w:caps/>
          <w:sz w:val="24"/>
          <w:szCs w:val="24"/>
        </w:rPr>
      </w:pPr>
    </w:p>
    <w:p w14:paraId="2359C51D"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5EBB5F6"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EB082B1"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492C8D2"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1E2EF855" w14:textId="77777777" w:rsidR="00324E62" w:rsidRPr="00393729" w:rsidRDefault="00324E62" w:rsidP="00324E62">
      <w:pPr>
        <w:tabs>
          <w:tab w:val="left" w:pos="284"/>
        </w:tabs>
        <w:jc w:val="both"/>
        <w:rPr>
          <w:color w:val="000000"/>
          <w:sz w:val="24"/>
          <w:szCs w:val="24"/>
        </w:rPr>
      </w:pPr>
    </w:p>
    <w:p w14:paraId="086EBADC" w14:textId="0CEA1F5E"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15:restartNumberingAfterBreak="0">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A61FE"/>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2D75"/>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4DAD"/>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0B87"/>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C59F4"/>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BC"/>
  <w15:chartTrackingRefBased/>
  <w15:docId w15:val="{48ACBE5D-A0B4-48DE-9E7D-77BF71BA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C4370-A2D5-4927-9AB9-8417CA2D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4247</Words>
  <Characters>24213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28404</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12</cp:revision>
  <cp:lastPrinted>2015-06-08T06:21:00Z</cp:lastPrinted>
  <dcterms:created xsi:type="dcterms:W3CDTF">2020-06-15T04:55:00Z</dcterms:created>
  <dcterms:modified xsi:type="dcterms:W3CDTF">2021-08-29T12:45:00Z</dcterms:modified>
</cp:coreProperties>
</file>