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8B" w:rsidRPr="008C565B" w:rsidRDefault="0091308B" w:rsidP="0091308B">
      <w:pPr>
        <w:spacing w:line="257" w:lineRule="auto"/>
        <w:contextualSpacing/>
        <w:jc w:val="right"/>
        <w:rPr>
          <w:rFonts w:ascii="Times New Roman" w:hAnsi="Times New Roman"/>
          <w:sz w:val="24"/>
          <w:szCs w:val="24"/>
        </w:rPr>
      </w:pPr>
      <w:r w:rsidRPr="008C565B">
        <w:rPr>
          <w:rFonts w:ascii="Times New Roman" w:hAnsi="Times New Roman"/>
          <w:sz w:val="24"/>
          <w:szCs w:val="24"/>
        </w:rPr>
        <w:t>Приложение 3</w:t>
      </w:r>
    </w:p>
    <w:p w:rsidR="0091308B" w:rsidRPr="008C565B" w:rsidRDefault="0091308B" w:rsidP="00B17DDC">
      <w:pPr>
        <w:spacing w:line="257" w:lineRule="auto"/>
        <w:contextualSpacing/>
        <w:jc w:val="right"/>
        <w:rPr>
          <w:rFonts w:ascii="Times New Roman" w:hAnsi="Times New Roman"/>
          <w:sz w:val="24"/>
          <w:szCs w:val="24"/>
        </w:rPr>
      </w:pPr>
      <w:r w:rsidRPr="008C565B">
        <w:rPr>
          <w:rFonts w:ascii="Times New Roman" w:hAnsi="Times New Roman"/>
          <w:sz w:val="24"/>
          <w:szCs w:val="24"/>
        </w:rPr>
        <w:t xml:space="preserve">к ПООП по профессии/специальности </w:t>
      </w:r>
    </w:p>
    <w:p w:rsidR="00B17DDC" w:rsidRPr="008C565B" w:rsidRDefault="0091308B" w:rsidP="00B17DDC">
      <w:pPr>
        <w:spacing w:line="257" w:lineRule="auto"/>
        <w:contextualSpacing/>
        <w:jc w:val="right"/>
        <w:rPr>
          <w:rFonts w:ascii="Times New Roman" w:hAnsi="Times New Roman"/>
          <w:sz w:val="24"/>
          <w:szCs w:val="24"/>
        </w:rPr>
      </w:pPr>
      <w:bookmarkStart w:id="0" w:name="_Hlk77090173"/>
      <w:r w:rsidRPr="008C565B">
        <w:rPr>
          <w:rFonts w:ascii="Times New Roman" w:hAnsi="Times New Roman"/>
          <w:sz w:val="24"/>
          <w:szCs w:val="24"/>
        </w:rPr>
        <w:t xml:space="preserve">51.02.01 Народное художественное творчество по виду: </w:t>
      </w:r>
    </w:p>
    <w:p w:rsidR="0091308B" w:rsidRPr="008C565B" w:rsidRDefault="0091308B" w:rsidP="00B17DDC">
      <w:pPr>
        <w:spacing w:line="257" w:lineRule="auto"/>
        <w:contextualSpacing/>
        <w:jc w:val="right"/>
        <w:rPr>
          <w:rFonts w:ascii="Times New Roman" w:hAnsi="Times New Roman"/>
          <w:iCs/>
          <w:sz w:val="24"/>
          <w:szCs w:val="24"/>
        </w:rPr>
      </w:pPr>
      <w:r w:rsidRPr="008C565B">
        <w:rPr>
          <w:rFonts w:ascii="Times New Roman" w:hAnsi="Times New Roman"/>
          <w:sz w:val="24"/>
          <w:szCs w:val="24"/>
        </w:rPr>
        <w:t>Хореографическое творчество</w:t>
      </w:r>
    </w:p>
    <w:p w:rsidR="0091308B" w:rsidRPr="0091308B" w:rsidRDefault="0091308B" w:rsidP="0091308B">
      <w:pPr>
        <w:spacing w:line="257" w:lineRule="auto"/>
        <w:contextualSpacing/>
        <w:jc w:val="center"/>
        <w:rPr>
          <w:rFonts w:ascii="Times New Roman" w:hAnsi="Times New Roman"/>
          <w:sz w:val="24"/>
          <w:szCs w:val="24"/>
        </w:rPr>
      </w:pPr>
      <w:bookmarkStart w:id="1" w:name="_Hlk75180182"/>
      <w:bookmarkEnd w:id="0"/>
    </w:p>
    <w:p w:rsidR="0091308B" w:rsidRPr="0091308B" w:rsidRDefault="0091308B" w:rsidP="0091308B">
      <w:pPr>
        <w:spacing w:line="257" w:lineRule="auto"/>
        <w:contextualSpacing/>
        <w:jc w:val="center"/>
        <w:rPr>
          <w:rFonts w:ascii="Times New Roman" w:hAnsi="Times New Roman"/>
          <w:sz w:val="24"/>
          <w:szCs w:val="24"/>
        </w:rPr>
      </w:pPr>
    </w:p>
    <w:bookmarkEnd w:id="1"/>
    <w:p w:rsidR="0091308B" w:rsidRPr="0091308B" w:rsidRDefault="0091308B" w:rsidP="0091308B">
      <w:pPr>
        <w:jc w:val="center"/>
        <w:rPr>
          <w:rFonts w:ascii="Times New Roman" w:hAnsi="Times New Roman"/>
          <w:b/>
          <w:i/>
          <w:sz w:val="24"/>
          <w:szCs w:val="24"/>
        </w:rPr>
      </w:pPr>
    </w:p>
    <w:p w:rsidR="0091308B" w:rsidRDefault="0091308B" w:rsidP="0091308B">
      <w:pPr>
        <w:jc w:val="center"/>
        <w:rPr>
          <w:rFonts w:ascii="Times New Roman" w:hAnsi="Times New Roman"/>
          <w:b/>
          <w:i/>
          <w:sz w:val="24"/>
          <w:szCs w:val="24"/>
        </w:rPr>
      </w:pPr>
    </w:p>
    <w:p w:rsidR="00B17DDC" w:rsidRDefault="00B17DDC" w:rsidP="0091308B">
      <w:pPr>
        <w:jc w:val="center"/>
        <w:rPr>
          <w:rFonts w:ascii="Times New Roman" w:hAnsi="Times New Roman"/>
          <w:b/>
          <w:i/>
          <w:sz w:val="24"/>
          <w:szCs w:val="24"/>
        </w:rPr>
      </w:pPr>
    </w:p>
    <w:p w:rsidR="00B17DDC" w:rsidRDefault="00B17DDC" w:rsidP="0091308B">
      <w:pPr>
        <w:jc w:val="center"/>
        <w:rPr>
          <w:rFonts w:ascii="Times New Roman" w:hAnsi="Times New Roman"/>
          <w:b/>
          <w:i/>
          <w:sz w:val="24"/>
          <w:szCs w:val="24"/>
        </w:rPr>
      </w:pPr>
    </w:p>
    <w:p w:rsidR="00B17DDC" w:rsidRPr="0091308B" w:rsidRDefault="00B17DDC" w:rsidP="0091308B">
      <w:pPr>
        <w:jc w:val="center"/>
        <w:rPr>
          <w:rFonts w:ascii="Times New Roman" w:hAnsi="Times New Roman"/>
          <w:b/>
          <w:i/>
          <w:sz w:val="24"/>
          <w:szCs w:val="24"/>
        </w:rPr>
      </w:pPr>
    </w:p>
    <w:p w:rsidR="0091308B" w:rsidRPr="0091308B" w:rsidRDefault="0091308B" w:rsidP="0091308B">
      <w:pPr>
        <w:jc w:val="center"/>
        <w:rPr>
          <w:rFonts w:ascii="Times New Roman" w:hAnsi="Times New Roman"/>
          <w:b/>
          <w:i/>
          <w:sz w:val="24"/>
          <w:szCs w:val="24"/>
        </w:rPr>
      </w:pPr>
    </w:p>
    <w:p w:rsidR="0091308B" w:rsidRPr="0091308B" w:rsidRDefault="0091308B" w:rsidP="0091308B">
      <w:pPr>
        <w:jc w:val="center"/>
        <w:rPr>
          <w:rFonts w:ascii="Times New Roman" w:hAnsi="Times New Roman"/>
          <w:b/>
          <w:i/>
          <w:sz w:val="24"/>
          <w:szCs w:val="24"/>
        </w:rPr>
      </w:pPr>
    </w:p>
    <w:p w:rsidR="0091308B" w:rsidRPr="0091308B" w:rsidRDefault="0091308B" w:rsidP="0091308B">
      <w:pPr>
        <w:jc w:val="center"/>
        <w:rPr>
          <w:rFonts w:ascii="Times New Roman" w:hAnsi="Times New Roman"/>
          <w:b/>
          <w:sz w:val="24"/>
          <w:szCs w:val="24"/>
        </w:rPr>
      </w:pPr>
    </w:p>
    <w:p w:rsidR="0091308B" w:rsidRPr="0091308B" w:rsidRDefault="0091308B" w:rsidP="0091308B">
      <w:pPr>
        <w:jc w:val="center"/>
        <w:rPr>
          <w:rFonts w:ascii="Times New Roman" w:hAnsi="Times New Roman"/>
          <w:b/>
          <w:sz w:val="24"/>
          <w:szCs w:val="24"/>
        </w:rPr>
      </w:pPr>
    </w:p>
    <w:p w:rsidR="0091308B" w:rsidRDefault="0091308B" w:rsidP="0091308B">
      <w:pPr>
        <w:spacing w:line="257" w:lineRule="auto"/>
        <w:contextualSpacing/>
        <w:jc w:val="center"/>
        <w:rPr>
          <w:rFonts w:ascii="Times New Roman" w:hAnsi="Times New Roman"/>
          <w:b/>
          <w:sz w:val="24"/>
          <w:szCs w:val="24"/>
        </w:rPr>
      </w:pPr>
      <w:r w:rsidRPr="0091308B">
        <w:rPr>
          <w:rFonts w:ascii="Times New Roman" w:hAnsi="Times New Roman"/>
          <w:b/>
          <w:sz w:val="24"/>
          <w:szCs w:val="24"/>
        </w:rPr>
        <w:t>РАБОЧАЯ ПРОГРАММА ВОСПИТАНИЯ</w:t>
      </w:r>
    </w:p>
    <w:p w:rsidR="00DD515D" w:rsidRPr="0091308B" w:rsidRDefault="00DD515D" w:rsidP="0091308B">
      <w:pPr>
        <w:spacing w:line="257" w:lineRule="auto"/>
        <w:contextualSpacing/>
        <w:jc w:val="center"/>
        <w:rPr>
          <w:rFonts w:ascii="Times New Roman" w:hAnsi="Times New Roman"/>
          <w:b/>
          <w:sz w:val="24"/>
          <w:szCs w:val="24"/>
        </w:rPr>
      </w:pPr>
    </w:p>
    <w:p w:rsidR="00DD515D" w:rsidRPr="00B17DDC" w:rsidRDefault="00DD515D" w:rsidP="00DD515D">
      <w:pPr>
        <w:jc w:val="center"/>
        <w:rPr>
          <w:rFonts w:ascii="Times New Roman" w:eastAsia="Times New Roman" w:hAnsi="Times New Roman"/>
          <w:b/>
          <w:iCs/>
          <w:sz w:val="24"/>
          <w:szCs w:val="24"/>
        </w:rPr>
      </w:pPr>
      <w:r w:rsidRPr="00B17DDC">
        <w:rPr>
          <w:rFonts w:ascii="Times New Roman" w:hAnsi="Times New Roman"/>
          <w:b/>
          <w:iCs/>
          <w:sz w:val="24"/>
          <w:szCs w:val="24"/>
        </w:rPr>
        <w:t>51.00.00 Культуроведение и социокультурные проекты</w:t>
      </w:r>
    </w:p>
    <w:p w:rsidR="0091308B" w:rsidRPr="00DD515D" w:rsidRDefault="0091308B" w:rsidP="0091308B">
      <w:pPr>
        <w:spacing w:line="257" w:lineRule="auto"/>
        <w:contextualSpacing/>
        <w:jc w:val="center"/>
        <w:rPr>
          <w:rFonts w:ascii="Times New Roman" w:hAnsi="Times New Roman"/>
          <w:iCs/>
          <w:color w:val="FF0000"/>
          <w:sz w:val="24"/>
          <w:szCs w:val="24"/>
        </w:rPr>
      </w:pPr>
      <w:bookmarkStart w:id="2" w:name="_GoBack"/>
      <w:r w:rsidRPr="00DD515D">
        <w:rPr>
          <w:rFonts w:ascii="Times New Roman" w:hAnsi="Times New Roman"/>
          <w:sz w:val="24"/>
          <w:szCs w:val="24"/>
        </w:rPr>
        <w:t xml:space="preserve">51.02.01 Народное художественное </w:t>
      </w:r>
      <w:r w:rsidR="00DD515D" w:rsidRPr="00DD515D">
        <w:rPr>
          <w:rFonts w:ascii="Times New Roman" w:hAnsi="Times New Roman"/>
          <w:sz w:val="24"/>
          <w:szCs w:val="24"/>
        </w:rPr>
        <w:t>творчество по</w:t>
      </w:r>
      <w:r w:rsidRPr="00DD515D">
        <w:rPr>
          <w:rFonts w:ascii="Times New Roman" w:hAnsi="Times New Roman"/>
          <w:sz w:val="24"/>
          <w:szCs w:val="24"/>
        </w:rPr>
        <w:t xml:space="preserve"> виду: Хореографическое творчество</w:t>
      </w:r>
    </w:p>
    <w:p w:rsidR="0091308B" w:rsidRPr="0091308B" w:rsidRDefault="0091308B" w:rsidP="0091308B">
      <w:pPr>
        <w:spacing w:line="257" w:lineRule="auto"/>
        <w:contextualSpacing/>
        <w:jc w:val="center"/>
        <w:rPr>
          <w:rFonts w:ascii="Times New Roman" w:hAnsi="Times New Roman"/>
          <w:b/>
          <w:i/>
          <w:iCs/>
          <w:sz w:val="24"/>
          <w:szCs w:val="24"/>
        </w:rPr>
      </w:pPr>
    </w:p>
    <w:bookmarkEnd w:id="2"/>
    <w:p w:rsidR="0091308B" w:rsidRPr="0091308B" w:rsidRDefault="0091308B" w:rsidP="0091308B">
      <w:pPr>
        <w:jc w:val="center"/>
        <w:rPr>
          <w:rFonts w:ascii="Times New Roman" w:hAnsi="Times New Roman"/>
          <w:b/>
          <w:i/>
          <w:sz w:val="24"/>
          <w:szCs w:val="24"/>
        </w:rPr>
      </w:pPr>
    </w:p>
    <w:p w:rsidR="009E0BFA" w:rsidRPr="0091308B" w:rsidRDefault="009E0BFA" w:rsidP="009E0BFA">
      <w:pPr>
        <w:jc w:val="center"/>
        <w:rPr>
          <w:rFonts w:ascii="Times New Roman" w:hAnsi="Times New Roman"/>
          <w:b/>
          <w:sz w:val="24"/>
          <w:szCs w:val="24"/>
        </w:rPr>
      </w:pPr>
    </w:p>
    <w:p w:rsidR="0091308B" w:rsidRPr="0091308B" w:rsidRDefault="0091308B" w:rsidP="009E0BFA">
      <w:pPr>
        <w:jc w:val="center"/>
        <w:rPr>
          <w:rFonts w:ascii="Times New Roman" w:hAnsi="Times New Roman"/>
          <w:b/>
          <w:sz w:val="24"/>
          <w:szCs w:val="24"/>
        </w:rPr>
      </w:pPr>
    </w:p>
    <w:p w:rsidR="0091308B" w:rsidRPr="0091308B" w:rsidRDefault="0091308B" w:rsidP="009E0BFA">
      <w:pPr>
        <w:jc w:val="center"/>
        <w:rPr>
          <w:rFonts w:ascii="Times New Roman" w:hAnsi="Times New Roman"/>
          <w:b/>
          <w:sz w:val="24"/>
          <w:szCs w:val="24"/>
        </w:rPr>
      </w:pPr>
    </w:p>
    <w:p w:rsidR="0091308B" w:rsidRPr="0091308B" w:rsidRDefault="0091308B" w:rsidP="009E0BFA">
      <w:pPr>
        <w:jc w:val="center"/>
        <w:rPr>
          <w:rFonts w:ascii="Times New Roman" w:hAnsi="Times New Roman"/>
          <w:b/>
          <w:sz w:val="24"/>
          <w:szCs w:val="24"/>
        </w:rPr>
      </w:pPr>
    </w:p>
    <w:p w:rsidR="0091308B" w:rsidRDefault="0091308B"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B17DDC" w:rsidRDefault="00B17DDC" w:rsidP="009E0BFA">
      <w:pPr>
        <w:jc w:val="center"/>
        <w:rPr>
          <w:rFonts w:ascii="Times New Roman" w:hAnsi="Times New Roman"/>
          <w:b/>
          <w:sz w:val="24"/>
          <w:szCs w:val="24"/>
        </w:rPr>
      </w:pPr>
    </w:p>
    <w:p w:rsidR="007A6CEB" w:rsidRPr="0091308B" w:rsidRDefault="007A6CEB" w:rsidP="009E0BFA">
      <w:pPr>
        <w:jc w:val="center"/>
        <w:rPr>
          <w:rFonts w:ascii="Times New Roman" w:hAnsi="Times New Roman"/>
          <w:b/>
          <w:sz w:val="24"/>
          <w:szCs w:val="24"/>
        </w:rPr>
      </w:pPr>
    </w:p>
    <w:p w:rsidR="0091308B" w:rsidRPr="00DD515D" w:rsidRDefault="0091308B" w:rsidP="009E0BFA">
      <w:pPr>
        <w:jc w:val="center"/>
        <w:rPr>
          <w:rFonts w:ascii="Times New Roman" w:hAnsi="Times New Roman"/>
          <w:sz w:val="24"/>
          <w:szCs w:val="24"/>
        </w:rPr>
      </w:pPr>
    </w:p>
    <w:p w:rsidR="009E0BFA" w:rsidRPr="00DD515D" w:rsidRDefault="009E0BFA" w:rsidP="009E0BFA">
      <w:pPr>
        <w:jc w:val="center"/>
        <w:rPr>
          <w:rFonts w:ascii="Times New Roman" w:hAnsi="Times New Roman"/>
          <w:iCs/>
          <w:sz w:val="24"/>
          <w:szCs w:val="24"/>
        </w:rPr>
      </w:pPr>
      <w:r w:rsidRPr="00DD515D">
        <w:rPr>
          <w:rFonts w:ascii="Times New Roman" w:hAnsi="Times New Roman"/>
          <w:iCs/>
          <w:sz w:val="24"/>
          <w:szCs w:val="24"/>
        </w:rPr>
        <w:t>Тобольск 2021г.</w:t>
      </w:r>
    </w:p>
    <w:p w:rsidR="009E0BFA" w:rsidRPr="0091308B" w:rsidRDefault="009E0BFA" w:rsidP="009E0BFA">
      <w:pPr>
        <w:jc w:val="center"/>
        <w:rPr>
          <w:rFonts w:ascii="Times New Roman" w:hAnsi="Times New Roman"/>
          <w:b/>
          <w:sz w:val="24"/>
          <w:szCs w:val="24"/>
        </w:rPr>
      </w:pPr>
      <w:r w:rsidRPr="0091308B">
        <w:rPr>
          <w:rFonts w:ascii="Times New Roman" w:hAnsi="Times New Roman"/>
          <w:b/>
          <w:sz w:val="24"/>
          <w:szCs w:val="24"/>
        </w:rPr>
        <w:br w:type="page"/>
      </w:r>
      <w:r w:rsidRPr="0091308B">
        <w:rPr>
          <w:rFonts w:ascii="Times New Roman" w:hAnsi="Times New Roman"/>
          <w:b/>
          <w:sz w:val="24"/>
          <w:szCs w:val="24"/>
        </w:rPr>
        <w:lastRenderedPageBreak/>
        <w:t>СОДЕРЖАНИЕ</w:t>
      </w:r>
    </w:p>
    <w:p w:rsidR="009E0BFA" w:rsidRPr="0091308B" w:rsidRDefault="009E0BFA" w:rsidP="009E0BFA">
      <w:pPr>
        <w:rPr>
          <w:rFonts w:ascii="Times New Roman" w:hAnsi="Times New Roman"/>
          <w:b/>
          <w:sz w:val="24"/>
          <w:szCs w:val="24"/>
        </w:rPr>
      </w:pPr>
    </w:p>
    <w:p w:rsidR="009E0BFA" w:rsidRPr="00DC1973" w:rsidRDefault="009E0BFA" w:rsidP="009E0BFA">
      <w:pPr>
        <w:keepNext/>
        <w:tabs>
          <w:tab w:val="right" w:leader="dot" w:pos="9356"/>
        </w:tabs>
        <w:outlineLvl w:val="0"/>
        <w:rPr>
          <w:rFonts w:ascii="Times New Roman" w:hAnsi="Times New Roman"/>
          <w:kern w:val="32"/>
          <w:sz w:val="24"/>
          <w:szCs w:val="24"/>
        </w:rPr>
      </w:pPr>
      <w:bookmarkStart w:id="3" w:name="_Hlk73028408"/>
      <w:r w:rsidRPr="00DC1973">
        <w:rPr>
          <w:rFonts w:ascii="Times New Roman" w:hAnsi="Times New Roman"/>
          <w:kern w:val="32"/>
          <w:sz w:val="24"/>
          <w:szCs w:val="24"/>
        </w:rPr>
        <w:t>РАЗДЕЛ 1. ПАСПОРТ РАБОЧЕЙ ПРОГРАММЫ ВОСПИТАНИЯ</w:t>
      </w:r>
    </w:p>
    <w:p w:rsidR="009E0BFA" w:rsidRPr="00DC1973" w:rsidRDefault="009E0BFA" w:rsidP="009E0BFA">
      <w:pPr>
        <w:keepNext/>
        <w:tabs>
          <w:tab w:val="right" w:leader="dot" w:pos="9356"/>
        </w:tabs>
        <w:outlineLvl w:val="0"/>
        <w:rPr>
          <w:rFonts w:ascii="Times New Roman" w:hAnsi="Times New Roman"/>
          <w:kern w:val="32"/>
          <w:sz w:val="24"/>
          <w:szCs w:val="24"/>
        </w:rPr>
      </w:pPr>
      <w:r w:rsidRPr="00DC1973">
        <w:rPr>
          <w:rFonts w:ascii="Times New Roman" w:hAnsi="Times New Roman"/>
          <w:kern w:val="32"/>
          <w:sz w:val="24"/>
          <w:szCs w:val="24"/>
        </w:rPr>
        <w:t xml:space="preserve">РАЗДЕЛ 2. </w:t>
      </w:r>
      <w:r w:rsidRPr="00DC1973">
        <w:rPr>
          <w:rFonts w:ascii="Times New Roman" w:hAnsi="Times New Roman"/>
          <w:bCs/>
          <w:iCs/>
          <w:kern w:val="32"/>
          <w:sz w:val="24"/>
          <w:szCs w:val="24"/>
        </w:rPr>
        <w:t>ОЦЕНКА ОСВОЕНИЯ ОБУЧАЮЩИМИСЯ ОСНОВНОЙ ОБРАЗОВАТЕЛЬНОЙ ПРОГРАММЫ В ЧАСТИ ДОСТИЖЕНИЯ ЛИЧНОСТНЫХ РЕЗУЛЬТАТОВ</w:t>
      </w:r>
    </w:p>
    <w:p w:rsidR="009E0BFA" w:rsidRPr="00DC1973" w:rsidRDefault="009E0BFA" w:rsidP="009E0BFA">
      <w:pPr>
        <w:keepNext/>
        <w:tabs>
          <w:tab w:val="right" w:leader="dot" w:pos="9356"/>
        </w:tabs>
        <w:outlineLvl w:val="0"/>
        <w:rPr>
          <w:rFonts w:ascii="Times New Roman" w:hAnsi="Times New Roman"/>
          <w:kern w:val="32"/>
          <w:sz w:val="24"/>
          <w:szCs w:val="24"/>
        </w:rPr>
      </w:pPr>
      <w:r w:rsidRPr="00DC1973">
        <w:rPr>
          <w:rFonts w:ascii="Times New Roman" w:hAnsi="Times New Roman"/>
          <w:kern w:val="32"/>
          <w:sz w:val="24"/>
          <w:szCs w:val="24"/>
        </w:rPr>
        <w:t xml:space="preserve">РАЗДЕЛ 3. </w:t>
      </w:r>
      <w:r w:rsidRPr="00DC1973">
        <w:rPr>
          <w:rFonts w:ascii="Times New Roman" w:hAnsi="Times New Roman"/>
          <w:bCs/>
          <w:iCs/>
          <w:kern w:val="32"/>
          <w:sz w:val="24"/>
          <w:szCs w:val="24"/>
        </w:rPr>
        <w:t>ТРЕБОВАНИЯ К РЕСУРСНОМУ ОБЕСПЕЧЕНИЮ ВОСПИТАТЕЛЬНОЙ РАБОТЫ</w:t>
      </w:r>
    </w:p>
    <w:p w:rsidR="009E0BFA" w:rsidRPr="00DC1973" w:rsidRDefault="009E0BFA" w:rsidP="009E0BFA">
      <w:pPr>
        <w:keepNext/>
        <w:tabs>
          <w:tab w:val="left" w:pos="709"/>
          <w:tab w:val="right" w:leader="dot" w:pos="9356"/>
        </w:tabs>
        <w:outlineLvl w:val="0"/>
        <w:rPr>
          <w:rFonts w:ascii="Times New Roman" w:hAnsi="Times New Roman"/>
          <w:sz w:val="24"/>
          <w:szCs w:val="24"/>
        </w:rPr>
      </w:pPr>
      <w:r w:rsidRPr="00DC1973">
        <w:rPr>
          <w:rFonts w:ascii="Times New Roman" w:hAnsi="Times New Roman"/>
          <w:iCs/>
          <w:kern w:val="32"/>
          <w:sz w:val="24"/>
          <w:szCs w:val="24"/>
        </w:rPr>
        <w:t>РАЗДЕЛ 4. КАЛЕНДАРНЫЙ ПЛАН ВОСПИТАТЕЛЬНОЙ РАБОТЫ</w:t>
      </w:r>
      <w:bookmarkEnd w:id="3"/>
    </w:p>
    <w:p w:rsidR="009E0BFA" w:rsidRPr="0091308B" w:rsidRDefault="009E0BFA" w:rsidP="009E0BFA">
      <w:pPr>
        <w:rPr>
          <w:rFonts w:ascii="Times New Roman" w:hAnsi="Times New Roman"/>
          <w:b/>
          <w:sz w:val="24"/>
          <w:szCs w:val="24"/>
        </w:rPr>
      </w:pPr>
    </w:p>
    <w:p w:rsidR="009E0BFA" w:rsidRPr="0091308B" w:rsidRDefault="009E0BFA" w:rsidP="009E0BFA">
      <w:pPr>
        <w:widowControl w:val="0"/>
        <w:autoSpaceDE w:val="0"/>
        <w:autoSpaceDN w:val="0"/>
        <w:rPr>
          <w:rFonts w:ascii="Times New Roman" w:hAnsi="Times New Roman"/>
          <w:b/>
          <w:sz w:val="24"/>
          <w:szCs w:val="24"/>
        </w:rPr>
      </w:pPr>
      <w:r w:rsidRPr="0091308B">
        <w:rPr>
          <w:rFonts w:ascii="Times New Roman" w:hAnsi="Times New Roman"/>
          <w:b/>
          <w:sz w:val="24"/>
          <w:szCs w:val="24"/>
        </w:rPr>
        <w:br w:type="page"/>
      </w:r>
    </w:p>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b/>
          <w:sz w:val="24"/>
          <w:szCs w:val="24"/>
        </w:rPr>
        <w:lastRenderedPageBreak/>
        <w:t xml:space="preserve">РАЗДЕЛ 1. </w:t>
      </w:r>
      <w:bookmarkStart w:id="4" w:name="_Hlk73030772"/>
      <w:r w:rsidRPr="0091308B">
        <w:rPr>
          <w:rFonts w:ascii="Times New Roman" w:hAnsi="Times New Roman"/>
          <w:b/>
          <w:sz w:val="24"/>
          <w:szCs w:val="24"/>
        </w:rPr>
        <w:t>ПАСПОРТ ПРИМЕРНОЙ РАБОЧЕЙ ПРОГРАММЫ ВОСПИТАНИЯ</w:t>
      </w:r>
      <w:bookmarkEnd w:id="4"/>
    </w:p>
    <w:p w:rsidR="009E0BFA" w:rsidRPr="0091308B" w:rsidRDefault="009E0BFA" w:rsidP="009E0BFA">
      <w:pPr>
        <w:widowControl w:val="0"/>
        <w:autoSpaceDE w:val="0"/>
        <w:autoSpaceDN w:val="0"/>
        <w:rPr>
          <w:rFonts w:ascii="Times New Roman" w:hAnsi="Times New Roman"/>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9E0BFA" w:rsidRPr="0091308B" w:rsidTr="009E0BFA">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b/>
                <w:sz w:val="24"/>
                <w:szCs w:val="24"/>
              </w:rPr>
              <w:t xml:space="preserve">Название </w:t>
            </w:r>
          </w:p>
        </w:tc>
        <w:tc>
          <w:tcPr>
            <w:tcW w:w="8109" w:type="dxa"/>
            <w:shd w:val="clear" w:color="auto" w:fill="auto"/>
          </w:tcPr>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b/>
                <w:sz w:val="24"/>
                <w:szCs w:val="24"/>
              </w:rPr>
              <w:t>Содержание</w:t>
            </w:r>
          </w:p>
        </w:tc>
      </w:tr>
      <w:tr w:rsidR="009E0BFA" w:rsidRPr="0091308B" w:rsidTr="009E0BFA">
        <w:trPr>
          <w:trHeight w:val="613"/>
        </w:trPr>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sz w:val="24"/>
                <w:szCs w:val="24"/>
              </w:rPr>
              <w:t>Наименование программы</w:t>
            </w:r>
          </w:p>
        </w:tc>
        <w:tc>
          <w:tcPr>
            <w:tcW w:w="8109" w:type="dxa"/>
            <w:shd w:val="clear" w:color="auto" w:fill="auto"/>
          </w:tcPr>
          <w:p w:rsidR="009E0BFA" w:rsidRPr="0091308B" w:rsidRDefault="009E0BFA" w:rsidP="007A6CEB">
            <w:pPr>
              <w:spacing w:after="0" w:line="240" w:lineRule="auto"/>
              <w:rPr>
                <w:rFonts w:ascii="Times New Roman" w:hAnsi="Times New Roman"/>
                <w:bCs/>
                <w:i/>
                <w:iCs/>
                <w:color w:val="FF0000"/>
                <w:sz w:val="24"/>
                <w:szCs w:val="24"/>
              </w:rPr>
            </w:pPr>
            <w:r w:rsidRPr="0091308B">
              <w:rPr>
                <w:rFonts w:ascii="Times New Roman" w:hAnsi="Times New Roman"/>
                <w:sz w:val="24"/>
                <w:szCs w:val="24"/>
              </w:rPr>
              <w:t xml:space="preserve">Рабочая программа воспитания по </w:t>
            </w:r>
            <w:r w:rsidRPr="0091308B">
              <w:rPr>
                <w:rFonts w:ascii="Times New Roman" w:hAnsi="Times New Roman"/>
                <w:bCs/>
                <w:i/>
                <w:iCs/>
                <w:sz w:val="24"/>
                <w:szCs w:val="24"/>
              </w:rPr>
              <w:t>профессии/специальности</w:t>
            </w:r>
          </w:p>
          <w:p w:rsidR="009E0BFA" w:rsidRPr="0091308B" w:rsidRDefault="009E0BFA" w:rsidP="007A6CEB">
            <w:pPr>
              <w:widowControl w:val="0"/>
              <w:suppressAutoHyphens/>
              <w:autoSpaceDE w:val="0"/>
              <w:autoSpaceDN w:val="0"/>
              <w:adjustRightInd w:val="0"/>
              <w:spacing w:after="0" w:line="240" w:lineRule="auto"/>
              <w:rPr>
                <w:rFonts w:ascii="Times New Roman" w:hAnsi="Times New Roman"/>
                <w:sz w:val="24"/>
                <w:szCs w:val="24"/>
              </w:rPr>
            </w:pPr>
            <w:r w:rsidRPr="0091308B">
              <w:rPr>
                <w:rFonts w:ascii="Times New Roman" w:hAnsi="Times New Roman"/>
                <w:sz w:val="24"/>
                <w:szCs w:val="24"/>
              </w:rPr>
              <w:t>51.02.01 Народное художественное творчество</w:t>
            </w:r>
          </w:p>
          <w:p w:rsidR="009E0BFA" w:rsidRPr="0091308B" w:rsidRDefault="009E0BFA" w:rsidP="007A6CEB">
            <w:pPr>
              <w:widowControl w:val="0"/>
              <w:suppressAutoHyphens/>
              <w:autoSpaceDE w:val="0"/>
              <w:autoSpaceDN w:val="0"/>
              <w:adjustRightInd w:val="0"/>
              <w:spacing w:after="0" w:line="240" w:lineRule="auto"/>
              <w:rPr>
                <w:rFonts w:ascii="Times New Roman" w:hAnsi="Times New Roman"/>
                <w:sz w:val="24"/>
                <w:szCs w:val="24"/>
              </w:rPr>
            </w:pPr>
            <w:r w:rsidRPr="0091308B">
              <w:rPr>
                <w:rFonts w:ascii="Times New Roman" w:hAnsi="Times New Roman"/>
                <w:sz w:val="24"/>
                <w:szCs w:val="24"/>
              </w:rPr>
              <w:t>по виду: Хореографическое творчество.</w:t>
            </w:r>
          </w:p>
          <w:p w:rsidR="009E0BFA" w:rsidRPr="0091308B" w:rsidRDefault="009E0BFA" w:rsidP="007A6CEB">
            <w:pPr>
              <w:spacing w:after="0" w:line="240" w:lineRule="auto"/>
              <w:rPr>
                <w:rFonts w:ascii="Times New Roman" w:hAnsi="Times New Roman"/>
                <w:i/>
                <w:iCs/>
                <w:sz w:val="24"/>
                <w:szCs w:val="24"/>
              </w:rPr>
            </w:pPr>
            <w:r w:rsidRPr="0091308B">
              <w:rPr>
                <w:rFonts w:ascii="Times New Roman" w:hAnsi="Times New Roman"/>
                <w:bCs/>
                <w:i/>
                <w:iCs/>
                <w:sz w:val="24"/>
                <w:szCs w:val="24"/>
              </w:rPr>
              <w:t>(код, наименование)</w:t>
            </w:r>
          </w:p>
        </w:tc>
      </w:tr>
      <w:tr w:rsidR="009E0BFA" w:rsidRPr="0091308B" w:rsidTr="00DD515D">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sz w:val="24"/>
                <w:szCs w:val="24"/>
              </w:rPr>
              <w:t>Основания для разработки программы</w:t>
            </w:r>
          </w:p>
        </w:tc>
        <w:tc>
          <w:tcPr>
            <w:tcW w:w="8109" w:type="dxa"/>
            <w:shd w:val="clear" w:color="auto" w:fill="FFFFFF" w:themeFill="background1"/>
          </w:tcPr>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Настоящая программа разработана на основе следующих нормативных правовых документов:</w:t>
            </w:r>
          </w:p>
          <w:p w:rsidR="009E0BFA" w:rsidRPr="0091308B" w:rsidRDefault="009E0BFA" w:rsidP="00B17DDC">
            <w:pPr>
              <w:spacing w:after="0" w:line="240" w:lineRule="auto"/>
              <w:jc w:val="both"/>
              <w:rPr>
                <w:rFonts w:ascii="Times New Roman" w:hAnsi="Times New Roman"/>
                <w:sz w:val="24"/>
                <w:szCs w:val="24"/>
              </w:rPr>
            </w:pPr>
            <w:r w:rsidRPr="0091308B">
              <w:rPr>
                <w:rFonts w:ascii="Times New Roman" w:hAnsi="Times New Roman"/>
                <w:sz w:val="24"/>
                <w:szCs w:val="24"/>
              </w:rPr>
              <w:t>Конституция Российской Федерации;</w:t>
            </w:r>
          </w:p>
          <w:p w:rsidR="009E0BFA" w:rsidRPr="0091308B" w:rsidRDefault="009E0BFA" w:rsidP="00B17DDC">
            <w:pPr>
              <w:spacing w:after="0" w:line="240" w:lineRule="auto"/>
              <w:jc w:val="both"/>
              <w:rPr>
                <w:rFonts w:ascii="Times New Roman" w:hAnsi="Times New Roman"/>
                <w:sz w:val="24"/>
                <w:szCs w:val="24"/>
              </w:rPr>
            </w:pPr>
            <w:r w:rsidRPr="0091308B">
              <w:rPr>
                <w:rFonts w:ascii="Times New Roman" w:hAnsi="Times New Roman"/>
                <w:sz w:val="24"/>
                <w:szCs w:val="24"/>
              </w:rPr>
              <w:t>Указ Президента Российской Федерации от 21.07.2020 г. № 474«О национальных целях развития Российской Федерации на период до 2030 года»;</w:t>
            </w:r>
          </w:p>
          <w:p w:rsidR="009E0BFA" w:rsidRPr="0091308B" w:rsidRDefault="009E0BFA" w:rsidP="00B17DDC">
            <w:pPr>
              <w:spacing w:after="0" w:line="240" w:lineRule="auto"/>
              <w:jc w:val="both"/>
              <w:rPr>
                <w:rFonts w:ascii="Times New Roman" w:hAnsi="Times New Roman"/>
                <w:sz w:val="24"/>
                <w:szCs w:val="24"/>
              </w:rPr>
            </w:pPr>
            <w:r w:rsidRPr="0091308B">
              <w:rPr>
                <w:rFonts w:ascii="Times New Roman" w:hAnsi="Times New Roman"/>
                <w:sz w:val="24"/>
                <w:szCs w:val="24"/>
              </w:rPr>
              <w:t>Федеральный закон от 31.07.2020 г. № 304-ФЗ «О внесении измененийв Федеральный закон «Об образовании в Российской Федерации» по вопросам воспитания обучающихся» (далее – ФЗ-304);</w:t>
            </w:r>
          </w:p>
          <w:p w:rsidR="009E0BFA" w:rsidRPr="0091308B" w:rsidRDefault="009E0BFA" w:rsidP="00B17DDC">
            <w:pPr>
              <w:spacing w:after="0" w:line="240" w:lineRule="auto"/>
              <w:jc w:val="both"/>
              <w:rPr>
                <w:rFonts w:ascii="Times New Roman" w:hAnsi="Times New Roman"/>
                <w:sz w:val="24"/>
                <w:szCs w:val="24"/>
              </w:rPr>
            </w:pPr>
            <w:r w:rsidRPr="0091308B">
              <w:rPr>
                <w:rFonts w:ascii="Times New Roman" w:hAnsi="Times New Roman"/>
                <w:sz w:val="24"/>
                <w:szCs w:val="24"/>
              </w:rPr>
              <w:t>Распоряжение Правительства Российской Федерации от 12.11.2020 г. № 2945-р об утверждении Плана мероприятий по реализациив 2021–2025 годах Стратегии развития воспитания в Российской Федерации на период до 2025 года;</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Федеральная государственная Программа развития воспитательной компоненты в образовательных организациях;</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Основы государственной молодежной политики Российской Федерации на период до 2025 года;</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9E0BFA" w:rsidRPr="0091308B" w:rsidRDefault="009E0BFA" w:rsidP="00B17DDC">
            <w:pPr>
              <w:spacing w:after="0" w:line="240" w:lineRule="auto"/>
              <w:jc w:val="both"/>
              <w:rPr>
                <w:rFonts w:ascii="Times New Roman" w:hAnsi="Times New Roman"/>
                <w:sz w:val="24"/>
                <w:szCs w:val="24"/>
              </w:rPr>
            </w:pPr>
            <w:r w:rsidRPr="0091308B">
              <w:rPr>
                <w:rFonts w:ascii="Times New Roman" w:hAnsi="Times New Roman"/>
                <w:sz w:val="24"/>
                <w:szCs w:val="24"/>
              </w:rPr>
              <w:t>Прогноз социально-экономического развития Российской Федерации на период до 2036 года;</w:t>
            </w:r>
          </w:p>
          <w:p w:rsidR="0091308B" w:rsidRPr="00DD515D" w:rsidRDefault="009E0BFA" w:rsidP="00B17DDC">
            <w:pPr>
              <w:widowControl w:val="0"/>
              <w:shd w:val="clear" w:color="auto" w:fill="FFFFFF" w:themeFill="background1"/>
              <w:suppressAutoHyphens/>
              <w:autoSpaceDE w:val="0"/>
              <w:autoSpaceDN w:val="0"/>
              <w:adjustRightInd w:val="0"/>
              <w:spacing w:after="0" w:line="240" w:lineRule="auto"/>
              <w:rPr>
                <w:rFonts w:ascii="Times New Roman" w:hAnsi="Times New Roman"/>
                <w:iCs/>
                <w:spacing w:val="1"/>
                <w:sz w:val="24"/>
                <w:szCs w:val="24"/>
              </w:rPr>
            </w:pPr>
            <w:r w:rsidRPr="00DD515D">
              <w:rPr>
                <w:rFonts w:ascii="Times New Roman" w:hAnsi="Times New Roman"/>
                <w:iCs/>
                <w:sz w:val="24"/>
                <w:szCs w:val="24"/>
              </w:rPr>
              <w:t>Федеральный государственный образовательный стандарт среднего профессионального</w:t>
            </w:r>
            <w:r w:rsidR="002F36F3">
              <w:rPr>
                <w:rFonts w:ascii="Times New Roman" w:hAnsi="Times New Roman"/>
                <w:iCs/>
                <w:sz w:val="24"/>
                <w:szCs w:val="24"/>
              </w:rPr>
              <w:t xml:space="preserve"> </w:t>
            </w:r>
            <w:r w:rsidRPr="00DD515D">
              <w:rPr>
                <w:rFonts w:ascii="Times New Roman" w:hAnsi="Times New Roman"/>
                <w:iCs/>
                <w:sz w:val="24"/>
                <w:szCs w:val="24"/>
              </w:rPr>
              <w:t>образования</w:t>
            </w:r>
            <w:r w:rsidR="008A1195">
              <w:rPr>
                <w:rFonts w:ascii="Times New Roman" w:hAnsi="Times New Roman"/>
                <w:iCs/>
                <w:sz w:val="24"/>
                <w:szCs w:val="24"/>
              </w:rPr>
              <w:t xml:space="preserve"> </w:t>
            </w:r>
            <w:r w:rsidRPr="00DD515D">
              <w:rPr>
                <w:rFonts w:ascii="Times New Roman" w:hAnsi="Times New Roman"/>
                <w:iCs/>
                <w:sz w:val="24"/>
                <w:szCs w:val="24"/>
              </w:rPr>
              <w:t>по</w:t>
            </w:r>
            <w:r w:rsidR="008A1195">
              <w:rPr>
                <w:rFonts w:ascii="Times New Roman" w:hAnsi="Times New Roman"/>
                <w:iCs/>
                <w:sz w:val="24"/>
                <w:szCs w:val="24"/>
              </w:rPr>
              <w:t xml:space="preserve"> </w:t>
            </w:r>
            <w:r w:rsidRPr="00DD515D">
              <w:rPr>
                <w:rFonts w:ascii="Times New Roman" w:hAnsi="Times New Roman"/>
                <w:iCs/>
                <w:spacing w:val="1"/>
                <w:sz w:val="24"/>
                <w:szCs w:val="24"/>
              </w:rPr>
              <w:t>профессии</w:t>
            </w:r>
            <w:r w:rsidR="008A1195">
              <w:rPr>
                <w:rFonts w:ascii="Times New Roman" w:hAnsi="Times New Roman"/>
                <w:iCs/>
                <w:spacing w:val="1"/>
                <w:sz w:val="24"/>
                <w:szCs w:val="24"/>
              </w:rPr>
              <w:t xml:space="preserve"> народное художественное творчество по виду</w:t>
            </w:r>
            <w:r w:rsidR="002F36F3">
              <w:rPr>
                <w:rFonts w:ascii="Times New Roman" w:hAnsi="Times New Roman"/>
                <w:iCs/>
                <w:spacing w:val="1"/>
                <w:sz w:val="24"/>
                <w:szCs w:val="24"/>
              </w:rPr>
              <w:t>: Х</w:t>
            </w:r>
            <w:r w:rsidR="008A1195">
              <w:rPr>
                <w:rFonts w:ascii="Times New Roman" w:hAnsi="Times New Roman"/>
                <w:iCs/>
                <w:spacing w:val="1"/>
                <w:sz w:val="24"/>
                <w:szCs w:val="24"/>
              </w:rPr>
              <w:t>ореографическое творчество.</w:t>
            </w:r>
          </w:p>
          <w:p w:rsidR="0091308B" w:rsidRPr="00DD515D" w:rsidRDefault="009E0BFA" w:rsidP="00B17DDC">
            <w:pPr>
              <w:widowControl w:val="0"/>
              <w:shd w:val="clear" w:color="auto" w:fill="FFFFFF" w:themeFill="background1"/>
              <w:suppressAutoHyphens/>
              <w:autoSpaceDE w:val="0"/>
              <w:autoSpaceDN w:val="0"/>
              <w:adjustRightInd w:val="0"/>
              <w:spacing w:after="0" w:line="240" w:lineRule="auto"/>
              <w:rPr>
                <w:rFonts w:ascii="Times New Roman" w:hAnsi="Times New Roman"/>
                <w:iCs/>
                <w:spacing w:val="1"/>
                <w:sz w:val="24"/>
                <w:szCs w:val="24"/>
              </w:rPr>
            </w:pPr>
            <w:r w:rsidRPr="00DD515D">
              <w:rPr>
                <w:rFonts w:ascii="Times New Roman" w:hAnsi="Times New Roman"/>
                <w:sz w:val="24"/>
                <w:szCs w:val="24"/>
              </w:rPr>
              <w:t>51.02.01 Народное художественное творчеств</w:t>
            </w:r>
            <w:r w:rsidR="00F867AF">
              <w:rPr>
                <w:rFonts w:ascii="Times New Roman" w:hAnsi="Times New Roman"/>
                <w:sz w:val="24"/>
                <w:szCs w:val="24"/>
              </w:rPr>
              <w:t xml:space="preserve">о </w:t>
            </w:r>
            <w:r w:rsidRPr="00DD515D">
              <w:rPr>
                <w:rFonts w:ascii="Times New Roman" w:hAnsi="Times New Roman"/>
                <w:sz w:val="24"/>
                <w:szCs w:val="24"/>
              </w:rPr>
              <w:t>по виду: Хореографическое творчество</w:t>
            </w:r>
            <w:r w:rsidRPr="00DD515D">
              <w:rPr>
                <w:rFonts w:ascii="Times New Roman" w:hAnsi="Times New Roman"/>
                <w:iCs/>
                <w:sz w:val="24"/>
                <w:szCs w:val="24"/>
              </w:rPr>
              <w:t xml:space="preserve">, утвержденный </w:t>
            </w:r>
            <w:r w:rsidR="0091308B" w:rsidRPr="00DD515D">
              <w:rPr>
                <w:rFonts w:ascii="Times New Roman" w:eastAsia="Times New Roman" w:hAnsi="Times New Roman"/>
                <w:iCs/>
                <w:sz w:val="24"/>
                <w:szCs w:val="24"/>
                <w:lang w:eastAsia="ru-RU"/>
              </w:rPr>
              <w:t>приказом Министерства образования и науки Российской Федерации от 27 октября 2014 г. N 1382</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Распоряжение Правительства РФ от 25 сентября 2017г. № 2039-р «Об утверждении Стратегии повышения финансовой грамотности в РФ 2017-2023 гг.»</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Образовательный стандарт подготовки добровольца (волонтера);</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 № 7;</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 xml:space="preserve">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w:t>
            </w:r>
            <w:r w:rsidRPr="0091308B">
              <w:rPr>
                <w:rFonts w:ascii="Times New Roman" w:hAnsi="Times New Roman"/>
                <w:sz w:val="24"/>
                <w:szCs w:val="24"/>
              </w:rPr>
              <w:lastRenderedPageBreak/>
              <w:t>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p>
          <w:p w:rsidR="009E0BFA" w:rsidRPr="0091308B" w:rsidRDefault="009E0BFA" w:rsidP="00B17DDC">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tc>
      </w:tr>
      <w:tr w:rsidR="009E0BFA" w:rsidRPr="0091308B" w:rsidTr="00DD515D">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b/>
                <w:sz w:val="24"/>
                <w:szCs w:val="24"/>
              </w:rPr>
            </w:pPr>
            <w:r w:rsidRPr="0091308B">
              <w:rPr>
                <w:rFonts w:ascii="Times New Roman" w:hAnsi="Times New Roman"/>
                <w:sz w:val="24"/>
                <w:szCs w:val="24"/>
              </w:rPr>
              <w:lastRenderedPageBreak/>
              <w:t>Цель программы</w:t>
            </w:r>
          </w:p>
        </w:tc>
        <w:tc>
          <w:tcPr>
            <w:tcW w:w="8109" w:type="dxa"/>
            <w:shd w:val="clear" w:color="auto" w:fill="FFFFFF" w:themeFill="background1"/>
          </w:tcPr>
          <w:p w:rsidR="009E0BFA" w:rsidRPr="00DD515D" w:rsidRDefault="009E0BFA" w:rsidP="007A6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Cs/>
                <w:color w:val="FF0000"/>
                <w:sz w:val="24"/>
                <w:szCs w:val="24"/>
              </w:rPr>
            </w:pPr>
            <w:r w:rsidRPr="00DD515D">
              <w:rPr>
                <w:rFonts w:ascii="Times New Roman" w:hAnsi="Times New Roman"/>
                <w:bCs/>
                <w:sz w:val="24"/>
                <w:szCs w:val="24"/>
              </w:rPr>
              <w:t>Цель рабочей программы воспитания – личностное развитие обучающихся</w:t>
            </w:r>
            <w:r w:rsidR="007A6CEB">
              <w:rPr>
                <w:rFonts w:ascii="Times New Roman" w:hAnsi="Times New Roman"/>
                <w:bCs/>
                <w:sz w:val="24"/>
                <w:szCs w:val="24"/>
              </w:rPr>
              <w:t xml:space="preserve"> </w:t>
            </w:r>
            <w:r w:rsidRPr="00DD515D">
              <w:rPr>
                <w:rFonts w:ascii="Times New Roman" w:hAnsi="Times New Roman"/>
                <w:bCs/>
                <w:sz w:val="24"/>
                <w:szCs w:val="24"/>
              </w:rPr>
              <w:t xml:space="preserve">и их социализация, проявляющиеся в развитии их позитивных </w:t>
            </w:r>
            <w:r w:rsidR="007A6CEB" w:rsidRPr="00DD515D">
              <w:rPr>
                <w:rFonts w:ascii="Times New Roman" w:hAnsi="Times New Roman"/>
                <w:bCs/>
                <w:sz w:val="24"/>
                <w:szCs w:val="24"/>
              </w:rPr>
              <w:t>отношений</w:t>
            </w:r>
            <w:r w:rsidR="007A6CEB">
              <w:rPr>
                <w:rFonts w:ascii="Times New Roman" w:hAnsi="Times New Roman"/>
                <w:bCs/>
                <w:sz w:val="24"/>
                <w:szCs w:val="24"/>
              </w:rPr>
              <w:t xml:space="preserve"> к</w:t>
            </w:r>
            <w:r w:rsidRPr="00DD515D">
              <w:rPr>
                <w:rFonts w:ascii="Times New Roman" w:hAnsi="Times New Roman"/>
                <w:bCs/>
                <w:sz w:val="24"/>
                <w:szCs w:val="24"/>
              </w:rPr>
              <w:t xml:space="preserve">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w:t>
            </w:r>
          </w:p>
          <w:p w:rsidR="009E0BFA" w:rsidRPr="007A6CEB" w:rsidRDefault="009E0BFA" w:rsidP="007A6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rPr>
            </w:pPr>
            <w:r w:rsidRPr="007A6CEB">
              <w:rPr>
                <w:rFonts w:ascii="Times New Roman" w:hAnsi="Times New Roman"/>
                <w:sz w:val="24"/>
                <w:szCs w:val="24"/>
              </w:rPr>
              <w:t>иметь практический опыт:</w:t>
            </w:r>
          </w:p>
          <w:p w:rsidR="009E0BFA" w:rsidRPr="00DD515D" w:rsidRDefault="009E0BFA" w:rsidP="007A6CEB">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4"/>
                <w:szCs w:val="24"/>
              </w:rPr>
            </w:pPr>
            <w:r w:rsidRPr="00DD515D">
              <w:rPr>
                <w:rFonts w:ascii="Times New Roman" w:hAnsi="Times New Roman"/>
                <w:sz w:val="24"/>
                <w:szCs w:val="24"/>
              </w:rPr>
              <w:t>постановки танцев по записи</w:t>
            </w:r>
            <w:r w:rsidR="000D1718">
              <w:rPr>
                <w:rFonts w:ascii="Times New Roman" w:hAnsi="Times New Roman"/>
                <w:sz w:val="24"/>
                <w:szCs w:val="24"/>
              </w:rPr>
              <w:t>.</w:t>
            </w:r>
          </w:p>
          <w:p w:rsidR="009E0BFA" w:rsidRPr="00DD515D" w:rsidRDefault="009E0BFA" w:rsidP="007A6CEB">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4"/>
                <w:szCs w:val="24"/>
              </w:rPr>
            </w:pPr>
            <w:r w:rsidRPr="00DD515D">
              <w:rPr>
                <w:rFonts w:ascii="Times New Roman" w:hAnsi="Times New Roman"/>
                <w:sz w:val="24"/>
                <w:szCs w:val="24"/>
              </w:rPr>
              <w:t>работы в качестве исполнителя и постановщика различных танцев</w:t>
            </w:r>
            <w:r w:rsidR="000D1718">
              <w:rPr>
                <w:rFonts w:ascii="Times New Roman" w:hAnsi="Times New Roman"/>
                <w:sz w:val="24"/>
                <w:szCs w:val="24"/>
              </w:rPr>
              <w:t>.</w:t>
            </w:r>
          </w:p>
          <w:p w:rsidR="009E0BFA" w:rsidRPr="000D1718" w:rsidRDefault="009E0BFA" w:rsidP="007A6CEB">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349"/>
              <w:jc w:val="both"/>
              <w:rPr>
                <w:rFonts w:ascii="Times New Roman" w:hAnsi="Times New Roman"/>
                <w:sz w:val="24"/>
                <w:szCs w:val="24"/>
              </w:rPr>
            </w:pPr>
            <w:r w:rsidRPr="00DD515D">
              <w:rPr>
                <w:rFonts w:ascii="Times New Roman" w:hAnsi="Times New Roman"/>
                <w:sz w:val="24"/>
                <w:szCs w:val="24"/>
              </w:rPr>
              <w:t>работы с твор</w:t>
            </w:r>
            <w:r w:rsidR="000D1718">
              <w:rPr>
                <w:rFonts w:ascii="Times New Roman" w:hAnsi="Times New Roman"/>
                <w:sz w:val="24"/>
                <w:szCs w:val="24"/>
              </w:rPr>
              <w:t xml:space="preserve">ческим коллективом, проведения </w:t>
            </w:r>
            <w:r w:rsidRPr="00DD515D">
              <w:rPr>
                <w:rFonts w:ascii="Times New Roman" w:hAnsi="Times New Roman"/>
                <w:sz w:val="24"/>
                <w:szCs w:val="24"/>
              </w:rPr>
              <w:t>занятий</w:t>
            </w:r>
            <w:r w:rsidR="000D1718">
              <w:rPr>
                <w:rFonts w:ascii="Times New Roman" w:hAnsi="Times New Roman"/>
                <w:sz w:val="24"/>
                <w:szCs w:val="24"/>
              </w:rPr>
              <w:t xml:space="preserve"> по</w:t>
            </w:r>
            <w:r w:rsidRPr="00DD515D">
              <w:rPr>
                <w:rFonts w:ascii="Times New Roman" w:hAnsi="Times New Roman"/>
                <w:sz w:val="24"/>
                <w:szCs w:val="24"/>
              </w:rPr>
              <w:t xml:space="preserve"> классическому</w:t>
            </w:r>
            <w:r w:rsidR="000D1718">
              <w:rPr>
                <w:rFonts w:ascii="Times New Roman" w:hAnsi="Times New Roman"/>
                <w:sz w:val="24"/>
                <w:szCs w:val="24"/>
              </w:rPr>
              <w:t xml:space="preserve"> танцу</w:t>
            </w:r>
            <w:r w:rsidRPr="00DD515D">
              <w:rPr>
                <w:rFonts w:ascii="Times New Roman" w:hAnsi="Times New Roman"/>
                <w:sz w:val="24"/>
                <w:szCs w:val="24"/>
              </w:rPr>
              <w:t>, народному</w:t>
            </w:r>
            <w:r w:rsidR="000D1718">
              <w:rPr>
                <w:rFonts w:ascii="Times New Roman" w:hAnsi="Times New Roman"/>
                <w:sz w:val="24"/>
                <w:szCs w:val="24"/>
              </w:rPr>
              <w:t xml:space="preserve"> танцу</w:t>
            </w:r>
            <w:r w:rsidRPr="00DD515D">
              <w:rPr>
                <w:rFonts w:ascii="Times New Roman" w:hAnsi="Times New Roman"/>
                <w:sz w:val="24"/>
                <w:szCs w:val="24"/>
              </w:rPr>
              <w:t>, современному</w:t>
            </w:r>
            <w:r w:rsidR="000D1718">
              <w:rPr>
                <w:rFonts w:ascii="Times New Roman" w:hAnsi="Times New Roman"/>
                <w:sz w:val="24"/>
                <w:szCs w:val="24"/>
              </w:rPr>
              <w:t xml:space="preserve"> танцу.</w:t>
            </w:r>
          </w:p>
        </w:tc>
      </w:tr>
      <w:tr w:rsidR="009E0BFA" w:rsidRPr="0091308B" w:rsidTr="00DD515D">
        <w:trPr>
          <w:trHeight w:val="845"/>
        </w:trPr>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sz w:val="24"/>
                <w:szCs w:val="24"/>
              </w:rPr>
            </w:pPr>
            <w:r w:rsidRPr="0091308B">
              <w:rPr>
                <w:rFonts w:ascii="Times New Roman" w:hAnsi="Times New Roman"/>
                <w:sz w:val="24"/>
                <w:szCs w:val="24"/>
              </w:rPr>
              <w:t>Сроки реализации программы</w:t>
            </w:r>
          </w:p>
        </w:tc>
        <w:tc>
          <w:tcPr>
            <w:tcW w:w="8109" w:type="dxa"/>
            <w:shd w:val="clear" w:color="auto" w:fill="auto"/>
          </w:tcPr>
          <w:p w:rsidR="009E0BFA" w:rsidRPr="0091308B" w:rsidRDefault="009E0BFA" w:rsidP="007A6CEB">
            <w:pPr>
              <w:widowControl w:val="0"/>
              <w:suppressAutoHyphens/>
              <w:autoSpaceDE w:val="0"/>
              <w:autoSpaceDN w:val="0"/>
              <w:adjustRightInd w:val="0"/>
              <w:spacing w:after="0" w:line="240" w:lineRule="auto"/>
              <w:rPr>
                <w:rFonts w:ascii="Times New Roman" w:hAnsi="Times New Roman"/>
                <w:sz w:val="24"/>
                <w:szCs w:val="24"/>
              </w:rPr>
            </w:pPr>
            <w:r w:rsidRPr="0091308B">
              <w:rPr>
                <w:rFonts w:ascii="Times New Roman" w:hAnsi="Times New Roman"/>
                <w:sz w:val="24"/>
                <w:szCs w:val="24"/>
              </w:rPr>
              <w:t>Специальности 51.02.01 Народное художественное творчество</w:t>
            </w:r>
          </w:p>
          <w:p w:rsidR="009E0BFA" w:rsidRPr="0091308B" w:rsidRDefault="009E0BFA" w:rsidP="007A6CEB">
            <w:pPr>
              <w:widowControl w:val="0"/>
              <w:suppressAutoHyphens/>
              <w:autoSpaceDE w:val="0"/>
              <w:autoSpaceDN w:val="0"/>
              <w:adjustRightInd w:val="0"/>
              <w:spacing w:after="0" w:line="240" w:lineRule="auto"/>
              <w:rPr>
                <w:rFonts w:ascii="Times New Roman" w:hAnsi="Times New Roman"/>
                <w:i/>
                <w:iCs/>
                <w:sz w:val="24"/>
                <w:szCs w:val="24"/>
              </w:rPr>
            </w:pPr>
            <w:r w:rsidRPr="0091308B">
              <w:rPr>
                <w:rFonts w:ascii="Times New Roman" w:hAnsi="Times New Roman"/>
                <w:sz w:val="24"/>
                <w:szCs w:val="24"/>
              </w:rPr>
              <w:t>по виду: Хореографическое творчество. Сроком обучения 3 года 10 месяцев</w:t>
            </w:r>
          </w:p>
        </w:tc>
      </w:tr>
      <w:tr w:rsidR="009E0BFA" w:rsidRPr="0091308B" w:rsidTr="009E0BFA">
        <w:tc>
          <w:tcPr>
            <w:tcW w:w="1984" w:type="dxa"/>
            <w:shd w:val="clear" w:color="auto" w:fill="auto"/>
          </w:tcPr>
          <w:p w:rsidR="009E0BFA" w:rsidRPr="0091308B" w:rsidRDefault="009E0BFA" w:rsidP="009E0BFA">
            <w:pPr>
              <w:widowControl w:val="0"/>
              <w:autoSpaceDE w:val="0"/>
              <w:autoSpaceDN w:val="0"/>
              <w:jc w:val="center"/>
              <w:rPr>
                <w:rFonts w:ascii="Times New Roman" w:hAnsi="Times New Roman"/>
                <w:sz w:val="24"/>
                <w:szCs w:val="24"/>
              </w:rPr>
            </w:pPr>
            <w:r w:rsidRPr="0091308B">
              <w:rPr>
                <w:rFonts w:ascii="Times New Roman" w:hAnsi="Times New Roman"/>
                <w:sz w:val="24"/>
                <w:szCs w:val="24"/>
              </w:rPr>
              <w:t xml:space="preserve">Исполнители </w:t>
            </w:r>
            <w:r w:rsidRPr="0091308B">
              <w:rPr>
                <w:rFonts w:ascii="Times New Roman" w:hAnsi="Times New Roman"/>
                <w:sz w:val="24"/>
                <w:szCs w:val="24"/>
              </w:rPr>
              <w:br/>
              <w:t>программы</w:t>
            </w:r>
          </w:p>
        </w:tc>
        <w:tc>
          <w:tcPr>
            <w:tcW w:w="8109" w:type="dxa"/>
            <w:shd w:val="clear" w:color="auto" w:fill="auto"/>
          </w:tcPr>
          <w:p w:rsidR="009E0BFA" w:rsidRPr="0091308B" w:rsidRDefault="009E0BFA" w:rsidP="009E0BFA">
            <w:pPr>
              <w:widowControl w:val="0"/>
              <w:autoSpaceDE w:val="0"/>
              <w:autoSpaceDN w:val="0"/>
              <w:jc w:val="both"/>
              <w:rPr>
                <w:rFonts w:ascii="Times New Roman" w:hAnsi="Times New Roman"/>
                <w:sz w:val="24"/>
                <w:szCs w:val="24"/>
              </w:rPr>
            </w:pPr>
            <w:r w:rsidRPr="0091308B">
              <w:rPr>
                <w:rFonts w:ascii="Times New Roman" w:hAnsi="Times New Roman"/>
                <w:sz w:val="24"/>
                <w:szCs w:val="24"/>
              </w:rPr>
              <w:t>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тьютор, педагог-организатор, социальный педагог, члены Студенческого совета, представители родительского комитета, представители организаций –работодателей</w:t>
            </w:r>
          </w:p>
        </w:tc>
      </w:tr>
    </w:tbl>
    <w:p w:rsidR="009E0BFA" w:rsidRPr="0091308B" w:rsidRDefault="009E0BFA" w:rsidP="009E0BFA">
      <w:pPr>
        <w:widowControl w:val="0"/>
        <w:autoSpaceDE w:val="0"/>
        <w:autoSpaceDN w:val="0"/>
        <w:jc w:val="both"/>
        <w:rPr>
          <w:rFonts w:ascii="Times New Roman" w:hAnsi="Times New Roman"/>
          <w:b/>
          <w:bCs/>
          <w:sz w:val="24"/>
          <w:szCs w:val="24"/>
        </w:rPr>
      </w:pPr>
      <w:bookmarkStart w:id="5" w:name="_Hlk73030266"/>
      <w:bookmarkStart w:id="6" w:name="_Hlk73030355"/>
    </w:p>
    <w:p w:rsidR="009E0BFA" w:rsidRPr="0091308B" w:rsidRDefault="009E0BFA" w:rsidP="007A6CEB">
      <w:pPr>
        <w:widowControl w:val="0"/>
        <w:tabs>
          <w:tab w:val="left" w:pos="993"/>
        </w:tabs>
        <w:spacing w:after="0" w:line="257" w:lineRule="auto"/>
        <w:ind w:firstLine="709"/>
        <w:jc w:val="both"/>
        <w:rPr>
          <w:rFonts w:ascii="Times New Roman" w:hAnsi="Times New Roman"/>
          <w:sz w:val="24"/>
          <w:szCs w:val="24"/>
        </w:rPr>
      </w:pPr>
      <w:bookmarkStart w:id="7" w:name="_Hlk73028774"/>
      <w:bookmarkEnd w:id="5"/>
      <w:bookmarkEnd w:id="6"/>
      <w:r w:rsidRPr="0091308B">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9E0BFA" w:rsidRPr="0091308B" w:rsidRDefault="009E0BFA" w:rsidP="007A6CEB">
      <w:pPr>
        <w:widowControl w:val="0"/>
        <w:tabs>
          <w:tab w:val="left" w:pos="993"/>
        </w:tabs>
        <w:spacing w:after="0" w:line="257" w:lineRule="auto"/>
        <w:ind w:firstLine="709"/>
        <w:jc w:val="both"/>
        <w:rPr>
          <w:rFonts w:ascii="Times New Roman" w:hAnsi="Times New Roman"/>
          <w:sz w:val="24"/>
          <w:szCs w:val="24"/>
        </w:rPr>
      </w:pPr>
      <w:r w:rsidRPr="0091308B">
        <w:rPr>
          <w:rFonts w:ascii="Times New Roman" w:hAnsi="Times New Roman"/>
          <w:sz w:val="24"/>
          <w:szCs w:val="24"/>
        </w:rPr>
        <w:t xml:space="preserve">Согласно Федеральному закону «Об образовании в Российской Федерации»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91308B">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91308B">
        <w:rPr>
          <w:rFonts w:ascii="Times New Roman" w:hAnsi="Times New Roman"/>
          <w:sz w:val="24"/>
          <w:szCs w:val="24"/>
        </w:rPr>
        <w:t>».</w:t>
      </w:r>
    </w:p>
    <w:p w:rsidR="009E0BFA" w:rsidRPr="0091308B" w:rsidRDefault="009E0BFA" w:rsidP="009E0BFA">
      <w:pPr>
        <w:widowControl w:val="0"/>
        <w:tabs>
          <w:tab w:val="left" w:pos="993"/>
        </w:tabs>
        <w:ind w:firstLine="709"/>
        <w:jc w:val="both"/>
        <w:rPr>
          <w:rFonts w:ascii="Times New Roman" w:hAnsi="Times New Roman"/>
          <w:sz w:val="24"/>
          <w:szCs w:val="24"/>
        </w:rPr>
      </w:pPr>
      <w:r w:rsidRPr="0091308B">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9E0BFA" w:rsidRPr="0091308B" w:rsidTr="009E0BFA">
        <w:tc>
          <w:tcPr>
            <w:tcW w:w="7338" w:type="dxa"/>
          </w:tcPr>
          <w:p w:rsidR="009E0BFA" w:rsidRPr="0091308B" w:rsidRDefault="009E0BFA" w:rsidP="009E0BFA">
            <w:pPr>
              <w:ind w:firstLine="33"/>
              <w:jc w:val="center"/>
              <w:rPr>
                <w:rFonts w:ascii="Times New Roman" w:hAnsi="Times New Roman"/>
                <w:b/>
                <w:bCs/>
                <w:sz w:val="24"/>
                <w:szCs w:val="24"/>
              </w:rPr>
            </w:pPr>
            <w:bookmarkStart w:id="9" w:name="_Hlk73632186"/>
            <w:r w:rsidRPr="0091308B">
              <w:rPr>
                <w:rFonts w:ascii="Times New Roman" w:hAnsi="Times New Roman"/>
                <w:b/>
                <w:bCs/>
                <w:sz w:val="24"/>
                <w:szCs w:val="24"/>
              </w:rPr>
              <w:lastRenderedPageBreak/>
              <w:t xml:space="preserve">Личностные результаты реализации программы воспитания </w:t>
            </w:r>
          </w:p>
          <w:p w:rsidR="009E0BFA" w:rsidRPr="0091308B" w:rsidRDefault="009E0BFA" w:rsidP="009E0BFA">
            <w:pPr>
              <w:ind w:firstLine="33"/>
              <w:jc w:val="center"/>
              <w:rPr>
                <w:rFonts w:ascii="Times New Roman" w:hAnsi="Times New Roman"/>
                <w:b/>
                <w:bCs/>
                <w:sz w:val="24"/>
                <w:szCs w:val="24"/>
              </w:rPr>
            </w:pPr>
            <w:r w:rsidRPr="0091308B">
              <w:rPr>
                <w:rFonts w:ascii="Times New Roman" w:hAnsi="Times New Roman"/>
                <w:i/>
                <w:iCs/>
                <w:sz w:val="24"/>
                <w:szCs w:val="24"/>
              </w:rPr>
              <w:t>(дескрипторы)</w:t>
            </w:r>
          </w:p>
        </w:tc>
        <w:tc>
          <w:tcPr>
            <w:tcW w:w="2863" w:type="dxa"/>
            <w:vAlign w:val="center"/>
          </w:tcPr>
          <w:p w:rsidR="009E0BFA" w:rsidRPr="0091308B" w:rsidRDefault="009E0BFA" w:rsidP="009E0BFA">
            <w:pPr>
              <w:ind w:firstLine="33"/>
              <w:jc w:val="center"/>
              <w:rPr>
                <w:rFonts w:ascii="Times New Roman" w:hAnsi="Times New Roman"/>
                <w:b/>
                <w:bCs/>
                <w:sz w:val="24"/>
                <w:szCs w:val="24"/>
              </w:rPr>
            </w:pPr>
            <w:r w:rsidRPr="0091308B">
              <w:rPr>
                <w:rFonts w:ascii="Times New Roman" w:hAnsi="Times New Roman"/>
                <w:b/>
                <w:bCs/>
                <w:sz w:val="24"/>
                <w:szCs w:val="24"/>
              </w:rPr>
              <w:t>Код личностных результатов реализации программы воспитания</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jc w:val="both"/>
              <w:rPr>
                <w:rFonts w:ascii="Times New Roman" w:hAnsi="Times New Roman"/>
                <w:b/>
                <w:bCs/>
                <w:i/>
                <w:iCs/>
                <w:sz w:val="24"/>
                <w:szCs w:val="24"/>
              </w:rPr>
            </w:pPr>
            <w:r w:rsidRPr="0091308B">
              <w:rPr>
                <w:rFonts w:ascii="Times New Roman" w:hAnsi="Times New Roman"/>
                <w:sz w:val="24"/>
                <w:szCs w:val="24"/>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2</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3</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4</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5</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6</w:t>
            </w:r>
          </w:p>
        </w:tc>
      </w:tr>
      <w:tr w:rsidR="009E0BFA" w:rsidRPr="0091308B" w:rsidTr="009E0BFA">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7</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8</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ind w:firstLine="33"/>
              <w:jc w:val="both"/>
              <w:rPr>
                <w:rFonts w:ascii="Times New Roman" w:hAnsi="Times New Roman"/>
                <w:b/>
                <w:bCs/>
                <w:sz w:val="24"/>
                <w:szCs w:val="24"/>
              </w:rPr>
            </w:pPr>
            <w:r w:rsidRPr="0091308B">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9</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jc w:val="both"/>
              <w:rPr>
                <w:rFonts w:ascii="Times New Roman" w:hAnsi="Times New Roman"/>
                <w:b/>
                <w:bCs/>
                <w:sz w:val="24"/>
                <w:szCs w:val="24"/>
              </w:rPr>
            </w:pPr>
            <w:r w:rsidRPr="0091308B">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10</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jc w:val="both"/>
              <w:rPr>
                <w:rFonts w:ascii="Times New Roman" w:hAnsi="Times New Roman"/>
                <w:b/>
                <w:bCs/>
                <w:sz w:val="24"/>
                <w:szCs w:val="24"/>
              </w:rPr>
            </w:pPr>
            <w:r w:rsidRPr="0091308B">
              <w:rPr>
                <w:rFonts w:ascii="Times New Roman" w:hAnsi="Times New Roman"/>
                <w:sz w:val="24"/>
                <w:szCs w:val="24"/>
              </w:rPr>
              <w:lastRenderedPageBreak/>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11</w:t>
            </w:r>
          </w:p>
        </w:tc>
      </w:tr>
      <w:tr w:rsidR="009E0BFA" w:rsidRPr="0091308B" w:rsidTr="009E0BFA">
        <w:tc>
          <w:tcPr>
            <w:tcW w:w="7338" w:type="dxa"/>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rsidP="009E0BFA">
            <w:pPr>
              <w:jc w:val="both"/>
              <w:rPr>
                <w:rFonts w:ascii="Times New Roman" w:hAnsi="Times New Roman"/>
                <w:b/>
                <w:bCs/>
                <w:sz w:val="24"/>
                <w:szCs w:val="24"/>
              </w:rPr>
            </w:pPr>
            <w:r w:rsidRPr="0091308B">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12</w:t>
            </w:r>
          </w:p>
        </w:tc>
      </w:tr>
      <w:tr w:rsidR="009E0BFA" w:rsidRPr="0091308B" w:rsidTr="009E0BFA">
        <w:tc>
          <w:tcPr>
            <w:tcW w:w="10201" w:type="dxa"/>
            <w:gridSpan w:val="2"/>
            <w:tcBorders>
              <w:top w:val="single" w:sz="4" w:space="0" w:color="auto"/>
            </w:tcBorders>
            <w:vAlign w:val="center"/>
          </w:tcPr>
          <w:p w:rsidR="009E0BFA" w:rsidRPr="0091308B" w:rsidRDefault="009E0BFA" w:rsidP="009E0BFA">
            <w:pPr>
              <w:ind w:firstLine="33"/>
              <w:jc w:val="center"/>
              <w:rPr>
                <w:rFonts w:ascii="Times New Roman" w:hAnsi="Times New Roman"/>
                <w:b/>
                <w:bCs/>
                <w:sz w:val="24"/>
                <w:szCs w:val="24"/>
              </w:rPr>
            </w:pPr>
            <w:r w:rsidRPr="0091308B">
              <w:rPr>
                <w:rFonts w:ascii="Times New Roman" w:hAnsi="Times New Roman"/>
                <w:b/>
                <w:bCs/>
                <w:sz w:val="24"/>
                <w:szCs w:val="24"/>
              </w:rPr>
              <w:t xml:space="preserve">Личностные результатыреализации программы воспитания, </w:t>
            </w:r>
            <w:r w:rsidRPr="0091308B">
              <w:rPr>
                <w:rFonts w:ascii="Times New Roman" w:hAnsi="Times New Roman"/>
                <w:b/>
                <w:bCs/>
                <w:sz w:val="24"/>
                <w:szCs w:val="24"/>
              </w:rPr>
              <w:br/>
              <w:t>определенные отраслевыми требованиями к деловым качествам личности</w:t>
            </w:r>
          </w:p>
        </w:tc>
      </w:tr>
      <w:tr w:rsidR="009E0BFA" w:rsidRPr="0091308B" w:rsidTr="009E0BFA">
        <w:tc>
          <w:tcPr>
            <w:tcW w:w="7338" w:type="dxa"/>
            <w:shd w:val="clear" w:color="auto" w:fill="FFFFFF" w:themeFill="background1"/>
          </w:tcPr>
          <w:p w:rsidR="009E0BFA" w:rsidRPr="0091308B" w:rsidRDefault="009E0BFA" w:rsidP="009E0BFA">
            <w:pPr>
              <w:jc w:val="both"/>
              <w:rPr>
                <w:rFonts w:ascii="Times New Roman" w:hAnsi="Times New Roman"/>
                <w:bCs/>
                <w:sz w:val="24"/>
                <w:szCs w:val="24"/>
              </w:rPr>
            </w:pPr>
            <w:r w:rsidRPr="0091308B">
              <w:rPr>
                <w:rFonts w:ascii="Times New Roman" w:hAnsi="Times New Roman"/>
                <w:sz w:val="24"/>
                <w:szCs w:val="24"/>
              </w:rPr>
              <w:t>Готовый к профессиональной конкуренции и конструктивной реакции на критику.</w:t>
            </w:r>
          </w:p>
        </w:tc>
        <w:tc>
          <w:tcPr>
            <w:tcW w:w="2863" w:type="dxa"/>
            <w:shd w:val="clear" w:color="auto" w:fill="FFFFFF" w:themeFill="background1"/>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13</w:t>
            </w:r>
          </w:p>
        </w:tc>
      </w:tr>
      <w:tr w:rsidR="009E0BFA" w:rsidRPr="0091308B" w:rsidTr="009E0BFA">
        <w:tc>
          <w:tcPr>
            <w:tcW w:w="7338" w:type="dxa"/>
            <w:shd w:val="clear" w:color="auto" w:fill="FFFFFF" w:themeFill="background1"/>
          </w:tcPr>
          <w:p w:rsidR="009E0BFA" w:rsidRPr="0091308B" w:rsidRDefault="009E0BFA" w:rsidP="009E0BFA">
            <w:pPr>
              <w:jc w:val="both"/>
              <w:rPr>
                <w:rFonts w:ascii="Times New Roman" w:hAnsi="Times New Roman"/>
                <w:bCs/>
                <w:sz w:val="24"/>
                <w:szCs w:val="24"/>
              </w:rPr>
            </w:pPr>
            <w:r w:rsidRPr="0091308B">
              <w:rPr>
                <w:rFonts w:ascii="Times New Roman" w:hAnsi="Times New Roman"/>
                <w:sz w:val="24"/>
                <w:szCs w:val="24"/>
              </w:rPr>
              <w:t xml:space="preserve">Готовый соответствовать ожиданиям работодателей, осознанно выполняющий профессиональные требования, </w:t>
            </w:r>
            <w:r w:rsidR="00DC1973" w:rsidRPr="0091308B">
              <w:rPr>
                <w:rFonts w:ascii="Times New Roman" w:hAnsi="Times New Roman"/>
                <w:sz w:val="24"/>
                <w:szCs w:val="24"/>
              </w:rPr>
              <w:t>ответственный, дисциплинированный</w:t>
            </w:r>
            <w:r w:rsidRPr="0091308B">
              <w:rPr>
                <w:rFonts w:ascii="Times New Roman" w:hAnsi="Times New Roman"/>
                <w:sz w:val="24"/>
                <w:szCs w:val="24"/>
              </w:rPr>
              <w:t>, трудолюбивый, демонстрирующий профессиональную жизнестойкость.</w:t>
            </w:r>
          </w:p>
        </w:tc>
        <w:tc>
          <w:tcPr>
            <w:tcW w:w="2863" w:type="dxa"/>
            <w:shd w:val="clear" w:color="auto" w:fill="FFFFFF" w:themeFill="background1"/>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14</w:t>
            </w:r>
          </w:p>
        </w:tc>
      </w:tr>
      <w:tr w:rsidR="009E0BFA" w:rsidRPr="0091308B" w:rsidTr="009E0BFA">
        <w:tc>
          <w:tcPr>
            <w:tcW w:w="7338" w:type="dxa"/>
            <w:shd w:val="clear" w:color="auto" w:fill="FFFFFF" w:themeFill="background1"/>
          </w:tcPr>
          <w:p w:rsidR="009E0BFA" w:rsidRPr="0091308B" w:rsidRDefault="009E0BFA" w:rsidP="009E0BFA">
            <w:pPr>
              <w:jc w:val="both"/>
              <w:rPr>
                <w:rFonts w:ascii="Times New Roman" w:hAnsi="Times New Roman"/>
                <w:bCs/>
                <w:sz w:val="24"/>
                <w:szCs w:val="24"/>
              </w:rPr>
            </w:pPr>
            <w:r w:rsidRPr="0091308B">
              <w:rPr>
                <w:rFonts w:ascii="Times New Roman" w:hAnsi="Times New Roman"/>
                <w:sz w:val="24"/>
                <w:szCs w:val="24"/>
              </w:rPr>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2863" w:type="dxa"/>
            <w:shd w:val="clear" w:color="auto" w:fill="FFFFFF" w:themeFill="background1"/>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15</w:t>
            </w:r>
          </w:p>
        </w:tc>
      </w:tr>
      <w:tr w:rsidR="009E0BFA" w:rsidRPr="0091308B" w:rsidTr="009E0BFA">
        <w:tc>
          <w:tcPr>
            <w:tcW w:w="7338" w:type="dxa"/>
            <w:shd w:val="clear" w:color="auto" w:fill="FFFFFF" w:themeFill="background1"/>
          </w:tcPr>
          <w:p w:rsidR="009E0BFA" w:rsidRPr="0091308B" w:rsidRDefault="009E0BFA" w:rsidP="009E0BFA">
            <w:pPr>
              <w:jc w:val="both"/>
              <w:rPr>
                <w:rFonts w:ascii="Times New Roman" w:hAnsi="Times New Roman"/>
                <w:bCs/>
                <w:sz w:val="24"/>
                <w:szCs w:val="24"/>
              </w:rPr>
            </w:pPr>
            <w:r w:rsidRPr="0091308B">
              <w:rPr>
                <w:rFonts w:ascii="Times New Roman" w:hAnsi="Times New Roman"/>
                <w:color w:val="000000"/>
                <w:spacing w:val="1"/>
                <w:sz w:val="24"/>
                <w:szCs w:val="24"/>
              </w:rPr>
              <w:t xml:space="preserve">Готовый проводить    репетиционную    работу    в    любительском творческом   </w:t>
            </w:r>
            <w:r w:rsidR="00DC1973" w:rsidRPr="0091308B">
              <w:rPr>
                <w:rFonts w:ascii="Times New Roman" w:hAnsi="Times New Roman"/>
                <w:color w:val="000000"/>
                <w:spacing w:val="1"/>
                <w:sz w:val="24"/>
                <w:szCs w:val="24"/>
              </w:rPr>
              <w:t>коллективе, обеспечивать</w:t>
            </w:r>
            <w:r w:rsidRPr="0091308B">
              <w:rPr>
                <w:rFonts w:ascii="Times New Roman" w:hAnsi="Times New Roman"/>
                <w:color w:val="000000"/>
                <w:spacing w:val="1"/>
                <w:sz w:val="24"/>
                <w:szCs w:val="24"/>
              </w:rPr>
              <w:t xml:space="preserve">   исполнительскую   деятельность</w:t>
            </w:r>
            <w:r w:rsidRPr="0091308B">
              <w:rPr>
                <w:rFonts w:ascii="Times New Roman" w:hAnsi="Times New Roman"/>
                <w:color w:val="000000"/>
                <w:spacing w:val="-1"/>
                <w:sz w:val="24"/>
                <w:szCs w:val="24"/>
              </w:rPr>
              <w:t xml:space="preserve"> коллектива и отдельных его участников.</w:t>
            </w:r>
          </w:p>
        </w:tc>
        <w:tc>
          <w:tcPr>
            <w:tcW w:w="2863" w:type="dxa"/>
            <w:shd w:val="clear" w:color="auto" w:fill="FFFFFF" w:themeFill="background1"/>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16</w:t>
            </w:r>
          </w:p>
        </w:tc>
      </w:tr>
      <w:tr w:rsidR="009E0BFA" w:rsidRPr="0091308B" w:rsidTr="009E0BFA">
        <w:tc>
          <w:tcPr>
            <w:tcW w:w="7338" w:type="dxa"/>
            <w:shd w:val="clear" w:color="auto" w:fill="FFFFFF" w:themeFill="background1"/>
          </w:tcPr>
          <w:p w:rsidR="009E0BFA" w:rsidRPr="0091308B" w:rsidRDefault="0091308B" w:rsidP="0091308B">
            <w:pPr>
              <w:rPr>
                <w:rFonts w:ascii="Times New Roman" w:hAnsi="Times New Roman"/>
                <w:bCs/>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863" w:type="dxa"/>
            <w:shd w:val="clear" w:color="auto" w:fill="FFFFFF" w:themeFill="background1"/>
            <w:vAlign w:val="center"/>
          </w:tcPr>
          <w:p w:rsidR="009E0BFA" w:rsidRPr="00DD515D" w:rsidRDefault="009E0BFA" w:rsidP="009E0BFA">
            <w:pPr>
              <w:ind w:firstLine="33"/>
              <w:jc w:val="center"/>
              <w:rPr>
                <w:rFonts w:ascii="Times New Roman" w:hAnsi="Times New Roman"/>
                <w:bCs/>
                <w:sz w:val="24"/>
                <w:szCs w:val="24"/>
              </w:rPr>
            </w:pPr>
            <w:r w:rsidRPr="00DD515D">
              <w:rPr>
                <w:rFonts w:ascii="Times New Roman" w:hAnsi="Times New Roman"/>
                <w:bCs/>
                <w:sz w:val="24"/>
                <w:szCs w:val="24"/>
              </w:rPr>
              <w:t>ЛР 17</w:t>
            </w:r>
          </w:p>
        </w:tc>
      </w:tr>
      <w:bookmarkEnd w:id="9"/>
    </w:tbl>
    <w:p w:rsidR="009E0BFA" w:rsidRPr="0091308B" w:rsidRDefault="009E0BFA" w:rsidP="009E0BFA">
      <w:pPr>
        <w:ind w:firstLine="708"/>
        <w:jc w:val="both"/>
        <w:rPr>
          <w:rFonts w:ascii="Times New Roman" w:hAnsi="Times New Roman"/>
          <w:b/>
          <w:bCs/>
          <w:sz w:val="24"/>
          <w:szCs w:val="24"/>
        </w:rPr>
      </w:pPr>
    </w:p>
    <w:p w:rsidR="009E0BFA" w:rsidRPr="0091308B" w:rsidRDefault="009E0BFA" w:rsidP="000233F8">
      <w:pPr>
        <w:spacing w:line="360" w:lineRule="auto"/>
        <w:jc w:val="both"/>
        <w:rPr>
          <w:rFonts w:ascii="Times New Roman" w:hAnsi="Times New Roman"/>
          <w:b/>
          <w:sz w:val="24"/>
          <w:szCs w:val="24"/>
        </w:rPr>
      </w:pPr>
      <w:bookmarkStart w:id="10" w:name="_Hlk76478488"/>
      <w:bookmarkStart w:id="11" w:name="_Hlk77087134"/>
      <w:bookmarkStart w:id="12" w:name="_Hlk77073271"/>
      <w:r w:rsidRPr="0091308B">
        <w:rPr>
          <w:rFonts w:ascii="Times New Roman" w:hAnsi="Times New Roman"/>
          <w:b/>
          <w:sz w:val="24"/>
          <w:szCs w:val="24"/>
        </w:rPr>
        <w:t>Планируемые личностные результатыв ходе реализации образовательной программы</w:t>
      </w:r>
      <w:r w:rsidRPr="0091308B">
        <w:rPr>
          <w:rStyle w:val="af"/>
          <w:rFonts w:ascii="Times New Roman" w:hAnsi="Times New Roman"/>
          <w:b/>
          <w:sz w:val="24"/>
          <w:szCs w:val="24"/>
        </w:rPr>
        <w:footnoteReference w:id="1"/>
      </w:r>
    </w:p>
    <w:tbl>
      <w:tblPr>
        <w:tblStyle w:val="af3"/>
        <w:tblW w:w="9900" w:type="dxa"/>
        <w:tblLook w:val="04A0" w:firstRow="1" w:lastRow="0" w:firstColumn="1" w:lastColumn="0" w:noHBand="0" w:noVBand="1"/>
      </w:tblPr>
      <w:tblGrid>
        <w:gridCol w:w="5690"/>
        <w:gridCol w:w="4210"/>
      </w:tblGrid>
      <w:tr w:rsidR="009E0BFA" w:rsidRPr="0091308B" w:rsidTr="00F867AF">
        <w:trPr>
          <w:trHeight w:val="1064"/>
        </w:trPr>
        <w:tc>
          <w:tcPr>
            <w:tcW w:w="5690" w:type="dxa"/>
            <w:shd w:val="clear" w:color="auto" w:fill="auto"/>
          </w:tcPr>
          <w:p w:rsidR="009E0BFA" w:rsidRPr="0091308B" w:rsidRDefault="009E0BFA" w:rsidP="000233F8">
            <w:pPr>
              <w:spacing w:line="360" w:lineRule="auto"/>
              <w:ind w:firstLine="33"/>
              <w:rPr>
                <w:rFonts w:ascii="Times New Roman" w:hAnsi="Times New Roman"/>
                <w:b/>
                <w:bCs/>
                <w:sz w:val="24"/>
                <w:szCs w:val="24"/>
              </w:rPr>
            </w:pPr>
            <w:r w:rsidRPr="0091308B">
              <w:rPr>
                <w:rFonts w:ascii="Times New Roman" w:hAnsi="Times New Roman"/>
                <w:b/>
                <w:bCs/>
                <w:sz w:val="24"/>
                <w:szCs w:val="24"/>
              </w:rPr>
              <w:t xml:space="preserve">Наименование профессионального модуля, </w:t>
            </w:r>
            <w:r w:rsidRPr="0091308B">
              <w:rPr>
                <w:rFonts w:ascii="Times New Roman" w:hAnsi="Times New Roman"/>
                <w:b/>
                <w:bCs/>
                <w:sz w:val="24"/>
                <w:szCs w:val="24"/>
              </w:rPr>
              <w:br/>
              <w:t xml:space="preserve">учебной дисциплины </w:t>
            </w:r>
          </w:p>
        </w:tc>
        <w:tc>
          <w:tcPr>
            <w:tcW w:w="4210" w:type="dxa"/>
            <w:shd w:val="clear" w:color="auto" w:fill="auto"/>
          </w:tcPr>
          <w:p w:rsidR="009E0BFA" w:rsidRPr="0091308B" w:rsidRDefault="009E0BFA" w:rsidP="000233F8">
            <w:pPr>
              <w:spacing w:line="360" w:lineRule="auto"/>
              <w:ind w:firstLine="33"/>
              <w:rPr>
                <w:rFonts w:ascii="Times New Roman" w:hAnsi="Times New Roman"/>
                <w:b/>
                <w:bCs/>
                <w:sz w:val="24"/>
                <w:szCs w:val="24"/>
              </w:rPr>
            </w:pPr>
            <w:r w:rsidRPr="0091308B">
              <w:rPr>
                <w:rFonts w:ascii="Times New Roman" w:hAnsi="Times New Roman"/>
                <w:b/>
                <w:bCs/>
                <w:sz w:val="24"/>
                <w:szCs w:val="24"/>
              </w:rPr>
              <w:t xml:space="preserve">Код личностных результатов реализации программы воспитания </w:t>
            </w:r>
          </w:p>
        </w:tc>
      </w:tr>
      <w:bookmarkEnd w:id="10"/>
      <w:bookmarkEnd w:id="11"/>
      <w:bookmarkEnd w:id="12"/>
      <w:tr w:rsidR="00DD515D" w:rsidRPr="0091308B" w:rsidTr="00F867AF">
        <w:trPr>
          <w:trHeight w:val="766"/>
        </w:trPr>
        <w:tc>
          <w:tcPr>
            <w:tcW w:w="5690" w:type="dxa"/>
            <w:shd w:val="clear" w:color="auto" w:fill="auto"/>
          </w:tcPr>
          <w:p w:rsidR="00DD515D" w:rsidRPr="00DD515D" w:rsidRDefault="00DD515D" w:rsidP="000233F8">
            <w:pPr>
              <w:spacing w:line="360" w:lineRule="auto"/>
              <w:rPr>
                <w:rFonts w:ascii="Times New Roman" w:hAnsi="Times New Roman"/>
                <w:sz w:val="24"/>
                <w:szCs w:val="24"/>
              </w:rPr>
            </w:pPr>
            <w:r w:rsidRPr="0091308B">
              <w:rPr>
                <w:rFonts w:ascii="Times New Roman" w:hAnsi="Times New Roman"/>
                <w:sz w:val="24"/>
                <w:szCs w:val="24"/>
              </w:rPr>
              <w:t>Композиция   танца</w:t>
            </w:r>
          </w:p>
        </w:tc>
        <w:tc>
          <w:tcPr>
            <w:tcW w:w="4210" w:type="dxa"/>
            <w:shd w:val="clear" w:color="auto" w:fill="auto"/>
          </w:tcPr>
          <w:p w:rsidR="00DD515D" w:rsidRPr="00DD515D" w:rsidRDefault="00443F95" w:rsidP="00443F95">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r w:rsidR="002336A0" w:rsidRPr="0091308B">
              <w:rPr>
                <w:rFonts w:ascii="Times New Roman" w:hAnsi="Times New Roman"/>
                <w:bCs/>
                <w:sz w:val="24"/>
                <w:szCs w:val="24"/>
              </w:rPr>
              <w:t xml:space="preserve"> </w:t>
            </w:r>
            <w:r w:rsidR="002336A0" w:rsidRPr="00F867AF">
              <w:rPr>
                <w:rFonts w:ascii="Times New Roman" w:hAnsi="Times New Roman"/>
                <w:bCs/>
                <w:sz w:val="24"/>
                <w:szCs w:val="24"/>
              </w:rPr>
              <w:t>ЛР13,</w:t>
            </w:r>
            <w:r w:rsidR="002336A0" w:rsidRPr="00F867AF">
              <w:rPr>
                <w:rStyle w:val="af2"/>
                <w:rFonts w:eastAsia="Calibri"/>
                <w:lang w:val="ru-RU"/>
              </w:rPr>
              <w:t xml:space="preserve"> ЛР14, ЛР15, ЛР16, ЛР17</w:t>
            </w:r>
          </w:p>
        </w:tc>
      </w:tr>
      <w:tr w:rsidR="00DD515D" w:rsidRPr="0091308B" w:rsidTr="00DD515D">
        <w:trPr>
          <w:trHeight w:val="766"/>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Постановка танца</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91308B">
              <w:rPr>
                <w:rStyle w:val="af2"/>
                <w:rFonts w:eastAsia="Calibri"/>
                <w:lang w:val="ru-RU"/>
              </w:rPr>
              <w:t xml:space="preserve"> ЛР14, ЛР15, ЛР16, ЛР17.</w:t>
            </w:r>
          </w:p>
        </w:tc>
      </w:tr>
      <w:tr w:rsidR="00DD515D" w:rsidRPr="0091308B" w:rsidTr="00DD515D">
        <w:trPr>
          <w:trHeight w:val="782"/>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Классический танец</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91308B">
              <w:rPr>
                <w:rStyle w:val="af2"/>
                <w:rFonts w:eastAsia="Calibri"/>
                <w:lang w:val="ru-RU"/>
              </w:rPr>
              <w:t xml:space="preserve"> ЛР14, ЛР15, ЛР16, ЛР17.</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lastRenderedPageBreak/>
              <w:t>Народный танец</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443F95">
              <w:rPr>
                <w:rStyle w:val="af2"/>
                <w:rFonts w:eastAsia="Calibri"/>
                <w:lang w:val="ru-RU"/>
              </w:rPr>
              <w:t xml:space="preserve"> ЛР14, ЛР15</w:t>
            </w:r>
          </w:p>
        </w:tc>
      </w:tr>
      <w:tr w:rsidR="00DD515D" w:rsidRPr="0091308B" w:rsidTr="00DD515D">
        <w:trPr>
          <w:trHeight w:val="766"/>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Современный танец</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91308B">
              <w:rPr>
                <w:rStyle w:val="af2"/>
                <w:rFonts w:eastAsia="Calibri"/>
                <w:lang w:val="ru-RU"/>
              </w:rPr>
              <w:t xml:space="preserve"> ЛР14, ЛР15, ЛР16, ЛР17.</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Историко-бытовой танец</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r w:rsidR="00DD515D" w:rsidRPr="0091308B">
              <w:rPr>
                <w:rFonts w:ascii="Times New Roman" w:hAnsi="Times New Roman"/>
                <w:bCs/>
                <w:sz w:val="24"/>
                <w:szCs w:val="24"/>
              </w:rPr>
              <w:t>ЛР13,</w:t>
            </w:r>
            <w:r w:rsidR="00DD515D" w:rsidRPr="00443F95">
              <w:rPr>
                <w:rStyle w:val="af2"/>
                <w:rFonts w:eastAsia="Calibri"/>
                <w:lang w:val="ru-RU"/>
              </w:rPr>
              <w:t xml:space="preserve"> ЛР14,</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Бальный танец</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r w:rsidR="00DD515D" w:rsidRPr="0091308B">
              <w:rPr>
                <w:rFonts w:ascii="Times New Roman" w:hAnsi="Times New Roman"/>
                <w:bCs/>
                <w:sz w:val="24"/>
                <w:szCs w:val="24"/>
              </w:rPr>
              <w:t>,</w:t>
            </w:r>
            <w:r w:rsidR="00DD515D" w:rsidRPr="00443F95">
              <w:rPr>
                <w:rStyle w:val="af2"/>
                <w:rFonts w:eastAsia="Calibri"/>
                <w:lang w:val="ru-RU"/>
              </w:rPr>
              <w:t xml:space="preserve"> ЛР14, ЛР15, ЛР16, ЛР17.</w:t>
            </w:r>
          </w:p>
        </w:tc>
      </w:tr>
      <w:tr w:rsidR="00DD515D" w:rsidRPr="0091308B" w:rsidTr="00DD515D">
        <w:trPr>
          <w:trHeight w:val="27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Региональные особенности русского танца</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443F95">
              <w:rPr>
                <w:rStyle w:val="af2"/>
                <w:rFonts w:eastAsia="Calibri"/>
                <w:lang w:val="ru-RU"/>
              </w:rPr>
              <w:t xml:space="preserve"> ЛР14, ЛР15, ЛР16</w:t>
            </w:r>
          </w:p>
        </w:tc>
      </w:tr>
      <w:tr w:rsidR="00DD515D" w:rsidRPr="0091308B" w:rsidTr="00DD515D">
        <w:trPr>
          <w:trHeight w:val="782"/>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Сценическая практика</w:t>
            </w:r>
          </w:p>
        </w:tc>
        <w:tc>
          <w:tcPr>
            <w:tcW w:w="4210" w:type="dxa"/>
          </w:tcPr>
          <w:p w:rsidR="00DD515D" w:rsidRPr="0091308B" w:rsidRDefault="00443F95" w:rsidP="000233F8">
            <w:pPr>
              <w:spacing w:line="360" w:lineRule="auto"/>
              <w:ind w:firstLine="33"/>
              <w:rPr>
                <w:rFonts w:ascii="Times New Roman" w:hAnsi="Times New Roman"/>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91308B">
              <w:rPr>
                <w:rStyle w:val="af2"/>
                <w:rFonts w:eastAsia="Calibri"/>
                <w:lang w:val="ru-RU"/>
              </w:rPr>
              <w:t xml:space="preserve"> ЛР14, ЛР15, ЛР16, ЛР17</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Детский танец</w:t>
            </w:r>
          </w:p>
        </w:tc>
        <w:tc>
          <w:tcPr>
            <w:tcW w:w="4210" w:type="dxa"/>
          </w:tcPr>
          <w:p w:rsidR="00DD515D" w:rsidRPr="0091308B" w:rsidRDefault="00443F95" w:rsidP="000233F8">
            <w:pPr>
              <w:spacing w:line="360" w:lineRule="auto"/>
              <w:ind w:firstLine="33"/>
              <w:rPr>
                <w:rFonts w:ascii="Times New Roman" w:hAnsi="Times New Roman"/>
                <w:sz w:val="24"/>
                <w:szCs w:val="24"/>
                <w:lang w:eastAsia="nl-NL"/>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443F95">
              <w:rPr>
                <w:rStyle w:val="af2"/>
                <w:rFonts w:eastAsia="Calibri"/>
                <w:lang w:val="ru-RU"/>
              </w:rPr>
              <w:t xml:space="preserve">  ЛР15, ЛР16, ЛР17.</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Грим</w:t>
            </w:r>
          </w:p>
        </w:tc>
        <w:tc>
          <w:tcPr>
            <w:tcW w:w="4210" w:type="dxa"/>
          </w:tcPr>
          <w:p w:rsidR="00DD515D" w:rsidRPr="0091308B" w:rsidRDefault="00DD515D" w:rsidP="000233F8">
            <w:pPr>
              <w:spacing w:line="360" w:lineRule="auto"/>
              <w:ind w:firstLine="33"/>
              <w:rPr>
                <w:rFonts w:ascii="Times New Roman" w:hAnsi="Times New Roman"/>
                <w:bCs/>
                <w:sz w:val="24"/>
                <w:szCs w:val="24"/>
              </w:rPr>
            </w:pPr>
            <w:r w:rsidRPr="0091308B">
              <w:rPr>
                <w:rStyle w:val="af2"/>
                <w:rFonts w:eastAsia="Calibri"/>
              </w:rPr>
              <w:t>ЛР16, ЛР17.</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Основы драматургии, режиссуры и мастерства актёра</w:t>
            </w:r>
          </w:p>
        </w:tc>
        <w:tc>
          <w:tcPr>
            <w:tcW w:w="4210" w:type="dxa"/>
          </w:tcPr>
          <w:p w:rsidR="00DD515D" w:rsidRPr="00443F95" w:rsidRDefault="00443F95" w:rsidP="000233F8">
            <w:pPr>
              <w:spacing w:line="360" w:lineRule="auto"/>
              <w:ind w:firstLine="33"/>
              <w:rPr>
                <w:rStyle w:val="af2"/>
                <w:rFonts w:eastAsia="Calibri"/>
                <w:lang w:val="ru-RU"/>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443F95">
              <w:rPr>
                <w:rStyle w:val="af2"/>
                <w:rFonts w:eastAsia="Calibri"/>
                <w:lang w:val="ru-RU"/>
              </w:rPr>
              <w:t>ЛР14</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Актерская подготовка</w:t>
            </w:r>
          </w:p>
        </w:tc>
        <w:tc>
          <w:tcPr>
            <w:tcW w:w="4210" w:type="dxa"/>
          </w:tcPr>
          <w:p w:rsidR="00DD515D" w:rsidRPr="0091308B" w:rsidRDefault="00DD515D" w:rsidP="000233F8">
            <w:pPr>
              <w:spacing w:line="360" w:lineRule="auto"/>
              <w:ind w:firstLine="33"/>
              <w:rPr>
                <w:rStyle w:val="af2"/>
                <w:rFonts w:eastAsia="Calibri"/>
              </w:rPr>
            </w:pPr>
            <w:r w:rsidRPr="0091308B">
              <w:rPr>
                <w:rStyle w:val="af2"/>
                <w:rFonts w:eastAsia="Calibri"/>
              </w:rPr>
              <w:t>ЛР14, ЛР15,</w:t>
            </w:r>
          </w:p>
        </w:tc>
      </w:tr>
      <w:tr w:rsidR="00DD515D" w:rsidRPr="0091308B" w:rsidTr="00DD515D">
        <w:trPr>
          <w:trHeight w:val="469"/>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Учебная практика</w:t>
            </w:r>
          </w:p>
        </w:tc>
        <w:tc>
          <w:tcPr>
            <w:tcW w:w="4210" w:type="dxa"/>
          </w:tcPr>
          <w:p w:rsidR="00DD515D" w:rsidRPr="0091308B" w:rsidRDefault="00443F95" w:rsidP="000233F8">
            <w:pPr>
              <w:spacing w:line="360" w:lineRule="auto"/>
              <w:ind w:firstLine="33"/>
              <w:rPr>
                <w:rStyle w:val="af2"/>
                <w:rFonts w:eastAsia="Calibri"/>
                <w:lang w:val="ru-RU"/>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xml:space="preserve">, ЛР 12, </w:t>
            </w:r>
            <w:r w:rsidR="00DD515D" w:rsidRPr="0091308B">
              <w:rPr>
                <w:rFonts w:ascii="Times New Roman" w:hAnsi="Times New Roman"/>
                <w:bCs/>
                <w:sz w:val="24"/>
                <w:szCs w:val="24"/>
              </w:rPr>
              <w:t>ЛР13,</w:t>
            </w:r>
            <w:r w:rsidR="00DD515D" w:rsidRPr="0091308B">
              <w:rPr>
                <w:rStyle w:val="af2"/>
                <w:rFonts w:eastAsia="Calibri"/>
                <w:lang w:val="ru-RU"/>
              </w:rPr>
              <w:t xml:space="preserve"> ЛР14, ЛР15, ЛР16, ЛР17.</w:t>
            </w:r>
          </w:p>
        </w:tc>
      </w:tr>
      <w:tr w:rsidR="00DD515D" w:rsidRPr="0091308B" w:rsidTr="00DD515D">
        <w:trPr>
          <w:trHeight w:val="766"/>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Производственная исполнительская практика</w:t>
            </w:r>
          </w:p>
        </w:tc>
        <w:tc>
          <w:tcPr>
            <w:tcW w:w="4210" w:type="dxa"/>
          </w:tcPr>
          <w:p w:rsidR="00DD515D" w:rsidRPr="0091308B" w:rsidRDefault="00DD515D" w:rsidP="000233F8">
            <w:pPr>
              <w:spacing w:line="360" w:lineRule="auto"/>
              <w:ind w:firstLine="33"/>
              <w:rPr>
                <w:rStyle w:val="af2"/>
                <w:rFonts w:eastAsia="Calibri"/>
                <w:lang w:val="ru-RU"/>
              </w:rPr>
            </w:pPr>
            <w:r w:rsidRPr="0091308B">
              <w:rPr>
                <w:rFonts w:ascii="Times New Roman" w:hAnsi="Times New Roman"/>
                <w:bCs/>
                <w:sz w:val="24"/>
                <w:szCs w:val="24"/>
              </w:rPr>
              <w:t>ЛР13,</w:t>
            </w:r>
            <w:r w:rsidRPr="0091308B">
              <w:rPr>
                <w:rStyle w:val="af2"/>
                <w:rFonts w:eastAsia="Calibri"/>
                <w:lang w:val="ru-RU"/>
              </w:rPr>
              <w:t xml:space="preserve"> ЛР14, ЛР15, ЛР16, ЛР17.</w:t>
            </w:r>
          </w:p>
        </w:tc>
      </w:tr>
      <w:tr w:rsidR="00DD515D" w:rsidRPr="0091308B" w:rsidTr="00DD515D">
        <w:trPr>
          <w:trHeight w:val="782"/>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Преддипломная практика</w:t>
            </w:r>
          </w:p>
        </w:tc>
        <w:tc>
          <w:tcPr>
            <w:tcW w:w="4210" w:type="dxa"/>
          </w:tcPr>
          <w:p w:rsidR="00DD515D" w:rsidRPr="0091308B" w:rsidRDefault="00DD515D" w:rsidP="000233F8">
            <w:pPr>
              <w:spacing w:line="360" w:lineRule="auto"/>
              <w:ind w:firstLine="33"/>
              <w:rPr>
                <w:rStyle w:val="af2"/>
                <w:rFonts w:eastAsia="Calibri"/>
                <w:lang w:val="ru-RU"/>
              </w:rPr>
            </w:pPr>
            <w:r w:rsidRPr="0091308B">
              <w:rPr>
                <w:rFonts w:ascii="Times New Roman" w:hAnsi="Times New Roman"/>
                <w:bCs/>
                <w:sz w:val="24"/>
                <w:szCs w:val="24"/>
              </w:rPr>
              <w:t>ЛР13,</w:t>
            </w:r>
            <w:r w:rsidRPr="0091308B">
              <w:rPr>
                <w:rStyle w:val="af2"/>
                <w:rFonts w:eastAsia="Calibri"/>
                <w:lang w:val="ru-RU"/>
              </w:rPr>
              <w:t xml:space="preserve"> ЛР14, ЛР15, ЛР16, ЛР17.</w:t>
            </w:r>
          </w:p>
        </w:tc>
      </w:tr>
      <w:tr w:rsidR="00DD515D" w:rsidRPr="0091308B" w:rsidTr="00DD515D">
        <w:trPr>
          <w:trHeight w:val="766"/>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sz w:val="24"/>
                <w:szCs w:val="24"/>
              </w:rPr>
              <w:t>Хореографическая подготовка</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ЛР13,</w:t>
            </w:r>
            <w:r w:rsidRPr="0091308B">
              <w:rPr>
                <w:rStyle w:val="af2"/>
                <w:rFonts w:eastAsia="Calibri"/>
                <w:lang w:val="ru-RU"/>
              </w:rPr>
              <w:t xml:space="preserve"> ЛР14, ЛР15, ЛР16, ЛР17.</w:t>
            </w:r>
          </w:p>
        </w:tc>
      </w:tr>
      <w:tr w:rsidR="00DD515D" w:rsidRPr="0091308B" w:rsidTr="00DD515D">
        <w:trPr>
          <w:trHeight w:val="766"/>
        </w:trPr>
        <w:tc>
          <w:tcPr>
            <w:tcW w:w="5690" w:type="dxa"/>
          </w:tcPr>
          <w:p w:rsidR="00DD515D" w:rsidRPr="0091308B" w:rsidRDefault="00DD515D" w:rsidP="000233F8">
            <w:pPr>
              <w:spacing w:line="360" w:lineRule="auto"/>
              <w:rPr>
                <w:rFonts w:ascii="Times New Roman" w:hAnsi="Times New Roman"/>
                <w:sz w:val="24"/>
                <w:szCs w:val="24"/>
              </w:rPr>
            </w:pPr>
            <w:r w:rsidRPr="0091308B">
              <w:rPr>
                <w:rFonts w:ascii="Times New Roman" w:hAnsi="Times New Roman"/>
                <w:bCs/>
                <w:sz w:val="24"/>
                <w:szCs w:val="24"/>
              </w:rPr>
              <w:lastRenderedPageBreak/>
              <w:t>Иностранный язык</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ЛР13,</w:t>
            </w:r>
            <w:r w:rsidRPr="0091308B">
              <w:rPr>
                <w:rStyle w:val="af2"/>
                <w:rFonts w:eastAsia="Calibri"/>
                <w:lang w:val="ru-RU"/>
              </w:rPr>
              <w:t xml:space="preserve"> ЛР14, ЛР15, ЛР16, ЛР17.</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Обществознание</w:t>
            </w:r>
          </w:p>
        </w:tc>
        <w:tc>
          <w:tcPr>
            <w:tcW w:w="4210" w:type="dxa"/>
          </w:tcPr>
          <w:p w:rsidR="00DD515D" w:rsidRPr="0091308B" w:rsidRDefault="00F867AF" w:rsidP="00443F95">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w:t>
            </w:r>
            <w:r w:rsidR="00443F95">
              <w:rPr>
                <w:rFonts w:ascii="Times New Roman" w:hAnsi="Times New Roman"/>
                <w:bCs/>
                <w:sz w:val="24"/>
                <w:szCs w:val="24"/>
              </w:rPr>
              <w:t xml:space="preserve"> ЛР4,</w:t>
            </w:r>
            <w:r w:rsidRPr="0091308B">
              <w:rPr>
                <w:rFonts w:ascii="Times New Roman" w:hAnsi="Times New Roman"/>
                <w:bCs/>
                <w:sz w:val="24"/>
                <w:szCs w:val="24"/>
              </w:rPr>
              <w:t>ЛР5,</w:t>
            </w:r>
            <w:r w:rsidR="00443F95">
              <w:rPr>
                <w:rFonts w:ascii="Times New Roman" w:hAnsi="Times New Roman"/>
                <w:bCs/>
                <w:sz w:val="24"/>
                <w:szCs w:val="24"/>
              </w:rPr>
              <w:t xml:space="preserve"> ЛР 6, ЛР7, </w:t>
            </w:r>
            <w:r w:rsidRPr="0091308B">
              <w:rPr>
                <w:rFonts w:ascii="Times New Roman" w:hAnsi="Times New Roman"/>
                <w:bCs/>
                <w:sz w:val="24"/>
                <w:szCs w:val="24"/>
              </w:rPr>
              <w:t>ЛР8,ЛР9,ЛР10,</w:t>
            </w:r>
            <w:r w:rsidR="00DD515D" w:rsidRPr="0091308B">
              <w:rPr>
                <w:rFonts w:ascii="Times New Roman" w:hAnsi="Times New Roman"/>
                <w:bCs/>
                <w:sz w:val="24"/>
                <w:szCs w:val="24"/>
              </w:rPr>
              <w:t>ЛР11</w:t>
            </w:r>
            <w:r w:rsidR="00443F95">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Математика и информатика</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Естествознание</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География</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Физическая культура</w:t>
            </w:r>
          </w:p>
          <w:p w:rsidR="00DD515D" w:rsidRPr="0091308B" w:rsidRDefault="00DD515D" w:rsidP="000233F8">
            <w:pPr>
              <w:spacing w:line="360" w:lineRule="auto"/>
              <w:rPr>
                <w:rFonts w:ascii="Times New Roman" w:hAnsi="Times New Roman"/>
                <w:bCs/>
                <w:sz w:val="24"/>
                <w:szCs w:val="24"/>
              </w:rPr>
            </w:pP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ОБЖ</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Русский язык</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Литература</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История мировой культуры</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История</w:t>
            </w:r>
          </w:p>
        </w:tc>
        <w:tc>
          <w:tcPr>
            <w:tcW w:w="4210" w:type="dxa"/>
          </w:tcPr>
          <w:p w:rsidR="00DD515D" w:rsidRPr="0091308B" w:rsidRDefault="00443F95" w:rsidP="000233F8">
            <w:pPr>
              <w:spacing w:line="360" w:lineRule="auto"/>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 xml:space="preserve">Отечественная </w:t>
            </w:r>
            <w:r w:rsidR="00F867AF" w:rsidRPr="0091308B">
              <w:rPr>
                <w:rFonts w:ascii="Times New Roman" w:hAnsi="Times New Roman"/>
                <w:bCs/>
                <w:sz w:val="24"/>
                <w:szCs w:val="24"/>
              </w:rPr>
              <w:t>литература</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ЛР1,ЛР2,ЛР3,ЛР4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НХК</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История искусства</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ЛР6,ЛР7, ЛР11,ЛР12,</w:t>
            </w:r>
          </w:p>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ЛР15,ЛР16,ЛР14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этнографии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ЛР7,ЛР8,ЛР9,ЛР10</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Культура речи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ЛР6,ЛР7, ЛР11,ЛР12,</w:t>
            </w:r>
          </w:p>
          <w:p w:rsidR="00DD515D" w:rsidRPr="0091308B" w:rsidRDefault="00DD515D" w:rsidP="000233F8">
            <w:pPr>
              <w:spacing w:line="360" w:lineRule="auto"/>
              <w:rPr>
                <w:rFonts w:ascii="Times New Roman" w:hAnsi="Times New Roman"/>
                <w:b/>
                <w:bCs/>
                <w:sz w:val="24"/>
                <w:szCs w:val="24"/>
              </w:rPr>
            </w:pP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философии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ЛР1,ЛР2,ЛР3,ЛР4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История</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ЛР6,ЛР7, ЛР11,ЛР12,</w:t>
            </w:r>
          </w:p>
          <w:p w:rsidR="00DD515D" w:rsidRPr="0091308B" w:rsidRDefault="00DD515D" w:rsidP="000233F8">
            <w:pPr>
              <w:spacing w:line="360" w:lineRule="auto"/>
              <w:rPr>
                <w:rFonts w:ascii="Times New Roman" w:hAnsi="Times New Roman"/>
                <w:b/>
                <w:bCs/>
                <w:sz w:val="24"/>
                <w:szCs w:val="24"/>
              </w:rPr>
            </w:pP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 xml:space="preserve">Психология общения </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 xml:space="preserve">Иностранный язык </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ЛР4,ЛР,3ЛР7,ЛР14.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Физическая культура</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lastRenderedPageBreak/>
              <w:t>Информационные технологии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ЛР1,ЛР2,ЛР3,ЛР4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Экологические основы природоведения</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ЛР10,</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Народное художественное творчество</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ЛР3,ЛР5,ЛР9</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История отечественной культуры</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Литература (отечественная и зарубежная)</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Безопасность жизнедеятельности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предпринимательской деятельности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ЛР1,ЛР2ЛР5,ЛР8,ЛР9,ЛР10,ЛР11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управления деятельности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ЛР10,ЛР13, ЛР8,ЛР9</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Педагогические основы преподавания творческих дисциплин</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ЛР5,ЛР10,ЛР11,ЛР13,ЛР14,ЛР15,ЛР16</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психологии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ЛР7,ЛР8,ЛР9,ЛР10</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Основы педагогики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ЛР9,ЛР10,ЛР13,ЛР17</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Возрастная психология</w:t>
            </w:r>
          </w:p>
        </w:tc>
        <w:tc>
          <w:tcPr>
            <w:tcW w:w="421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ЛР13,ЛР5,ЛР17</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Этика психология профессиональной деятельности</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ЛР5,ЛР14</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Учебно-методическое обеспечение учебного процесса</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ЛР5,ЛР9,ЛР10,ЛР11</w:t>
            </w:r>
          </w:p>
        </w:tc>
      </w:tr>
      <w:tr w:rsidR="00DD515D" w:rsidRPr="0091308B" w:rsidTr="00DD515D">
        <w:tc>
          <w:tcPr>
            <w:tcW w:w="5690" w:type="dxa"/>
          </w:tcPr>
          <w:p w:rsidR="00DD515D" w:rsidRPr="0091308B" w:rsidRDefault="00DD515D" w:rsidP="000233F8">
            <w:pPr>
              <w:spacing w:line="360" w:lineRule="auto"/>
              <w:rPr>
                <w:rFonts w:ascii="Times New Roman" w:hAnsi="Times New Roman"/>
                <w:bCs/>
                <w:sz w:val="24"/>
                <w:szCs w:val="24"/>
              </w:rPr>
            </w:pPr>
            <w:r w:rsidRPr="0091308B">
              <w:rPr>
                <w:rFonts w:ascii="Times New Roman" w:hAnsi="Times New Roman"/>
                <w:bCs/>
                <w:sz w:val="24"/>
                <w:szCs w:val="24"/>
              </w:rPr>
              <w:t>Методика преподавания специальных дисциплин</w:t>
            </w:r>
          </w:p>
        </w:tc>
        <w:tc>
          <w:tcPr>
            <w:tcW w:w="4210" w:type="dxa"/>
          </w:tcPr>
          <w:p w:rsidR="00DD515D" w:rsidRPr="0091308B" w:rsidRDefault="00DD515D" w:rsidP="000233F8">
            <w:pPr>
              <w:spacing w:line="360" w:lineRule="auto"/>
              <w:rPr>
                <w:rFonts w:ascii="Times New Roman" w:hAnsi="Times New Roman"/>
                <w:b/>
                <w:bCs/>
                <w:sz w:val="24"/>
                <w:szCs w:val="24"/>
              </w:rPr>
            </w:pPr>
            <w:r w:rsidRPr="0091308B">
              <w:rPr>
                <w:rFonts w:ascii="Times New Roman" w:hAnsi="Times New Roman"/>
                <w:bCs/>
                <w:sz w:val="24"/>
                <w:szCs w:val="24"/>
              </w:rPr>
              <w:t>ЛР8, ЛР13</w:t>
            </w:r>
          </w:p>
        </w:tc>
      </w:tr>
      <w:tr w:rsidR="00DD515D" w:rsidRPr="0091308B" w:rsidTr="00DD515D">
        <w:tc>
          <w:tcPr>
            <w:tcW w:w="5690" w:type="dxa"/>
          </w:tcPr>
          <w:p w:rsidR="00DD515D" w:rsidRPr="0091308B" w:rsidRDefault="00DD515D" w:rsidP="00927602">
            <w:pPr>
              <w:spacing w:line="360" w:lineRule="auto"/>
              <w:jc w:val="both"/>
              <w:rPr>
                <w:rFonts w:ascii="Times New Roman" w:hAnsi="Times New Roman"/>
                <w:bCs/>
                <w:sz w:val="24"/>
                <w:szCs w:val="24"/>
              </w:rPr>
            </w:pPr>
            <w:r w:rsidRPr="0091308B">
              <w:rPr>
                <w:rFonts w:ascii="Times New Roman" w:hAnsi="Times New Roman"/>
                <w:bCs/>
                <w:sz w:val="24"/>
                <w:szCs w:val="24"/>
              </w:rPr>
              <w:t>Методика работы с творческим коллективом</w:t>
            </w:r>
          </w:p>
        </w:tc>
        <w:tc>
          <w:tcPr>
            <w:tcW w:w="4210" w:type="dxa"/>
          </w:tcPr>
          <w:p w:rsidR="00DD515D" w:rsidRPr="0091308B" w:rsidRDefault="00DD515D" w:rsidP="009E0BFA">
            <w:pPr>
              <w:jc w:val="both"/>
              <w:rPr>
                <w:rFonts w:ascii="Times New Roman" w:hAnsi="Times New Roman"/>
                <w:bCs/>
                <w:sz w:val="24"/>
                <w:szCs w:val="24"/>
              </w:rPr>
            </w:pPr>
            <w:r w:rsidRPr="0091308B">
              <w:rPr>
                <w:rFonts w:ascii="Times New Roman" w:hAnsi="Times New Roman"/>
                <w:bCs/>
                <w:sz w:val="24"/>
                <w:szCs w:val="24"/>
              </w:rPr>
              <w:t>ЛР13,ЛР14.ЛР15,ЛР16,ЛР17</w:t>
            </w:r>
          </w:p>
        </w:tc>
      </w:tr>
      <w:tr w:rsidR="00DD515D" w:rsidRPr="0091308B" w:rsidTr="00DD515D">
        <w:tc>
          <w:tcPr>
            <w:tcW w:w="5690" w:type="dxa"/>
          </w:tcPr>
          <w:p w:rsidR="00DD515D" w:rsidRPr="0091308B" w:rsidRDefault="00DD515D" w:rsidP="00927602">
            <w:pPr>
              <w:spacing w:line="360" w:lineRule="auto"/>
              <w:jc w:val="both"/>
              <w:rPr>
                <w:rFonts w:ascii="Times New Roman" w:hAnsi="Times New Roman"/>
                <w:bCs/>
                <w:sz w:val="24"/>
                <w:szCs w:val="24"/>
              </w:rPr>
            </w:pPr>
            <w:r w:rsidRPr="0091308B">
              <w:rPr>
                <w:rFonts w:ascii="Times New Roman" w:hAnsi="Times New Roman"/>
                <w:bCs/>
                <w:sz w:val="24"/>
                <w:szCs w:val="24"/>
              </w:rPr>
              <w:t>Социально культурная деятельность</w:t>
            </w:r>
          </w:p>
        </w:tc>
        <w:tc>
          <w:tcPr>
            <w:tcW w:w="4210" w:type="dxa"/>
          </w:tcPr>
          <w:p w:rsidR="00DD515D" w:rsidRPr="0091308B" w:rsidRDefault="00DD515D" w:rsidP="009E0BFA">
            <w:pPr>
              <w:jc w:val="both"/>
              <w:rPr>
                <w:rFonts w:ascii="Times New Roman" w:hAnsi="Times New Roman"/>
                <w:b/>
                <w:bCs/>
                <w:sz w:val="24"/>
                <w:szCs w:val="24"/>
              </w:rPr>
            </w:pPr>
            <w:r w:rsidRPr="0091308B">
              <w:rPr>
                <w:rFonts w:ascii="Times New Roman" w:hAnsi="Times New Roman"/>
                <w:bCs/>
                <w:sz w:val="24"/>
                <w:szCs w:val="24"/>
              </w:rPr>
              <w:t>ЛР7,ЛР8,ЛР9,ЛР10</w:t>
            </w:r>
          </w:p>
        </w:tc>
      </w:tr>
      <w:tr w:rsidR="00DD515D" w:rsidRPr="0091308B" w:rsidTr="00DD515D">
        <w:tc>
          <w:tcPr>
            <w:tcW w:w="5690" w:type="dxa"/>
          </w:tcPr>
          <w:p w:rsidR="00DD515D" w:rsidRPr="0091308B" w:rsidRDefault="00DD515D" w:rsidP="00927602">
            <w:pPr>
              <w:spacing w:line="360" w:lineRule="auto"/>
              <w:jc w:val="both"/>
              <w:rPr>
                <w:rFonts w:ascii="Times New Roman" w:hAnsi="Times New Roman"/>
                <w:bCs/>
                <w:sz w:val="24"/>
                <w:szCs w:val="24"/>
              </w:rPr>
            </w:pPr>
            <w:r w:rsidRPr="0091308B">
              <w:rPr>
                <w:rFonts w:ascii="Times New Roman" w:hAnsi="Times New Roman"/>
                <w:bCs/>
                <w:sz w:val="24"/>
                <w:szCs w:val="24"/>
              </w:rPr>
              <w:t>Экономика и менеджмент социально-культурной сферы</w:t>
            </w:r>
          </w:p>
        </w:tc>
        <w:tc>
          <w:tcPr>
            <w:tcW w:w="4210" w:type="dxa"/>
          </w:tcPr>
          <w:p w:rsidR="00DD515D" w:rsidRPr="0091308B" w:rsidRDefault="00DD515D" w:rsidP="009E0BFA">
            <w:pPr>
              <w:jc w:val="both"/>
              <w:rPr>
                <w:rFonts w:ascii="Times New Roman" w:hAnsi="Times New Roman"/>
                <w:b/>
                <w:bCs/>
                <w:sz w:val="24"/>
                <w:szCs w:val="24"/>
              </w:rPr>
            </w:pPr>
            <w:r w:rsidRPr="0091308B">
              <w:rPr>
                <w:rFonts w:ascii="Times New Roman" w:hAnsi="Times New Roman"/>
                <w:bCs/>
                <w:sz w:val="24"/>
                <w:szCs w:val="24"/>
              </w:rPr>
              <w:t>ЛР9,ЛР10</w:t>
            </w:r>
          </w:p>
        </w:tc>
      </w:tr>
      <w:tr w:rsidR="00DD515D" w:rsidRPr="0091308B" w:rsidTr="00DD515D">
        <w:tc>
          <w:tcPr>
            <w:tcW w:w="5690" w:type="dxa"/>
          </w:tcPr>
          <w:p w:rsidR="00DD515D" w:rsidRPr="0091308B" w:rsidRDefault="00DD515D" w:rsidP="00927602">
            <w:pPr>
              <w:spacing w:line="360" w:lineRule="auto"/>
              <w:jc w:val="both"/>
              <w:rPr>
                <w:rFonts w:ascii="Times New Roman" w:hAnsi="Times New Roman"/>
                <w:bCs/>
                <w:sz w:val="24"/>
                <w:szCs w:val="24"/>
              </w:rPr>
            </w:pPr>
            <w:r w:rsidRPr="0091308B">
              <w:rPr>
                <w:rFonts w:ascii="Times New Roman" w:hAnsi="Times New Roman"/>
                <w:bCs/>
                <w:sz w:val="24"/>
                <w:szCs w:val="24"/>
              </w:rPr>
              <w:t>Информационное обеспечение профессиональной деятельности</w:t>
            </w:r>
          </w:p>
        </w:tc>
        <w:tc>
          <w:tcPr>
            <w:tcW w:w="4210" w:type="dxa"/>
          </w:tcPr>
          <w:p w:rsidR="00DD515D" w:rsidRPr="0091308B" w:rsidRDefault="00DD515D" w:rsidP="009E0BFA">
            <w:pPr>
              <w:jc w:val="both"/>
              <w:rPr>
                <w:rFonts w:ascii="Times New Roman" w:hAnsi="Times New Roman"/>
                <w:b/>
                <w:bCs/>
                <w:sz w:val="24"/>
                <w:szCs w:val="24"/>
              </w:rPr>
            </w:pPr>
            <w:r w:rsidRPr="0091308B">
              <w:rPr>
                <w:rFonts w:ascii="Times New Roman" w:hAnsi="Times New Roman"/>
                <w:bCs/>
                <w:sz w:val="24"/>
                <w:szCs w:val="24"/>
              </w:rPr>
              <w:t>ЛР5,ЛР8,ЛР9,ЛР10,ЛР11</w:t>
            </w:r>
          </w:p>
        </w:tc>
      </w:tr>
      <w:tr w:rsidR="00DD515D" w:rsidRPr="0091308B" w:rsidTr="00DD515D">
        <w:tc>
          <w:tcPr>
            <w:tcW w:w="5690" w:type="dxa"/>
          </w:tcPr>
          <w:p w:rsidR="00DD515D" w:rsidRPr="0091308B" w:rsidRDefault="00DD515D" w:rsidP="00927602">
            <w:pPr>
              <w:spacing w:line="360" w:lineRule="auto"/>
              <w:rPr>
                <w:rFonts w:ascii="Times New Roman" w:hAnsi="Times New Roman"/>
                <w:bCs/>
                <w:sz w:val="24"/>
                <w:szCs w:val="24"/>
              </w:rPr>
            </w:pPr>
            <w:r w:rsidRPr="0091308B">
              <w:rPr>
                <w:rFonts w:ascii="Times New Roman" w:hAnsi="Times New Roman"/>
                <w:bCs/>
                <w:sz w:val="24"/>
                <w:szCs w:val="24"/>
              </w:rPr>
              <w:t xml:space="preserve">Правовое обеспечение профессиональной деятельности </w:t>
            </w:r>
          </w:p>
        </w:tc>
        <w:tc>
          <w:tcPr>
            <w:tcW w:w="4210" w:type="dxa"/>
          </w:tcPr>
          <w:p w:rsidR="00DD515D" w:rsidRPr="0091308B" w:rsidRDefault="00443F95" w:rsidP="009E0BFA">
            <w:pPr>
              <w:jc w:val="both"/>
              <w:rPr>
                <w:rFonts w:ascii="Times New Roman" w:hAnsi="Times New Roman"/>
                <w:b/>
                <w:bCs/>
                <w:sz w:val="24"/>
                <w:szCs w:val="24"/>
              </w:rPr>
            </w:pPr>
            <w:r w:rsidRPr="0091308B">
              <w:rPr>
                <w:rFonts w:ascii="Times New Roman" w:hAnsi="Times New Roman"/>
                <w:bCs/>
                <w:sz w:val="24"/>
                <w:szCs w:val="24"/>
              </w:rPr>
              <w:t>ЛР1,ЛР2</w:t>
            </w:r>
            <w:r>
              <w:rPr>
                <w:rFonts w:ascii="Times New Roman" w:hAnsi="Times New Roman"/>
                <w:bCs/>
                <w:sz w:val="24"/>
                <w:szCs w:val="24"/>
              </w:rPr>
              <w:t>, ЛР4,</w:t>
            </w:r>
            <w:r w:rsidRPr="0091308B">
              <w:rPr>
                <w:rFonts w:ascii="Times New Roman" w:hAnsi="Times New Roman"/>
                <w:bCs/>
                <w:sz w:val="24"/>
                <w:szCs w:val="24"/>
              </w:rPr>
              <w:t>ЛР5,</w:t>
            </w:r>
            <w:r>
              <w:rPr>
                <w:rFonts w:ascii="Times New Roman" w:hAnsi="Times New Roman"/>
                <w:bCs/>
                <w:sz w:val="24"/>
                <w:szCs w:val="24"/>
              </w:rPr>
              <w:t xml:space="preserve"> ЛР 6, ЛР7, </w:t>
            </w:r>
            <w:r w:rsidRPr="0091308B">
              <w:rPr>
                <w:rFonts w:ascii="Times New Roman" w:hAnsi="Times New Roman"/>
                <w:bCs/>
                <w:sz w:val="24"/>
                <w:szCs w:val="24"/>
              </w:rPr>
              <w:t>ЛР8,ЛР9,ЛР10,ЛР11</w:t>
            </w:r>
            <w:r>
              <w:rPr>
                <w:rFonts w:ascii="Times New Roman" w:hAnsi="Times New Roman"/>
                <w:bCs/>
                <w:sz w:val="24"/>
                <w:szCs w:val="24"/>
              </w:rPr>
              <w:t>, ЛР 12</w:t>
            </w:r>
          </w:p>
        </w:tc>
      </w:tr>
    </w:tbl>
    <w:p w:rsidR="00927602" w:rsidRPr="0091308B" w:rsidRDefault="00927602" w:rsidP="009E0BFA">
      <w:pPr>
        <w:ind w:firstLine="708"/>
        <w:jc w:val="both"/>
        <w:rPr>
          <w:rFonts w:ascii="Times New Roman" w:hAnsi="Times New Roman"/>
          <w:b/>
          <w:bCs/>
          <w:sz w:val="24"/>
          <w:szCs w:val="24"/>
        </w:rPr>
      </w:pPr>
    </w:p>
    <w:p w:rsidR="00AB149A" w:rsidRPr="0091308B" w:rsidRDefault="00927602" w:rsidP="00927602">
      <w:pPr>
        <w:spacing w:line="259" w:lineRule="auto"/>
        <w:rPr>
          <w:rFonts w:ascii="Times New Roman" w:hAnsi="Times New Roman"/>
          <w:b/>
          <w:bCs/>
          <w:sz w:val="24"/>
          <w:szCs w:val="24"/>
        </w:rPr>
      </w:pPr>
      <w:r w:rsidRPr="0091308B">
        <w:rPr>
          <w:rFonts w:ascii="Times New Roman" w:hAnsi="Times New Roman"/>
          <w:b/>
          <w:bCs/>
          <w:sz w:val="24"/>
          <w:szCs w:val="24"/>
        </w:rPr>
        <w:br w:type="page"/>
      </w:r>
    </w:p>
    <w:p w:rsidR="009E0BFA" w:rsidRPr="0091308B" w:rsidRDefault="009E0BFA" w:rsidP="009E0BFA">
      <w:pPr>
        <w:ind w:firstLine="709"/>
        <w:jc w:val="center"/>
        <w:rPr>
          <w:rFonts w:ascii="Times New Roman" w:hAnsi="Times New Roman"/>
          <w:b/>
          <w:bCs/>
          <w:sz w:val="24"/>
          <w:szCs w:val="24"/>
        </w:rPr>
      </w:pPr>
      <w:r w:rsidRPr="0091308B">
        <w:rPr>
          <w:rFonts w:ascii="Times New Roman" w:hAnsi="Times New Roman"/>
          <w:b/>
          <w:bCs/>
          <w:sz w:val="24"/>
          <w:szCs w:val="24"/>
        </w:rPr>
        <w:lastRenderedPageBreak/>
        <w:t>РАЗДЕЛ 2. ОЦЕНКА ОСВОЕНИЯ ОБУЧАЮЩИМИСЯ ОСНОВНОЙ ОБРАЗОВАТЕЛЬНОЙ ПРОГРАММЫ В ЧАСТИ ДОСТИЖЕНИЯ ЛИЧНОСТНЫХ РЕЗУЛЬТАТОВ</w:t>
      </w:r>
      <w:bookmarkEnd w:id="7"/>
    </w:p>
    <w:p w:rsidR="009E0BFA" w:rsidRPr="0091308B" w:rsidRDefault="009E0BFA" w:rsidP="009E0BFA">
      <w:pPr>
        <w:ind w:firstLine="708"/>
        <w:jc w:val="both"/>
        <w:rPr>
          <w:rFonts w:ascii="Times New Roman" w:hAnsi="Times New Roman"/>
          <w:b/>
          <w:bCs/>
          <w:sz w:val="24"/>
          <w:szCs w:val="24"/>
        </w:rPr>
      </w:pPr>
    </w:p>
    <w:p w:rsidR="009E0BFA" w:rsidRPr="0091308B" w:rsidRDefault="009E0BFA" w:rsidP="009E0BFA">
      <w:pPr>
        <w:tabs>
          <w:tab w:val="left" w:pos="1134"/>
        </w:tabs>
        <w:ind w:firstLine="709"/>
        <w:jc w:val="both"/>
        <w:rPr>
          <w:rFonts w:ascii="Times New Roman" w:hAnsi="Times New Roman"/>
          <w:sz w:val="24"/>
          <w:szCs w:val="24"/>
        </w:rPr>
      </w:pPr>
      <w:r w:rsidRPr="0091308B">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9E0BFA" w:rsidRPr="0091308B" w:rsidRDefault="009E0BFA" w:rsidP="009E0BFA">
      <w:pPr>
        <w:tabs>
          <w:tab w:val="left" w:pos="1134"/>
        </w:tabs>
        <w:ind w:firstLine="709"/>
        <w:jc w:val="both"/>
        <w:rPr>
          <w:rFonts w:ascii="Times New Roman" w:hAnsi="Times New Roman"/>
          <w:sz w:val="24"/>
          <w:szCs w:val="24"/>
        </w:rPr>
      </w:pPr>
      <w:r w:rsidRPr="0091308B">
        <w:rPr>
          <w:rFonts w:ascii="Times New Roman" w:hAnsi="Times New Roman"/>
          <w:sz w:val="24"/>
          <w:szCs w:val="24"/>
        </w:rPr>
        <w:t>Комплекс критериев оценки личностных результатов, обучающихся:</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демонстрация интереса к будущей профессии;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оценка собственного продвижения, личностного развития;</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проявление высокопрофессиональной трудовой активности;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участие в исследовательской и проектной работе;</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конструктивное взаимодействие в учебном коллективе/бригаде;</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демонстрация навыков межличностного делового общения, социального имиджа;</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 xml:space="preserve">сформированность гражданской позиции; </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 xml:space="preserve">участие в волонтерском движении;  </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проявление мировоззренческих установок на готовность молодых людей к работе на благо Отечества;</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pacing w:val="-6"/>
          <w:sz w:val="24"/>
          <w:szCs w:val="24"/>
        </w:rPr>
      </w:pPr>
      <w:r w:rsidRPr="0091308B">
        <w:rPr>
          <w:rFonts w:ascii="Times New Roman" w:hAnsi="Times New Roman"/>
          <w:spacing w:val="-6"/>
          <w:sz w:val="24"/>
          <w:szCs w:val="24"/>
        </w:rPr>
        <w:t>проявление правовой активности и навыков правомерного поведения, уважения к Закону;</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отсутствие фактов проявления идеологии терроризма и экстремизма среди обучающихся;</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добровольческие инициативы по поддержке инвалидов и престарелых граждан;</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sz w:val="24"/>
          <w:szCs w:val="24"/>
        </w:rPr>
      </w:pPr>
      <w:r w:rsidRPr="0091308B">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b/>
          <w:bCs/>
          <w:kern w:val="32"/>
          <w:sz w:val="24"/>
          <w:szCs w:val="24"/>
        </w:rPr>
      </w:pPr>
      <w:r w:rsidRPr="0091308B">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b/>
          <w:bCs/>
          <w:kern w:val="32"/>
          <w:sz w:val="24"/>
          <w:szCs w:val="24"/>
        </w:rPr>
      </w:pPr>
      <w:r w:rsidRPr="0091308B">
        <w:rPr>
          <w:rFonts w:ascii="Times New Roman" w:hAnsi="Times New Roman"/>
          <w:spacing w:val="-6"/>
          <w:sz w:val="24"/>
          <w:szCs w:val="24"/>
        </w:rPr>
        <w:t>проявление креативных инициатив в предпринимательской деятельности;</w:t>
      </w:r>
    </w:p>
    <w:p w:rsidR="009E0BFA" w:rsidRPr="0091308B" w:rsidRDefault="009E0BFA" w:rsidP="009E0BFA">
      <w:pPr>
        <w:numPr>
          <w:ilvl w:val="0"/>
          <w:numId w:val="1"/>
        </w:numPr>
        <w:tabs>
          <w:tab w:val="left" w:pos="1134"/>
        </w:tabs>
        <w:spacing w:after="0" w:line="240" w:lineRule="auto"/>
        <w:ind w:left="0" w:firstLine="709"/>
        <w:jc w:val="both"/>
        <w:rPr>
          <w:rFonts w:ascii="Times New Roman" w:hAnsi="Times New Roman"/>
          <w:b/>
          <w:bCs/>
          <w:kern w:val="32"/>
          <w:sz w:val="24"/>
          <w:szCs w:val="24"/>
        </w:rPr>
      </w:pPr>
      <w:r w:rsidRPr="0091308B">
        <w:rPr>
          <w:rFonts w:ascii="Times New Roman" w:hAnsi="Times New Roman"/>
          <w:spacing w:val="-6"/>
          <w:sz w:val="24"/>
          <w:szCs w:val="24"/>
        </w:rPr>
        <w:t>участие в решении проблем развития региона и страны в целом.</w:t>
      </w:r>
    </w:p>
    <w:p w:rsidR="009E0BFA" w:rsidRPr="0091308B" w:rsidRDefault="009E0BFA" w:rsidP="009E0BFA">
      <w:pPr>
        <w:tabs>
          <w:tab w:val="left" w:pos="1134"/>
        </w:tabs>
        <w:ind w:left="709"/>
        <w:jc w:val="both"/>
        <w:rPr>
          <w:rFonts w:ascii="Times New Roman" w:hAnsi="Times New Roman"/>
          <w:spacing w:val="-6"/>
          <w:sz w:val="24"/>
          <w:szCs w:val="24"/>
        </w:rPr>
      </w:pPr>
    </w:p>
    <w:p w:rsidR="009E0BFA" w:rsidRPr="0091308B" w:rsidRDefault="009E0BFA" w:rsidP="009E0BFA">
      <w:pPr>
        <w:tabs>
          <w:tab w:val="left" w:pos="1134"/>
        </w:tabs>
        <w:jc w:val="center"/>
        <w:rPr>
          <w:rFonts w:ascii="Times New Roman" w:hAnsi="Times New Roman"/>
          <w:b/>
          <w:bCs/>
          <w:kern w:val="32"/>
          <w:sz w:val="24"/>
          <w:szCs w:val="24"/>
        </w:rPr>
      </w:pPr>
      <w:r w:rsidRPr="0091308B">
        <w:rPr>
          <w:rFonts w:ascii="Times New Roman" w:hAnsi="Times New Roman"/>
          <w:b/>
          <w:bCs/>
          <w:kern w:val="32"/>
          <w:sz w:val="24"/>
          <w:szCs w:val="24"/>
        </w:rPr>
        <w:lastRenderedPageBreak/>
        <w:t>РАЗДЕЛ 3.</w:t>
      </w:r>
      <w:bookmarkStart w:id="13" w:name="_Hlk73028785"/>
      <w:r w:rsidRPr="0091308B">
        <w:rPr>
          <w:rFonts w:ascii="Times New Roman" w:hAnsi="Times New Roman"/>
          <w:b/>
          <w:bCs/>
          <w:kern w:val="32"/>
          <w:sz w:val="24"/>
          <w:szCs w:val="24"/>
        </w:rPr>
        <w:t>ТРЕБОВАНИЯ К РЕСУРСНОМУ ОБЕСПЕЧЕНИЮ ВОСПИТАТЕЛЬНОЙ РАБОТЫ</w:t>
      </w:r>
      <w:bookmarkEnd w:id="13"/>
    </w:p>
    <w:p w:rsidR="009E0BFA" w:rsidRPr="0091308B" w:rsidRDefault="009E0BFA" w:rsidP="009E0BFA">
      <w:pPr>
        <w:tabs>
          <w:tab w:val="left" w:pos="1134"/>
        </w:tabs>
        <w:ind w:firstLine="851"/>
        <w:jc w:val="both"/>
        <w:rPr>
          <w:rFonts w:ascii="Times New Roman" w:hAnsi="Times New Roman"/>
          <w:b/>
          <w:bCs/>
          <w:kern w:val="32"/>
          <w:sz w:val="24"/>
          <w:szCs w:val="24"/>
        </w:rPr>
      </w:pPr>
      <w:r w:rsidRPr="0091308B">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9E0BFA" w:rsidRPr="0091308B" w:rsidRDefault="009E0BFA" w:rsidP="009E0BFA">
      <w:pPr>
        <w:keepNext/>
        <w:tabs>
          <w:tab w:val="left" w:pos="1134"/>
        </w:tabs>
        <w:ind w:firstLine="851"/>
        <w:jc w:val="both"/>
        <w:outlineLvl w:val="0"/>
        <w:rPr>
          <w:rFonts w:ascii="Times New Roman" w:hAnsi="Times New Roman"/>
          <w:b/>
          <w:bCs/>
          <w:kern w:val="32"/>
          <w:sz w:val="24"/>
          <w:szCs w:val="24"/>
        </w:rPr>
      </w:pPr>
    </w:p>
    <w:p w:rsidR="009E0BFA" w:rsidRPr="0091308B" w:rsidRDefault="009E0BFA" w:rsidP="009E0BFA">
      <w:pPr>
        <w:keepNext/>
        <w:tabs>
          <w:tab w:val="left" w:pos="1134"/>
        </w:tabs>
        <w:ind w:firstLine="851"/>
        <w:jc w:val="both"/>
        <w:outlineLvl w:val="0"/>
        <w:rPr>
          <w:rFonts w:ascii="Times New Roman" w:hAnsi="Times New Roman"/>
          <w:b/>
          <w:bCs/>
          <w:kern w:val="32"/>
          <w:sz w:val="24"/>
          <w:szCs w:val="24"/>
        </w:rPr>
      </w:pPr>
      <w:r w:rsidRPr="0091308B">
        <w:rPr>
          <w:rFonts w:ascii="Times New Roman" w:hAnsi="Times New Roman"/>
          <w:b/>
          <w:bCs/>
          <w:kern w:val="32"/>
          <w:sz w:val="24"/>
          <w:szCs w:val="24"/>
        </w:rPr>
        <w:t>3.1.Нормативно-правовое обеспечение воспитательной работы</w:t>
      </w:r>
    </w:p>
    <w:p w:rsidR="009E0BFA" w:rsidRPr="0091308B" w:rsidRDefault="009E0BFA" w:rsidP="009E0BFA">
      <w:pPr>
        <w:keepNext/>
        <w:tabs>
          <w:tab w:val="left" w:pos="1134"/>
        </w:tabs>
        <w:ind w:firstLine="851"/>
        <w:jc w:val="both"/>
        <w:outlineLvl w:val="0"/>
        <w:rPr>
          <w:rFonts w:ascii="Times New Roman" w:hAnsi="Times New Roman"/>
          <w:kern w:val="32"/>
          <w:sz w:val="24"/>
          <w:szCs w:val="24"/>
        </w:rPr>
      </w:pPr>
      <w:r w:rsidRPr="0091308B">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9E0BFA" w:rsidRPr="0091308B" w:rsidRDefault="009E0BFA" w:rsidP="009E0BFA">
      <w:pPr>
        <w:keepNext/>
        <w:tabs>
          <w:tab w:val="left" w:pos="1134"/>
        </w:tabs>
        <w:ind w:firstLine="851"/>
        <w:jc w:val="both"/>
        <w:outlineLvl w:val="0"/>
        <w:rPr>
          <w:rFonts w:ascii="Times New Roman" w:hAnsi="Times New Roman"/>
          <w:b/>
          <w:bCs/>
          <w:kern w:val="32"/>
          <w:sz w:val="24"/>
          <w:szCs w:val="24"/>
        </w:rPr>
      </w:pPr>
    </w:p>
    <w:p w:rsidR="009E0BFA" w:rsidRPr="0091308B" w:rsidRDefault="009E0BFA" w:rsidP="009E0BFA">
      <w:pPr>
        <w:keepNext/>
        <w:tabs>
          <w:tab w:val="left" w:pos="1134"/>
        </w:tabs>
        <w:ind w:firstLine="851"/>
        <w:jc w:val="both"/>
        <w:outlineLvl w:val="0"/>
        <w:rPr>
          <w:rFonts w:ascii="Times New Roman" w:hAnsi="Times New Roman"/>
          <w:b/>
          <w:bCs/>
          <w:kern w:val="32"/>
          <w:sz w:val="24"/>
          <w:szCs w:val="24"/>
        </w:rPr>
      </w:pPr>
      <w:r w:rsidRPr="0091308B">
        <w:rPr>
          <w:rFonts w:ascii="Times New Roman" w:hAnsi="Times New Roman"/>
          <w:b/>
          <w:bCs/>
          <w:kern w:val="32"/>
          <w:sz w:val="24"/>
          <w:szCs w:val="24"/>
        </w:rPr>
        <w:t>3.2.Кадровое обеспечение воспитательной работы</w:t>
      </w:r>
    </w:p>
    <w:p w:rsidR="009E0BFA" w:rsidRPr="0091308B" w:rsidRDefault="009E0BFA" w:rsidP="009E0BFA">
      <w:pPr>
        <w:keepNext/>
        <w:tabs>
          <w:tab w:val="left" w:pos="1134"/>
        </w:tabs>
        <w:ind w:firstLine="851"/>
        <w:jc w:val="both"/>
        <w:outlineLvl w:val="0"/>
        <w:rPr>
          <w:rFonts w:ascii="Times New Roman" w:hAnsi="Times New Roman"/>
          <w:kern w:val="32"/>
          <w:sz w:val="24"/>
          <w:szCs w:val="24"/>
        </w:rPr>
      </w:pPr>
      <w:r w:rsidRPr="0091308B">
        <w:rPr>
          <w:rFonts w:ascii="Times New Roman" w:hAnsi="Times New Roman"/>
          <w:kern w:val="32"/>
          <w:sz w:val="24"/>
          <w:szCs w:val="24"/>
        </w:rPr>
        <w:t>Для реализации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9E0BFA" w:rsidRPr="0091308B" w:rsidRDefault="009E0BFA" w:rsidP="009E0BFA">
      <w:pPr>
        <w:keepNext/>
        <w:tabs>
          <w:tab w:val="left" w:pos="1134"/>
        </w:tabs>
        <w:ind w:firstLine="851"/>
        <w:jc w:val="both"/>
        <w:outlineLvl w:val="0"/>
        <w:rPr>
          <w:rFonts w:ascii="Times New Roman" w:hAnsi="Times New Roman"/>
          <w:kern w:val="32"/>
          <w:sz w:val="24"/>
          <w:szCs w:val="24"/>
        </w:rPr>
      </w:pPr>
    </w:p>
    <w:p w:rsidR="009E0BFA" w:rsidRPr="0091308B" w:rsidRDefault="009E0BFA" w:rsidP="009E0BFA">
      <w:pPr>
        <w:keepNext/>
        <w:tabs>
          <w:tab w:val="left" w:pos="1134"/>
        </w:tabs>
        <w:ind w:left="851"/>
        <w:jc w:val="both"/>
        <w:outlineLvl w:val="0"/>
        <w:rPr>
          <w:rFonts w:ascii="Times New Roman" w:hAnsi="Times New Roman"/>
          <w:b/>
          <w:bCs/>
          <w:kern w:val="32"/>
          <w:sz w:val="24"/>
          <w:szCs w:val="24"/>
        </w:rPr>
      </w:pPr>
      <w:r w:rsidRPr="0091308B">
        <w:rPr>
          <w:rFonts w:ascii="Times New Roman" w:hAnsi="Times New Roman"/>
          <w:b/>
          <w:bCs/>
          <w:kern w:val="32"/>
          <w:sz w:val="24"/>
          <w:szCs w:val="24"/>
        </w:rPr>
        <w:t xml:space="preserve">3.3. Материально-техническое </w:t>
      </w:r>
      <w:bookmarkStart w:id="14" w:name="_Hlk73027911"/>
      <w:r w:rsidRPr="0091308B">
        <w:rPr>
          <w:rFonts w:ascii="Times New Roman" w:hAnsi="Times New Roman"/>
          <w:b/>
          <w:bCs/>
          <w:kern w:val="32"/>
          <w:sz w:val="24"/>
          <w:szCs w:val="24"/>
        </w:rPr>
        <w:t>обеспечение воспитательной работы</w:t>
      </w:r>
      <w:bookmarkEnd w:id="14"/>
    </w:p>
    <w:p w:rsidR="009E0BFA" w:rsidRPr="0091308B" w:rsidRDefault="009E0BFA" w:rsidP="009E0BFA">
      <w:pPr>
        <w:suppressAutoHyphens/>
        <w:ind w:firstLine="709"/>
        <w:jc w:val="both"/>
        <w:rPr>
          <w:rFonts w:ascii="Times New Roman" w:hAnsi="Times New Roman"/>
          <w:sz w:val="24"/>
          <w:szCs w:val="24"/>
        </w:rPr>
      </w:pPr>
      <w:r w:rsidRPr="0091308B">
        <w:rPr>
          <w:rFonts w:ascii="Times New Roman" w:hAnsi="Times New Roman"/>
          <w:b/>
          <w:sz w:val="24"/>
          <w:szCs w:val="24"/>
        </w:rPr>
        <w:t>Специальные помещения</w:t>
      </w:r>
      <w:r w:rsidRPr="0091308B">
        <w:rPr>
          <w:rFonts w:ascii="Times New Roman" w:hAnsi="Times New Roman"/>
          <w:sz w:val="24"/>
          <w:szCs w:val="24"/>
        </w:rP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9E0BFA" w:rsidRPr="0091308B" w:rsidRDefault="009E0BFA" w:rsidP="009E0BFA">
      <w:pPr>
        <w:suppressAutoHyphens/>
        <w:ind w:firstLine="709"/>
        <w:jc w:val="both"/>
        <w:outlineLvl w:val="0"/>
        <w:rPr>
          <w:rFonts w:ascii="Times New Roman" w:hAnsi="Times New Roman"/>
          <w:b/>
          <w:sz w:val="24"/>
          <w:szCs w:val="24"/>
        </w:rPr>
      </w:pPr>
      <w:r w:rsidRPr="0091308B">
        <w:rPr>
          <w:rFonts w:ascii="Times New Roman" w:hAnsi="Times New Roman"/>
          <w:b/>
          <w:sz w:val="24"/>
          <w:szCs w:val="24"/>
        </w:rPr>
        <w:t>Спортивный комплекс.</w:t>
      </w:r>
    </w:p>
    <w:p w:rsidR="009E0BFA" w:rsidRPr="0091308B" w:rsidRDefault="009E0BFA" w:rsidP="009E0BFA">
      <w:pPr>
        <w:suppressAutoHyphens/>
        <w:ind w:firstLine="709"/>
        <w:jc w:val="both"/>
        <w:outlineLvl w:val="0"/>
        <w:rPr>
          <w:rFonts w:ascii="Times New Roman" w:hAnsi="Times New Roman"/>
          <w:b/>
          <w:sz w:val="24"/>
          <w:szCs w:val="24"/>
        </w:rPr>
      </w:pPr>
      <w:r w:rsidRPr="0091308B">
        <w:rPr>
          <w:rFonts w:ascii="Times New Roman" w:hAnsi="Times New Roman"/>
          <w:b/>
          <w:sz w:val="24"/>
          <w:szCs w:val="24"/>
        </w:rPr>
        <w:t xml:space="preserve">Залы: </w:t>
      </w:r>
      <w:r w:rsidRPr="0091308B">
        <w:rPr>
          <w:rFonts w:ascii="Times New Roman" w:hAnsi="Times New Roman"/>
          <w:sz w:val="24"/>
          <w:szCs w:val="24"/>
        </w:rPr>
        <w:t>Библиотека, читальный зал с выходом в интернет</w:t>
      </w:r>
      <w:r w:rsidRPr="0091308B">
        <w:rPr>
          <w:rFonts w:ascii="Times New Roman" w:hAnsi="Times New Roman"/>
          <w:b/>
          <w:sz w:val="24"/>
          <w:szCs w:val="24"/>
        </w:rPr>
        <w:t xml:space="preserve">, </w:t>
      </w:r>
      <w:r w:rsidRPr="0091308B">
        <w:rPr>
          <w:rFonts w:ascii="Times New Roman" w:hAnsi="Times New Roman"/>
          <w:bCs/>
          <w:sz w:val="24"/>
          <w:szCs w:val="24"/>
        </w:rPr>
        <w:t>а</w:t>
      </w:r>
      <w:r w:rsidRPr="0091308B">
        <w:rPr>
          <w:rFonts w:ascii="Times New Roman" w:hAnsi="Times New Roman"/>
          <w:sz w:val="24"/>
          <w:szCs w:val="24"/>
        </w:rPr>
        <w:t>ктовый зал.</w:t>
      </w:r>
    </w:p>
    <w:p w:rsidR="009E0BFA" w:rsidRPr="0091308B" w:rsidRDefault="009E0BFA" w:rsidP="009E0BFA">
      <w:pPr>
        <w:suppressAutoHyphens/>
        <w:ind w:firstLine="709"/>
        <w:jc w:val="both"/>
        <w:outlineLvl w:val="0"/>
        <w:rPr>
          <w:rFonts w:ascii="Times New Roman" w:hAnsi="Times New Roman"/>
          <w:sz w:val="24"/>
          <w:szCs w:val="24"/>
        </w:rPr>
      </w:pPr>
      <w:r w:rsidRPr="0091308B">
        <w:rPr>
          <w:rFonts w:ascii="Times New Roman" w:hAnsi="Times New Roman"/>
          <w:b/>
          <w:sz w:val="24"/>
          <w:szCs w:val="24"/>
        </w:rPr>
        <w:t xml:space="preserve">Материально-техническое оснащение </w:t>
      </w:r>
      <w:r w:rsidRPr="0091308B">
        <w:rPr>
          <w:rFonts w:ascii="Times New Roman" w:hAnsi="Times New Roman"/>
          <w:sz w:val="24"/>
          <w:szCs w:val="24"/>
        </w:rPr>
        <w:t>лабораторий, мастерских и баз практики по профессии (специальности).</w:t>
      </w:r>
    </w:p>
    <w:p w:rsidR="009E0BFA" w:rsidRPr="0091308B" w:rsidRDefault="009E0BFA" w:rsidP="009E0BFA">
      <w:pPr>
        <w:suppressAutoHyphens/>
        <w:ind w:firstLine="709"/>
        <w:jc w:val="both"/>
        <w:rPr>
          <w:rFonts w:ascii="Times New Roman" w:hAnsi="Times New Roman"/>
          <w:b/>
          <w:sz w:val="24"/>
          <w:szCs w:val="24"/>
        </w:rPr>
      </w:pPr>
      <w:r w:rsidRPr="0091308B">
        <w:rPr>
          <w:rFonts w:ascii="Times New Roman" w:hAnsi="Times New Roman"/>
          <w:b/>
          <w:sz w:val="24"/>
          <w:szCs w:val="24"/>
        </w:rPr>
        <w:t>Требования к оснащению баз практик:</w:t>
      </w:r>
    </w:p>
    <w:p w:rsidR="009E0BFA" w:rsidRPr="0091308B" w:rsidRDefault="009E0BFA" w:rsidP="009E0BFA">
      <w:pPr>
        <w:ind w:firstLine="709"/>
        <w:jc w:val="both"/>
        <w:rPr>
          <w:rFonts w:ascii="Times New Roman" w:hAnsi="Times New Roman"/>
          <w:b/>
          <w:sz w:val="24"/>
          <w:szCs w:val="24"/>
        </w:rPr>
      </w:pPr>
      <w:r w:rsidRPr="0091308B">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sidRPr="0091308B">
        <w:rPr>
          <w:rFonts w:ascii="Times New Roman" w:hAnsi="Times New Roman"/>
          <w:bCs/>
          <w:color w:val="000000"/>
          <w:sz w:val="24"/>
          <w:szCs w:val="24"/>
        </w:rPr>
        <w:t>компетенции</w:t>
      </w:r>
      <w:r w:rsidRPr="0091308B">
        <w:rPr>
          <w:rFonts w:ascii="Times New Roman" w:hAnsi="Times New Roman"/>
          <w:color w:val="000000"/>
          <w:sz w:val="24"/>
          <w:szCs w:val="24"/>
        </w:rPr>
        <w:t>.</w:t>
      </w:r>
    </w:p>
    <w:p w:rsidR="009E0BFA" w:rsidRPr="0091308B" w:rsidRDefault="009E0BFA" w:rsidP="009E0BFA">
      <w:pPr>
        <w:jc w:val="both"/>
        <w:rPr>
          <w:rFonts w:ascii="Times New Roman" w:hAnsi="Times New Roman"/>
          <w:b/>
          <w:sz w:val="24"/>
          <w:szCs w:val="24"/>
        </w:rPr>
      </w:pPr>
      <w:r w:rsidRPr="0091308B">
        <w:rPr>
          <w:rFonts w:ascii="Times New Roman" w:hAnsi="Times New Roman"/>
          <w:sz w:val="24"/>
          <w:szCs w:val="24"/>
        </w:rPr>
        <w:lastRenderedPageBreak/>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9E0BFA" w:rsidRPr="0091308B" w:rsidRDefault="009E0BFA" w:rsidP="009E0BFA">
      <w:pPr>
        <w:ind w:left="-142" w:firstLine="851"/>
        <w:jc w:val="both"/>
        <w:rPr>
          <w:rFonts w:ascii="Times New Roman" w:hAnsi="Times New Roman"/>
          <w:sz w:val="24"/>
          <w:szCs w:val="24"/>
        </w:rPr>
      </w:pPr>
      <w:r w:rsidRPr="0091308B">
        <w:rPr>
          <w:rFonts w:ascii="Times New Roman" w:hAnsi="Times New Roman"/>
          <w:sz w:val="24"/>
          <w:szCs w:val="24"/>
        </w:rPr>
        <w:t>Базы практик, где намечается прохождение учебной и производственной практик обучающимися, предъявляются следующие требования:</w:t>
      </w:r>
    </w:p>
    <w:p w:rsidR="009E0BFA" w:rsidRPr="0091308B" w:rsidRDefault="009E0BFA" w:rsidP="009E0BFA">
      <w:pPr>
        <w:ind w:left="-142" w:firstLine="851"/>
        <w:jc w:val="both"/>
        <w:rPr>
          <w:rFonts w:ascii="Times New Roman" w:hAnsi="Times New Roman"/>
          <w:sz w:val="24"/>
          <w:szCs w:val="24"/>
        </w:rPr>
      </w:pPr>
      <w:r w:rsidRPr="0091308B">
        <w:rPr>
          <w:rFonts w:ascii="Times New Roman" w:hAnsi="Times New Roman"/>
          <w:sz w:val="24"/>
          <w:szCs w:val="24"/>
        </w:rPr>
        <w:t xml:space="preserve">- типичность для профессии обучающихся; </w:t>
      </w:r>
    </w:p>
    <w:p w:rsidR="009E0BFA" w:rsidRPr="0091308B" w:rsidRDefault="009E0BFA" w:rsidP="009E0BFA">
      <w:pPr>
        <w:ind w:left="-142" w:firstLine="851"/>
        <w:jc w:val="both"/>
        <w:rPr>
          <w:rFonts w:ascii="Times New Roman" w:hAnsi="Times New Roman"/>
          <w:sz w:val="24"/>
          <w:szCs w:val="24"/>
        </w:rPr>
      </w:pPr>
      <w:r w:rsidRPr="0091308B">
        <w:rPr>
          <w:rFonts w:ascii="Times New Roman" w:hAnsi="Times New Roman"/>
          <w:sz w:val="24"/>
          <w:szCs w:val="24"/>
        </w:rPr>
        <w:t>- современность оснащенности и технологии выполнения производственных работ;</w:t>
      </w:r>
    </w:p>
    <w:p w:rsidR="009E0BFA" w:rsidRPr="0091308B" w:rsidRDefault="009E0BFA" w:rsidP="009E0BFA">
      <w:pPr>
        <w:ind w:left="-142" w:firstLine="851"/>
        <w:jc w:val="both"/>
        <w:rPr>
          <w:rFonts w:ascii="Times New Roman" w:hAnsi="Times New Roman"/>
          <w:sz w:val="24"/>
          <w:szCs w:val="24"/>
        </w:rPr>
      </w:pPr>
      <w:r w:rsidRPr="0091308B">
        <w:rPr>
          <w:rFonts w:ascii="Times New Roman" w:hAnsi="Times New Roman"/>
          <w:sz w:val="24"/>
          <w:szCs w:val="24"/>
        </w:rPr>
        <w:t>- нормальная обеспеченность сырьем, материалами, средствами технического обслуживания и т. п.;</w:t>
      </w:r>
    </w:p>
    <w:p w:rsidR="009E0BFA" w:rsidRPr="0091308B" w:rsidRDefault="009E0BFA" w:rsidP="009E0BFA">
      <w:pPr>
        <w:tabs>
          <w:tab w:val="left" w:pos="1134"/>
        </w:tabs>
        <w:ind w:left="709"/>
        <w:jc w:val="both"/>
        <w:rPr>
          <w:rFonts w:ascii="Times New Roman" w:hAnsi="Times New Roman"/>
          <w:i/>
          <w:iCs/>
          <w:sz w:val="24"/>
          <w:szCs w:val="24"/>
        </w:rPr>
      </w:pPr>
      <w:r w:rsidRPr="0091308B">
        <w:rPr>
          <w:rFonts w:ascii="Times New Roman" w:hAnsi="Times New Roman"/>
          <w:sz w:val="24"/>
          <w:szCs w:val="24"/>
        </w:rPr>
        <w:t>- соответствие требованиям безопасности, санитарии и гигиены.</w:t>
      </w:r>
    </w:p>
    <w:p w:rsidR="009E0BFA" w:rsidRPr="0091308B" w:rsidRDefault="009E0BFA" w:rsidP="009E0BFA">
      <w:pPr>
        <w:keepNext/>
        <w:tabs>
          <w:tab w:val="left" w:pos="1134"/>
        </w:tabs>
        <w:ind w:firstLine="851"/>
        <w:jc w:val="both"/>
        <w:outlineLvl w:val="0"/>
        <w:rPr>
          <w:rFonts w:ascii="Times New Roman" w:hAnsi="Times New Roman"/>
          <w:b/>
          <w:bCs/>
          <w:kern w:val="32"/>
          <w:sz w:val="24"/>
          <w:szCs w:val="24"/>
        </w:rPr>
      </w:pPr>
      <w:r w:rsidRPr="0091308B">
        <w:rPr>
          <w:rFonts w:ascii="Times New Roman" w:hAnsi="Times New Roman"/>
          <w:b/>
          <w:bCs/>
          <w:kern w:val="32"/>
          <w:sz w:val="24"/>
          <w:szCs w:val="24"/>
        </w:rPr>
        <w:t>3.4. Информационное обеспечение воспитательной работы</w:t>
      </w:r>
    </w:p>
    <w:p w:rsidR="009E0BFA" w:rsidRPr="0091308B" w:rsidRDefault="009E0BFA" w:rsidP="009E0BFA">
      <w:pPr>
        <w:keepNext/>
        <w:tabs>
          <w:tab w:val="left" w:pos="1134"/>
        </w:tabs>
        <w:ind w:firstLine="709"/>
        <w:jc w:val="both"/>
        <w:outlineLvl w:val="0"/>
        <w:rPr>
          <w:rFonts w:ascii="Times New Roman" w:hAnsi="Times New Roman"/>
          <w:kern w:val="32"/>
          <w:sz w:val="24"/>
          <w:szCs w:val="24"/>
        </w:rPr>
      </w:pPr>
      <w:r w:rsidRPr="0091308B">
        <w:rPr>
          <w:rFonts w:ascii="Times New Roman" w:hAnsi="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9E0BFA" w:rsidRPr="0091308B" w:rsidRDefault="009E0BFA" w:rsidP="009E0BFA">
      <w:pPr>
        <w:keepNext/>
        <w:tabs>
          <w:tab w:val="left" w:pos="1134"/>
        </w:tabs>
        <w:ind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Информационное обеспечение воспитательной работы направлено на: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информирование о возможностях для участия обучающихся в социально значимой деятельности;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информационную и методическую поддержку воспитательной работы;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планирование воспитательной работы и её ресурсного обеспечения;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мониторинг воспитательной работы;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9E0BFA" w:rsidRPr="0091308B" w:rsidRDefault="009E0BFA" w:rsidP="009E0BFA">
      <w:pPr>
        <w:widowControl w:val="0"/>
        <w:numPr>
          <w:ilvl w:val="0"/>
          <w:numId w:val="2"/>
        </w:numPr>
        <w:tabs>
          <w:tab w:val="left" w:pos="1134"/>
        </w:tabs>
        <w:autoSpaceDE w:val="0"/>
        <w:autoSpaceDN w:val="0"/>
        <w:spacing w:after="0" w:line="240" w:lineRule="auto"/>
        <w:ind w:left="0" w:firstLine="709"/>
        <w:jc w:val="both"/>
        <w:outlineLvl w:val="0"/>
        <w:rPr>
          <w:rFonts w:ascii="Times New Roman" w:hAnsi="Times New Roman"/>
          <w:kern w:val="32"/>
          <w:sz w:val="24"/>
          <w:szCs w:val="24"/>
        </w:rPr>
      </w:pPr>
      <w:r w:rsidRPr="0091308B">
        <w:rPr>
          <w:rFonts w:ascii="Times New Roman" w:hAnsi="Times New Roman"/>
          <w:kern w:val="32"/>
          <w:sz w:val="24"/>
          <w:szCs w:val="24"/>
        </w:rPr>
        <w:t>дистанционное взаимодействие с другими организациями социальной сферы.</w:t>
      </w:r>
    </w:p>
    <w:p w:rsidR="009E0BFA" w:rsidRPr="0091308B" w:rsidRDefault="009E0BFA" w:rsidP="009E0BFA">
      <w:pPr>
        <w:widowControl w:val="0"/>
        <w:tabs>
          <w:tab w:val="left" w:pos="1134"/>
        </w:tabs>
        <w:autoSpaceDE w:val="0"/>
        <w:autoSpaceDN w:val="0"/>
        <w:ind w:firstLine="709"/>
        <w:jc w:val="both"/>
        <w:outlineLvl w:val="0"/>
        <w:rPr>
          <w:rFonts w:ascii="Times New Roman" w:hAnsi="Times New Roman"/>
          <w:kern w:val="32"/>
          <w:sz w:val="24"/>
          <w:szCs w:val="24"/>
        </w:rPr>
      </w:pPr>
      <w:r w:rsidRPr="0091308B">
        <w:rPr>
          <w:rFonts w:ascii="Times New Roman" w:hAnsi="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9E0BFA" w:rsidRPr="0091308B" w:rsidRDefault="009E0BFA" w:rsidP="009E0BFA">
      <w:pPr>
        <w:widowControl w:val="0"/>
        <w:tabs>
          <w:tab w:val="left" w:pos="1134"/>
        </w:tabs>
        <w:autoSpaceDE w:val="0"/>
        <w:autoSpaceDN w:val="0"/>
        <w:ind w:firstLine="709"/>
        <w:jc w:val="both"/>
        <w:outlineLvl w:val="0"/>
        <w:rPr>
          <w:rFonts w:ascii="Times New Roman" w:hAnsi="Times New Roman"/>
          <w:kern w:val="32"/>
          <w:sz w:val="24"/>
          <w:szCs w:val="24"/>
        </w:rPr>
      </w:pPr>
      <w:r w:rsidRPr="0091308B">
        <w:rPr>
          <w:rFonts w:ascii="Times New Roman" w:hAnsi="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9E0BFA" w:rsidRPr="0091308B" w:rsidRDefault="009E0BFA" w:rsidP="009E0BFA">
      <w:pPr>
        <w:widowControl w:val="0"/>
        <w:tabs>
          <w:tab w:val="left" w:pos="1134"/>
        </w:tabs>
        <w:autoSpaceDE w:val="0"/>
        <w:autoSpaceDN w:val="0"/>
        <w:ind w:firstLine="709"/>
        <w:jc w:val="both"/>
        <w:outlineLvl w:val="0"/>
        <w:rPr>
          <w:rFonts w:ascii="Times New Roman" w:hAnsi="Times New Roman"/>
          <w:kern w:val="32"/>
          <w:sz w:val="24"/>
          <w:szCs w:val="24"/>
        </w:rPr>
      </w:pPr>
    </w:p>
    <w:p w:rsidR="009E0BFA" w:rsidRPr="0091308B" w:rsidRDefault="009E0BFA" w:rsidP="009E0BFA">
      <w:pPr>
        <w:widowControl w:val="0"/>
        <w:tabs>
          <w:tab w:val="left" w:pos="1134"/>
        </w:tabs>
        <w:autoSpaceDE w:val="0"/>
        <w:autoSpaceDN w:val="0"/>
        <w:ind w:firstLine="709"/>
        <w:jc w:val="both"/>
        <w:outlineLvl w:val="0"/>
        <w:rPr>
          <w:rFonts w:ascii="Times New Roman" w:hAnsi="Times New Roman"/>
          <w:i/>
          <w:iCs/>
          <w:kern w:val="32"/>
          <w:sz w:val="24"/>
          <w:szCs w:val="24"/>
        </w:rPr>
        <w:sectPr w:rsidR="009E0BFA" w:rsidRPr="0091308B" w:rsidSect="009E0BFA">
          <w:headerReference w:type="first" r:id="rId7"/>
          <w:pgSz w:w="11906" w:h="16838"/>
          <w:pgMar w:top="1134" w:right="566" w:bottom="851" w:left="1134" w:header="567" w:footer="708" w:gutter="0"/>
          <w:cols w:space="708"/>
          <w:titlePg/>
          <w:docGrid w:linePitch="360"/>
        </w:sectPr>
      </w:pPr>
    </w:p>
    <w:p w:rsidR="009E0BFA" w:rsidRDefault="009E0BFA" w:rsidP="00F867AF">
      <w:pPr>
        <w:jc w:val="center"/>
        <w:rPr>
          <w:rFonts w:ascii="Times New Roman" w:hAnsi="Times New Roman"/>
          <w:b/>
          <w:sz w:val="24"/>
          <w:szCs w:val="24"/>
        </w:rPr>
      </w:pPr>
      <w:r w:rsidRPr="0091308B">
        <w:rPr>
          <w:rFonts w:ascii="Times New Roman" w:hAnsi="Times New Roman"/>
          <w:b/>
          <w:sz w:val="24"/>
          <w:szCs w:val="24"/>
        </w:rPr>
        <w:lastRenderedPageBreak/>
        <w:t xml:space="preserve">РАЗДЕЛ 4. </w:t>
      </w:r>
      <w:bookmarkStart w:id="15" w:name="_Hlk73028808"/>
      <w:r w:rsidRPr="0091308B">
        <w:rPr>
          <w:rFonts w:ascii="Times New Roman" w:hAnsi="Times New Roman"/>
          <w:b/>
          <w:sz w:val="24"/>
          <w:szCs w:val="24"/>
        </w:rPr>
        <w:t xml:space="preserve">КАЛЕНДАРНЫЙ ПЛАН ВОСПИТАТЕЛЬНОЙ РАБОТЫ </w:t>
      </w:r>
      <w:r w:rsidRPr="0091308B">
        <w:rPr>
          <w:rFonts w:ascii="Times New Roman" w:hAnsi="Times New Roman"/>
          <w:b/>
          <w:sz w:val="24"/>
          <w:szCs w:val="24"/>
        </w:rPr>
        <w:br/>
      </w:r>
      <w:bookmarkEnd w:id="15"/>
    </w:p>
    <w:p w:rsidR="00F867AF" w:rsidRDefault="00F867AF" w:rsidP="00F867AF">
      <w:pPr>
        <w:jc w:val="center"/>
        <w:rPr>
          <w:rFonts w:ascii="Times New Roman" w:hAnsi="Times New Roman"/>
          <w:b/>
          <w:sz w:val="24"/>
          <w:szCs w:val="24"/>
        </w:rPr>
      </w:pPr>
    </w:p>
    <w:p w:rsidR="00F867AF" w:rsidRDefault="00F867AF" w:rsidP="00F867AF">
      <w:pPr>
        <w:tabs>
          <w:tab w:val="left" w:pos="1035"/>
        </w:tabs>
        <w:rPr>
          <w:rFonts w:ascii="Times New Roman" w:hAnsi="Times New Roman"/>
          <w:b/>
          <w:sz w:val="24"/>
          <w:szCs w:val="24"/>
        </w:rPr>
      </w:pPr>
      <w:r>
        <w:rPr>
          <w:rFonts w:ascii="Times New Roman" w:hAnsi="Times New Roman"/>
          <w:b/>
          <w:sz w:val="24"/>
          <w:szCs w:val="24"/>
        </w:rPr>
        <w:tab/>
      </w:r>
    </w:p>
    <w:p w:rsidR="00F867AF" w:rsidRPr="0091308B" w:rsidRDefault="00F867AF" w:rsidP="00F867AF">
      <w:pPr>
        <w:jc w:val="center"/>
        <w:rPr>
          <w:rFonts w:ascii="Times New Roman" w:hAnsi="Times New Roman"/>
          <w:b/>
          <w:sz w:val="24"/>
          <w:szCs w:val="24"/>
        </w:rPr>
      </w:pPr>
    </w:p>
    <w:p w:rsidR="009E0BFA" w:rsidRPr="0091308B" w:rsidRDefault="009E0BFA" w:rsidP="009E0BFA">
      <w:pPr>
        <w:widowControl w:val="0"/>
        <w:autoSpaceDE w:val="0"/>
        <w:autoSpaceDN w:val="0"/>
        <w:adjustRightInd w:val="0"/>
        <w:ind w:right="-1"/>
        <w:jc w:val="right"/>
        <w:rPr>
          <w:rFonts w:ascii="Times New Roman" w:hAnsi="Times New Roman"/>
          <w:b/>
          <w:kern w:val="2"/>
          <w:sz w:val="24"/>
          <w:szCs w:val="24"/>
          <w:lang w:eastAsia="ko-KR"/>
        </w:rPr>
      </w:pPr>
    </w:p>
    <w:p w:rsidR="00F867AF" w:rsidRDefault="00F867AF" w:rsidP="009E0BFA">
      <w:pPr>
        <w:widowControl w:val="0"/>
        <w:autoSpaceDE w:val="0"/>
        <w:autoSpaceDN w:val="0"/>
        <w:adjustRightInd w:val="0"/>
        <w:ind w:right="-1"/>
        <w:jc w:val="center"/>
        <w:rPr>
          <w:rFonts w:ascii="Times New Roman" w:hAnsi="Times New Roman"/>
          <w:b/>
          <w:kern w:val="2"/>
          <w:sz w:val="24"/>
          <w:szCs w:val="24"/>
          <w:lang w:eastAsia="ko-KR"/>
        </w:rPr>
      </w:pPr>
    </w:p>
    <w:p w:rsidR="009E0BFA" w:rsidRDefault="009E0BFA" w:rsidP="009E0BFA">
      <w:pPr>
        <w:widowControl w:val="0"/>
        <w:autoSpaceDE w:val="0"/>
        <w:autoSpaceDN w:val="0"/>
        <w:adjustRightInd w:val="0"/>
        <w:ind w:right="-1"/>
        <w:jc w:val="center"/>
        <w:rPr>
          <w:rFonts w:ascii="Times New Roman" w:hAnsi="Times New Roman"/>
          <w:b/>
          <w:kern w:val="2"/>
          <w:sz w:val="24"/>
          <w:szCs w:val="24"/>
          <w:lang w:eastAsia="ko-KR"/>
        </w:rPr>
      </w:pPr>
      <w:r w:rsidRPr="0091308B">
        <w:rPr>
          <w:rFonts w:ascii="Times New Roman" w:hAnsi="Times New Roman"/>
          <w:b/>
          <w:kern w:val="2"/>
          <w:sz w:val="24"/>
          <w:szCs w:val="24"/>
          <w:lang w:eastAsia="ko-KR"/>
        </w:rPr>
        <w:t xml:space="preserve">КАЛЕНДАРНЫЙ ПЛАН ВОСПИТАТЕЛЬНОЙ РАБОТЫ  </w:t>
      </w:r>
    </w:p>
    <w:p w:rsidR="006C77A9" w:rsidRPr="00B17DDC" w:rsidRDefault="006C77A9" w:rsidP="006C77A9">
      <w:pPr>
        <w:jc w:val="center"/>
        <w:rPr>
          <w:rFonts w:ascii="Times New Roman" w:eastAsia="Times New Roman" w:hAnsi="Times New Roman"/>
          <w:b/>
          <w:iCs/>
          <w:sz w:val="24"/>
          <w:szCs w:val="24"/>
        </w:rPr>
      </w:pPr>
      <w:r w:rsidRPr="00B17DDC">
        <w:rPr>
          <w:rFonts w:ascii="Times New Roman" w:hAnsi="Times New Roman"/>
          <w:b/>
          <w:iCs/>
          <w:sz w:val="24"/>
          <w:szCs w:val="24"/>
        </w:rPr>
        <w:t>51.00.00 Культуроведение и социокультурные проекты</w:t>
      </w:r>
    </w:p>
    <w:p w:rsidR="009E0BFA" w:rsidRPr="0091308B" w:rsidRDefault="009E0BFA" w:rsidP="009E0BFA">
      <w:pPr>
        <w:widowControl w:val="0"/>
        <w:suppressAutoHyphens/>
        <w:autoSpaceDE w:val="0"/>
        <w:autoSpaceDN w:val="0"/>
        <w:adjustRightInd w:val="0"/>
        <w:jc w:val="center"/>
        <w:rPr>
          <w:rFonts w:ascii="Times New Roman" w:hAnsi="Times New Roman"/>
          <w:sz w:val="24"/>
          <w:szCs w:val="24"/>
        </w:rPr>
      </w:pPr>
      <w:r w:rsidRPr="0091308B">
        <w:rPr>
          <w:rFonts w:ascii="Times New Roman" w:hAnsi="Times New Roman"/>
          <w:bCs/>
          <w:sz w:val="24"/>
          <w:szCs w:val="24"/>
        </w:rPr>
        <w:t xml:space="preserve">по образовательной программе среднего профессионального образования </w:t>
      </w:r>
      <w:r w:rsidRPr="0091308B">
        <w:rPr>
          <w:rFonts w:ascii="Times New Roman" w:hAnsi="Times New Roman"/>
          <w:bCs/>
          <w:sz w:val="24"/>
          <w:szCs w:val="24"/>
        </w:rPr>
        <w:br/>
        <w:t>по профессии/специальности</w:t>
      </w:r>
      <w:r w:rsidRPr="0091308B">
        <w:rPr>
          <w:rFonts w:ascii="Times New Roman" w:hAnsi="Times New Roman"/>
          <w:sz w:val="24"/>
          <w:szCs w:val="24"/>
        </w:rPr>
        <w:t>51.02.01 Народное художественное творчество</w:t>
      </w:r>
    </w:p>
    <w:p w:rsidR="009E0BFA" w:rsidRPr="0091308B" w:rsidRDefault="009E0BFA" w:rsidP="009E0BFA">
      <w:pPr>
        <w:widowControl w:val="0"/>
        <w:suppressAutoHyphens/>
        <w:autoSpaceDE w:val="0"/>
        <w:autoSpaceDN w:val="0"/>
        <w:adjustRightInd w:val="0"/>
        <w:jc w:val="center"/>
        <w:rPr>
          <w:rFonts w:ascii="Times New Roman" w:hAnsi="Times New Roman"/>
          <w:sz w:val="24"/>
          <w:szCs w:val="24"/>
        </w:rPr>
      </w:pPr>
      <w:r w:rsidRPr="0091308B">
        <w:rPr>
          <w:rFonts w:ascii="Times New Roman" w:hAnsi="Times New Roman"/>
          <w:sz w:val="24"/>
          <w:szCs w:val="24"/>
        </w:rPr>
        <w:t xml:space="preserve">по виду: Хореографическое творчество </w:t>
      </w:r>
    </w:p>
    <w:p w:rsidR="009E0BFA" w:rsidRPr="0091308B" w:rsidRDefault="009E0BFA" w:rsidP="009E0BFA">
      <w:pPr>
        <w:widowControl w:val="0"/>
        <w:autoSpaceDE w:val="0"/>
        <w:autoSpaceDN w:val="0"/>
        <w:adjustRightInd w:val="0"/>
        <w:ind w:right="-1"/>
        <w:rPr>
          <w:rFonts w:ascii="Times New Roman" w:hAnsi="Times New Roman"/>
          <w:b/>
          <w:kern w:val="2"/>
          <w:sz w:val="24"/>
          <w:szCs w:val="24"/>
          <w:lang w:eastAsia="ko-KR"/>
        </w:rPr>
      </w:pPr>
    </w:p>
    <w:p w:rsidR="00306A0A" w:rsidRDefault="00306A0A" w:rsidP="009E0BFA">
      <w:pPr>
        <w:widowControl w:val="0"/>
        <w:autoSpaceDE w:val="0"/>
        <w:autoSpaceDN w:val="0"/>
        <w:adjustRightInd w:val="0"/>
        <w:ind w:right="-1"/>
        <w:rPr>
          <w:rFonts w:ascii="Times New Roman" w:hAnsi="Times New Roman"/>
          <w:b/>
          <w:kern w:val="2"/>
          <w:sz w:val="24"/>
          <w:szCs w:val="24"/>
          <w:lang w:eastAsia="ko-KR"/>
        </w:rPr>
      </w:pPr>
    </w:p>
    <w:p w:rsidR="007A6CEB" w:rsidRDefault="007A6CEB" w:rsidP="009E0BFA">
      <w:pPr>
        <w:widowControl w:val="0"/>
        <w:autoSpaceDE w:val="0"/>
        <w:autoSpaceDN w:val="0"/>
        <w:adjustRightInd w:val="0"/>
        <w:ind w:right="-1"/>
        <w:rPr>
          <w:rFonts w:ascii="Times New Roman" w:hAnsi="Times New Roman"/>
          <w:b/>
          <w:kern w:val="2"/>
          <w:sz w:val="24"/>
          <w:szCs w:val="24"/>
          <w:lang w:eastAsia="ko-KR"/>
        </w:rPr>
      </w:pPr>
    </w:p>
    <w:p w:rsidR="007A6CEB" w:rsidRDefault="007A6CEB" w:rsidP="009E0BFA">
      <w:pPr>
        <w:widowControl w:val="0"/>
        <w:autoSpaceDE w:val="0"/>
        <w:autoSpaceDN w:val="0"/>
        <w:adjustRightInd w:val="0"/>
        <w:ind w:right="-1"/>
        <w:rPr>
          <w:rFonts w:ascii="Times New Roman" w:hAnsi="Times New Roman"/>
          <w:b/>
          <w:kern w:val="2"/>
          <w:sz w:val="24"/>
          <w:szCs w:val="24"/>
          <w:lang w:eastAsia="ko-KR"/>
        </w:rPr>
      </w:pPr>
    </w:p>
    <w:p w:rsidR="007A6CEB" w:rsidRDefault="007A6CEB" w:rsidP="009E0BFA">
      <w:pPr>
        <w:widowControl w:val="0"/>
        <w:autoSpaceDE w:val="0"/>
        <w:autoSpaceDN w:val="0"/>
        <w:adjustRightInd w:val="0"/>
        <w:ind w:right="-1"/>
        <w:rPr>
          <w:rFonts w:ascii="Times New Roman" w:hAnsi="Times New Roman"/>
          <w:b/>
          <w:kern w:val="2"/>
          <w:sz w:val="24"/>
          <w:szCs w:val="24"/>
          <w:lang w:eastAsia="ko-KR"/>
        </w:rPr>
      </w:pPr>
    </w:p>
    <w:p w:rsidR="007A6CEB" w:rsidRDefault="007A6CEB" w:rsidP="009E0BFA">
      <w:pPr>
        <w:widowControl w:val="0"/>
        <w:autoSpaceDE w:val="0"/>
        <w:autoSpaceDN w:val="0"/>
        <w:adjustRightInd w:val="0"/>
        <w:ind w:right="-1"/>
        <w:rPr>
          <w:rFonts w:ascii="Times New Roman" w:hAnsi="Times New Roman"/>
          <w:b/>
          <w:kern w:val="2"/>
          <w:sz w:val="24"/>
          <w:szCs w:val="24"/>
          <w:lang w:eastAsia="ko-KR"/>
        </w:rPr>
      </w:pPr>
    </w:p>
    <w:p w:rsidR="007A6CEB" w:rsidRPr="0091308B" w:rsidRDefault="007A6CEB" w:rsidP="009E0BFA">
      <w:pPr>
        <w:widowControl w:val="0"/>
        <w:autoSpaceDE w:val="0"/>
        <w:autoSpaceDN w:val="0"/>
        <w:adjustRightInd w:val="0"/>
        <w:ind w:right="-1"/>
        <w:rPr>
          <w:rFonts w:ascii="Times New Roman" w:hAnsi="Times New Roman"/>
          <w:b/>
          <w:kern w:val="2"/>
          <w:sz w:val="24"/>
          <w:szCs w:val="24"/>
          <w:lang w:eastAsia="ko-KR"/>
        </w:rPr>
      </w:pPr>
    </w:p>
    <w:p w:rsidR="00B17DDC" w:rsidRPr="00B17DDC" w:rsidRDefault="00B17DDC" w:rsidP="00B17DDC">
      <w:pPr>
        <w:widowControl w:val="0"/>
        <w:autoSpaceDE w:val="0"/>
        <w:autoSpaceDN w:val="0"/>
        <w:adjustRightInd w:val="0"/>
        <w:ind w:right="-1"/>
        <w:jc w:val="center"/>
        <w:rPr>
          <w:rFonts w:ascii="Times New Roman" w:hAnsi="Times New Roman"/>
          <w:kern w:val="2"/>
          <w:sz w:val="24"/>
          <w:szCs w:val="24"/>
          <w:lang w:eastAsia="ko-KR"/>
        </w:rPr>
      </w:pPr>
    </w:p>
    <w:p w:rsidR="00306A0A" w:rsidRPr="0091308B" w:rsidRDefault="00B17DDC" w:rsidP="00B17DDC">
      <w:pPr>
        <w:widowControl w:val="0"/>
        <w:autoSpaceDE w:val="0"/>
        <w:autoSpaceDN w:val="0"/>
        <w:adjustRightInd w:val="0"/>
        <w:ind w:right="-1"/>
        <w:jc w:val="center"/>
        <w:rPr>
          <w:rFonts w:ascii="Times New Roman" w:hAnsi="Times New Roman"/>
          <w:b/>
          <w:kern w:val="2"/>
          <w:sz w:val="24"/>
          <w:szCs w:val="24"/>
          <w:lang w:eastAsia="ko-KR"/>
        </w:rPr>
      </w:pPr>
      <w:r w:rsidRPr="00B17DDC">
        <w:rPr>
          <w:rFonts w:ascii="Times New Roman" w:hAnsi="Times New Roman"/>
          <w:kern w:val="2"/>
          <w:sz w:val="24"/>
          <w:szCs w:val="24"/>
          <w:lang w:eastAsia="ko-KR"/>
        </w:rPr>
        <w:t>Тобольск, 2021г.</w:t>
      </w:r>
    </w:p>
    <w:tbl>
      <w:tblPr>
        <w:tblW w:w="52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2"/>
        <w:gridCol w:w="3217"/>
        <w:gridCol w:w="229"/>
        <w:gridCol w:w="1675"/>
        <w:gridCol w:w="22"/>
        <w:gridCol w:w="1474"/>
        <w:gridCol w:w="46"/>
        <w:gridCol w:w="2608"/>
        <w:gridCol w:w="2148"/>
        <w:gridCol w:w="62"/>
        <w:gridCol w:w="2373"/>
      </w:tblGrid>
      <w:tr w:rsidR="00C20A9F" w:rsidRPr="0091308B" w:rsidTr="00A364F1">
        <w:tc>
          <w:tcPr>
            <w:tcW w:w="513" w:type="pct"/>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lastRenderedPageBreak/>
              <w:t>Дата</w:t>
            </w:r>
          </w:p>
        </w:tc>
        <w:tc>
          <w:tcPr>
            <w:tcW w:w="1119" w:type="pct"/>
            <w:gridSpan w:val="3"/>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 xml:space="preserve">Содержание и формы </w:t>
            </w:r>
            <w:r w:rsidR="00303442" w:rsidRPr="0091308B">
              <w:rPr>
                <w:rFonts w:ascii="Times New Roman" w:eastAsia="Times New Roman" w:hAnsi="Times New Roman"/>
                <w:b/>
                <w:kern w:val="2"/>
                <w:sz w:val="24"/>
                <w:szCs w:val="24"/>
                <w:lang w:eastAsia="ko-KR"/>
              </w:rPr>
              <w:t>деятельности</w:t>
            </w:r>
          </w:p>
        </w:tc>
        <w:tc>
          <w:tcPr>
            <w:tcW w:w="542" w:type="pct"/>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Участники</w:t>
            </w:r>
          </w:p>
        </w:tc>
        <w:tc>
          <w:tcPr>
            <w:tcW w:w="484" w:type="pct"/>
            <w:gridSpan w:val="2"/>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Место проведения</w:t>
            </w:r>
          </w:p>
        </w:tc>
        <w:tc>
          <w:tcPr>
            <w:tcW w:w="859" w:type="pct"/>
            <w:gridSpan w:val="2"/>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Ответственные</w:t>
            </w:r>
          </w:p>
        </w:tc>
        <w:tc>
          <w:tcPr>
            <w:tcW w:w="715" w:type="pct"/>
            <w:gridSpan w:val="2"/>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Коды ЛР</w:t>
            </w:r>
          </w:p>
        </w:tc>
        <w:tc>
          <w:tcPr>
            <w:tcW w:w="768" w:type="pct"/>
            <w:tcBorders>
              <w:top w:val="single" w:sz="4" w:space="0" w:color="auto"/>
              <w:left w:val="single" w:sz="4" w:space="0" w:color="auto"/>
              <w:bottom w:val="single" w:sz="4" w:space="0" w:color="auto"/>
              <w:right w:val="single" w:sz="4" w:space="0" w:color="auto"/>
            </w:tcBorders>
          </w:tcPr>
          <w:p w:rsidR="00C20A9F" w:rsidRPr="0091308B" w:rsidRDefault="00C20A9F">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Наименование модуля</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91308B">
              <w:rPr>
                <w:rFonts w:ascii="Times New Roman" w:eastAsia="Times New Roman" w:hAnsi="Times New Roman"/>
                <w:b/>
                <w:kern w:val="2"/>
                <w:sz w:val="24"/>
                <w:szCs w:val="24"/>
                <w:lang w:eastAsia="ko-KR"/>
              </w:rPr>
              <w:t>СЕНТЯБРЬ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01.09.2021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День знаний</w:t>
            </w:r>
            <w:r w:rsidRPr="0091308B">
              <w:rPr>
                <w:rStyle w:val="af"/>
                <w:rFonts w:ascii="Times New Roman" w:eastAsia="Times New Roman" w:hAnsi="Times New Roman"/>
                <w:bCs/>
                <w:kern w:val="2"/>
                <w:sz w:val="24"/>
                <w:szCs w:val="24"/>
                <w:lang w:eastAsia="ko-KR"/>
              </w:rPr>
              <w:footnoteReference w:id="2"/>
            </w:r>
            <w:r w:rsidRPr="0091308B">
              <w:rPr>
                <w:rFonts w:ascii="Times New Roman" w:eastAsia="Times New Roman" w:hAnsi="Times New Roman"/>
                <w:bCs/>
                <w:kern w:val="2"/>
                <w:sz w:val="24"/>
                <w:szCs w:val="24"/>
                <w:lang w:eastAsia="ko-KR"/>
              </w:rPr>
              <w:t>. Торжественные линейки и классные часы.</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ТМТ</w:t>
            </w:r>
          </w:p>
          <w:p w:rsidR="009E0BFA" w:rsidRPr="0091308B" w:rsidRDefault="009E0BFA">
            <w:pPr>
              <w:jc w:val="center"/>
              <w:rPr>
                <w:rFonts w:ascii="Times New Roman" w:eastAsia="Times New Roman" w:hAnsi="Times New Roman"/>
                <w:sz w:val="24"/>
                <w:szCs w:val="24"/>
                <w:lang w:eastAsia="ko-KR"/>
              </w:rPr>
            </w:pPr>
          </w:p>
          <w:p w:rsidR="009E0BFA" w:rsidRPr="0091308B" w:rsidRDefault="009E0BFA">
            <w:pPr>
              <w:jc w:val="center"/>
              <w:rPr>
                <w:rFonts w:ascii="Times New Roman" w:eastAsia="Times New Roman" w:hAnsi="Times New Roman"/>
                <w:sz w:val="24"/>
                <w:szCs w:val="24"/>
                <w:lang w:eastAsia="ko-KR"/>
              </w:rPr>
            </w:pP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Заместитель директора по ВР и СВ</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Cs/>
                <w:sz w:val="24"/>
                <w:szCs w:val="24"/>
              </w:rPr>
            </w:pPr>
            <w:r w:rsidRPr="0091308B">
              <w:rPr>
                <w:rFonts w:ascii="Times New Roman" w:eastAsia="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306A0A" w:rsidRPr="0091308B" w:rsidRDefault="00306A0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w:t>
            </w:r>
            <w:r w:rsidR="00A364F1" w:rsidRPr="0091308B">
              <w:rPr>
                <w:rFonts w:ascii="Times New Roman" w:hAnsi="Times New Roman"/>
                <w:bCs/>
                <w:sz w:val="24"/>
                <w:szCs w:val="24"/>
              </w:rPr>
              <w:t>13</w:t>
            </w:r>
          </w:p>
          <w:p w:rsidR="00A364F1" w:rsidRPr="0091308B" w:rsidRDefault="00A364F1">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ЛР15</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bCs/>
                <w:w w:val="1"/>
                <w:sz w:val="24"/>
                <w:szCs w:val="24"/>
              </w:rPr>
              <w:t>«Кураторство и поддержка»</w:t>
            </w:r>
            <w:r w:rsidRPr="0091308B">
              <w:rPr>
                <w:rFonts w:ascii="Times New Roman" w:hAnsi="Times New Roman"/>
                <w:iCs/>
                <w:sz w:val="24"/>
                <w:szCs w:val="24"/>
              </w:rPr>
              <w:t xml:space="preserve"> «Профессиональный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1.09-04.09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Классные часы «Час профессии»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Cs/>
                <w:sz w:val="24"/>
                <w:szCs w:val="24"/>
              </w:rPr>
            </w:pPr>
            <w:r w:rsidRPr="0091308B">
              <w:rPr>
                <w:rFonts w:ascii="Times New Roman" w:eastAsia="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A364F1" w:rsidRPr="0091308B" w:rsidRDefault="00A364F1">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364F1" w:rsidRPr="0091308B" w:rsidRDefault="00A364F1">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364F1" w:rsidRPr="0091308B" w:rsidRDefault="00A364F1">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«Профессиональный выбор»</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02.09.2021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Мероприятия, приуроченные к окончанию Второй мировой войны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Педагог-организатор, преподаватель истории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03.09.2021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eastAsia="Times New Roman" w:hAnsi="Times New Roman"/>
                <w:bCs/>
                <w:kern w:val="2"/>
                <w:sz w:val="24"/>
                <w:szCs w:val="24"/>
                <w:lang w:eastAsia="ko-KR"/>
              </w:rPr>
              <w:t>День солидарности в борьбе с терроризмом</w:t>
            </w:r>
            <w:r w:rsidRPr="0091308B">
              <w:rPr>
                <w:rFonts w:ascii="Times New Roman" w:hAnsi="Times New Roman"/>
                <w:sz w:val="24"/>
                <w:szCs w:val="24"/>
              </w:rPr>
              <w:t>.</w:t>
            </w:r>
          </w:p>
          <w:p w:rsidR="009E0BFA" w:rsidRPr="0091308B" w:rsidRDefault="009E0BFA">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91308B">
              <w:rPr>
                <w:rFonts w:ascii="Times New Roman" w:hAnsi="Times New Roman"/>
                <w:sz w:val="24"/>
                <w:szCs w:val="24"/>
              </w:rPr>
              <w:t xml:space="preserve">Мероприятия «Терроризм - глобальная проблема </w:t>
            </w:r>
            <w:r w:rsidRPr="0091308B">
              <w:rPr>
                <w:rFonts w:ascii="Times New Roman" w:hAnsi="Times New Roman"/>
                <w:sz w:val="24"/>
                <w:szCs w:val="24"/>
              </w:rPr>
              <w:lastRenderedPageBreak/>
              <w:t>человечества», посвященные Дню солидарности в борьбе с терроризмом.</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ТМТ</w:t>
            </w: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 xml:space="preserve">Городские </w:t>
            </w:r>
            <w:r w:rsidRPr="0091308B">
              <w:rPr>
                <w:rFonts w:ascii="Times New Roman" w:eastAsia="Times New Roman" w:hAnsi="Times New Roman"/>
                <w:sz w:val="24"/>
                <w:szCs w:val="24"/>
                <w:lang w:eastAsia="ko-KR"/>
              </w:rPr>
              <w:lastRenderedPageBreak/>
              <w:t>площадки</w:t>
            </w:r>
          </w:p>
        </w:tc>
        <w:tc>
          <w:tcPr>
            <w:tcW w:w="844" w:type="pct"/>
            <w:tcBorders>
              <w:top w:val="single" w:sz="4" w:space="0" w:color="auto"/>
              <w:left w:val="single" w:sz="4" w:space="0" w:color="auto"/>
              <w:bottom w:val="single" w:sz="4" w:space="0" w:color="auto"/>
              <w:right w:val="single" w:sz="4" w:space="0" w:color="auto"/>
            </w:tcBorders>
          </w:tcPr>
          <w:p w:rsidR="009E0BFA" w:rsidRPr="0091308B" w:rsidRDefault="009E0BFA">
            <w:pPr>
              <w:rPr>
                <w:rFonts w:ascii="Times New Roman" w:hAnsi="Times New Roman"/>
                <w:sz w:val="24"/>
                <w:szCs w:val="24"/>
              </w:rPr>
            </w:pPr>
            <w:r w:rsidRPr="0091308B">
              <w:rPr>
                <w:rFonts w:ascii="Times New Roman" w:hAnsi="Times New Roman"/>
                <w:sz w:val="24"/>
                <w:szCs w:val="24"/>
              </w:rPr>
              <w:lastRenderedPageBreak/>
              <w:t>Педагоги-организаторы, классные руководители групп</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E422E0" w:rsidRPr="0091308B" w:rsidRDefault="00E422E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lastRenderedPageBreak/>
              <w:t>ЛР13</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bCs/>
                <w:w w:val="1"/>
                <w:sz w:val="24"/>
                <w:szCs w:val="24"/>
              </w:rPr>
              <w:t>«Кураторство и поддержка»</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 xml:space="preserve">«Взаимодействие с </w:t>
            </w:r>
            <w:r w:rsidRPr="0091308B">
              <w:rPr>
                <w:rFonts w:ascii="Times New Roman" w:hAnsi="Times New Roman"/>
                <w:iCs/>
                <w:sz w:val="24"/>
                <w:szCs w:val="24"/>
              </w:rPr>
              <w:lastRenderedPageBreak/>
              <w:t>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6.09-11.09.2021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Тематические классные часы, внеклассные мероприятия, посвящённые проблеме гражданской ответственности</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color w:val="000000"/>
                <w:sz w:val="24"/>
                <w:szCs w:val="24"/>
              </w:rPr>
            </w:pPr>
            <w:r w:rsidRPr="0091308B">
              <w:rPr>
                <w:rFonts w:ascii="Times New Roman" w:hAnsi="Times New Roman"/>
                <w:sz w:val="24"/>
                <w:szCs w:val="24"/>
              </w:rPr>
              <w:t>Педагоги-организаторы, классные руководители групп, преподаватели истории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bCs/>
                <w:w w:val="1"/>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bCs/>
                <w:w w:val="1"/>
                <w:sz w:val="24"/>
                <w:szCs w:val="24"/>
              </w:rPr>
              <w:t>«Кураторство и поддержка»</w:t>
            </w:r>
          </w:p>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 xml:space="preserve"> «Правовое сознание»</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07.09.2021</w:t>
            </w:r>
          </w:p>
          <w:p w:rsidR="009E0BFA" w:rsidRPr="0091308B" w:rsidRDefault="009E0BFA">
            <w:pPr>
              <w:jc w:val="center"/>
              <w:rPr>
                <w:rFonts w:ascii="Times New Roman" w:eastAsia="Times New Roman" w:hAnsi="Times New Roman"/>
                <w:sz w:val="24"/>
                <w:szCs w:val="24"/>
                <w:lang w:eastAsia="ko-KR"/>
              </w:rPr>
            </w:pP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
                <w:bCs/>
                <w:kern w:val="2"/>
                <w:sz w:val="24"/>
                <w:szCs w:val="24"/>
                <w:lang w:eastAsia="ko-KR"/>
              </w:rPr>
            </w:pPr>
            <w:r w:rsidRPr="0091308B">
              <w:rPr>
                <w:rFonts w:ascii="Times New Roman" w:hAnsi="Times New Roman"/>
                <w:sz w:val="24"/>
                <w:szCs w:val="24"/>
              </w:rPr>
              <w:t>Спортивно-массовое мероприятие «День здоровья». Тимбилдинг для первокурсников.</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Руководитель физического воспитания</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9E0BFA" w:rsidRPr="0091308B" w:rsidRDefault="00E422E0" w:rsidP="00E422E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bCs/>
                <w:sz w:val="24"/>
                <w:szCs w:val="24"/>
              </w:rPr>
              <w:t xml:space="preserve">           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«Молодежные общественные объединения»</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11 (24).09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125 лет со дня рождения В.Л. Гончарова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русского языка и литературы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highlight w:val="yellow"/>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hAnsi="Times New Roman"/>
                <w:iCs/>
                <w:sz w:val="24"/>
                <w:szCs w:val="24"/>
                <w:highlight w:val="yellow"/>
              </w:rPr>
            </w:pPr>
            <w:r w:rsidRPr="0091308B">
              <w:rPr>
                <w:rFonts w:ascii="Times New Roman" w:hAnsi="Times New Roman"/>
                <w:iCs/>
                <w:sz w:val="24"/>
                <w:szCs w:val="24"/>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130 лет со дня рождения И.М.Виноградова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русского языка и литературы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highlight w:val="yellow"/>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hAnsi="Times New Roman"/>
                <w:iCs/>
                <w:sz w:val="24"/>
                <w:szCs w:val="24"/>
                <w:highlight w:val="yellow"/>
              </w:rPr>
            </w:pPr>
            <w:r w:rsidRPr="0091308B">
              <w:rPr>
                <w:rFonts w:ascii="Times New Roman" w:hAnsi="Times New Roman"/>
                <w:iCs/>
                <w:sz w:val="24"/>
                <w:szCs w:val="24"/>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19.09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Всероссийский день бега «Кросс Нации»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Руководитель физического воспитания</w:t>
            </w:r>
            <w:r w:rsidRPr="0091308B">
              <w:rPr>
                <w:rFonts w:ascii="Times New Roman" w:hAnsi="Times New Roman"/>
                <w:sz w:val="24"/>
                <w:szCs w:val="24"/>
              </w:rPr>
              <w:t>, преподаватели ФК</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9E0BFA"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«Молодежные общественные объединения»</w:t>
            </w:r>
          </w:p>
        </w:tc>
      </w:tr>
      <w:tr w:rsidR="009E0BFA" w:rsidRPr="0091308B" w:rsidTr="00A364F1">
        <w:trPr>
          <w:trHeight w:val="1264"/>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23.09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Международный день жестовых языков</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tabs>
                <w:tab w:val="left" w:pos="0"/>
              </w:tabs>
              <w:rPr>
                <w:rFonts w:ascii="Times New Roman" w:hAnsi="Times New Roman"/>
                <w:color w:val="000000"/>
                <w:sz w:val="24"/>
                <w:szCs w:val="24"/>
              </w:rPr>
            </w:pPr>
            <w:r w:rsidRPr="0091308B">
              <w:rPr>
                <w:rFonts w:ascii="Times New Roman" w:hAnsi="Times New Roman"/>
                <w:color w:val="000000"/>
                <w:sz w:val="24"/>
                <w:szCs w:val="24"/>
              </w:rPr>
              <w:t>Социальный педагог, педагог- 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shd w:val="clear" w:color="auto" w:fill="FFFFFF"/>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r w:rsidRPr="0091308B">
              <w:rPr>
                <w:rFonts w:ascii="Times New Roman" w:hAnsi="Times New Roman"/>
                <w:bCs/>
                <w:sz w:val="24"/>
                <w:szCs w:val="24"/>
              </w:rPr>
              <w:tab/>
            </w:r>
          </w:p>
          <w:p w:rsidR="009E0BFA" w:rsidRPr="0091308B" w:rsidRDefault="009E0BFA">
            <w:pPr>
              <w:widowControl w:val="0"/>
              <w:autoSpaceDE w:val="0"/>
              <w:autoSpaceDN w:val="0"/>
              <w:spacing w:after="0" w:line="240" w:lineRule="auto"/>
              <w:jc w:val="center"/>
              <w:rPr>
                <w:rFonts w:ascii="Times New Roman" w:hAnsi="Times New Roman"/>
                <w:bCs/>
                <w:sz w:val="24"/>
                <w:szCs w:val="24"/>
              </w:rPr>
            </w:pP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rPr>
                <w:rFonts w:ascii="Times New Roman" w:hAnsi="Times New Roman"/>
                <w:bCs/>
                <w:sz w:val="24"/>
                <w:szCs w:val="24"/>
              </w:rPr>
            </w:pPr>
            <w:r w:rsidRPr="0091308B">
              <w:rPr>
                <w:rFonts w:ascii="Times New Roman" w:hAnsi="Times New Roman"/>
                <w:b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bCs/>
                <w:sz w:val="24"/>
                <w:szCs w:val="24"/>
              </w:rPr>
              <w:t>«Студенческое самоуправление»</w:t>
            </w:r>
          </w:p>
        </w:tc>
      </w:tr>
      <w:tr w:rsidR="009E0BFA" w:rsidRPr="0091308B" w:rsidTr="00A364F1">
        <w:trPr>
          <w:trHeight w:val="267"/>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24.09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color w:val="000000"/>
                <w:sz w:val="24"/>
                <w:szCs w:val="24"/>
                <w:shd w:val="clear" w:color="auto" w:fill="FFFFFF"/>
              </w:rPr>
              <w:t>Родительский университет выходного дня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color w:val="000000"/>
                <w:sz w:val="24"/>
                <w:szCs w:val="24"/>
              </w:rPr>
            </w:pPr>
            <w:r w:rsidRPr="0091308B">
              <w:rPr>
                <w:rFonts w:ascii="Times New Roman" w:hAnsi="Times New Roman"/>
                <w:color w:val="000000"/>
                <w:sz w:val="24"/>
                <w:szCs w:val="24"/>
              </w:rPr>
              <w:t>Заместитель директора по ВР и СВ, педагог-психолог, 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ЛР12</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«Взаимодействие с родителями»</w:t>
            </w:r>
          </w:p>
          <w:p w:rsidR="009E0BFA" w:rsidRPr="0091308B" w:rsidRDefault="009E0BFA">
            <w:pPr>
              <w:spacing w:after="0" w:line="240" w:lineRule="auto"/>
              <w:rPr>
                <w:rFonts w:ascii="Times New Roman" w:hAnsi="Times New Roman"/>
                <w:iCs/>
                <w:sz w:val="24"/>
                <w:szCs w:val="24"/>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27.09</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Всемирный день туризма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Председатель ЦК, педагог- 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10</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«Молодежные общественные объединения»</w:t>
            </w:r>
          </w:p>
          <w:p w:rsidR="009E0BFA" w:rsidRPr="0091308B" w:rsidRDefault="009E0BFA">
            <w:pPr>
              <w:spacing w:after="0"/>
              <w:rPr>
                <w:rFonts w:ascii="Times New Roman" w:hAnsi="Times New Roman"/>
                <w:iCs/>
                <w:sz w:val="24"/>
                <w:szCs w:val="24"/>
              </w:rPr>
            </w:pPr>
            <w:r w:rsidRPr="0091308B">
              <w:rPr>
                <w:rFonts w:ascii="Times New Roman" w:hAnsi="Times New Roman"/>
                <w:iCs/>
                <w:sz w:val="24"/>
                <w:szCs w:val="24"/>
              </w:rPr>
              <w:t xml:space="preserve">«Профессиональный выбор» </w:t>
            </w:r>
          </w:p>
          <w:p w:rsidR="009E0BFA" w:rsidRPr="0091308B" w:rsidRDefault="009E0BFA">
            <w:pPr>
              <w:spacing w:after="0"/>
              <w:rPr>
                <w:rFonts w:ascii="Times New Roman" w:hAnsi="Times New Roman"/>
                <w:sz w:val="24"/>
                <w:szCs w:val="24"/>
              </w:rPr>
            </w:pPr>
            <w:r w:rsidRPr="0091308B">
              <w:rPr>
                <w:rFonts w:ascii="Times New Roman" w:hAnsi="Times New Roman"/>
                <w:sz w:val="24"/>
                <w:szCs w:val="24"/>
              </w:rPr>
              <w:t>«Кураторство и поддержка»</w:t>
            </w:r>
          </w:p>
          <w:p w:rsidR="009E0BFA" w:rsidRPr="0091308B" w:rsidRDefault="009E0BFA">
            <w:pPr>
              <w:rPr>
                <w:rFonts w:ascii="Times New Roman" w:eastAsia="Times New Roman" w:hAnsi="Times New Roman"/>
                <w:sz w:val="24"/>
                <w:szCs w:val="24"/>
                <w:lang w:eastAsia="ko-KR"/>
              </w:rPr>
            </w:pPr>
            <w:r w:rsidRPr="0091308B">
              <w:rPr>
                <w:rFonts w:ascii="Times New Roman" w:hAnsi="Times New Roman"/>
                <w:iCs/>
                <w:sz w:val="24"/>
                <w:szCs w:val="24"/>
              </w:rPr>
              <w:t>«Организация предметно-эстетической среды»</w:t>
            </w:r>
          </w:p>
        </w:tc>
      </w:tr>
      <w:tr w:rsidR="009E0BFA" w:rsidRPr="0091308B" w:rsidTr="009E0BFA">
        <w:trPr>
          <w:trHeight w:val="472"/>
        </w:trPr>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
                <w:iCs/>
                <w:sz w:val="24"/>
                <w:szCs w:val="24"/>
              </w:rPr>
            </w:pPr>
            <w:r w:rsidRPr="0091308B">
              <w:rPr>
                <w:rFonts w:ascii="Times New Roman" w:hAnsi="Times New Roman"/>
                <w:b/>
                <w:iCs/>
                <w:sz w:val="24"/>
                <w:szCs w:val="24"/>
              </w:rPr>
              <w:t>Октябрь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01.10</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День пожилых людей</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педагог-психолог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kern w:val="2"/>
                <w:sz w:val="24"/>
                <w:szCs w:val="24"/>
                <w:lang w:eastAsia="ko-KR"/>
              </w:rPr>
              <w:t>ЛР 6</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spacing w:after="0"/>
              <w:rPr>
                <w:rFonts w:ascii="Times New Roman" w:hAnsi="Times New Roman"/>
                <w:bCs/>
                <w:sz w:val="24"/>
                <w:szCs w:val="24"/>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04.10</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rPr>
                <w:rFonts w:ascii="Times New Roman" w:hAnsi="Times New Roman"/>
                <w:sz w:val="24"/>
                <w:szCs w:val="24"/>
                <w:shd w:val="clear" w:color="auto" w:fill="FFFFFF"/>
              </w:rPr>
            </w:pPr>
            <w:r w:rsidRPr="0091308B">
              <w:rPr>
                <w:rFonts w:ascii="Times New Roman" w:hAnsi="Times New Roman"/>
                <w:sz w:val="24"/>
                <w:szCs w:val="24"/>
                <w:shd w:val="clear" w:color="auto" w:fill="FFFFFF"/>
              </w:rPr>
              <w:t xml:space="preserve">Всероссийский открытый урок ОБЖ (День гражданской </w:t>
            </w:r>
            <w:r w:rsidRPr="0091308B">
              <w:rPr>
                <w:rFonts w:ascii="Times New Roman" w:hAnsi="Times New Roman"/>
                <w:sz w:val="24"/>
                <w:szCs w:val="24"/>
                <w:shd w:val="clear" w:color="auto" w:fill="FFFFFF"/>
              </w:rPr>
              <w:lastRenderedPageBreak/>
              <w:t>обороны в РФ)</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hAnsi="Times New Roman"/>
                <w:color w:val="000000"/>
                <w:sz w:val="24"/>
                <w:szCs w:val="24"/>
              </w:rPr>
              <w:t xml:space="preserve">Педагог-организатор, классные </w:t>
            </w:r>
            <w:r w:rsidRPr="0091308B">
              <w:rPr>
                <w:rFonts w:ascii="Times New Roman" w:hAnsi="Times New Roman"/>
                <w:color w:val="000000"/>
                <w:sz w:val="24"/>
                <w:szCs w:val="24"/>
              </w:rPr>
              <w:lastRenderedPageBreak/>
              <w:t>руководители, преподаватель ОБЖ</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9</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10</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 xml:space="preserve">«Профессиональный выбор» </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lastRenderedPageBreak/>
              <w:t xml:space="preserve"> «Организация предметно-эстетической среды»</w:t>
            </w:r>
          </w:p>
          <w:p w:rsidR="009E0BFA" w:rsidRPr="0091308B" w:rsidRDefault="009E0BFA">
            <w:pPr>
              <w:rPr>
                <w:rFonts w:ascii="Times New Roman" w:hAnsi="Times New Roman"/>
                <w:color w:val="FF0000"/>
                <w:sz w:val="24"/>
                <w:szCs w:val="24"/>
              </w:rPr>
            </w:pPr>
            <w:r w:rsidRPr="0091308B">
              <w:rPr>
                <w:rFonts w:ascii="Times New Roman" w:hAnsi="Times New Roman"/>
                <w:iCs/>
                <w:sz w:val="24"/>
                <w:szCs w:val="24"/>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05.10</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Международный день Учителя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4</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9E0BFA"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p w:rsidR="009E0BFA" w:rsidRPr="0091308B" w:rsidRDefault="009E0BFA">
            <w:pPr>
              <w:jc w:val="center"/>
              <w:rPr>
                <w:rFonts w:ascii="Times New Roman" w:eastAsia="Times New Roman" w:hAnsi="Times New Roman"/>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sz w:val="24"/>
                <w:szCs w:val="24"/>
              </w:rPr>
            </w:pPr>
            <w:r w:rsidRPr="0091308B">
              <w:rPr>
                <w:rFonts w:ascii="Times New Roman" w:hAnsi="Times New Roman"/>
                <w:iCs/>
                <w:sz w:val="24"/>
                <w:szCs w:val="24"/>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11.10-15.10</w:t>
            </w:r>
          </w:p>
          <w:p w:rsidR="009E0BFA" w:rsidRPr="0091308B" w:rsidRDefault="009E0BFA">
            <w:pPr>
              <w:rPr>
                <w:rFonts w:ascii="Times New Roman" w:eastAsia="Times New Roman" w:hAnsi="Times New Roman"/>
                <w:sz w:val="24"/>
                <w:szCs w:val="24"/>
                <w:lang w:eastAsia="ko-KR"/>
              </w:rPr>
            </w:pPr>
          </w:p>
          <w:p w:rsidR="009E0BFA" w:rsidRPr="0091308B" w:rsidRDefault="009E0BFA">
            <w:pPr>
              <w:jc w:val="center"/>
              <w:rPr>
                <w:rFonts w:ascii="Times New Roman" w:eastAsia="Times New Roman" w:hAnsi="Times New Roman"/>
                <w:sz w:val="24"/>
                <w:szCs w:val="24"/>
                <w:lang w:eastAsia="ko-KR"/>
              </w:rPr>
            </w:pP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hAnsi="Times New Roman"/>
                <w:iCs/>
                <w:sz w:val="24"/>
                <w:szCs w:val="24"/>
              </w:rPr>
              <w:t>Семинары -практикумы «Цифровой след», предупреждение деструктивного поведения в сетевой среде</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социальный педагог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«Цифровая среда»</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 xml:space="preserve"> «Взаимодействие с родителями»</w:t>
            </w:r>
          </w:p>
          <w:p w:rsidR="009E0BFA" w:rsidRPr="0091308B" w:rsidRDefault="009E0BFA">
            <w:pPr>
              <w:spacing w:after="0" w:line="240" w:lineRule="auto"/>
              <w:rPr>
                <w:rFonts w:ascii="Times New Roman" w:hAnsi="Times New Roman"/>
                <w:color w:val="000000"/>
                <w:sz w:val="24"/>
                <w:szCs w:val="24"/>
                <w:shd w:val="clear" w:color="auto" w:fill="FFFFFF"/>
              </w:rPr>
            </w:pPr>
            <w:r w:rsidRPr="0091308B">
              <w:rPr>
                <w:rFonts w:ascii="Times New Roman" w:hAnsi="Times New Roman"/>
                <w:color w:val="000000"/>
                <w:sz w:val="24"/>
                <w:szCs w:val="24"/>
                <w:shd w:val="clear" w:color="auto" w:fill="FFFFFF"/>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15.10</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rPr>
                <w:rFonts w:ascii="Times New Roman" w:hAnsi="Times New Roman"/>
                <w:sz w:val="24"/>
                <w:szCs w:val="24"/>
              </w:rPr>
            </w:pPr>
            <w:r w:rsidRPr="0091308B">
              <w:rPr>
                <w:rFonts w:ascii="Times New Roman" w:hAnsi="Times New Roman"/>
                <w:sz w:val="24"/>
                <w:szCs w:val="24"/>
              </w:rPr>
              <w:t>Игра интеллектуального клуба «Что? Где? Когда?» на тему:</w:t>
            </w:r>
          </w:p>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hAnsi="Times New Roman"/>
                <w:sz w:val="24"/>
                <w:szCs w:val="24"/>
              </w:rPr>
              <w:t xml:space="preserve"> «В мире цифр»</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jc w:val="center"/>
              <w:rPr>
                <w:rStyle w:val="FontStyle12"/>
                <w:sz w:val="24"/>
                <w:szCs w:val="24"/>
              </w:rPr>
            </w:pPr>
            <w:r w:rsidRPr="0091308B">
              <w:rPr>
                <w:rStyle w:val="FontStyle12"/>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hAnsi="Times New Roman"/>
                <w:kern w:val="2"/>
                <w:sz w:val="24"/>
                <w:szCs w:val="24"/>
                <w:lang w:eastAsia="ko-KR"/>
              </w:rPr>
            </w:pPr>
            <w:r w:rsidRPr="0091308B">
              <w:rPr>
                <w:rFonts w:ascii="Times New Roman" w:hAnsi="Times New Roman"/>
                <w:kern w:val="2"/>
                <w:sz w:val="24"/>
                <w:szCs w:val="24"/>
                <w:lang w:eastAsia="ko-KR"/>
              </w:rPr>
              <w:t>ЛР 4</w:t>
            </w:r>
          </w:p>
          <w:p w:rsidR="009E0BFA" w:rsidRPr="0091308B" w:rsidRDefault="009E0BFA">
            <w:pPr>
              <w:pStyle w:val="ac"/>
              <w:jc w:val="center"/>
              <w:rPr>
                <w:rFonts w:ascii="Times New Roman" w:hAnsi="Times New Roman"/>
                <w:color w:val="000000"/>
                <w:sz w:val="24"/>
                <w:szCs w:val="24"/>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28.10</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rPr>
                <w:rFonts w:ascii="Times New Roman" w:hAnsi="Times New Roman"/>
                <w:sz w:val="24"/>
                <w:szCs w:val="24"/>
              </w:rPr>
            </w:pPr>
            <w:r w:rsidRPr="0091308B">
              <w:rPr>
                <w:rFonts w:ascii="Times New Roman" w:hAnsi="Times New Roman"/>
                <w:color w:val="000000"/>
                <w:sz w:val="24"/>
                <w:szCs w:val="24"/>
              </w:rPr>
              <w:t>Концерт, посвящённый дню рождения техникума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rPr>
                <w:rFonts w:ascii="Times New Roman" w:hAnsi="Times New Roman"/>
                <w:color w:val="000000"/>
                <w:sz w:val="24"/>
                <w:szCs w:val="24"/>
              </w:rPr>
            </w:pPr>
            <w:r w:rsidRPr="0091308B">
              <w:rPr>
                <w:rFonts w:ascii="Times New Roman" w:hAnsi="Times New Roman"/>
                <w:color w:val="000000"/>
                <w:sz w:val="24"/>
                <w:szCs w:val="24"/>
              </w:rPr>
              <w:t>Заместитель директора по ВР и СВ, педагог-организатор, социальный педагог, классные руководители, педагог-психолог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A364F1" w:rsidRPr="0091308B" w:rsidRDefault="00A364F1" w:rsidP="00A364F1">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364F1" w:rsidRPr="0091308B" w:rsidRDefault="00A364F1" w:rsidP="00A364F1">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364F1" w:rsidRPr="0091308B" w:rsidRDefault="00A364F1" w:rsidP="00A364F1">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364F1" w:rsidRPr="0091308B" w:rsidRDefault="00A364F1" w:rsidP="00A364F1">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ПОО»«Студенческое самоуправление»</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 xml:space="preserve"> «Кураторство и поддержка»</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tabs>
                <w:tab w:val="center" w:pos="7577"/>
                <w:tab w:val="left" w:pos="14025"/>
              </w:tabs>
              <w:autoSpaceDE w:val="0"/>
              <w:autoSpaceDN w:val="0"/>
              <w:spacing w:after="0" w:line="240" w:lineRule="auto"/>
              <w:jc w:val="center"/>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НОЯБРЬ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04.11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1"/>
              <w:jc w:val="left"/>
              <w:textAlignment w:val="baseline"/>
              <w:rPr>
                <w:color w:val="000000"/>
                <w:sz w:val="24"/>
                <w:lang w:eastAsia="ru-RU"/>
              </w:rPr>
            </w:pPr>
            <w:r w:rsidRPr="0091308B">
              <w:rPr>
                <w:bCs/>
                <w:kern w:val="2"/>
                <w:sz w:val="24"/>
                <w:lang w:eastAsia="ko-KR"/>
              </w:rPr>
              <w:t>День народного единства (акции, концерты, флешмобы и т.д.)</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Педагог-организатор, педагог-психолог, социальный педагог,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E422E0"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«Кураторство и поддержка» </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04.11</w:t>
            </w:r>
          </w:p>
        </w:tc>
        <w:tc>
          <w:tcPr>
            <w:tcW w:w="1115"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pStyle w:val="1"/>
              <w:jc w:val="left"/>
              <w:textAlignment w:val="baseline"/>
              <w:rPr>
                <w:color w:val="222222"/>
                <w:sz w:val="24"/>
                <w:lang w:eastAsia="ru-RU"/>
              </w:rPr>
            </w:pPr>
            <w:r w:rsidRPr="0091308B">
              <w:rPr>
                <w:color w:val="000000"/>
                <w:sz w:val="24"/>
                <w:lang w:eastAsia="ru-RU"/>
              </w:rPr>
              <w:t xml:space="preserve">Родительский форум </w:t>
            </w:r>
            <w:r w:rsidRPr="0091308B">
              <w:rPr>
                <w:color w:val="222222"/>
                <w:sz w:val="24"/>
                <w:lang w:eastAsia="ru-RU"/>
              </w:rPr>
              <w:t>«Подростки, родители, Rock’n’roll»</w:t>
            </w:r>
          </w:p>
          <w:p w:rsidR="009E0BFA" w:rsidRPr="0091308B" w:rsidRDefault="009E0BFA">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Зам. директора по ВР и СВ, специалист по профориентации и трудоустройству, </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педагог-психолог, социальный педагог,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E422E0" w:rsidRPr="0091308B" w:rsidRDefault="00E422E0" w:rsidP="00E422E0">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E422E0" w:rsidRPr="0091308B" w:rsidRDefault="00E422E0" w:rsidP="00E422E0">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«Кураторство и поддержка» </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11.11</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pStyle w:val="1"/>
              <w:jc w:val="left"/>
              <w:textAlignment w:val="baseline"/>
              <w:rPr>
                <w:color w:val="000000"/>
                <w:sz w:val="24"/>
                <w:lang w:eastAsia="ru-RU"/>
              </w:rPr>
            </w:pPr>
            <w:r w:rsidRPr="0091308B">
              <w:rPr>
                <w:color w:val="000000"/>
                <w:sz w:val="24"/>
                <w:lang w:eastAsia="ru-RU"/>
              </w:rPr>
              <w:t>200 лет со дня рождения Ф.М. Достоевского</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библиотекарь, председатель ЦК, преподаватели литературы, классные руководители</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color w:val="000000"/>
                <w:sz w:val="24"/>
                <w:szCs w:val="24"/>
              </w:rPr>
            </w:pPr>
            <w:r w:rsidRPr="0091308B">
              <w:rPr>
                <w:rFonts w:ascii="Times New Roman" w:hAnsi="Times New Roman"/>
                <w:color w:val="000000"/>
                <w:sz w:val="24"/>
                <w:szCs w:val="24"/>
              </w:rPr>
              <w:t>12.11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color w:val="000000"/>
                <w:sz w:val="24"/>
                <w:szCs w:val="24"/>
              </w:rPr>
            </w:pPr>
            <w:r w:rsidRPr="0091308B">
              <w:rPr>
                <w:rFonts w:ascii="Times New Roman" w:hAnsi="Times New Roman"/>
                <w:sz w:val="24"/>
                <w:szCs w:val="24"/>
              </w:rPr>
              <w:t>Круглый стол с предпринимателями города «Новый бизнес»</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9E0BFA" w:rsidRPr="0091308B" w:rsidRDefault="009E0BFA">
            <w:pPr>
              <w:jc w:val="center"/>
              <w:rPr>
                <w:rFonts w:ascii="Times New Roman" w:hAnsi="Times New Roman"/>
                <w:color w:val="000000"/>
                <w:sz w:val="24"/>
                <w:szCs w:val="24"/>
              </w:rPr>
            </w:pPr>
            <w:r w:rsidRPr="0091308B">
              <w:rPr>
                <w:rFonts w:ascii="Times New Roman" w:hAnsi="Times New Roman"/>
                <w:color w:val="000000"/>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tcPr>
          <w:p w:rsidR="009E0BFA" w:rsidRPr="0091308B" w:rsidRDefault="009E0BFA">
            <w:pPr>
              <w:rPr>
                <w:rFonts w:ascii="Times New Roman" w:hAnsi="Times New Roman"/>
                <w:color w:val="000000"/>
                <w:sz w:val="24"/>
                <w:szCs w:val="24"/>
              </w:rPr>
            </w:pPr>
            <w:r w:rsidRPr="0091308B">
              <w:rPr>
                <w:rFonts w:ascii="Times New Roman" w:hAnsi="Times New Roman"/>
                <w:color w:val="000000"/>
                <w:sz w:val="24"/>
                <w:szCs w:val="24"/>
              </w:rPr>
              <w:t>Зам. директора по ВР и СВ, специалист по профориентации и трудоустройству</w:t>
            </w:r>
          </w:p>
          <w:p w:rsidR="009E0BFA" w:rsidRPr="0091308B" w:rsidRDefault="009E0BFA">
            <w:pPr>
              <w:rPr>
                <w:rFonts w:ascii="Times New Roman" w:hAnsi="Times New Roman"/>
                <w:color w:val="000000"/>
                <w:sz w:val="24"/>
                <w:szCs w:val="24"/>
              </w:rPr>
            </w:pP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AB3F8E" w:rsidRPr="0091308B" w:rsidRDefault="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«Конкуренция и партнерство»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15.11-19.11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 xml:space="preserve">Недели толерантности, приуроченной к Международному Дню </w:t>
            </w:r>
            <w:r w:rsidRPr="0091308B">
              <w:rPr>
                <w:rFonts w:ascii="Times New Roman" w:hAnsi="Times New Roman"/>
                <w:sz w:val="24"/>
                <w:szCs w:val="24"/>
              </w:rPr>
              <w:lastRenderedPageBreak/>
              <w:t>толерантности</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 xml:space="preserve">Педагог-организатор, педагог-психолог, социальный педагог, классные </w:t>
            </w:r>
            <w:r w:rsidRPr="0091308B">
              <w:rPr>
                <w:rFonts w:ascii="Times New Roman" w:hAnsi="Times New Roman"/>
                <w:sz w:val="24"/>
                <w:szCs w:val="24"/>
              </w:rPr>
              <w:lastRenderedPageBreak/>
              <w:t>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lastRenderedPageBreak/>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«Кураторство и поддержка» </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«Студенческое самоуправление»</w:t>
            </w:r>
            <w:r w:rsidRPr="0091308B">
              <w:rPr>
                <w:rFonts w:ascii="Times New Roman" w:hAnsi="Times New Roman"/>
                <w:iCs/>
                <w:sz w:val="24"/>
                <w:szCs w:val="24"/>
              </w:rPr>
              <w:t xml:space="preserve"> «Взаимодействие с родителями»</w:t>
            </w:r>
          </w:p>
        </w:tc>
      </w:tr>
      <w:tr w:rsidR="009E0BFA" w:rsidRPr="0091308B" w:rsidTr="009E0BFA">
        <w:trPr>
          <w:trHeight w:val="120"/>
        </w:trPr>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lastRenderedPageBreak/>
              <w:t>ДЕКАБРЬ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День воинской славы. День победы русской эскадры под командованием П.С. Нахимова над турецкой эскадрой у мыса Синоп (1853)</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Педагог-организатор, преподаватели истории, классный руководитель, воспитатель,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rPr>
          <w:trHeight w:val="1363"/>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03.12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shd w:val="clear" w:color="auto" w:fill="FFFFFF"/>
              </w:rPr>
              <w:t>День Неизвестного Солдата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Педагог-организатор, преподаватели истории, классный руководитель, воспитатель,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AB3F8E" w:rsidRPr="0091308B" w:rsidRDefault="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05.12</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rPr>
                <w:rFonts w:ascii="Times New Roman" w:hAnsi="Times New Roman"/>
                <w:sz w:val="24"/>
                <w:szCs w:val="24"/>
                <w:shd w:val="clear" w:color="auto" w:fill="FFFFFF"/>
              </w:rPr>
            </w:pPr>
            <w:r w:rsidRPr="0091308B">
              <w:rPr>
                <w:rFonts w:ascii="Times New Roman" w:hAnsi="Times New Roman"/>
                <w:sz w:val="24"/>
                <w:szCs w:val="24"/>
                <w:shd w:val="clear" w:color="auto" w:fill="FFFFFF"/>
              </w:rPr>
              <w:t>День добровольца</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Педагог-организатор, воспитатель, библиотекарь, социальный педагог</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3</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6.12-11.12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Тренинги «Новые горизонты» направленные на личностный рост в вопросах предпринимательства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hAnsi="Times New Roman"/>
                <w:sz w:val="24"/>
                <w:szCs w:val="24"/>
              </w:rPr>
              <w:t>Руководитель проекта, преподаватели предпринимательства, педагоги-психологи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«Конкуренция и партнерство»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9.12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День Героев Отечества в России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Педагог-организатор, воспитатель, библиотекарь, </w:t>
            </w:r>
            <w:r w:rsidRPr="0091308B">
              <w:rPr>
                <w:rFonts w:ascii="Times New Roman" w:eastAsia="Times New Roman" w:hAnsi="Times New Roman"/>
                <w:kern w:val="2"/>
                <w:sz w:val="24"/>
                <w:szCs w:val="24"/>
                <w:lang w:eastAsia="ko-KR"/>
              </w:rPr>
              <w:lastRenderedPageBreak/>
              <w:t>социальный педагог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10.12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День прав человека. Единый урок «Права человека»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воспитатель, библиотекарь, социальный педагог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3</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14.12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Круглый стол. Научно-технический прогресс техногенно - природные опасности.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Куратор направления, преподаватели экологии, ОБЖ, 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 xml:space="preserve"> «Правовое сознание» «Профессиональный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15.12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Профориентационная акция «Ночь карьеры»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Зам. директора по ВР и СВ, специалист по профориентации и трудоустройству, мастера ПО, преподаватели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tabs>
                <w:tab w:val="left" w:pos="825"/>
                <w:tab w:val="center" w:pos="976"/>
              </w:tabs>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006F24">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18.12</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006F24" w:rsidRDefault="009E0BFA">
            <w:pPr>
              <w:rPr>
                <w:rFonts w:ascii="Times New Roman" w:hAnsi="Times New Roman"/>
                <w:color w:val="000000"/>
                <w:sz w:val="24"/>
                <w:szCs w:val="24"/>
                <w:shd w:val="clear" w:color="auto" w:fill="FFFFFF"/>
              </w:rPr>
            </w:pPr>
            <w:r w:rsidRPr="00006F24">
              <w:rPr>
                <w:rFonts w:ascii="Times New Roman" w:hAnsi="Times New Roman"/>
                <w:bCs/>
                <w:kern w:val="2"/>
                <w:sz w:val="24"/>
                <w:szCs w:val="24"/>
                <w:lang w:eastAsia="ko-KR"/>
              </w:rPr>
              <w:t>«Современное понимание патриотизма в молодежной среде» - межрегиональный патриотический молодежный форум</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006F24"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006F24">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006F24" w:rsidRDefault="009E0BFA">
            <w:pPr>
              <w:jc w:val="center"/>
              <w:rPr>
                <w:rFonts w:ascii="Times New Roman" w:hAnsi="Times New Roman"/>
                <w:sz w:val="24"/>
                <w:szCs w:val="24"/>
              </w:rPr>
            </w:pPr>
            <w:r w:rsidRPr="00006F24">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auto"/>
            <w:hideMark/>
          </w:tcPr>
          <w:p w:rsidR="009E0BFA" w:rsidRPr="00006F24" w:rsidRDefault="009E0BFA">
            <w:pPr>
              <w:tabs>
                <w:tab w:val="left" w:pos="0"/>
              </w:tabs>
              <w:rPr>
                <w:rFonts w:ascii="Times New Roman" w:hAnsi="Times New Roman"/>
                <w:sz w:val="24"/>
                <w:szCs w:val="24"/>
              </w:rPr>
            </w:pPr>
            <w:r w:rsidRPr="00006F24">
              <w:rPr>
                <w:rFonts w:ascii="Times New Roman" w:hAnsi="Times New Roman"/>
                <w:sz w:val="24"/>
                <w:szCs w:val="24"/>
              </w:rPr>
              <w:t>Педагог-организатор, преподаватели истории, председатель ЦК</w:t>
            </w: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rsidR="009E0BFA" w:rsidRPr="00006F24" w:rsidRDefault="009E0BFA">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 1</w:t>
            </w:r>
          </w:p>
          <w:p w:rsidR="009E0BFA" w:rsidRPr="00006F24" w:rsidRDefault="009E0BFA">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 5</w:t>
            </w:r>
          </w:p>
          <w:p w:rsidR="009E0BFA" w:rsidRPr="00006F24" w:rsidRDefault="009E0BFA">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 6</w:t>
            </w:r>
          </w:p>
          <w:p w:rsidR="009E0BFA" w:rsidRPr="00006F24" w:rsidRDefault="009E0BFA">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 7</w:t>
            </w:r>
          </w:p>
          <w:p w:rsidR="009E0BFA" w:rsidRPr="00006F24" w:rsidRDefault="009E0BFA">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 8</w:t>
            </w:r>
          </w:p>
          <w:p w:rsidR="00AB3F8E" w:rsidRPr="00006F24" w:rsidRDefault="00AB3F8E" w:rsidP="00AB3F8E">
            <w:pPr>
              <w:widowControl w:val="0"/>
              <w:autoSpaceDE w:val="0"/>
              <w:autoSpaceDN w:val="0"/>
              <w:spacing w:after="0" w:line="240" w:lineRule="auto"/>
              <w:jc w:val="center"/>
              <w:rPr>
                <w:rFonts w:ascii="Times New Roman" w:hAnsi="Times New Roman"/>
                <w:bCs/>
                <w:sz w:val="24"/>
                <w:szCs w:val="24"/>
              </w:rPr>
            </w:pPr>
            <w:r w:rsidRPr="00006F24">
              <w:rPr>
                <w:rFonts w:ascii="Times New Roman" w:hAnsi="Times New Roman"/>
                <w:bCs/>
                <w:sz w:val="24"/>
                <w:szCs w:val="24"/>
              </w:rPr>
              <w:t>ЛР13</w:t>
            </w:r>
          </w:p>
          <w:p w:rsidR="00AB3F8E" w:rsidRPr="00006F24"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006F24">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9E0BFA" w:rsidRPr="00006F24" w:rsidRDefault="009E0BFA">
            <w:pPr>
              <w:spacing w:after="0" w:line="240" w:lineRule="auto"/>
              <w:rPr>
                <w:rFonts w:ascii="Times New Roman" w:hAnsi="Times New Roman"/>
                <w:iCs/>
                <w:sz w:val="24"/>
                <w:szCs w:val="24"/>
              </w:rPr>
            </w:pPr>
            <w:r w:rsidRPr="00006F24">
              <w:rPr>
                <w:rFonts w:ascii="Times New Roman" w:hAnsi="Times New Roman"/>
                <w:iCs/>
                <w:sz w:val="24"/>
                <w:szCs w:val="24"/>
              </w:rPr>
              <w:t>«Ключевые дела ПОО»</w:t>
            </w:r>
          </w:p>
          <w:p w:rsidR="009E0BFA" w:rsidRPr="00006F24"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rPr>
          <w:trHeight w:val="1869"/>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20.12-24.12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bCs/>
                <w:color w:val="000000"/>
                <w:sz w:val="24"/>
                <w:szCs w:val="24"/>
              </w:rPr>
              <w:t>Конкурс на лучшую комнату в общежитиях техникума «Я здесь живу!»</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Педагог-организатор, воспитатель, социальный педагог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3</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«Организация предметно-эстетической среды»</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22.12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right" w:pos="3334"/>
              </w:tabs>
              <w:rPr>
                <w:rFonts w:ascii="Times New Roman" w:hAnsi="Times New Roman"/>
                <w:sz w:val="24"/>
                <w:szCs w:val="24"/>
              </w:rPr>
            </w:pPr>
            <w:r w:rsidRPr="0091308B">
              <w:rPr>
                <w:rFonts w:ascii="Times New Roman" w:hAnsi="Times New Roman"/>
                <w:sz w:val="24"/>
                <w:szCs w:val="24"/>
              </w:rPr>
              <w:t>День энергетика</w:t>
            </w:r>
            <w:r w:rsidRPr="0091308B">
              <w:rPr>
                <w:rFonts w:ascii="Times New Roman" w:hAnsi="Times New Roman"/>
                <w:sz w:val="24"/>
                <w:szCs w:val="24"/>
              </w:rPr>
              <w:tab/>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Зам. директора по ВР и СВ, специалист по профориентации и трудоустройству, мастера ПО, преподаватели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24.12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День воинской славы. День взятия турецкой крепости Измаил русскими войсками под командованием А.В. Суворова (1790)</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Педагог-организатор, преподаватели истории,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24.12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 xml:space="preserve">Студенческий новогодний балл </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Заместитель директора по ВР и СВ, 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hAnsi="Times New Roman"/>
                <w:iCs/>
                <w:sz w:val="24"/>
                <w:szCs w:val="24"/>
              </w:rPr>
              <w:t>«Организация предметно-эстетической среды»</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27.12-30.12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Развлекательные новогодние программы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 xml:space="preserve">Заместитель директора по ВР и СВ, педагог-организатор, классные </w:t>
            </w:r>
            <w:r w:rsidRPr="0091308B">
              <w:rPr>
                <w:rFonts w:ascii="Times New Roman" w:hAnsi="Times New Roman"/>
                <w:sz w:val="24"/>
                <w:szCs w:val="24"/>
              </w:rPr>
              <w:lastRenderedPageBreak/>
              <w:t>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«Организация предметно-</w:t>
            </w:r>
            <w:r w:rsidRPr="0091308B">
              <w:rPr>
                <w:rFonts w:ascii="Times New Roman" w:eastAsia="Times New Roman" w:hAnsi="Times New Roman"/>
                <w:kern w:val="2"/>
                <w:sz w:val="24"/>
                <w:szCs w:val="24"/>
                <w:lang w:eastAsia="ko-KR"/>
              </w:rPr>
              <w:lastRenderedPageBreak/>
              <w:t>эстетической среды»</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lastRenderedPageBreak/>
              <w:t>ЯНВАРЬ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14.01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Традиции и культура народа «Старый новый год»</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воспитатель, библиотекари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tc>
      </w:tr>
      <w:tr w:rsidR="009E0BFA" w:rsidRPr="0091308B" w:rsidTr="00A364F1">
        <w:trPr>
          <w:trHeight w:val="326"/>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22.01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Style w:val="11pt"/>
                <w:rFonts w:eastAsia="Calibri"/>
                <w:color w:val="auto"/>
                <w:sz w:val="24"/>
                <w:szCs w:val="24"/>
              </w:rPr>
            </w:pPr>
            <w:r w:rsidRPr="0091308B">
              <w:rPr>
                <w:rFonts w:ascii="Times New Roman" w:hAnsi="Times New Roman"/>
                <w:sz w:val="24"/>
                <w:szCs w:val="24"/>
              </w:rPr>
              <w:t>Развлекательная программа, посвящённая Всероссийскому Дню студента «Татьянин день»</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Педагог-организатор, классные руководители, воспитатель, библиотекари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hAnsi="Times New Roman"/>
                <w:iCs/>
                <w:sz w:val="24"/>
                <w:szCs w:val="24"/>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25.01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Style w:val="FontStyle12"/>
                <w:sz w:val="24"/>
                <w:szCs w:val="24"/>
              </w:rPr>
            </w:pPr>
            <w:r w:rsidRPr="0091308B">
              <w:rPr>
                <w:rFonts w:ascii="Times New Roman" w:hAnsi="Times New Roman"/>
                <w:sz w:val="24"/>
                <w:szCs w:val="24"/>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выстаки) </w:t>
            </w:r>
            <w:r w:rsidRPr="0091308B">
              <w:rPr>
                <w:rFonts w:ascii="Times New Roman" w:hAnsi="Times New Roman"/>
                <w:sz w:val="24"/>
                <w:szCs w:val="24"/>
              </w:rPr>
              <w:tab/>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Педагог организатор, преподаватели истории,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27.01</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Style w:val="11pt"/>
                <w:rFonts w:eastAsia="Calibri"/>
                <w:b w:val="0"/>
                <w:color w:val="auto"/>
                <w:sz w:val="24"/>
                <w:szCs w:val="24"/>
              </w:rPr>
              <w:t>Профориентационный проект для обучающихся школ г. Тобольска, Тобольскго, Уватского, Вагайского районов «Тест-драйв» в рамках проекта «Наставник»</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3-4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eastAsia="Times New Roman" w:hAnsi="Times New Roman"/>
                <w:kern w:val="2"/>
                <w:sz w:val="24"/>
                <w:szCs w:val="24"/>
                <w:lang w:eastAsia="ko-KR"/>
              </w:rPr>
            </w:pPr>
            <w:r w:rsidRPr="0091308B">
              <w:rPr>
                <w:rFonts w:ascii="Times New Roman" w:hAnsi="Times New Roman"/>
                <w:sz w:val="24"/>
                <w:szCs w:val="24"/>
              </w:rPr>
              <w:t>Зам. директора по ВР и СВ, педагоги организаторы,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bCs/>
                <w:sz w:val="24"/>
                <w:szCs w:val="24"/>
              </w:rPr>
              <w:t xml:space="preserve">           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ФЕВРАЛЬ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9E0BFA" w:rsidRPr="0091308B" w:rsidRDefault="009E0BFA">
            <w:pP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1.02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Открытие проекта для студентов выпускных курсов «Траектория карьеры»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выпускные курсы</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 директора по ВР и СВ, специалист по профориентации и трудоустройству, педагог 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«Правовое сознание»</w:t>
            </w:r>
          </w:p>
        </w:tc>
      </w:tr>
      <w:tr w:rsidR="009E0BFA" w:rsidRPr="0091308B" w:rsidTr="00A364F1">
        <w:trPr>
          <w:trHeight w:val="1156"/>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 xml:space="preserve">2.02 </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 xml:space="preserve">Олимпиада по экологии среди студентов </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классные руководители, председатель ЦК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 «Профессиональный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006F24">
        <w:trPr>
          <w:trHeight w:val="1156"/>
        </w:trPr>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p>
          <w:p w:rsidR="009E0BFA" w:rsidRPr="0091308B" w:rsidRDefault="009E0BFA">
            <w:pP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07.02</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pPr>
              <w:widowControl w:val="0"/>
              <w:autoSpaceDE w:val="0"/>
              <w:autoSpaceDN w:val="0"/>
              <w:adjustRightInd w:val="0"/>
              <w:ind w:left="82" w:hanging="1"/>
              <w:contextualSpacing/>
              <w:jc w:val="both"/>
              <w:rPr>
                <w:rFonts w:ascii="Times New Roman" w:hAnsi="Times New Roman"/>
                <w:bCs/>
                <w:kern w:val="2"/>
                <w:sz w:val="24"/>
                <w:szCs w:val="24"/>
                <w:highlight w:val="green"/>
                <w:lang w:eastAsia="ko-KR"/>
              </w:rPr>
            </w:pPr>
            <w:r w:rsidRPr="0091308B">
              <w:rPr>
                <w:rFonts w:ascii="Times New Roman" w:hAnsi="Times New Roman"/>
                <w:bCs/>
                <w:kern w:val="2"/>
                <w:sz w:val="24"/>
                <w:szCs w:val="24"/>
                <w:shd w:val="clear" w:color="auto" w:fill="FFFFFF"/>
                <w:lang w:eastAsia="ko-KR"/>
              </w:rPr>
              <w:t>«Юный исследователь – развитию региона» - областная научно-практическая конференция</w:t>
            </w:r>
          </w:p>
          <w:p w:rsidR="009E0BFA" w:rsidRPr="0091308B" w:rsidRDefault="009E0BFA">
            <w:pPr>
              <w:widowControl w:val="0"/>
              <w:autoSpaceDE w:val="0"/>
              <w:autoSpaceDN w:val="0"/>
              <w:spacing w:after="0" w:line="240" w:lineRule="auto"/>
              <w:rPr>
                <w:rFonts w:ascii="Times New Roman" w:hAnsi="Times New Roman"/>
                <w:sz w:val="24"/>
                <w:szCs w:val="24"/>
              </w:rPr>
            </w:pP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классные руководители, председатель ЦК</w:t>
            </w: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 «Профессиональный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07.02.-12.02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bCs/>
                <w:kern w:val="2"/>
                <w:sz w:val="24"/>
                <w:szCs w:val="24"/>
                <w:lang w:eastAsia="ko-KR"/>
              </w:rPr>
              <w:t xml:space="preserve">День российской науки (акции, лекции, открытые уроки, мастер-классы, лаборатории и т.д.) </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классные руководители, председатель ЦК, 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14.02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День вывода советских войск из Афганистана (1989)</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Педагог-организатор, классные руководители, воспитатель, библиотекари, преподаватели истории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15.02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Проект «Семейные праздники»</w:t>
            </w:r>
            <w:r w:rsidRPr="0091308B">
              <w:rPr>
                <w:rFonts w:ascii="Times New Roman" w:hAnsi="Times New Roman"/>
                <w:color w:val="000000"/>
                <w:sz w:val="24"/>
                <w:szCs w:val="24"/>
                <w:shd w:val="clear" w:color="auto" w:fill="FFFFFF"/>
              </w:rPr>
              <w:t xml:space="preserve"> Развитие и распространение новых форм организации семейного досуга среди молодых семей.</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hAnsi="Times New Roman"/>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color w:val="000000"/>
                <w:sz w:val="24"/>
                <w:szCs w:val="24"/>
              </w:rPr>
            </w:pPr>
            <w:r w:rsidRPr="0091308B">
              <w:rPr>
                <w:rFonts w:ascii="Times New Roman" w:hAnsi="Times New Roman"/>
                <w:color w:val="000000"/>
                <w:sz w:val="24"/>
                <w:szCs w:val="24"/>
              </w:rPr>
              <w:t>Педагог-организатор, классные руководители, воспитатель, библиотекари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19.02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color w:val="000000"/>
                <w:sz w:val="24"/>
                <w:szCs w:val="24"/>
                <w:shd w:val="clear" w:color="auto" w:fill="FFFFFF"/>
              </w:rPr>
            </w:pPr>
            <w:r w:rsidRPr="0091308B">
              <w:rPr>
                <w:rFonts w:ascii="Times New Roman" w:eastAsia="Times New Roman" w:hAnsi="Times New Roman"/>
                <w:bCs/>
                <w:kern w:val="2"/>
                <w:sz w:val="24"/>
                <w:szCs w:val="24"/>
                <w:lang w:eastAsia="ko-KR"/>
              </w:rPr>
              <w:t xml:space="preserve">День защитников Отечества </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hAnsi="Times New Roman"/>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color w:val="000000"/>
                <w:sz w:val="24"/>
                <w:szCs w:val="24"/>
              </w:rPr>
            </w:pPr>
            <w:r w:rsidRPr="0091308B">
              <w:rPr>
                <w:rFonts w:ascii="Times New Roman" w:hAnsi="Times New Roman"/>
                <w:sz w:val="24"/>
                <w:szCs w:val="24"/>
              </w:rPr>
              <w:t xml:space="preserve">Классные руководители, </w:t>
            </w:r>
            <w:r w:rsidRPr="0091308B">
              <w:rPr>
                <w:rFonts w:ascii="Times New Roman" w:hAnsi="Times New Roman"/>
                <w:color w:val="000000"/>
                <w:sz w:val="24"/>
                <w:szCs w:val="24"/>
              </w:rPr>
              <w:t>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«Взаимодействие с родителями»</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hAnsi="Times New Roman"/>
                <w:iCs/>
                <w:sz w:val="24"/>
                <w:szCs w:val="24"/>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21.02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Международный день родного языка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hAnsi="Times New Roman"/>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color w:val="000000"/>
                <w:sz w:val="24"/>
                <w:szCs w:val="24"/>
              </w:rPr>
            </w:pPr>
            <w:r w:rsidRPr="0091308B">
              <w:rPr>
                <w:rFonts w:ascii="Times New Roman" w:hAnsi="Times New Roman"/>
                <w:sz w:val="24"/>
                <w:szCs w:val="24"/>
              </w:rPr>
              <w:t xml:space="preserve">Классные руководители, </w:t>
            </w:r>
            <w:r w:rsidRPr="0091308B">
              <w:rPr>
                <w:rFonts w:ascii="Times New Roman" w:hAnsi="Times New Roman"/>
                <w:color w:val="000000"/>
                <w:sz w:val="24"/>
                <w:szCs w:val="24"/>
              </w:rPr>
              <w:t>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«Взаимодействие с родителями»</w:t>
            </w:r>
          </w:p>
          <w:p w:rsidR="009E0BFA" w:rsidRPr="0091308B" w:rsidRDefault="009E0BFA">
            <w:pPr>
              <w:spacing w:after="0" w:line="240" w:lineRule="auto"/>
              <w:rPr>
                <w:rFonts w:ascii="Times New Roman" w:eastAsia="Times New Roman" w:hAnsi="Times New Roman"/>
                <w:kern w:val="2"/>
                <w:sz w:val="24"/>
                <w:szCs w:val="24"/>
                <w:lang w:eastAsia="ko-KR"/>
              </w:rPr>
            </w:pPr>
            <w:r w:rsidRPr="0091308B">
              <w:rPr>
                <w:rFonts w:ascii="Times New Roman" w:hAnsi="Times New Roman"/>
                <w:iCs/>
                <w:sz w:val="24"/>
                <w:szCs w:val="24"/>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23.02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 xml:space="preserve">Комбинированная эстафета, посвященная Дню защитника </w:t>
            </w:r>
            <w:r w:rsidRPr="0091308B">
              <w:rPr>
                <w:rFonts w:ascii="Times New Roman" w:hAnsi="Times New Roman"/>
                <w:sz w:val="24"/>
                <w:szCs w:val="24"/>
              </w:rPr>
              <w:lastRenderedPageBreak/>
              <w:t>Отечества.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 xml:space="preserve">Руководитель физического </w:t>
            </w:r>
            <w:r w:rsidRPr="0091308B">
              <w:rPr>
                <w:rFonts w:ascii="Times New Roman" w:hAnsi="Times New Roman"/>
                <w:sz w:val="24"/>
                <w:szCs w:val="24"/>
              </w:rPr>
              <w:lastRenderedPageBreak/>
              <w:t>воспитания, преподаватели ФК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9</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25.02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rPr>
                <w:rFonts w:ascii="Times New Roman" w:hAnsi="Times New Roman"/>
                <w:sz w:val="24"/>
                <w:szCs w:val="24"/>
              </w:rPr>
            </w:pPr>
            <w:r w:rsidRPr="0091308B">
              <w:rPr>
                <w:rFonts w:ascii="Times New Roman" w:hAnsi="Times New Roman"/>
                <w:sz w:val="24"/>
                <w:szCs w:val="24"/>
              </w:rPr>
              <w:t>Закрытие Спартакиады «Тобольского многопрофильного техникума среди студентов»</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color w:val="000000"/>
                <w:sz w:val="24"/>
                <w:szCs w:val="24"/>
              </w:rPr>
              <w:t>Руководитель физического воспитания</w:t>
            </w:r>
            <w:r w:rsidRPr="0091308B">
              <w:rPr>
                <w:rFonts w:ascii="Times New Roman" w:hAnsi="Times New Roman"/>
                <w:sz w:val="24"/>
                <w:szCs w:val="24"/>
              </w:rPr>
              <w:t>, преподаватели ФК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9</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26.02</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rPr>
                <w:rFonts w:ascii="Times New Roman" w:hAnsi="Times New Roman"/>
                <w:sz w:val="24"/>
                <w:szCs w:val="24"/>
              </w:rPr>
            </w:pPr>
            <w:r w:rsidRPr="0091308B">
              <w:rPr>
                <w:rFonts w:ascii="Times New Roman" w:hAnsi="Times New Roman"/>
                <w:sz w:val="24"/>
                <w:szCs w:val="24"/>
              </w:rPr>
              <w:t>Родительский университет выходного дня. Повышение социально-психологической компетенции родителей (отработка навыков эффективного общения), устранение ряда факторов риска: стереотипы поведения, стили обучения и воспитания</w:t>
            </w:r>
          </w:p>
        </w:tc>
        <w:tc>
          <w:tcPr>
            <w:tcW w:w="549"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p>
          <w:p w:rsidR="009E0BFA" w:rsidRPr="0091308B" w:rsidRDefault="009E0BFA">
            <w:pPr>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spacing w:after="0"/>
              <w:contextualSpacing/>
              <w:rPr>
                <w:rFonts w:ascii="Times New Roman" w:hAnsi="Times New Roman"/>
                <w:sz w:val="24"/>
                <w:szCs w:val="24"/>
              </w:rPr>
            </w:pPr>
            <w:r w:rsidRPr="0091308B">
              <w:rPr>
                <w:rFonts w:ascii="Times New Roman" w:hAnsi="Times New Roman"/>
                <w:sz w:val="24"/>
                <w:szCs w:val="24"/>
              </w:rPr>
              <w:t xml:space="preserve">Заместитель директора по ВР и СВ, </w:t>
            </w:r>
          </w:p>
          <w:p w:rsidR="009E0BFA" w:rsidRPr="0091308B" w:rsidRDefault="009E0BFA">
            <w:pPr>
              <w:tabs>
                <w:tab w:val="left" w:pos="0"/>
              </w:tabs>
              <w:spacing w:after="0" w:line="240" w:lineRule="auto"/>
              <w:contextualSpacing/>
              <w:rPr>
                <w:rFonts w:ascii="Times New Roman" w:hAnsi="Times New Roman"/>
                <w:sz w:val="24"/>
                <w:szCs w:val="24"/>
              </w:rPr>
            </w:pPr>
            <w:r w:rsidRPr="0091308B">
              <w:rPr>
                <w:rFonts w:ascii="Times New Roman" w:hAnsi="Times New Roman"/>
                <w:sz w:val="24"/>
                <w:szCs w:val="24"/>
              </w:rPr>
              <w:t>социальный педагог, педагог-психолог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МАРТ</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1.03</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Праздничный концерт «Звуки весны»</w:t>
            </w:r>
          </w:p>
          <w:p w:rsidR="009E0BFA" w:rsidRPr="0091308B" w:rsidRDefault="009E0BFA">
            <w:pPr>
              <w:jc w:val="right"/>
              <w:rPr>
                <w:rFonts w:ascii="Times New Roman" w:eastAsia="Times New Roman" w:hAnsi="Times New Roman"/>
                <w:sz w:val="24"/>
                <w:szCs w:val="24"/>
                <w:lang w:eastAsia="ko-KR"/>
              </w:rPr>
            </w:pP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Педагог-организатор, классные руководители,</w:t>
            </w:r>
            <w:r w:rsidRPr="0091308B">
              <w:rPr>
                <w:rFonts w:ascii="Times New Roman" w:eastAsia="Times New Roman" w:hAnsi="Times New Roman"/>
                <w:kern w:val="2"/>
                <w:sz w:val="24"/>
                <w:szCs w:val="24"/>
                <w:lang w:eastAsia="ko-KR"/>
              </w:rPr>
              <w:t xml:space="preserve"> библиотекарь, преподаватели </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spacing w:after="0" w:line="240" w:lineRule="auto"/>
              <w:rPr>
                <w:rFonts w:ascii="Times New Roman" w:hAnsi="Times New Roman"/>
                <w:iCs/>
                <w:sz w:val="24"/>
                <w:szCs w:val="24"/>
              </w:rPr>
            </w:pP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1.03</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Всероссийский открытый урок «ОБЖ» (Всемирный день гражданской обороны)</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Социальный педагог, библиотекарь, преподаватели ОБЖ</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«Кураторство и поддержка»</w:t>
            </w:r>
          </w:p>
        </w:tc>
      </w:tr>
      <w:tr w:rsidR="009E0BFA" w:rsidRPr="0091308B" w:rsidTr="00006F24">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1.03</w:t>
            </w:r>
          </w:p>
        </w:tc>
        <w:tc>
          <w:tcPr>
            <w:tcW w:w="1115"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bCs/>
                <w:kern w:val="2"/>
                <w:sz w:val="24"/>
                <w:szCs w:val="24"/>
                <w:lang w:eastAsia="ko-KR"/>
              </w:rPr>
              <w:t>«Золотой саквояж» - региональный фестиваль студенческих бизнес-идей</w:t>
            </w:r>
          </w:p>
        </w:tc>
        <w:tc>
          <w:tcPr>
            <w:tcW w:w="549"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 бизнес-ориентирующего направления специалист по профориентации и трудоустройству, педагог-организатор</w:t>
            </w:r>
          </w:p>
        </w:tc>
        <w:tc>
          <w:tcPr>
            <w:tcW w:w="695" w:type="pct"/>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shd w:val="clear" w:color="auto" w:fill="auto"/>
            <w:hideMark/>
          </w:tcPr>
          <w:p w:rsidR="009E0BFA" w:rsidRPr="0091308B" w:rsidRDefault="009E0BFA">
            <w:pPr>
              <w:spacing w:after="0" w:line="240" w:lineRule="auto"/>
              <w:rPr>
                <w:rFonts w:ascii="Times New Roman" w:hAnsi="Times New Roman"/>
                <w:sz w:val="24"/>
                <w:szCs w:val="24"/>
              </w:rPr>
            </w:pPr>
            <w:r w:rsidRPr="0091308B">
              <w:rPr>
                <w:rFonts w:ascii="Times New Roman" w:hAnsi="Times New Roman"/>
                <w:sz w:val="24"/>
                <w:szCs w:val="24"/>
              </w:rPr>
              <w:t xml:space="preserve"> «Конкуренция и партнерство»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«Кураторство и поддержка»</w:t>
            </w:r>
          </w:p>
          <w:p w:rsidR="009E0BFA" w:rsidRPr="0091308B" w:rsidRDefault="009E0BFA">
            <w:pPr>
              <w:spacing w:after="0" w:line="240" w:lineRule="auto"/>
              <w:rPr>
                <w:rFonts w:ascii="Times New Roman" w:hAnsi="Times New Roman"/>
                <w:color w:val="000000"/>
                <w:sz w:val="24"/>
                <w:szCs w:val="24"/>
                <w:shd w:val="clear" w:color="auto" w:fill="FFFFFF"/>
              </w:rPr>
            </w:pPr>
            <w:r w:rsidRPr="0091308B">
              <w:rPr>
                <w:rFonts w:ascii="Times New Roman" w:hAnsi="Times New Roman"/>
                <w:iCs/>
                <w:sz w:val="24"/>
                <w:szCs w:val="24"/>
              </w:rPr>
              <w:t>«Правовое сознание»</w:t>
            </w:r>
          </w:p>
        </w:tc>
      </w:tr>
      <w:tr w:rsidR="009E0BFA" w:rsidRPr="0091308B" w:rsidTr="00A364F1">
        <w:trPr>
          <w:trHeight w:val="1160"/>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1.03.-06.03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Масленичная неделя (традиции, обряды, квесты, гулянья, мастер классы, выставки, лекции)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преподаватели русского языка и литературы, истории, председатели ЦК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04.03</w:t>
            </w:r>
          </w:p>
          <w:p w:rsidR="009E0BFA" w:rsidRPr="0091308B" w:rsidRDefault="009E0BFA">
            <w:pPr>
              <w:jc w:val="center"/>
              <w:rPr>
                <w:rFonts w:ascii="Times New Roman" w:eastAsia="Times New Roman" w:hAnsi="Times New Roman"/>
                <w:sz w:val="24"/>
                <w:szCs w:val="24"/>
                <w:lang w:eastAsia="ko-KR"/>
              </w:rPr>
            </w:pP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bCs/>
                <w:sz w:val="24"/>
                <w:szCs w:val="24"/>
              </w:rPr>
              <w:t>Тематический литературно-музыкальный вечер, посвящённый 8 марта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1-3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преподаватели русского языка и литературы, председатели ЦК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67684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08</w:t>
            </w:r>
            <w:r w:rsidR="009E0BFA" w:rsidRPr="0091308B">
              <w:rPr>
                <w:rFonts w:ascii="Times New Roman" w:eastAsia="Times New Roman" w:hAnsi="Times New Roman"/>
                <w:bCs/>
                <w:kern w:val="2"/>
                <w:sz w:val="24"/>
                <w:szCs w:val="24"/>
                <w:lang w:eastAsia="ko-KR"/>
              </w:rPr>
              <w:t>.03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Международный женский день</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bCs/>
                <w:kern w:val="2"/>
                <w:sz w:val="24"/>
                <w:szCs w:val="24"/>
                <w:lang w:eastAsia="ko-KR"/>
              </w:rPr>
              <w:t xml:space="preserve">(поздравления, видео </w:t>
            </w:r>
            <w:r w:rsidRPr="0091308B">
              <w:rPr>
                <w:rFonts w:ascii="Times New Roman" w:eastAsia="Times New Roman" w:hAnsi="Times New Roman"/>
                <w:bCs/>
                <w:kern w:val="2"/>
                <w:sz w:val="24"/>
                <w:szCs w:val="24"/>
                <w:lang w:eastAsia="ko-KR"/>
              </w:rPr>
              <w:lastRenderedPageBreak/>
              <w:t>открытки, акции и т.д.)</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eastAsia="Times New Roman" w:hAnsi="Times New Roman"/>
                <w:kern w:val="2"/>
                <w:sz w:val="24"/>
                <w:szCs w:val="24"/>
                <w:lang w:eastAsia="ko-KR"/>
              </w:rPr>
            </w:pPr>
            <w:r w:rsidRPr="0091308B">
              <w:rPr>
                <w:rFonts w:ascii="Times New Roman" w:hAnsi="Times New Roman"/>
                <w:color w:val="000000"/>
                <w:sz w:val="24"/>
                <w:szCs w:val="24"/>
              </w:rPr>
              <w:t>Руководитель проекта</w:t>
            </w:r>
            <w:r w:rsidRPr="0091308B">
              <w:rPr>
                <w:rFonts w:ascii="Times New Roman" w:hAnsi="Times New Roman"/>
                <w:sz w:val="24"/>
                <w:szCs w:val="24"/>
              </w:rPr>
              <w:t xml:space="preserve">, классные </w:t>
            </w:r>
            <w:r w:rsidRPr="0091308B">
              <w:rPr>
                <w:rFonts w:ascii="Times New Roman" w:hAnsi="Times New Roman"/>
                <w:sz w:val="24"/>
                <w:szCs w:val="24"/>
              </w:rPr>
              <w:lastRenderedPageBreak/>
              <w:t xml:space="preserve">руководители, </w:t>
            </w:r>
            <w:r w:rsidRPr="0091308B">
              <w:rPr>
                <w:rFonts w:ascii="Times New Roman" w:hAnsi="Times New Roman"/>
                <w:color w:val="000000"/>
                <w:sz w:val="24"/>
                <w:szCs w:val="24"/>
              </w:rPr>
              <w:t>педагог-организатор, преподаватели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lastRenderedPageBreak/>
              <w:t>«Ключевые дела ПОО»</w:t>
            </w:r>
          </w:p>
          <w:p w:rsidR="009E0BFA" w:rsidRPr="0091308B" w:rsidRDefault="009E0BFA">
            <w:pPr>
              <w:spacing w:after="0" w:line="240" w:lineRule="auto"/>
              <w:rPr>
                <w:rFonts w:ascii="Times New Roman" w:hAnsi="Times New Roman"/>
                <w:iCs/>
                <w:sz w:val="24"/>
                <w:szCs w:val="24"/>
              </w:rPr>
            </w:pP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 xml:space="preserve">07.03 </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tabs>
                <w:tab w:val="left" w:pos="975"/>
              </w:tabs>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bCs/>
                <w:color w:val="000000"/>
                <w:sz w:val="24"/>
                <w:szCs w:val="24"/>
              </w:rPr>
              <w:t>Игровая конкурсная программа «31 феврамарта»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 xml:space="preserve">Классные руководители, </w:t>
            </w:r>
            <w:r w:rsidRPr="0091308B">
              <w:rPr>
                <w:rFonts w:ascii="Times New Roman" w:hAnsi="Times New Roman"/>
                <w:color w:val="000000"/>
                <w:sz w:val="24"/>
                <w:szCs w:val="24"/>
              </w:rPr>
              <w:t>педагог-организатор, преподаватели русского языка и литературы</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14.03- 19.03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ac"/>
              <w:rPr>
                <w:rFonts w:ascii="Times New Roman" w:hAnsi="Times New Roman"/>
                <w:sz w:val="24"/>
                <w:szCs w:val="24"/>
              </w:rPr>
            </w:pPr>
            <w:r w:rsidRPr="0091308B">
              <w:rPr>
                <w:rFonts w:ascii="Times New Roman" w:hAnsi="Times New Roman"/>
                <w:sz w:val="24"/>
                <w:szCs w:val="24"/>
              </w:rPr>
              <w:t>Оперативно-профилактические мероприятия «Экстремизм. Понятия, виды, ответственность»</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3</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18.03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Литературно-музыкальная гостиная. Всемирный день поэзии (с 1999 г.)</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Педагог-организатор, преподаватели </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«Организация предметно-эстетической среды»</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21.03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Всемирный день Земли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Педагог-организатор, преподаватели литературы, экологии, географии, ОБЖ</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21.03</w:t>
            </w:r>
          </w:p>
          <w:p w:rsidR="009E0BFA" w:rsidRPr="0091308B" w:rsidRDefault="009E0BFA">
            <w:pPr>
              <w:jc w:val="center"/>
              <w:rPr>
                <w:rFonts w:ascii="Times New Roman" w:eastAsia="Times New Roman" w:hAnsi="Times New Roman"/>
                <w:sz w:val="24"/>
                <w:szCs w:val="24"/>
                <w:lang w:eastAsia="ko-KR"/>
              </w:rPr>
            </w:pP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Всемирный день водных ресурсов</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 xml:space="preserve">Педагог-организатор, классные руководители, </w:t>
            </w:r>
            <w:r w:rsidRPr="0091308B">
              <w:rPr>
                <w:rFonts w:ascii="Times New Roman" w:hAnsi="Times New Roman"/>
                <w:sz w:val="24"/>
                <w:szCs w:val="24"/>
              </w:rPr>
              <w:lastRenderedPageBreak/>
              <w:t>преподаватели ОБЖ, географии, экологии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21.03-27.03 </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eastAsia="Times New Roman" w:hAnsi="Times New Roman"/>
                <w:kern w:val="2"/>
                <w:sz w:val="24"/>
                <w:szCs w:val="24"/>
                <w:lang w:eastAsia="ko-KR"/>
              </w:rPr>
              <w:t>Всероссийская неделя музыки</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преподаватели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«Организация предметно-эстетической среды»</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22.03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11"/>
              <w:shd w:val="clear" w:color="auto" w:fill="auto"/>
              <w:spacing w:before="0" w:after="0" w:line="240" w:lineRule="auto"/>
              <w:contextualSpacing/>
              <w:rPr>
                <w:rFonts w:ascii="Times New Roman" w:eastAsia="Calibri" w:hAnsi="Times New Roman" w:cs="Times New Roman"/>
                <w:sz w:val="24"/>
                <w:szCs w:val="24"/>
                <w:lang w:eastAsia="ru-RU"/>
              </w:rPr>
            </w:pPr>
            <w:r w:rsidRPr="0091308B">
              <w:rPr>
                <w:rFonts w:ascii="Times New Roman" w:hAnsi="Times New Roman" w:cs="Times New Roman"/>
                <w:sz w:val="24"/>
                <w:szCs w:val="24"/>
              </w:rPr>
              <w:t xml:space="preserve">Профориентационная акция </w:t>
            </w:r>
            <w:r w:rsidRPr="0091308B">
              <w:rPr>
                <w:rFonts w:ascii="Times New Roman" w:hAnsi="Times New Roman" w:cs="Times New Roman"/>
                <w:color w:val="000000"/>
                <w:sz w:val="24"/>
                <w:szCs w:val="24"/>
              </w:rPr>
              <w:t>"StART-up"</w:t>
            </w:r>
          </w:p>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lang w:eastAsia="ru-RU"/>
              </w:rPr>
              <w:t>Дню работника культуры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Педагог-организатор, преподаватели, председатели ЦК, специалист по профориентации и трудоустройству</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25.03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11"/>
              <w:shd w:val="clear" w:color="auto" w:fill="auto"/>
              <w:spacing w:before="0" w:after="0" w:line="240" w:lineRule="auto"/>
              <w:contextualSpacing/>
              <w:rPr>
                <w:rFonts w:ascii="Times New Roman" w:eastAsia="Calibri" w:hAnsi="Times New Roman" w:cs="Times New Roman"/>
                <w:sz w:val="24"/>
                <w:szCs w:val="24"/>
                <w:lang w:eastAsia="ru-RU"/>
              </w:rPr>
            </w:pPr>
            <w:r w:rsidRPr="0091308B">
              <w:rPr>
                <w:rFonts w:ascii="Times New Roman" w:hAnsi="Times New Roman" w:cs="Times New Roman"/>
                <w:sz w:val="24"/>
                <w:szCs w:val="24"/>
              </w:rPr>
              <w:t>Фестиваль «Наставник»</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tabs>
                <w:tab w:val="left" w:pos="0"/>
              </w:tabs>
              <w:rPr>
                <w:rFonts w:ascii="Times New Roman" w:hAnsi="Times New Roman"/>
                <w:sz w:val="24"/>
                <w:szCs w:val="24"/>
              </w:rPr>
            </w:pPr>
            <w:r w:rsidRPr="0091308B">
              <w:rPr>
                <w:rFonts w:ascii="Times New Roman" w:hAnsi="Times New Roman"/>
                <w:sz w:val="24"/>
                <w:szCs w:val="24"/>
              </w:rPr>
              <w:t>Председатели ЦК, специалист по профориентации и трудоустройству 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26.03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bCs/>
                <w:sz w:val="24"/>
                <w:szCs w:val="24"/>
              </w:rPr>
            </w:pPr>
            <w:r w:rsidRPr="0091308B">
              <w:rPr>
                <w:rFonts w:ascii="Times New Roman" w:hAnsi="Times New Roman"/>
                <w:sz w:val="24"/>
                <w:szCs w:val="24"/>
                <w:lang w:eastAsia="ru-RU"/>
              </w:rPr>
              <w:t xml:space="preserve">Международный день театра (праздничные мероприятия, интерактивные зоны, выставки, показы и т.д.) </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color w:val="000000"/>
                <w:sz w:val="24"/>
                <w:szCs w:val="24"/>
              </w:rPr>
            </w:pPr>
            <w:r w:rsidRPr="0091308B">
              <w:rPr>
                <w:rFonts w:ascii="Times New Roman" w:hAnsi="Times New Roman"/>
                <w:color w:val="000000"/>
                <w:sz w:val="24"/>
                <w:szCs w:val="24"/>
              </w:rPr>
              <w:t>Председатели ЦК, 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spacing w:after="0" w:line="240" w:lineRule="auto"/>
              <w:rPr>
                <w:rFonts w:ascii="Times New Roman" w:hAnsi="Times New Roman"/>
                <w:iCs/>
                <w:sz w:val="24"/>
                <w:szCs w:val="24"/>
              </w:rPr>
            </w:pPr>
            <w:r w:rsidRPr="0091308B">
              <w:rPr>
                <w:rFonts w:ascii="Times New Roman" w:hAnsi="Times New Roman"/>
                <w:iCs/>
                <w:sz w:val="24"/>
                <w:szCs w:val="24"/>
              </w:rPr>
              <w:t>«Ключевые дела ПОО»</w:t>
            </w:r>
          </w:p>
          <w:p w:rsidR="009E0BFA" w:rsidRPr="0091308B" w:rsidRDefault="009E0BFA">
            <w:pPr>
              <w:widowControl w:val="0"/>
              <w:autoSpaceDE w:val="0"/>
              <w:autoSpaceDN w:val="0"/>
              <w:spacing w:after="0" w:line="240" w:lineRule="auto"/>
              <w:jc w:val="both"/>
              <w:rPr>
                <w:rFonts w:ascii="Times New Roman" w:hAnsi="Times New Roman"/>
                <w:iCs/>
                <w:sz w:val="24"/>
                <w:szCs w:val="24"/>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28.03 - 31.03</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11"/>
              <w:shd w:val="clear" w:color="auto" w:fill="auto"/>
              <w:spacing w:before="0" w:after="0" w:line="240" w:lineRule="auto"/>
              <w:contextualSpacing/>
              <w:rPr>
                <w:rFonts w:ascii="Times New Roman" w:eastAsia="Calibri" w:hAnsi="Times New Roman" w:cs="Times New Roman"/>
                <w:sz w:val="24"/>
                <w:szCs w:val="24"/>
                <w:lang w:eastAsia="ru-RU"/>
              </w:rPr>
            </w:pPr>
            <w:r w:rsidRPr="0091308B">
              <w:rPr>
                <w:rFonts w:ascii="Times New Roman" w:hAnsi="Times New Roman" w:cs="Times New Roman"/>
                <w:color w:val="000000"/>
                <w:sz w:val="24"/>
                <w:szCs w:val="24"/>
              </w:rPr>
              <w:t>Серия мероприятий «Лайфак по трудоустройству»</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выпускные курсы</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Председатели ЦК, специалист по профориентации и трудоустройству 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p w:rsidR="00AB3F8E" w:rsidRPr="0091308B" w:rsidRDefault="009E0BFA" w:rsidP="00AB3F8E">
            <w:pPr>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AB3F8E" w:rsidRPr="0091308B" w:rsidRDefault="00AB3F8E" w:rsidP="00AB3F8E">
            <w:pPr>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AB3F8E" w:rsidRPr="0091308B" w:rsidRDefault="00AB3F8E" w:rsidP="00AB3F8E">
            <w:pPr>
              <w:jc w:val="center"/>
              <w:rPr>
                <w:rFonts w:ascii="Times New Roman" w:hAnsi="Times New Roman"/>
                <w:sz w:val="24"/>
                <w:szCs w:val="24"/>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АПРЕЛЬ</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01.04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kern w:val="2"/>
                <w:sz w:val="24"/>
                <w:szCs w:val="24"/>
                <w:lang w:eastAsia="ko-KR"/>
              </w:rPr>
              <w:t>Школа молодого предпринимателя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w:t>
            </w:r>
            <w:r w:rsidRPr="0091308B">
              <w:rPr>
                <w:rFonts w:ascii="Times New Roman" w:hAnsi="Times New Roman"/>
                <w:color w:val="000000"/>
                <w:sz w:val="24"/>
                <w:szCs w:val="24"/>
              </w:rPr>
              <w:t xml:space="preserve">едагог-организатор, </w:t>
            </w:r>
            <w:r w:rsidRPr="0091308B">
              <w:rPr>
                <w:rFonts w:ascii="Times New Roman" w:hAnsi="Times New Roman"/>
                <w:sz w:val="24"/>
                <w:szCs w:val="24"/>
              </w:rPr>
              <w:t>классные руководители,</w:t>
            </w:r>
            <w:r w:rsidRPr="0091308B">
              <w:rPr>
                <w:rFonts w:ascii="Times New Roman" w:eastAsia="Times New Roman" w:hAnsi="Times New Roman"/>
                <w:kern w:val="2"/>
                <w:sz w:val="24"/>
                <w:szCs w:val="24"/>
                <w:lang w:eastAsia="ko-KR"/>
              </w:rPr>
              <w:t xml:space="preserve"> руководитель ЦК по внеучебной деятельности, библиотекарь</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pPr>
              <w:spacing w:after="0"/>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ЛР 2</w:t>
            </w:r>
          </w:p>
          <w:p w:rsidR="009E0BFA" w:rsidRPr="0091308B" w:rsidRDefault="009E0BFA">
            <w:pPr>
              <w:spacing w:after="0"/>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ЛР 4</w:t>
            </w:r>
          </w:p>
          <w:p w:rsidR="009E0BFA" w:rsidRPr="0091308B" w:rsidRDefault="009E0BFA">
            <w:pPr>
              <w:spacing w:after="0"/>
              <w:jc w:val="center"/>
              <w:rPr>
                <w:rFonts w:ascii="Times New Roman" w:eastAsia="Times New Roman" w:hAnsi="Times New Roman"/>
                <w:sz w:val="24"/>
                <w:szCs w:val="24"/>
                <w:lang w:eastAsia="ko-KR"/>
              </w:rPr>
            </w:pPr>
            <w:r w:rsidRPr="0091308B">
              <w:rPr>
                <w:rFonts w:ascii="Times New Roman" w:eastAsia="Times New Roman" w:hAnsi="Times New Roman"/>
                <w:sz w:val="24"/>
                <w:szCs w:val="24"/>
                <w:lang w:eastAsia="ko-KR"/>
              </w:rPr>
              <w:t>ЛР 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«Кураторство и 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04.04-16.04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Всемирный день здоровья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Преподаватели, педагог-организатор, библиотекарь, руководитель физического воспитания</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AB3F8E" w:rsidRPr="0091308B" w:rsidRDefault="00AB3F8E" w:rsidP="00AB3F8E">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AB3F8E" w:rsidRPr="0091308B" w:rsidRDefault="00AB3F8E" w:rsidP="00AB3F8E">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«Взаимодействие с родителями»</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07.04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91308B">
              <w:rPr>
                <w:rFonts w:ascii="Times New Roman" w:hAnsi="Times New Roman"/>
                <w:sz w:val="24"/>
                <w:szCs w:val="24"/>
              </w:rPr>
              <w:t>Международный день освобождения узников фашистских концлагерей</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Педагог-организатор, преподаватели истории,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«Правовое сознание»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11.04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91308B">
              <w:rPr>
                <w:rFonts w:ascii="Times New Roman" w:hAnsi="Times New Roman"/>
                <w:bCs/>
                <w:color w:val="000000"/>
                <w:sz w:val="24"/>
                <w:szCs w:val="24"/>
              </w:rPr>
              <w:t>«Школа лидерства» для представителей студенческого самоуправления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Педагог-психолог,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ЛР 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12.04</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spacing w:after="0"/>
              <w:rPr>
                <w:rFonts w:ascii="Times New Roman" w:hAnsi="Times New Roman"/>
                <w:sz w:val="24"/>
                <w:szCs w:val="24"/>
              </w:rPr>
            </w:pPr>
            <w:r w:rsidRPr="0091308B">
              <w:rPr>
                <w:rFonts w:ascii="Times New Roman" w:hAnsi="Times New Roman"/>
                <w:sz w:val="24"/>
                <w:szCs w:val="24"/>
              </w:rPr>
              <w:t>День космонавтики. Гагаринский урок «Космос –это мы»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 xml:space="preserve">Педагог-организатор, </w:t>
            </w:r>
            <w:r w:rsidRPr="0091308B">
              <w:rPr>
                <w:rFonts w:ascii="Times New Roman" w:hAnsi="Times New Roman"/>
                <w:sz w:val="24"/>
                <w:szCs w:val="24"/>
              </w:rPr>
              <w:t>классные руководители, преподаватели,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9E0BFA" w:rsidRPr="0091308B" w:rsidRDefault="009E0BFA">
            <w:pPr>
              <w:rPr>
                <w:rFonts w:ascii="Times New Roman" w:hAnsi="Times New Roman"/>
                <w:bCs/>
                <w:sz w:val="24"/>
                <w:szCs w:val="24"/>
              </w:rPr>
            </w:pPr>
            <w:r w:rsidRPr="0091308B">
              <w:rPr>
                <w:rFonts w:ascii="Times New Roman" w:hAnsi="Times New Roman"/>
                <w:bCs/>
                <w:sz w:val="24"/>
                <w:szCs w:val="24"/>
              </w:rPr>
              <w:t>12.04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pPr>
            <w:r w:rsidRPr="0091308B">
              <w:rPr>
                <w:rStyle w:val="FontStyle24"/>
                <w:b w:val="0"/>
                <w:sz w:val="24"/>
                <w:szCs w:val="24"/>
              </w:rPr>
              <w:t>Встречи с тружениками тыла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Руководитель интеллектуального клуба,</w:t>
            </w:r>
            <w:r w:rsidRPr="0091308B">
              <w:rPr>
                <w:rFonts w:ascii="Times New Roman" w:hAnsi="Times New Roman"/>
                <w:color w:val="000000"/>
                <w:sz w:val="24"/>
                <w:szCs w:val="24"/>
              </w:rPr>
              <w:t xml:space="preserve"> педагог-организатор, </w:t>
            </w:r>
            <w:r w:rsidRPr="0091308B">
              <w:rPr>
                <w:rFonts w:ascii="Times New Roman" w:hAnsi="Times New Roman"/>
                <w:sz w:val="24"/>
                <w:szCs w:val="24"/>
              </w:rPr>
              <w:t>классные руководители, преподаватели истории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«Взаимодействие с родителями»</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«Молодежные общественные объединения»</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18.04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Международный день памятников и исторических мест (походы, экскурсии, посещение выставочных экспозиций, лекций,  олимпиады и викторины)</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color w:val="000000"/>
                <w:sz w:val="24"/>
                <w:szCs w:val="24"/>
              </w:rPr>
              <w:t>Педагог-организатор, преподаватели истории,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 «Правовое сознание»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«Молодежные общественные объединения»</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18.04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Style w:val="FontStyle24"/>
                <w:b w:val="0"/>
                <w:sz w:val="24"/>
                <w:szCs w:val="24"/>
              </w:rPr>
              <w:t>Кинопоказы художественных фильмов о войне</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 xml:space="preserve">Педагоги-организаторы, классные </w:t>
            </w:r>
            <w:r w:rsidRPr="0091308B">
              <w:rPr>
                <w:rFonts w:ascii="Times New Roman" w:hAnsi="Times New Roman"/>
                <w:sz w:val="24"/>
                <w:szCs w:val="24"/>
              </w:rPr>
              <w:lastRenderedPageBreak/>
              <w:t>руководители</w:t>
            </w:r>
            <w:r w:rsidRPr="0091308B">
              <w:rPr>
                <w:rFonts w:ascii="Times New Roman" w:eastAsia="Times New Roman" w:hAnsi="Times New Roman"/>
                <w:kern w:val="2"/>
                <w:sz w:val="24"/>
                <w:szCs w:val="24"/>
                <w:lang w:eastAsia="ko-KR"/>
              </w:rPr>
              <w:t>,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lastRenderedPageBreak/>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«Кураторство и </w:t>
            </w:r>
            <w:r w:rsidRPr="0091308B">
              <w:rPr>
                <w:rFonts w:ascii="Times New Roman" w:eastAsia="Times New Roman" w:hAnsi="Times New Roman"/>
                <w:kern w:val="2"/>
                <w:sz w:val="24"/>
                <w:szCs w:val="24"/>
                <w:lang w:eastAsia="ko-KR"/>
              </w:rPr>
              <w:lastRenderedPageBreak/>
              <w:t>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«Правовое сознание»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9E0BFA" w:rsidRPr="0091308B" w:rsidRDefault="009E0BFA">
            <w:pPr>
              <w:rPr>
                <w:rFonts w:ascii="Times New Roman" w:hAnsi="Times New Roman"/>
                <w:bCs/>
                <w:sz w:val="24"/>
                <w:szCs w:val="24"/>
              </w:rPr>
            </w:pPr>
            <w:r w:rsidRPr="0091308B">
              <w:rPr>
                <w:rFonts w:ascii="Times New Roman" w:hAnsi="Times New Roman"/>
                <w:bCs/>
                <w:sz w:val="24"/>
                <w:szCs w:val="24"/>
              </w:rPr>
              <w:lastRenderedPageBreak/>
              <w:t>18.04-30.04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jc w:val="both"/>
              <w:rPr>
                <w:rStyle w:val="FontStyle24"/>
                <w:b w:val="0"/>
                <w:sz w:val="24"/>
                <w:szCs w:val="24"/>
              </w:rPr>
            </w:pPr>
            <w:r w:rsidRPr="0091308B">
              <w:t>Всемирный день книги и защиты авторского права</w:t>
            </w:r>
          </w:p>
        </w:tc>
        <w:tc>
          <w:tcPr>
            <w:tcW w:w="549" w:type="pct"/>
            <w:gridSpan w:val="2"/>
            <w:tcBorders>
              <w:top w:val="single" w:sz="4" w:space="0" w:color="auto"/>
              <w:left w:val="single" w:sz="4" w:space="0" w:color="auto"/>
              <w:bottom w:val="single" w:sz="4" w:space="0" w:color="auto"/>
              <w:right w:val="single" w:sz="4" w:space="0" w:color="auto"/>
            </w:tcBorders>
            <w:vAlign w:val="center"/>
            <w:hideMark/>
          </w:tcPr>
          <w:p w:rsidR="009E0BFA" w:rsidRPr="0091308B" w:rsidRDefault="009E0BFA">
            <w:pPr>
              <w:jc w:val="center"/>
              <w:rPr>
                <w:rFonts w:ascii="Times New Roman" w:hAnsi="Times New Roman"/>
                <w:sz w:val="24"/>
                <w:szCs w:val="24"/>
              </w:rPr>
            </w:pPr>
            <w:r w:rsidRPr="0091308B">
              <w:rPr>
                <w:rFonts w:ascii="Times New Roman" w:hAnsi="Times New Roman"/>
                <w:bCs/>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color w:val="000000"/>
                <w:sz w:val="24"/>
                <w:szCs w:val="24"/>
              </w:rPr>
            </w:pPr>
            <w:r w:rsidRPr="0091308B">
              <w:rPr>
                <w:rFonts w:ascii="Times New Roman" w:hAnsi="Times New Roman"/>
                <w:sz w:val="24"/>
                <w:szCs w:val="24"/>
              </w:rPr>
              <w:t>Педагоги-организаторы, классные руководители,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10</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0BFA" w:rsidRPr="0091308B" w:rsidRDefault="009E0BFA">
            <w:pPr>
              <w:rPr>
                <w:rFonts w:ascii="Times New Roman" w:hAnsi="Times New Roman"/>
                <w:bCs/>
                <w:sz w:val="24"/>
                <w:szCs w:val="24"/>
              </w:rPr>
            </w:pPr>
            <w:r w:rsidRPr="0091308B">
              <w:rPr>
                <w:rFonts w:ascii="Times New Roman" w:hAnsi="Times New Roman"/>
                <w:bCs/>
                <w:sz w:val="24"/>
                <w:szCs w:val="24"/>
              </w:rPr>
              <w:t>21.04</w:t>
            </w:r>
          </w:p>
        </w:tc>
        <w:tc>
          <w:tcPr>
            <w:tcW w:w="1115"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pStyle w:val="Style12"/>
              <w:widowControl/>
              <w:spacing w:line="240" w:lineRule="auto"/>
            </w:pPr>
            <w:r w:rsidRPr="0091308B">
              <w:t>День местного самоуправления</w:t>
            </w:r>
          </w:p>
        </w:tc>
        <w:tc>
          <w:tcPr>
            <w:tcW w:w="549"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0BFA" w:rsidRPr="0091308B" w:rsidRDefault="009E0BFA">
            <w:pPr>
              <w:jc w:val="center"/>
              <w:rPr>
                <w:rFonts w:ascii="Times New Roman" w:hAnsi="Times New Roman"/>
                <w:bCs/>
                <w:sz w:val="24"/>
                <w:szCs w:val="24"/>
              </w:rPr>
            </w:pPr>
            <w:r w:rsidRPr="0091308B">
              <w:rPr>
                <w:rFonts w:ascii="Times New Roman" w:hAnsi="Times New Roman"/>
                <w:bCs/>
                <w:sz w:val="24"/>
                <w:szCs w:val="24"/>
              </w:rPr>
              <w:t>1-4 курс</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rPr>
                <w:rFonts w:ascii="Times New Roman" w:hAnsi="Times New Roman"/>
                <w:sz w:val="24"/>
                <w:szCs w:val="24"/>
              </w:rPr>
            </w:pPr>
            <w:r w:rsidRPr="0091308B">
              <w:rPr>
                <w:rFonts w:ascii="Times New Roman" w:hAnsi="Times New Roman"/>
                <w:sz w:val="24"/>
                <w:szCs w:val="24"/>
              </w:rPr>
              <w:t>Педагоги-организаторы, преподаватели, классные руководители, библиотекарь</w:t>
            </w:r>
          </w:p>
        </w:tc>
        <w:tc>
          <w:tcPr>
            <w:tcW w:w="695" w:type="pct"/>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tc>
        <w:tc>
          <w:tcPr>
            <w:tcW w:w="788" w:type="pct"/>
            <w:gridSpan w:val="2"/>
            <w:tcBorders>
              <w:top w:val="single" w:sz="4" w:space="0" w:color="auto"/>
              <w:left w:val="single" w:sz="4" w:space="0" w:color="auto"/>
              <w:bottom w:val="single" w:sz="4" w:space="0" w:color="auto"/>
              <w:right w:val="single" w:sz="4" w:space="0" w:color="auto"/>
            </w:tcBorders>
            <w:shd w:val="clear" w:color="auto" w:fill="FFFFFF"/>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23.04</w:t>
            </w:r>
          </w:p>
        </w:tc>
        <w:tc>
          <w:tcPr>
            <w:tcW w:w="1115"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pStyle w:val="Style12"/>
              <w:widowControl/>
              <w:spacing w:line="240" w:lineRule="auto"/>
              <w:jc w:val="both"/>
            </w:pPr>
            <w:r w:rsidRPr="0091308B">
              <w:t>Уроки мужества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библиотекарь,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28.04</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Международный день танца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Зам. директора по ВР и СВ, специалист по профориентации и трудоустройству, председатель ЦК</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p w:rsidR="00676840" w:rsidRPr="0091308B" w:rsidRDefault="0067684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ЛР13</w:t>
            </w:r>
          </w:p>
          <w:p w:rsidR="00676840" w:rsidRPr="0091308B" w:rsidRDefault="0067684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ЛР14</w:t>
            </w:r>
          </w:p>
          <w:p w:rsidR="00676840" w:rsidRPr="0091308B" w:rsidRDefault="0067684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ЛР15</w:t>
            </w:r>
          </w:p>
          <w:p w:rsidR="00676840" w:rsidRPr="0091308B" w:rsidRDefault="0067684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ЛР16</w:t>
            </w:r>
          </w:p>
          <w:p w:rsidR="00676840" w:rsidRPr="0091308B" w:rsidRDefault="00676840">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ЛР17</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«Кураторство и поддержка»</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9E0BFA">
        <w:trPr>
          <w:trHeight w:val="551"/>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9E0BFA" w:rsidRPr="0091308B" w:rsidRDefault="009E0BFA">
            <w:pPr>
              <w:jc w:val="center"/>
              <w:rPr>
                <w:rFonts w:ascii="Times New Roman" w:hAnsi="Times New Roman"/>
                <w:b/>
                <w:bCs/>
                <w:sz w:val="24"/>
                <w:szCs w:val="24"/>
              </w:rPr>
            </w:pPr>
            <w:r w:rsidRPr="0091308B">
              <w:rPr>
                <w:rFonts w:ascii="Times New Roman" w:hAnsi="Times New Roman"/>
                <w:b/>
                <w:bCs/>
                <w:sz w:val="24"/>
                <w:szCs w:val="24"/>
              </w:rPr>
              <w:t>май 2022</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01.05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bCs/>
                <w:sz w:val="24"/>
                <w:szCs w:val="24"/>
              </w:rPr>
            </w:pPr>
            <w:r w:rsidRPr="0091308B">
              <w:rPr>
                <w:rFonts w:ascii="Times New Roman" w:hAnsi="Times New Roman"/>
                <w:sz w:val="24"/>
                <w:szCs w:val="24"/>
              </w:rPr>
              <w:t>Экологическом десанте по уборке территории колледжа (благоустройство и эстетическое оформление клумб перед фасадом колледжа, высаживании саженцев).</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Педагоги-организаторы, классные руководители, заведующие отделениями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01.05-10.05.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jc w:val="both"/>
              <w:rPr>
                <w:rStyle w:val="FontStyle24"/>
                <w:sz w:val="24"/>
                <w:szCs w:val="24"/>
              </w:rPr>
            </w:pPr>
            <w:r w:rsidRPr="0091308B">
              <w:rPr>
                <w:rStyle w:val="FontStyle24"/>
                <w:b w:val="0"/>
                <w:sz w:val="24"/>
                <w:szCs w:val="24"/>
              </w:rPr>
              <w:t>Акция «Георгиевская ленточка»</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Педагог-организатор, классные руководители, преподаватели истории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01.05-10.05.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jc w:val="both"/>
              <w:rPr>
                <w:rStyle w:val="FontStyle24"/>
                <w:b w:val="0"/>
                <w:sz w:val="24"/>
                <w:szCs w:val="24"/>
              </w:rPr>
            </w:pPr>
            <w:r w:rsidRPr="0091308B">
              <w:rPr>
                <w:bCs/>
              </w:rPr>
              <w:t>Классный час: «Связь поколений»</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pStyle w:val="11"/>
              <w:shd w:val="clear" w:color="auto" w:fill="auto"/>
              <w:spacing w:before="0" w:after="0" w:line="240" w:lineRule="auto"/>
              <w:contextualSpacing/>
              <w:rPr>
                <w:rFonts w:ascii="Times New Roman" w:hAnsi="Times New Roman" w:cs="Times New Roman"/>
                <w:sz w:val="24"/>
                <w:szCs w:val="24"/>
              </w:rPr>
            </w:pPr>
            <w:r w:rsidRPr="0091308B">
              <w:rPr>
                <w:rFonts w:ascii="Times New Roman" w:hAnsi="Times New Roman" w:cs="Times New Roman"/>
                <w:sz w:val="24"/>
                <w:szCs w:val="24"/>
              </w:rPr>
              <w:t xml:space="preserve">Зам. директора по ВР и СВ, </w:t>
            </w:r>
          </w:p>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12</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09.05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Праздничное шествие, посвященное 76-й годовщине Победы в Великой Отечественной войне</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Педагоги-организаторы,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bCs/>
                <w:kern w:val="2"/>
                <w:sz w:val="24"/>
                <w:szCs w:val="24"/>
                <w:lang w:eastAsia="ko-KR"/>
              </w:rPr>
              <w:t>09.05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Городская Легкоатлетическая эстафета, посвященная Дню Победы</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Педагоги-организаторы,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16.05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Международный день музеев</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Педагог-организатор, классные руководители, воспитатели, библиотекари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18.05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Экологическая акция «Чистый берег».</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Куратор направления, педагог-организатор, классные руководители, воспитатели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6</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19.05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hAnsi="Times New Roman"/>
                <w:sz w:val="24"/>
                <w:szCs w:val="24"/>
              </w:rPr>
            </w:pPr>
            <w:r w:rsidRPr="0091308B">
              <w:rPr>
                <w:rFonts w:ascii="Times New Roman" w:hAnsi="Times New Roman"/>
                <w:sz w:val="24"/>
                <w:szCs w:val="24"/>
              </w:rPr>
              <w:t>Церемония награждения в рамках проекта «Лучшие из лучших»</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10</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27.05</w:t>
            </w:r>
          </w:p>
        </w:tc>
        <w:tc>
          <w:tcPr>
            <w:tcW w:w="1041"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Fonts w:ascii="Times New Roman" w:hAnsi="Times New Roman"/>
                <w:sz w:val="24"/>
                <w:szCs w:val="24"/>
              </w:rPr>
              <w:t>Открытый Чемпионат и Первенство города по лёгкой атлетике</w:t>
            </w:r>
          </w:p>
        </w:tc>
        <w:tc>
          <w:tcPr>
            <w:tcW w:w="623" w:type="pct"/>
            <w:gridSpan w:val="3"/>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sz w:val="24"/>
                <w:szCs w:val="24"/>
              </w:rPr>
            </w:pPr>
            <w:r w:rsidRPr="0091308B">
              <w:rPr>
                <w:rFonts w:ascii="Times New Roman" w:hAnsi="Times New Roman"/>
                <w:sz w:val="24"/>
                <w:szCs w:val="24"/>
              </w:rPr>
              <w:t>Руководитель физического воспитания, преподаватели ФК,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ИЮНЬ 2022</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01.06-04.06</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pPr>
            <w:r w:rsidRPr="0091308B">
              <w:t>Общетехникумовские родительские собрания «Безопасное лето»</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Заместитель директора по ВР и СВ, председатели ЦК, педагог-организатор, педагог-психолог, </w:t>
            </w:r>
            <w:r w:rsidRPr="0091308B">
              <w:rPr>
                <w:rFonts w:ascii="Times New Roman" w:eastAsia="Times New Roman" w:hAnsi="Times New Roman"/>
                <w:kern w:val="2"/>
                <w:sz w:val="24"/>
                <w:szCs w:val="24"/>
                <w:lang w:eastAsia="ko-KR"/>
              </w:rPr>
              <w:lastRenderedPageBreak/>
              <w:t>социальный педагог,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3</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9</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12.06</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sz w:val="24"/>
                <w:szCs w:val="24"/>
              </w:rPr>
            </w:pPr>
            <w:r w:rsidRPr="0091308B">
              <w:rPr>
                <w:rFonts w:ascii="Times New Roman" w:hAnsi="Times New Roman"/>
                <w:sz w:val="24"/>
                <w:szCs w:val="24"/>
              </w:rPr>
              <w:t>Участие в фестивале молодежных общественных объединений «UpGreat»</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«Молодежные общественные объединения»</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22.06.</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pStyle w:val="Style12"/>
              <w:widowControl/>
              <w:spacing w:line="240" w:lineRule="auto"/>
              <w:rPr>
                <w:rStyle w:val="FontStyle24"/>
                <w:sz w:val="24"/>
                <w:szCs w:val="24"/>
              </w:rPr>
            </w:pPr>
            <w:r w:rsidRPr="0091308B">
              <w:rPr>
                <w:rStyle w:val="FontStyle24"/>
                <w:b w:val="0"/>
                <w:sz w:val="24"/>
                <w:szCs w:val="24"/>
              </w:rPr>
              <w:t>Начало Великой Отечественной войны. Всероссийская акция «Минута молчания»</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6</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7</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8</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22.06</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rPr>
                <w:rFonts w:ascii="Times New Roman" w:hAnsi="Times New Roman"/>
                <w:bCs/>
                <w:sz w:val="24"/>
                <w:szCs w:val="24"/>
              </w:rPr>
            </w:pPr>
            <w:r w:rsidRPr="0091308B">
              <w:rPr>
                <w:rFonts w:ascii="Times New Roman" w:hAnsi="Times New Roman"/>
                <w:bCs/>
                <w:sz w:val="24"/>
                <w:szCs w:val="24"/>
              </w:rPr>
              <w:t>Праздничные мероприятия, акции, посвященные Дню России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библиотекари, воспитатели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27.06</w:t>
            </w:r>
          </w:p>
        </w:tc>
        <w:tc>
          <w:tcPr>
            <w:tcW w:w="1115"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rPr>
              <w:t>Праздничное шествие, посвященное Дню города, профориентационная площадка техникума</w:t>
            </w:r>
          </w:p>
          <w:p w:rsidR="009E0BFA" w:rsidRPr="0091308B" w:rsidRDefault="009E0BFA">
            <w:pPr>
              <w:jc w:val="right"/>
              <w:rPr>
                <w:rFonts w:ascii="Times New Roman" w:eastAsia="Times New Roman" w:hAnsi="Times New Roman"/>
                <w:sz w:val="24"/>
                <w:szCs w:val="24"/>
                <w:lang w:eastAsia="ko-KR"/>
              </w:rPr>
            </w:pP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Заместитель директора по ВР и СВ, педагог-организатор, специалист по профориентации и трудоустройству</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«Ключевые дела ПОО» «Профессиональный выбор»</w:t>
            </w:r>
          </w:p>
          <w:p w:rsidR="009E0BFA" w:rsidRPr="0091308B" w:rsidRDefault="009E0BFA">
            <w:pPr>
              <w:widowControl w:val="0"/>
              <w:autoSpaceDE w:val="0"/>
              <w:autoSpaceDN w:val="0"/>
              <w:spacing w:after="0" w:line="240" w:lineRule="auto"/>
              <w:jc w:val="both"/>
              <w:rPr>
                <w:rFonts w:ascii="Times New Roman" w:hAnsi="Times New Roman"/>
                <w:iCs/>
                <w:sz w:val="24"/>
                <w:szCs w:val="24"/>
              </w:rPr>
            </w:pPr>
            <w:r w:rsidRPr="0091308B">
              <w:rPr>
                <w:rFonts w:ascii="Times New Roman" w:hAnsi="Times New Roman"/>
                <w:iCs/>
                <w:sz w:val="24"/>
                <w:szCs w:val="24"/>
              </w:rPr>
              <w:t>«Организация предметно-эстетической среды»</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iCs/>
                <w:sz w:val="24"/>
                <w:szCs w:val="24"/>
              </w:rPr>
              <w:t xml:space="preserve">«Кураторство и </w:t>
            </w:r>
            <w:r w:rsidRPr="0091308B">
              <w:rPr>
                <w:rFonts w:ascii="Times New Roman" w:hAnsi="Times New Roman"/>
                <w:iCs/>
                <w:sz w:val="24"/>
                <w:szCs w:val="24"/>
              </w:rPr>
              <w:lastRenderedPageBreak/>
              <w:t>поддержка»</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lastRenderedPageBreak/>
              <w:t>27.06</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День молодежи.</w:t>
            </w:r>
            <w:r w:rsidRPr="0091308B">
              <w:rPr>
                <w:rFonts w:ascii="Times New Roman" w:hAnsi="Times New Roman"/>
                <w:bCs/>
                <w:sz w:val="24"/>
                <w:szCs w:val="24"/>
              </w:rPr>
              <w:t xml:space="preserve"> Праздничные мероприятия, акции.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библиотекари, воспитатели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ИЮЛЬ 2022</w:t>
            </w:r>
          </w:p>
        </w:tc>
      </w:tr>
      <w:tr w:rsidR="009E0BFA" w:rsidRPr="0091308B" w:rsidTr="00A364F1">
        <w:trPr>
          <w:trHeight w:val="1358"/>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07.07</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shd w:val="clear" w:color="auto" w:fill="FFFFFF"/>
              </w:rPr>
              <w:t>Иван Купала (Купальская ночь)</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библиотекари, воспитатели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11</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rPr>
          <w:trHeight w:val="1473"/>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08.07</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91308B">
              <w:rPr>
                <w:rFonts w:ascii="Times New Roman" w:hAnsi="Times New Roman"/>
                <w:sz w:val="24"/>
                <w:szCs w:val="24"/>
              </w:rPr>
              <w:t>Всероссийский день семьи, любви и верности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библиотекари, воспитатели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12</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7.07-8.07</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Торжественное вручение дипломов «Выпускник – 2022»</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выпускные курсы</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 директора по ВР и СВ,педагог-организатор,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ЛР13</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ЛР15</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ЛР17</w:t>
            </w:r>
          </w:p>
          <w:p w:rsidR="00DB1398" w:rsidRPr="0091308B" w:rsidRDefault="00DB1398" w:rsidP="00DB1398">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ЛР14</w:t>
            </w:r>
          </w:p>
          <w:p w:rsidR="00DB1398" w:rsidRPr="0091308B" w:rsidRDefault="00DB1398" w:rsidP="00DB1398">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ЛР16</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«Студенческое самоуправление»</w:t>
            </w:r>
          </w:p>
        </w:tc>
      </w:tr>
      <w:tr w:rsidR="009E0BFA" w:rsidRPr="0091308B" w:rsidTr="009E0BFA">
        <w:tc>
          <w:tcPr>
            <w:tcW w:w="5000" w:type="pct"/>
            <w:gridSpan w:val="1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91308B">
              <w:rPr>
                <w:rFonts w:ascii="Times New Roman" w:eastAsia="Times New Roman" w:hAnsi="Times New Roman"/>
                <w:b/>
                <w:bCs/>
                <w:kern w:val="2"/>
                <w:sz w:val="24"/>
                <w:szCs w:val="24"/>
                <w:lang w:eastAsia="ko-KR"/>
              </w:rPr>
              <w:t>АВГУСТ 2022</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1.08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hAnsi="Times New Roman"/>
                <w:sz w:val="24"/>
                <w:szCs w:val="24"/>
              </w:rPr>
              <w:t>Гастрономический фестиваль «Уха-царица»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 директора по ВР и СВ, педагог-организатор, мастера ПО</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День рождения Тюменской области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22.08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bCs/>
                <w:kern w:val="2"/>
                <w:sz w:val="24"/>
                <w:szCs w:val="24"/>
                <w:lang w:eastAsia="ko-KR"/>
              </w:rPr>
              <w:t>День Государственного Флага Российской Федерации</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2-4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Педагог-организатор, классные руководители, библиотекарь</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5</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8</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hAnsi="Times New Roman"/>
                <w:bCs/>
                <w:sz w:val="24"/>
                <w:szCs w:val="24"/>
              </w:rPr>
              <w:t>ЛР 11</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25.08.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rPr>
                <w:rFonts w:ascii="Times New Roman" w:eastAsia="Times New Roman" w:hAnsi="Times New Roman"/>
                <w:bCs/>
                <w:kern w:val="2"/>
                <w:sz w:val="24"/>
                <w:szCs w:val="24"/>
                <w:lang w:eastAsia="ko-KR"/>
              </w:rPr>
            </w:pPr>
            <w:r w:rsidRPr="0091308B">
              <w:rPr>
                <w:rStyle w:val="FontStyle12"/>
                <w:sz w:val="24"/>
                <w:szCs w:val="24"/>
              </w:rPr>
              <w:t>Совет родительской общественности техникума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 директора по ВР и СВ, заместитель директора по УПР, социальный педагог</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tc>
      </w:tr>
      <w:tr w:rsidR="009E0BFA" w:rsidRPr="0091308B" w:rsidTr="00A364F1">
        <w:trPr>
          <w:trHeight w:val="834"/>
        </w:trPr>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27.08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Общетехникумовское родительское собрание для обучающихся 1 курсов</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1-2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695"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1</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2</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3</w:t>
            </w:r>
          </w:p>
          <w:p w:rsidR="009E0BFA" w:rsidRPr="0091308B" w:rsidRDefault="009E0BFA">
            <w:pPr>
              <w:widowControl w:val="0"/>
              <w:autoSpaceDE w:val="0"/>
              <w:autoSpaceDN w:val="0"/>
              <w:spacing w:after="0" w:line="240" w:lineRule="auto"/>
              <w:jc w:val="center"/>
              <w:rPr>
                <w:rFonts w:ascii="Times New Roman" w:hAnsi="Times New Roman"/>
                <w:bCs/>
                <w:sz w:val="24"/>
                <w:szCs w:val="24"/>
              </w:rPr>
            </w:pPr>
            <w:r w:rsidRPr="0091308B">
              <w:rPr>
                <w:rFonts w:ascii="Times New Roman" w:hAnsi="Times New Roman"/>
                <w:bCs/>
                <w:sz w:val="24"/>
                <w:szCs w:val="24"/>
              </w:rPr>
              <w:t>ЛР 4</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12</w:t>
            </w:r>
          </w:p>
        </w:tc>
        <w:tc>
          <w:tcPr>
            <w:tcW w:w="788"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«Взаимодействие с родителями»</w:t>
            </w:r>
          </w:p>
        </w:tc>
      </w:tr>
      <w:tr w:rsidR="009E0BFA" w:rsidRPr="0091308B" w:rsidTr="00A364F1">
        <w:tc>
          <w:tcPr>
            <w:tcW w:w="517"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eastAsia="Times New Roman" w:hAnsi="Times New Roman"/>
                <w:bCs/>
                <w:kern w:val="2"/>
                <w:sz w:val="24"/>
                <w:szCs w:val="24"/>
                <w:lang w:eastAsia="ko-KR"/>
              </w:rPr>
              <w:t>31.08</w:t>
            </w:r>
          </w:p>
        </w:tc>
        <w:tc>
          <w:tcPr>
            <w:tcW w:w="1115"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1308B">
              <w:rPr>
                <w:rFonts w:ascii="Times New Roman" w:hAnsi="Times New Roman"/>
                <w:sz w:val="24"/>
                <w:szCs w:val="24"/>
                <w:shd w:val="clear" w:color="auto" w:fill="FFFFFF"/>
              </w:rPr>
              <w:t>День ветеринарного работника России ("День Ветеринара")</w:t>
            </w:r>
          </w:p>
        </w:tc>
        <w:tc>
          <w:tcPr>
            <w:tcW w:w="549"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1-4 курс</w:t>
            </w:r>
          </w:p>
        </w:tc>
        <w:tc>
          <w:tcPr>
            <w:tcW w:w="492" w:type="pct"/>
            <w:gridSpan w:val="2"/>
            <w:tcBorders>
              <w:top w:val="single" w:sz="4" w:space="0" w:color="auto"/>
              <w:left w:val="single" w:sz="4" w:space="0" w:color="auto"/>
              <w:bottom w:val="single" w:sz="4" w:space="0" w:color="auto"/>
              <w:right w:val="single" w:sz="4" w:space="0" w:color="auto"/>
            </w:tcBorders>
            <w:hideMark/>
          </w:tcPr>
          <w:p w:rsidR="009E0BFA" w:rsidRPr="0091308B" w:rsidRDefault="009E0BFA">
            <w:pPr>
              <w:jc w:val="center"/>
              <w:rPr>
                <w:rFonts w:ascii="Times New Roman" w:hAnsi="Times New Roman"/>
                <w:sz w:val="24"/>
                <w:szCs w:val="24"/>
              </w:rPr>
            </w:pPr>
            <w:r w:rsidRPr="0091308B">
              <w:rPr>
                <w:rFonts w:ascii="Times New Roman" w:eastAsia="Times New Roman" w:hAnsi="Times New Roman"/>
                <w:kern w:val="2"/>
                <w:sz w:val="24"/>
                <w:szCs w:val="24"/>
                <w:lang w:eastAsia="ko-KR"/>
              </w:rPr>
              <w:t>ТМТ</w:t>
            </w:r>
          </w:p>
        </w:tc>
        <w:tc>
          <w:tcPr>
            <w:tcW w:w="844" w:type="pct"/>
            <w:tcBorders>
              <w:top w:val="single" w:sz="4" w:space="0" w:color="auto"/>
              <w:left w:val="single" w:sz="4" w:space="0" w:color="auto"/>
              <w:bottom w:val="single" w:sz="4" w:space="0" w:color="auto"/>
              <w:right w:val="single" w:sz="4" w:space="0" w:color="auto"/>
            </w:tcBorders>
            <w:hideMark/>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 xml:space="preserve">Педагог-организатор, библиотекарь, </w:t>
            </w:r>
            <w:r w:rsidRPr="0091308B">
              <w:rPr>
                <w:rFonts w:ascii="Times New Roman" w:eastAsia="Times New Roman" w:hAnsi="Times New Roman"/>
                <w:kern w:val="2"/>
                <w:sz w:val="24"/>
                <w:szCs w:val="24"/>
                <w:lang w:eastAsia="ko-KR"/>
              </w:rPr>
              <w:lastRenderedPageBreak/>
              <w:t>преподаватели, классные руководители, председатель ЦК</w:t>
            </w:r>
          </w:p>
        </w:tc>
        <w:tc>
          <w:tcPr>
            <w:tcW w:w="695" w:type="pct"/>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1</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t>ЛР 2</w:t>
            </w:r>
          </w:p>
          <w:p w:rsidR="009E0BFA" w:rsidRPr="0091308B" w:rsidRDefault="009E0BFA">
            <w:pPr>
              <w:widowControl w:val="0"/>
              <w:autoSpaceDE w:val="0"/>
              <w:autoSpaceDN w:val="0"/>
              <w:spacing w:after="0" w:line="240" w:lineRule="auto"/>
              <w:jc w:val="center"/>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ЛР 4</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88" w:type="pct"/>
            <w:gridSpan w:val="2"/>
            <w:tcBorders>
              <w:top w:val="single" w:sz="4" w:space="0" w:color="auto"/>
              <w:left w:val="single" w:sz="4" w:space="0" w:color="auto"/>
              <w:bottom w:val="single" w:sz="4" w:space="0" w:color="auto"/>
              <w:right w:val="single" w:sz="4" w:space="0" w:color="auto"/>
            </w:tcBorders>
          </w:tcPr>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«Ключевые дела ПОО»</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1308B">
              <w:rPr>
                <w:rFonts w:ascii="Times New Roman" w:eastAsia="Times New Roman" w:hAnsi="Times New Roman"/>
                <w:kern w:val="2"/>
                <w:sz w:val="24"/>
                <w:szCs w:val="24"/>
                <w:lang w:eastAsia="ko-KR"/>
              </w:rPr>
              <w:lastRenderedPageBreak/>
              <w:t>«Профессиональный выбор»</w:t>
            </w:r>
          </w:p>
          <w:p w:rsidR="009E0BFA" w:rsidRPr="0091308B" w:rsidRDefault="009E0BFA">
            <w:pPr>
              <w:widowControl w:val="0"/>
              <w:autoSpaceDE w:val="0"/>
              <w:autoSpaceDN w:val="0"/>
              <w:spacing w:after="0" w:line="240" w:lineRule="auto"/>
              <w:jc w:val="both"/>
              <w:rPr>
                <w:rFonts w:ascii="Times New Roman" w:eastAsia="Times New Roman" w:hAnsi="Times New Roman"/>
                <w:kern w:val="2"/>
                <w:sz w:val="24"/>
                <w:szCs w:val="24"/>
                <w:lang w:eastAsia="ko-KR"/>
              </w:rPr>
            </w:pPr>
          </w:p>
        </w:tc>
      </w:tr>
    </w:tbl>
    <w:p w:rsidR="009E0BFA" w:rsidRPr="0091308B" w:rsidRDefault="009E0BFA" w:rsidP="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rsidP="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rsidP="009E0BFA">
      <w:pPr>
        <w:widowControl w:val="0"/>
        <w:autoSpaceDE w:val="0"/>
        <w:autoSpaceDN w:val="0"/>
        <w:spacing w:after="0" w:line="240" w:lineRule="auto"/>
        <w:jc w:val="both"/>
        <w:rPr>
          <w:rFonts w:ascii="Times New Roman" w:eastAsia="Times New Roman" w:hAnsi="Times New Roman"/>
          <w:kern w:val="2"/>
          <w:sz w:val="24"/>
          <w:szCs w:val="24"/>
          <w:lang w:eastAsia="ko-KR"/>
        </w:rPr>
      </w:pPr>
    </w:p>
    <w:p w:rsidR="009E0BFA" w:rsidRPr="0091308B" w:rsidRDefault="009E0BFA" w:rsidP="009E0BFA">
      <w:pPr>
        <w:rPr>
          <w:rFonts w:ascii="Times New Roman" w:hAnsi="Times New Roman"/>
          <w:sz w:val="24"/>
          <w:szCs w:val="24"/>
        </w:rPr>
      </w:pPr>
    </w:p>
    <w:p w:rsidR="007B36A5" w:rsidRPr="0091308B" w:rsidRDefault="007B36A5" w:rsidP="009E0BFA">
      <w:pPr>
        <w:rPr>
          <w:rFonts w:ascii="Times New Roman" w:hAnsi="Times New Roman"/>
          <w:sz w:val="24"/>
          <w:szCs w:val="24"/>
        </w:rPr>
      </w:pPr>
    </w:p>
    <w:sectPr w:rsidR="007B36A5" w:rsidRPr="0091308B" w:rsidSect="009E0BF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C0B" w:rsidRDefault="004B2C0B" w:rsidP="009E0BFA">
      <w:pPr>
        <w:spacing w:after="0" w:line="240" w:lineRule="auto"/>
      </w:pPr>
      <w:r>
        <w:separator/>
      </w:r>
    </w:p>
  </w:endnote>
  <w:endnote w:type="continuationSeparator" w:id="0">
    <w:p w:rsidR="004B2C0B" w:rsidRDefault="004B2C0B" w:rsidP="009E0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C0B" w:rsidRDefault="004B2C0B" w:rsidP="009E0BFA">
      <w:pPr>
        <w:spacing w:after="0" w:line="240" w:lineRule="auto"/>
      </w:pPr>
      <w:r>
        <w:separator/>
      </w:r>
    </w:p>
  </w:footnote>
  <w:footnote w:type="continuationSeparator" w:id="0">
    <w:p w:rsidR="004B2C0B" w:rsidRDefault="004B2C0B" w:rsidP="009E0BFA">
      <w:pPr>
        <w:spacing w:after="0" w:line="240" w:lineRule="auto"/>
      </w:pPr>
      <w:r>
        <w:continuationSeparator/>
      </w:r>
    </w:p>
  </w:footnote>
  <w:footnote w:id="1">
    <w:p w:rsidR="00F867AF" w:rsidRPr="00524352" w:rsidRDefault="00F867AF" w:rsidP="009E0BFA">
      <w:pPr>
        <w:pStyle w:val="a4"/>
      </w:pPr>
      <w:r w:rsidRPr="00B95032">
        <w:rPr>
          <w:rStyle w:val="af"/>
        </w:rPr>
        <w:footnoteRef/>
      </w:r>
      <w:r w:rsidRPr="00B95032">
        <w:t xml:space="preserve"> Таблицу образовательная организация заполняет самостоятельно в соответствии с учебным планом.</w:t>
      </w:r>
    </w:p>
  </w:footnote>
  <w:footnote w:id="2">
    <w:p w:rsidR="00F867AF" w:rsidRDefault="00F867AF" w:rsidP="009E0BFA">
      <w:pPr>
        <w:pStyle w:val="a4"/>
        <w:jc w:val="both"/>
      </w:pPr>
      <w:r>
        <w:rPr>
          <w:rStyle w:val="af"/>
        </w:rPr>
        <w:footnoteRef/>
      </w:r>
      <w: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AF" w:rsidRDefault="00F867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9A65794"/>
    <w:multiLevelType w:val="hybridMultilevel"/>
    <w:tmpl w:val="0D827576"/>
    <w:lvl w:ilvl="0" w:tplc="04FA5D46">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1CDD"/>
    <w:rsid w:val="00006F24"/>
    <w:rsid w:val="000233F8"/>
    <w:rsid w:val="000D1718"/>
    <w:rsid w:val="000F7656"/>
    <w:rsid w:val="0016536E"/>
    <w:rsid w:val="00210FEE"/>
    <w:rsid w:val="0021786B"/>
    <w:rsid w:val="002336A0"/>
    <w:rsid w:val="002F36F3"/>
    <w:rsid w:val="00303442"/>
    <w:rsid w:val="00306A0A"/>
    <w:rsid w:val="00443F95"/>
    <w:rsid w:val="004B2C0B"/>
    <w:rsid w:val="00676840"/>
    <w:rsid w:val="006A5626"/>
    <w:rsid w:val="006C77A9"/>
    <w:rsid w:val="00711CDD"/>
    <w:rsid w:val="00770FC7"/>
    <w:rsid w:val="007A6CEB"/>
    <w:rsid w:val="007B36A5"/>
    <w:rsid w:val="00895BF6"/>
    <w:rsid w:val="008A1195"/>
    <w:rsid w:val="008C565B"/>
    <w:rsid w:val="009045D0"/>
    <w:rsid w:val="0091308B"/>
    <w:rsid w:val="00925F7B"/>
    <w:rsid w:val="00927602"/>
    <w:rsid w:val="009E0BFA"/>
    <w:rsid w:val="00A364F1"/>
    <w:rsid w:val="00A820BB"/>
    <w:rsid w:val="00AB149A"/>
    <w:rsid w:val="00AB3F8E"/>
    <w:rsid w:val="00B17DDC"/>
    <w:rsid w:val="00BC277B"/>
    <w:rsid w:val="00C20A9F"/>
    <w:rsid w:val="00C47330"/>
    <w:rsid w:val="00CB3F21"/>
    <w:rsid w:val="00DA367E"/>
    <w:rsid w:val="00DB1398"/>
    <w:rsid w:val="00DC1973"/>
    <w:rsid w:val="00DD515D"/>
    <w:rsid w:val="00E422E0"/>
    <w:rsid w:val="00F63B6B"/>
    <w:rsid w:val="00F65694"/>
    <w:rsid w:val="00F867AF"/>
    <w:rsid w:val="00FE7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B24BD-3B82-4A58-909A-872CD304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BFA"/>
    <w:pPr>
      <w:spacing w:line="256" w:lineRule="auto"/>
    </w:pPr>
    <w:rPr>
      <w:rFonts w:ascii="Calibri" w:eastAsia="Calibri" w:hAnsi="Calibri" w:cs="Times New Roman"/>
    </w:rPr>
  </w:style>
  <w:style w:type="paragraph" w:styleId="1">
    <w:name w:val="heading 1"/>
    <w:basedOn w:val="a"/>
    <w:next w:val="a"/>
    <w:link w:val="10"/>
    <w:uiPriority w:val="9"/>
    <w:qFormat/>
    <w:rsid w:val="009E0BFA"/>
    <w:pPr>
      <w:keepNext/>
      <w:spacing w:after="0" w:line="240" w:lineRule="auto"/>
      <w:jc w:val="center"/>
      <w:outlineLvl w:val="0"/>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BFA"/>
    <w:rPr>
      <w:rFonts w:ascii="Times New Roman" w:eastAsia="Times New Roman" w:hAnsi="Times New Roman" w:cs="Times New Roman"/>
      <w:sz w:val="28"/>
      <w:szCs w:val="24"/>
    </w:rPr>
  </w:style>
  <w:style w:type="character" w:styleId="a3">
    <w:name w:val="Hyperlink"/>
    <w:uiPriority w:val="99"/>
    <w:semiHidden/>
    <w:unhideWhenUsed/>
    <w:rsid w:val="009E0BFA"/>
    <w:rPr>
      <w:color w:val="0563C1"/>
      <w:u w:val="single"/>
    </w:rPr>
  </w:style>
  <w:style w:type="paragraph" w:customStyle="1" w:styleId="msonormal0">
    <w:name w:val="msonormal"/>
    <w:basedOn w:val="a"/>
    <w:rsid w:val="009E0BF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unhideWhenUsed/>
    <w:qFormat/>
    <w:rsid w:val="009E0BFA"/>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9E0BFA"/>
    <w:rPr>
      <w:rFonts w:ascii="Calibri" w:eastAsia="Calibri" w:hAnsi="Calibri" w:cs="Times New Roman"/>
      <w:sz w:val="20"/>
      <w:szCs w:val="20"/>
    </w:rPr>
  </w:style>
  <w:style w:type="paragraph" w:styleId="a6">
    <w:name w:val="header"/>
    <w:basedOn w:val="a"/>
    <w:link w:val="a7"/>
    <w:uiPriority w:val="99"/>
    <w:unhideWhenUsed/>
    <w:rsid w:val="009E0BFA"/>
    <w:pPr>
      <w:tabs>
        <w:tab w:val="center" w:pos="4677"/>
        <w:tab w:val="right" w:pos="9355"/>
      </w:tabs>
    </w:pPr>
  </w:style>
  <w:style w:type="character" w:customStyle="1" w:styleId="a7">
    <w:name w:val="Верхний колонтитул Знак"/>
    <w:basedOn w:val="a0"/>
    <w:link w:val="a6"/>
    <w:uiPriority w:val="99"/>
    <w:rsid w:val="009E0BFA"/>
    <w:rPr>
      <w:rFonts w:ascii="Calibri" w:eastAsia="Calibri" w:hAnsi="Calibri" w:cs="Times New Roman"/>
    </w:rPr>
  </w:style>
  <w:style w:type="character" w:customStyle="1" w:styleId="a8">
    <w:name w:val="Нижний колонтитул Знак"/>
    <w:basedOn w:val="a0"/>
    <w:link w:val="a9"/>
    <w:uiPriority w:val="99"/>
    <w:semiHidden/>
    <w:rsid w:val="009E0BFA"/>
    <w:rPr>
      <w:rFonts w:ascii="Times New Roman" w:eastAsia="Times New Roman" w:hAnsi="Times New Roman" w:cs="Times New Roman"/>
      <w:kern w:val="2"/>
      <w:sz w:val="20"/>
      <w:szCs w:val="24"/>
      <w:lang w:val="en-US" w:eastAsia="ko-KR"/>
    </w:rPr>
  </w:style>
  <w:style w:type="paragraph" w:styleId="a9">
    <w:name w:val="footer"/>
    <w:basedOn w:val="a"/>
    <w:link w:val="a8"/>
    <w:uiPriority w:val="99"/>
    <w:semiHidden/>
    <w:unhideWhenUsed/>
    <w:rsid w:val="009E0BFA"/>
    <w:pPr>
      <w:widowControl w:val="0"/>
      <w:tabs>
        <w:tab w:val="center" w:pos="4677"/>
        <w:tab w:val="right" w:pos="9355"/>
      </w:tabs>
      <w:wordWrap w:val="0"/>
      <w:autoSpaceDE w:val="0"/>
      <w:autoSpaceDN w:val="0"/>
      <w:spacing w:after="0" w:line="240" w:lineRule="auto"/>
      <w:jc w:val="both"/>
    </w:pPr>
    <w:rPr>
      <w:rFonts w:ascii="Times New Roman" w:eastAsia="Times New Roman" w:hAnsi="Times New Roman"/>
      <w:kern w:val="2"/>
      <w:sz w:val="20"/>
      <w:szCs w:val="24"/>
      <w:lang w:val="en-US" w:eastAsia="ko-KR"/>
    </w:rPr>
  </w:style>
  <w:style w:type="paragraph" w:styleId="3">
    <w:name w:val="Body Text 3"/>
    <w:basedOn w:val="a"/>
    <w:link w:val="30"/>
    <w:semiHidden/>
    <w:unhideWhenUsed/>
    <w:rsid w:val="009E0BFA"/>
    <w:pPr>
      <w:spacing w:after="120" w:line="240" w:lineRule="auto"/>
    </w:pPr>
    <w:rPr>
      <w:rFonts w:ascii="Times New Roman" w:eastAsia="Times New Roman" w:hAnsi="Times New Roman"/>
      <w:sz w:val="16"/>
      <w:szCs w:val="16"/>
    </w:rPr>
  </w:style>
  <w:style w:type="character" w:customStyle="1" w:styleId="30">
    <w:name w:val="Основной текст 3 Знак"/>
    <w:basedOn w:val="a0"/>
    <w:link w:val="3"/>
    <w:semiHidden/>
    <w:rsid w:val="009E0BFA"/>
    <w:rPr>
      <w:rFonts w:ascii="Times New Roman" w:eastAsia="Times New Roman" w:hAnsi="Times New Roman" w:cs="Times New Roman"/>
      <w:sz w:val="16"/>
      <w:szCs w:val="16"/>
    </w:rPr>
  </w:style>
  <w:style w:type="character" w:customStyle="1" w:styleId="aa">
    <w:name w:val="Текст выноски Знак"/>
    <w:basedOn w:val="a0"/>
    <w:link w:val="ab"/>
    <w:uiPriority w:val="99"/>
    <w:semiHidden/>
    <w:rsid w:val="009E0BFA"/>
    <w:rPr>
      <w:rFonts w:ascii="Tahoma" w:eastAsia="Times New Roman" w:hAnsi="Tahoma" w:cs="Times New Roman"/>
      <w:sz w:val="16"/>
      <w:szCs w:val="16"/>
    </w:rPr>
  </w:style>
  <w:style w:type="paragraph" w:styleId="ab">
    <w:name w:val="Balloon Text"/>
    <w:basedOn w:val="a"/>
    <w:link w:val="aa"/>
    <w:uiPriority w:val="99"/>
    <w:semiHidden/>
    <w:unhideWhenUsed/>
    <w:rsid w:val="009E0BFA"/>
    <w:pPr>
      <w:spacing w:after="0" w:line="240" w:lineRule="auto"/>
    </w:pPr>
    <w:rPr>
      <w:rFonts w:ascii="Tahoma" w:eastAsia="Times New Roman" w:hAnsi="Tahoma"/>
      <w:sz w:val="16"/>
      <w:szCs w:val="16"/>
    </w:rPr>
  </w:style>
  <w:style w:type="paragraph" w:styleId="ac">
    <w:name w:val="No Spacing"/>
    <w:uiPriority w:val="1"/>
    <w:qFormat/>
    <w:rsid w:val="009E0BFA"/>
    <w:pPr>
      <w:spacing w:after="0" w:line="240" w:lineRule="auto"/>
    </w:pPr>
    <w:rPr>
      <w:rFonts w:ascii="Calibri" w:eastAsia="Calibri" w:hAnsi="Calibri" w:cs="Times New Roman"/>
    </w:rPr>
  </w:style>
  <w:style w:type="paragraph" w:styleId="ad">
    <w:name w:val="List Paragraph"/>
    <w:basedOn w:val="a"/>
    <w:uiPriority w:val="34"/>
    <w:qFormat/>
    <w:rsid w:val="009E0BFA"/>
    <w:pPr>
      <w:ind w:left="720"/>
      <w:contextualSpacing/>
    </w:pPr>
  </w:style>
  <w:style w:type="character" w:customStyle="1" w:styleId="ae">
    <w:name w:val="Основной текст_"/>
    <w:link w:val="11"/>
    <w:locked/>
    <w:rsid w:val="009E0BFA"/>
    <w:rPr>
      <w:spacing w:val="10"/>
      <w:sz w:val="26"/>
      <w:szCs w:val="26"/>
      <w:shd w:val="clear" w:color="auto" w:fill="FFFFFF"/>
    </w:rPr>
  </w:style>
  <w:style w:type="paragraph" w:customStyle="1" w:styleId="11">
    <w:name w:val="Основной текст1"/>
    <w:basedOn w:val="a"/>
    <w:link w:val="ae"/>
    <w:rsid w:val="009E0BFA"/>
    <w:pPr>
      <w:widowControl w:val="0"/>
      <w:shd w:val="clear" w:color="auto" w:fill="FFFFFF"/>
      <w:spacing w:before="60" w:after="420" w:line="0" w:lineRule="atLeast"/>
    </w:pPr>
    <w:rPr>
      <w:rFonts w:asciiTheme="minorHAnsi" w:eastAsiaTheme="minorHAnsi" w:hAnsiTheme="minorHAnsi" w:cstheme="minorBidi"/>
      <w:spacing w:val="10"/>
      <w:sz w:val="26"/>
      <w:szCs w:val="26"/>
    </w:rPr>
  </w:style>
  <w:style w:type="paragraph" w:customStyle="1" w:styleId="Style12">
    <w:name w:val="Style12"/>
    <w:basedOn w:val="a"/>
    <w:uiPriority w:val="99"/>
    <w:rsid w:val="009E0BFA"/>
    <w:pPr>
      <w:widowControl w:val="0"/>
      <w:autoSpaceDE w:val="0"/>
      <w:autoSpaceDN w:val="0"/>
      <w:adjustRightInd w:val="0"/>
      <w:spacing w:after="0" w:line="275" w:lineRule="exact"/>
    </w:pPr>
    <w:rPr>
      <w:rFonts w:ascii="Times New Roman" w:eastAsia="Times New Roman" w:hAnsi="Times New Roman"/>
      <w:sz w:val="24"/>
      <w:szCs w:val="24"/>
      <w:lang w:eastAsia="ru-RU"/>
    </w:rPr>
  </w:style>
  <w:style w:type="paragraph" w:customStyle="1" w:styleId="Style8">
    <w:name w:val="Style8"/>
    <w:basedOn w:val="a"/>
    <w:uiPriority w:val="99"/>
    <w:rsid w:val="009E0BFA"/>
    <w:pPr>
      <w:widowControl w:val="0"/>
      <w:autoSpaceDE w:val="0"/>
      <w:autoSpaceDN w:val="0"/>
      <w:adjustRightInd w:val="0"/>
      <w:spacing w:after="0" w:line="322" w:lineRule="exact"/>
      <w:ind w:firstLine="530"/>
      <w:jc w:val="both"/>
    </w:pPr>
    <w:rPr>
      <w:rFonts w:ascii="Times New Roman" w:eastAsia="Times New Roman" w:hAnsi="Times New Roman"/>
      <w:sz w:val="24"/>
      <w:szCs w:val="24"/>
      <w:lang w:eastAsia="ru-RU"/>
    </w:rPr>
  </w:style>
  <w:style w:type="character" w:styleId="af">
    <w:name w:val="footnote reference"/>
    <w:aliases w:val="Знак сноски-FN,Ciae niinee-FN,AЗнак сноски зел"/>
    <w:uiPriority w:val="99"/>
    <w:unhideWhenUsed/>
    <w:rsid w:val="009E0BFA"/>
    <w:rPr>
      <w:vertAlign w:val="superscript"/>
    </w:rPr>
  </w:style>
  <w:style w:type="character" w:customStyle="1" w:styleId="11pt">
    <w:name w:val="Основной текст + 11 pt"/>
    <w:aliases w:val="Полужирный,Интервал 0 pt"/>
    <w:rsid w:val="009E0BFA"/>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character" w:customStyle="1" w:styleId="FontStyle24">
    <w:name w:val="Font Style24"/>
    <w:uiPriority w:val="99"/>
    <w:rsid w:val="009E0BFA"/>
    <w:rPr>
      <w:rFonts w:ascii="Times New Roman" w:hAnsi="Times New Roman" w:cs="Times New Roman" w:hint="default"/>
      <w:b/>
      <w:bCs/>
      <w:sz w:val="22"/>
      <w:szCs w:val="22"/>
    </w:rPr>
  </w:style>
  <w:style w:type="character" w:customStyle="1" w:styleId="FontStyle12">
    <w:name w:val="Font Style12"/>
    <w:uiPriority w:val="99"/>
    <w:rsid w:val="009E0BFA"/>
    <w:rPr>
      <w:rFonts w:ascii="Times New Roman" w:hAnsi="Times New Roman" w:cs="Times New Roman" w:hint="default"/>
      <w:sz w:val="26"/>
      <w:szCs w:val="26"/>
    </w:rPr>
  </w:style>
  <w:style w:type="character" w:styleId="af0">
    <w:name w:val="Emphasis"/>
    <w:basedOn w:val="a0"/>
    <w:uiPriority w:val="20"/>
    <w:qFormat/>
    <w:rsid w:val="009E0BFA"/>
    <w:rPr>
      <w:i/>
      <w:iCs/>
    </w:rPr>
  </w:style>
  <w:style w:type="paragraph" w:customStyle="1" w:styleId="s1">
    <w:name w:val="s_1"/>
    <w:basedOn w:val="a"/>
    <w:rsid w:val="009E0B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1"/>
    <w:link w:val="af2"/>
    <w:qFormat/>
    <w:rsid w:val="009E0BFA"/>
    <w:pPr>
      <w:widowControl w:val="0"/>
      <w:spacing w:after="0" w:line="240" w:lineRule="auto"/>
    </w:pPr>
    <w:rPr>
      <w:rFonts w:ascii="Times New Roman" w:eastAsia="Times New Roman" w:hAnsi="Times New Roman"/>
      <w:sz w:val="24"/>
      <w:szCs w:val="24"/>
      <w:lang w:val="en-US" w:eastAsia="nl-NL"/>
    </w:rPr>
  </w:style>
  <w:style w:type="paragraph" w:styleId="af1">
    <w:name w:val="Normal (Web)"/>
    <w:basedOn w:val="a"/>
    <w:uiPriority w:val="99"/>
    <w:semiHidden/>
    <w:unhideWhenUsed/>
    <w:rsid w:val="009E0BFA"/>
    <w:rPr>
      <w:rFonts w:ascii="Times New Roman" w:hAnsi="Times New Roman"/>
      <w:sz w:val="24"/>
      <w:szCs w:val="24"/>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2"/>
    <w:locked/>
    <w:rsid w:val="009E0BFA"/>
    <w:rPr>
      <w:rFonts w:ascii="Times New Roman" w:eastAsia="Times New Roman" w:hAnsi="Times New Roman" w:cs="Times New Roman"/>
      <w:sz w:val="24"/>
      <w:szCs w:val="24"/>
      <w:lang w:val="en-US" w:eastAsia="nl-NL"/>
    </w:rPr>
  </w:style>
  <w:style w:type="table" w:styleId="af3">
    <w:name w:val="Table Grid"/>
    <w:basedOn w:val="a1"/>
    <w:uiPriority w:val="39"/>
    <w:rsid w:val="006A56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annotation reference"/>
    <w:basedOn w:val="a0"/>
    <w:uiPriority w:val="99"/>
    <w:semiHidden/>
    <w:unhideWhenUsed/>
    <w:rsid w:val="00DC1973"/>
    <w:rPr>
      <w:sz w:val="16"/>
      <w:szCs w:val="16"/>
    </w:rPr>
  </w:style>
  <w:style w:type="paragraph" w:styleId="af5">
    <w:name w:val="annotation text"/>
    <w:basedOn w:val="a"/>
    <w:link w:val="af6"/>
    <w:uiPriority w:val="99"/>
    <w:semiHidden/>
    <w:unhideWhenUsed/>
    <w:rsid w:val="00DC1973"/>
    <w:pPr>
      <w:spacing w:line="240" w:lineRule="auto"/>
    </w:pPr>
    <w:rPr>
      <w:sz w:val="20"/>
      <w:szCs w:val="20"/>
    </w:rPr>
  </w:style>
  <w:style w:type="character" w:customStyle="1" w:styleId="af6">
    <w:name w:val="Текст примечания Знак"/>
    <w:basedOn w:val="a0"/>
    <w:link w:val="af5"/>
    <w:uiPriority w:val="99"/>
    <w:semiHidden/>
    <w:rsid w:val="00DC1973"/>
    <w:rPr>
      <w:rFonts w:ascii="Calibri" w:eastAsia="Calibri" w:hAnsi="Calibri" w:cs="Times New Roman"/>
      <w:sz w:val="20"/>
      <w:szCs w:val="20"/>
    </w:rPr>
  </w:style>
  <w:style w:type="paragraph" w:styleId="af7">
    <w:name w:val="annotation subject"/>
    <w:basedOn w:val="af5"/>
    <w:next w:val="af5"/>
    <w:link w:val="af8"/>
    <w:uiPriority w:val="99"/>
    <w:semiHidden/>
    <w:unhideWhenUsed/>
    <w:rsid w:val="00DC1973"/>
    <w:rPr>
      <w:b/>
      <w:bCs/>
    </w:rPr>
  </w:style>
  <w:style w:type="character" w:customStyle="1" w:styleId="af8">
    <w:name w:val="Тема примечания Знак"/>
    <w:basedOn w:val="af6"/>
    <w:link w:val="af7"/>
    <w:uiPriority w:val="99"/>
    <w:semiHidden/>
    <w:rsid w:val="00DC197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5547">
      <w:bodyDiv w:val="1"/>
      <w:marLeft w:val="0"/>
      <w:marRight w:val="0"/>
      <w:marTop w:val="0"/>
      <w:marBottom w:val="0"/>
      <w:divBdr>
        <w:top w:val="none" w:sz="0" w:space="0" w:color="auto"/>
        <w:left w:val="none" w:sz="0" w:space="0" w:color="auto"/>
        <w:bottom w:val="none" w:sz="0" w:space="0" w:color="auto"/>
        <w:right w:val="none" w:sz="0" w:space="0" w:color="auto"/>
      </w:divBdr>
    </w:div>
    <w:div w:id="584725790">
      <w:bodyDiv w:val="1"/>
      <w:marLeft w:val="0"/>
      <w:marRight w:val="0"/>
      <w:marTop w:val="0"/>
      <w:marBottom w:val="0"/>
      <w:divBdr>
        <w:top w:val="none" w:sz="0" w:space="0" w:color="auto"/>
        <w:left w:val="none" w:sz="0" w:space="0" w:color="auto"/>
        <w:bottom w:val="none" w:sz="0" w:space="0" w:color="auto"/>
        <w:right w:val="none" w:sz="0" w:space="0" w:color="auto"/>
      </w:divBdr>
      <w:divsChild>
        <w:div w:id="1548028242">
          <w:marLeft w:val="0"/>
          <w:marRight w:val="0"/>
          <w:marTop w:val="0"/>
          <w:marBottom w:val="0"/>
          <w:divBdr>
            <w:top w:val="none" w:sz="0" w:space="0" w:color="auto"/>
            <w:left w:val="none" w:sz="0" w:space="0" w:color="auto"/>
            <w:bottom w:val="none" w:sz="0" w:space="0" w:color="auto"/>
            <w:right w:val="none" w:sz="0" w:space="0" w:color="auto"/>
          </w:divBdr>
        </w:div>
      </w:divsChild>
    </w:div>
    <w:div w:id="1312977723">
      <w:bodyDiv w:val="1"/>
      <w:marLeft w:val="0"/>
      <w:marRight w:val="0"/>
      <w:marTop w:val="0"/>
      <w:marBottom w:val="0"/>
      <w:divBdr>
        <w:top w:val="none" w:sz="0" w:space="0" w:color="auto"/>
        <w:left w:val="none" w:sz="0" w:space="0" w:color="auto"/>
        <w:bottom w:val="none" w:sz="0" w:space="0" w:color="auto"/>
        <w:right w:val="none" w:sz="0" w:space="0" w:color="auto"/>
      </w:divBdr>
      <w:divsChild>
        <w:div w:id="685249226">
          <w:marLeft w:val="0"/>
          <w:marRight w:val="0"/>
          <w:marTop w:val="0"/>
          <w:marBottom w:val="0"/>
          <w:divBdr>
            <w:top w:val="none" w:sz="0" w:space="0" w:color="auto"/>
            <w:left w:val="none" w:sz="0" w:space="0" w:color="auto"/>
            <w:bottom w:val="none" w:sz="0" w:space="0" w:color="auto"/>
            <w:right w:val="none" w:sz="0" w:space="0" w:color="auto"/>
          </w:divBdr>
        </w:div>
        <w:div w:id="1694530383">
          <w:marLeft w:val="0"/>
          <w:marRight w:val="0"/>
          <w:marTop w:val="0"/>
          <w:marBottom w:val="0"/>
          <w:divBdr>
            <w:top w:val="none" w:sz="0" w:space="0" w:color="auto"/>
            <w:left w:val="none" w:sz="0" w:space="0" w:color="auto"/>
            <w:bottom w:val="none" w:sz="0" w:space="0" w:color="auto"/>
            <w:right w:val="none" w:sz="0" w:space="0" w:color="auto"/>
          </w:divBdr>
        </w:div>
        <w:div w:id="530916433">
          <w:marLeft w:val="0"/>
          <w:marRight w:val="0"/>
          <w:marTop w:val="0"/>
          <w:marBottom w:val="0"/>
          <w:divBdr>
            <w:top w:val="none" w:sz="0" w:space="0" w:color="auto"/>
            <w:left w:val="none" w:sz="0" w:space="0" w:color="auto"/>
            <w:bottom w:val="none" w:sz="0" w:space="0" w:color="auto"/>
            <w:right w:val="none" w:sz="0" w:space="0" w:color="auto"/>
          </w:divBdr>
        </w:div>
      </w:divsChild>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6982</Words>
  <Characters>39798</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Маняпова Елена</cp:lastModifiedBy>
  <cp:revision>8</cp:revision>
  <dcterms:created xsi:type="dcterms:W3CDTF">2021-10-14T06:24:00Z</dcterms:created>
  <dcterms:modified xsi:type="dcterms:W3CDTF">2021-10-18T11:36:00Z</dcterms:modified>
</cp:coreProperties>
</file>