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F" w:rsidRPr="00CA6E52" w:rsidRDefault="000A522F" w:rsidP="000A522F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0624A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Народное </w:t>
      </w: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2F" w:rsidRPr="00D51EF6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A522F" w:rsidRPr="00202844" w:rsidRDefault="000A522F" w:rsidP="000A522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0A522F" w:rsidRPr="00DA477E" w:rsidTr="00CC745F">
        <w:trPr>
          <w:trHeight w:val="939"/>
        </w:trPr>
        <w:tc>
          <w:tcPr>
            <w:tcW w:w="10046" w:type="dxa"/>
          </w:tcPr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A522F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CC745F" w:rsidRPr="00D51EF6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A522F" w:rsidRPr="00DA477E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EC2DB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22F" w:rsidRPr="00EC2DB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680894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D51EF6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0A522F" w:rsidRDefault="000A522F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ОД.02.02 История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Pr="00272800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B6656" w:rsidRPr="0013713C" w:rsidRDefault="00AB6656" w:rsidP="00AB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B6656" w:rsidRDefault="00AB6656" w:rsidP="00AB665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Default="00AB6656" w:rsidP="00AB6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Pr="0036629A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DF" w:rsidRPr="0015163F" w:rsidRDefault="00413DDF" w:rsidP="00151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Pr="00534940" w:rsidRDefault="00E453A9" w:rsidP="00777108"/>
    <w:p w:rsidR="00F572F1" w:rsidRPr="00823BB0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F572F1" w:rsidTr="0002595D">
        <w:trPr>
          <w:trHeight w:val="274"/>
        </w:trPr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2F1" w:rsidRPr="00823BB0" w:rsidRDefault="00F572F1" w:rsidP="00E56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36</w:t>
            </w:r>
          </w:p>
        </w:tc>
      </w:tr>
    </w:tbl>
    <w:p w:rsid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572F1" w:rsidRDefault="00777108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5F3D32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 02.02</w:t>
      </w:r>
      <w:r w:rsidR="0077710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F572F1" w:rsidRDefault="00F572F1" w:rsidP="00B2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F1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F1" w:rsidRP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572F1" w:rsidRPr="00F572F1" w:rsidRDefault="005F3D32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 02.02</w:t>
      </w:r>
      <w:r w:rsidR="00F572F1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B2079F" w:rsidRDefault="00777108" w:rsidP="00B2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B2079F">
        <w:rPr>
          <w:rFonts w:ascii="Times New Roman" w:hAnsi="Times New Roman" w:cs="Times New Roman"/>
          <w:sz w:val="24"/>
          <w:szCs w:val="24"/>
        </w:rPr>
        <w:t>дисциплина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</w:t>
      </w:r>
      <w:r w:rsidR="00B2079F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79F">
        <w:rPr>
          <w:rFonts w:ascii="Times New Roman" w:hAnsi="Times New Roman" w:cs="Times New Roman"/>
          <w:sz w:val="24"/>
          <w:szCs w:val="24"/>
        </w:rPr>
        <w:t>учебному циклу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911D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  <w:proofErr w:type="gramEnd"/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506EA6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t xml:space="preserve"> В результате освоения дисциплины обучающийся должен </w:t>
      </w:r>
      <w:r w:rsidRPr="009E475C">
        <w:rPr>
          <w:b/>
        </w:rPr>
        <w:t>уметь:</w:t>
      </w:r>
    </w:p>
    <w:p w:rsidR="00777108" w:rsidRPr="009E475C" w:rsidRDefault="00777108" w:rsidP="00506E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2079F" w:rsidRDefault="00B2079F" w:rsidP="00506E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lastRenderedPageBreak/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79F" w:rsidRDefault="00B2079F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EA6" w:rsidRPr="00A51533" w:rsidRDefault="00506EA6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77108" w:rsidRPr="009E475C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</w:t>
      </w:r>
      <w:proofErr w:type="gramEnd"/>
      <w:r w:rsidRPr="00A62995">
        <w:rPr>
          <w:rFonts w:ascii="Times New Roman" w:hAnsi="Times New Roman" w:cs="Times New Roman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</w:t>
      </w:r>
      <w:r w:rsidR="00506EA6">
        <w:rPr>
          <w:rFonts w:ascii="Times New Roman" w:hAnsi="Times New Roman" w:cs="Times New Roman"/>
          <w:sz w:val="24"/>
          <w:szCs w:val="24"/>
        </w:rPr>
        <w:t>27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506EA6">
        <w:rPr>
          <w:rFonts w:ascii="Times New Roman" w:hAnsi="Times New Roman" w:cs="Times New Roman"/>
          <w:sz w:val="24"/>
          <w:szCs w:val="24"/>
        </w:rPr>
        <w:t>3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</w:t>
      </w:r>
      <w:r w:rsidR="00506EA6">
        <w:rPr>
          <w:rFonts w:ascii="Times New Roman" w:hAnsi="Times New Roman" w:cs="Times New Roman"/>
          <w:sz w:val="24"/>
          <w:szCs w:val="24"/>
        </w:rPr>
        <w:t>са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506EA6" w:rsidRPr="009E475C" w:rsidRDefault="00506EA6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506EA6" w:rsidTr="00CC74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77108" w:rsidRPr="00506EA6" w:rsidTr="00CC74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6EA6"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48D" w:rsidRPr="003A248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3A248D"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77108" w:rsidRPr="00506EA6" w:rsidTr="00CC745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контрольная работа;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 дифференцированный зачёт, 4 семестр - экзамен  </w:t>
            </w:r>
          </w:p>
        </w:tc>
      </w:tr>
    </w:tbl>
    <w:p w:rsidR="00777108" w:rsidRPr="00506EA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012A8F" w:rsidRPr="00DA477E" w:rsidRDefault="00012A8F" w:rsidP="00777108">
      <w:pPr>
        <w:spacing w:after="0" w:line="360" w:lineRule="auto"/>
        <w:rPr>
          <w:rFonts w:ascii="Times New Roman" w:hAnsi="Times New Roman" w:cs="Times New Roman"/>
        </w:rPr>
        <w:sectPr w:rsidR="00012A8F" w:rsidRPr="00DA477E" w:rsidSect="00CC745F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12A8F" w:rsidRDefault="00390A93" w:rsidP="00012A8F">
      <w:pPr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6B8" w:rsidRDefault="009636B8" w:rsidP="00390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E564E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564E9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P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564E9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4E9" w:rsidTr="00E564E9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390A93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E564E9" w:rsidTr="00E564E9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A93" w:rsidTr="00390A93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390A93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и расцвет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A93" w:rsidTr="00E564E9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7CC5" w:rsidTr="008D7CC5">
        <w:trPr>
          <w:trHeight w:val="27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7CC5" w:rsidRPr="0069480E" w:rsidRDefault="008D7CC5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основ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ности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восточных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4.7. Становление права   в Древней Руси. Практическое занятие.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4.9. Русь и Золотая Орда.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начало правления Романовых. Окончание гражданской войны.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4.16. Россия в середине и второй половине 17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</w:t>
            </w:r>
            <w:r w:rsidRPr="0069480E">
              <w:lastRenderedPageBreak/>
              <w:t>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индустриальной цивилизации.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5.4.</w:t>
            </w:r>
          </w:p>
          <w:p w:rsidR="004819E3" w:rsidRPr="0069480E" w:rsidRDefault="004819E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4819E3" w:rsidRPr="0069480E" w:rsidRDefault="004819E3" w:rsidP="0069480E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4819E3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6.2.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6.6. Культура России в середине 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8.1. Колониальная экспансия Запада на Восток.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Япония: от самоизоляции к практике модернизации. Политика самоизоляции: Китай в </w:t>
            </w:r>
            <w:r w:rsidRPr="0069480E">
              <w:lastRenderedPageBreak/>
              <w:t>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межцивилизационный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Россия </w:t>
            </w:r>
            <w:proofErr w:type="spellStart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иевропейские</w:t>
            </w:r>
            <w:proofErr w:type="spellEnd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 xml:space="preserve">Развитие науки и техники в России в первой половине XIX </w:t>
            </w:r>
            <w:proofErr w:type="spellStart"/>
            <w:r w:rsidRPr="0069480E">
              <w:rPr>
                <w:spacing w:val="-2"/>
              </w:rPr>
              <w:t>в.Рост</w:t>
            </w:r>
            <w:proofErr w:type="spellEnd"/>
            <w:r w:rsidRPr="0069480E">
              <w:rPr>
                <w:spacing w:val="-2"/>
              </w:rPr>
              <w:t xml:space="preserve">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9.9.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Интеллектуальная и художественная жизнь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9.10.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мировая война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Двоевластие. Кризисы Временного правительства. Причины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радикализации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</w:t>
            </w:r>
            <w:r w:rsidRPr="0069480E">
              <w:rPr>
                <w:sz w:val="20"/>
                <w:szCs w:val="20"/>
              </w:rPr>
              <w:lastRenderedPageBreak/>
              <w:t xml:space="preserve">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</w:t>
            </w:r>
            <w:r w:rsidRPr="0069480E">
              <w:lastRenderedPageBreak/>
              <w:t xml:space="preserve">путях модернизации: </w:t>
            </w:r>
            <w:proofErr w:type="spellStart"/>
            <w:r w:rsidRPr="0069480E">
              <w:t>каудильизм</w:t>
            </w:r>
            <w:proofErr w:type="spellEnd"/>
            <w:r w:rsidRPr="0069480E">
              <w:t xml:space="preserve">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Рибентропа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«Культурная </w:t>
            </w:r>
            <w:proofErr w:type="spellStart"/>
            <w:r w:rsidRPr="0069480E">
              <w:rPr>
                <w:sz w:val="20"/>
                <w:szCs w:val="20"/>
              </w:rPr>
              <w:t>революция».Создание</w:t>
            </w:r>
            <w:proofErr w:type="spellEnd"/>
            <w:r w:rsidRPr="0069480E">
              <w:rPr>
                <w:sz w:val="20"/>
                <w:szCs w:val="20"/>
              </w:rP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</w:t>
            </w:r>
            <w:r w:rsidRPr="0069480E">
              <w:rPr>
                <w:sz w:val="20"/>
                <w:szCs w:val="20"/>
              </w:rPr>
              <w:lastRenderedPageBreak/>
              <w:t>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69480E">
              <w:rPr>
                <w:sz w:val="20"/>
                <w:szCs w:val="20"/>
              </w:rPr>
              <w:t>Буковины</w:t>
            </w:r>
            <w:proofErr w:type="spellEnd"/>
            <w:r w:rsidRPr="0069480E">
              <w:rPr>
                <w:sz w:val="20"/>
                <w:szCs w:val="20"/>
              </w:rPr>
              <w:t>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догоняющее развитие,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каудильизм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в годы Великой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Отечественной войны. 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Роль политических партий. Христианская демократия. Массовые движения: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сопроцветания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иррационализм,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4; ОК 8; ОК 11; ПК 2.1</w:t>
            </w: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сталинизация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</w:t>
            </w:r>
            <w:proofErr w:type="spellStart"/>
            <w:r w:rsidRPr="0069480E">
              <w:rPr>
                <w:sz w:val="20"/>
                <w:szCs w:val="20"/>
              </w:rPr>
              <w:t>десталинизации</w:t>
            </w:r>
            <w:proofErr w:type="spellEnd"/>
            <w:r w:rsidRPr="0069480E">
              <w:rPr>
                <w:sz w:val="20"/>
                <w:szCs w:val="20"/>
              </w:rPr>
              <w:t>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14.3.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</w:t>
            </w:r>
            <w:proofErr w:type="spellStart"/>
            <w:r w:rsidRPr="0069480E">
              <w:rPr>
                <w:sz w:val="20"/>
                <w:szCs w:val="20"/>
              </w:rPr>
              <w:t>Неосталинизм</w:t>
            </w:r>
            <w:proofErr w:type="spellEnd"/>
            <w:r w:rsidRPr="0069480E">
              <w:rPr>
                <w:sz w:val="20"/>
                <w:szCs w:val="20"/>
              </w:rPr>
              <w:t xml:space="preserve">». </w:t>
            </w:r>
            <w:proofErr w:type="spellStart"/>
            <w:r w:rsidRPr="0069480E">
              <w:rPr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sz w:val="20"/>
                <w:szCs w:val="20"/>
              </w:rP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4819E3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4819E3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в чем заключались трудности перехода к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рыноч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привлечением свидетельств современников.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масштабов, характера и социально-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последствий приватизации в России.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разрешения в середине 1990-х годов.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руководства РФ в начале ХХI века.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мирования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нового образа страны.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краткой характеристики основных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партий современной России, указание их лидеров.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лась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ХХI веке.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временной России в XXI веке.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материалов печати и телевидения об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актуаль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проблемах и событиях в жизни современного российского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представление их в виде обзоров, рефератов.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Проведение обзора текущей информации телевидения и прессы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деятельности руководителей страны.</w:t>
            </w:r>
          </w:p>
          <w:p w:rsidR="004819E3" w:rsidRPr="004819E3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19E3" w:rsidTr="00E564E9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227/154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E564E9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экзамена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283471" w:rsidRDefault="00283471" w:rsidP="00E564E9">
      <w:pPr>
        <w:sectPr w:rsidR="00283471" w:rsidSect="00012A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108" w:rsidRDefault="00777108" w:rsidP="0069480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9480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r w:rsidR="0069480E">
        <w:rPr>
          <w:rFonts w:ascii="Times New Roman" w:hAnsi="Times New Roman"/>
          <w:caps/>
          <w:sz w:val="24"/>
          <w:szCs w:val="24"/>
        </w:rPr>
        <w:t xml:space="preserve"> ОД.02.02 История</w:t>
      </w:r>
    </w:p>
    <w:p w:rsidR="0069480E" w:rsidRDefault="0069480E" w:rsidP="0069480E"/>
    <w:p w:rsidR="003A3CCC" w:rsidRDefault="003A3CCC" w:rsidP="003A3CCC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A3CCC" w:rsidRDefault="003A3CCC" w:rsidP="003A3C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3A3CCC" w:rsidRPr="004A7A4E" w:rsidRDefault="003A3CCC" w:rsidP="003A3CCC"/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7457E7">
        <w:rPr>
          <w:rFonts w:ascii="Times New Roman" w:hAnsi="Times New Roman"/>
          <w:sz w:val="24"/>
          <w:szCs w:val="24"/>
        </w:rPr>
        <w:t>ОД.2.02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="006A475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A475A">
        <w:rPr>
          <w:rFonts w:ascii="Times New Roman" w:hAnsi="Times New Roman"/>
          <w:sz w:val="24"/>
          <w:szCs w:val="24"/>
        </w:rPr>
        <w:t>среднего профессионального</w:t>
      </w:r>
      <w:r w:rsidR="006A475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A475A">
        <w:rPr>
          <w:rFonts w:ascii="Times New Roman" w:hAnsi="Times New Roman"/>
          <w:sz w:val="24"/>
          <w:szCs w:val="24"/>
        </w:rPr>
        <w:t xml:space="preserve"> ППССЗ</w:t>
      </w:r>
      <w:r w:rsidR="006A475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A475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A475A" w:rsidRPr="00685EDC">
        <w:rPr>
          <w:rFonts w:ascii="Times New Roman" w:hAnsi="Times New Roman"/>
          <w:sz w:val="24"/>
          <w:szCs w:val="24"/>
        </w:rPr>
        <w:t>, в котором</w:t>
      </w:r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A475A">
        <w:rPr>
          <w:rFonts w:ascii="Times New Roman" w:hAnsi="Times New Roman"/>
          <w:sz w:val="24"/>
          <w:szCs w:val="24"/>
        </w:rPr>
        <w:t xml:space="preserve">в </w:t>
      </w:r>
      <w:r w:rsidR="006A475A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6A475A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6A475A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A475A" w:rsidRPr="006F373E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A3CCC" w:rsidRP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475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A3CCC" w:rsidRDefault="003A3CCC" w:rsidP="003A3CCC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3A3CCC" w:rsidRDefault="003A3CCC" w:rsidP="003A3CC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3A3CCC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3A3CCC" w:rsidRPr="004369B3" w:rsidRDefault="00C0624A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3A3CCC" w:rsidRDefault="003A3CCC" w:rsidP="003A3CC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CC" w:rsidRPr="00004200" w:rsidRDefault="003A3CCC" w:rsidP="003A3CCC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A3CCC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A3CCC" w:rsidRPr="00AE6BB2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CCC" w:rsidRDefault="003A3CCC" w:rsidP="003A3CCC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3A3CCC" w:rsidRPr="005544A0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A3CCC" w:rsidRPr="00A51533" w:rsidRDefault="003A3CCC" w:rsidP="003A3C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CCC" w:rsidRPr="004369B3" w:rsidRDefault="003A3CCC" w:rsidP="008B525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исторические объяснения; 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отличать исторические факты от мнений аналитиков и мыслителей.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монголо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3A3CCC" w:rsidRPr="004369B3" w:rsidRDefault="003A3CCC" w:rsidP="003A3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ED5BF6" w:rsidRPr="008B5250" w:rsidRDefault="008B5250" w:rsidP="008B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ED5BF6" w:rsidRPr="00A51533" w:rsidTr="00ED5BF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 w:rsidRPr="00ED5BF6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в области психологии и педагогики, специальных дисциплин в преподавательской деятельности.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3A3CCC" w:rsidRPr="00A60EB5" w:rsidRDefault="00ED5BF6" w:rsidP="003A3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3A3CCC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="003A3CCC"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3A3CCC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CCC" w:rsidRPr="004825F0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3A3CCC" w:rsidRPr="00193442" w:rsidRDefault="003A3CCC" w:rsidP="003A3CCC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3A3CCC" w:rsidRPr="00193442" w:rsidRDefault="003A3CCC" w:rsidP="003A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3A3CCC" w:rsidRPr="004F425A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3A3CCC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A3CCC" w:rsidRPr="007C7B96" w:rsidRDefault="003A3CCC" w:rsidP="00B716C6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A3CCC" w:rsidRPr="007C7B96" w:rsidRDefault="003A3CCC" w:rsidP="003A3CCC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A3CCC" w:rsidRPr="004F1D72" w:rsidTr="008B52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A3CCC" w:rsidRPr="007551B9" w:rsidRDefault="003A3CCC" w:rsidP="003A3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A3CCC" w:rsidRPr="007C7B96" w:rsidRDefault="003A3CCC" w:rsidP="003A3CCC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E0427" w:rsidRDefault="003E0427" w:rsidP="009E362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2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0F" w:rsidRDefault="0082270F" w:rsidP="00AE1C6E">
      <w:pPr>
        <w:spacing w:after="0" w:line="240" w:lineRule="auto"/>
      </w:pPr>
      <w:r>
        <w:separator/>
      </w:r>
    </w:p>
  </w:endnote>
  <w:endnote w:type="continuationSeparator" w:id="0">
    <w:p w:rsidR="0082270F" w:rsidRDefault="0082270F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2" w:rsidRDefault="0041113D" w:rsidP="00CC745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F3D3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F3D32" w:rsidRDefault="005F3D32" w:rsidP="00CC745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86852"/>
      <w:docPartObj>
        <w:docPartGallery w:val="Page Numbers (Bottom of Page)"/>
        <w:docPartUnique/>
      </w:docPartObj>
    </w:sdtPr>
    <w:sdtEndPr/>
    <w:sdtContent>
      <w:p w:rsidR="005F3D32" w:rsidRDefault="00C062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3D32" w:rsidRDefault="005F3D32" w:rsidP="00CC74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0F" w:rsidRDefault="0082270F" w:rsidP="00AE1C6E">
      <w:pPr>
        <w:spacing w:after="0" w:line="240" w:lineRule="auto"/>
      </w:pPr>
      <w:r>
        <w:separator/>
      </w:r>
    </w:p>
  </w:footnote>
  <w:footnote w:type="continuationSeparator" w:id="0">
    <w:p w:rsidR="0082270F" w:rsidRDefault="0082270F" w:rsidP="00A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12A8F"/>
    <w:rsid w:val="0002595D"/>
    <w:rsid w:val="000573C6"/>
    <w:rsid w:val="00062869"/>
    <w:rsid w:val="00066710"/>
    <w:rsid w:val="000A522F"/>
    <w:rsid w:val="000E0326"/>
    <w:rsid w:val="001457CA"/>
    <w:rsid w:val="0015163F"/>
    <w:rsid w:val="0018228D"/>
    <w:rsid w:val="001F4BB3"/>
    <w:rsid w:val="00214429"/>
    <w:rsid w:val="0026516F"/>
    <w:rsid w:val="00283471"/>
    <w:rsid w:val="00390A93"/>
    <w:rsid w:val="003A248D"/>
    <w:rsid w:val="003A3CCC"/>
    <w:rsid w:val="003A5FC7"/>
    <w:rsid w:val="003E0427"/>
    <w:rsid w:val="0041113D"/>
    <w:rsid w:val="00413DDF"/>
    <w:rsid w:val="004819E3"/>
    <w:rsid w:val="00506EA6"/>
    <w:rsid w:val="00531174"/>
    <w:rsid w:val="00545C31"/>
    <w:rsid w:val="0056795D"/>
    <w:rsid w:val="005A5861"/>
    <w:rsid w:val="005F3D32"/>
    <w:rsid w:val="00625C22"/>
    <w:rsid w:val="0069480E"/>
    <w:rsid w:val="006A475A"/>
    <w:rsid w:val="006B072F"/>
    <w:rsid w:val="006C486A"/>
    <w:rsid w:val="00704371"/>
    <w:rsid w:val="007457E7"/>
    <w:rsid w:val="00777108"/>
    <w:rsid w:val="007C2414"/>
    <w:rsid w:val="007F1108"/>
    <w:rsid w:val="00812399"/>
    <w:rsid w:val="0082270F"/>
    <w:rsid w:val="0085340C"/>
    <w:rsid w:val="00880142"/>
    <w:rsid w:val="008911D5"/>
    <w:rsid w:val="008B5250"/>
    <w:rsid w:val="008D7CC5"/>
    <w:rsid w:val="0092587B"/>
    <w:rsid w:val="009636B8"/>
    <w:rsid w:val="009B6212"/>
    <w:rsid w:val="009E362D"/>
    <w:rsid w:val="00A41D9B"/>
    <w:rsid w:val="00A901E3"/>
    <w:rsid w:val="00A92A98"/>
    <w:rsid w:val="00AB6656"/>
    <w:rsid w:val="00AC1EF8"/>
    <w:rsid w:val="00AE1C6E"/>
    <w:rsid w:val="00B2079F"/>
    <w:rsid w:val="00B56806"/>
    <w:rsid w:val="00B716C6"/>
    <w:rsid w:val="00BB3FBC"/>
    <w:rsid w:val="00C0624A"/>
    <w:rsid w:val="00C22453"/>
    <w:rsid w:val="00C302EA"/>
    <w:rsid w:val="00C31748"/>
    <w:rsid w:val="00C46E9D"/>
    <w:rsid w:val="00CC745F"/>
    <w:rsid w:val="00D26EBE"/>
    <w:rsid w:val="00D5296E"/>
    <w:rsid w:val="00D7240C"/>
    <w:rsid w:val="00E03EBF"/>
    <w:rsid w:val="00E453A9"/>
    <w:rsid w:val="00E564E9"/>
    <w:rsid w:val="00E67E0A"/>
    <w:rsid w:val="00ED5BF6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45</Pages>
  <Words>13381</Words>
  <Characters>76277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24</cp:revision>
  <dcterms:created xsi:type="dcterms:W3CDTF">2018-06-28T13:54:00Z</dcterms:created>
  <dcterms:modified xsi:type="dcterms:W3CDTF">2020-12-15T08:53:00Z</dcterms:modified>
</cp:coreProperties>
</file>