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080" w:rsidRPr="006577EF" w:rsidRDefault="00857029" w:rsidP="001C73BC">
      <w:pPr>
        <w:widowControl w:val="0"/>
        <w:suppressAutoHyphens/>
        <w:ind w:firstLine="709"/>
        <w:jc w:val="both"/>
      </w:pPr>
      <w:bookmarkStart w:id="0" w:name="_GoBack"/>
      <w:r w:rsidRPr="0085702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2.75pt;height:720.65pt">
            <v:imagedata r:id="rId8" o:title="тит"/>
          </v:shape>
        </w:pict>
      </w:r>
      <w:bookmarkEnd w:id="0"/>
    </w:p>
    <w:p w:rsidR="00DC7080" w:rsidRDefault="00DC7080" w:rsidP="001C73BC">
      <w:pPr>
        <w:widowControl w:val="0"/>
        <w:suppressAutoHyphens/>
        <w:jc w:val="center"/>
      </w:pPr>
    </w:p>
    <w:p w:rsidR="00857029" w:rsidRPr="00857029" w:rsidRDefault="00857029" w:rsidP="00857029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lang w:eastAsia="en-US"/>
        </w:rPr>
      </w:pPr>
      <w:r w:rsidRPr="00857029">
        <w:rPr>
          <w:rFonts w:eastAsia="Calibri"/>
          <w:b/>
          <w:lang w:eastAsia="en-US"/>
        </w:rPr>
        <w:t xml:space="preserve">СОДЕРЖАНИЕ   </w:t>
      </w:r>
    </w:p>
    <w:tbl>
      <w:tblPr>
        <w:tblW w:w="25813" w:type="dxa"/>
        <w:tblInd w:w="250" w:type="dxa"/>
        <w:tblLook w:val="00A0" w:firstRow="1" w:lastRow="0" w:firstColumn="1" w:lastColumn="0" w:noHBand="0" w:noVBand="0"/>
      </w:tblPr>
      <w:tblGrid>
        <w:gridCol w:w="10206"/>
        <w:gridCol w:w="15607"/>
      </w:tblGrid>
      <w:tr w:rsidR="00857029" w:rsidRPr="00857029" w:rsidTr="00C25F0C">
        <w:trPr>
          <w:trHeight w:val="141"/>
        </w:trPr>
        <w:tc>
          <w:tcPr>
            <w:tcW w:w="10206" w:type="dxa"/>
          </w:tcPr>
          <w:p w:rsidR="00857029" w:rsidRPr="00857029" w:rsidRDefault="00857029" w:rsidP="00857029">
            <w:pPr>
              <w:spacing w:line="360" w:lineRule="auto"/>
              <w:rPr>
                <w:rFonts w:eastAsia="Calibri"/>
                <w:lang w:eastAsia="en-US"/>
              </w:rPr>
            </w:pPr>
          </w:p>
          <w:tbl>
            <w:tblPr>
              <w:tblW w:w="9808" w:type="dxa"/>
              <w:tblLook w:val="00A0" w:firstRow="1" w:lastRow="0" w:firstColumn="1" w:lastColumn="0" w:noHBand="0" w:noVBand="0"/>
            </w:tblPr>
            <w:tblGrid>
              <w:gridCol w:w="8958"/>
              <w:gridCol w:w="850"/>
            </w:tblGrid>
            <w:tr w:rsidR="00857029" w:rsidRPr="00857029" w:rsidTr="00C25F0C">
              <w:tc>
                <w:tcPr>
                  <w:tcW w:w="8958" w:type="dxa"/>
                </w:tcPr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 xml:space="preserve">1. Общие положения………………………………………………………………………. 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1.1. Нормативно-правовые основы разработки программы подготовки специалистов среднего звена………………………………………………………...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1.2. Нормативный срок освоения программы……………………………………...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 xml:space="preserve">2. Характеристика профессиональной деятельности выпускников и требования 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 xml:space="preserve">к результатам освоения программы подготовки специалистов среднего звена…. 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2.1. Область и объекты профессиональной деятельности ………………………..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2.2. Виды профессиональной деятельности и компетенции………………………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2.3. Специальные требования ………………………………………………………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 xml:space="preserve">3. Документы, определяющие  содержание и организацию образовательного процесса…………………………………………………………………………………….. 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3.1. Календарный учебный график………………………………………………….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 xml:space="preserve">3.2. Учебный план…………………………………………………………………… 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3.3. Программы дисциплин общеобразовательного цикла………………………..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3.4. Программы дисциплин общего гуманитарного и социально-экономического цикла………………………………………………………………..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3.5.  Программы дисциплин и профессиональных модулей профессионального цикла…………………………………………………………………………………..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 xml:space="preserve">3.6. Программы производственной практики……………………………………… 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4. Материально-техническое обеспечение реализации программы подготовки специалистов среднего звена………………………………………………………………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 xml:space="preserve">         4.1.  Требования к минимальному материально-техническому обеспечению…...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4.2. Информационное обеспечение обучения……………………………………...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4.3. Общие требования к организации образовательного процесса……………...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4.4. Кадровое обеспечение образовательного процесса…………………………..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 xml:space="preserve">5. Оценка результатов освоения программы подготовки специалистов среднего звена………………………………………………………………………………….. 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5.1. Контроль и оценка достижений обучающихся………………………………...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 xml:space="preserve">5.2. Порядок выполнения и защиты выпускной квалификационной работы…….  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5.3. Организация государственной  итоговой аттестации выпускников…………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Приложения: Рабочие программы учебных дисциплин и профессиональных модулей.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850" w:type="dxa"/>
                </w:tcPr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стр.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5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5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5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6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6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6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8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8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9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10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15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15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15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16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16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16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27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35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37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46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46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46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eastAsia="Calibri"/>
                      <w:lang w:eastAsia="en-US"/>
                    </w:rPr>
                  </w:pPr>
                  <w:r w:rsidRPr="00857029">
                    <w:rPr>
                      <w:rFonts w:eastAsia="Calibri"/>
                      <w:lang w:eastAsia="en-US"/>
                    </w:rPr>
                    <w:t>47</w:t>
                  </w: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</w:p>
                <w:p w:rsidR="00857029" w:rsidRPr="00857029" w:rsidRDefault="00857029" w:rsidP="00857029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eastAsia="Calibri"/>
                      <w:lang w:eastAsia="en-US"/>
                    </w:rPr>
                  </w:pPr>
                </w:p>
              </w:tc>
            </w:tr>
          </w:tbl>
          <w:p w:rsidR="00857029" w:rsidRPr="00857029" w:rsidRDefault="00857029" w:rsidP="0085702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857029" w:rsidRPr="00857029" w:rsidRDefault="00857029" w:rsidP="00857029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857029" w:rsidRPr="00857029" w:rsidRDefault="00857029" w:rsidP="00857029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</w:p>
          <w:p w:rsidR="00857029" w:rsidRPr="00857029" w:rsidRDefault="00857029" w:rsidP="00857029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</w:p>
          <w:p w:rsidR="00857029" w:rsidRPr="00857029" w:rsidRDefault="00857029" w:rsidP="00857029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</w:p>
          <w:p w:rsidR="00857029" w:rsidRPr="00857029" w:rsidRDefault="00857029" w:rsidP="00857029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</w:p>
          <w:p w:rsidR="00857029" w:rsidRPr="00857029" w:rsidRDefault="00857029" w:rsidP="00857029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</w:p>
          <w:p w:rsidR="00857029" w:rsidRPr="00857029" w:rsidRDefault="00857029" w:rsidP="00857029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</w:p>
          <w:p w:rsidR="00857029" w:rsidRPr="00857029" w:rsidRDefault="00857029" w:rsidP="00857029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</w:p>
          <w:p w:rsidR="00857029" w:rsidRPr="00857029" w:rsidRDefault="00857029" w:rsidP="00857029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</w:p>
        </w:tc>
        <w:tc>
          <w:tcPr>
            <w:tcW w:w="15607" w:type="dxa"/>
          </w:tcPr>
          <w:p w:rsidR="00857029" w:rsidRPr="00857029" w:rsidRDefault="00857029" w:rsidP="00857029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eastAsia="Calibri"/>
                <w:lang w:eastAsia="en-US"/>
              </w:rPr>
            </w:pPr>
          </w:p>
        </w:tc>
      </w:tr>
    </w:tbl>
    <w:p w:rsidR="00DC7080" w:rsidRPr="0008191B" w:rsidRDefault="00DC7080" w:rsidP="001C73BC">
      <w:pPr>
        <w:widowControl w:val="0"/>
        <w:suppressAutoHyphens/>
        <w:autoSpaceDE w:val="0"/>
        <w:autoSpaceDN w:val="0"/>
        <w:adjustRightInd w:val="0"/>
        <w:spacing w:before="240" w:after="60"/>
        <w:jc w:val="center"/>
        <w:outlineLvl w:val="3"/>
        <w:rPr>
          <w:b/>
          <w:smallCaps/>
        </w:rPr>
      </w:pPr>
      <w:r w:rsidRPr="00E60191">
        <w:rPr>
          <w:b/>
          <w:smallCaps/>
        </w:rPr>
        <w:lastRenderedPageBreak/>
        <w:t>1. Общие положения</w:t>
      </w:r>
    </w:p>
    <w:p w:rsidR="00DC7080" w:rsidRPr="00612F6F" w:rsidRDefault="00DC7080" w:rsidP="001C73B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612F6F">
        <w:rPr>
          <w:b/>
        </w:rPr>
        <w:t xml:space="preserve">1.1. Нормативно-правовые основы разработки </w:t>
      </w:r>
      <w:r>
        <w:rPr>
          <w:b/>
        </w:rPr>
        <w:t>программы подготовки специалистов среднего звена</w:t>
      </w:r>
    </w:p>
    <w:p w:rsidR="00DC7080" w:rsidRDefault="00DC7080" w:rsidP="001C73BC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Программа подготовки специалистов среднего звена </w:t>
      </w:r>
      <w:r w:rsidRPr="00170406">
        <w:t xml:space="preserve">по </w:t>
      </w:r>
      <w:r w:rsidRPr="00B33DB1">
        <w:t>специальности</w:t>
      </w:r>
      <w:r>
        <w:t xml:space="preserve"> </w:t>
      </w:r>
      <w:r w:rsidRPr="004905B4">
        <w:rPr>
          <w:bCs/>
          <w:u w:val="single"/>
        </w:rPr>
        <w:t>51.02.01</w:t>
      </w:r>
      <w:r w:rsidRPr="004905B4">
        <w:rPr>
          <w:u w:val="single"/>
        </w:rPr>
        <w:t xml:space="preserve"> Народное художественное творчество(по видам) </w:t>
      </w:r>
      <w:r>
        <w:t xml:space="preserve">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r w:rsidRPr="00FB00F3">
        <w:rPr>
          <w:bCs/>
          <w:u w:val="single"/>
        </w:rPr>
        <w:t xml:space="preserve">51.02.01 </w:t>
      </w:r>
      <w:r w:rsidRPr="004905B4">
        <w:rPr>
          <w:u w:val="single"/>
        </w:rPr>
        <w:t>Народное художественное творчество(по видам)</w:t>
      </w:r>
      <w:r>
        <w:t>.</w:t>
      </w:r>
    </w:p>
    <w:p w:rsidR="00DC7080" w:rsidRPr="00793A4F" w:rsidRDefault="00DC7080" w:rsidP="001C73BC">
      <w:pPr>
        <w:widowControl w:val="0"/>
        <w:suppressAutoHyphens/>
        <w:autoSpaceDE w:val="0"/>
        <w:autoSpaceDN w:val="0"/>
        <w:adjustRightInd w:val="0"/>
      </w:pPr>
      <w:r w:rsidRPr="00793A4F">
        <w:t>Нормативную правовую основу разработки программы подготовки специалистов среднего звена  (далее - ППССЗ) составляют:</w:t>
      </w:r>
    </w:p>
    <w:p w:rsidR="00923D7B" w:rsidRDefault="00923D7B" w:rsidP="001C73BC">
      <w:pPr>
        <w:numPr>
          <w:ilvl w:val="0"/>
          <w:numId w:val="8"/>
        </w:numPr>
        <w:jc w:val="both"/>
        <w:rPr>
          <w:lang w:eastAsia="en-US"/>
        </w:rPr>
      </w:pPr>
      <w:r w:rsidRPr="002D6E18">
        <w:rPr>
          <w:lang w:eastAsia="en-US"/>
        </w:rPr>
        <w:t>Федеральный закон от 29 декабря 2012 г. №273-ФЗ «Об образовании в Российской Федерации»;</w:t>
      </w:r>
    </w:p>
    <w:p w:rsidR="00923D7B" w:rsidRDefault="00923D7B" w:rsidP="001C73BC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jc w:val="both"/>
      </w:pPr>
      <w:r w:rsidRPr="00E25036">
        <w:t>ФГОС СПО</w:t>
      </w:r>
      <w:r>
        <w:t xml:space="preserve"> по специальности  </w:t>
      </w:r>
      <w:r w:rsidRPr="00E25036">
        <w:t>51.02.01 Народное художественное творчество</w:t>
      </w:r>
      <w:r>
        <w:t xml:space="preserve"> </w:t>
      </w:r>
      <w:r w:rsidRPr="00E25036">
        <w:t xml:space="preserve">(по видам) утвержден приказом Минобрнауки России от 27.10.2014 N 1382., зарегистрирован в Минюсте России 26 ноября </w:t>
      </w:r>
      <w:smartTag w:uri="urn:schemas-microsoft-com:office:smarttags" w:element="metricconverter">
        <w:smartTagPr>
          <w:attr w:name="ProductID" w:val="2014 г"/>
        </w:smartTagPr>
        <w:r w:rsidRPr="00E25036">
          <w:t>2014 г</w:t>
        </w:r>
      </w:smartTag>
      <w:r w:rsidRPr="00E25036">
        <w:t>. N 34947;</w:t>
      </w:r>
    </w:p>
    <w:p w:rsidR="00923D7B" w:rsidRPr="00923D7B" w:rsidRDefault="00923D7B" w:rsidP="001C73BC">
      <w:pPr>
        <w:numPr>
          <w:ilvl w:val="0"/>
          <w:numId w:val="8"/>
        </w:numPr>
        <w:jc w:val="both"/>
        <w:rPr>
          <w:lang w:eastAsia="en-US"/>
        </w:rPr>
      </w:pPr>
      <w:r w:rsidRPr="00923D7B">
        <w:rPr>
          <w:lang w:eastAsia="en-US"/>
        </w:rPr>
        <w:t>Приказом Минобрнауки России от 17.05.2012 N 413 "Об утверждении федерального государственного образовательного стандарта среднего общего образования« (Зарегистрировано в Минюсте России 07.06.2012 N 24480);</w:t>
      </w:r>
    </w:p>
    <w:p w:rsidR="00923D7B" w:rsidRPr="002D6E18" w:rsidRDefault="00923D7B" w:rsidP="001C73BC">
      <w:pPr>
        <w:numPr>
          <w:ilvl w:val="0"/>
          <w:numId w:val="8"/>
        </w:numPr>
        <w:jc w:val="both"/>
        <w:rPr>
          <w:lang w:eastAsia="en-US"/>
        </w:rPr>
      </w:pPr>
      <w:r w:rsidRPr="002D6E18">
        <w:rPr>
          <w:lang w:eastAsia="en-US"/>
        </w:rPr>
        <w:t>Приказом 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29200);</w:t>
      </w:r>
    </w:p>
    <w:p w:rsidR="00923D7B" w:rsidRPr="002830E9" w:rsidRDefault="00923D7B" w:rsidP="001C73BC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jc w:val="both"/>
        <w:rPr>
          <w:lang w:eastAsia="en-US"/>
        </w:rPr>
      </w:pPr>
      <w:r w:rsidRPr="002830E9">
        <w:rPr>
          <w:lang w:eastAsia="en-US"/>
        </w:rPr>
        <w:t>Приказ Минобрнауки России от 15 декабря 2014г. №1580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утвержденного приказом   министерства образования и науки Российской Федерации от 14 июня 2013г № 464»</w:t>
      </w:r>
    </w:p>
    <w:p w:rsidR="00923D7B" w:rsidRPr="002D6E18" w:rsidRDefault="00923D7B" w:rsidP="001C73BC">
      <w:pPr>
        <w:numPr>
          <w:ilvl w:val="0"/>
          <w:numId w:val="8"/>
        </w:numPr>
        <w:jc w:val="both"/>
        <w:rPr>
          <w:lang w:eastAsia="en-US"/>
        </w:rPr>
      </w:pPr>
      <w:r w:rsidRPr="002D6E18">
        <w:rPr>
          <w:lang w:eastAsia="en-US"/>
        </w:rPr>
        <w:t>Приказом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923D7B" w:rsidRPr="002830E9" w:rsidRDefault="00923D7B" w:rsidP="001C73BC">
      <w:pPr>
        <w:numPr>
          <w:ilvl w:val="0"/>
          <w:numId w:val="8"/>
        </w:numPr>
        <w:jc w:val="both"/>
      </w:pPr>
      <w:r w:rsidRPr="002830E9">
        <w:rPr>
          <w:bCs/>
          <w:kern w:val="36"/>
        </w:rPr>
        <w:t xml:space="preserve">Приказ Министерства образования и науки Российской Федерации от 31 января 2014г.  №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утверждённый </w:t>
      </w:r>
      <w:r w:rsidRPr="002830E9">
        <w:t>приказом Министерства образования и науки Российской Федерации от 16.08.2013 года № 968</w:t>
      </w:r>
    </w:p>
    <w:p w:rsidR="00923D7B" w:rsidRPr="002830E9" w:rsidRDefault="00923D7B" w:rsidP="001C73BC">
      <w:pPr>
        <w:numPr>
          <w:ilvl w:val="0"/>
          <w:numId w:val="8"/>
        </w:numPr>
        <w:jc w:val="both"/>
      </w:pPr>
      <w:r w:rsidRPr="002830E9">
        <w:t>Приказ Минобрнауки России от 17.11.2017 №1138 "О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968"</w:t>
      </w:r>
    </w:p>
    <w:p w:rsidR="00923D7B" w:rsidRPr="002D6E18" w:rsidRDefault="00923D7B" w:rsidP="001C73BC">
      <w:pPr>
        <w:numPr>
          <w:ilvl w:val="0"/>
          <w:numId w:val="8"/>
        </w:numPr>
        <w:jc w:val="both"/>
        <w:rPr>
          <w:lang w:eastAsia="en-US"/>
        </w:rPr>
      </w:pPr>
      <w:r w:rsidRPr="002D6E18">
        <w:rPr>
          <w:lang w:eastAsia="en-US"/>
        </w:rPr>
        <w:t>Приказом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28785;</w:t>
      </w:r>
    </w:p>
    <w:p w:rsidR="00923D7B" w:rsidRPr="002D6E18" w:rsidRDefault="00923D7B" w:rsidP="001C73BC">
      <w:pPr>
        <w:numPr>
          <w:ilvl w:val="0"/>
          <w:numId w:val="8"/>
        </w:numPr>
        <w:jc w:val="both"/>
        <w:rPr>
          <w:lang w:eastAsia="en-US"/>
        </w:rPr>
      </w:pPr>
      <w:r w:rsidRPr="002D6E18">
        <w:rPr>
          <w:lang w:eastAsia="en-US"/>
        </w:rPr>
        <w:t>Приказом Минобрнауки России от 25.10.2013 N 1186 (ред. от 31.08.2016) «Об утверждении Порядка заполнения, учета и выдачи дипломов о среднем профессиональном образовании и их дубликатов» (Зарегистрировано в Минюсте России 29.11.2013 N 30507)</w:t>
      </w:r>
    </w:p>
    <w:p w:rsidR="00923D7B" w:rsidRPr="002830E9" w:rsidRDefault="00923D7B" w:rsidP="001C73BC">
      <w:pPr>
        <w:pStyle w:val="aff"/>
        <w:numPr>
          <w:ilvl w:val="0"/>
          <w:numId w:val="8"/>
        </w:numPr>
        <w:spacing w:before="120" w:after="120"/>
        <w:contextualSpacing w:val="0"/>
        <w:rPr>
          <w:lang w:eastAsia="en-US"/>
        </w:rPr>
      </w:pPr>
      <w:r w:rsidRPr="002830E9">
        <w:rPr>
          <w:lang w:eastAsia="en-US"/>
        </w:rPr>
        <w:lastRenderedPageBreak/>
        <w:t>Приказ Минобрнауки России от 28 мая 2014 г.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 (зарегистрирован Министерством юстиции Российской Федерации 29 июля 2014 г., регистрационный № 33335), с изменениями, внесенными приказами Министерства образования и науки Российской Федерации от 7 октября 2014 г. № 1307 (зарегистрирован Министерством юстиции Российской Федерации 16 октября 2014 г., регистрационный № 34342) и от 9 апреля 2015 г. № 387 (зарегистрирован Министерством юстиции Российской Федерации 8 мая 2015 г., регистрационный № 37221);</w:t>
      </w:r>
    </w:p>
    <w:p w:rsidR="00923D7B" w:rsidRPr="00C0607B" w:rsidRDefault="00923D7B" w:rsidP="001C73BC">
      <w:pPr>
        <w:numPr>
          <w:ilvl w:val="0"/>
          <w:numId w:val="8"/>
        </w:numPr>
        <w:jc w:val="both"/>
        <w:rPr>
          <w:lang w:eastAsia="en-US"/>
        </w:rPr>
      </w:pPr>
      <w:r w:rsidRPr="00C0607B">
        <w:rPr>
          <w:lang w:eastAsia="en-US"/>
        </w:rPr>
        <w:t>Устав ГАПОУ ТО «Тобольский  многопрофильный техникум»</w:t>
      </w:r>
    </w:p>
    <w:p w:rsidR="00923D7B" w:rsidRPr="00C0607B" w:rsidRDefault="00923D7B" w:rsidP="001C73BC">
      <w:pPr>
        <w:numPr>
          <w:ilvl w:val="0"/>
          <w:numId w:val="8"/>
        </w:numPr>
        <w:jc w:val="both"/>
        <w:rPr>
          <w:lang w:eastAsia="en-US"/>
        </w:rPr>
      </w:pPr>
      <w:r w:rsidRPr="00C0607B">
        <w:rPr>
          <w:lang w:eastAsia="en-US"/>
        </w:rPr>
        <w:t xml:space="preserve">Положение о разработке и утверждении основной образовательной программы среднего профессионального </w:t>
      </w:r>
      <w:r>
        <w:rPr>
          <w:lang w:eastAsia="en-US"/>
        </w:rPr>
        <w:t>образования в ГАПОУ ТО «Тобольский</w:t>
      </w:r>
      <w:r w:rsidRPr="00C0607B">
        <w:rPr>
          <w:lang w:eastAsia="en-US"/>
        </w:rPr>
        <w:t xml:space="preserve"> многопрофильный техникум» (Приказ №79  от 11 сентября 2017г);</w:t>
      </w:r>
    </w:p>
    <w:p w:rsidR="00923D7B" w:rsidRPr="00923D7B" w:rsidRDefault="00923D7B" w:rsidP="001C73BC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jc w:val="both"/>
        <w:rPr>
          <w:i/>
          <w:color w:val="000000"/>
          <w:lang w:eastAsia="en-US"/>
        </w:rPr>
      </w:pPr>
      <w:r w:rsidRPr="00923D7B">
        <w:rPr>
          <w:color w:val="000000"/>
          <w:lang w:eastAsia="en-US"/>
        </w:rPr>
        <w:t>Письмо Министерства образования и науки Российской Федерации от 17 марта 2015г. №06-259 «Рекомендации по организации получения среднего  общего образования в пределах освоения образовательных программ среднего профессионального образования на базе основного общего  образования с учетом требований федерального государственного образовательного стандарта и получаемой профессии или специальности среднего профессионального образования»</w:t>
      </w:r>
      <w:r>
        <w:rPr>
          <w:color w:val="000000"/>
          <w:lang w:eastAsia="en-US"/>
        </w:rPr>
        <w:t>;</w:t>
      </w:r>
      <w:r w:rsidRPr="00923D7B">
        <w:rPr>
          <w:i/>
          <w:color w:val="000000"/>
          <w:lang w:eastAsia="en-US"/>
        </w:rPr>
        <w:t xml:space="preserve"> </w:t>
      </w:r>
    </w:p>
    <w:p w:rsidR="00923D7B" w:rsidRPr="00923D7B" w:rsidRDefault="00923D7B" w:rsidP="001C73BC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923D7B">
        <w:rPr>
          <w:color w:val="000000"/>
          <w:lang w:eastAsia="en-US"/>
        </w:rPr>
        <w:t>Об уточнении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 Одобрено Научно-методическим советом Центра профессионального образования и систем квалификаций ФГАУ «ФИРО» Протокол № 3 от 25 мая 2017 г.</w:t>
      </w:r>
    </w:p>
    <w:p w:rsidR="00923D7B" w:rsidRPr="002D6E18" w:rsidRDefault="00923D7B" w:rsidP="001C73BC">
      <w:pPr>
        <w:ind w:left="720"/>
        <w:jc w:val="both"/>
        <w:rPr>
          <w:lang w:eastAsia="en-US"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jc w:val="both"/>
        <w:outlineLvl w:val="4"/>
        <w:rPr>
          <w:b/>
          <w:smallCaps/>
        </w:rPr>
      </w:pPr>
    </w:p>
    <w:p w:rsidR="00DC7080" w:rsidRPr="00404DC8" w:rsidRDefault="00DC7080" w:rsidP="001C73BC">
      <w:pPr>
        <w:widowControl w:val="0"/>
        <w:suppressAutoHyphens/>
        <w:ind w:firstLine="709"/>
        <w:jc w:val="both"/>
        <w:rPr>
          <w:b/>
        </w:rPr>
      </w:pPr>
      <w:r w:rsidRPr="00E60191">
        <w:rPr>
          <w:b/>
          <w:smallCaps/>
        </w:rPr>
        <w:t>1.</w:t>
      </w:r>
      <w:r>
        <w:rPr>
          <w:b/>
          <w:smallCaps/>
        </w:rPr>
        <w:t xml:space="preserve">2. </w:t>
      </w:r>
      <w:r>
        <w:rPr>
          <w:b/>
        </w:rPr>
        <w:t>Нормативный срок освоения программы</w:t>
      </w:r>
    </w:p>
    <w:p w:rsidR="00DC7080" w:rsidRDefault="00DC7080" w:rsidP="001C73BC">
      <w:pPr>
        <w:pStyle w:val="a7"/>
        <w:widowControl w:val="0"/>
        <w:suppressAutoHyphens/>
        <w:spacing w:after="0"/>
        <w:ind w:firstLine="709"/>
        <w:jc w:val="both"/>
        <w:rPr>
          <w:bCs/>
        </w:rPr>
      </w:pPr>
      <w:r w:rsidRPr="00814077">
        <w:rPr>
          <w:bCs/>
        </w:rPr>
        <w:t xml:space="preserve">Нормативный срок освоения программы </w:t>
      </w:r>
      <w:r w:rsidRPr="00612F6F">
        <w:rPr>
          <w:i/>
          <w:spacing w:val="-2"/>
        </w:rPr>
        <w:t>углубленной</w:t>
      </w:r>
      <w:r>
        <w:rPr>
          <w:i/>
          <w:spacing w:val="-2"/>
        </w:rPr>
        <w:t xml:space="preserve"> </w:t>
      </w:r>
      <w:r w:rsidRPr="00814077">
        <w:rPr>
          <w:spacing w:val="-2"/>
        </w:rPr>
        <w:t xml:space="preserve">подготовки </w:t>
      </w:r>
      <w:r>
        <w:rPr>
          <w:spacing w:val="-2"/>
        </w:rPr>
        <w:t xml:space="preserve">по специальности </w:t>
      </w:r>
      <w:r w:rsidRPr="00FB00F3">
        <w:rPr>
          <w:bCs/>
          <w:u w:val="single"/>
        </w:rPr>
        <w:t xml:space="preserve">51.02.01 </w:t>
      </w:r>
      <w:r w:rsidRPr="004905B4">
        <w:rPr>
          <w:u w:val="single"/>
        </w:rPr>
        <w:t>Народное художественное творчество(по видам)</w:t>
      </w:r>
      <w:r w:rsidRPr="00814077">
        <w:rPr>
          <w:bCs/>
        </w:rPr>
        <w:t>при очной</w:t>
      </w:r>
      <w:r>
        <w:rPr>
          <w:bCs/>
        </w:rPr>
        <w:t xml:space="preserve"> </w:t>
      </w:r>
      <w:r w:rsidRPr="00814077">
        <w:rPr>
          <w:bCs/>
        </w:rPr>
        <w:t>форме получения образования</w:t>
      </w:r>
      <w:r>
        <w:rPr>
          <w:bCs/>
        </w:rPr>
        <w:t xml:space="preserve">: </w:t>
      </w:r>
    </w:p>
    <w:p w:rsidR="00DC7080" w:rsidRPr="0008191B" w:rsidRDefault="00DC7080" w:rsidP="001C73BC">
      <w:pPr>
        <w:pStyle w:val="a7"/>
        <w:widowControl w:val="0"/>
        <w:suppressAutoHyphens/>
        <w:spacing w:after="0"/>
        <w:jc w:val="both"/>
        <w:rPr>
          <w:u w:val="single"/>
        </w:rPr>
      </w:pPr>
      <w:r>
        <w:rPr>
          <w:bCs/>
        </w:rPr>
        <w:t xml:space="preserve">– </w:t>
      </w:r>
      <w:r w:rsidRPr="00814077">
        <w:rPr>
          <w:bCs/>
        </w:rPr>
        <w:t>на базе основного общего образования</w:t>
      </w:r>
      <w:r>
        <w:rPr>
          <w:bCs/>
        </w:rPr>
        <w:t xml:space="preserve"> – </w:t>
      </w:r>
      <w:r w:rsidRPr="00E4290B">
        <w:rPr>
          <w:u w:val="single"/>
        </w:rPr>
        <w:t>3 года 10 месяцев.</w:t>
      </w:r>
    </w:p>
    <w:p w:rsidR="00DC7080" w:rsidRDefault="00DC7080" w:rsidP="001C73BC">
      <w:pPr>
        <w:widowControl w:val="0"/>
        <w:suppressAutoHyphens/>
        <w:ind w:firstLine="720"/>
        <w:jc w:val="center"/>
        <w:rPr>
          <w:b/>
          <w:smallCaps/>
        </w:rPr>
      </w:pPr>
    </w:p>
    <w:p w:rsidR="00DC7080" w:rsidRDefault="00DC7080" w:rsidP="001C73BC">
      <w:pPr>
        <w:widowControl w:val="0"/>
        <w:suppressAutoHyphens/>
        <w:jc w:val="both"/>
        <w:rPr>
          <w:b/>
          <w:smallCaps/>
        </w:rPr>
      </w:pPr>
      <w:r>
        <w:rPr>
          <w:b/>
        </w:rPr>
        <w:t>К</w:t>
      </w:r>
      <w:r w:rsidRPr="0041016C">
        <w:rPr>
          <w:b/>
        </w:rPr>
        <w:t>валификация:</w:t>
      </w:r>
      <w:r>
        <w:t xml:space="preserve"> </w:t>
      </w:r>
      <w:r w:rsidRPr="00FA78DA">
        <w:t>Руководитель любительского творческого коллектива, преподаватель</w:t>
      </w:r>
    </w:p>
    <w:p w:rsidR="00DC7080" w:rsidRDefault="00DC7080" w:rsidP="001C73BC">
      <w:pPr>
        <w:widowControl w:val="0"/>
        <w:suppressAutoHyphens/>
        <w:ind w:firstLine="720"/>
        <w:jc w:val="center"/>
        <w:rPr>
          <w:b/>
          <w:smallCaps/>
        </w:rPr>
      </w:pPr>
    </w:p>
    <w:p w:rsidR="00DC7080" w:rsidRDefault="00DC7080" w:rsidP="001C73BC">
      <w:pPr>
        <w:widowControl w:val="0"/>
        <w:suppressAutoHyphens/>
        <w:ind w:firstLine="720"/>
        <w:jc w:val="center"/>
        <w:rPr>
          <w:b/>
          <w:smallCaps/>
        </w:rPr>
      </w:pPr>
    </w:p>
    <w:p w:rsidR="00DC7080" w:rsidRDefault="00DC7080" w:rsidP="001C73BC">
      <w:pPr>
        <w:widowControl w:val="0"/>
        <w:suppressAutoHyphens/>
        <w:ind w:firstLine="720"/>
        <w:jc w:val="center"/>
        <w:rPr>
          <w:b/>
          <w:smallCaps/>
        </w:rPr>
      </w:pPr>
      <w:r w:rsidRPr="00E60191">
        <w:rPr>
          <w:b/>
          <w:smallCaps/>
        </w:rPr>
        <w:t>2</w:t>
      </w:r>
      <w:r>
        <w:rPr>
          <w:b/>
          <w:smallCaps/>
        </w:rPr>
        <w:t xml:space="preserve">. </w:t>
      </w:r>
      <w:r w:rsidRPr="008E5DB1">
        <w:rPr>
          <w:b/>
          <w:smallCaps/>
        </w:rPr>
        <w:t xml:space="preserve">Характеристика профессиональной деятельности </w:t>
      </w:r>
    </w:p>
    <w:p w:rsidR="00DC7080" w:rsidRDefault="00DC7080" w:rsidP="001C73BC">
      <w:pPr>
        <w:widowControl w:val="0"/>
        <w:suppressAutoHyphens/>
        <w:ind w:firstLine="720"/>
        <w:jc w:val="center"/>
        <w:rPr>
          <w:b/>
          <w:smallCaps/>
        </w:rPr>
      </w:pPr>
      <w:r w:rsidRPr="008E5DB1">
        <w:rPr>
          <w:b/>
          <w:smallCaps/>
        </w:rPr>
        <w:t>выпускников</w:t>
      </w:r>
      <w:r>
        <w:rPr>
          <w:b/>
          <w:smallCaps/>
        </w:rPr>
        <w:t xml:space="preserve"> и требования к результатам освоения основной профессиональной образовательной программы</w:t>
      </w:r>
    </w:p>
    <w:p w:rsidR="00DC7080" w:rsidRDefault="00DC7080" w:rsidP="001C73BC">
      <w:pPr>
        <w:widowControl w:val="0"/>
        <w:suppressAutoHyphens/>
        <w:ind w:firstLine="720"/>
        <w:jc w:val="center"/>
        <w:rPr>
          <w:b/>
        </w:rPr>
      </w:pPr>
    </w:p>
    <w:p w:rsidR="00DC7080" w:rsidRPr="00762620" w:rsidRDefault="00DC7080" w:rsidP="001C73BC">
      <w:pPr>
        <w:widowControl w:val="0"/>
        <w:suppressAutoHyphens/>
        <w:jc w:val="both"/>
        <w:rPr>
          <w:b/>
        </w:rPr>
      </w:pPr>
      <w:r w:rsidRPr="00404DC8">
        <w:rPr>
          <w:b/>
        </w:rPr>
        <w:t>2.1</w:t>
      </w:r>
      <w:r>
        <w:rPr>
          <w:b/>
        </w:rPr>
        <w:t>.</w:t>
      </w:r>
      <w:r w:rsidRPr="00404DC8">
        <w:rPr>
          <w:b/>
        </w:rPr>
        <w:t xml:space="preserve"> Область и объекты профессиональной деятельности </w:t>
      </w:r>
    </w:p>
    <w:p w:rsidR="00DC7080" w:rsidRPr="001873B0" w:rsidRDefault="00DC7080" w:rsidP="001C73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3B0">
        <w:rPr>
          <w:rFonts w:ascii="Times New Roman" w:hAnsi="Times New Roman" w:cs="Times New Roman"/>
          <w:b/>
          <w:sz w:val="24"/>
          <w:szCs w:val="24"/>
        </w:rPr>
        <w:t>Область профессиональной деятельности</w:t>
      </w:r>
      <w:r w:rsidRPr="001873B0">
        <w:rPr>
          <w:rFonts w:ascii="Times New Roman" w:hAnsi="Times New Roman" w:cs="Times New Roman"/>
          <w:sz w:val="24"/>
          <w:szCs w:val="24"/>
        </w:rPr>
        <w:t xml:space="preserve"> выпускников: руководство любительскими творческими коллективами (постановка народных праздников и обрядов), художественное образование в организациях дополнительного образования, общеобразовательных организациях.</w:t>
      </w:r>
    </w:p>
    <w:p w:rsidR="00DC7080" w:rsidRPr="001873B0" w:rsidRDefault="00DC7080" w:rsidP="001C73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3B0">
        <w:rPr>
          <w:rFonts w:ascii="Times New Roman" w:hAnsi="Times New Roman" w:cs="Times New Roman"/>
          <w:b/>
          <w:sz w:val="24"/>
          <w:szCs w:val="24"/>
        </w:rPr>
        <w:t>Объектами профессиональной деятельности</w:t>
      </w:r>
      <w:r w:rsidRPr="001873B0">
        <w:rPr>
          <w:rFonts w:ascii="Times New Roman" w:hAnsi="Times New Roman" w:cs="Times New Roman"/>
          <w:sz w:val="24"/>
          <w:szCs w:val="24"/>
        </w:rPr>
        <w:t xml:space="preserve"> выпускников являются:</w:t>
      </w:r>
    </w:p>
    <w:p w:rsidR="00DC7080" w:rsidRPr="001873B0" w:rsidRDefault="00DC7080" w:rsidP="001C73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3B0">
        <w:rPr>
          <w:rFonts w:ascii="Times New Roman" w:hAnsi="Times New Roman" w:cs="Times New Roman"/>
          <w:sz w:val="24"/>
          <w:szCs w:val="24"/>
        </w:rPr>
        <w:t xml:space="preserve">произведения народного художественного творчества (различных видов и жанров), </w:t>
      </w:r>
      <w:r w:rsidRPr="001873B0">
        <w:rPr>
          <w:rFonts w:ascii="Times New Roman" w:hAnsi="Times New Roman" w:cs="Times New Roman"/>
          <w:sz w:val="24"/>
          <w:szCs w:val="24"/>
        </w:rPr>
        <w:lastRenderedPageBreak/>
        <w:t>народные традиции;</w:t>
      </w:r>
    </w:p>
    <w:p w:rsidR="00DC7080" w:rsidRPr="001873B0" w:rsidRDefault="00DC7080" w:rsidP="001C73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3B0">
        <w:rPr>
          <w:rFonts w:ascii="Times New Roman" w:hAnsi="Times New Roman" w:cs="Times New Roman"/>
          <w:sz w:val="24"/>
          <w:szCs w:val="24"/>
        </w:rPr>
        <w:t>учреждения (организации) социально-культурной сферы независимо от их организационно-правовых форм;</w:t>
      </w:r>
    </w:p>
    <w:p w:rsidR="00DC7080" w:rsidRPr="001873B0" w:rsidRDefault="00DC7080" w:rsidP="001C73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3B0">
        <w:rPr>
          <w:rFonts w:ascii="Times New Roman" w:hAnsi="Times New Roman" w:cs="Times New Roman"/>
          <w:sz w:val="24"/>
          <w:szCs w:val="24"/>
        </w:rPr>
        <w:t>региональные и муниципальные управления (отделы) культуры;</w:t>
      </w:r>
    </w:p>
    <w:p w:rsidR="00DC7080" w:rsidRPr="001873B0" w:rsidRDefault="00DC7080" w:rsidP="001C73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3B0">
        <w:rPr>
          <w:rFonts w:ascii="Times New Roman" w:hAnsi="Times New Roman" w:cs="Times New Roman"/>
          <w:sz w:val="24"/>
          <w:szCs w:val="24"/>
        </w:rPr>
        <w:t>дома народного творчества;</w:t>
      </w:r>
    </w:p>
    <w:p w:rsidR="00DC7080" w:rsidRPr="001873B0" w:rsidRDefault="00DC7080" w:rsidP="001C73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3B0">
        <w:rPr>
          <w:rFonts w:ascii="Times New Roman" w:hAnsi="Times New Roman" w:cs="Times New Roman"/>
          <w:sz w:val="24"/>
          <w:szCs w:val="24"/>
        </w:rPr>
        <w:t>организации дополнительного образования, общеобразовательные организации;</w:t>
      </w:r>
    </w:p>
    <w:p w:rsidR="00DC7080" w:rsidRPr="001873B0" w:rsidRDefault="00DC7080" w:rsidP="001C73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3B0">
        <w:rPr>
          <w:rFonts w:ascii="Times New Roman" w:hAnsi="Times New Roman" w:cs="Times New Roman"/>
          <w:sz w:val="24"/>
          <w:szCs w:val="24"/>
        </w:rPr>
        <w:t>любительские творческие коллективы;</w:t>
      </w:r>
    </w:p>
    <w:p w:rsidR="00DC7080" w:rsidRDefault="00DC7080" w:rsidP="001C73BC">
      <w:pPr>
        <w:widowControl w:val="0"/>
        <w:suppressAutoHyphens/>
        <w:ind w:left="567"/>
        <w:jc w:val="both"/>
      </w:pPr>
      <w:r w:rsidRPr="001873B0">
        <w:t>досуговые формирования (объединения).</w:t>
      </w:r>
    </w:p>
    <w:p w:rsidR="00DC7080" w:rsidRDefault="00DC7080" w:rsidP="001C73BC">
      <w:pPr>
        <w:widowControl w:val="0"/>
        <w:suppressAutoHyphens/>
        <w:jc w:val="both"/>
      </w:pPr>
    </w:p>
    <w:p w:rsidR="00DC7080" w:rsidRPr="00170CFE" w:rsidRDefault="00DC7080" w:rsidP="001C73BC">
      <w:pPr>
        <w:widowControl w:val="0"/>
        <w:suppressAutoHyphens/>
        <w:jc w:val="both"/>
        <w:rPr>
          <w:b/>
          <w:smallCaps/>
        </w:rPr>
      </w:pPr>
      <w:r w:rsidRPr="00E60191">
        <w:rPr>
          <w:b/>
          <w:smallCaps/>
        </w:rPr>
        <w:t>2.2</w:t>
      </w:r>
      <w:r>
        <w:rPr>
          <w:b/>
          <w:smallCaps/>
        </w:rPr>
        <w:t>.</w:t>
      </w:r>
      <w:r w:rsidRPr="00404DC8">
        <w:rPr>
          <w:b/>
        </w:rPr>
        <w:t xml:space="preserve"> Виды профессиональной деятельности и компетенции</w:t>
      </w:r>
    </w:p>
    <w:p w:rsidR="00DC7080" w:rsidRPr="00412761" w:rsidRDefault="00DC7080" w:rsidP="001C73BC">
      <w:pPr>
        <w:widowControl w:val="0"/>
        <w:suppressAutoHyphens/>
        <w:jc w:val="both"/>
        <w:rPr>
          <w:b/>
        </w:rPr>
      </w:pPr>
      <w:r w:rsidRPr="00412761">
        <w:rPr>
          <w:b/>
        </w:rPr>
        <w:t>Виды профессиональной деятельности и профессиональные компетенции выпускника:</w:t>
      </w:r>
    </w:p>
    <w:p w:rsidR="00DC7080" w:rsidRDefault="00DC7080" w:rsidP="001C73BC">
      <w:pPr>
        <w:widowControl w:val="0"/>
        <w:suppressAutoHyphens/>
        <w:jc w:val="both"/>
      </w:pPr>
    </w:p>
    <w:tbl>
      <w:tblPr>
        <w:tblW w:w="9288" w:type="dxa"/>
        <w:tblLook w:val="01E0" w:firstRow="1" w:lastRow="1" w:firstColumn="1" w:lastColumn="1" w:noHBand="0" w:noVBand="0"/>
      </w:tblPr>
      <w:tblGrid>
        <w:gridCol w:w="1008"/>
        <w:gridCol w:w="8280"/>
      </w:tblGrid>
      <w:tr w:rsidR="00DC7080" w:rsidTr="00886B3B">
        <w:tc>
          <w:tcPr>
            <w:tcW w:w="1008" w:type="dxa"/>
          </w:tcPr>
          <w:p w:rsidR="00DC7080" w:rsidRDefault="00DC7080" w:rsidP="001C73BC">
            <w:pPr>
              <w:widowControl w:val="0"/>
              <w:suppressAutoHyphens/>
              <w:jc w:val="both"/>
            </w:pPr>
            <w:r>
              <w:t>Код</w:t>
            </w:r>
          </w:p>
        </w:tc>
        <w:tc>
          <w:tcPr>
            <w:tcW w:w="8280" w:type="dxa"/>
          </w:tcPr>
          <w:p w:rsidR="00DC7080" w:rsidRDefault="00DC7080" w:rsidP="001C73BC">
            <w:pPr>
              <w:widowControl w:val="0"/>
              <w:suppressAutoHyphens/>
              <w:jc w:val="both"/>
            </w:pPr>
            <w:r>
              <w:t>Наименование</w:t>
            </w:r>
          </w:p>
        </w:tc>
      </w:tr>
      <w:tr w:rsidR="00DC7080" w:rsidRPr="00B73457" w:rsidTr="00886B3B">
        <w:tc>
          <w:tcPr>
            <w:tcW w:w="1008" w:type="dxa"/>
          </w:tcPr>
          <w:p w:rsidR="00DC7080" w:rsidRDefault="00DC7080" w:rsidP="001C73BC">
            <w:pPr>
              <w:widowControl w:val="0"/>
              <w:suppressAutoHyphens/>
              <w:jc w:val="both"/>
              <w:rPr>
                <w:b/>
              </w:rPr>
            </w:pPr>
            <w:r w:rsidRPr="00412761">
              <w:rPr>
                <w:b/>
              </w:rPr>
              <w:t>ВПД 1</w:t>
            </w:r>
          </w:p>
          <w:p w:rsidR="00DC7080" w:rsidRPr="00412761" w:rsidRDefault="00DC7080" w:rsidP="001C73BC">
            <w:pPr>
              <w:widowControl w:val="0"/>
              <w:suppressAutoHyphens/>
              <w:jc w:val="both"/>
              <w:rPr>
                <w:b/>
              </w:rPr>
            </w:pPr>
          </w:p>
        </w:tc>
        <w:tc>
          <w:tcPr>
            <w:tcW w:w="8280" w:type="dxa"/>
          </w:tcPr>
          <w:p w:rsidR="00DC7080" w:rsidRPr="00B73457" w:rsidRDefault="00DC7080" w:rsidP="001C73BC">
            <w:pPr>
              <w:widowControl w:val="0"/>
              <w:tabs>
                <w:tab w:val="left" w:pos="1080"/>
              </w:tabs>
              <w:jc w:val="both"/>
            </w:pPr>
            <w:r w:rsidRPr="002F3487">
              <w:rPr>
                <w:b/>
              </w:rPr>
              <w:t>Художественно-творческая деятельность</w:t>
            </w:r>
          </w:p>
        </w:tc>
      </w:tr>
      <w:tr w:rsidR="00DC7080" w:rsidTr="00886B3B">
        <w:tc>
          <w:tcPr>
            <w:tcW w:w="1008" w:type="dxa"/>
          </w:tcPr>
          <w:p w:rsidR="00DC7080" w:rsidRPr="002F3487" w:rsidRDefault="00DC7080" w:rsidP="001C73BC">
            <w:pPr>
              <w:widowControl w:val="0"/>
              <w:suppressAutoHyphens/>
              <w:jc w:val="both"/>
            </w:pPr>
            <w:r w:rsidRPr="002F3487">
              <w:t>ПК 1.1.</w:t>
            </w: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  <w:r w:rsidRPr="002F3487">
              <w:t>ПК 1.2.</w:t>
            </w: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  <w:r w:rsidRPr="002F3487">
              <w:t>ПК 1.3.</w:t>
            </w: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  <w:r w:rsidRPr="002F3487">
              <w:t>ПК 1.4.</w:t>
            </w:r>
          </w:p>
          <w:p w:rsidR="00DC7080" w:rsidRDefault="00DC7080" w:rsidP="001C73BC">
            <w:pPr>
              <w:widowControl w:val="0"/>
              <w:suppressAutoHyphens/>
              <w:jc w:val="both"/>
            </w:pP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  <w:r w:rsidRPr="002F3487">
              <w:t>ПК 1.5.</w:t>
            </w: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</w:p>
          <w:p w:rsidR="00DC7080" w:rsidRDefault="00DC7080" w:rsidP="001C73BC">
            <w:pPr>
              <w:widowControl w:val="0"/>
              <w:suppressAutoHyphens/>
              <w:jc w:val="both"/>
            </w:pP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  <w:r w:rsidRPr="002F3487">
              <w:t>ПК 1.6</w:t>
            </w:r>
            <w:r>
              <w:t>.</w:t>
            </w: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</w:p>
          <w:p w:rsidR="00DC7080" w:rsidRPr="002F3487" w:rsidRDefault="00DC7080" w:rsidP="001C73BC">
            <w:pPr>
              <w:widowControl w:val="0"/>
              <w:suppressAutoHyphens/>
              <w:jc w:val="both"/>
            </w:pPr>
            <w:r w:rsidRPr="002F3487">
              <w:t>ПК 1.7</w:t>
            </w:r>
            <w:r>
              <w:t>.</w:t>
            </w:r>
          </w:p>
        </w:tc>
        <w:tc>
          <w:tcPr>
            <w:tcW w:w="8280" w:type="dxa"/>
          </w:tcPr>
          <w:p w:rsidR="00DC7080" w:rsidRPr="002F3487" w:rsidRDefault="00DC7080" w:rsidP="001C73BC">
            <w:pPr>
              <w:pStyle w:val="21"/>
              <w:widowControl w:val="0"/>
              <w:tabs>
                <w:tab w:val="left" w:pos="900"/>
              </w:tabs>
              <w:ind w:left="0" w:firstLine="0"/>
              <w:jc w:val="both"/>
            </w:pPr>
            <w:r w:rsidRPr="002F3487">
              <w:t xml:space="preserve">Проводить репетиционную работу в любительском творческом коллективе, обеспечивать исполнительскую деятельность коллектива и отдельных его участников. 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900"/>
              </w:tabs>
              <w:ind w:left="0" w:firstLine="0"/>
              <w:jc w:val="both"/>
            </w:pPr>
            <w:r w:rsidRPr="002F3487">
              <w:t>Раскрывать и реализовывать творческую индивидуальность участников любительского коллектива.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</w:tabs>
              <w:ind w:left="0" w:firstLine="0"/>
              <w:jc w:val="both"/>
            </w:pPr>
            <w:r w:rsidRPr="002F3487">
              <w:t xml:space="preserve">Разрабатывать, подготавливать и осуществлять репертуарные и сценарные планы, художественные программы и постановки. 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</w:tabs>
              <w:ind w:left="0" w:firstLine="0"/>
              <w:jc w:val="both"/>
            </w:pPr>
            <w:r w:rsidRPr="002F3487">
              <w:t xml:space="preserve">Анализировать и использовать произведения народного художественного творчества в работе с любительским творческим коллективом. 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</w:tabs>
              <w:ind w:left="0" w:firstLine="0"/>
              <w:jc w:val="both"/>
            </w:pPr>
            <w:r w:rsidRPr="002F3487">
              <w:t xml:space="preserve"> Систематически работать по поиску лучших образцов народного художественного творчества, накапливать репертуар, необходимый для исполнительской деятельности любительского творческого коллектива и отдельных его участников.  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</w:tabs>
              <w:ind w:left="0" w:firstLine="0"/>
              <w:jc w:val="both"/>
            </w:pPr>
            <w:r w:rsidRPr="002F3487">
              <w:t xml:space="preserve">Методически обеспечивать функционирование любительских творческих коллективов, досуговых формирований (объединений). 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</w:tabs>
              <w:ind w:left="0" w:firstLine="0"/>
              <w:jc w:val="both"/>
            </w:pPr>
            <w:r w:rsidRPr="002F3487">
              <w:t xml:space="preserve">Применять разнообразные технические средства для реализации художественно-творческих задач. </w:t>
            </w:r>
          </w:p>
        </w:tc>
      </w:tr>
      <w:tr w:rsidR="00DC7080" w:rsidTr="00886B3B">
        <w:trPr>
          <w:gridAfter w:val="1"/>
          <w:wAfter w:w="8280" w:type="dxa"/>
        </w:trPr>
        <w:tc>
          <w:tcPr>
            <w:tcW w:w="1008" w:type="dxa"/>
          </w:tcPr>
          <w:p w:rsidR="00DC7080" w:rsidRPr="002F3487" w:rsidRDefault="00DC7080" w:rsidP="001C73BC">
            <w:pPr>
              <w:widowControl w:val="0"/>
              <w:suppressAutoHyphens/>
              <w:jc w:val="both"/>
            </w:pPr>
          </w:p>
        </w:tc>
      </w:tr>
      <w:tr w:rsidR="00DC7080" w:rsidRPr="00B73457" w:rsidTr="00886B3B">
        <w:tc>
          <w:tcPr>
            <w:tcW w:w="1008" w:type="dxa"/>
          </w:tcPr>
          <w:p w:rsidR="00DC7080" w:rsidRPr="00412761" w:rsidRDefault="00DC7080" w:rsidP="001C73BC">
            <w:pPr>
              <w:widowControl w:val="0"/>
              <w:suppressAutoHyphens/>
              <w:jc w:val="both"/>
              <w:rPr>
                <w:b/>
                <w:lang w:val="en-US"/>
              </w:rPr>
            </w:pPr>
            <w:r w:rsidRPr="00412761">
              <w:rPr>
                <w:b/>
              </w:rPr>
              <w:t xml:space="preserve">ВПД </w:t>
            </w:r>
            <w:r w:rsidRPr="00412761">
              <w:rPr>
                <w:b/>
                <w:lang w:val="en-US"/>
              </w:rPr>
              <w:t>2</w:t>
            </w:r>
          </w:p>
        </w:tc>
        <w:tc>
          <w:tcPr>
            <w:tcW w:w="8280" w:type="dxa"/>
          </w:tcPr>
          <w:p w:rsidR="00DC7080" w:rsidRPr="00B73457" w:rsidRDefault="00DC7080" w:rsidP="001C73BC">
            <w:pPr>
              <w:widowControl w:val="0"/>
              <w:autoSpaceDE w:val="0"/>
              <w:autoSpaceDN w:val="0"/>
              <w:adjustRightInd w:val="0"/>
              <w:jc w:val="both"/>
            </w:pPr>
            <w:r w:rsidRPr="002F3487">
              <w:rPr>
                <w:b/>
              </w:rPr>
              <w:t>Педагогическая деятельность</w:t>
            </w:r>
          </w:p>
        </w:tc>
      </w:tr>
      <w:tr w:rsidR="00DC7080" w:rsidTr="00886B3B">
        <w:tc>
          <w:tcPr>
            <w:tcW w:w="1008" w:type="dxa"/>
          </w:tcPr>
          <w:p w:rsidR="00DC7080" w:rsidRPr="00604F7A" w:rsidRDefault="00DC7080" w:rsidP="001C73BC">
            <w:pPr>
              <w:widowControl w:val="0"/>
              <w:suppressAutoHyphens/>
              <w:jc w:val="both"/>
            </w:pPr>
            <w:r w:rsidRPr="00604F7A">
              <w:t xml:space="preserve">ПК </w:t>
            </w:r>
            <w:r w:rsidRPr="00604F7A">
              <w:rPr>
                <w:lang w:val="en-US"/>
              </w:rPr>
              <w:t>2</w:t>
            </w:r>
            <w:r w:rsidRPr="00604F7A">
              <w:t>.1</w:t>
            </w:r>
            <w:r>
              <w:t>.</w:t>
            </w:r>
          </w:p>
        </w:tc>
        <w:tc>
          <w:tcPr>
            <w:tcW w:w="8280" w:type="dxa"/>
          </w:tcPr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</w:tabs>
              <w:ind w:left="0" w:firstLine="0"/>
              <w:jc w:val="both"/>
            </w:pPr>
            <w:r w:rsidRPr="002F3487">
              <w:t>Использовать знания в области психологии и педагогики, специальных дисциплин в преподавательской деятельности.</w:t>
            </w:r>
          </w:p>
        </w:tc>
      </w:tr>
      <w:tr w:rsidR="00DC7080" w:rsidTr="00886B3B">
        <w:tc>
          <w:tcPr>
            <w:tcW w:w="1008" w:type="dxa"/>
          </w:tcPr>
          <w:p w:rsidR="00DC7080" w:rsidRPr="00604F7A" w:rsidRDefault="00DC7080" w:rsidP="001C73BC">
            <w:pPr>
              <w:widowControl w:val="0"/>
              <w:suppressAutoHyphens/>
              <w:jc w:val="both"/>
            </w:pPr>
            <w:r w:rsidRPr="00604F7A">
              <w:t xml:space="preserve">ПК </w:t>
            </w:r>
            <w:r w:rsidRPr="00604F7A">
              <w:rPr>
                <w:lang w:val="en-US"/>
              </w:rPr>
              <w:t>2</w:t>
            </w:r>
            <w:r w:rsidRPr="00604F7A">
              <w:t>.2</w:t>
            </w:r>
            <w:r>
              <w:t>.</w:t>
            </w:r>
          </w:p>
        </w:tc>
        <w:tc>
          <w:tcPr>
            <w:tcW w:w="8280" w:type="dxa"/>
          </w:tcPr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</w:tabs>
              <w:ind w:left="0" w:firstLine="0"/>
              <w:jc w:val="both"/>
            </w:pPr>
            <w:r w:rsidRPr="002F3487">
              <w:t>Использовать базовые теоретические знания и навыки, полученные в процессе профессиональной практики, для педагогической работы.</w:t>
            </w:r>
          </w:p>
        </w:tc>
      </w:tr>
      <w:tr w:rsidR="00DC7080" w:rsidTr="00886B3B">
        <w:tc>
          <w:tcPr>
            <w:tcW w:w="1008" w:type="dxa"/>
          </w:tcPr>
          <w:p w:rsidR="00DC7080" w:rsidRPr="00604F7A" w:rsidRDefault="00DC7080" w:rsidP="001C73BC">
            <w:pPr>
              <w:widowControl w:val="0"/>
              <w:suppressAutoHyphens/>
              <w:jc w:val="both"/>
            </w:pPr>
            <w:r w:rsidRPr="00604F7A">
              <w:t>ПК 2.3</w:t>
            </w:r>
            <w:r>
              <w:t>.</w:t>
            </w:r>
          </w:p>
          <w:p w:rsidR="00DC7080" w:rsidRPr="00604F7A" w:rsidRDefault="00DC7080" w:rsidP="001C73BC">
            <w:pPr>
              <w:widowControl w:val="0"/>
              <w:suppressAutoHyphens/>
              <w:jc w:val="both"/>
            </w:pPr>
          </w:p>
          <w:p w:rsidR="00DC7080" w:rsidRPr="00604F7A" w:rsidRDefault="00DC7080" w:rsidP="001C73BC">
            <w:pPr>
              <w:widowControl w:val="0"/>
              <w:suppressAutoHyphens/>
              <w:jc w:val="both"/>
            </w:pPr>
          </w:p>
          <w:p w:rsidR="00DC7080" w:rsidRPr="00604F7A" w:rsidRDefault="00DC7080" w:rsidP="001C73BC">
            <w:pPr>
              <w:widowControl w:val="0"/>
              <w:suppressAutoHyphens/>
              <w:jc w:val="both"/>
            </w:pPr>
            <w:r w:rsidRPr="00604F7A">
              <w:t>ПК 2.4</w:t>
            </w:r>
            <w:r>
              <w:t>.</w:t>
            </w:r>
          </w:p>
          <w:p w:rsidR="00DC7080" w:rsidRPr="00604F7A" w:rsidRDefault="00DC7080" w:rsidP="001C73BC">
            <w:pPr>
              <w:widowControl w:val="0"/>
              <w:suppressAutoHyphens/>
              <w:jc w:val="both"/>
            </w:pPr>
          </w:p>
          <w:p w:rsidR="00DC7080" w:rsidRDefault="00DC7080" w:rsidP="001C73BC">
            <w:pPr>
              <w:widowControl w:val="0"/>
              <w:suppressAutoHyphens/>
              <w:jc w:val="both"/>
            </w:pPr>
          </w:p>
          <w:p w:rsidR="00DC7080" w:rsidRPr="00604F7A" w:rsidRDefault="00DC7080" w:rsidP="001C73BC">
            <w:pPr>
              <w:widowControl w:val="0"/>
              <w:suppressAutoHyphens/>
              <w:jc w:val="both"/>
            </w:pPr>
            <w:r w:rsidRPr="00604F7A">
              <w:t>ПК 2.5</w:t>
            </w:r>
            <w:r>
              <w:t>.</w:t>
            </w:r>
          </w:p>
          <w:p w:rsidR="00DC7080" w:rsidRPr="00604F7A" w:rsidRDefault="00DC7080" w:rsidP="001C73BC">
            <w:pPr>
              <w:widowControl w:val="0"/>
              <w:suppressAutoHyphens/>
              <w:jc w:val="both"/>
            </w:pPr>
          </w:p>
          <w:p w:rsidR="00DC7080" w:rsidRPr="00604F7A" w:rsidRDefault="00DC7080" w:rsidP="001C73BC">
            <w:pPr>
              <w:widowControl w:val="0"/>
              <w:suppressAutoHyphens/>
              <w:jc w:val="both"/>
            </w:pPr>
          </w:p>
        </w:tc>
        <w:tc>
          <w:tcPr>
            <w:tcW w:w="8280" w:type="dxa"/>
          </w:tcPr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</w:tabs>
              <w:ind w:left="0" w:firstLine="0"/>
              <w:jc w:val="both"/>
            </w:pPr>
            <w:r w:rsidRPr="002F3487">
              <w:t xml:space="preserve">Планировать, организовывать и методически обеспечивать учебно-воспитательный процесс в учреждении дополнительного образования детей, общеобразовательной </w:t>
            </w:r>
            <w:r>
              <w:t>организации</w:t>
            </w:r>
            <w:r w:rsidRPr="002F3487">
              <w:t>.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</w:tabs>
              <w:ind w:left="0" w:firstLine="0"/>
              <w:jc w:val="both"/>
            </w:pPr>
            <w:r w:rsidRPr="002F3487">
              <w:t xml:space="preserve">Пользоваться учебно-методической литературой, формировать, критически оценивать и грамотно обосновывать собственные приемы и методы преподавания. 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</w:tabs>
              <w:ind w:left="0" w:firstLine="0"/>
              <w:jc w:val="both"/>
            </w:pPr>
            <w:r w:rsidRPr="002F3487">
              <w:t xml:space="preserve">Применять разнообразные формы учебной и методической деятельности, разрабатывать необходимые методические материалы. 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</w:tabs>
              <w:ind w:left="0" w:firstLine="0"/>
              <w:jc w:val="both"/>
            </w:pPr>
          </w:p>
        </w:tc>
      </w:tr>
      <w:tr w:rsidR="00DC7080" w:rsidRPr="00B73457" w:rsidTr="002F3487">
        <w:tc>
          <w:tcPr>
            <w:tcW w:w="1008" w:type="dxa"/>
          </w:tcPr>
          <w:p w:rsidR="00DC7080" w:rsidRDefault="00DC7080" w:rsidP="001C73BC">
            <w:pPr>
              <w:widowControl w:val="0"/>
              <w:suppressAutoHyphens/>
              <w:jc w:val="both"/>
            </w:pPr>
            <w:r w:rsidRPr="00412761">
              <w:rPr>
                <w:b/>
              </w:rPr>
              <w:t xml:space="preserve">ВПД </w:t>
            </w:r>
            <w:r>
              <w:rPr>
                <w:b/>
              </w:rPr>
              <w:t>3</w:t>
            </w:r>
          </w:p>
          <w:p w:rsidR="00DC7080" w:rsidRDefault="00DC7080" w:rsidP="001C73BC">
            <w:pPr>
              <w:widowControl w:val="0"/>
              <w:suppressAutoHyphens/>
              <w:jc w:val="both"/>
            </w:pPr>
            <w:r w:rsidRPr="00604F7A">
              <w:t xml:space="preserve">ПК </w:t>
            </w:r>
            <w:r>
              <w:t>3</w:t>
            </w:r>
            <w:r w:rsidRPr="00604F7A">
              <w:t>.1</w:t>
            </w:r>
            <w:r>
              <w:t>.</w:t>
            </w:r>
          </w:p>
          <w:p w:rsidR="00DC7080" w:rsidRDefault="00DC7080" w:rsidP="001C73BC">
            <w:pPr>
              <w:widowControl w:val="0"/>
              <w:suppressAutoHyphens/>
              <w:jc w:val="both"/>
            </w:pPr>
          </w:p>
          <w:p w:rsidR="00DC7080" w:rsidRDefault="00DC7080" w:rsidP="001C73BC">
            <w:pPr>
              <w:widowControl w:val="0"/>
              <w:suppressAutoHyphens/>
              <w:jc w:val="both"/>
            </w:pPr>
          </w:p>
          <w:p w:rsidR="00DC7080" w:rsidRDefault="00DC7080" w:rsidP="001C73BC">
            <w:pPr>
              <w:widowControl w:val="0"/>
              <w:suppressAutoHyphens/>
              <w:jc w:val="both"/>
            </w:pPr>
            <w:r w:rsidRPr="00604F7A">
              <w:lastRenderedPageBreak/>
              <w:t xml:space="preserve">ПК </w:t>
            </w:r>
            <w:r>
              <w:t>3</w:t>
            </w:r>
            <w:r w:rsidRPr="00604F7A">
              <w:t>.2</w:t>
            </w:r>
            <w:r>
              <w:t>.</w:t>
            </w:r>
          </w:p>
          <w:p w:rsidR="00DC7080" w:rsidRDefault="00DC7080" w:rsidP="001C73BC">
            <w:pPr>
              <w:widowControl w:val="0"/>
              <w:suppressAutoHyphens/>
              <w:jc w:val="both"/>
            </w:pPr>
          </w:p>
          <w:p w:rsidR="00DC7080" w:rsidRDefault="00DC7080" w:rsidP="001C73BC">
            <w:pPr>
              <w:widowControl w:val="0"/>
              <w:suppressAutoHyphens/>
              <w:jc w:val="both"/>
            </w:pPr>
            <w:r w:rsidRPr="00604F7A">
              <w:t xml:space="preserve">ПК </w:t>
            </w:r>
            <w:r>
              <w:t>3</w:t>
            </w:r>
            <w:r w:rsidRPr="00604F7A">
              <w:t>.3</w:t>
            </w:r>
            <w:r>
              <w:t>.</w:t>
            </w:r>
          </w:p>
          <w:p w:rsidR="00DC7080" w:rsidRPr="00604F7A" w:rsidRDefault="00DC7080" w:rsidP="001C73BC">
            <w:pPr>
              <w:widowControl w:val="0"/>
              <w:suppressAutoHyphens/>
              <w:jc w:val="both"/>
            </w:pPr>
            <w:r w:rsidRPr="00604F7A">
              <w:t xml:space="preserve">ПК </w:t>
            </w:r>
            <w:r>
              <w:t>3</w:t>
            </w:r>
            <w:r w:rsidRPr="00604F7A">
              <w:t>.4</w:t>
            </w:r>
            <w:r>
              <w:t>.</w:t>
            </w:r>
          </w:p>
          <w:p w:rsidR="00DC7080" w:rsidRDefault="00DC7080" w:rsidP="001C73BC">
            <w:pPr>
              <w:widowControl w:val="0"/>
              <w:suppressAutoHyphens/>
              <w:jc w:val="both"/>
            </w:pPr>
          </w:p>
          <w:p w:rsidR="00DC7080" w:rsidRPr="00604F7A" w:rsidRDefault="00DC7080" w:rsidP="001C73BC">
            <w:pPr>
              <w:widowControl w:val="0"/>
              <w:suppressAutoHyphens/>
              <w:jc w:val="both"/>
            </w:pPr>
            <w:r w:rsidRPr="00604F7A">
              <w:t xml:space="preserve">ПК </w:t>
            </w:r>
            <w:r>
              <w:t>3</w:t>
            </w:r>
            <w:r w:rsidRPr="00604F7A">
              <w:t>.5</w:t>
            </w:r>
            <w:r>
              <w:t>.</w:t>
            </w:r>
          </w:p>
          <w:p w:rsidR="00DC7080" w:rsidRPr="00604F7A" w:rsidRDefault="00DC7080" w:rsidP="001C73BC">
            <w:pPr>
              <w:widowControl w:val="0"/>
              <w:suppressAutoHyphens/>
              <w:jc w:val="both"/>
            </w:pPr>
          </w:p>
        </w:tc>
        <w:tc>
          <w:tcPr>
            <w:tcW w:w="8280" w:type="dxa"/>
          </w:tcPr>
          <w:p w:rsidR="00DC7080" w:rsidRDefault="00DC7080" w:rsidP="001C73BC">
            <w:pPr>
              <w:widowControl w:val="0"/>
              <w:autoSpaceDE w:val="0"/>
              <w:autoSpaceDN w:val="0"/>
              <w:adjustRightInd w:val="0"/>
              <w:jc w:val="both"/>
            </w:pPr>
            <w:r w:rsidRPr="002F3487">
              <w:rPr>
                <w:b/>
              </w:rPr>
              <w:lastRenderedPageBreak/>
              <w:t>Организационно-управленческая деятельность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  <w:tab w:val="left" w:pos="1980"/>
              </w:tabs>
              <w:ind w:left="0" w:firstLine="0"/>
              <w:jc w:val="both"/>
            </w:pPr>
            <w:r w:rsidRPr="002F3487">
              <w:t xml:space="preserve">Исполнять обязанности руководителя любительского творческого коллектива, досугового формирования (объединения) социально-культурной сферы, принимать управленческие решения. 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  <w:tab w:val="left" w:pos="1980"/>
              </w:tabs>
              <w:ind w:left="0" w:firstLine="0"/>
              <w:jc w:val="both"/>
            </w:pPr>
            <w:r w:rsidRPr="002F3487">
              <w:lastRenderedPageBreak/>
              <w:t xml:space="preserve">Планировать, организовывать и контролировать работу коллектива исполнителей. 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  <w:tab w:val="left" w:pos="1980"/>
              </w:tabs>
              <w:ind w:left="0" w:firstLine="0"/>
              <w:jc w:val="both"/>
            </w:pPr>
            <w:r w:rsidRPr="002F3487">
              <w:t xml:space="preserve">Применять знание принципов организации труда. 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  <w:tab w:val="left" w:pos="1980"/>
              </w:tabs>
              <w:ind w:left="0" w:firstLine="0"/>
              <w:jc w:val="both"/>
            </w:pPr>
            <w:r w:rsidRPr="002F3487">
              <w:t xml:space="preserve">Использовать правовые знания, соблюдать этические нормы в работе с коллективом исполнителей. </w:t>
            </w:r>
          </w:p>
          <w:p w:rsidR="00DC7080" w:rsidRPr="002F3487" w:rsidRDefault="00DC7080" w:rsidP="001C73BC">
            <w:pPr>
              <w:pStyle w:val="21"/>
              <w:widowControl w:val="0"/>
              <w:tabs>
                <w:tab w:val="left" w:pos="1620"/>
                <w:tab w:val="left" w:pos="1980"/>
              </w:tabs>
              <w:ind w:left="0" w:firstLine="0"/>
              <w:jc w:val="both"/>
            </w:pPr>
            <w:r w:rsidRPr="002F3487">
              <w:t xml:space="preserve">Использовать различные способы сбора и распространения информации с целью популяризации и рекламирования возглавляемого коллектива. </w:t>
            </w:r>
          </w:p>
          <w:p w:rsidR="00DC7080" w:rsidRPr="00B73457" w:rsidRDefault="00DC7080" w:rsidP="001C73B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DC7080" w:rsidRDefault="00DC7080" w:rsidP="001C73BC">
      <w:pPr>
        <w:widowControl w:val="0"/>
        <w:suppressAutoHyphens/>
        <w:jc w:val="both"/>
        <w:rPr>
          <w:b/>
        </w:rPr>
      </w:pPr>
    </w:p>
    <w:p w:rsidR="00DC7080" w:rsidRPr="009E1597" w:rsidRDefault="00DC7080" w:rsidP="001C73BC">
      <w:pPr>
        <w:widowControl w:val="0"/>
        <w:suppressAutoHyphens/>
        <w:jc w:val="both"/>
        <w:rPr>
          <w:b/>
        </w:rPr>
      </w:pPr>
      <w:r w:rsidRPr="00412761">
        <w:rPr>
          <w:b/>
        </w:rPr>
        <w:t>Общие компетенции выпускника</w:t>
      </w:r>
    </w:p>
    <w:p w:rsidR="00DC7080" w:rsidRPr="009E1597" w:rsidRDefault="00DC7080" w:rsidP="001C73B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E1597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DC7080" w:rsidRPr="009E1597" w:rsidRDefault="00DC7080" w:rsidP="001C73B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E1597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DC7080" w:rsidRPr="009E1597" w:rsidRDefault="00DC7080" w:rsidP="001C73B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E1597">
        <w:rPr>
          <w:rFonts w:ascii="Times New Roman" w:hAnsi="Times New Roman" w:cs="Times New Roman"/>
          <w:sz w:val="24"/>
          <w:szCs w:val="24"/>
        </w:rPr>
        <w:t>ОК 3. Решать проблемы, оценивать риски и принимать решения в нестандартных ситуациях.</w:t>
      </w:r>
    </w:p>
    <w:p w:rsidR="00DC7080" w:rsidRPr="009E1597" w:rsidRDefault="00DC7080" w:rsidP="001C73B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E1597">
        <w:rPr>
          <w:rFonts w:ascii="Times New Roman" w:hAnsi="Times New Roman" w:cs="Times New Roman"/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DC7080" w:rsidRPr="009E1597" w:rsidRDefault="00DC7080" w:rsidP="001C73B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E1597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DC7080" w:rsidRPr="009E1597" w:rsidRDefault="00DC7080" w:rsidP="001C73B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E1597">
        <w:rPr>
          <w:rFonts w:ascii="Times New Roman" w:hAnsi="Times New Roman" w:cs="Times New Roman"/>
          <w:sz w:val="24"/>
          <w:szCs w:val="24"/>
        </w:rPr>
        <w:t>ОК 6. Работать в коллективе, обеспечивать его сплочение, эффективно общаться с коллегами, руководством.</w:t>
      </w:r>
    </w:p>
    <w:p w:rsidR="00DC7080" w:rsidRPr="009E1597" w:rsidRDefault="00DC7080" w:rsidP="001C73B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E1597">
        <w:rPr>
          <w:rFonts w:ascii="Times New Roman" w:hAnsi="Times New Roman" w:cs="Times New Roman"/>
          <w:sz w:val="24"/>
          <w:szCs w:val="24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DC7080" w:rsidRPr="009E1597" w:rsidRDefault="00DC7080" w:rsidP="001C73B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E1597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C7080" w:rsidRPr="009E1597" w:rsidRDefault="00DC7080" w:rsidP="001C73B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E1597"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DC7080" w:rsidRPr="009E1597" w:rsidRDefault="00DC7080" w:rsidP="001C73B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E1597">
        <w:rPr>
          <w:rFonts w:ascii="Times New Roman" w:hAnsi="Times New Roman" w:cs="Times New Roman"/>
          <w:sz w:val="24"/>
          <w:szCs w:val="24"/>
        </w:rPr>
        <w:t>ОК 10.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DC7080" w:rsidRPr="009E1597" w:rsidRDefault="00DC7080" w:rsidP="001C73B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E1597">
        <w:rPr>
          <w:rFonts w:ascii="Times New Roman" w:hAnsi="Times New Roman" w:cs="Times New Roman"/>
          <w:sz w:val="24"/>
          <w:szCs w:val="24"/>
        </w:rPr>
        <w:t>ОК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DC7080" w:rsidRDefault="00DC7080" w:rsidP="001C73BC">
      <w:pPr>
        <w:widowControl w:val="0"/>
        <w:suppressAutoHyphens/>
        <w:jc w:val="both"/>
        <w:rPr>
          <w:b/>
          <w:smallCaps/>
        </w:rPr>
      </w:pPr>
    </w:p>
    <w:p w:rsidR="00DC7080" w:rsidRDefault="00DC7080" w:rsidP="001C73BC">
      <w:pPr>
        <w:widowControl w:val="0"/>
        <w:suppressAutoHyphens/>
        <w:ind w:firstLine="720"/>
        <w:jc w:val="both"/>
        <w:rPr>
          <w:b/>
          <w:smallCaps/>
        </w:rPr>
      </w:pPr>
      <w:r>
        <w:rPr>
          <w:b/>
          <w:smallCaps/>
        </w:rPr>
        <w:t>2.3. Специальные требования</w:t>
      </w:r>
    </w:p>
    <w:p w:rsidR="00DC7080" w:rsidRDefault="00DC7080" w:rsidP="001C73BC">
      <w:pPr>
        <w:widowControl w:val="0"/>
        <w:suppressAutoHyphens/>
        <w:ind w:firstLine="720"/>
        <w:jc w:val="both"/>
        <w:rPr>
          <w:b/>
          <w:smallCaps/>
        </w:rPr>
      </w:pPr>
    </w:p>
    <w:p w:rsidR="00DC7080" w:rsidRDefault="00DC7080" w:rsidP="001C73BC">
      <w:pPr>
        <w:widowControl w:val="0"/>
        <w:autoSpaceDE w:val="0"/>
        <w:autoSpaceDN w:val="0"/>
        <w:adjustRightInd w:val="0"/>
        <w:ind w:firstLine="709"/>
        <w:jc w:val="both"/>
      </w:pPr>
      <w:r>
        <w:rPr>
          <w:bCs/>
        </w:rPr>
        <w:t>Специальных требований при</w:t>
      </w:r>
      <w:r w:rsidRPr="00814077">
        <w:rPr>
          <w:bCs/>
        </w:rPr>
        <w:t xml:space="preserve"> освоени</w:t>
      </w:r>
      <w:r>
        <w:rPr>
          <w:bCs/>
        </w:rPr>
        <w:t xml:space="preserve">и </w:t>
      </w:r>
      <w:r w:rsidRPr="00814077">
        <w:rPr>
          <w:bCs/>
        </w:rPr>
        <w:t xml:space="preserve">программы </w:t>
      </w:r>
      <w:r w:rsidRPr="00612F6F">
        <w:rPr>
          <w:i/>
          <w:spacing w:val="-2"/>
        </w:rPr>
        <w:t>углубленной</w:t>
      </w:r>
      <w:r>
        <w:rPr>
          <w:i/>
          <w:spacing w:val="-2"/>
        </w:rPr>
        <w:t xml:space="preserve"> </w:t>
      </w:r>
      <w:r w:rsidRPr="00814077">
        <w:rPr>
          <w:spacing w:val="-2"/>
        </w:rPr>
        <w:t xml:space="preserve">подготовки </w:t>
      </w:r>
      <w:r>
        <w:rPr>
          <w:spacing w:val="-2"/>
        </w:rPr>
        <w:t xml:space="preserve">по специальности </w:t>
      </w:r>
      <w:r w:rsidRPr="00FB00F3">
        <w:rPr>
          <w:bCs/>
          <w:u w:val="single"/>
        </w:rPr>
        <w:t xml:space="preserve">51.02.01 </w:t>
      </w:r>
      <w:r w:rsidRPr="004905B4">
        <w:rPr>
          <w:u w:val="single"/>
        </w:rPr>
        <w:t>Народное художественное творчество(по видам)</w:t>
      </w:r>
      <w:r>
        <w:t>не предъявляется.</w:t>
      </w:r>
    </w:p>
    <w:p w:rsidR="00DC7080" w:rsidRDefault="00DC7080" w:rsidP="001C73BC">
      <w:pPr>
        <w:widowControl w:val="0"/>
        <w:suppressAutoHyphens/>
        <w:rPr>
          <w:b/>
          <w:smallCaps/>
        </w:rPr>
      </w:pPr>
    </w:p>
    <w:p w:rsidR="00DC7080" w:rsidRPr="00E60191" w:rsidRDefault="00DC7080" w:rsidP="001C73BC">
      <w:pPr>
        <w:widowControl w:val="0"/>
        <w:suppressAutoHyphens/>
        <w:ind w:firstLine="720"/>
        <w:jc w:val="center"/>
        <w:rPr>
          <w:b/>
          <w:smallCaps/>
        </w:rPr>
      </w:pPr>
      <w:r w:rsidRPr="00E60191">
        <w:rPr>
          <w:b/>
          <w:smallCaps/>
        </w:rPr>
        <w:t>3</w:t>
      </w:r>
      <w:r>
        <w:rPr>
          <w:b/>
          <w:smallCaps/>
        </w:rPr>
        <w:t>.</w:t>
      </w:r>
      <w:r w:rsidRPr="00E60191">
        <w:rPr>
          <w:b/>
          <w:smallCaps/>
        </w:rPr>
        <w:t xml:space="preserve"> Документы, </w:t>
      </w:r>
      <w:r>
        <w:rPr>
          <w:b/>
          <w:smallCaps/>
        </w:rPr>
        <w:t>определяющ</w:t>
      </w:r>
      <w:r w:rsidRPr="00E60191">
        <w:rPr>
          <w:b/>
          <w:smallCaps/>
        </w:rPr>
        <w:t>ие содержание и организацию образовательного процесса</w:t>
      </w:r>
    </w:p>
    <w:p w:rsidR="00DC7080" w:rsidRDefault="00DC7080" w:rsidP="001C73BC">
      <w:pPr>
        <w:widowControl w:val="0"/>
        <w:suppressAutoHyphens/>
        <w:jc w:val="both"/>
        <w:rPr>
          <w:b/>
          <w:smallCaps/>
        </w:rPr>
        <w:sectPr w:rsidR="00DC7080" w:rsidSect="0088767E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7080" w:rsidRDefault="00DC7080" w:rsidP="001C73BC">
      <w:pPr>
        <w:jc w:val="center"/>
        <w:rPr>
          <w:b/>
          <w:smallCaps/>
        </w:rPr>
      </w:pPr>
      <w:r>
        <w:rPr>
          <w:b/>
          <w:smallCaps/>
        </w:rPr>
        <w:lastRenderedPageBreak/>
        <w:t>3.1. Ка</w:t>
      </w:r>
      <w:r w:rsidRPr="00E60191">
        <w:rPr>
          <w:b/>
          <w:smallCaps/>
        </w:rPr>
        <w:t>лендарный учебный график</w:t>
      </w:r>
    </w:p>
    <w:p w:rsidR="00DC7080" w:rsidRDefault="00DC7080" w:rsidP="001C73BC">
      <w:pPr>
        <w:jc w:val="center"/>
        <w:rPr>
          <w:b/>
          <w:smallCaps/>
        </w:rPr>
      </w:pPr>
    </w:p>
    <w:p w:rsidR="00DC7080" w:rsidRPr="00344D22" w:rsidRDefault="00DC7080" w:rsidP="001C73BC">
      <w:pPr>
        <w:rPr>
          <w:b/>
          <w:smallCaps/>
        </w:rPr>
      </w:pPr>
    </w:p>
    <w:p w:rsidR="00DC7080" w:rsidRDefault="00DC7080" w:rsidP="001C73BC"/>
    <w:p w:rsidR="00DC7080" w:rsidRDefault="00857029" w:rsidP="001C73BC">
      <w:r>
        <w:pict>
          <v:shape id="_x0000_i1025" type="#_x0000_t75" style="width:748.15pt;height:308.65pt">
            <v:imagedata r:id="rId11" o:title=""/>
          </v:shape>
        </w:pict>
      </w:r>
    </w:p>
    <w:p w:rsidR="00DC7080" w:rsidRDefault="00DC7080" w:rsidP="001C73BC"/>
    <w:p w:rsidR="00DC7080" w:rsidRDefault="00DC7080" w:rsidP="001C73BC"/>
    <w:p w:rsidR="00DC7080" w:rsidRPr="003C3CF2" w:rsidRDefault="00DC7080" w:rsidP="001C73BC"/>
    <w:p w:rsidR="00DC7080" w:rsidRPr="003C3CF2" w:rsidRDefault="00DC7080" w:rsidP="001C73BC">
      <w:pPr>
        <w:ind w:right="-1"/>
      </w:pPr>
    </w:p>
    <w:p w:rsidR="00DC7080" w:rsidRDefault="00DC7080" w:rsidP="001C73BC">
      <w:pPr>
        <w:widowControl w:val="0"/>
        <w:suppressAutoHyphens/>
        <w:jc w:val="right"/>
        <w:rPr>
          <w:b/>
          <w:caps/>
        </w:rPr>
      </w:pPr>
    </w:p>
    <w:p w:rsidR="00923D7B" w:rsidRDefault="00923D7B" w:rsidP="001C73BC">
      <w:pPr>
        <w:widowControl w:val="0"/>
        <w:suppressAutoHyphens/>
        <w:jc w:val="right"/>
        <w:rPr>
          <w:b/>
          <w:caps/>
        </w:rPr>
      </w:pPr>
    </w:p>
    <w:p w:rsidR="00C248DE" w:rsidRDefault="00C248DE" w:rsidP="001C73BC">
      <w:pPr>
        <w:widowControl w:val="0"/>
        <w:suppressAutoHyphens/>
        <w:rPr>
          <w:b/>
          <w:caps/>
        </w:rPr>
      </w:pPr>
    </w:p>
    <w:p w:rsidR="00C248DE" w:rsidRDefault="00C248DE" w:rsidP="001C73BC">
      <w:pPr>
        <w:widowControl w:val="0"/>
        <w:suppressAutoHyphens/>
        <w:rPr>
          <w:b/>
          <w:caps/>
        </w:rPr>
      </w:pPr>
    </w:p>
    <w:p w:rsidR="00C248DE" w:rsidRDefault="00C248DE" w:rsidP="001C73BC">
      <w:pPr>
        <w:widowControl w:val="0"/>
        <w:suppressAutoHyphens/>
        <w:rPr>
          <w:b/>
          <w:caps/>
        </w:rPr>
      </w:pPr>
    </w:p>
    <w:p w:rsidR="00923D7B" w:rsidRDefault="00C248DE" w:rsidP="001C73BC">
      <w:pPr>
        <w:widowControl w:val="0"/>
        <w:suppressAutoHyphens/>
        <w:rPr>
          <w:b/>
          <w:caps/>
        </w:rPr>
      </w:pPr>
      <w:r>
        <w:rPr>
          <w:b/>
          <w:caps/>
        </w:rPr>
        <w:lastRenderedPageBreak/>
        <w:t>3.2 Учебный план</w:t>
      </w:r>
    </w:p>
    <w:p w:rsidR="00923D7B" w:rsidRDefault="00923D7B" w:rsidP="001C73BC">
      <w:pPr>
        <w:widowControl w:val="0"/>
        <w:suppressAutoHyphens/>
        <w:jc w:val="right"/>
        <w:rPr>
          <w:b/>
          <w:caps/>
        </w:rPr>
      </w:pPr>
    </w:p>
    <w:p w:rsidR="00DC7080" w:rsidRDefault="00DC7080" w:rsidP="001C73BC">
      <w:pPr>
        <w:widowControl w:val="0"/>
        <w:tabs>
          <w:tab w:val="left" w:pos="1095"/>
        </w:tabs>
        <w:suppressAutoHyphens/>
        <w:ind w:firstLine="720"/>
        <w:rPr>
          <w:b/>
          <w:smallCaps/>
        </w:rPr>
      </w:pPr>
      <w:r>
        <w:rPr>
          <w:b/>
          <w:caps/>
        </w:rPr>
        <w:tab/>
      </w:r>
      <w:r w:rsidR="00857029">
        <w:lastRenderedPageBreak/>
        <w:pict>
          <v:shape id="_x0000_i1026" type="#_x0000_t75" style="width:695.6pt;height:625.45pt">
            <v:imagedata r:id="rId12" o:title=""/>
          </v:shape>
        </w:pict>
      </w:r>
    </w:p>
    <w:p w:rsidR="00DC7080" w:rsidRDefault="00857029" w:rsidP="001C73BC">
      <w:pPr>
        <w:widowControl w:val="0"/>
        <w:suppressAutoHyphens/>
        <w:rPr>
          <w:b/>
          <w:smallCaps/>
        </w:rPr>
      </w:pPr>
      <w:r>
        <w:lastRenderedPageBreak/>
        <w:pict>
          <v:shape id="_x0000_i1027" type="#_x0000_t75" style="width:701.85pt;height:584.15pt">
            <v:imagedata r:id="rId13" o:title=""/>
          </v:shape>
        </w:pict>
      </w:r>
    </w:p>
    <w:p w:rsidR="00DC7080" w:rsidRDefault="00857029" w:rsidP="001C73BC">
      <w:pPr>
        <w:widowControl w:val="0"/>
        <w:suppressAutoHyphens/>
        <w:rPr>
          <w:b/>
          <w:smallCaps/>
        </w:rPr>
      </w:pPr>
      <w:r>
        <w:lastRenderedPageBreak/>
        <w:pict>
          <v:shape id="_x0000_i1028" type="#_x0000_t75" style="width:706.25pt;height:593.55pt">
            <v:imagedata r:id="rId14" o:title=""/>
          </v:shape>
        </w:pict>
      </w:r>
    </w:p>
    <w:p w:rsidR="00DC7080" w:rsidRPr="00344D22" w:rsidRDefault="00DC7080" w:rsidP="001C73BC">
      <w:pPr>
        <w:widowControl w:val="0"/>
        <w:suppressAutoHyphens/>
        <w:rPr>
          <w:b/>
          <w:smallCaps/>
        </w:rPr>
      </w:pPr>
      <w:r w:rsidRPr="00344D22">
        <w:rPr>
          <w:b/>
          <w:smallCaps/>
        </w:rPr>
        <w:lastRenderedPageBreak/>
        <w:t>3.3.  Программы дисциплин общеобразовательного цикла</w:t>
      </w:r>
    </w:p>
    <w:p w:rsidR="00DC7080" w:rsidRPr="00344D22" w:rsidRDefault="00DC7080" w:rsidP="001C73BC">
      <w:pPr>
        <w:pStyle w:val="aff"/>
        <w:widowControl w:val="0"/>
        <w:numPr>
          <w:ilvl w:val="0"/>
          <w:numId w:val="1"/>
        </w:numPr>
        <w:suppressAutoHyphens/>
        <w:ind w:left="567" w:firstLine="0"/>
      </w:pPr>
      <w:r w:rsidRPr="00344D22">
        <w:t>Программа ОД.01.01. Иностранный язык (приложение № 1)</w:t>
      </w:r>
    </w:p>
    <w:p w:rsidR="00DC7080" w:rsidRPr="00344D22" w:rsidRDefault="00DC7080" w:rsidP="001C73BC">
      <w:pPr>
        <w:pStyle w:val="aff"/>
        <w:widowControl w:val="0"/>
        <w:numPr>
          <w:ilvl w:val="0"/>
          <w:numId w:val="1"/>
        </w:numPr>
        <w:suppressAutoHyphens/>
        <w:ind w:left="567" w:firstLine="0"/>
      </w:pPr>
      <w:r w:rsidRPr="00344D22">
        <w:t>Программа ОД.01.02. Общество</w:t>
      </w:r>
      <w:r>
        <w:t>знание</w:t>
      </w:r>
      <w:r w:rsidRPr="00344D22">
        <w:t xml:space="preserve">  (приложение № 2)</w:t>
      </w:r>
    </w:p>
    <w:p w:rsidR="00DC7080" w:rsidRPr="00344D22" w:rsidRDefault="00DC7080" w:rsidP="001C73BC">
      <w:pPr>
        <w:pStyle w:val="aff"/>
        <w:numPr>
          <w:ilvl w:val="0"/>
          <w:numId w:val="1"/>
        </w:numPr>
        <w:ind w:left="567" w:firstLine="0"/>
      </w:pPr>
      <w:r w:rsidRPr="00344D22">
        <w:t>Программа ОД.01.03.Математика и информатика (приложение № 3)</w:t>
      </w:r>
    </w:p>
    <w:p w:rsidR="00DC7080" w:rsidRPr="00344D22" w:rsidRDefault="00DC7080" w:rsidP="001C73BC">
      <w:pPr>
        <w:pStyle w:val="aff"/>
        <w:numPr>
          <w:ilvl w:val="0"/>
          <w:numId w:val="1"/>
        </w:numPr>
        <w:ind w:left="567" w:firstLine="0"/>
      </w:pPr>
      <w:r w:rsidRPr="00344D22">
        <w:t>Программа ОД.01.04.Естествознание (приложение № 4)</w:t>
      </w:r>
    </w:p>
    <w:p w:rsidR="00DC7080" w:rsidRPr="00344D22" w:rsidRDefault="00DC7080" w:rsidP="001C73BC">
      <w:pPr>
        <w:pStyle w:val="aff"/>
        <w:numPr>
          <w:ilvl w:val="0"/>
          <w:numId w:val="1"/>
        </w:numPr>
        <w:ind w:left="567" w:firstLine="0"/>
      </w:pPr>
      <w:r w:rsidRPr="00344D22">
        <w:t>Программа ОД.01.05.География (приложение № 5)</w:t>
      </w:r>
    </w:p>
    <w:p w:rsidR="00DC7080" w:rsidRPr="00344D22" w:rsidRDefault="00DC7080" w:rsidP="001C73BC">
      <w:pPr>
        <w:pStyle w:val="aff"/>
        <w:numPr>
          <w:ilvl w:val="0"/>
          <w:numId w:val="1"/>
        </w:numPr>
        <w:ind w:left="567" w:firstLine="0"/>
      </w:pPr>
      <w:r w:rsidRPr="00344D22">
        <w:t>Программа ОД.01.06.Физическая культура (приложение № 6)</w:t>
      </w:r>
    </w:p>
    <w:p w:rsidR="00DC7080" w:rsidRPr="00344D22" w:rsidRDefault="00DC7080" w:rsidP="001C73BC">
      <w:pPr>
        <w:pStyle w:val="aff"/>
        <w:numPr>
          <w:ilvl w:val="0"/>
          <w:numId w:val="1"/>
        </w:numPr>
        <w:ind w:left="567" w:firstLine="0"/>
      </w:pPr>
      <w:r w:rsidRPr="00344D22">
        <w:t>Программа ОД.01.07.Основы безопасности жизнедеятельности (приложение № 7)</w:t>
      </w:r>
    </w:p>
    <w:p w:rsidR="00DC7080" w:rsidRPr="00344D22" w:rsidRDefault="00DC7080" w:rsidP="001C73BC">
      <w:pPr>
        <w:pStyle w:val="aff"/>
        <w:numPr>
          <w:ilvl w:val="0"/>
          <w:numId w:val="1"/>
        </w:numPr>
        <w:ind w:left="567" w:firstLine="0"/>
      </w:pPr>
      <w:r w:rsidRPr="00344D22">
        <w:t>Программа ОД.01.08.Русский язык (приложение № 8)</w:t>
      </w:r>
    </w:p>
    <w:p w:rsidR="00DC7080" w:rsidRDefault="00DC7080" w:rsidP="001C73BC">
      <w:pPr>
        <w:pStyle w:val="aff"/>
        <w:numPr>
          <w:ilvl w:val="0"/>
          <w:numId w:val="1"/>
        </w:numPr>
        <w:ind w:left="567" w:firstLine="0"/>
      </w:pPr>
      <w:r w:rsidRPr="00344D22">
        <w:t>Программа ОД.01.09.Литература (приложение № 9)</w:t>
      </w:r>
    </w:p>
    <w:p w:rsidR="00163B30" w:rsidRPr="00344D22" w:rsidRDefault="00163B30" w:rsidP="001C73BC">
      <w:pPr>
        <w:pStyle w:val="aff"/>
        <w:numPr>
          <w:ilvl w:val="0"/>
          <w:numId w:val="1"/>
        </w:numPr>
        <w:ind w:left="567" w:firstLine="0"/>
      </w:pPr>
      <w:r>
        <w:t>Программа ОД.01.10 Астрономия (приложение №10)</w:t>
      </w:r>
    </w:p>
    <w:p w:rsidR="00DC7080" w:rsidRPr="00344D22" w:rsidRDefault="00DC7080" w:rsidP="001C73BC">
      <w:pPr>
        <w:pStyle w:val="aff"/>
        <w:numPr>
          <w:ilvl w:val="0"/>
          <w:numId w:val="1"/>
        </w:numPr>
        <w:ind w:left="567" w:firstLine="0"/>
      </w:pPr>
      <w:r w:rsidRPr="00344D22">
        <w:t>Программа ОД.02.01.История мировой культуры (приложение № 1</w:t>
      </w:r>
      <w:r w:rsidR="00163B30">
        <w:t>1</w:t>
      </w:r>
      <w:r w:rsidRPr="00344D22">
        <w:t>)</w:t>
      </w:r>
    </w:p>
    <w:p w:rsidR="00DC7080" w:rsidRPr="00344D22" w:rsidRDefault="00DC7080" w:rsidP="001C73BC">
      <w:pPr>
        <w:pStyle w:val="aff"/>
        <w:numPr>
          <w:ilvl w:val="0"/>
          <w:numId w:val="1"/>
        </w:numPr>
        <w:ind w:left="567" w:firstLine="0"/>
      </w:pPr>
      <w:r w:rsidRPr="00344D22">
        <w:t>Программа ОД.02.02.История (приложение № 1</w:t>
      </w:r>
      <w:r w:rsidR="00163B30">
        <w:t>2</w:t>
      </w:r>
      <w:r w:rsidRPr="00344D22">
        <w:t>)</w:t>
      </w:r>
    </w:p>
    <w:p w:rsidR="00DC7080" w:rsidRPr="00344D22" w:rsidRDefault="00DC7080" w:rsidP="001C73BC">
      <w:pPr>
        <w:pStyle w:val="aff"/>
        <w:numPr>
          <w:ilvl w:val="0"/>
          <w:numId w:val="1"/>
        </w:numPr>
        <w:ind w:left="567" w:firstLine="0"/>
      </w:pPr>
      <w:r w:rsidRPr="00344D22">
        <w:t>Программа ОД.02.03. Отечественная литература (приложение № 1</w:t>
      </w:r>
      <w:r w:rsidR="00163B30">
        <w:t>3</w:t>
      </w:r>
      <w:r w:rsidRPr="00344D22">
        <w:t>)</w:t>
      </w:r>
    </w:p>
    <w:p w:rsidR="00DC7080" w:rsidRDefault="00DC7080" w:rsidP="001C73BC">
      <w:pPr>
        <w:pStyle w:val="aff"/>
        <w:numPr>
          <w:ilvl w:val="0"/>
          <w:numId w:val="1"/>
        </w:numPr>
        <w:ind w:left="567" w:firstLine="0"/>
      </w:pPr>
      <w:r w:rsidRPr="00344D22">
        <w:t>Программа ОД.02.04. Народная художественная культура (приложение № 1</w:t>
      </w:r>
      <w:r w:rsidR="00163B30">
        <w:t>4</w:t>
      </w:r>
      <w:r w:rsidRPr="00344D22">
        <w:t>)</w:t>
      </w:r>
    </w:p>
    <w:p w:rsidR="00DC7080" w:rsidRDefault="00DC7080" w:rsidP="001C73BC">
      <w:pPr>
        <w:pStyle w:val="aff"/>
        <w:numPr>
          <w:ilvl w:val="0"/>
          <w:numId w:val="1"/>
        </w:numPr>
        <w:ind w:left="567" w:firstLine="0"/>
      </w:pPr>
      <w:r w:rsidRPr="00344D22">
        <w:t>Программа ОД.02.05  История искусства (по виду хореографическое творчество) (приложение № 1</w:t>
      </w:r>
      <w:r w:rsidR="00163B30">
        <w:t>5</w:t>
      </w:r>
      <w:r w:rsidRPr="00344D22">
        <w:t>)</w:t>
      </w:r>
    </w:p>
    <w:p w:rsidR="00DC7080" w:rsidRPr="00344D22" w:rsidRDefault="00DC7080" w:rsidP="001C73BC">
      <w:pPr>
        <w:pStyle w:val="aff"/>
        <w:numPr>
          <w:ilvl w:val="0"/>
          <w:numId w:val="1"/>
        </w:numPr>
        <w:ind w:left="567" w:firstLine="0"/>
      </w:pPr>
      <w:r w:rsidRPr="00344D22">
        <w:t>Программа ОД.02.06  Основы этнографии (приложение № 1</w:t>
      </w:r>
      <w:r w:rsidR="00163B30">
        <w:t>6</w:t>
      </w:r>
      <w:r w:rsidRPr="00344D22">
        <w:t>)</w:t>
      </w:r>
    </w:p>
    <w:p w:rsidR="00DC7080" w:rsidRPr="00344D22" w:rsidRDefault="00DC7080" w:rsidP="001C73BC">
      <w:pPr>
        <w:pStyle w:val="aff"/>
        <w:ind w:left="0"/>
      </w:pPr>
      <w:r w:rsidRPr="00344D22">
        <w:t xml:space="preserve">          3.3.18    Программа ОД.02.07  Культура речи (приложение № 1</w:t>
      </w:r>
      <w:r w:rsidR="00163B30">
        <w:t>7</w:t>
      </w:r>
      <w:r w:rsidRPr="00344D22">
        <w:t>)</w:t>
      </w:r>
    </w:p>
    <w:p w:rsidR="00DC7080" w:rsidRPr="00344D22" w:rsidRDefault="00DC7080" w:rsidP="001C73BC"/>
    <w:p w:rsidR="00DC7080" w:rsidRPr="00344D22" w:rsidRDefault="00DC7080" w:rsidP="001C73BC">
      <w:pPr>
        <w:widowControl w:val="0"/>
        <w:suppressAutoHyphens/>
        <w:rPr>
          <w:b/>
          <w:smallCaps/>
        </w:rPr>
      </w:pPr>
      <w:r w:rsidRPr="00344D22">
        <w:rPr>
          <w:b/>
          <w:smallCaps/>
        </w:rPr>
        <w:t>3.4. Программы дисциплин общего гуманитарного и социально-экономического цикла</w:t>
      </w:r>
    </w:p>
    <w:p w:rsidR="00DC7080" w:rsidRPr="00344D22" w:rsidRDefault="00DC7080" w:rsidP="001C73BC">
      <w:pPr>
        <w:pStyle w:val="aff"/>
        <w:numPr>
          <w:ilvl w:val="0"/>
          <w:numId w:val="2"/>
        </w:numPr>
        <w:ind w:left="567" w:hanging="11"/>
      </w:pPr>
      <w:r w:rsidRPr="00344D22">
        <w:t>Программа ОГСЭ.01. Основы философии (приложение № 1</w:t>
      </w:r>
      <w:r w:rsidR="00163B30">
        <w:t>8</w:t>
      </w:r>
      <w:r w:rsidRPr="00344D22">
        <w:t>)</w:t>
      </w:r>
    </w:p>
    <w:p w:rsidR="00DC7080" w:rsidRPr="00344D22" w:rsidRDefault="00DC7080" w:rsidP="001C73BC">
      <w:pPr>
        <w:pStyle w:val="aff"/>
        <w:numPr>
          <w:ilvl w:val="0"/>
          <w:numId w:val="2"/>
        </w:numPr>
        <w:ind w:left="567" w:hanging="11"/>
      </w:pPr>
      <w:r w:rsidRPr="00344D22">
        <w:t>Программа ОГСЭ.02.История (приложение № 1</w:t>
      </w:r>
      <w:r w:rsidR="00163B30">
        <w:t>9</w:t>
      </w:r>
      <w:r w:rsidRPr="00344D22">
        <w:t>)</w:t>
      </w:r>
    </w:p>
    <w:p w:rsidR="00DC7080" w:rsidRPr="00344D22" w:rsidRDefault="00DC7080" w:rsidP="001C73BC">
      <w:pPr>
        <w:pStyle w:val="aff"/>
        <w:numPr>
          <w:ilvl w:val="0"/>
          <w:numId w:val="2"/>
        </w:numPr>
        <w:ind w:left="567" w:hanging="11"/>
      </w:pPr>
      <w:r w:rsidRPr="00344D22">
        <w:t xml:space="preserve">Программа ОГСЭ.03.Психология общения (приложение № </w:t>
      </w:r>
      <w:r w:rsidR="00163B30">
        <w:t>20</w:t>
      </w:r>
      <w:r w:rsidRPr="00344D22">
        <w:t>)</w:t>
      </w:r>
    </w:p>
    <w:p w:rsidR="00DC7080" w:rsidRPr="00344D22" w:rsidRDefault="00DC7080" w:rsidP="001C73BC">
      <w:pPr>
        <w:pStyle w:val="aff"/>
        <w:numPr>
          <w:ilvl w:val="0"/>
          <w:numId w:val="2"/>
        </w:numPr>
        <w:ind w:left="567" w:hanging="11"/>
      </w:pPr>
      <w:r w:rsidRPr="00344D22">
        <w:t xml:space="preserve">Программа ОГСЭ.04.Иностранный язык (приложение № </w:t>
      </w:r>
      <w:r w:rsidR="00163B30">
        <w:t>2</w:t>
      </w:r>
      <w:r w:rsidRPr="00344D22">
        <w:t>1)</w:t>
      </w:r>
    </w:p>
    <w:p w:rsidR="00DC7080" w:rsidRPr="00344D22" w:rsidRDefault="00DC7080" w:rsidP="001C73BC">
      <w:pPr>
        <w:pStyle w:val="aff"/>
        <w:numPr>
          <w:ilvl w:val="0"/>
          <w:numId w:val="2"/>
        </w:numPr>
        <w:ind w:left="567" w:hanging="11"/>
      </w:pPr>
      <w:r w:rsidRPr="00344D22">
        <w:t xml:space="preserve">Программа ОГСЭ.05.Физическая культура (приложение № </w:t>
      </w:r>
      <w:r w:rsidR="00163B30">
        <w:t>22</w:t>
      </w:r>
      <w:r w:rsidRPr="00344D22">
        <w:t>)</w:t>
      </w:r>
    </w:p>
    <w:p w:rsidR="00DC7080" w:rsidRPr="00344D22" w:rsidRDefault="00DC7080" w:rsidP="001C73BC">
      <w:pPr>
        <w:pStyle w:val="aff"/>
        <w:ind w:left="567"/>
      </w:pPr>
    </w:p>
    <w:p w:rsidR="00DC7080" w:rsidRPr="00344D22" w:rsidRDefault="00DC7080" w:rsidP="001C73BC">
      <w:pPr>
        <w:pStyle w:val="aff"/>
        <w:ind w:left="0"/>
        <w:rPr>
          <w:b/>
          <w:bCs/>
          <w:smallCaps/>
        </w:rPr>
      </w:pPr>
      <w:r w:rsidRPr="00344D22">
        <w:t xml:space="preserve">3.5. </w:t>
      </w:r>
      <w:r w:rsidRPr="00344D22">
        <w:rPr>
          <w:b/>
          <w:smallCaps/>
        </w:rPr>
        <w:t>Программы дисциплин</w:t>
      </w:r>
      <w:r w:rsidRPr="00344D22">
        <w:rPr>
          <w:b/>
          <w:bCs/>
          <w:smallCaps/>
        </w:rPr>
        <w:t xml:space="preserve"> математического и общего естественнонаучного цикла</w:t>
      </w:r>
    </w:p>
    <w:p w:rsidR="00DC7080" w:rsidRPr="00344D22" w:rsidRDefault="00DC7080" w:rsidP="001C73BC">
      <w:pPr>
        <w:pStyle w:val="aff"/>
        <w:ind w:left="567"/>
      </w:pPr>
      <w:r w:rsidRPr="00344D22">
        <w:rPr>
          <w:bCs/>
          <w:smallCaps/>
        </w:rPr>
        <w:t xml:space="preserve">3.5.1. </w:t>
      </w:r>
      <w:r w:rsidRPr="00344D22">
        <w:t xml:space="preserve">Программа ЕН.01 Информационные технологии (приложение № </w:t>
      </w:r>
      <w:r w:rsidR="00163B30">
        <w:t>23</w:t>
      </w:r>
      <w:r w:rsidRPr="00344D22">
        <w:t>)</w:t>
      </w:r>
    </w:p>
    <w:p w:rsidR="00DC7080" w:rsidRPr="00344D22" w:rsidRDefault="00DC7080" w:rsidP="001C73BC">
      <w:pPr>
        <w:pStyle w:val="aff"/>
        <w:ind w:left="567"/>
      </w:pPr>
      <w:r w:rsidRPr="00344D22">
        <w:t>3.5.2. Программа ЕН.0</w:t>
      </w:r>
      <w:r>
        <w:t>2</w:t>
      </w:r>
      <w:r w:rsidRPr="00344D22">
        <w:t xml:space="preserve"> Экологические основы природопользования (приложение № 2</w:t>
      </w:r>
      <w:r w:rsidR="00163B30">
        <w:t>4</w:t>
      </w:r>
      <w:r w:rsidRPr="00344D22">
        <w:t>)</w:t>
      </w:r>
    </w:p>
    <w:p w:rsidR="00DC7080" w:rsidRPr="00344D22" w:rsidRDefault="00DC7080" w:rsidP="001C73BC">
      <w:pPr>
        <w:widowControl w:val="0"/>
        <w:suppressAutoHyphens/>
        <w:ind w:left="567"/>
      </w:pPr>
    </w:p>
    <w:p w:rsidR="00DC7080" w:rsidRPr="00344D22" w:rsidRDefault="00DC7080" w:rsidP="001C73BC">
      <w:pPr>
        <w:widowControl w:val="0"/>
        <w:suppressAutoHyphens/>
        <w:rPr>
          <w:b/>
          <w:smallCaps/>
        </w:rPr>
      </w:pPr>
      <w:r w:rsidRPr="00344D22">
        <w:rPr>
          <w:b/>
          <w:smallCaps/>
        </w:rPr>
        <w:t>3.6. Программы дисциплин и профессиональных модулей профессионального цикла</w:t>
      </w:r>
    </w:p>
    <w:p w:rsidR="00DC7080" w:rsidRPr="00344D22" w:rsidRDefault="00DC7080" w:rsidP="001C73BC">
      <w:pPr>
        <w:pStyle w:val="aff"/>
        <w:numPr>
          <w:ilvl w:val="2"/>
          <w:numId w:val="3"/>
        </w:numPr>
        <w:ind w:left="1418" w:hanging="851"/>
      </w:pPr>
      <w:r w:rsidRPr="00344D22">
        <w:t>Программа ОП.01. Народное художественное творчество (приложение № 2</w:t>
      </w:r>
      <w:r w:rsidR="00163B30">
        <w:t>5</w:t>
      </w:r>
      <w:r w:rsidRPr="00344D22">
        <w:t>)</w:t>
      </w:r>
    </w:p>
    <w:p w:rsidR="00DC7080" w:rsidRPr="00344D22" w:rsidRDefault="00DC7080" w:rsidP="001C73BC">
      <w:pPr>
        <w:pStyle w:val="aff"/>
        <w:numPr>
          <w:ilvl w:val="2"/>
          <w:numId w:val="3"/>
        </w:numPr>
        <w:ind w:left="1418" w:hanging="851"/>
      </w:pPr>
      <w:r w:rsidRPr="00344D22">
        <w:t>Программа ОП.02. История отечественной культуры (приложение № 2</w:t>
      </w:r>
      <w:r w:rsidR="00163B30">
        <w:t>6</w:t>
      </w:r>
      <w:r w:rsidRPr="00344D22">
        <w:t>)</w:t>
      </w:r>
    </w:p>
    <w:p w:rsidR="00DC7080" w:rsidRPr="00344D22" w:rsidRDefault="00DC7080" w:rsidP="001C73BC">
      <w:pPr>
        <w:pStyle w:val="aff"/>
        <w:numPr>
          <w:ilvl w:val="2"/>
          <w:numId w:val="3"/>
        </w:numPr>
        <w:ind w:left="1418" w:hanging="851"/>
      </w:pPr>
      <w:r w:rsidRPr="00344D22">
        <w:t>Программа ОП.03. Литература (отечественная и зарубежная) (приложение № 2</w:t>
      </w:r>
      <w:r w:rsidR="00163B30">
        <w:t>7</w:t>
      </w:r>
      <w:r w:rsidRPr="00344D22">
        <w:t>)</w:t>
      </w:r>
    </w:p>
    <w:p w:rsidR="00DC7080" w:rsidRPr="00344D22" w:rsidRDefault="00DC7080" w:rsidP="001C73BC">
      <w:pPr>
        <w:pStyle w:val="aff"/>
        <w:numPr>
          <w:ilvl w:val="2"/>
          <w:numId w:val="3"/>
        </w:numPr>
        <w:ind w:left="1418" w:hanging="851"/>
      </w:pPr>
      <w:r w:rsidRPr="00344D22">
        <w:t>Программа ОП.04. Безопасность жизнедеятельности (приложение № 2</w:t>
      </w:r>
      <w:r w:rsidR="00163B30">
        <w:t>8</w:t>
      </w:r>
      <w:r w:rsidRPr="00344D22">
        <w:t>)</w:t>
      </w:r>
    </w:p>
    <w:p w:rsidR="00DC7080" w:rsidRPr="00344D22" w:rsidRDefault="00DC7080" w:rsidP="001C73BC">
      <w:pPr>
        <w:pStyle w:val="aff"/>
        <w:numPr>
          <w:ilvl w:val="2"/>
          <w:numId w:val="3"/>
        </w:numPr>
        <w:ind w:left="1418" w:hanging="851"/>
      </w:pPr>
      <w:r w:rsidRPr="00344D22">
        <w:lastRenderedPageBreak/>
        <w:t xml:space="preserve">Программа </w:t>
      </w:r>
      <w:r w:rsidRPr="00344D22">
        <w:rPr>
          <w:bCs/>
        </w:rPr>
        <w:t xml:space="preserve">ПМ.01. Художественно-творческая деятельность </w:t>
      </w:r>
      <w:r w:rsidRPr="00344D22">
        <w:t xml:space="preserve"> (приложения  № </w:t>
      </w:r>
      <w:r w:rsidR="00163B30">
        <w:t>29,30,31</w:t>
      </w:r>
      <w:r w:rsidRPr="00344D22">
        <w:t>)</w:t>
      </w:r>
    </w:p>
    <w:p w:rsidR="00DC7080" w:rsidRPr="00344D22" w:rsidRDefault="00DC7080" w:rsidP="001C73BC">
      <w:pPr>
        <w:pStyle w:val="aff"/>
        <w:numPr>
          <w:ilvl w:val="2"/>
          <w:numId w:val="3"/>
        </w:numPr>
        <w:ind w:left="1418" w:hanging="851"/>
      </w:pPr>
      <w:r w:rsidRPr="00344D22">
        <w:t xml:space="preserve">Программа </w:t>
      </w:r>
      <w:r w:rsidRPr="00344D22">
        <w:rPr>
          <w:bCs/>
        </w:rPr>
        <w:t xml:space="preserve">ПМ.02.Педагогическая деятельность </w:t>
      </w:r>
      <w:r w:rsidRPr="00344D22">
        <w:t xml:space="preserve">(приложения  № </w:t>
      </w:r>
      <w:r w:rsidR="00163B30">
        <w:t>32</w:t>
      </w:r>
      <w:r w:rsidRPr="00344D22">
        <w:t>)</w:t>
      </w:r>
    </w:p>
    <w:p w:rsidR="00DC7080" w:rsidRPr="00344D22" w:rsidRDefault="00DC7080" w:rsidP="001C73BC">
      <w:pPr>
        <w:pStyle w:val="aff"/>
        <w:numPr>
          <w:ilvl w:val="2"/>
          <w:numId w:val="3"/>
        </w:numPr>
        <w:ind w:left="1418" w:hanging="851"/>
      </w:pPr>
      <w:r w:rsidRPr="00344D22">
        <w:t xml:space="preserve">Программа </w:t>
      </w:r>
      <w:r w:rsidRPr="00344D22">
        <w:rPr>
          <w:bCs/>
        </w:rPr>
        <w:t xml:space="preserve">ПМ.03 Организационно-управленческая деятельность </w:t>
      </w:r>
      <w:r w:rsidRPr="00344D22">
        <w:t>(приложение № 3</w:t>
      </w:r>
      <w:r w:rsidR="00163B30">
        <w:t>3</w:t>
      </w:r>
      <w:r w:rsidRPr="00344D22">
        <w:t>)</w:t>
      </w:r>
    </w:p>
    <w:p w:rsidR="00DC7080" w:rsidRPr="00344D22" w:rsidRDefault="00DC7080" w:rsidP="001C73BC">
      <w:pPr>
        <w:pStyle w:val="aff"/>
        <w:ind w:left="567" w:hanging="851"/>
      </w:pPr>
    </w:p>
    <w:p w:rsidR="00DC7080" w:rsidRPr="00344D22" w:rsidRDefault="00DC7080" w:rsidP="001C73BC">
      <w:pPr>
        <w:widowControl w:val="0"/>
        <w:suppressAutoHyphens/>
      </w:pPr>
      <w:r w:rsidRPr="00344D22">
        <w:rPr>
          <w:b/>
          <w:smallCaps/>
        </w:rPr>
        <w:t xml:space="preserve">3.7.Программы производственной практики </w:t>
      </w:r>
    </w:p>
    <w:p w:rsidR="00DC7080" w:rsidRPr="00344D22" w:rsidRDefault="00DC7080" w:rsidP="001C73BC">
      <w:pPr>
        <w:pStyle w:val="aff"/>
        <w:ind w:hanging="153"/>
      </w:pPr>
      <w:r w:rsidRPr="00344D22">
        <w:t>3.7.1.  Программа ПП.00.</w:t>
      </w:r>
      <w:r w:rsidRPr="00344D22">
        <w:rPr>
          <w:bCs/>
        </w:rPr>
        <w:t>Производственная практика (по профилю специальности)</w:t>
      </w:r>
      <w:r w:rsidRPr="00344D22">
        <w:t xml:space="preserve"> (приложение № 3</w:t>
      </w:r>
      <w:r w:rsidR="00163B30">
        <w:t>4</w:t>
      </w:r>
      <w:r w:rsidRPr="00344D22">
        <w:t>)</w:t>
      </w:r>
    </w:p>
    <w:p w:rsidR="00DC7080" w:rsidRPr="00344D22" w:rsidRDefault="00DC7080" w:rsidP="001C73BC">
      <w:pPr>
        <w:pStyle w:val="aff"/>
        <w:ind w:hanging="153"/>
      </w:pPr>
      <w:r w:rsidRPr="00344D22">
        <w:t>3.7.2.  Программа ПДП.00</w:t>
      </w:r>
      <w:r w:rsidRPr="00344D22">
        <w:rPr>
          <w:bCs/>
        </w:rPr>
        <w:t xml:space="preserve">Производственная практика </w:t>
      </w:r>
      <w:r>
        <w:rPr>
          <w:bCs/>
        </w:rPr>
        <w:t xml:space="preserve">(преддипломная) </w:t>
      </w:r>
      <w:r w:rsidRPr="00344D22">
        <w:t>(приложение № 3</w:t>
      </w:r>
      <w:r w:rsidR="00163B30">
        <w:t>5</w:t>
      </w:r>
      <w:r w:rsidRPr="00344D22">
        <w:t>)</w:t>
      </w: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  <w:smallCaps/>
        </w:rPr>
      </w:pPr>
    </w:p>
    <w:p w:rsidR="00DC7080" w:rsidRPr="00485202" w:rsidRDefault="00DC7080" w:rsidP="001C73BC">
      <w:pPr>
        <w:widowControl w:val="0"/>
        <w:suppressAutoHyphens/>
        <w:autoSpaceDE w:val="0"/>
        <w:autoSpaceDN w:val="0"/>
        <w:adjustRightInd w:val="0"/>
        <w:jc w:val="center"/>
        <w:rPr>
          <w:b/>
          <w:smallCaps/>
        </w:rPr>
      </w:pPr>
      <w:r w:rsidRPr="00F0627D">
        <w:rPr>
          <w:b/>
          <w:smallCaps/>
        </w:rPr>
        <w:lastRenderedPageBreak/>
        <w:t>4. Материально-техническое обеспечение реализации программы подготовки специалистов среднего звена</w:t>
      </w:r>
    </w:p>
    <w:p w:rsidR="00DC7080" w:rsidRPr="00F0627D" w:rsidRDefault="00DC7080" w:rsidP="001C73BC">
      <w:pPr>
        <w:widowControl w:val="0"/>
        <w:suppressAutoHyphens/>
        <w:autoSpaceDE w:val="0"/>
        <w:autoSpaceDN w:val="0"/>
        <w:adjustRightInd w:val="0"/>
        <w:rPr>
          <w:b/>
        </w:rPr>
      </w:pPr>
      <w:r w:rsidRPr="00F0627D">
        <w:rPr>
          <w:b/>
        </w:rPr>
        <w:t xml:space="preserve"> 4.1.  Требования к минимальному материально-техническому обеспечению</w:t>
      </w:r>
    </w:p>
    <w:p w:rsidR="00DC7080" w:rsidRPr="005356FC" w:rsidRDefault="00DC7080" w:rsidP="001C73BC">
      <w:pPr>
        <w:widowControl w:val="0"/>
        <w:tabs>
          <w:tab w:val="left" w:pos="5220"/>
        </w:tabs>
        <w:ind w:firstLineChars="257" w:firstLine="617"/>
        <w:jc w:val="both"/>
      </w:pPr>
      <w:r w:rsidRPr="00F0627D">
        <w:t>ГАПОУ ТО «</w:t>
      </w:r>
      <w:r>
        <w:t xml:space="preserve">Тобольский многопрофильный техникум» </w:t>
      </w:r>
      <w:r w:rsidRPr="00F0627D">
        <w:t>реализующее ППССЗ по специальности</w:t>
      </w:r>
      <w:r>
        <w:t xml:space="preserve"> </w:t>
      </w:r>
      <w:r w:rsidRPr="00FB00F3">
        <w:t xml:space="preserve">51.02.01 </w:t>
      </w:r>
      <w:r w:rsidRPr="005356FC">
        <w:t>Народное художественное творчество (по видам</w:t>
      </w:r>
      <w:r>
        <w:t xml:space="preserve"> </w:t>
      </w:r>
      <w:r w:rsidRPr="005356FC">
        <w:t xml:space="preserve">)располагает материально-технической базой, обеспечивающей проведение всех видов практических занятий, лабораторных работ, дисциплинарной и модульной подготовки, учебной практики, предусмотренных учебным планом образовательного учреждения. Материально-техническая база соответствует действующим санитарным и противопожарным правилам и нормам. </w:t>
      </w:r>
    </w:p>
    <w:p w:rsidR="00DC7080" w:rsidRDefault="00DC7080" w:rsidP="001C73BC">
      <w:pPr>
        <w:autoSpaceDE w:val="0"/>
        <w:autoSpaceDN w:val="0"/>
        <w:adjustRightInd w:val="0"/>
        <w:ind w:firstLine="540"/>
        <w:jc w:val="both"/>
      </w:pPr>
      <w:r w:rsidRPr="005356FC">
        <w:rPr>
          <w:bCs/>
        </w:rPr>
        <w:tab/>
      </w:r>
    </w:p>
    <w:p w:rsidR="00DC7080" w:rsidRPr="00216BA6" w:rsidRDefault="00DC7080" w:rsidP="001C73BC">
      <w:pPr>
        <w:pStyle w:val="26"/>
        <w:spacing w:after="0" w:line="240" w:lineRule="auto"/>
        <w:jc w:val="both"/>
      </w:pPr>
    </w:p>
    <w:p w:rsidR="00DC7080" w:rsidRPr="00F0627D" w:rsidRDefault="00DC7080" w:rsidP="001C73BC">
      <w:pPr>
        <w:shd w:val="clear" w:color="auto" w:fill="FFFFFF"/>
        <w:tabs>
          <w:tab w:val="left" w:pos="1560"/>
        </w:tabs>
        <w:ind w:right="499"/>
        <w:jc w:val="center"/>
        <w:rPr>
          <w:b/>
        </w:rPr>
      </w:pPr>
      <w:r w:rsidRPr="00F0627D">
        <w:rPr>
          <w:b/>
        </w:rPr>
        <w:t>СПРАВКА</w:t>
      </w:r>
    </w:p>
    <w:p w:rsidR="00DC7080" w:rsidRPr="00485202" w:rsidRDefault="00DC7080" w:rsidP="001C73BC">
      <w:pPr>
        <w:shd w:val="clear" w:color="auto" w:fill="FFFFFF"/>
        <w:tabs>
          <w:tab w:val="left" w:pos="1560"/>
        </w:tabs>
        <w:ind w:left="120" w:right="499"/>
        <w:jc w:val="center"/>
        <w:rPr>
          <w:b/>
          <w:spacing w:val="-1"/>
        </w:rPr>
      </w:pPr>
      <w:r w:rsidRPr="00F0627D">
        <w:rPr>
          <w:b/>
          <w:spacing w:val="-1"/>
        </w:rPr>
        <w:t>о материально-техническом обеспечении образовательной деятельности</w:t>
      </w:r>
    </w:p>
    <w:p w:rsidR="00DC7080" w:rsidRPr="00F0627D" w:rsidRDefault="00DC7080" w:rsidP="001C73BC">
      <w:pPr>
        <w:shd w:val="clear" w:color="auto" w:fill="FFFFFF"/>
        <w:jc w:val="center"/>
        <w:rPr>
          <w:b/>
        </w:rPr>
      </w:pPr>
      <w:r w:rsidRPr="00F0627D">
        <w:rPr>
          <w:spacing w:val="-2"/>
        </w:rPr>
        <w:t>Раздел 1. Обеспечение образовательной деятельности оснащенными зданиями, строениями,</w:t>
      </w:r>
    </w:p>
    <w:p w:rsidR="00DC7080" w:rsidRPr="00F0627D" w:rsidRDefault="00DC7080" w:rsidP="001C73BC">
      <w:pPr>
        <w:shd w:val="clear" w:color="auto" w:fill="FFFFFF"/>
        <w:jc w:val="center"/>
      </w:pPr>
      <w:r w:rsidRPr="00F0627D">
        <w:rPr>
          <w:spacing w:val="-1"/>
        </w:rPr>
        <w:t>сооружениями, помещениями и территориями</w:t>
      </w:r>
    </w:p>
    <w:p w:rsidR="00DC7080" w:rsidRPr="00F0627D" w:rsidRDefault="00DC7080" w:rsidP="001C73BC">
      <w:pPr>
        <w:spacing w:after="283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2952"/>
        <w:gridCol w:w="2683"/>
        <w:gridCol w:w="2107"/>
        <w:gridCol w:w="1838"/>
        <w:gridCol w:w="1874"/>
        <w:gridCol w:w="2816"/>
      </w:tblGrid>
      <w:tr w:rsidR="00DC7080" w:rsidRPr="00F0627D" w:rsidTr="00F0627D">
        <w:trPr>
          <w:trHeight w:hRule="exact" w:val="2263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24" w:right="19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№ </w:t>
            </w:r>
            <w:r w:rsidRPr="00F0627D">
              <w:rPr>
                <w:spacing w:val="-3"/>
                <w:sz w:val="20"/>
                <w:szCs w:val="20"/>
              </w:rPr>
              <w:t>п/п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2"/>
                <w:sz w:val="20"/>
                <w:szCs w:val="20"/>
              </w:rPr>
              <w:t>Фактический адрес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2"/>
                <w:sz w:val="20"/>
                <w:szCs w:val="20"/>
              </w:rPr>
              <w:t>зданий, строений,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4"/>
                <w:sz w:val="20"/>
                <w:szCs w:val="20"/>
              </w:rPr>
              <w:t>сооружений, помещений,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территорий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 xml:space="preserve">Вид и назначение зданий, </w:t>
            </w:r>
            <w:r w:rsidRPr="00F0627D">
              <w:rPr>
                <w:spacing w:val="-1"/>
                <w:sz w:val="20"/>
                <w:szCs w:val="20"/>
              </w:rPr>
              <w:t xml:space="preserve">строений, сооружений, помещений, территорий (учебные, учебно-вспомогательные, </w:t>
            </w:r>
            <w:r w:rsidRPr="00F0627D">
              <w:rPr>
                <w:sz w:val="20"/>
                <w:szCs w:val="20"/>
              </w:rPr>
              <w:t xml:space="preserve">подсобные, </w:t>
            </w:r>
            <w:r w:rsidRPr="00F0627D">
              <w:rPr>
                <w:spacing w:val="-1"/>
                <w:sz w:val="20"/>
                <w:szCs w:val="20"/>
              </w:rPr>
              <w:t xml:space="preserve">административные и др.) с указанием площади </w:t>
            </w:r>
            <w:r w:rsidRPr="00F0627D">
              <w:rPr>
                <w:sz w:val="20"/>
                <w:szCs w:val="20"/>
              </w:rPr>
              <w:t>(кв.м)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>Форма владения,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пользования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>(собственность,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оперативное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управление,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аренда,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2"/>
                <w:sz w:val="20"/>
                <w:szCs w:val="20"/>
              </w:rPr>
              <w:t>безвозмездное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4"/>
                <w:sz w:val="20"/>
                <w:szCs w:val="20"/>
              </w:rPr>
              <w:t>пользование и др.)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58" w:right="62"/>
              <w:jc w:val="center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 xml:space="preserve">Наименование </w:t>
            </w:r>
            <w:r w:rsidRPr="00F0627D">
              <w:rPr>
                <w:spacing w:val="-2"/>
                <w:sz w:val="20"/>
                <w:szCs w:val="20"/>
              </w:rPr>
              <w:t>организации-</w:t>
            </w:r>
            <w:r w:rsidRPr="00F0627D">
              <w:rPr>
                <w:sz w:val="20"/>
                <w:szCs w:val="20"/>
              </w:rPr>
              <w:t xml:space="preserve">собственника </w:t>
            </w:r>
            <w:r w:rsidRPr="00F0627D">
              <w:rPr>
                <w:spacing w:val="-4"/>
                <w:sz w:val="20"/>
                <w:szCs w:val="20"/>
              </w:rPr>
              <w:t xml:space="preserve">(арендодателя, </w:t>
            </w:r>
            <w:r w:rsidRPr="00F0627D">
              <w:rPr>
                <w:spacing w:val="-2"/>
                <w:sz w:val="20"/>
                <w:szCs w:val="20"/>
              </w:rPr>
              <w:t>ссудодателя и</w:t>
            </w:r>
            <w:r w:rsidRPr="00F0627D">
              <w:rPr>
                <w:sz w:val="20"/>
                <w:szCs w:val="20"/>
              </w:rPr>
              <w:t xml:space="preserve"> др.)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62" w:right="62"/>
              <w:jc w:val="center"/>
              <w:rPr>
                <w:sz w:val="20"/>
                <w:szCs w:val="20"/>
              </w:rPr>
            </w:pPr>
            <w:r w:rsidRPr="00F0627D">
              <w:rPr>
                <w:spacing w:val="-1"/>
                <w:sz w:val="20"/>
                <w:szCs w:val="20"/>
              </w:rPr>
              <w:t xml:space="preserve">Реквизиты </w:t>
            </w:r>
            <w:r w:rsidRPr="00F0627D">
              <w:rPr>
                <w:sz w:val="20"/>
                <w:szCs w:val="20"/>
              </w:rPr>
              <w:t xml:space="preserve">и сроки действия </w:t>
            </w:r>
            <w:r w:rsidRPr="00F0627D">
              <w:rPr>
                <w:spacing w:val="-3"/>
                <w:sz w:val="20"/>
                <w:szCs w:val="20"/>
              </w:rPr>
              <w:t>правоуста</w:t>
            </w:r>
            <w:r w:rsidRPr="00F0627D">
              <w:rPr>
                <w:spacing w:val="-2"/>
                <w:sz w:val="20"/>
                <w:szCs w:val="20"/>
              </w:rPr>
              <w:t>навливаю</w:t>
            </w:r>
            <w:r w:rsidRPr="00F0627D">
              <w:rPr>
                <w:sz w:val="20"/>
                <w:szCs w:val="20"/>
              </w:rPr>
              <w:t xml:space="preserve">щих </w:t>
            </w:r>
            <w:r w:rsidRPr="00F0627D">
              <w:rPr>
                <w:spacing w:val="-3"/>
                <w:sz w:val="20"/>
                <w:szCs w:val="20"/>
              </w:rPr>
              <w:t>документов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158" w:right="182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Реквизиты заключений, </w:t>
            </w:r>
            <w:r w:rsidRPr="00F0627D">
              <w:rPr>
                <w:spacing w:val="-1"/>
                <w:sz w:val="20"/>
                <w:szCs w:val="20"/>
              </w:rPr>
              <w:t xml:space="preserve">выданных органами, осуществляющими </w:t>
            </w:r>
            <w:r w:rsidRPr="00F0627D">
              <w:rPr>
                <w:sz w:val="20"/>
                <w:szCs w:val="20"/>
              </w:rPr>
              <w:t>государственный санитарно-</w:t>
            </w:r>
            <w:r w:rsidRPr="00F0627D">
              <w:rPr>
                <w:spacing w:val="-1"/>
                <w:sz w:val="20"/>
                <w:szCs w:val="20"/>
              </w:rPr>
              <w:t xml:space="preserve">эпидемиологический </w:t>
            </w:r>
            <w:r w:rsidRPr="00F0627D">
              <w:rPr>
                <w:spacing w:val="-2"/>
                <w:sz w:val="20"/>
                <w:szCs w:val="20"/>
              </w:rPr>
              <w:t xml:space="preserve">надзор, государственный </w:t>
            </w:r>
            <w:r w:rsidRPr="00F0627D">
              <w:rPr>
                <w:sz w:val="20"/>
                <w:szCs w:val="20"/>
              </w:rPr>
              <w:t>пожарный надзор</w:t>
            </w:r>
          </w:p>
        </w:tc>
      </w:tr>
      <w:tr w:rsidR="00DC7080" w:rsidRPr="00F0627D" w:rsidTr="00F0627D">
        <w:trPr>
          <w:trHeight w:hRule="exact" w:val="288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1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2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3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4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5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6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7</w:t>
            </w:r>
          </w:p>
        </w:tc>
      </w:tr>
      <w:tr w:rsidR="00DC7080" w:rsidRPr="00F0627D" w:rsidTr="00485202">
        <w:trPr>
          <w:trHeight w:hRule="exact" w:val="2115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1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Нежилое  - 5 этажное здание</w:t>
            </w:r>
          </w:p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Общая площадь – 7991,8 кв.м.</w:t>
            </w:r>
          </w:p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(учебный корпус)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Департамент имущественных отношений Тюменской области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477079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477079">
              <w:rPr>
                <w:sz w:val="20"/>
                <w:szCs w:val="20"/>
              </w:rPr>
              <w:t xml:space="preserve">Заключение о соответствии объекта защиты требованиям пожарной безопасности серия 001 №000136, выдано 29.09.2017г. </w:t>
            </w:r>
          </w:p>
          <w:p w:rsidR="00DC7080" w:rsidRPr="00477079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477079">
              <w:rPr>
                <w:sz w:val="20"/>
                <w:szCs w:val="20"/>
              </w:rPr>
              <w:t>Санитарно-эпидемиологическое заключение  №72.ОЦ.01.000.М.000600.09.17</w:t>
            </w:r>
          </w:p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477079">
              <w:rPr>
                <w:sz w:val="20"/>
                <w:szCs w:val="20"/>
              </w:rPr>
              <w:t>выдано 21.09.2017г.</w:t>
            </w:r>
          </w:p>
        </w:tc>
      </w:tr>
      <w:tr w:rsidR="00DC7080" w:rsidRPr="00F0627D" w:rsidTr="00F0627D">
        <w:trPr>
          <w:trHeight w:hRule="exact" w:val="302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5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Всего (кв. м):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7991,8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  <w:lang w:val="en-US"/>
              </w:rPr>
              <w:t>X</w:t>
            </w:r>
          </w:p>
        </w:tc>
      </w:tr>
    </w:tbl>
    <w:p w:rsidR="00DC7080" w:rsidRPr="00F0627D" w:rsidRDefault="00DC7080" w:rsidP="001C73BC">
      <w:pPr>
        <w:shd w:val="clear" w:color="auto" w:fill="FFFFFF"/>
        <w:spacing w:before="62"/>
        <w:ind w:left="5"/>
        <w:rPr>
          <w:sz w:val="20"/>
          <w:szCs w:val="20"/>
        </w:rPr>
      </w:pPr>
    </w:p>
    <w:p w:rsidR="00DC7080" w:rsidRPr="00F0627D" w:rsidRDefault="00DC7080" w:rsidP="001C73BC">
      <w:pPr>
        <w:rPr>
          <w:sz w:val="20"/>
          <w:szCs w:val="20"/>
        </w:rPr>
      </w:pPr>
    </w:p>
    <w:p w:rsidR="00DC7080" w:rsidRPr="00F0627D" w:rsidRDefault="00DC7080" w:rsidP="001C73BC">
      <w:pPr>
        <w:rPr>
          <w:sz w:val="20"/>
          <w:szCs w:val="20"/>
        </w:rPr>
      </w:pPr>
    </w:p>
    <w:p w:rsidR="00DC7080" w:rsidRPr="00F0627D" w:rsidRDefault="00DC7080" w:rsidP="001C73BC">
      <w:pPr>
        <w:rPr>
          <w:sz w:val="20"/>
          <w:szCs w:val="20"/>
        </w:rPr>
        <w:sectPr w:rsidR="00DC7080" w:rsidRPr="00F0627D">
          <w:footerReference w:type="default" r:id="rId15"/>
          <w:pgSz w:w="16834" w:h="11909" w:orient="landscape"/>
          <w:pgMar w:top="799" w:right="926" w:bottom="360" w:left="926" w:header="720" w:footer="720" w:gutter="0"/>
          <w:cols w:space="60"/>
          <w:noEndnote/>
        </w:sectPr>
      </w:pPr>
    </w:p>
    <w:p w:rsidR="00DC7080" w:rsidRPr="00F0627D" w:rsidRDefault="00DC7080" w:rsidP="001C73BC">
      <w:pPr>
        <w:shd w:val="clear" w:color="auto" w:fill="FFFFFF"/>
        <w:ind w:right="480"/>
        <w:rPr>
          <w:sz w:val="20"/>
          <w:szCs w:val="20"/>
        </w:rPr>
      </w:pPr>
      <w:r w:rsidRPr="00F0627D">
        <w:rPr>
          <w:spacing w:val="-2"/>
          <w:sz w:val="20"/>
          <w:szCs w:val="20"/>
        </w:rPr>
        <w:lastRenderedPageBreak/>
        <w:t>Раздел 2. Обеспечение образовательной деятельности объектами и помещениями социально-бытового назначения</w:t>
      </w:r>
    </w:p>
    <w:p w:rsidR="00DC7080" w:rsidRPr="00F0627D" w:rsidRDefault="00DC7080" w:rsidP="001C73BC">
      <w:pPr>
        <w:spacing w:after="283"/>
        <w:rPr>
          <w:sz w:val="20"/>
          <w:szCs w:val="20"/>
        </w:rPr>
      </w:pPr>
    </w:p>
    <w:tbl>
      <w:tblPr>
        <w:tblW w:w="150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"/>
        <w:gridCol w:w="15"/>
        <w:gridCol w:w="3665"/>
        <w:gridCol w:w="2393"/>
        <w:gridCol w:w="2816"/>
        <w:gridCol w:w="19"/>
        <w:gridCol w:w="2369"/>
        <w:gridCol w:w="10"/>
        <w:gridCol w:w="3123"/>
      </w:tblGrid>
      <w:tr w:rsidR="00DC7080" w:rsidRPr="00F0627D" w:rsidTr="00F0627D">
        <w:trPr>
          <w:trHeight w:hRule="exact" w:val="1700"/>
        </w:trPr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19" w:right="34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№ </w:t>
            </w:r>
            <w:r w:rsidRPr="00F0627D">
              <w:rPr>
                <w:spacing w:val="-3"/>
                <w:sz w:val="20"/>
                <w:szCs w:val="20"/>
              </w:rPr>
              <w:t>п/п</w:t>
            </w:r>
          </w:p>
        </w:tc>
        <w:tc>
          <w:tcPr>
            <w:tcW w:w="3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4"/>
                <w:sz w:val="20"/>
                <w:szCs w:val="20"/>
              </w:rPr>
              <w:t>Объекты и помещения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4"/>
                <w:sz w:val="20"/>
                <w:szCs w:val="20"/>
              </w:rPr>
              <w:t>Фактический адрес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объектов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и помещений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182"/>
              <w:jc w:val="center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>Форма владения,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пользования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>(собственность,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Оперативное </w:t>
            </w:r>
            <w:r w:rsidRPr="00F0627D">
              <w:rPr>
                <w:spacing w:val="-3"/>
                <w:sz w:val="20"/>
                <w:szCs w:val="20"/>
              </w:rPr>
              <w:t>управление, аренда,</w:t>
            </w:r>
            <w:r w:rsidRPr="00F0627D">
              <w:rPr>
                <w:sz w:val="20"/>
                <w:szCs w:val="20"/>
              </w:rPr>
              <w:t xml:space="preserve"> безвозмездное </w:t>
            </w:r>
            <w:r w:rsidRPr="00F0627D">
              <w:rPr>
                <w:spacing w:val="-2"/>
                <w:sz w:val="20"/>
                <w:szCs w:val="20"/>
              </w:rPr>
              <w:t>пользование и др.)</w:t>
            </w:r>
          </w:p>
        </w:tc>
        <w:tc>
          <w:tcPr>
            <w:tcW w:w="2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134" w:right="192"/>
              <w:jc w:val="center"/>
              <w:rPr>
                <w:sz w:val="20"/>
                <w:szCs w:val="20"/>
              </w:rPr>
            </w:pPr>
            <w:r w:rsidRPr="00F0627D">
              <w:rPr>
                <w:spacing w:val="-1"/>
                <w:sz w:val="20"/>
                <w:szCs w:val="20"/>
              </w:rPr>
              <w:t xml:space="preserve">Наименование </w:t>
            </w:r>
            <w:r w:rsidRPr="00F0627D">
              <w:rPr>
                <w:sz w:val="20"/>
                <w:szCs w:val="20"/>
              </w:rPr>
              <w:t>организации-собственника</w:t>
            </w:r>
          </w:p>
          <w:p w:rsidR="00DC7080" w:rsidRPr="00F0627D" w:rsidRDefault="00DC7080" w:rsidP="001C73BC">
            <w:pPr>
              <w:shd w:val="clear" w:color="auto" w:fill="FFFFFF"/>
              <w:ind w:left="134" w:right="192"/>
              <w:jc w:val="center"/>
              <w:rPr>
                <w:sz w:val="20"/>
                <w:szCs w:val="20"/>
              </w:rPr>
            </w:pPr>
            <w:r w:rsidRPr="00F0627D">
              <w:rPr>
                <w:spacing w:val="-2"/>
                <w:sz w:val="20"/>
                <w:szCs w:val="20"/>
              </w:rPr>
              <w:t xml:space="preserve">(арендодателя, </w:t>
            </w:r>
            <w:r w:rsidRPr="00F0627D">
              <w:rPr>
                <w:spacing w:val="-4"/>
                <w:sz w:val="20"/>
                <w:szCs w:val="20"/>
              </w:rPr>
              <w:t>ссудодателя и др.)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1"/>
                <w:sz w:val="20"/>
                <w:szCs w:val="20"/>
              </w:rPr>
              <w:t>Реквизиты и сроки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действия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>правоустанавливающих</w:t>
            </w:r>
          </w:p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документов</w:t>
            </w:r>
          </w:p>
        </w:tc>
      </w:tr>
      <w:tr w:rsidR="00DC7080" w:rsidRPr="00F0627D" w:rsidTr="00F0627D">
        <w:trPr>
          <w:trHeight w:hRule="exact" w:val="307"/>
        </w:trPr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1</w:t>
            </w:r>
          </w:p>
        </w:tc>
        <w:tc>
          <w:tcPr>
            <w:tcW w:w="3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2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3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4</w:t>
            </w:r>
          </w:p>
        </w:tc>
        <w:tc>
          <w:tcPr>
            <w:tcW w:w="2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5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6</w:t>
            </w:r>
          </w:p>
        </w:tc>
      </w:tr>
      <w:tr w:rsidR="00DC7080" w:rsidRPr="00F0627D" w:rsidTr="00F0627D">
        <w:trPr>
          <w:trHeight w:hRule="exact" w:val="1105"/>
        </w:trPr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1.</w:t>
            </w:r>
          </w:p>
        </w:tc>
        <w:tc>
          <w:tcPr>
            <w:tcW w:w="3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14" w:right="826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Помещения для работы медицинских работников: медицинский пункт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г. Тобольск, 10 мкр., д. 85 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Оперативное   управление</w:t>
            </w:r>
          </w:p>
        </w:tc>
        <w:tc>
          <w:tcPr>
            <w:tcW w:w="2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Департамент имущественных отношений Тюменской области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F0627D" w:rsidTr="00F0627D">
        <w:trPr>
          <w:trHeight w:hRule="exact" w:val="979"/>
        </w:trPr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2.</w:t>
            </w:r>
          </w:p>
        </w:tc>
        <w:tc>
          <w:tcPr>
            <w:tcW w:w="3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19" w:right="158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Помещения для питания </w:t>
            </w:r>
            <w:r w:rsidRPr="00F0627D">
              <w:rPr>
                <w:spacing w:val="-3"/>
                <w:sz w:val="20"/>
                <w:szCs w:val="20"/>
              </w:rPr>
              <w:t xml:space="preserve">обучающихся, воспитанников и </w:t>
            </w:r>
            <w:r w:rsidRPr="00F0627D">
              <w:rPr>
                <w:sz w:val="20"/>
                <w:szCs w:val="20"/>
              </w:rPr>
              <w:t>работников: столовая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Департамент имущественных отношений Тюменской области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F0627D" w:rsidTr="00F0627D">
        <w:trPr>
          <w:trHeight w:hRule="exact" w:val="993"/>
        </w:trPr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3.</w:t>
            </w:r>
          </w:p>
        </w:tc>
        <w:tc>
          <w:tcPr>
            <w:tcW w:w="3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34" w:right="34" w:firstLine="5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 xml:space="preserve">Объекты хозяйственно-бытового </w:t>
            </w:r>
            <w:r w:rsidRPr="00F0627D">
              <w:rPr>
                <w:spacing w:val="-1"/>
                <w:sz w:val="20"/>
                <w:szCs w:val="20"/>
              </w:rPr>
              <w:t xml:space="preserve">и санитарно-гигиенического </w:t>
            </w:r>
            <w:r w:rsidRPr="00F0627D">
              <w:rPr>
                <w:sz w:val="20"/>
                <w:szCs w:val="20"/>
              </w:rPr>
              <w:t>назначения: гардероб,  санузлы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Департамент имущественных отношений Тюменской области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F0627D" w:rsidTr="00F0627D">
        <w:trPr>
          <w:trHeight w:hRule="exact" w:val="1077"/>
        </w:trPr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4.</w:t>
            </w:r>
          </w:p>
        </w:tc>
        <w:tc>
          <w:tcPr>
            <w:tcW w:w="3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38" w:right="10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 xml:space="preserve">Помещения для круглосуточного </w:t>
            </w:r>
            <w:r w:rsidRPr="00F0627D">
              <w:rPr>
                <w:spacing w:val="-1"/>
                <w:sz w:val="20"/>
                <w:szCs w:val="20"/>
              </w:rPr>
              <w:t xml:space="preserve">пребывания, для сна и отдыха обучающихся, воспитанников, </w:t>
            </w:r>
            <w:r w:rsidRPr="00F0627D">
              <w:rPr>
                <w:sz w:val="20"/>
                <w:szCs w:val="20"/>
              </w:rPr>
              <w:t>общежития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23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</w:tr>
      <w:tr w:rsidR="00DC7080" w:rsidRPr="00F0627D" w:rsidTr="00F0627D">
        <w:trPr>
          <w:trHeight w:hRule="exact" w:val="870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5.</w:t>
            </w:r>
          </w:p>
        </w:tc>
        <w:tc>
          <w:tcPr>
            <w:tcW w:w="3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14" w:right="413" w:firstLine="5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 xml:space="preserve">Объекты для проведения </w:t>
            </w:r>
            <w:r w:rsidRPr="00F0627D">
              <w:rPr>
                <w:spacing w:val="-2"/>
                <w:sz w:val="20"/>
                <w:szCs w:val="20"/>
              </w:rPr>
              <w:t xml:space="preserve">специальных коррекционных </w:t>
            </w:r>
            <w:r w:rsidRPr="00F0627D">
              <w:rPr>
                <w:sz w:val="20"/>
                <w:szCs w:val="20"/>
              </w:rPr>
              <w:t>занятий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3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</w:tr>
      <w:tr w:rsidR="00DC7080" w:rsidRPr="00F0627D" w:rsidTr="00F0627D">
        <w:trPr>
          <w:trHeight w:hRule="exact" w:val="1045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6.</w:t>
            </w:r>
          </w:p>
        </w:tc>
        <w:tc>
          <w:tcPr>
            <w:tcW w:w="3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29" w:right="38" w:firstLine="5"/>
              <w:rPr>
                <w:sz w:val="20"/>
                <w:szCs w:val="20"/>
              </w:rPr>
            </w:pPr>
            <w:r w:rsidRPr="00F0627D">
              <w:rPr>
                <w:spacing w:val="-3"/>
                <w:sz w:val="20"/>
                <w:szCs w:val="20"/>
              </w:rPr>
              <w:t xml:space="preserve">Объекты физической культуры и </w:t>
            </w:r>
            <w:r w:rsidRPr="00F0627D">
              <w:rPr>
                <w:sz w:val="20"/>
                <w:szCs w:val="20"/>
              </w:rPr>
              <w:t>спорта: спортивный зал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Департамент имущественных отношений Тюменской области</w:t>
            </w:r>
          </w:p>
        </w:tc>
        <w:tc>
          <w:tcPr>
            <w:tcW w:w="3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F0627D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F0627D" w:rsidTr="00F0627D">
        <w:trPr>
          <w:trHeight w:hRule="exact" w:val="288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7.</w:t>
            </w:r>
          </w:p>
        </w:tc>
        <w:tc>
          <w:tcPr>
            <w:tcW w:w="3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ind w:left="29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Иное (указать)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  <w:tc>
          <w:tcPr>
            <w:tcW w:w="3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F0627D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0627D">
              <w:rPr>
                <w:sz w:val="20"/>
                <w:szCs w:val="20"/>
              </w:rPr>
              <w:t>-</w:t>
            </w:r>
          </w:p>
        </w:tc>
      </w:tr>
    </w:tbl>
    <w:p w:rsidR="00DC7080" w:rsidRPr="00F0627D" w:rsidRDefault="00DC7080" w:rsidP="001C73BC">
      <w:pPr>
        <w:shd w:val="clear" w:color="auto" w:fill="FFFFFF"/>
        <w:spacing w:before="197"/>
        <w:rPr>
          <w:sz w:val="20"/>
          <w:szCs w:val="20"/>
        </w:rPr>
      </w:pPr>
      <w:r w:rsidRPr="00F0627D">
        <w:rPr>
          <w:spacing w:val="-11"/>
          <w:sz w:val="20"/>
          <w:szCs w:val="20"/>
        </w:rPr>
        <w:lastRenderedPageBreak/>
        <w:t>Примечание. Указывается наличие объектов и помещений, необходимых для данного типа и вида образовательного учреждения.</w:t>
      </w:r>
    </w:p>
    <w:p w:rsidR="00DC7080" w:rsidRPr="00F0627D" w:rsidRDefault="00DC7080" w:rsidP="001C73BC">
      <w:pPr>
        <w:shd w:val="clear" w:color="auto" w:fill="FFFFFF"/>
        <w:spacing w:before="134"/>
        <w:ind w:left="2059" w:right="518" w:hanging="1891"/>
        <w:jc w:val="center"/>
        <w:rPr>
          <w:sz w:val="20"/>
          <w:szCs w:val="20"/>
        </w:rPr>
      </w:pPr>
      <w:r w:rsidRPr="00F0627D">
        <w:rPr>
          <w:spacing w:val="-2"/>
          <w:sz w:val="20"/>
          <w:szCs w:val="20"/>
        </w:rPr>
        <w:t xml:space="preserve">Раздел 3. Обеспечение образовательного процесса оборудованными учебными кабинетами, объектами для проведения </w:t>
      </w:r>
      <w:r w:rsidRPr="00F0627D">
        <w:rPr>
          <w:spacing w:val="-1"/>
          <w:sz w:val="20"/>
          <w:szCs w:val="20"/>
        </w:rPr>
        <w:t xml:space="preserve">практических занятий </w:t>
      </w:r>
    </w:p>
    <w:p w:rsidR="00DC7080" w:rsidRDefault="00DC7080" w:rsidP="001C73BC">
      <w:pPr>
        <w:spacing w:after="427"/>
        <w:rPr>
          <w:sz w:val="20"/>
          <w:szCs w:val="20"/>
        </w:rPr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3544"/>
        <w:gridCol w:w="3119"/>
        <w:gridCol w:w="1984"/>
        <w:gridCol w:w="2410"/>
        <w:gridCol w:w="2693"/>
      </w:tblGrid>
      <w:tr w:rsidR="00DC7080" w:rsidRPr="00EF737C" w:rsidTr="001630B5">
        <w:trPr>
          <w:trHeight w:hRule="exact" w:val="225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24" w:right="34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№ </w:t>
            </w:r>
            <w:r w:rsidRPr="00EF737C">
              <w:rPr>
                <w:spacing w:val="-3"/>
                <w:sz w:val="20"/>
                <w:szCs w:val="20"/>
              </w:rPr>
              <w:t>п/п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1"/>
                <w:sz w:val="20"/>
                <w:szCs w:val="20"/>
              </w:rPr>
              <w:t>Уровень, ступень образования, вид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1"/>
                <w:sz w:val="20"/>
                <w:szCs w:val="20"/>
              </w:rPr>
              <w:t>образовательной программы (основная /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3"/>
                <w:sz w:val="20"/>
                <w:szCs w:val="20"/>
              </w:rPr>
              <w:t>дополнительная), направление подготовки,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специальность, профессия,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1"/>
                <w:sz w:val="20"/>
                <w:szCs w:val="20"/>
              </w:rPr>
              <w:t>наименование предмета, дисциплины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3"/>
                <w:sz w:val="20"/>
                <w:szCs w:val="20"/>
              </w:rPr>
              <w:t>(модуля) в соответствии с учебным планом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3"/>
                <w:sz w:val="20"/>
                <w:szCs w:val="20"/>
              </w:rPr>
              <w:t>Наименование оборудованных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1"/>
                <w:sz w:val="20"/>
                <w:szCs w:val="20"/>
              </w:rPr>
              <w:t>учебных кабинетов, объектов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1"/>
                <w:sz w:val="20"/>
                <w:szCs w:val="20"/>
              </w:rPr>
              <w:t>для проведения практических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3"/>
                <w:sz w:val="20"/>
                <w:szCs w:val="20"/>
              </w:rPr>
              <w:t>занятий с перечнем основного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оборудования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2"/>
                <w:sz w:val="20"/>
                <w:szCs w:val="20"/>
              </w:rPr>
              <w:t>Фактический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3"/>
                <w:sz w:val="20"/>
                <w:szCs w:val="20"/>
              </w:rPr>
              <w:t>адрес учебных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1"/>
                <w:sz w:val="20"/>
                <w:szCs w:val="20"/>
              </w:rPr>
              <w:t>кабинетов и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объектов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2"/>
                <w:sz w:val="20"/>
                <w:szCs w:val="20"/>
              </w:rPr>
              <w:t>Форма владения,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1"/>
                <w:sz w:val="20"/>
                <w:szCs w:val="20"/>
              </w:rPr>
              <w:t>пользования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2"/>
                <w:sz w:val="20"/>
                <w:szCs w:val="20"/>
              </w:rPr>
              <w:t>(собственность,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2"/>
                <w:sz w:val="20"/>
                <w:szCs w:val="20"/>
              </w:rPr>
              <w:t>оперативное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управление,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аренда,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1"/>
                <w:sz w:val="20"/>
                <w:szCs w:val="20"/>
              </w:rPr>
              <w:t>безвозмездное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pacing w:val="-3"/>
                <w:sz w:val="20"/>
                <w:szCs w:val="20"/>
              </w:rPr>
              <w:t>пользование и др.)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43" w:right="154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Реквизиты </w:t>
            </w:r>
            <w:r w:rsidRPr="00EF737C">
              <w:rPr>
                <w:spacing w:val="-3"/>
                <w:sz w:val="20"/>
                <w:szCs w:val="20"/>
              </w:rPr>
              <w:t xml:space="preserve">и сроки действия </w:t>
            </w:r>
            <w:r w:rsidRPr="00EF737C">
              <w:rPr>
                <w:spacing w:val="-1"/>
                <w:sz w:val="20"/>
                <w:szCs w:val="20"/>
              </w:rPr>
              <w:t>правоустанавли</w:t>
            </w:r>
            <w:r w:rsidRPr="00EF737C">
              <w:rPr>
                <w:sz w:val="20"/>
                <w:szCs w:val="20"/>
              </w:rPr>
              <w:t>вающих</w:t>
            </w:r>
          </w:p>
          <w:p w:rsidR="00DC7080" w:rsidRPr="00EF737C" w:rsidRDefault="00DC7080" w:rsidP="001C73BC">
            <w:pPr>
              <w:shd w:val="clear" w:color="auto" w:fill="FFFFFF"/>
              <w:ind w:left="43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документов</w:t>
            </w:r>
          </w:p>
        </w:tc>
      </w:tr>
      <w:tr w:rsidR="00DC7080" w:rsidRPr="00EF737C" w:rsidTr="001630B5">
        <w:trPr>
          <w:trHeight w:hRule="exact" w:val="29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6</w:t>
            </w:r>
          </w:p>
        </w:tc>
      </w:tr>
      <w:tr w:rsidR="00DC7080" w:rsidRPr="00EF737C" w:rsidTr="001630B5">
        <w:trPr>
          <w:trHeight w:hRule="exact" w:val="73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b/>
                <w:sz w:val="20"/>
                <w:szCs w:val="20"/>
              </w:rPr>
              <w:t>специальность</w:t>
            </w:r>
          </w:p>
          <w:p w:rsidR="00DC7080" w:rsidRPr="00EF737C" w:rsidRDefault="00DC7080" w:rsidP="001C73BC">
            <w:pPr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b/>
                <w:sz w:val="20"/>
                <w:szCs w:val="20"/>
              </w:rPr>
              <w:t xml:space="preserve">Народное художественное творчество </w:t>
            </w:r>
          </w:p>
          <w:p w:rsidR="00DC7080" w:rsidRPr="00EF737C" w:rsidRDefault="00DC7080" w:rsidP="001C73BC">
            <w:pPr>
              <w:shd w:val="clear" w:color="auto" w:fill="FFFFFF"/>
              <w:ind w:left="5" w:right="38"/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b/>
                <w:sz w:val="20"/>
                <w:szCs w:val="20"/>
              </w:rPr>
              <w:t>(по видам)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69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b/>
                <w:sz w:val="20"/>
                <w:szCs w:val="20"/>
              </w:rPr>
              <w:t xml:space="preserve">ОД.00.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b/>
                <w:sz w:val="20"/>
                <w:szCs w:val="20"/>
              </w:rPr>
              <w:t xml:space="preserve">Федеральный компонент </w:t>
            </w:r>
          </w:p>
          <w:p w:rsidR="00DC7080" w:rsidRPr="00EF737C" w:rsidRDefault="00DC7080" w:rsidP="001C73BC">
            <w:pPr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b/>
                <w:sz w:val="20"/>
                <w:szCs w:val="20"/>
              </w:rPr>
              <w:t>среднего  общего образования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9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b/>
                <w:sz w:val="20"/>
                <w:szCs w:val="20"/>
              </w:rPr>
              <w:t>ОД.01.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b/>
                <w:sz w:val="20"/>
                <w:szCs w:val="20"/>
              </w:rPr>
              <w:t>Учебные дисциплины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67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ОД.01.01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ОГСЭ.04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Иностранный язык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517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20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 - 37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учебные пособия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стенды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МФУ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jc w:val="center"/>
              <w:rPr>
                <w:color w:val="FF0000"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42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ОД.01.02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ОД.02.01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ОД.02.06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ОГСЭ.01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ОП.02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ОД.02.02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ОГСЭ.02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Обществознание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История мировой культуры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Основы этнографии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Основы философии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История отечественной культуры 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515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20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 - 37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учебные пособия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стенды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jc w:val="center"/>
              <w:rPr>
                <w:color w:val="FF0000"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195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ОД.01.03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Математика и информатика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404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Компьютеры – 13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компьютерные – 13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Методический фонд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jc w:val="center"/>
              <w:rPr>
                <w:color w:val="FF0000"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398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ОД.01.05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География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416,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интерактивная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Флипчарт магнитно-маркерный 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406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Проектор – 1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Видеомагнитофон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Стул- 37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 компьютерный – 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2</w:t>
            </w:r>
          </w:p>
          <w:p w:rsidR="00DC7080" w:rsidRPr="00EF737C" w:rsidRDefault="00DC7080" w:rsidP="001C73BC">
            <w:pPr>
              <w:jc w:val="center"/>
              <w:rPr>
                <w:color w:val="FF0000"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40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ОД.01.06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ОГСЭ.05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с/з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Велосипед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Тренажер – 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Лыжи – 10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Мячи – 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Палатки – 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Планка для прыжков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Стартовые колодки- 1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Форма баскетбольная – 12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штанга –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325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ОД.01.08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ОД.01.09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ОД.02.03</w:t>
            </w:r>
          </w:p>
          <w:p w:rsidR="002426D7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ОД.02.07</w:t>
            </w:r>
          </w:p>
          <w:p w:rsidR="00DC7080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ОП.03</w:t>
            </w:r>
          </w:p>
          <w:p w:rsidR="002426D7" w:rsidRDefault="002426D7" w:rsidP="001C73BC">
            <w:pPr>
              <w:rPr>
                <w:sz w:val="20"/>
                <w:szCs w:val="20"/>
              </w:rPr>
            </w:pPr>
          </w:p>
          <w:p w:rsidR="002426D7" w:rsidRPr="00EF737C" w:rsidRDefault="002426D7" w:rsidP="001C73BC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Русский язык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Литература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Отечественная литература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Культура речи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Литература (отечественная и зарубежная)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505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Телевизор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Плеер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20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 компьютерный – 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учебные пособия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стенды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35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ОД.02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Профильные дисциплины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3842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ОД.01.07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ОП.04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ОД.01.04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ЕН.02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Основы безопасности жизнедеятельности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Безопасность жизнедеятельности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Естествознание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Экологические основы природопользования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416,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интерактивная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Флипчарт магнитно-маркерный 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406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Проектор – 1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Видеомагнитофон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Стул- 37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 компьютерный – 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2</w:t>
            </w:r>
          </w:p>
          <w:p w:rsidR="00DC7080" w:rsidRPr="00EF737C" w:rsidRDefault="00DC7080" w:rsidP="001C73BC">
            <w:pPr>
              <w:jc w:val="center"/>
              <w:rPr>
                <w:color w:val="FF0000"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38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ОД.02.04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Народная художественная культура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416,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интерактивная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Флипчарт магнитно-маркерный 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406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Проектор – 1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Видеомагнитофон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Стул- 37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 компьютерный – 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2</w:t>
            </w:r>
          </w:p>
          <w:p w:rsidR="00DC7080" w:rsidRPr="00EF737C" w:rsidRDefault="00DC7080" w:rsidP="001C73BC">
            <w:pPr>
              <w:jc w:val="center"/>
              <w:rPr>
                <w:color w:val="FF0000"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5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ОД.02.05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История искусства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507,409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29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Шкафы книжные – 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Встроенные шкафы 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Обязательная часть циклов ППССЗ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ОГСЭ.00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Общий гуманитарный и социально-экономический цикл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185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ОГСЭ.03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2426D7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интерактивная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39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rPr>
                <w:b/>
                <w:color w:val="FF0000"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Флипчарт магнитно-маркерный 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56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ЕН.00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01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ЕН.01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Информационные технологии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404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Компьютеры – 13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компьютерные – 13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Методический фонд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Проектор- 1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color w:val="FF0000"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П.00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Профессиональный цикл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ОП.00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Общепрофессиональные дисциплины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38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ОП.01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Народное художественное творчество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416,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интерактивная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Флипчарт магнитно-маркерный 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406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Проектор – 1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Видеомагнитофон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Стул- 37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 компьютерный – 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2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color w:val="FF0000"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  <w:r w:rsidRPr="00EF737C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85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ПМ.00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Профессиональные модули</w:t>
            </w:r>
          </w:p>
          <w:p w:rsidR="00DC7080" w:rsidRPr="00EF737C" w:rsidRDefault="00DC7080" w:rsidP="001C73BC">
            <w:pPr>
              <w:shd w:val="clear" w:color="auto" w:fill="FFFFFF"/>
              <w:ind w:left="5" w:right="38"/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b/>
                <w:sz w:val="20"/>
                <w:szCs w:val="20"/>
              </w:rPr>
              <w:t>по виду хореографическое творчество</w:t>
            </w:r>
          </w:p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5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ПМ.01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Художественно-творческая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МДК.01.01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Композиция и постановка танца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b/>
                <w:sz w:val="20"/>
                <w:szCs w:val="20"/>
              </w:rPr>
              <w:t>207,213, 233, зал1,зал2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МДК.01.02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Хореографическая подготовка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710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Классический танец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Народный танец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Бальный танец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Современный танец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Класс №1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Зеркала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Станки хореографические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Тумба под аппаратуру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Музыкальный центр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Банкетки  театральные – 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Пианино-1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Класс №2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Телевизор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Зеркала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Станки хореографические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Плеер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Музыкальный центр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Тумба по аппаратуру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Пианино 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Банкетки театральные – 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213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Зеркала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Станки хореографические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214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Зеркала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Станки хореографические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 пианино-1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207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Зеркала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7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Вариативная часть циклов ППССЗ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9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МДК.01.01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Композиция и постановка танца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9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МДК.01.02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Хореографическая подготовка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121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Историко-бытовой танец</w:t>
            </w:r>
          </w:p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Региональные особенности русского танца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Класс №1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Зеркала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Станки хореографические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Тумба под аппаратуру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Музыкальный центр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Банкетки  театральные – 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Пианино-1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Класс №2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Телевизор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Зеркала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Станки хореографические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Плеер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Музыкальный центр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Тумба по аппаратуру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Пианино 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Банкетки театральные – 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213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Зеркала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Станки хореографические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214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Зеркала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Станки хореографические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 пианино-1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207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Зеркала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184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Сценическая практика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актовый зал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рояль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16-канальная система  4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акустическая система 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микрофон головной 10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микрофонная радиосистема 1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усилитель Дека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8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МДК.01.03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Актерская подготовка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127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Грим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511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зеркальные стены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  11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стулья-22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театральный реквизит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157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Основы драматургии, режиссуры и мастерства актера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508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сцена 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кулиса 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задний занавес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прожектора 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Телевизор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ПМ.02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Педагогическая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57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МДК.02.01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Педагогические основы преподавания творческих дисциплин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179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Основы психологии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Возрастная психология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Основы педагогики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Этика и психология профессиональной деятельности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2426D7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интерактивная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39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rPr>
                <w:b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Флипчарт магнитно-маркерный 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МДК.02.02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Учебно-методическое обеспечение учебного процесса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100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Методика преподавания специальных дисциплин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Методика работы с любительским творческим коллективом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212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интерактивная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Флипчарт магнитно-маркерный 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52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F737C">
              <w:rPr>
                <w:b/>
                <w:bCs/>
                <w:sz w:val="20"/>
                <w:szCs w:val="20"/>
                <w:lang w:eastAsia="en-US"/>
              </w:rPr>
              <w:t>ПМ.03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F737C">
              <w:rPr>
                <w:b/>
                <w:bCs/>
                <w:sz w:val="20"/>
                <w:szCs w:val="20"/>
                <w:lang w:eastAsia="en-US"/>
              </w:rPr>
              <w:t>Организационно-управленческая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F737C">
              <w:rPr>
                <w:b/>
                <w:bCs/>
                <w:sz w:val="20"/>
                <w:szCs w:val="20"/>
                <w:lang w:eastAsia="en-US"/>
              </w:rPr>
              <w:t>МДК.03.01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F737C">
              <w:rPr>
                <w:b/>
                <w:bCs/>
                <w:sz w:val="20"/>
                <w:szCs w:val="20"/>
                <w:lang w:eastAsia="en-US"/>
              </w:rPr>
              <w:t>Основы управленческой деятельности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55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DC7080" w:rsidRPr="00EF737C" w:rsidRDefault="00DC7080" w:rsidP="001C73BC">
            <w:pPr>
              <w:rPr>
                <w:sz w:val="20"/>
                <w:szCs w:val="20"/>
                <w:lang w:eastAsia="en-US"/>
              </w:rPr>
            </w:pPr>
            <w:r w:rsidRPr="00EF737C">
              <w:rPr>
                <w:sz w:val="20"/>
                <w:szCs w:val="20"/>
                <w:lang w:eastAsia="en-US"/>
              </w:rPr>
              <w:t>Социально-культурная деятельность</w:t>
            </w:r>
          </w:p>
          <w:p w:rsidR="00DC7080" w:rsidRPr="00EF737C" w:rsidRDefault="00DC7080" w:rsidP="001C73BC">
            <w:pPr>
              <w:rPr>
                <w:sz w:val="20"/>
                <w:szCs w:val="20"/>
                <w:lang w:eastAsia="en-US"/>
              </w:rPr>
            </w:pPr>
            <w:r w:rsidRPr="00EF737C">
              <w:rPr>
                <w:sz w:val="20"/>
                <w:szCs w:val="20"/>
                <w:lang w:eastAsia="en-US"/>
              </w:rPr>
              <w:t>Экономика и менеджмент социально-культурной сферы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416,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интерактивная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Флипчарт магнитно-маркерный 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406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Проектор – 1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Экран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Видеомагнитофон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Стул- 37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 компьютерный – 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05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  <w:lang w:eastAsia="en-US"/>
              </w:rPr>
            </w:pPr>
            <w:r w:rsidRPr="00EF737C">
              <w:rPr>
                <w:sz w:val="20"/>
                <w:szCs w:val="20"/>
                <w:lang w:eastAsia="en-US"/>
              </w:rPr>
              <w:t>Информационное обеспечение профессиональной деятельности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404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Компьютеры – 13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компьютерные – 13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35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  <w:lang w:eastAsia="en-US"/>
              </w:rPr>
            </w:pPr>
            <w:r w:rsidRPr="00EF737C">
              <w:rPr>
                <w:sz w:val="20"/>
                <w:szCs w:val="20"/>
                <w:lang w:eastAsia="en-US"/>
              </w:rPr>
              <w:t>Правовое обеспечение профессиональной деятельности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515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 – 23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23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Компьютер-1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МФУ-1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</w:tbl>
    <w:p w:rsidR="00DC7080" w:rsidRPr="00EF737C" w:rsidRDefault="00DC7080" w:rsidP="001C73BC"/>
    <w:p w:rsidR="00DC7080" w:rsidRPr="00EF737C" w:rsidRDefault="00DC7080" w:rsidP="001C73BC"/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3544"/>
        <w:gridCol w:w="3119"/>
        <w:gridCol w:w="1984"/>
        <w:gridCol w:w="2410"/>
        <w:gridCol w:w="2693"/>
      </w:tblGrid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МДК.02.02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Учебно-методическое обеспечение учебного процесса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335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 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Методика преподавания специальных дисциплин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Методика работы с любительским творческим коллективом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402,416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импульсивный осв. комплект1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фотоаппарат Зенит 5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фотовспышка 2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фотоаппарат </w:t>
            </w:r>
            <w:r w:rsidRPr="00EF737C">
              <w:rPr>
                <w:sz w:val="20"/>
                <w:szCs w:val="20"/>
                <w:lang w:val="en-US"/>
              </w:rPr>
              <w:t>OLIMPUS</w:t>
            </w:r>
            <w:r w:rsidRPr="00EF737C">
              <w:rPr>
                <w:sz w:val="20"/>
                <w:szCs w:val="20"/>
              </w:rPr>
              <w:t xml:space="preserve"> –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  <w:lang w:val="en-US"/>
              </w:rPr>
              <w:t>Camedia</w:t>
            </w:r>
            <w:r w:rsidRPr="00EF737C">
              <w:rPr>
                <w:sz w:val="20"/>
                <w:szCs w:val="20"/>
              </w:rPr>
              <w:t xml:space="preserve"> 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70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ПМ.03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Организационно-управленческая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56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МДК.03.01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Основы управленческой деятельности</w:t>
            </w:r>
          </w:p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7080" w:rsidRPr="00EF737C" w:rsidRDefault="00DC7080" w:rsidP="001C73BC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84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Социально-культурная деятельность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Экономика и менеджмент социально-культурной сферы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416,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интерактивная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Флипчарт магнитно-маркерный 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406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Проектор – 1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Видеомагнитофон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Стул- 37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 компьютерный – 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2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Встроенные шкафы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171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Информационное обеспечение профессиональной деятельности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404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ab/>
              <w:t>Компьютеры – 13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компьютерные – 13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185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515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 – 23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23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Компьютер-1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</w:tbl>
    <w:p w:rsidR="00DC7080" w:rsidRPr="00EF737C" w:rsidRDefault="00DC7080" w:rsidP="001C73BC"/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3544"/>
        <w:gridCol w:w="3119"/>
        <w:gridCol w:w="1984"/>
        <w:gridCol w:w="2410"/>
        <w:gridCol w:w="2693"/>
      </w:tblGrid>
      <w:tr w:rsidR="00DC7080" w:rsidRPr="00EF737C" w:rsidTr="001630B5">
        <w:trPr>
          <w:trHeight w:hRule="exact" w:val="72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ПМ.00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Профессиональные модули по виду театральное творчество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54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ПМ.01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Художественно-творческая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МДК.01.01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Мастерство режиссера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124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Режиссура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508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сцена  1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lang w:eastAsia="en-US"/>
              </w:rPr>
            </w:pPr>
            <w:r w:rsidRPr="00EF737C">
              <w:rPr>
                <w:sz w:val="22"/>
                <w:szCs w:val="22"/>
                <w:lang w:eastAsia="en-US"/>
              </w:rPr>
              <w:t>Кресло 4-х местные – 10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sz w:val="22"/>
                <w:szCs w:val="22"/>
                <w:lang w:eastAsia="en-US"/>
              </w:rPr>
              <w:t>Телевизор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122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Техника сцены и сценография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510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Маты – 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Столы -2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14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6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МДК.01.02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Исполнительская подготовка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1132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Актерское мастерство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508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сцена  1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lang w:eastAsia="en-US"/>
              </w:rPr>
            </w:pPr>
            <w:r w:rsidRPr="00EF737C">
              <w:rPr>
                <w:sz w:val="22"/>
                <w:szCs w:val="22"/>
                <w:lang w:eastAsia="en-US"/>
              </w:rPr>
              <w:t>Кресло 4-х местные – 10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sz w:val="22"/>
                <w:szCs w:val="22"/>
                <w:lang w:eastAsia="en-US"/>
              </w:rPr>
              <w:t>Телевизор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678"/>
        </w:trPr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Сценическая речь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518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10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тумба – 1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телевизор -1 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129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Сценическое движение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233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фортепиано</w:t>
            </w:r>
            <w:r w:rsidRPr="00EF737C">
              <w:rPr>
                <w:sz w:val="20"/>
                <w:szCs w:val="20"/>
              </w:rPr>
              <w:t xml:space="preserve"> 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152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Грим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511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зеркальные стены 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22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Флипчарт магнитно-маркерный 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3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Вариативная часть циклов ППССЗ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МДК.01.01</w:t>
            </w:r>
          </w:p>
          <w:p w:rsidR="00DC7080" w:rsidRPr="00EF737C" w:rsidRDefault="00DC7080" w:rsidP="001C73B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Мастерство режиссера</w:t>
            </w: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507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29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Шкафы книжные – 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809"/>
        </w:trPr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Музыкальное оформление спектакля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МДК.01.02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Исполнительская подготовка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b/>
                <w:sz w:val="20"/>
                <w:szCs w:val="20"/>
              </w:rPr>
              <w:t>507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16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29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Шкафы книжные – 3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Проектор-1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Экран-1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186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Сценарное мастерство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707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Танец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Класс №1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Зеркала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Станки хореографические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Тумба под аппаратуру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Музыкальный центр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Банкетки  театральные – 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Пианино-1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Класс №2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Телевизор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Зеркала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Станки хореографические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Плеер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Музыкальный центр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Тумба по аппаратуру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Пианино 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Банкетки театральные – 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213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Зеркала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Станки хореографические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214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Зеркала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Станки хореографические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 пианино-1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207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Зеркала </w:t>
            </w:r>
          </w:p>
          <w:p w:rsidR="00DC7080" w:rsidRPr="00EF737C" w:rsidRDefault="00DC7080" w:rsidP="001C73BC">
            <w:pPr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МДК.01.03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F737C">
              <w:rPr>
                <w:b/>
                <w:bCs/>
                <w:i/>
                <w:iCs/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55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 </w:t>
            </w:r>
          </w:p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 </w:t>
            </w:r>
          </w:p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Основы теории драмы</w:t>
            </w:r>
          </w:p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Всемирная драматургия</w:t>
            </w:r>
          </w:p>
          <w:p w:rsidR="00DC7080" w:rsidRPr="00EF737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EF737C">
              <w:rPr>
                <w:i/>
                <w:iCs/>
                <w:sz w:val="20"/>
                <w:szCs w:val="20"/>
              </w:rPr>
              <w:t>История костюма и прически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507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29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Шкафы книжные – 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Встроенные шкафы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lastRenderedPageBreak/>
              <w:t>ПМ.02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Педагогическая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56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МДК.02.01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Педагогические основы преподавания творческих дисциплин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126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Основы психологии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Возрастная психология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Основы педагогики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Этика и психология профессиональной деятельности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интерактивная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Флипчарт магнитно-маркерный 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4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МДК.02.02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Учебно-методическое обеспечение учебного процесса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352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Методика преподавания специальных дисциплин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Методика работы с любительским творческим коллективом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507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29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Шкафы книжные – 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интерактивная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Флипчарт магнитно-маркерный  - 1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61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ПМ.03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Организационно-управленческая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6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МДК.03.01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EF737C">
              <w:rPr>
                <w:b/>
                <w:bCs/>
                <w:sz w:val="20"/>
                <w:szCs w:val="20"/>
              </w:rPr>
              <w:t>Основы управленческой деятельности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DC7080" w:rsidRPr="00EF737C" w:rsidTr="001630B5">
        <w:trPr>
          <w:trHeight w:val="84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Социально-культурная деятельность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Экономика и менеджмент социально-культурной сферы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416,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интерактивная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18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39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Флипчарт магнитно-маркерный 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406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Проектор – 1 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Видеомагнитофон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– 19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Стул- 37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 компьютерный – 2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Компьютер-1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2</w:t>
            </w:r>
          </w:p>
          <w:p w:rsidR="00DC7080" w:rsidRPr="00EF737C" w:rsidRDefault="00DC7080" w:rsidP="001C73BC">
            <w:pPr>
              <w:shd w:val="clear" w:color="auto" w:fill="FFFFFF"/>
              <w:ind w:left="-749" w:firstLine="749"/>
              <w:jc w:val="center"/>
              <w:rPr>
                <w:b/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Встроенные шкафы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200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Информационное обеспечение профессиональной деятельности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404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Компьютеры – 13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компьютерные – 13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16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EF737C" w:rsidTr="001630B5">
        <w:trPr>
          <w:trHeight w:hRule="exact" w:val="195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515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встроенные шкафы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Столы  – 23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Стулья – 23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Доска – 1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 xml:space="preserve">Компьютер-1 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Проектор – 1</w:t>
            </w:r>
          </w:p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Экран - 1</w:t>
            </w:r>
          </w:p>
          <w:p w:rsidR="00DC7080" w:rsidRPr="00EF737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г. Тобольск, 10 мкр., д. 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7080" w:rsidRPr="00EF737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F737C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Выписка из ЕГРН</w:t>
            </w:r>
            <w:r>
              <w:rPr>
                <w:sz w:val="20"/>
                <w:szCs w:val="20"/>
              </w:rPr>
              <w:t xml:space="preserve"> </w:t>
            </w:r>
            <w:r w:rsidRPr="000D68D2">
              <w:rPr>
                <w:sz w:val="20"/>
                <w:szCs w:val="20"/>
              </w:rPr>
              <w:t>от 27.09.2017г.</w:t>
            </w:r>
          </w:p>
          <w:p w:rsidR="00DC7080" w:rsidRPr="000D68D2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D68D2">
              <w:rPr>
                <w:sz w:val="20"/>
                <w:szCs w:val="20"/>
              </w:rPr>
              <w:t>Кадастровый номер 72:24:0304013:540</w:t>
            </w:r>
          </w:p>
          <w:p w:rsidR="00DC7080" w:rsidRPr="00EF737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</w:tbl>
    <w:p w:rsidR="00DC7080" w:rsidRPr="00F0627D" w:rsidRDefault="00DC7080" w:rsidP="001C73BC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sz w:val="20"/>
          <w:szCs w:val="20"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jc w:val="both"/>
        <w:rPr>
          <w:b/>
          <w:iCs/>
          <w:sz w:val="20"/>
          <w:szCs w:val="20"/>
        </w:rPr>
      </w:pPr>
    </w:p>
    <w:p w:rsidR="00DC7080" w:rsidRPr="005A7C73" w:rsidRDefault="00DC7080" w:rsidP="001C73B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5A7C73">
        <w:rPr>
          <w:b/>
        </w:rPr>
        <w:t>4.2. Информационное обеспечение обучения</w:t>
      </w:r>
    </w:p>
    <w:p w:rsidR="00DC7080" w:rsidRPr="00F0627D" w:rsidRDefault="00DC7080" w:rsidP="001C73BC">
      <w:pPr>
        <w:ind w:firstLine="709"/>
        <w:jc w:val="both"/>
      </w:pPr>
      <w:r w:rsidRPr="00F0627D">
        <w:t>Реализация ППССЗ обеспечивается доступом каждого обучающегося к библиотечным фондам, сформированных по полному перечню дисциплин (модулей) программы подготовки специалистов среднего звена. Во время самостоятельной подготовки обучающиеся обеспечены доступом к сети Интернет.</w:t>
      </w:r>
    </w:p>
    <w:p w:rsidR="00DC7080" w:rsidRPr="00F0627D" w:rsidRDefault="00DC7080" w:rsidP="001C73BC">
      <w:pPr>
        <w:tabs>
          <w:tab w:val="left" w:pos="5220"/>
        </w:tabs>
        <w:ind w:firstLine="709"/>
        <w:jc w:val="both"/>
      </w:pPr>
      <w:r w:rsidRPr="00F0627D">
        <w:t xml:space="preserve">Каждый обучающийся </w:t>
      </w:r>
      <w:r>
        <w:t>техникума</w:t>
      </w:r>
      <w:r w:rsidRPr="00F0627D">
        <w:t xml:space="preserve"> обеспечен не менее чем одним учебным печатным или электронным изданием по каждой дисциплине профессионального цикла и одним учебно-методическим печатным или электронным изданием по каждому междисциплинарному курсу.</w:t>
      </w:r>
    </w:p>
    <w:p w:rsidR="00DC7080" w:rsidRPr="00F0627D" w:rsidRDefault="00DC7080" w:rsidP="001C73BC">
      <w:pPr>
        <w:ind w:firstLine="708"/>
        <w:jc w:val="both"/>
      </w:pPr>
      <w:r w:rsidRPr="00F0627D">
        <w:lastRenderedPageBreak/>
        <w:t>Библиотечный фонд укомплектован печатными и электронными изданиями основной и дополнительной учебной литературы по дисциплинам всех циклов,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ППССЗ.</w:t>
      </w:r>
    </w:p>
    <w:p w:rsidR="00DC7080" w:rsidRPr="00F0627D" w:rsidRDefault="00DC7080" w:rsidP="001C73BC">
      <w:pPr>
        <w:ind w:firstLine="708"/>
        <w:jc w:val="both"/>
      </w:pPr>
      <w:r w:rsidRPr="00F0627D">
        <w:t>Библиотечный фонд помимо учебной литературы включает официальные, справочно-библиографические и периодические издания в расчете 1–2 экземпляра на каждые 100 обучающихся.</w:t>
      </w:r>
    </w:p>
    <w:p w:rsidR="00DC7080" w:rsidRPr="00F0627D" w:rsidRDefault="00DC7080" w:rsidP="001C73BC">
      <w:pPr>
        <w:ind w:firstLine="540"/>
        <w:jc w:val="both"/>
      </w:pPr>
      <w:r w:rsidRPr="00F0627D">
        <w:tab/>
        <w:t>Каждому обучающемуся обеспечен доступ к комплектам библиотечного фонда, состоящим не менее чем из 5  наименований отечественных  журналов.</w:t>
      </w:r>
    </w:p>
    <w:p w:rsidR="00DC7080" w:rsidRPr="00F0627D" w:rsidRDefault="00DC7080" w:rsidP="001C73BC">
      <w:pPr>
        <w:ind w:firstLine="540"/>
        <w:jc w:val="both"/>
      </w:pPr>
      <w:r w:rsidRPr="00F0627D">
        <w:t xml:space="preserve">Обучающимся предоставлена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  </w:t>
      </w:r>
    </w:p>
    <w:p w:rsidR="00DC7080" w:rsidRPr="00F0627D" w:rsidRDefault="00DC7080" w:rsidP="001C73BC">
      <w:pPr>
        <w:ind w:firstLine="709"/>
        <w:jc w:val="both"/>
      </w:pPr>
      <w:r w:rsidRPr="00F0627D">
        <w:t>Обучающиеся обеспечены рабочим местом в компьютерном классе в соответствии с объемом изучаемых дисциплин.</w:t>
      </w:r>
    </w:p>
    <w:p w:rsidR="00DC7080" w:rsidRDefault="00DC7080" w:rsidP="001C73BC">
      <w:pPr>
        <w:shd w:val="clear" w:color="auto" w:fill="FFFFFF"/>
        <w:jc w:val="center"/>
        <w:rPr>
          <w:b/>
        </w:rPr>
      </w:pPr>
    </w:p>
    <w:p w:rsidR="00DC7080" w:rsidRDefault="00DC7080" w:rsidP="001C73BC">
      <w:pPr>
        <w:shd w:val="clear" w:color="auto" w:fill="FFFFFF"/>
        <w:rPr>
          <w:b/>
        </w:rPr>
      </w:pPr>
    </w:p>
    <w:p w:rsidR="00DC7080" w:rsidRPr="00F0627D" w:rsidRDefault="00DC7080" w:rsidP="001C73BC">
      <w:pPr>
        <w:shd w:val="clear" w:color="auto" w:fill="FFFFFF"/>
        <w:jc w:val="center"/>
        <w:rPr>
          <w:b/>
        </w:rPr>
      </w:pPr>
      <w:r w:rsidRPr="00F0627D">
        <w:rPr>
          <w:b/>
        </w:rPr>
        <w:t>СПРАВКА</w:t>
      </w:r>
    </w:p>
    <w:p w:rsidR="00DC7080" w:rsidRPr="00F0627D" w:rsidRDefault="00DC7080" w:rsidP="001C73BC">
      <w:pPr>
        <w:shd w:val="clear" w:color="auto" w:fill="FFFFFF"/>
        <w:ind w:left="590"/>
        <w:jc w:val="center"/>
        <w:rPr>
          <w:b/>
        </w:rPr>
      </w:pPr>
      <w:r w:rsidRPr="00F0627D">
        <w:rPr>
          <w:b/>
          <w:spacing w:val="-2"/>
        </w:rPr>
        <w:t>о наличии учебной, учебно-методической литературы и иных библиотечно-информационных</w:t>
      </w:r>
    </w:p>
    <w:p w:rsidR="00DC7080" w:rsidRPr="00F0627D" w:rsidRDefault="00DC7080" w:rsidP="001C73BC">
      <w:pPr>
        <w:shd w:val="clear" w:color="auto" w:fill="FFFFFF"/>
        <w:ind w:left="1797" w:right="1038"/>
        <w:jc w:val="center"/>
        <w:rPr>
          <w:b/>
          <w:u w:val="single"/>
        </w:rPr>
      </w:pPr>
      <w:r w:rsidRPr="00F0627D">
        <w:rPr>
          <w:b/>
          <w:spacing w:val="-1"/>
        </w:rPr>
        <w:t>ресурсов и средств обеспечения образовательного процесса</w:t>
      </w:r>
    </w:p>
    <w:p w:rsidR="00DC7080" w:rsidRPr="00F0627D" w:rsidRDefault="00DC7080" w:rsidP="001C73BC">
      <w:pPr>
        <w:rPr>
          <w:b/>
          <w:sz w:val="20"/>
          <w:szCs w:val="20"/>
        </w:rPr>
      </w:pPr>
    </w:p>
    <w:tbl>
      <w:tblPr>
        <w:tblpPr w:leftFromText="180" w:rightFromText="180" w:vertAnchor="text" w:horzAnchor="margin" w:tblpY="100"/>
        <w:tblOverlap w:val="never"/>
        <w:tblW w:w="14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851"/>
        <w:gridCol w:w="2693"/>
        <w:gridCol w:w="1418"/>
        <w:gridCol w:w="6237"/>
        <w:gridCol w:w="1559"/>
        <w:gridCol w:w="1559"/>
      </w:tblGrid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544" w:type="dxa"/>
            <w:gridSpan w:val="2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Наименования дисциплин, МДК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tabs>
                <w:tab w:val="left" w:pos="1020"/>
              </w:tabs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Максимальное число обучающихся, одновременно изучающих дисциплину (МДК), чел.</w:t>
            </w:r>
          </w:p>
        </w:tc>
        <w:tc>
          <w:tcPr>
            <w:tcW w:w="6237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Наименования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процессе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Количество экземпляров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</w:t>
            </w:r>
            <w:r w:rsidRPr="00FA79A5">
              <w:rPr>
                <w:sz w:val="20"/>
                <w:szCs w:val="20"/>
              </w:rPr>
              <w:lastRenderedPageBreak/>
              <w:t>процессе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Уровень обеспеченности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b/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tabs>
                <w:tab w:val="left" w:pos="102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</w:tc>
      </w:tr>
      <w:tr w:rsidR="00FA79A5" w:rsidRPr="00FA79A5" w:rsidTr="00FA79A5">
        <w:trPr>
          <w:trHeight w:val="267"/>
        </w:trPr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17" w:type="dxa"/>
            <w:gridSpan w:val="6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ОД.01 Базовые учебные дисциплины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ОД.01.01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1.1 Planet of English: учебник английского языка для учреждений СПО/ [Г. Т. Бескоровайная, Н. И. Соколова, Е. А. Конрайская, Г. В. Лаврик]. - 6-е изд., стер. - М.: Издательский центр "Академия", 2018. - 256 с.: ил.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1.2  Planet of English: учебник английского языка для учреждений СПО / [Г.Т.Безкоровайная, Н. И. Соколова, Е. А. Койранская, Г. В. Лаврик]. - 4-изд., испр. - М.: Издательский центр "Академия", 2015. - 256 с.: ил.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1.3 Planet of English: учебник английского языка для учреждений СПО/ [Г. Т. Бескоровайная, Н. И. Соколова, Е. А.Койранская, Г. В. Лаврик]. - 7-е изд., стер. - М.: Издательский центр "Академия", 2019. - 256 с.: ил.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1.4  Голубев, А.П. Английский язык для всех специальностей.: учебник / Голубев А.П., Балюк Н.В., Смирнова И.Б. — Москва: КноРус, 2020. — 385 с. — (СПО). — ISBN 978-5-406-07353-7. — URL: </w:t>
            </w:r>
            <w:hyperlink r:id="rId16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https://book.ru/book/933691</w:t>
              </w:r>
            </w:hyperlink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 — Текст: электронный.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7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0,28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0,56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ОД.01.02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2.1 Важенин А. Г. Обществознание для профессий и специальностей технического, естество-научного, гуманитарного профилей: учебник для студ. учреждений сред. проф. образования/ А. Г. Важенин.  - 8-е изд., стер. - М.: Издательский центр "Академия", 2019. - 240 с. 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2.2 Важенин А. Г. Обществознание для профессий и специальностей технического, естественно-научного, гуманитарного профилей: учебник для студ. Учреждений сред., проф./образования/ А. Г. Важенин. - 7-е изд., стер. - М.: Издательский центр "Академия", 2018, - 528 с. 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2.3 Губин, В.Д. Обществознание: учебник / Губин В.Д., Буланова М.Б., Филатов В.П. — Москва: КноРус, 2020. — 208 с. — (СПО). — ISBN 978-5-406-07532-6. — URL: </w:t>
            </w:r>
            <w:hyperlink r:id="rId17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https://book.ru/book/932600</w:t>
              </w:r>
            </w:hyperlink>
            <w:r w:rsidRPr="00FA79A5">
              <w:rPr>
                <w:sz w:val="20"/>
                <w:szCs w:val="20"/>
              </w:rPr>
              <w:t xml:space="preserve">  — Текст: электронный.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2.4 Сычев А.А. Обществознание.: учебное пособие / Сычев А.А. — Москва: КноРус, 2020. — 380 с. — (СПО). — ISBN 978-5-406-07384-1. — URL: </w:t>
            </w:r>
            <w:hyperlink r:id="rId18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https://book.ru/book/932116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jc w:val="center"/>
              <w:rPr>
                <w:b/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2.5 Боголюбов,Л.Н. Обществознание.10кл:учебник/Л.Н.Боголюбов.-М.:Просвещение,2014.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2.6 Боголюбов,Л.Н. Обществознание.11кл:учебник/Л.Н.Боголюбов-М.:Просвещение,2014.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6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19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0,76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ОД.01.03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3.1 Цветкова М. С. Информатика: учеб. для студ.  учреждений сред. </w:t>
            </w:r>
            <w:r w:rsidRPr="00FA79A5">
              <w:rPr>
                <w:sz w:val="20"/>
                <w:szCs w:val="20"/>
              </w:rPr>
              <w:lastRenderedPageBreak/>
              <w:t>проф. образования/ М. С. Цветкова, И.Ю. Хлобыстова. - 4-е изд., испр. - М.: Издательский центр "Академия", 2018. - 352 с.: ил., [8] с. цв. Вкл.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3.2 Цветкова М. С. Информатика: учеб. для студ.  учреждений сред. проф. Образования/ М. С. Цветкова, И.Ю, Хлобыстова. - 5-е изд., испр. - М.: Издательский центр "Академия", 2018. - 352 с.: ил., [8] с. цв. вкл.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3.3 Угринович, Н.Д. Информатика.: учебник / Угринович Н.Д. — Москва: КноРус, 2020. — 377 с. — (СПО). — ISBN 978-5-406-07314-8. — URL: </w:t>
            </w:r>
            <w:hyperlink r:id="rId19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https://book.ru/book/93205</w:t>
              </w:r>
            </w:hyperlink>
            <w:r w:rsidRPr="00FA79A5">
              <w:rPr>
                <w:sz w:val="20"/>
                <w:szCs w:val="20"/>
              </w:rPr>
              <w:t xml:space="preserve">  — Текст: электронный.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3.4 Угринович Н.Д. Информатика. Практикум.: учебное пособие / Угринович Н.Д. — Москва: КноРус, 2020. — 264 с. — (СПО). — ISBN 978-5-406-07320-9. — URL: </w:t>
            </w:r>
            <w:hyperlink r:id="rId20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https://book.ru/book/932058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3.5 Информатика: учебник / И.И. Сергеева, А.А. Музалевская, Н.В. Тарасова. — 2-е изд., перераб. и доп. — Москва: ИД «ФОРУМ»: ИНФРА-М, 2019. — 384 с. — (Среднее профессиональное образование). - Текст: электронный. - URL: </w:t>
            </w:r>
            <w:hyperlink r:id="rId21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https://new.znanium.com/catalog/product/1002014</w:t>
              </w:r>
            </w:hyperlink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3.6 Практикум по информатике. Компьютерная графика и web-дизайн: учебное пособие / Т.И. Немцова, Ю.В. Назарова; под ред. Л.Г. Гагариной. — Москва: ИД «ФОРУМ»: ИНФРА-М, 2020. — 288 с. + Доп. материалы [Электронный ресурс]. — (Среднее профессиональное образование). - Текст: электронный. - URL: </w:t>
            </w:r>
            <w:hyperlink r:id="rId22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https://new.znanium.com/catalog/product/1073058</w:t>
              </w:r>
            </w:hyperlink>
            <w:r w:rsidRPr="00FA79A5">
              <w:rPr>
                <w:sz w:val="20"/>
                <w:szCs w:val="20"/>
              </w:rPr>
              <w:t xml:space="preserve">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3.7 Сборник задач и упражнений по информатике: Учебное пособие / В.Д.Колдаев, под ред. Л.Г.Гагариной - Москва: ИД ФОРУМ, НИЦ ИНФРА-М, 2015. - 256 с.: 60x90 1/16. - (Профессиональное образование) (Переплёт) ISBN 978-5-8199-0322-3 - Текст: электронный. - URL: </w:t>
            </w:r>
            <w:hyperlink r:id="rId23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https://new.znanium.com/catalog/product/504814</w:t>
              </w:r>
            </w:hyperlink>
            <w:r w:rsidRPr="00FA79A5">
              <w:rPr>
                <w:sz w:val="20"/>
                <w:szCs w:val="20"/>
              </w:rPr>
              <w:t xml:space="preserve">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3.8 Иопа, Н.И. Информатика (для технических направлений). : учебное пособие / Иопа Н.И. — Москва: КноРус, 2020. — 470 с. — (бакалавриат). — ISBN 978-5-406-07259-2. — URL: </w:t>
            </w:r>
            <w:hyperlink r:id="rId24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https://book.ru/book/932538</w:t>
              </w:r>
            </w:hyperlink>
            <w:r w:rsidRPr="00FA79A5">
              <w:rPr>
                <w:sz w:val="20"/>
                <w:szCs w:val="20"/>
              </w:rPr>
              <w:t xml:space="preserve"> . — Текст: электронный.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3.9 Башмаков М. И. Математика: учеб. для студ. учреждений сред. проф. образования/ М. И. Башмаков. - 5-е изд., стер. - М.: Издательский центр "Академия", 2018. - 256 с. 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3.10 Башмаков М. И. Математика: учеб. для студ. учреждений сред. проф. образования/ М. И. Башмаков. - 6-е изд., стер. - М.: Издательский центр "Академия", 2019. - 256 с.  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3.11 Башмаков, М.И. Математика: учебник / Башмаков М.И. — Москва: КноРус, 2017. — 394 с. — (СПО). — ISBN 978-5-406-05386-7. — URL: </w:t>
            </w:r>
            <w:hyperlink r:id="rId25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https://book.ru/book/919637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3.12 Башмаков, М.И. Математика.: учебник / Башмаков М.И. — Москва: КноРус, 2019. — 394 с. — (СПО). — ISBN 978-5-406-06554-9. — URL: </w:t>
            </w:r>
            <w:hyperlink r:id="rId26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https://book.ru/book/929528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3.13 Математика: учебник / А.А. Дадаян. — 3-е изд., испр. и доп. — Москва: ИНФРА-М, 2019. — 544 с. — (Cреднее профессиональное образование). - Текст: электронный. - URL: </w:t>
            </w:r>
            <w:hyperlink r:id="rId27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https://new.znanium.com/catalog/product/1006658</w:t>
              </w:r>
            </w:hyperlink>
            <w:r w:rsidRPr="00FA79A5">
              <w:rPr>
                <w:sz w:val="20"/>
                <w:szCs w:val="20"/>
              </w:rPr>
              <w:t xml:space="preserve">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3.14 Математика: учеб. пособие / Л.И. Шипова, А.Е. Шипов. — Москва: ИНФРА-М, 2019. — 238 с. — (Среднее профессиональное образование). - Текст: электронный. - URL: </w:t>
            </w:r>
            <w:hyperlink r:id="rId28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https://new.znanium.com/catalog/product/990024</w:t>
              </w:r>
            </w:hyperlink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21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0,84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0,96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0,04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ОД.01.04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4.1 Константинов В. М. Биология для профессий и специальностей технического и естественно-научного профилей: учебник для студ. учреждений сред. проф. образования / В. М. Константинов, А. Г. Резанов, Е. О. Фадеева; под ред. В. М. Константинова. - М.: Издательский центр "Академия", 2015. - 320 с.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4.2 Константинов В.М. Биология для профессий и специальностей технического и естественно-научного профилей: учебник для студ.учрежденмй сред. проф. образования/ В.М. Константинов, А,Г, Резанов, Е,О, Фадеева; под ред.В,М, Константинова. - 8-е изд., стер. - М.: Издательский центр "Академия", 2019.- 336 с. 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4.3 Мустафин, А.Г. Биология: учебник / Мустафин А.Г., Захаров В.Б. — Москва: КноРус, 2020. — 423 с. — (СПО). — ISBN 978-5-406-07514-2. — URL: </w:t>
            </w:r>
            <w:hyperlink r:id="rId29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https://book.ru/book/932501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электронный.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4.4 Мамонтов, С.Г. Общая биология.: учебник / Мамонтов С.Г., Захаров В.Б. — Москва: КноРус, 2020. — 323 с. — (СПО). — ISBN 978-5-4- 1 экз.06-07702-3. — URL: https://book.ru/book/933564 — Текст: электронный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4.5 Колесников, С.И. Общая биология.: учебное пособие / Колесников С.И. — Москва: КноРус, 2020. — 287 с. — (СПО). — ISBN 978-5-406-07383-4. — URL: </w:t>
            </w:r>
            <w:hyperlink r:id="rId30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https://book.ru/book/932113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 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bCs/>
                <w:sz w:val="20"/>
                <w:szCs w:val="20"/>
              </w:rPr>
              <w:t>4.6 Саенко, О.Е</w:t>
            </w:r>
            <w:r w:rsidRPr="00FA79A5">
              <w:rPr>
                <w:b/>
                <w:bCs/>
                <w:sz w:val="20"/>
                <w:szCs w:val="20"/>
              </w:rPr>
              <w:t>.</w:t>
            </w:r>
            <w:r w:rsidRPr="00FA79A5">
              <w:rPr>
                <w:sz w:val="20"/>
                <w:szCs w:val="20"/>
              </w:rPr>
              <w:t xml:space="preserve"> Естествознание : учебное пособие / Саенко О.Е., Трушина Т.П., Логвиненко О.В. — Москва : КноРус, 2019. — 364 с. — (СПО). — ISBN 978-5-406-04758-3. — URL: </w:t>
            </w:r>
            <w:hyperlink r:id="rId31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https://book.ru/book/933748</w:t>
              </w:r>
            </w:hyperlink>
            <w:r w:rsidRPr="00FA79A5">
              <w:rPr>
                <w:sz w:val="20"/>
                <w:szCs w:val="20"/>
              </w:rPr>
              <w:t>— Текст : электронный.</w:t>
            </w:r>
          </w:p>
          <w:p w:rsidR="00FA79A5" w:rsidRPr="00FA79A5" w:rsidRDefault="00FA79A5" w:rsidP="001C73BC">
            <w:pPr>
              <w:jc w:val="center"/>
              <w:rPr>
                <w:b/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Петелин,А.П. Естествознание: учебник/А.П.Петелин.-М.:Форум,2013.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0,60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ОД.01.05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География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5.1 Лукьянова, Н.С. География / Лукьянова Н.С. — Москва: КноРус, </w:t>
            </w:r>
            <w:r w:rsidRPr="00FA79A5">
              <w:rPr>
                <w:sz w:val="20"/>
                <w:szCs w:val="20"/>
              </w:rPr>
              <w:lastRenderedPageBreak/>
              <w:t xml:space="preserve">2020. — 233 с. — (СПО). — ISBN 978-5-406-07610-1. — URL: </w:t>
            </w:r>
            <w:hyperlink r:id="rId32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https://book.ru/book/933663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5.2 География: учебник / О.В. Шульгина, А.Е. Козаренко, Д.Н. Самусенко. — Москва: ИНФРА-М, 2018. — 313 с. — (Среднее профессиональное образование ). — www.dx.doi.org/ 10.12737/10.12737/textbook_59d5d1377057f0.52042361. - Текст: электронный. - URL: </w:t>
            </w:r>
            <w:hyperlink r:id="rId33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https://new.znanium.com/catalog/product/920745</w:t>
              </w:r>
            </w:hyperlink>
            <w:r w:rsidRPr="00FA79A5">
              <w:rPr>
                <w:sz w:val="20"/>
                <w:szCs w:val="20"/>
              </w:rPr>
              <w:t xml:space="preserve">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5.3 География (современный мир): учебник / Н.Н. Петрова. — 5-е изд., перераб. и доп. — Москва: ФОРУМ: ИНФРА-М, 2019. — 224 с. — (Cреднее профессиональное образование). - Текст: электронный. - URL: </w:t>
            </w:r>
            <w:hyperlink r:id="rId34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https://new.znanium.com/catalog/product/1009580</w:t>
              </w:r>
            </w:hyperlink>
          </w:p>
          <w:p w:rsidR="00FA79A5" w:rsidRPr="00FA79A5" w:rsidRDefault="00FA79A5" w:rsidP="001C73BC">
            <w:pPr>
              <w:jc w:val="center"/>
              <w:rPr>
                <w:b/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5.4 Максаковский,В.П. Экономическая и социальная география мира: учебник/В.П.Максаковский.-М.:Просвещение,2013.</w:t>
            </w:r>
          </w:p>
          <w:p w:rsidR="00FA79A5" w:rsidRPr="00FA79A5" w:rsidRDefault="00FA79A5" w:rsidP="001C73BC">
            <w:pPr>
              <w:rPr>
                <w:b/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5.5 Баранчиков Е. В. География для профессий и специальностей социально-экономического профиля: учебник для образоват. учреждений нач. и сред.проф. образования. - 5-е изд., стер. - М.: Издательский центр "Академия", 2014. - 304 с., [16] с цв. ил.: ил.  Количество – 1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1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1,20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ОД.01.06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Основная учебная литература</w:t>
            </w: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6.1 Аллянов, Ю. Н. Физическая культура: учебник для среднего профессионального образования / Ю. Н. Аллянов, И. А. Письменский. — 3-е изд., испр. — Москва: Издательство Юрайт, 2019. — 493 с. — (Профессиональное образование). — ISBN 978-5-534-02309-1. — Текст: электронный // ЭБС Юрайт [сайт]. с. 2 — URL: </w:t>
            </w:r>
            <w:hyperlink r:id="rId35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https://www.biblio-online.ru/bcode/437146/p.2</w:t>
              </w:r>
            </w:hyperlink>
            <w:r w:rsidRPr="00FA79A5">
              <w:rPr>
                <w:sz w:val="20"/>
                <w:szCs w:val="20"/>
              </w:rPr>
              <w:t xml:space="preserve"> - 1 экз</w:t>
            </w: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6.2 Бишаева, А.А. Физическая культура.: учебник / Бишаева А.А., Малков А.А. — Москва: КноРус, 2020. — 311 с. — (бакалавриат). — ISBN 978-5-406-07466-4. — URL: </w:t>
            </w:r>
            <w:hyperlink r:id="rId36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https://book.ru/book/932717</w:t>
              </w:r>
            </w:hyperlink>
            <w:r w:rsidRPr="00FA79A5">
              <w:rPr>
                <w:sz w:val="20"/>
                <w:szCs w:val="20"/>
              </w:rPr>
              <w:t xml:space="preserve">— Текст: электронный </w:t>
            </w: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6.3 Физическая культура: учеб. для студ. учреждений сред. проф. учеб. образования / [Решетников, Ю. Л. Кислицын, Р. Л. Палтиевич, Г. И. Погадаев]. – 16-е изд., стер. – М.: Издательский центр «Академия», 2016. – 176 с. 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6.4 Бишаева А. А. Физическая культура: учебник для студ. учреждений сред. проф. образования / А. А. Бишаева. - 8-е изд., стер. - М.: Издательский центр "Академия", 2015. - 304 с. 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0,60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0,44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ОД.01.07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7.1 Косолапова Н. В. Основы безопасности жизнедеятельности: учебник для студ. учреждений сред. проф. Образования/ Н. В. </w:t>
            </w:r>
            <w:r w:rsidRPr="00FA79A5">
              <w:rPr>
                <w:sz w:val="20"/>
                <w:szCs w:val="20"/>
              </w:rPr>
              <w:lastRenderedPageBreak/>
              <w:t xml:space="preserve">Косолапова, Н. А. Прокопенко. - 5-е изд., стер. - М.: Издательский центр "Академия", 2018. - 368 с. 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7.2 Косолапова Н. В. Основы безопасности жизнедеятельности: учебник для студ. учреждений сред. проф. Образования/ Н. В. Косолапова, Н. А. Прокопенко. - 6-е изд., стер. - М.: Издательский центр "Академия", 2019. - 368 с. 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sz w:val="20"/>
                <w:szCs w:val="20"/>
              </w:rPr>
              <w:t xml:space="preserve">7.3 Микрюков, В.Ю. Основы безопасности жизнедеятельности + еПриложение.: учебник / Микрюков В.Ю. — Москва: КноРус, 2020. — 290 с. — (СПО). — ISBN 978-5-406-07321-6. — URL: </w:t>
            </w:r>
            <w:hyperlink r:id="rId37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https://book.ru/book/932127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электронный.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24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0,96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ОД.01.08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8.1 Антонова Е. С. Русский язык: Учебник для студ. Учреждений сред. Проф. Образования/ Е. С. Антонова, Т. М. Воителева. - 5-е изд., стер. - М.: Издательский центр "Академия", 2018. - 416 с.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8.2 Воителева, Т.М. Русский язык: орфография, пунктуация, культура речи.: учебно-практическое пособие / Воителева Т.М., Тихонова В.В. — Москва  КноРус, 2019. — 219 с. — ISBN 978-5-406-06436-8. — URL: </w:t>
            </w:r>
            <w:hyperlink r:id="rId38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https://book.ru/book/930009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электронный.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25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ОД.01.09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Литература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9.1 История русской литературы XX - XXI веков: учебник и практикум  / В. А. Мескин и др.-М.:Юрайт, 2017.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9.2 Фортунатов, Н. М. Русская литература первой трети XIX века : учебник/Н.М.Фортунатов.-М.:Юрайт, 2016.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9.3 Фортунатов, Н. М. Русская литература второй трети XIX века : учебник/Н.М.Фортунатов.-М.:Юрайт, 2016.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9.4 Фортунатов, Н. М. Русская литература последней трети XIX века : учебник/Н.М.Фортунатов.-М.:Юрайт, 2016.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9.5 Русский язык и литература. Литература: учебник для студ. учреждений сред. проф. образования: в 2 ч. Ч. 1/ [Г. А. Обернихина, А. Г. Антонова, И. Л. Вольнова и др.]; под ред. Г. А. Обернихиной. - М. Издательский центр "Академия", 2015. - 400 с., ил.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9.6 Литература: учеб. для студ.учреждений сред. проф. образования: в 2ч. Ч.1 /Г.А. Обернихина , Т.В. Емельянова, Е.В.Мацыяка, К.В.Савченко; под ред Г.А. Обернихиной.- 3-е изд., стер.- М.: Издательский центр "Академия",2019-448с.: ил.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9.7 Литература: учеб. для студ.учреждений сред. проф. образования: в 2ч. Ч.2 /Г.А. Обернихина , Т.В. Емельянова, Е.В.Мацыяка, К.В.Савченко; под ред Г.А. Обернихиной.- 3-е изд., стер.- М.: Издательский центр "Академия",2019-448с.: ил.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9.8 Русский язык и литература. Литература: учебник для студ. учреждений сред. проф. образования: в 2 ч. Ч. 2/ [Г. А. Обернихина, Т. В. Емельянова, Е. В. Мацыяка, К. В. Савченко]; под ред. Г. А. Обернихиной. - М. Издательский центр "Академия", 2015. - 400 с., ил.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lastRenderedPageBreak/>
              <w:t xml:space="preserve">9.9 Русская и зарубежная литература : учебник / под ред. проф. В.К. Сигова. — Москва : ИНФРА-М, 2019. — 512 с. — (Среднее профессиональное образование). - ISBN 978-5-16-102980-0. - Текст : электронный. - URL: </w:t>
            </w:r>
            <w:hyperlink r:id="rId39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https://new.znanium.com/catalog/product/987475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i/>
                <w:sz w:val="20"/>
                <w:szCs w:val="20"/>
              </w:rPr>
              <w:lastRenderedPageBreak/>
              <w:t>Э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0,80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0,80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ОД.01.10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Астрономия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Calibri"/>
                <w:sz w:val="20"/>
                <w:szCs w:val="20"/>
                <w:lang w:eastAsia="en-US"/>
              </w:rPr>
            </w:pPr>
            <w:r w:rsidRPr="00FA79A5">
              <w:rPr>
                <w:rFonts w:eastAsia="Calibri"/>
                <w:sz w:val="20"/>
                <w:szCs w:val="20"/>
                <w:lang w:eastAsia="en-US"/>
              </w:rPr>
              <w:t>Логвиненко О.В. Астрономия.: учебник / Логвиненко О.В. — Москва: КноРус, 2019. — 263 с. — (СПО). — ISBN 978-5-406-06716-1. — UR:</w:t>
            </w:r>
            <w:hyperlink r:id="rId40" w:history="1">
              <w:r w:rsidRPr="00FA79A5">
                <w:rPr>
                  <w:rFonts w:eastAsia="Calibri"/>
                  <w:color w:val="0000FF"/>
                  <w:sz w:val="20"/>
                  <w:szCs w:val="20"/>
                  <w:u w:val="single"/>
                  <w:lang w:eastAsia="en-US"/>
                </w:rPr>
                <w:t>https://book.ru/book/930679</w:t>
              </w:r>
            </w:hyperlink>
            <w:r w:rsidRPr="00FA79A5">
              <w:rPr>
                <w:rFonts w:eastAsia="Calibri"/>
                <w:sz w:val="20"/>
                <w:szCs w:val="20"/>
                <w:lang w:eastAsia="en-US"/>
              </w:rPr>
              <w:t xml:space="preserve"> — Текст: электронный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Calibri"/>
                <w:sz w:val="20"/>
                <w:szCs w:val="20"/>
                <w:lang w:eastAsia="en-US"/>
              </w:rPr>
            </w:pPr>
            <w:r w:rsidRPr="00FA79A5">
              <w:rPr>
                <w:rFonts w:eastAsia="Calibri"/>
                <w:sz w:val="20"/>
                <w:szCs w:val="20"/>
                <w:lang w:eastAsia="en-US"/>
              </w:rPr>
              <w:t xml:space="preserve">Логвиненко О.В. Астрономия. Практикум: учебно-практическое пособие / Логвиненко О.В. — Москва: КноРус, 2020. — 245 с. — (СПО). — ISBN 978-5-406-07690-3. — URL: </w:t>
            </w:r>
            <w:hyperlink r:id="rId41" w:history="1">
              <w:r w:rsidRPr="00FA79A5">
                <w:rPr>
                  <w:rFonts w:eastAsia="Calibri"/>
                  <w:color w:val="0000FF"/>
                  <w:sz w:val="20"/>
                  <w:szCs w:val="20"/>
                  <w:u w:val="single"/>
                  <w:lang w:eastAsia="en-US"/>
                </w:rPr>
                <w:t>https://book.ru/book/933714</w:t>
              </w:r>
            </w:hyperlink>
            <w:r w:rsidRPr="00FA79A5">
              <w:rPr>
                <w:rFonts w:eastAsia="Calibri"/>
                <w:sz w:val="20"/>
                <w:szCs w:val="20"/>
                <w:lang w:eastAsia="en-US"/>
              </w:rPr>
              <w:t>— Текст: электронный</w:t>
            </w:r>
          </w:p>
          <w:p w:rsidR="00FA79A5" w:rsidRPr="00FA79A5" w:rsidRDefault="00FA79A5" w:rsidP="001C73BC">
            <w:pPr>
              <w:widowControl w:val="0"/>
              <w:suppressAutoHyphens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A79A5">
              <w:rPr>
                <w:rFonts w:eastAsia="Calibri"/>
                <w:sz w:val="20"/>
                <w:szCs w:val="20"/>
                <w:lang w:eastAsia="en-US"/>
              </w:rPr>
              <w:t>Дополнительная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Астрономия : учебное пособие для среднего профессионального образования / А. В. Коломиец [и др.] ; ответственный редактор А. В. Коломиец, А. А. Сафонов. — Москва : Издательство Юрайт, 2020. — 293 с. — (Профессиональное образование). — ISBN 978-5-534-08243-2. — Текст : электронный // ЭБС Юрайт [сайт]. — URL: </w:t>
            </w:r>
            <w:hyperlink r:id="rId42" w:tgtFrame="_blank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http://biblio-online.ru/bcode/455677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 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ОД.02</w:t>
            </w:r>
          </w:p>
        </w:tc>
        <w:tc>
          <w:tcPr>
            <w:tcW w:w="2693" w:type="dxa"/>
            <w:vAlign w:val="center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Профильные дисциплины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2426D7">
        <w:trPr>
          <w:trHeight w:val="60"/>
        </w:trPr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ОД.02.01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История мировой культуры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bCs/>
                <w:sz w:val="20"/>
                <w:szCs w:val="20"/>
              </w:rPr>
              <w:t>1.1 Мировая культура и искусство. Учебное</w:t>
            </w:r>
            <w:r w:rsidRPr="00FA79A5">
              <w:rPr>
                <w:b/>
                <w:bCs/>
                <w:sz w:val="20"/>
                <w:szCs w:val="20"/>
              </w:rPr>
              <w:t xml:space="preserve"> </w:t>
            </w:r>
            <w:r w:rsidRPr="00FA79A5">
              <w:rPr>
                <w:bCs/>
                <w:sz w:val="20"/>
                <w:szCs w:val="20"/>
              </w:rPr>
              <w:t>пособие</w:t>
            </w:r>
            <w:r w:rsidRPr="00FA79A5">
              <w:rPr>
                <w:sz w:val="20"/>
                <w:szCs w:val="20"/>
              </w:rPr>
              <w:t xml:space="preserve"> : учебное пособие / И.И. Толстикова. — Москва : КноРус, 2018. — 415 с. — Режим доступа: </w:t>
            </w:r>
            <w:hyperlink r:id="rId43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https://www.book.ru/book/929552 -</w:t>
              </w:r>
            </w:hyperlink>
            <w:r w:rsidRPr="00FA79A5">
              <w:rPr>
                <w:sz w:val="20"/>
                <w:szCs w:val="20"/>
              </w:rPr>
              <w:t xml:space="preserve"> 01.07.2019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1.2 Основы теории и истории искусств. Музыка. Литература [Электронный ресурс] : учебное пособие / Т.С. Паниотова [и др.] ; Т.С. Паниотовой. — Электрон. дан. — Санкт-Петербург : Лань, Планета музыки, 2019. — 448 с. — Режим доступа: </w:t>
            </w:r>
            <w:hyperlink r:id="rId44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https://e.lanbook.com/book/112745</w:t>
              </w:r>
            </w:hyperlink>
            <w:r w:rsidRPr="00FA79A5">
              <w:rPr>
                <w:sz w:val="20"/>
                <w:szCs w:val="20"/>
              </w:rPr>
              <w:t>. — 19.02.2019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1.3 Фурсенко, Т.Ф. Теория и методика преподавания мировой художественной культуры и искусства [Электронный ресурс] : учебное пособие / Т.Ф. Фурсенко. — Электрон. дан. — Санкт-Петербург : Лань, Планета музыки, 2019. — 484 с. — Режим доступа: </w:t>
            </w:r>
            <w:hyperlink r:id="rId45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https://e.lanbook.com/book/113991. — 19.02.2019</w:t>
              </w:r>
            </w:hyperlink>
            <w:r w:rsidRPr="00FA79A5">
              <w:rPr>
                <w:sz w:val="20"/>
                <w:szCs w:val="20"/>
              </w:rPr>
              <w:t>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1.4 Оганов, А.А. Теория культуры [Электронный ресурс] : учебное пособие / А.А. Оганов, И.Г. Хангельдиева. — Электрон. дан. — Санкт-Петербург : Лань, Планета музыки, 2019. — 560 с. — Режим доступа: </w:t>
            </w:r>
            <w:hyperlink r:id="rId46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https://e.lanbook.com/book/119119</w:t>
              </w:r>
            </w:hyperlink>
            <w:r w:rsidRPr="00FA79A5">
              <w:rPr>
                <w:sz w:val="20"/>
                <w:szCs w:val="20"/>
              </w:rPr>
              <w:t>. — 19.02.2019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ОД.02.02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ОГСЭ.02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История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2.1 Артемов В. В. История (для всех специальностей СПО): учебник для студ. учреждений сред. проф. образования  / В. В. Артемов, Ю. Н. Лубченков. - 7- е изд., испр. - М.: Издательский центр "Академия", 2018. - 256 с.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2.2 Артемов В. В. История (для всех специальностей СПО): учебник для студ. учреждений сред. проф. образования  / В. В. Артемов, Ю. Н. Лубченков. - 8- е изд., испр. - М.: Издательский центр "Академия", 2019. - 256 с.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2.3 Артемов В. В. История: учебник для студ. учреждений сред. проф. образования  / В. В. Артемов, Ю. Н. Лубченков. - 18- е изд., стер. - М.: Издательский центр "Академия", 2018. - 448 с.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2.4 Артемов В. В. История: учебник для студ. учреждений сред. проф. образования  / В. В. Артемов, Ю. Н. Лубченков. - 19- е изд., стер. - М.: Издательский центр "Академия", 2019. - 448 с.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2.5 Самыгин, П.С. История.: учебник / Самыгин П.С., Шевелев В.Н., Самыгин С.И. — Москва: КноРус, 2020. — 306 с. — (СПО). — ISBN 978-5-406-06476-4. — URL: </w:t>
            </w:r>
            <w:hyperlink r:id="rId47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https://book.ru/book/932543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 — Текст: электронный  - 1 экз.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2.6 Семин, В.П. История России: учебное пособие / Семин В.П. — Москва: КноРус, 2020. — 208 с. — ISBN 978-5-406-03736-2. — URL: </w:t>
            </w:r>
            <w:hyperlink r:id="rId48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https://book.ru/book/932913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 — Текст: электронный - 1 экз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0,60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0,60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ОД.02.03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Отечественная литература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3.1 История русской литературы XX - XXI веков : учебник и практикум  / В. А. Мескин и др.-М.:Юрайт, 2017.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3.2 Фортунатов, Н. М. Русская литература первой трети XIX века : учебник/Н.М.Фортунатов.-М.:Юрайт, 2016.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3.3 Фортунатов, Н. М. Русская литература второй трети XIX века : учебник/Н.М.Фортунатов.-М.:Юрайт, 2016.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3.4 Фортунатов, Н. М. Русская литература последней трети XIX века : учебник/Н.М.Фортунатов.-М.:Юрайт, 2016.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3.5 Русская и зарубежная литература : учебник / под ред. проф. В.К. Сигова. — Москва : ИНФРА-М, 2019. — 512 с. — (Среднее </w:t>
            </w:r>
            <w:r w:rsidRPr="00FA79A5">
              <w:rPr>
                <w:sz w:val="20"/>
                <w:szCs w:val="20"/>
              </w:rPr>
              <w:lastRenderedPageBreak/>
              <w:t xml:space="preserve">профессиональное образование). - ISBN 978-5-16-102980-0. - Текст : электронный. - URL: </w:t>
            </w:r>
            <w:hyperlink r:id="rId49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https://new.znanium.com/catalog/product/987475</w:t>
              </w:r>
            </w:hyperlink>
            <w:r w:rsidRPr="00FA79A5">
              <w:rPr>
                <w:sz w:val="20"/>
                <w:szCs w:val="20"/>
              </w:rPr>
              <w:t xml:space="preserve"> 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 xml:space="preserve"> 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3.6 Русская и зарубежная литература: учебник / под ред. проф. В.К.Сигова.- М.:ИНФРА-М,2014.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ОД.02.04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color w:val="FF0000"/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Народная художественная культура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4.1 Бакланова, Т. И. Педагогика народного художественного творчества : учебник / Т. И. Бакланова. - СПб : Лань; Планета музыки, 2017. - 160 с.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4.2 Стасов, В. В. Русский народный орнамент: учебное пособие / В. В. Стасов. - СПб : Лань; Планета музыки, 2017.       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4.3 Костюхин, Е. А. Лекции по русскому фольклору: учебное пособие / Е. А. Костюхин. - СПб : Лань; Планета музыки, 2016.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4.4 Соколов, Ю. М. Русский фольклор (устное народное творчество) В 2 ч. Ч. 1 : учебник для вузов / Ю. М. Соколов. - М. :Юрайт, 2016. 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4.4 Соколов, Ю. М. Русский фольклор (устное народное творчество) В 2 ч. Ч. 2 : учебник для вузов / Ю. М. Соколов. - М. : Юрайт, 2016. 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4.5 Бакланова, Т.И. Педагогика народного художественного творчества [Электронный ресурс] : учебник / Т.И. Бакланова. — Электрон. дан. — Санкт-Петербург : Лань, Планета музыки, 2019. — 160 с. — Режим доступа: </w:t>
            </w:r>
            <w:hyperlink r:id="rId50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https://e.lanbook.com/book/118731. — 19.02.2019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i/>
                <w:iCs/>
                <w:sz w:val="20"/>
                <w:szCs w:val="20"/>
                <w:lang w:eastAsia="ar-SA"/>
              </w:rPr>
              <w:t>4</w:t>
            </w:r>
            <w:r w:rsidRPr="00FA79A5">
              <w:rPr>
                <w:rFonts w:eastAsia="Lucida Sans Unicode"/>
                <w:iCs/>
                <w:sz w:val="20"/>
                <w:szCs w:val="20"/>
                <w:lang w:eastAsia="ar-SA"/>
              </w:rPr>
              <w:t>.6 Соколов, Ю. М. 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Русский фольклор (устное народное творчество) в 2 ч. Часть 1 : учебник для среднего профессионального образования / Ю. М. Соколов ; под научной редакцией В. П. Аникина. — 4-е изд., перераб. и доп. — Москва : Издательство Юрайт, 2019. — 203 с. — (Профессиональное образование). — ISBN 978-5-534-07201-3. — Текст : электронный // ЭБС Юрайт [сайт]. — URL: </w:t>
            </w:r>
            <w:hyperlink r:id="rId51" w:tgtFrame="_blank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https://biblio-online.ru/bcode/442236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 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sz w:val="20"/>
                <w:szCs w:val="20"/>
              </w:rPr>
            </w:pPr>
            <w:r w:rsidRPr="00FA79A5">
              <w:rPr>
                <w:rFonts w:eastAsia="Lucida Sans Unicode"/>
                <w:iCs/>
                <w:sz w:val="20"/>
                <w:szCs w:val="20"/>
                <w:lang w:eastAsia="ar-SA"/>
              </w:rPr>
              <w:t>4.7 Соколов, Ю. М. 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Русский фольклор (устное народное творчество) в 2 ч. Часть 2 : учебник для среднего профессионального образования / Ю. М. Соколов ; под научной редакцией В. П. Аникина. — 4-е изд., перераб. и доп. — Москва : Издательство Юрайт, 2019. — 243 с. — (Профессиональное образование). — ISBN 978-5-534-07202-0. — Текст : электронный // ЭБС Юрайт [сайт]. — URL: </w:t>
            </w:r>
            <w:hyperlink r:id="rId52" w:tgtFrame="_blank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https://biblio-online.ru/bcode/442235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0,12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0,12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ОД.02.05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color w:val="000000"/>
                <w:sz w:val="20"/>
                <w:szCs w:val="20"/>
              </w:rPr>
            </w:pPr>
            <w:r w:rsidRPr="00FA79A5">
              <w:rPr>
                <w:color w:val="000000"/>
                <w:sz w:val="20"/>
                <w:szCs w:val="20"/>
              </w:rPr>
              <w:t>История искусства (с учетом вида ОПОП)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5.1 Вашкевич, Н. Н. История хореографии всех веков и народов: учебное пособие / Н. Н. Вашкевич. - СПб : Лань; Планета музыки, 2017.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Филановская, Т.А. История хореографического образования в России [Электронный ресурс] : учеб. пособие / Т.А. Филановская. — Электрон. дан. — Санкт-Петербург : Лань, Планета музыки, 2018. — 320 с. — Режим доступа: </w:t>
            </w:r>
            <w:hyperlink r:id="rId53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https://e.lanbook.com/book/103718</w:t>
              </w:r>
            </w:hyperlink>
            <w:r w:rsidRPr="00FA79A5">
              <w:rPr>
                <w:sz w:val="20"/>
                <w:szCs w:val="20"/>
              </w:rPr>
              <w:t>.-19.02.2018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 xml:space="preserve">5.2 Вашкевич, Н.Н. История хореографии всех веков и народов [Электронный ресурс] : учебное пособие / Н.Н. Вашкевич. — Электрон. дан. — Санкт-Петербург : Лань, Планета музыки, 2019. — 192 с. — Режим доступа: </w:t>
            </w:r>
            <w:hyperlink r:id="rId54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https://e.lanbook.com/book/115704. — 19.02.2019</w:t>
              </w:r>
            </w:hyperlink>
            <w:r w:rsidRPr="00FA79A5">
              <w:rPr>
                <w:sz w:val="20"/>
                <w:szCs w:val="20"/>
              </w:rPr>
              <w:t>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iCs/>
                <w:sz w:val="20"/>
                <w:szCs w:val="20"/>
              </w:rPr>
              <w:t>5.3 Ильина, Т. В. </w:t>
            </w:r>
            <w:r w:rsidRPr="00FA79A5">
              <w:rPr>
                <w:sz w:val="20"/>
                <w:szCs w:val="20"/>
              </w:rPr>
              <w:t>История искусства : учебник для среднего профессионального образования / Т. В. Ильина. — 2-е изд., стер. — Москва : Издательство Юрайт, 2019. — 203 с. — (Профессиональное образование). — ISBN 978-5-534-10779-1. — Текст : электронный // ЭБС Юрайт [сайт]. — URL: </w:t>
            </w:r>
            <w:hyperlink r:id="rId55" w:tgtFrame="_blank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https://www.biblio-online.ru/bcode/431512</w:t>
              </w:r>
            </w:hyperlink>
            <w:r w:rsidRPr="00FA79A5">
              <w:rPr>
                <w:sz w:val="20"/>
                <w:szCs w:val="20"/>
              </w:rPr>
              <w:t> (дата обращения: 18.12.2019).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ОД.02.06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Основы этнографии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6.1 Тавадов,Г.Т.Этнология: учебник/Г.Т.Тавадов.- М.:Издательско-торговая корпорация "Дашков и К«,2016.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iCs/>
                <w:sz w:val="20"/>
                <w:szCs w:val="20"/>
              </w:rPr>
              <w:t>6.2 Харузина, В. Н. </w:t>
            </w:r>
            <w:r w:rsidRPr="00FA79A5">
              <w:rPr>
                <w:sz w:val="20"/>
                <w:szCs w:val="20"/>
              </w:rPr>
              <w:t>Введение в этнографию / В. Н. Харузина. — Москва : Издательство Юрайт, 2019. — 191 с. — (Антология мысли). — ISBN 978-5-534-11421-8. — Текст : электронный // ЭБС Юрайт [сайт]. — URL: </w:t>
            </w:r>
            <w:hyperlink r:id="rId56" w:tgtFrame="_blank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https://biblio-online.ru/bcode/445267</w:t>
              </w:r>
            </w:hyperlink>
            <w:r w:rsidRPr="00FA79A5">
              <w:rPr>
                <w:sz w:val="20"/>
                <w:szCs w:val="20"/>
              </w:rPr>
              <w:t> (дата обращения: 18.12.2019).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0,12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ОД.02.07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Культура речи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bCs/>
                <w:sz w:val="20"/>
                <w:szCs w:val="20"/>
              </w:rPr>
              <w:t>7.1 Черняк, В.Д</w:t>
            </w:r>
            <w:r w:rsidRPr="00FA79A5">
              <w:rPr>
                <w:b/>
                <w:bCs/>
                <w:sz w:val="20"/>
                <w:szCs w:val="20"/>
              </w:rPr>
              <w:t>.</w:t>
            </w:r>
            <w:r w:rsidRPr="00FA79A5">
              <w:rPr>
                <w:sz w:val="20"/>
                <w:szCs w:val="20"/>
              </w:rPr>
              <w:t> Русский язык и культура речи : учебник / Черняк В.Д., Сергеева И Др Е.В. — Москва : КноРус, 2019. — 343 с. — (СПО). — ISBN 978-5-406-06710-9. — URL: https://book.ru/book/930214 (дата обращения: 18.12.2019). — Текст : электронный.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bCs/>
                <w:sz w:val="20"/>
                <w:szCs w:val="20"/>
              </w:rPr>
              <w:t>7.2 Руднев, В.Н</w:t>
            </w:r>
            <w:r w:rsidRPr="00FA79A5">
              <w:rPr>
                <w:b/>
                <w:bCs/>
                <w:sz w:val="20"/>
                <w:szCs w:val="20"/>
              </w:rPr>
              <w:t>.</w:t>
            </w:r>
            <w:r w:rsidRPr="00FA79A5">
              <w:rPr>
                <w:sz w:val="20"/>
                <w:szCs w:val="20"/>
              </w:rPr>
              <w:t xml:space="preserve"> Русский язык и культура речи : учебное пособие / Руднев В.Н. — Москва : КноРус, 2019. — 253 с. — (СПО). — ISBN 978-5-406-06896-0. — URL: </w:t>
            </w:r>
            <w:hyperlink r:id="rId57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https://book.ru/book/931430</w:t>
              </w:r>
            </w:hyperlink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bCs/>
                <w:sz w:val="20"/>
                <w:szCs w:val="20"/>
              </w:rPr>
              <w:t>7.3 Воителева, Т.М.</w:t>
            </w:r>
            <w:r w:rsidRPr="00FA79A5">
              <w:rPr>
                <w:sz w:val="20"/>
                <w:szCs w:val="20"/>
              </w:rPr>
              <w:t xml:space="preserve"> Русский язык: орфография, пунктуация, культура речи : учебно-практическое пособие / Воителева Т.М., Тихонова В.В. — Москва : КноРус, 2019. — 219 с. — ISBN 978-5-406-06436-8. — URL: </w:t>
            </w:r>
            <w:hyperlink r:id="rId58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https://book.ru/book/930009</w:t>
              </w:r>
            </w:hyperlink>
            <w:r w:rsidRPr="00FA79A5">
              <w:rPr>
                <w:sz w:val="20"/>
                <w:szCs w:val="20"/>
              </w:rPr>
              <w:t>— Текст : электронный.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7.4 Самойлова, Е. А. Русский язык и культура речи : учеб. пособие / Е.А. Самойлова. — Москва : ИД «ФОРУМ» : ИНФРА-М, 2019. — 144 с. — (Среднее профессиональное образование). - ISBN 978-5-16-100893-5. - Текст : электронный. - URL: </w:t>
            </w:r>
            <w:hyperlink r:id="rId59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https://new.znanium.com/catalog/product/1009452</w:t>
              </w:r>
            </w:hyperlink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7.5 Кузнецова, Н.В. Русский язык и культура речи : учебник / Н.В. Кузнецова. — 3-е изд. - Москва : ФОРУМ : ИНФРА-М, 2018. - 368 с. - (Среднее профессиональное образование). - ISBN 978-5-00091-604-9 (ФОРУМ) ; ISBN 978-5-16-013835-0 (ИНФРА-М, print) ; ISBN 978-5-16-102208-5 (ИНФРА-М, online). - Текст : электронный. - URL: </w:t>
            </w:r>
            <w:hyperlink r:id="rId60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https://new.znanium.com/catalog/product/969586</w:t>
              </w:r>
            </w:hyperlink>
            <w:r w:rsidRPr="00FA79A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Обязательная часть циклов ОПОП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ОГСЭ.00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Общий гуманитарный и социально-экономический цикл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ОГСЭ.01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1.1 Горелов А. А. Основы философии: учебник для студ. учреждений сред. проф. образования. - 16-е изд., стер. - М.: Издательский центр "Академия", 2015. - 320 с. 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1.2 Горелов А.А. Основы философии: учебник для студ. уреждений сред. проф. образования / А.А Горелов. - 20-е изд. стер.- М.: Издательский центр "Академия", 2019. - 320с.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1.3 Горелов А.А. Философия. Конспект лекций: учебное пособие / Горелов А.А. — Москва: КноРус, 2020. — 175 с. — ISBN 978-5-406-07588-3. — URL: </w:t>
            </w:r>
            <w:hyperlink r:id="rId61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https://book.ru/book/933007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  — Текст: электронный – 1 экз. 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1.4 СычевА.А. Основы философии.: учебное пособие / Сычев А.А. — Москва: КноРус, 2019. — 366 с. — (СПО). — ISBN 978-5-406-06616-4. — URL: </w:t>
            </w:r>
            <w:hyperlink r:id="rId62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https://book.ru/book/930209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  — Текст: электронный – 1 экз.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1.5 Гуревич П.С. Основы философии.: учебное пособие / Гуревич П.С. — Москва: КноРус, 2019. — 478 с. — (СПО). — ISBN 978-5-406-06622-5. — URL: </w:t>
            </w:r>
            <w:hyperlink r:id="rId63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https://book.ru/book/931837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 — Текст: электронный – 1 экз.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1.6 Кочеров, С. Н. Основы философии: учебное пособие для среднего профессионального образования / С. Н. Кочеров, Л. П. Сидорова. — 3-е изд., перераб. и доп. — Москва: Издательство Юрайт, 2019. — 177 с. — (Профессиональное образование). — ISBN 978-5-534-09669-9. — Текст: электронный // ЭБС Юрайт [сайт]. с. 2 — URL: </w:t>
            </w:r>
            <w:hyperlink r:id="rId64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https://biblio-online.ru/bcode/428319/p.2</w:t>
              </w:r>
            </w:hyperlink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1.7 Основы философии.: учебник / Кохановский В.П. под ред., Матяш Т.П., Яковлев В.П., Жаров Л.В. — Москва: КноРус, 2020. — 230 с. — (СПО). — ISBN 978-5-406-07307-0. — URL: </w:t>
            </w:r>
            <w:hyperlink r:id="rId65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https://book.ru/book/932142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 — Текст: электронный - 1 экз.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1.8 Куликов Л.М. Основы философии.: учебное пособие / Куликов Л.М. — Москва: КноРус, 2019. — 294 с. — (СПО). — ISBN 978-5-406-06585-3. — URL: </w:t>
            </w:r>
            <w:hyperlink r:id="rId66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https://book.ru/book/931419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 — Текст: электронный - 1 экз.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15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15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0,60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0,60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ОГСЭ.03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  <w:highlight w:val="yellow"/>
              </w:rPr>
            </w:pPr>
            <w:r w:rsidRPr="00FA79A5">
              <w:rPr>
                <w:sz w:val="20"/>
                <w:szCs w:val="20"/>
              </w:rPr>
              <w:t>История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2.1 Артемов В. В. История (для всех специальностей СПО): учебник для студ. учреждений сред. проф. образования  / В. В. Артемов, Ю. Н. Лубченков. - 7- е изд., испр. - М.: Издательский центр "Академия", 2018. - 256 с.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lastRenderedPageBreak/>
              <w:t>2.2 Артемов В. В. История (для всех специальностей СПО): учебник для студ. учреждений сред. проф. образования  / В. В. Артемов, Ю. Н. Лубченков. - 8- е изд., испр. - М.: Издательский центр "Академия", 2019. - 256 с.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2.3 Артемов В. В. История: учебник для студ. учреждений сред. проф. образования  / В. В. Артемов, Ю. Н. Лубченков. - 18- е изд., стер. - М.: Издательский центр "Академия", 2018. - 448 с.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2.4 Артемов В. В. История: учебник для студ. учреждений сред. проф. образования  / В. В. Артемов, Ю. Н. Лубченков. - 19- е изд., стер. - М.: Издательский центр "Академия", 2019. - 448 с.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2.5 Самыгин, П.С. История.: учебник / Самыгин П.С., Шевелев В.Н., Самыгин С.И. — Москва: КноРус, 2020. — 306 с. — (СПО). — ISBN 978-5-406-06476-4. — URL: </w:t>
            </w:r>
            <w:hyperlink r:id="rId67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https://book.ru/book/932543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 — Текст: электронный  - 1 экз.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2.6 Семин, В.П. История России: учебное пособие / Семин В.П. — Москва: КноРус, 2020. — 208 с. — ISBN 978-5-406-03736-2. — URL: </w:t>
            </w:r>
            <w:hyperlink r:id="rId68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https://book.ru/book/932913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 — Текст: электронный - 1 экз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ab/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10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0,60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0,60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ОГСЭ.03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3.1 Сахарчук, Е.С. Психология делового общения.: учебник / Сахарчук Е.С. — Москва: КноРус, 2020. — 196 с. — (СПО). — ISBN 978-5-406-07303-2. — URL: </w:t>
            </w:r>
            <w:hyperlink r:id="rId69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https://book.ru/book/932817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электронный.</w:t>
            </w:r>
            <w:r w:rsidRPr="00FA79A5">
              <w:rPr>
                <w:sz w:val="20"/>
                <w:szCs w:val="20"/>
              </w:rPr>
              <w:cr/>
              <w:t xml:space="preserve">3.2 Аминов, И.И. Психология общения.: учебник / Аминов И.И. — Москва: КноРус, 2020. — 256 с. — (СПО). — ISBN 978-5-406-07626-2. — URL: </w:t>
            </w:r>
            <w:hyperlink r:id="rId70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https://book.ru/book/934015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3.3 Рогов, Е.И. Психология общения + еПриложение: Тесты.: учебник / Рогов Е.И. — Москва: КноРус, 2019. — 260 с. — (СПО). — ISBN 978-5-406-06980-6. — URL: </w:t>
            </w:r>
            <w:hyperlink r:id="rId71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https://book.ru/book/931371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электронный.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ОГСЭ.04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4.1 Planet of English: учебник английского языка для учреждений СПО/ [Г. Т. Бескоровайная, Н. И. Соколова, Е. А. Конрайская, Г. В. Лаврик]. - 6-е изд., стер. - М.: Издательский центр "Академия", 2018. - 256 с.: ил.7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4.2 Planet of English: учебник английского языка для учреждений СПО / [Г.Т.Безкоровайная, Н. И. Соколова, Е. А. Койранская, Г. В. Лаврик]. - 4-изд., испр. - М.: Издательский центр "Академия", 2015. - 256 с.: ил.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4.3 Planet of English: учебник английского языка для учреждений СПО/ [Г. Т. Бескоровайная, Н. И. Соколова, Е. А.Койранская, Г. В. Лаврик]. - 7-е изд., стер. - М.: Издательский центр "Академия", 2019. - 256 с.: ил.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4.4 Голубев, А.П. Английский язык для всех специальностей.: учебник / Голубев А.П., Балюк Н.В., Смирнова И.Б. — Москва: КноРус, 2020. — 385 с. — (СПО). — ISBN 978-5-406-07353-7. — URL: </w:t>
            </w:r>
            <w:hyperlink r:id="rId72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https://book.ru/book/933691</w:t>
              </w:r>
            </w:hyperlink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 xml:space="preserve"> — Текст: электронный.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7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0,28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0,56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ОГСЭ.05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  <w:highlight w:val="yellow"/>
              </w:rPr>
            </w:pPr>
            <w:r w:rsidRPr="00FA79A5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Основная учебная литература</w:t>
            </w: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5.1 Аллянов, Ю. Н. Физическая культура: учебник для среднего профессионального образования / Ю. Н. Аллянов, И. А. Письменский. — 3-е изд., испр. — Москва: Издательство Юрайт, 2019. — 493 с. — (Профессиональное образование). — ISBN 978-5-534-02309-1. — Текст: электронный // ЭБС Юрайт [сайт]. с. 2 — URL: </w:t>
            </w:r>
            <w:hyperlink r:id="rId73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https://www.biblio-online.ru/bcode/437146/p.2</w:t>
              </w:r>
            </w:hyperlink>
            <w:r w:rsidRPr="00FA79A5">
              <w:rPr>
                <w:sz w:val="20"/>
                <w:szCs w:val="20"/>
              </w:rPr>
              <w:t xml:space="preserve"> - 1 экз</w:t>
            </w: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5.2 Бишаева, А.А. Физическая культура.: учебник / Бишаева А.А., Малков А.А. — Москва: КноРус, 2020. — 311 с. — (бакалавриат). — ISBN 978-5-406-07466-4. — URL: </w:t>
            </w:r>
            <w:hyperlink r:id="rId74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https://book.ru/book/932717</w:t>
              </w:r>
            </w:hyperlink>
            <w:r w:rsidRPr="00FA79A5">
              <w:rPr>
                <w:sz w:val="20"/>
                <w:szCs w:val="20"/>
              </w:rPr>
              <w:t xml:space="preserve">— Текст: электронный </w:t>
            </w: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5.3 Физическая культура: учеб. для студ. учреждений сред. проф. учеб. образования / [Решетников, Ю. Л. Кислицын, Р. Л. Палтиевич, Г. И. Погадаев]. – 16-е изд., стер. – М.: Издательский центр «Академия», 2016. – 176 с. </w:t>
            </w: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5.4 Бишаева А. А. Физическая культура: учебник для студ. учреждений сред. проф. образования / А. А. Бишаева. - 8-е изд., стер. - М.: Издательский центр "Академия", 2015. - 304 с. </w:t>
            </w:r>
            <w:r w:rsidRPr="00FA79A5">
              <w:rPr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0,60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0,44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ЕН.00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Математический и общий естественно-научный цикл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ЕН.01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Информационные технологии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1.1 Филимонова, Е.В. Информационные технологии в профессиональной деятельности.: учебник / Филимонова Е.В. — Москва: КноРус, 2019. — 482 с. — (СПО). — ISBN 978-5-406-06532-7. — URL: </w:t>
            </w:r>
            <w:hyperlink r:id="rId75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https://book.ru/book/929468</w:t>
              </w:r>
            </w:hyperlink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  — Текст: электронный - 1 экз</w:t>
            </w:r>
            <w:r w:rsidRPr="00FA79A5">
              <w:rPr>
                <w:sz w:val="20"/>
                <w:szCs w:val="20"/>
              </w:rPr>
              <w:cr/>
              <w:t xml:space="preserve">1.2 Кузнецов, П.У. Информатика и информационные технологии в профессиональной деятельности: учебник / Кузнецов П.У. — Москва: Юстиция, 2018. — 214 с. — ISBN 978-5-4365-2649-2. — URL: </w:t>
            </w:r>
            <w:hyperlink r:id="rId76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https://book.ru/book/933729</w:t>
              </w:r>
            </w:hyperlink>
            <w:r w:rsidRPr="00FA79A5">
              <w:rPr>
                <w:sz w:val="20"/>
                <w:szCs w:val="20"/>
              </w:rPr>
              <w:t xml:space="preserve">  — Текст: электронный - 1 экз.</w:t>
            </w:r>
            <w:r w:rsidRPr="00FA79A5">
              <w:rPr>
                <w:sz w:val="20"/>
                <w:szCs w:val="20"/>
              </w:rPr>
              <w:cr/>
              <w:t xml:space="preserve">1.3 Мишин А.В. Информационные технологии в профессиональной деятельности [Электронный ресурс]: Учебное пособие / А.В. Мишин, Л.Е. Мистров, Д.В. Картавцев. - Москва: РАП, 2011. - 311 с.: ил. - ISBN 978-5-93916-301-9. - Текст: электронный. - URL: </w:t>
            </w:r>
            <w:hyperlink r:id="rId77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https://new.znanium.com/catalog/product/517580</w:t>
              </w:r>
            </w:hyperlink>
            <w:r w:rsidRPr="00FA79A5">
              <w:rPr>
                <w:sz w:val="20"/>
                <w:szCs w:val="20"/>
              </w:rPr>
              <w:t xml:space="preserve">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1.4 Советов, Б. Я. Информационные технологии: учебник для среднего профессионального образования / Б. Я. Советов, В. В. Цехановский. — 7-е изд., перераб. и доп. — Москва: Издательство Юрайт, 2019. — 327 с. — (Профессиональное образование). — ISBN 978-5-534-06399-8. — Текст: электронный // ЭБС Юрайт [сайт]. с. 2 — URL: https://biblio-online.ru/bcode/433277/p.2</w:t>
            </w:r>
            <w:r w:rsidRPr="00FA79A5">
              <w:rPr>
                <w:sz w:val="20"/>
                <w:szCs w:val="20"/>
              </w:rPr>
              <w:cr/>
            </w:r>
            <w:r w:rsidRPr="00FA79A5">
              <w:rPr>
                <w:sz w:val="20"/>
                <w:szCs w:val="20"/>
              </w:rPr>
              <w:lastRenderedPageBreak/>
              <w:t xml:space="preserve">1.5 Информационные технологии в профессиональной деятельности: учеб. пособие / Е.Л. Федотова. — Москва: ИД «ФОРУМ»: ИНФРА-М, 2019. — 367 с. — (Среднее профессиональное образование). - Текст: электронный. - URL: </w:t>
            </w:r>
            <w:hyperlink r:id="rId78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https://new.znanium.com/catalog/product/1016607</w:t>
              </w:r>
            </w:hyperlink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1.6 Куприянов, Д. В. Информационное обеспечение профессиональной деятельности:  учебник и практикум для среднего профессионального образования / Д. В. Куприянов. — Москва: Издательство Юрайт, 2019. — 255 с. — (Профессиональное образование). — ISBN 978-5-534-00973-6. — Текст: электронный // ЭБС Юрайт [сайт]. с. 2 — URL: </w:t>
            </w:r>
            <w:hyperlink r:id="rId79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https://biblio-online.ru/bcode/434578/p.2</w:t>
              </w:r>
            </w:hyperlink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1.7 Гаврилов, М. В. Информатика и информационные технологии: учебник для среднего профессионального образования / М. В. Гаврилов, В. А. Климов. — 4-е изд., перераб. и доп. — Москва: Издательство Юрайт, 2019. — 383 с. — (Профессиональное образование). — ISBN 978-5-534-03051-8. — Текст: электронный // ЭБС Юрайт [сайт]. с. 2 — URL: </w:t>
            </w:r>
            <w:hyperlink r:id="rId80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https://biblio-online.ru/bcode/433276/p.2</w:t>
              </w:r>
            </w:hyperlink>
            <w:r w:rsidRPr="00FA79A5">
              <w:rPr>
                <w:sz w:val="20"/>
                <w:szCs w:val="20"/>
              </w:rPr>
              <w:cr/>
              <w:t xml:space="preserve">1.8 Михеева Е. В. Информационные технологии в профессиональной деятельности. Технические специальности: учебник для студ. учреждений сред. проф. образования / Е. В. Михеева, О. И. Титова. - 3-е изд., стер. - М.: Издательский центр "Академия", 2016. - 416 с.  </w:t>
            </w:r>
            <w:r w:rsidRPr="00FA79A5">
              <w:rPr>
                <w:sz w:val="20"/>
                <w:szCs w:val="20"/>
              </w:rPr>
              <w:cr/>
              <w:t>1.9 Михеева Е. В. Информационные технологии в профессиональной деятельности: учеб. пособие для студ. учреждений сред. проф. образования / Е. В. Михеева. - 14-е изд., стер. - М.: Издательский центр "Академия", 2016. - 384 с. (Рецензия № 47 от 28 февраля 2013 г ФГАУ "ФИРО")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1.10 Михеева Е.В. Информационные технологии в профессиональной деятельности: учебник для студ. Учреждений сред. проф. образования/Е.В.Михеева, О.И.Титова. - 3-е изд. стер.-  М.: Издательский центр "Академия",2019.- 416с.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ЕН.02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color w:val="000000"/>
                <w:sz w:val="20"/>
                <w:szCs w:val="20"/>
              </w:rPr>
            </w:pPr>
            <w:r w:rsidRPr="00FA79A5">
              <w:rPr>
                <w:color w:val="000000"/>
                <w:sz w:val="20"/>
                <w:szCs w:val="20"/>
              </w:rPr>
              <w:t>2.1 Константинов В. М. Экологические основы природопользования: учебник для студ. учреждений сред. проф. образования/ В. М. Константинов, Ю, Б. Челидзе. - 18-е изд., стер. - М.: Издательский центр "Академия", 2017. - 240 с.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color w:val="000000"/>
                <w:sz w:val="20"/>
                <w:szCs w:val="20"/>
              </w:rPr>
              <w:t xml:space="preserve">2.2 </w:t>
            </w:r>
            <w:r w:rsidRPr="00FA79A5">
              <w:rPr>
                <w:sz w:val="20"/>
                <w:szCs w:val="20"/>
              </w:rPr>
              <w:t>Константинов В. М. Экологические основы природопользования: учебник для студ. учреждений сред. проф. образования/ В. М. Константинов, Ю, Б. Челидзе. - 19-е изд., стер. - М.: Издательский центр "Академия", 2018. - 240 с.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sz w:val="20"/>
                <w:szCs w:val="20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2.3 Экологические основы природопользования : учебник / Колесников C.И. — Москва : КноРус, 2020. — 233 с. — СПО. Режим доступа:</w:t>
            </w:r>
            <w:r w:rsidRPr="00FA79A5">
              <w:rPr>
                <w:sz w:val="20"/>
                <w:szCs w:val="20"/>
              </w:rPr>
              <w:t xml:space="preserve"> </w:t>
            </w:r>
            <w:hyperlink r:id="rId81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https://www.book.ru/book/932733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 - 01.07.2019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0,80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П.00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Профессиональный цикл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ОП.00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Общепрофессиональные дисциплины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ОП.01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Народное художественное творчество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1.1 Бакланова, Т. И. Педагогика народного художественного творчества : учебник / Т. И. Бакланова. - СПб : Лань; Планета музыки, 2017.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1.2 Стасов, В. В. Русский народный орнамент: учебное пособие / В. В. Стасов. - СПб : Лань; Планета музыки, 2017.       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1.3 Костюхин, Е. А. Лекции по русскому фольклору : учеб. пособие / Е. А. Костюхин. - СПб : Лань; Планета музыки, 2016.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1.4 Соколов, Ю. М. Русский фольклор (устное народное творчество) В 2 ч. Ч. 1  : учебник  / Ю. М. Соколов. - М. :Юрайт, 2016. 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1.5 Соколов, Ю. М. Русский фольклор (устное народное творчество) В 2 ч. Ч. 2  : учебник  / Ю. М. Соколов. - М. : Юрайт, 2016. 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 xml:space="preserve">1.6  Бакланова, Т.И. Педагогика народного художественного творчества [Электронный ресурс] : учебник / Т.И. Бакланова. — Электрон. дан. — Санкт-Петербург : Лань, Планета музыки, 2019. — 160 с. — Режим доступа: </w:t>
            </w:r>
            <w:hyperlink r:id="rId82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https://e.lanbook.com/book/118731. — 19.02.2019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iCs/>
                <w:sz w:val="20"/>
                <w:szCs w:val="20"/>
                <w:lang w:eastAsia="ar-SA"/>
              </w:rPr>
              <w:t>1.7 Соколов, Ю. М. 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Русский фольклор (устное народное творчество) в 2 ч. Часть 1 : учебник для среднего профессионального образования / Ю. М. Соколов ; под научной редакцией В. П. Аникина. — 4-е изд., перераб. и доп. — Москва : Издательство Юрайт, 2019. — 203 с. — (Профессиональное образование). — ISBN 978-5-534-07201-3. — Текст : электронный // ЭБС Юрайт [сайт]. — URL: </w:t>
            </w:r>
            <w:hyperlink r:id="rId83" w:tgtFrame="_blank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https://biblio-online.ru/bcode/442236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 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iCs/>
                <w:sz w:val="20"/>
                <w:szCs w:val="20"/>
                <w:lang w:eastAsia="ar-SA"/>
              </w:rPr>
              <w:t>1.8 Соколов, Ю. М. 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Русский фольклор (устное народное творчество) в 2 ч. Часть 2 : учебник для среднего профессионального образования / Ю. М. Соколов ; под научной редакцией В. П. Аникина. — 4-е изд., перераб. и доп. — Москва : Издательство Юрайт, 2019. — 243 с. — (Профессиональное образование). — ISBN 978-5-534-07202-0. — Текст : электронный // ЭБС Юрайт [сайт]. — URL: </w:t>
            </w:r>
            <w:hyperlink r:id="rId84" w:tgtFrame="_blank" w:history="1">
              <w:r w:rsidRPr="00FA79A5">
                <w:rPr>
                  <w:rFonts w:eastAsia="Lucida Sans Unicode"/>
                  <w:color w:val="0000FF"/>
                  <w:sz w:val="20"/>
                  <w:szCs w:val="20"/>
                  <w:u w:val="single"/>
                  <w:lang w:eastAsia="ar-SA"/>
                </w:rPr>
                <w:t>https://biblio-online.ru/bcode/442235</w:t>
              </w:r>
            </w:hyperlink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 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0,12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0,12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ОП.02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color w:val="FF0000"/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История отечественной культуры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2.1 Горелов, А. А. История отечественной культуры: учебник / А. А. Горелов.  - М. :Юрайт, 2017.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2.2 История мировой культуры : учебник и практикум для среднего профессионального образования / С. Н. Иконникова [и др.] ; под редакцией С. Н. Иконниковой, В. П. Большакова. — Москва : Издательство Юрайт, 2019. — 256 с. — (Профессиональное образование). — ISBN 978-5-534-09540-1. — Текст : электронный // ЭБС Юрайт [сайт]. — URL: </w:t>
            </w:r>
            <w:hyperlink r:id="rId85" w:tgtFrame="_blank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https://www.biblio-</w:t>
              </w:r>
              <w:r w:rsidRPr="00FA79A5">
                <w:rPr>
                  <w:color w:val="0000FF"/>
                  <w:sz w:val="20"/>
                  <w:szCs w:val="20"/>
                  <w:u w:val="single"/>
                </w:rPr>
                <w:lastRenderedPageBreak/>
                <w:t>online.ru/bcode/428067</w:t>
              </w:r>
            </w:hyperlink>
            <w:r w:rsidRPr="00FA79A5">
              <w:rPr>
                <w:sz w:val="20"/>
                <w:szCs w:val="20"/>
              </w:rPr>
              <w:t> (дата обращения: 25.12.2019).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2.3 Креленко, Н. С. История культуры: от Возрождения до модерна : учеб. пособие / Н.С. Креленко. — Москва : ИНФРА- М, 2019. — 320 с. — (Среднее профессиональное образование). - ISBN 978-5-16-107214-1. - Текст : электронный. - URL: </w:t>
            </w:r>
            <w:hyperlink r:id="rId86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https://new.znanium.com/catalog/product/961438</w:t>
              </w:r>
            </w:hyperlink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ОП.03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Литература (отечественная и зарубежная)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3.1 История русской литературы XX - XXI веков : учебник и практикум  / В. А. Мескин и др.-М.:Юрайт, 2017.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3.2 Фортунатов, Н. М. Русская литература первой трети XIX века : учебник/Н.М.Фортунатов.-М.:Юрайт, 2016.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3.3 Фортунатов, Н. М. Русская литература второй трети XIX века : учебник/Н.М.Фортунатов.-М.:Юрайт, 2016.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3.4 Фортунатов, Н. М. Русская литература последней трети XIX века : учебник/Н.М.Фортунатов.-М.:Юрайт, 2016.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3.5 Русская и зарубежная литература: учебник / под ред. проф. В.К.Сигова.- М.:ИНФРА-М,2014.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b/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3.6 Русский язык и литература. Литература: учебник для студ. учреждений сред. проф. образования: в 2 ч. Ч. 1/ [Г. А. Обернихина, А. Г. Антонова, И. Л. Вольнова и др.]; под ред. Г. А. Обернихиной. - М. Издательский центр "Академия", 2015. - 400 с., ил.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3.6 Русский язык и литература. Литература: учебник для студ. учреждений сред. проф. образования: в 2 ч. Ч. 2/ [Г. А. Обернихина, Т. В. Емельянова, Е. В. Мацыяка, К. В. Савченко]; под ред. Г. А. Обернихиной. - М. Издательский центр "Академия", 2015. - 400 с., ил.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3.7 Литература: учеб. для студ.учреждений сред. проф. образования: в 2ч. Ч.1 /Г.А. Обернихина , Т.В. Емельянова, Е.В.Мацыяка, К.В.Савченко; под ред Г.А. Обернихиной.- 3-е изд., стер.- М.: Издательский центр "Академия",2019-448с.: ил.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3.8 Литература: учеб. для студ.учреждений сред. проф. образования: в 2ч. Ч.2 /Г.А. Обернихина , Т.В. Емельянова, Е.В.Мацыяка, К.В.Савченко; под ред Г.А. Обернихиной.- 3-е изд., стер.- М.: Издательский центр "Академия",2019-448с.: ил.</w:t>
            </w:r>
          </w:p>
          <w:p w:rsidR="00FA79A5" w:rsidRPr="00FA79A5" w:rsidRDefault="00FA79A5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3.9 Чалмаев,В.А.Литература.11 класс:учебник:Ч1./В.А.Чалмаева. - М.:Русское слово,2013.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3.10 Чалмаев,В.А.Литература.11 класс:учебник:Ч2./В.А.Чалмаева. - М.:Русское слово,2013.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0,80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0,80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ОП.05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4.1 Микрюков,В.Ю. Безопасность жизнедеятельности: учебник/В.Ю.Микрюков.-М.:КНОРУС,2015.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4.2 Занько, Н.Г. Безопасность жизнедеятельности [Электронный </w:t>
            </w:r>
            <w:r w:rsidRPr="00FA79A5">
              <w:rPr>
                <w:sz w:val="20"/>
                <w:szCs w:val="20"/>
              </w:rPr>
              <w:lastRenderedPageBreak/>
              <w:t xml:space="preserve">ресурс] : учеб. / Н.Г. Занько, К.Р. Малаян, О.Н. Русак. — Электрон. дан. — Санкт-Петербург : Лань, 2017. — 704 с. — Режим доступа: </w:t>
            </w:r>
            <w:hyperlink r:id="rId87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https://e.lanbook.com/book/92617</w:t>
              </w:r>
            </w:hyperlink>
            <w:r w:rsidRPr="00FA79A5">
              <w:rPr>
                <w:sz w:val="20"/>
                <w:szCs w:val="20"/>
              </w:rPr>
              <w:t>.  19.02.2018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4.3 Косолапова,Н.В. Безопасность жизнедеятельности:учебник/Н.В.Косолапов.-М.: Академия,2014.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10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ОП.06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Основы предпринимательской деятельности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iCs/>
                <w:sz w:val="20"/>
                <w:szCs w:val="20"/>
              </w:rPr>
              <w:t>5.1 Чеберко, Е. Ф. </w:t>
            </w:r>
            <w:r w:rsidRPr="00FA79A5">
              <w:rPr>
                <w:sz w:val="20"/>
                <w:szCs w:val="20"/>
              </w:rPr>
              <w:t>Предпринимательская деятельность : учебник и практикум для среднего профессионального образования / Е. Ф. Чеберко. — Москва : Издательство Юрайт, 2019. — 219 с. — (Профессиональное образование). — ISBN 978-5-534-05041-7. — Текст : электронный // ЭБС Юрайт [сайт]. — URL: </w:t>
            </w:r>
            <w:hyperlink r:id="rId88" w:tgtFrame="_blank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https://biblio-online.ru/bcode/441329</w:t>
              </w:r>
            </w:hyperlink>
            <w:r w:rsidRPr="00FA79A5">
              <w:rPr>
                <w:sz w:val="20"/>
                <w:szCs w:val="20"/>
              </w:rPr>
              <w:t> (дата обращения: 27.11.2019).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iCs/>
                <w:sz w:val="20"/>
                <w:szCs w:val="20"/>
              </w:rPr>
              <w:t>5.2 Кузьмина, Е. Е. </w:t>
            </w:r>
            <w:r w:rsidRPr="00FA79A5">
              <w:rPr>
                <w:sz w:val="20"/>
                <w:szCs w:val="20"/>
              </w:rPr>
              <w:t>Предпринимательская деятельность : учебное пособие для среднего профессионального образования / Е. Е. Кузьмина. — 3-е изд., перераб. и доп. — Москва : Издательство Юрайт, 2019. — 417 с. — (Профессиональное образование). — ISBN 978-5-534-07575-5. — Текст : электронный // ЭБС Юрайт [сайт]. — URL: </w:t>
            </w:r>
            <w:hyperlink r:id="rId89" w:tgtFrame="_blank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https://biblio-online.ru/bcode/437823</w:t>
              </w:r>
            </w:hyperlink>
            <w:r w:rsidRPr="00FA79A5">
              <w:rPr>
                <w:sz w:val="20"/>
                <w:szCs w:val="20"/>
              </w:rPr>
              <w:t> (дата обращения: 27.11.2019).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5.3 Кабанов, В.Н. Организация предпринимательской деятельности: самоучитель : учебник / Кабанов В.Н. — Москва : Русайнс, 2017. — 301 с .Режим доступа: </w:t>
            </w:r>
            <w:hyperlink r:id="rId90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https://book.ru/book/926724</w:t>
              </w:r>
            </w:hyperlink>
            <w:r w:rsidRPr="00FA79A5">
              <w:rPr>
                <w:sz w:val="20"/>
                <w:szCs w:val="20"/>
              </w:rPr>
              <w:t xml:space="preserve"> - 01.07.2019</w:t>
            </w:r>
          </w:p>
          <w:p w:rsidR="00FA79A5" w:rsidRPr="00FA79A5" w:rsidRDefault="00FA79A5" w:rsidP="001C73BC">
            <w:pPr>
              <w:jc w:val="center"/>
              <w:rPr>
                <w:b/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5.4 Череданова Л.Н. Основы экономики и предпринимательства: учеб. для студ. учреждений сред. проф. образования / Л. Н. Череданова. - 13-е изд., стер. - М.: Издательский центр "Академия", 2014. - 224 с. 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5.5 Гомола А. И. Экономика для профессий и специальностей социально-экономического профиля: учеб. для студ. учреждений сред. проф. образования/ А. И. Гомола, В. Е. Кириллов, П. А. Жанин. - 3-е изд., испр. - М. : Издательский центр "Академия", 2018. - 352 с.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0,72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ПМ.00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Профессиональные модули</w:t>
            </w:r>
          </w:p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по виду хореографическое творчество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ПМ.01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Художественно-творческая деятельность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МДК.01.01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Композиция и постановка танца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1.1 Богданов, Г. Ф. Детская природная пляска. Воспитание творчеством: метод. пособие / Г. Ф. Богданов. – М.: ВЦХТ, 2016.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1.2 Сафронова, Л. Н. Уроки классического танца: учеб.-метод.  пособие / Л. Н. Сафронова. – СПб.: Планета музыки, 2015.</w:t>
            </w:r>
          </w:p>
          <w:p w:rsidR="00FA79A5" w:rsidRPr="00FA79A5" w:rsidRDefault="00FA79A5" w:rsidP="001C73BC">
            <w:pPr>
              <w:rPr>
                <w:color w:val="0070C0"/>
                <w:sz w:val="20"/>
                <w:szCs w:val="20"/>
                <w:u w:val="single"/>
              </w:rPr>
            </w:pPr>
            <w:r w:rsidRPr="00FA79A5">
              <w:rPr>
                <w:sz w:val="20"/>
                <w:szCs w:val="20"/>
              </w:rPr>
              <w:t xml:space="preserve">1.3 Никитин, В.Ю. Мастерство хореографа в современном танце </w:t>
            </w:r>
            <w:r w:rsidRPr="00FA79A5">
              <w:rPr>
                <w:sz w:val="20"/>
                <w:szCs w:val="20"/>
              </w:rPr>
              <w:lastRenderedPageBreak/>
              <w:t xml:space="preserve">[Электронный ресурс] : учеб. пособие / В.Ю. Никитин. — Электрон. дан. — Санкт-Петербург : Лань, Планета музыки, 2018. — 520 с. — Режим доступа: </w:t>
            </w:r>
            <w:hyperlink r:id="rId91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https://e.lanbook.com/book/102523</w:t>
              </w:r>
            </w:hyperlink>
            <w:r w:rsidRPr="00FA79A5">
              <w:rPr>
                <w:sz w:val="20"/>
                <w:szCs w:val="20"/>
              </w:rPr>
              <w:t>-19.02.2018</w:t>
            </w:r>
          </w:p>
          <w:p w:rsidR="00FA79A5" w:rsidRPr="00FA79A5" w:rsidRDefault="00FA79A5" w:rsidP="001C73BC">
            <w:pPr>
              <w:rPr>
                <w:color w:val="0070C0"/>
                <w:sz w:val="20"/>
                <w:szCs w:val="20"/>
                <w:u w:val="single"/>
              </w:rPr>
            </w:pPr>
            <w:r w:rsidRPr="00FA79A5">
              <w:rPr>
                <w:sz w:val="20"/>
                <w:szCs w:val="20"/>
              </w:rPr>
              <w:t xml:space="preserve">1.4 Зарипов, Р.С. Драматургия и композиция танца [Электронный ресурс] : учеб. пособие / Р.С. Зарипов, Е.Р. Валяева. — Электрон. дан. — Санкт-Петербург : Лань, Планета музыки, 2015. — 768 с. — Режим доступа: </w:t>
            </w:r>
            <w:hyperlink r:id="rId92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https://e.lanbook.com/book/56562</w:t>
              </w:r>
            </w:hyperlink>
            <w:r w:rsidRPr="00FA79A5">
              <w:rPr>
                <w:sz w:val="20"/>
                <w:szCs w:val="20"/>
              </w:rPr>
              <w:t>-19.02.2018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1.5 Филановская, Т.А. История хореографического образования в России [Электронный ресурс] : учеб. пособие / Т.А. Филановская. — Электрон. дан. — Санкт-Петербург : Лань, Планета музыки, 2018. — 320 с. — Режим доступа: </w:t>
            </w:r>
            <w:hyperlink r:id="rId93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https://e.lanbook.com/book/103718</w:t>
              </w:r>
            </w:hyperlink>
            <w:r w:rsidRPr="00FA79A5">
              <w:rPr>
                <w:sz w:val="20"/>
                <w:szCs w:val="20"/>
              </w:rPr>
              <w:t>.-19.02.2018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1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0,04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МДК.01.02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Хореографическая подготовка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Классический танец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1.1 Базарова, Н. П. Азбука классического танца  : первые три года обучения / Н. П. Базарова, В. П. Мей. - 6-е изд., стер. -  СПб : Лань; Планета музыки, 2016.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1.2 Сафронова Л. Н. Уроки классического танца: учеб.-метод. пособие./Л.Н.Сафронова – СПб.:Планета музыки,2015.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1.3 Базарова, Н.П. Классический танец [Электронный ресурс] : учеб. пособие / Н.П. Базарова. — Электрон. дан. — Санкт-Петербург : Лань, Планета музыки, 2018. — 204 с. — Режим доступа</w:t>
            </w:r>
            <w:r w:rsidRPr="00FA79A5">
              <w:rPr>
                <w:sz w:val="20"/>
                <w:szCs w:val="20"/>
                <w:u w:val="single"/>
              </w:rPr>
              <w:t xml:space="preserve">: </w:t>
            </w:r>
            <w:hyperlink r:id="rId94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https://e.lanbook.com/book/101632. — 19.02.2018</w:t>
              </w:r>
            </w:hyperlink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1.4 Александрова, Н.А. Классический танец для начинающих. +DVD [Электронный ресурс] : учеб. пособие / Н.А. Александрова, Е.А. Малашевская. — Электрон. дан. — Санкт-Петербург : Лань, Планета музыки, 2014. — 128 с. — Режим доступа: </w:t>
            </w:r>
            <w:hyperlink r:id="rId95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https://e.lanbook.com/book/41021</w:t>
              </w:r>
            </w:hyperlink>
            <w:r w:rsidRPr="00FA79A5">
              <w:rPr>
                <w:color w:val="0070C0"/>
                <w:sz w:val="20"/>
                <w:szCs w:val="20"/>
                <w:u w:val="single"/>
              </w:rPr>
              <w:t>. —</w:t>
            </w:r>
            <w:r w:rsidRPr="00FA79A5">
              <w:rPr>
                <w:sz w:val="20"/>
                <w:szCs w:val="20"/>
              </w:rPr>
              <w:t>19.02.2018</w:t>
            </w:r>
            <w:r w:rsidRPr="00FA79A5">
              <w:rPr>
                <w:color w:val="0070C0"/>
                <w:sz w:val="20"/>
                <w:szCs w:val="20"/>
                <w:u w:val="single"/>
              </w:rPr>
              <w:t>.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0,08</w:t>
            </w: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tabs>
                <w:tab w:val="left" w:pos="768"/>
                <w:tab w:val="center" w:pos="893"/>
              </w:tabs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Народный танец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2.1 Касиманова, Л. А. Основные формы народного танца. Теория и методика преподавания: учеб. пособие / Л. А. Касиманова. - СПб : Лань; Планета музыки, 2016.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2.2 Богданов, Г. Ф. Детская природная пляска. Воспитание творчеством : методическое пособие / Г. Ф. Богданов. - М : ВЦХТ, 2016.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2.3 Адамович, О.Ю. Народно-сценический танец. Упражнения у станка [Электронный ресурс] : учеб.-метод. пособие / О.Ю. Адамович, Т.С. Михайлова, Н.Н. Александрова. — Электрон. дан. — Санкт-Петербург : Лань, Планета музыки, 2018. — 136 с. — Режим доступа: </w:t>
            </w:r>
            <w:hyperlink r:id="rId96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https://e.lanbook.com/book/101624</w:t>
              </w:r>
            </w:hyperlink>
            <w:r w:rsidRPr="00FA79A5">
              <w:rPr>
                <w:sz w:val="20"/>
                <w:szCs w:val="20"/>
              </w:rPr>
              <w:t xml:space="preserve">.-19.02.2018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2.4 Есаулов, И.Г. Народно-сценический танец [Электронный ресурс] : учеб. пособие / И.Г. Есаулов, К.А. Есаулова. — Электрон. дан. — </w:t>
            </w:r>
            <w:r w:rsidRPr="00FA79A5">
              <w:rPr>
                <w:sz w:val="20"/>
                <w:szCs w:val="20"/>
              </w:rPr>
              <w:lastRenderedPageBreak/>
              <w:t>Санкт-Петербург : Лань, Планета музыки, 2018. — 208 с. — Режим доступа</w:t>
            </w:r>
            <w:r w:rsidRPr="00FA79A5">
              <w:rPr>
                <w:color w:val="0070C0"/>
                <w:sz w:val="20"/>
                <w:szCs w:val="20"/>
              </w:rPr>
              <w:t xml:space="preserve">: </w:t>
            </w:r>
            <w:hyperlink r:id="rId97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https://e.lanbook.com/book/101628</w:t>
              </w:r>
            </w:hyperlink>
            <w:r w:rsidRPr="00FA79A5">
              <w:rPr>
                <w:sz w:val="20"/>
                <w:szCs w:val="20"/>
              </w:rPr>
              <w:t>.</w:t>
            </w:r>
          </w:p>
          <w:p w:rsidR="00FA79A5" w:rsidRPr="00FA79A5" w:rsidRDefault="00FA79A5" w:rsidP="001C73BC">
            <w:pPr>
              <w:rPr>
                <w:color w:val="0070C0"/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2.5 Богданов, Г.Ф. Русский народно-сценический танец: методика и практика создания [Электронный ресурс] : учеб. пособие / Г.Ф. Богданов. — Электрон. дан. — Санкт-Петербург : Лань, Планета музыки, 2018. — 480 с. — Режим доступа:</w:t>
            </w:r>
            <w:hyperlink r:id="rId98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https://e.lanbook.com/book/102377</w:t>
              </w:r>
            </w:hyperlink>
            <w:r w:rsidRPr="00FA79A5">
              <w:rPr>
                <w:sz w:val="20"/>
                <w:szCs w:val="20"/>
              </w:rPr>
              <w:t>-19.02.2018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2.6 Матвеев, В.Ф. Русский народный танец. Теория и методика преподавания: Учебное пособие [Электронный ресурс] : учеб. пособие — Электрон. дан. — Санкт-Петербург : Лань, Планета музыки, 2017. — 256 с. — Режим доступа: </w:t>
            </w:r>
            <w:hyperlink r:id="rId99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https://e.lanbook.com/book/99169</w:t>
              </w:r>
            </w:hyperlink>
            <w:r w:rsidRPr="00FA79A5">
              <w:rPr>
                <w:sz w:val="20"/>
                <w:szCs w:val="20"/>
              </w:rPr>
              <w:t>.-19.02.2018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2.7 Есаулов И. Г. Народно-сценический танец: учеб.пособие./ И.Г. Есаулов, К.Е. Есаулова. –  СПб.: Лань; Планета музыки,  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2.8 Богданов,Г. Семь шагов к навыкам импровизации: учебно-методическое пособие/Г.Богданов._М.:ВЦХТ,2014.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3+ DVD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0,12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0,04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Бальный танец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3.1 Вашкевич Н.Н. История хореографии всех веков и народов: учеб. пособие/ Н.Н. Вашкевич  - 4 изд., стер. – СПб.: Лань, Планета музыки,2017. – 192с.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3.2 Александрова, Н.А. Вальс. История и школа танца [Электронный ресурс] / Н.А. Александрова, А.Л. Васильева. — Электрон. дан. — Санкт-Петербург : Лань, Планета музыки, 2013. — 224 с. — Режим доступа: https://</w:t>
            </w:r>
            <w:r w:rsidRPr="00FA79A5">
              <w:rPr>
                <w:color w:val="0070C0"/>
                <w:sz w:val="20"/>
                <w:szCs w:val="20"/>
              </w:rPr>
              <w:t>e.lanbook.com/book/13866</w:t>
            </w:r>
            <w:r w:rsidRPr="00FA79A5">
              <w:rPr>
                <w:sz w:val="20"/>
                <w:szCs w:val="20"/>
              </w:rPr>
              <w:t>. —19.02.2018.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3.3 Вашкевич, Н.Н. История хореографии всех веков и народов: Учебное пособие [Электронный ресурс] : учеб. пособие — Электрон. дан. — Санкт-Петербург : Лань, Планета музыки, 2017. — 192 с. — Режим доступа: </w:t>
            </w:r>
            <w:hyperlink r:id="rId100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https://e.lanbook.com/book/91839. — 19.02.2018</w:t>
              </w:r>
            </w:hyperlink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3.4 Ивановский, Н.П. Бальный танец XVI–XIX веков [Электронный ресурс] : учеб. пособие / Н.П. Ивановский. — Электрон. дан. — Санкт-Петербург : Лань, Планета музыки, 2018. — 256 с. — Режим доступа: </w:t>
            </w:r>
            <w:hyperlink r:id="rId101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https://e.lanbook.com/book/102501. — 19.02.2018</w:t>
              </w:r>
            </w:hyperlink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Современный танец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4.1 Зыков, А. И. Современный танец: учеб. пособие  / А. И. Зыков. - 2-е изд., стер. - СПб : Лань; Планета музыки, 2017.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4.2 Никитин,В.Ю. Мастерство хореографа в современном танце: учеб.пособие.-М.:ГИТИС,2017.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4.3 Зыков, А.И. Современный танец. Учебное пособие для студентов театральных вузов: Учебное пособие [Электронный ресурс] : учеб. пособие — Электрон. дан. — Санкт-Петербург : Лань, Планета музыки, 2017. — 344 с. — Режим доступа: </w:t>
            </w:r>
            <w:hyperlink r:id="rId102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 xml:space="preserve">https://e.lanbook.com/book/99387. — </w:t>
              </w:r>
              <w:r w:rsidRPr="00FA79A5">
                <w:rPr>
                  <w:color w:val="0000FF"/>
                  <w:sz w:val="20"/>
                  <w:szCs w:val="20"/>
                  <w:u w:val="single"/>
                </w:rPr>
                <w:lastRenderedPageBreak/>
                <w:t>19.02.2018</w:t>
              </w:r>
            </w:hyperlink>
          </w:p>
          <w:p w:rsidR="00FA79A5" w:rsidRPr="00FA79A5" w:rsidRDefault="00FA79A5" w:rsidP="001C73BC">
            <w:pPr>
              <w:rPr>
                <w:color w:val="0070C0"/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4.4 Никитин, В.Ю. Мастерство хореографа в современном танце [Электронный ресурс] : учеб. пособие / В.Ю. Никитин. — Электрон. дан. — Санкт-Петербург : Лань, Планета музыки, 2018. — 520 с. — Режим доступа: </w:t>
            </w:r>
            <w:r w:rsidRPr="00FA79A5">
              <w:rPr>
                <w:color w:val="0070C0"/>
                <w:sz w:val="20"/>
                <w:szCs w:val="20"/>
              </w:rPr>
              <w:t>ttps ://e.lanbook.com/book/102523.</w:t>
            </w:r>
            <w:r w:rsidRPr="00FA79A5">
              <w:rPr>
                <w:b/>
                <w:color w:val="0070C0"/>
                <w:sz w:val="20"/>
                <w:szCs w:val="20"/>
              </w:rPr>
              <w:t xml:space="preserve"> — </w:t>
            </w:r>
            <w:r w:rsidRPr="00FA79A5">
              <w:rPr>
                <w:color w:val="0070C0"/>
                <w:sz w:val="20"/>
                <w:szCs w:val="20"/>
              </w:rPr>
              <w:t>19.02.2018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0,08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0,12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79A5">
              <w:rPr>
                <w:b/>
                <w:bCs/>
                <w:i/>
                <w:iCs/>
                <w:sz w:val="20"/>
                <w:szCs w:val="20"/>
              </w:rPr>
              <w:t>Вариативная часть циклов ОПОП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79A5">
              <w:rPr>
                <w:b/>
                <w:bCs/>
                <w:i/>
                <w:iCs/>
                <w:sz w:val="20"/>
                <w:szCs w:val="20"/>
              </w:rPr>
              <w:t>МДК.01.01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79A5">
              <w:rPr>
                <w:b/>
                <w:bCs/>
                <w:i/>
                <w:iCs/>
                <w:sz w:val="20"/>
                <w:szCs w:val="20"/>
              </w:rPr>
              <w:t>Композиция и постановка танца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79A5">
              <w:rPr>
                <w:b/>
                <w:bCs/>
                <w:i/>
                <w:iCs/>
                <w:sz w:val="20"/>
                <w:szCs w:val="20"/>
              </w:rPr>
              <w:t>МДК.01.02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79A5">
              <w:rPr>
                <w:b/>
                <w:bCs/>
                <w:i/>
                <w:iCs/>
                <w:sz w:val="20"/>
                <w:szCs w:val="20"/>
              </w:rPr>
              <w:t>Хореографическая подготовка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iCs/>
                <w:sz w:val="20"/>
                <w:szCs w:val="20"/>
              </w:rPr>
            </w:pPr>
            <w:r w:rsidRPr="00FA79A5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i/>
                <w:iCs/>
                <w:sz w:val="20"/>
                <w:szCs w:val="20"/>
              </w:rPr>
            </w:pPr>
            <w:r w:rsidRPr="00FA79A5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i/>
                <w:iCs/>
                <w:sz w:val="20"/>
                <w:szCs w:val="20"/>
              </w:rPr>
            </w:pPr>
            <w:r w:rsidRPr="00FA79A5">
              <w:rPr>
                <w:i/>
                <w:iCs/>
                <w:sz w:val="20"/>
                <w:szCs w:val="20"/>
              </w:rPr>
              <w:t>Историко-бытовой танец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1.1 Вашкевич Н.Н. История хореографии всех веков и народов: учеб. пособие/ Н.Н. Вашкевич  - 4 изд., стер. – СПб.: Лань, Планета музыки,2017. – 192с.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1.2 Вашкевич, Н.Н. История хореографии всех веков и народов: Учебное пособие [Электронный ресурс] : учеб. пособие — Электрон. дан. — Санкт-Петербург : Лань, Планета музыки, 2017. — 192 с. — Режим доступа: </w:t>
            </w:r>
            <w:hyperlink r:id="rId103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https://e.lanbook.com/book/91839. — 19.02.2018</w:t>
              </w:r>
            </w:hyperlink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1.3 Ивановский, Н.П. Бальный танец XVI–XIX веков [Электронный ресурс] : учеб. пособие / Н.П. Ивановский. — Электрон. дан. — Санкт-Петербург : Лань, Планета музыки, 2018. — 256 с. — Режим доступа: </w:t>
            </w:r>
            <w:hyperlink r:id="rId104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https://e.lanbook.com/book/102501. — 19.02.2018</w:t>
              </w:r>
            </w:hyperlink>
          </w:p>
          <w:p w:rsidR="00FA79A5" w:rsidRPr="00FA79A5" w:rsidRDefault="00FA79A5" w:rsidP="001C73BC">
            <w:pPr>
              <w:jc w:val="center"/>
              <w:rPr>
                <w:b/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1.4 Александрова, Н.А. Вальс. История и школа танца [Электронный ресурс] / Н.А. Александрова, А.Л. Васильева. — Электрон. дан. — Санкт-Петербург : Лань, Планета музыки, 2013. — 224 с. — Режим доступа: https://</w:t>
            </w:r>
            <w:r w:rsidRPr="00FA79A5">
              <w:rPr>
                <w:color w:val="0070C0"/>
                <w:sz w:val="20"/>
                <w:szCs w:val="20"/>
              </w:rPr>
              <w:t>e.lanbook.com/book/13866</w:t>
            </w:r>
            <w:r w:rsidRPr="00FA79A5">
              <w:rPr>
                <w:sz w:val="20"/>
                <w:szCs w:val="20"/>
              </w:rPr>
              <w:t>. —19.02.2018.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iCs/>
                <w:sz w:val="20"/>
                <w:szCs w:val="20"/>
              </w:rPr>
            </w:pPr>
            <w:r w:rsidRPr="00FA79A5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i/>
                <w:iCs/>
                <w:sz w:val="20"/>
                <w:szCs w:val="20"/>
              </w:rPr>
            </w:pPr>
            <w:r w:rsidRPr="00FA79A5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i/>
                <w:iCs/>
                <w:sz w:val="20"/>
                <w:szCs w:val="20"/>
              </w:rPr>
            </w:pPr>
            <w:r w:rsidRPr="00FA79A5">
              <w:rPr>
                <w:i/>
                <w:iCs/>
                <w:sz w:val="20"/>
                <w:szCs w:val="20"/>
              </w:rPr>
              <w:t>Региональные особенности русского танца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2.1 Вашкевич, Н.Н. История хореографии всех веков и народов: Учебное пособие [Электронный ресурс] : учеб. пособие — Электрон. дан. — Санкт-Петербург : Лань, Планета музыки, 2017. — 192 с. — Режим доступа: </w:t>
            </w:r>
            <w:hyperlink r:id="rId105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https://e.lanbook.com/book/91839. — 19.02.2018</w:t>
              </w:r>
            </w:hyperlink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2.2 Матвеев, В.Ф. Русский народный танец. Теория и методика преподавания: Учебное пособие [Электронный ресурс] : учеб. пособие — Электрон. дан. — Санкт-Петербург : Лань, Планета музыки, 2017. — 256 с. — Режим доступа: </w:t>
            </w:r>
            <w:hyperlink r:id="rId106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https://e.lanbook.com/book/99169</w:t>
              </w:r>
            </w:hyperlink>
            <w:r w:rsidRPr="00FA79A5">
              <w:rPr>
                <w:sz w:val="20"/>
                <w:szCs w:val="20"/>
              </w:rPr>
              <w:t>. - 19.02.2018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2.3 Богданов, Г.Ф. Русский народно-сценический танец: методика и практика создания [Электронный ресурс] : учеб. пособие / Г.Ф. Богданов. — Электрон. дан. — Санкт-Петербург : Лань, Планета музыки, 2018. — 480 с. — Режим доступа: </w:t>
            </w:r>
            <w:hyperlink r:id="rId107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https://e.lanbook.com/book/102377.-</w:t>
              </w:r>
            </w:hyperlink>
            <w:r w:rsidRPr="00FA79A5">
              <w:rPr>
                <w:color w:val="0070C0"/>
                <w:sz w:val="20"/>
                <w:szCs w:val="20"/>
              </w:rPr>
              <w:t xml:space="preserve"> </w:t>
            </w:r>
            <w:r w:rsidRPr="00FA79A5">
              <w:rPr>
                <w:sz w:val="20"/>
                <w:szCs w:val="20"/>
              </w:rPr>
              <w:t>19.02.2018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b/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iCs/>
                <w:sz w:val="20"/>
                <w:szCs w:val="20"/>
              </w:rPr>
            </w:pPr>
            <w:r w:rsidRPr="00FA79A5">
              <w:rPr>
                <w:iCs/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i/>
                <w:iCs/>
                <w:sz w:val="20"/>
                <w:szCs w:val="20"/>
              </w:rPr>
            </w:pPr>
            <w:r w:rsidRPr="00FA79A5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i/>
                <w:iCs/>
                <w:sz w:val="20"/>
                <w:szCs w:val="20"/>
              </w:rPr>
            </w:pPr>
            <w:r w:rsidRPr="00FA79A5">
              <w:rPr>
                <w:i/>
                <w:iCs/>
                <w:sz w:val="20"/>
                <w:szCs w:val="20"/>
              </w:rPr>
              <w:t>Сценическая практика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3.1 Фирилёва  , Ж. Е. Танцы и игры под музыку для детей дошкольного возраста : учеб.-метод. пособие / Ж.Е.Фирилёва, А.И. Рябчиков, О.В.Загрядская. - СПб : Лань; Планета музыки, 2016.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3.2 Шарова, Н. И. Детский танец / Н. И. Шарова. - СПб : Лань; Планета музыки, 2016.</w:t>
            </w:r>
          </w:p>
          <w:p w:rsidR="00FA79A5" w:rsidRPr="00FA79A5" w:rsidRDefault="00FA79A5" w:rsidP="001C73BC">
            <w:pPr>
              <w:rPr>
                <w:color w:val="0070C0"/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3.3 Адамович, О.Ю. Народно-сценический танец. Упражнения у станка [Электронный ресурс] : учеб.-метод. пособие / О.Ю. Адамович, Т.С. Михайлова, Н.Н. Александрова. — Электрон. дан. — Санкт-Петербург : Лань, Планета музыки, 2018. — 136 с. — Режим доступа: </w:t>
            </w:r>
            <w:hyperlink r:id="rId108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https://e.lanbook.com/book/101624</w:t>
              </w:r>
            </w:hyperlink>
            <w:r w:rsidRPr="00FA79A5">
              <w:rPr>
                <w:color w:val="0070C0"/>
                <w:sz w:val="20"/>
                <w:szCs w:val="20"/>
              </w:rPr>
              <w:t>. -19.02.2018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3.4 Есаулов, И.Г. Народно-сценический танец [Электронный ресурс] : учеб. пособие / И.Г. Есаулов, К.А. Есаулова. — Электрон. дан. — Санкт-Петербург : Лань, Планета музыки, 2018. — 208 с. — Режим доступа: </w:t>
            </w:r>
            <w:hyperlink r:id="rId109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https://e.lanbook.com/book/101628</w:t>
              </w:r>
            </w:hyperlink>
            <w:r w:rsidRPr="00FA79A5">
              <w:rPr>
                <w:sz w:val="20"/>
                <w:szCs w:val="20"/>
              </w:rPr>
              <w:t>. - 19.02.2018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3.5 Богданов, Г.Ф. Русский народно-сценический танец: методика и практика создания [Электронный ресурс] : учеб. пособие / Г.Ф. Богданов. — Электрон. дан. — Санкт-Петербург : Лань, Планета музыки, 2018. — 480 с. — Режим доступа: </w:t>
            </w:r>
            <w:hyperlink r:id="rId110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https://e.lanbook.com/book/102377.-</w:t>
              </w:r>
            </w:hyperlink>
            <w:r w:rsidRPr="00FA79A5">
              <w:rPr>
                <w:color w:val="0070C0"/>
                <w:sz w:val="20"/>
                <w:szCs w:val="20"/>
              </w:rPr>
              <w:t xml:space="preserve"> </w:t>
            </w:r>
            <w:r w:rsidRPr="00FA79A5">
              <w:rPr>
                <w:sz w:val="20"/>
                <w:szCs w:val="20"/>
              </w:rPr>
              <w:t>19.02.2018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  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2+2DVD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0,08</w:t>
            </w:r>
          </w:p>
          <w:p w:rsidR="00FA79A5" w:rsidRPr="00FA79A5" w:rsidRDefault="00FA79A5" w:rsidP="001C73BC">
            <w:pPr>
              <w:spacing w:after="200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0,08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spacing w:after="200"/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79A5">
              <w:rPr>
                <w:b/>
                <w:bCs/>
                <w:i/>
                <w:iCs/>
                <w:sz w:val="20"/>
                <w:szCs w:val="20"/>
              </w:rPr>
              <w:t>МДК.01.03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79A5">
              <w:rPr>
                <w:b/>
                <w:bCs/>
                <w:i/>
                <w:iCs/>
                <w:sz w:val="20"/>
                <w:szCs w:val="20"/>
              </w:rPr>
              <w:t>Актерская подготовка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iCs/>
                <w:sz w:val="20"/>
                <w:szCs w:val="20"/>
              </w:rPr>
            </w:pPr>
            <w:r w:rsidRPr="00FA79A5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i/>
                <w:iCs/>
                <w:sz w:val="20"/>
                <w:szCs w:val="20"/>
              </w:rPr>
            </w:pPr>
            <w:r w:rsidRPr="00FA79A5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i/>
                <w:iCs/>
                <w:sz w:val="20"/>
                <w:szCs w:val="20"/>
              </w:rPr>
            </w:pPr>
            <w:r w:rsidRPr="00FA79A5">
              <w:rPr>
                <w:i/>
                <w:iCs/>
                <w:sz w:val="20"/>
                <w:szCs w:val="20"/>
              </w:rPr>
              <w:t>Грим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1.1 Непейвода,С. И. Грим: учеб.пособие/С.И.Непейвода.-  СПб.:Лань; Планета музыки, 2015.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1.2 Непейвода, С.И. Грим [Электронный ресурс] : учебное пособие / С.И. Непейвода. — Электрон. дан. — Санкт-Петербург : Лань, Планета музыки, 2019. — 128 с. — Режим доступа: </w:t>
            </w:r>
            <w:hyperlink r:id="rId111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https://e.lanbook.com/book/112770</w:t>
              </w:r>
            </w:hyperlink>
            <w:r w:rsidRPr="00FA79A5">
              <w:rPr>
                <w:sz w:val="20"/>
                <w:szCs w:val="20"/>
              </w:rPr>
              <w:t>. — 19.02.2019.</w:t>
            </w:r>
          </w:p>
          <w:p w:rsidR="00FA79A5" w:rsidRPr="00FA79A5" w:rsidRDefault="00FA79A5" w:rsidP="001C73BC">
            <w:pPr>
              <w:widowControl w:val="0"/>
              <w:suppressAutoHyphens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3+3DVD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rPr>
          <w:trHeight w:val="411"/>
        </w:trPr>
        <w:tc>
          <w:tcPr>
            <w:tcW w:w="595" w:type="dxa"/>
          </w:tcPr>
          <w:p w:rsidR="00FA79A5" w:rsidRPr="00FA79A5" w:rsidRDefault="00FA79A5" w:rsidP="001C73BC">
            <w:pPr>
              <w:rPr>
                <w:iCs/>
                <w:sz w:val="20"/>
                <w:szCs w:val="20"/>
              </w:rPr>
            </w:pPr>
            <w:r w:rsidRPr="00FA79A5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i/>
                <w:iCs/>
                <w:sz w:val="20"/>
                <w:szCs w:val="20"/>
              </w:rPr>
            </w:pPr>
            <w:r w:rsidRPr="00FA79A5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i/>
                <w:iCs/>
                <w:sz w:val="20"/>
                <w:szCs w:val="20"/>
              </w:rPr>
            </w:pPr>
            <w:r w:rsidRPr="00FA79A5">
              <w:rPr>
                <w:i/>
                <w:iCs/>
                <w:sz w:val="20"/>
                <w:szCs w:val="20"/>
              </w:rPr>
              <w:t>Основы драматургии, режиссуры и мастерства актера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2.1 Захава, Б. Е. Мастерство актёра и режиссёра : учеб. пособие / Б. Е. Захава. - 8-е изд., стер. - СПб : Лань; Планета музыки, 2017.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2.2 Кнебель, М. О. Слово в творчестве актёра: учебное пособие / М. О. Кнебель. - 5-е изд., стер. - СПб : Лань; Планета музыки, 2017.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2.3 Кнебель, М. О. О действенном анализе пьесы и роли: учебное </w:t>
            </w:r>
            <w:r w:rsidRPr="00FA79A5">
              <w:rPr>
                <w:sz w:val="20"/>
                <w:szCs w:val="20"/>
              </w:rPr>
              <w:lastRenderedPageBreak/>
              <w:t>пособие / М. О. Кнебель. - 4-е изд., стер. - СПб : Лань; Планета музыки, 2017.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2.4 Гиппиус, С. В. Актёрский тренинг. Гимнастика чувств: учебное пособие / С. В. Гиппиус. - 5-е изд., стер. - СПб : Лань; Планета музыки, 2017. - 304 с.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2.5 Шубина, И. Б. Драматургия и режиссура зрелищных форм. Соучастие в зрелище, или игра в миф: учебно-методическое пособие / И. Б. Шубина. - СПб : Лань; Планета музыки, 2017.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2.6 Сахновский, В. Г. Режиссура и методика ее преподавания: учеб. пособие / В. Г. Сахновский. - СПб : Лань; Планета музыки, 2016.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2.7 Кипнис, М. Актёрский тренинг. Драма. Импровизация. Дилемма. Мастер-класс: учебное пособие / М. Кипнис. - СПб : Лань; Планета музыки, 2016.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2.8 Захава, Б.Е. Мастерство актера и режиссера : учебное пособие / Б.Е. Захава ; под редакцией П.Е. Любимцева. — 10-е изд., стер. — Санкт-Петербург : Планета музыки, 2019. — 456 с. — ISBN 978-5-8114-1575-5. — Текст : электронный // Электронно-библиотечная система «Лань» : [сайт]. — URL: </w:t>
            </w:r>
            <w:hyperlink r:id="rId112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https://e.lanbook.com/book/113159</w:t>
              </w:r>
            </w:hyperlink>
            <w:r w:rsidRPr="00FA79A5">
              <w:rPr>
                <w:sz w:val="20"/>
                <w:szCs w:val="20"/>
              </w:rPr>
              <w:t>— Режим доступа: 19.02.2019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2.9 Сахновский, В.Г. Режиссура и методика ее преподавания : учебное пособие / В.Г. Сахновский. — 6-е изд., стер. — Санкт-Петербург : Планета музыки, 2019. — 320 с. — ISBN 978-5-8114-1972-2. — Текст : электронный // Электронно-библиотечная система «Лань» : [сайт]. — URL: </w:t>
            </w:r>
            <w:hyperlink r:id="rId113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https://e.lanbook.com/book/112750</w:t>
              </w:r>
            </w:hyperlink>
            <w:r w:rsidRPr="00FA79A5">
              <w:rPr>
                <w:sz w:val="20"/>
                <w:szCs w:val="20"/>
              </w:rPr>
              <w:t xml:space="preserve"> . — Режим доступа: 19.02.2019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2.10 Аль Д. Н. Основы драматургии: учеб. пособие/Д.Аль. – СПб.: Лань; Планета музыки,  2013.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2.11 Шихматов, Л.Сценические этюды: учеб.пособие /Л. М. Шихматов, В. К. Львова ; под  ред. М. П. Семакова. - СПб.:Лань; Планета музыки, 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2.12 Шароев,И.Г.Режиссура эстрады и массовых представлений: учебник/И. Г. Шароев.-М.:ГИТИС,2014.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2.13 Александрова,М.Е. Актёрское мастерство. Первые уроки: учеб.пособие.-СПб.: Лань,2014.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5+5</w:t>
            </w:r>
            <w:r w:rsidRPr="00FA79A5">
              <w:rPr>
                <w:sz w:val="20"/>
                <w:szCs w:val="20"/>
                <w:lang w:val="en-US"/>
              </w:rPr>
              <w:t>CD</w:t>
            </w: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6</w:t>
            </w:r>
          </w:p>
          <w:p w:rsidR="00FA79A5" w:rsidRPr="00FA79A5" w:rsidRDefault="00FA79A5" w:rsidP="001C7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0,32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0,12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tabs>
                <w:tab w:val="left" w:pos="503"/>
                <w:tab w:val="center" w:pos="751"/>
              </w:tabs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ab/>
            </w:r>
          </w:p>
          <w:p w:rsidR="00FA79A5" w:rsidRPr="00FA79A5" w:rsidRDefault="00FA79A5" w:rsidP="001C73BC">
            <w:pPr>
              <w:tabs>
                <w:tab w:val="left" w:pos="503"/>
                <w:tab w:val="center" w:pos="751"/>
              </w:tabs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ab/>
              <w:t>0,08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0,12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ПМ.02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Педагогическая деятельность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  <w:highlight w:val="green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  <w:highlight w:val="green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  <w:highlight w:val="green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  <w:highlight w:val="green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МДК.02.01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Педагогические основы преподавания творческих дисциплин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  <w:highlight w:val="green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  <w:highlight w:val="green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  <w:highlight w:val="green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  <w:highlight w:val="green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Основы психологии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tabs>
                <w:tab w:val="left" w:pos="1831"/>
              </w:tabs>
              <w:rPr>
                <w:i/>
                <w:iCs/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tabs>
                <w:tab w:val="left" w:pos="1831"/>
              </w:tabs>
              <w:rPr>
                <w:sz w:val="20"/>
                <w:szCs w:val="20"/>
              </w:rPr>
            </w:pPr>
            <w:r w:rsidRPr="00FA79A5">
              <w:rPr>
                <w:iCs/>
                <w:sz w:val="20"/>
                <w:szCs w:val="20"/>
              </w:rPr>
              <w:t>1.1 Рамендик, Д. М. </w:t>
            </w:r>
            <w:r w:rsidRPr="00FA79A5">
              <w:rPr>
                <w:sz w:val="20"/>
                <w:szCs w:val="20"/>
              </w:rPr>
              <w:t xml:space="preserve">Общая психология и психологический практикум </w:t>
            </w:r>
            <w:r w:rsidRPr="00FA79A5">
              <w:rPr>
                <w:sz w:val="20"/>
                <w:szCs w:val="20"/>
              </w:rPr>
              <w:lastRenderedPageBreak/>
              <w:t xml:space="preserve">[Электронный ресурс]  : учебник и практикум для СПО / Д. М. Рамендик. — 2-е изд., испр. и доп. — М. : Издательство Юрайт, 2018. — 303 с.   Режим доступа: </w:t>
            </w:r>
            <w:r w:rsidRPr="00FA79A5">
              <w:rPr>
                <w:iCs/>
                <w:sz w:val="20"/>
                <w:szCs w:val="20"/>
              </w:rPr>
              <w:t xml:space="preserve"> ЭБС Юрайт:</w:t>
            </w:r>
            <w:r w:rsidRPr="00FA79A5">
              <w:rPr>
                <w:iCs/>
                <w:sz w:val="20"/>
                <w:szCs w:val="20"/>
                <w:lang w:val="en-US"/>
              </w:rPr>
              <w:t> </w:t>
            </w:r>
            <w:hyperlink r:id="rId114" w:tgtFrame="_blank" w:history="1">
              <w:r w:rsidRPr="00FA79A5">
                <w:rPr>
                  <w:iCs/>
                  <w:color w:val="0000FF"/>
                  <w:sz w:val="20"/>
                  <w:szCs w:val="20"/>
                  <w:u w:val="single"/>
                  <w:lang w:val="en-US"/>
                </w:rPr>
                <w:t>www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</w:rPr>
                <w:t>.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  <w:lang w:val="en-US"/>
                </w:rPr>
                <w:t>biblio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</w:rPr>
                <w:t>-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  <w:lang w:val="en-US"/>
                </w:rPr>
                <w:t>online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</w:rPr>
                <w:t>.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</w:hyperlink>
            <w:r w:rsidRPr="00FA79A5">
              <w:rPr>
                <w:sz w:val="20"/>
                <w:szCs w:val="20"/>
              </w:rPr>
              <w:t xml:space="preserve"> 05.03.2018</w:t>
            </w:r>
          </w:p>
          <w:p w:rsidR="00FA79A5" w:rsidRPr="00FA79A5" w:rsidRDefault="00FA79A5" w:rsidP="001C73BC">
            <w:pPr>
              <w:tabs>
                <w:tab w:val="left" w:pos="1831"/>
              </w:tabs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1.2 Основы общей психологии : учебник / Н.С. Ефимова. — Москва : ИД «ФОРУМ» : ИНФРА-М, 2020. — 288 с. — (Среднее профессиональное образование). - Текст : электронный. - URL: </w:t>
            </w:r>
            <w:hyperlink r:id="rId115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https://new.znanium.com/catalog/product/1059383</w:t>
              </w:r>
            </w:hyperlink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Возрастная психология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2.1 Дополнительное образование детей. Психолого-педагогическое сопровождение : учеб.пособие  / отв. ред. Л. В. Байбородова.  - М.: Юрайт, 2016.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2.2 Дополнительное образование детей. Психолого-педагогическое сопровождение : учебник для среднего профессионального образования / Л. В. Байбородова [и др.] ; ответственный редактор Л. В. Байбородова. — 2-е изд., испр. и доп. — Москва : Издательство Юрайт, 2019. — 363 с. — (Профессиональное образование). — ISBN 978-5-534-07619-6. — Текст : электронный // ЭБС Юрайт [сайт]. — URL: </w:t>
            </w:r>
            <w:hyperlink r:id="rId116" w:tgtFrame="_blank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https://biblio-online.ru/bcode/437253</w:t>
              </w:r>
            </w:hyperlink>
            <w:r w:rsidRPr="00FA79A5">
              <w:rPr>
                <w:sz w:val="20"/>
                <w:szCs w:val="20"/>
              </w:rPr>
              <w:t> (дата обращения: 10.12.2019).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2</w:t>
            </w:r>
            <w:r w:rsidRPr="00FA79A5">
              <w:rPr>
                <w:bCs/>
                <w:sz w:val="20"/>
                <w:szCs w:val="20"/>
              </w:rPr>
              <w:t>.3 Гонина, О.О</w:t>
            </w:r>
            <w:r w:rsidRPr="00FA79A5">
              <w:rPr>
                <w:b/>
                <w:bCs/>
                <w:sz w:val="20"/>
                <w:szCs w:val="20"/>
              </w:rPr>
              <w:t>.</w:t>
            </w:r>
            <w:r w:rsidRPr="00FA79A5">
              <w:rPr>
                <w:sz w:val="20"/>
                <w:szCs w:val="20"/>
              </w:rPr>
              <w:t xml:space="preserve"> Психология развития и возрастная психология. : учебное пособие / Гонина О.О. — Москва : КноРус, 2020. — 149 с. — (бакалавриат). — ISBN 978-5-406-07492-3. — URL: </w:t>
            </w:r>
            <w:hyperlink r:id="rId117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https://book.ru/book/932646</w:t>
              </w:r>
            </w:hyperlink>
            <w:r w:rsidRPr="00FA79A5">
              <w:rPr>
                <w:sz w:val="20"/>
                <w:szCs w:val="20"/>
              </w:rPr>
              <w:t xml:space="preserve"> </w:t>
            </w:r>
          </w:p>
          <w:p w:rsidR="00FA79A5" w:rsidRPr="00FA79A5" w:rsidRDefault="00FA79A5" w:rsidP="001C73BC">
            <w:pPr>
              <w:tabs>
                <w:tab w:val="left" w:pos="1831"/>
              </w:tabs>
              <w:rPr>
                <w:sz w:val="20"/>
                <w:szCs w:val="20"/>
              </w:rPr>
            </w:pPr>
            <w:r w:rsidRPr="00FA79A5">
              <w:rPr>
                <w:iCs/>
                <w:sz w:val="20"/>
                <w:szCs w:val="20"/>
              </w:rPr>
              <w:t>2.3 Рамендик, Д. М. </w:t>
            </w:r>
            <w:r w:rsidRPr="00FA79A5">
              <w:rPr>
                <w:sz w:val="20"/>
                <w:szCs w:val="20"/>
              </w:rPr>
              <w:t xml:space="preserve">Общая психология и психологический практикум [Электронный ресурс]  : учебник и практикум для СПО / Д. М. Рамендик. — 2-е изд., испр. и доп. — М. : Издательство Юрайт, 2018. — 303 с.   Режим доступа: </w:t>
            </w:r>
            <w:r w:rsidRPr="00FA79A5">
              <w:rPr>
                <w:iCs/>
                <w:sz w:val="20"/>
                <w:szCs w:val="20"/>
              </w:rPr>
              <w:t xml:space="preserve"> ЭБС Юрайт:</w:t>
            </w:r>
            <w:r w:rsidRPr="00FA79A5">
              <w:rPr>
                <w:iCs/>
                <w:sz w:val="20"/>
                <w:szCs w:val="20"/>
                <w:lang w:val="en-US"/>
              </w:rPr>
              <w:t> </w:t>
            </w:r>
            <w:hyperlink r:id="rId118" w:tgtFrame="_blank" w:history="1">
              <w:r w:rsidRPr="00FA79A5">
                <w:rPr>
                  <w:iCs/>
                  <w:color w:val="0000FF"/>
                  <w:sz w:val="20"/>
                  <w:szCs w:val="20"/>
                  <w:u w:val="single"/>
                  <w:lang w:val="en-US"/>
                </w:rPr>
                <w:t>www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</w:rPr>
                <w:t>.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  <w:lang w:val="en-US"/>
                </w:rPr>
                <w:t>biblio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</w:rPr>
                <w:t>-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  <w:lang w:val="en-US"/>
                </w:rPr>
                <w:t>online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</w:rPr>
                <w:t>.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</w:hyperlink>
            <w:r w:rsidRPr="00FA79A5">
              <w:rPr>
                <w:sz w:val="20"/>
                <w:szCs w:val="20"/>
              </w:rPr>
              <w:t xml:space="preserve"> 05.03.2018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iCs/>
                <w:sz w:val="20"/>
                <w:szCs w:val="20"/>
              </w:rPr>
              <w:t>2.4 Выготский, Л. С. </w:t>
            </w:r>
            <w:r w:rsidRPr="00FA79A5">
              <w:rPr>
                <w:sz w:val="20"/>
                <w:szCs w:val="20"/>
              </w:rPr>
              <w:t>Вопросы детской психологии / Л. С. Выготский. — Москва : Издательство Юрайт, 2019. — 160 с. — (Антология мысли). 3— ISBN 978-5-534-06998-3. — Текст : электронный // ЭБС Юрайт [сайт]. — URL: </w:t>
            </w:r>
            <w:hyperlink r:id="rId119" w:tgtFrame="_blank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https://biblio-online.ru/bcode/437739</w:t>
              </w:r>
            </w:hyperlink>
            <w:r w:rsidRPr="00FA79A5">
              <w:rPr>
                <w:sz w:val="20"/>
                <w:szCs w:val="20"/>
              </w:rPr>
              <w:t> (дата обращения: 10.12.2019).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2.5 Урунтаева, Г. А. Детская психология : учеб.пособие/ Г. А. Урунтаева. - М. : Академия, 2013.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2.6 Обухова, Л. Ф. Возрастная психология : учебник/ Л. Ф. Обухова. - М. :Юрайт, 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  <w:lang w:val="en-US"/>
              </w:rPr>
              <w:t>2</w:t>
            </w: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  <w:lang w:val="en-US"/>
              </w:rPr>
            </w:pPr>
            <w:r w:rsidRPr="00FA79A5">
              <w:rPr>
                <w:sz w:val="20"/>
                <w:szCs w:val="20"/>
                <w:lang w:val="en-US"/>
              </w:rPr>
              <w:t>4</w:t>
            </w: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  <w:lang w:val="en-US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0,08</w:t>
            </w: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0,16</w:t>
            </w: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Основы педагогики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3.1 Скакун,В.А. Организация и методика профессионального обучения: учеб. пособие/В.А.Скакун. – М.:Форум:ИНФРА-М,2015.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3.2 Педагогика : учебник и практикум для среднего профессионального образования / Л. С. Подымова [и др.] ; под общей редакцией Л. С. Подымовой, В. А. Сластенина. — 2-е изд., перераб. и доп. — Москва : </w:t>
            </w:r>
            <w:r w:rsidRPr="00FA79A5">
              <w:rPr>
                <w:sz w:val="20"/>
                <w:szCs w:val="20"/>
              </w:rPr>
              <w:lastRenderedPageBreak/>
              <w:t>Издательство Юрайт, 2019. — 246 с. — (Профессиональное образование). — ISBN 978-5-534-00417-5. — Текст : электронный // ЭБС Юрайт [сайт]. — URL: </w:t>
            </w:r>
            <w:hyperlink r:id="rId120" w:tgtFrame="_blank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https://www.biblio-online.ru/bcode/433298</w:t>
              </w:r>
            </w:hyperlink>
            <w:r w:rsidRPr="00FA79A5">
              <w:rPr>
                <w:sz w:val="20"/>
                <w:szCs w:val="20"/>
              </w:rPr>
              <w:t> 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3.3 Скакун,В.А. Основы педагогического мастерства: учеб.пособие.-М.:Инфра-М,2013.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Фёдорова,Л.И. Игра: дидактическая, ролевая, деловая: решение учебных и профессиональных проблем.-М.:ФОРУМ,2014.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0,08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0,12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Этика и психология профессиональной деятельности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bCs/>
                <w:sz w:val="20"/>
                <w:szCs w:val="20"/>
              </w:rPr>
              <w:t>4.1 Егоров, П.А.</w:t>
            </w:r>
            <w:r w:rsidRPr="00FA79A5">
              <w:rPr>
                <w:sz w:val="20"/>
                <w:szCs w:val="20"/>
              </w:rPr>
              <w:t xml:space="preserve"> Основы этики и эстетики : учебное пособие / Егоров П.А., Руднев В.Н. — Москва : КноРус, 2018. — 220 с. — (СПО). — ISBN 978-5-406-06138-1. — URL: </w:t>
            </w:r>
            <w:hyperlink r:id="rId121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https://book.ru/book/924086</w:t>
              </w:r>
            </w:hyperlink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4.2 Профессиональная этика и психология делового общения : учеб. пособие / И.П. Кошевая, А.А. Канке. — Москва : ИД «ФОРУМ» : ИНФРА-М, 2019. — 304 с. — (Среднее профессиональное образование). - Текст : электронный. - URL: </w:t>
            </w:r>
            <w:hyperlink r:id="rId122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https://new.znanium.com/catalog/product/987725</w:t>
              </w:r>
            </w:hyperlink>
            <w:r w:rsidRPr="00FA79A5">
              <w:rPr>
                <w:sz w:val="20"/>
                <w:szCs w:val="20"/>
              </w:rPr>
              <w:t xml:space="preserve">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4.3 Этика деловых отношений : учебник / В.К. Борисов, Е.М. Панина, М.И. Панов, Ю.Ю. Петрунин, Л.Е. Тумина. — Москва : ИД «ФОРУМ» : ИНФРА-М, 2019. — 176 с. — (Среднее профессиональное образование). - Текст : электронный. - URL: </w:t>
            </w:r>
            <w:hyperlink r:id="rId123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https://new.znanium.com/catalog/product/987726</w:t>
              </w:r>
            </w:hyperlink>
            <w:r w:rsidRPr="00FA79A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ind w:firstLine="708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МДК.02.02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FA79A5">
              <w:rPr>
                <w:b/>
                <w:bCs/>
                <w:sz w:val="20"/>
                <w:szCs w:val="20"/>
              </w:rPr>
              <w:t>Учебно-методическое обеспечение учебного процесса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Методика преподавания специальных дисциплин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1.1 Скакун,В.А. Организация и методика профессионального обучения: учеб. пособие/В.А.Скакун. – М.:Форум:ИНФРА-М,2015.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1.2 Золотарева, А. В. Методика преподавания по программам дополнительного образования детей </w:t>
            </w:r>
            <w:r w:rsidRPr="00FA79A5">
              <w:rPr>
                <w:rFonts w:eastAsia="Lucida Sans Unicode"/>
                <w:sz w:val="20"/>
                <w:szCs w:val="20"/>
                <w:lang w:eastAsia="ar-SA"/>
              </w:rPr>
              <w:t>[Электронный ресурс]:</w:t>
            </w:r>
            <w:r w:rsidRPr="00FA79A5">
              <w:rPr>
                <w:sz w:val="20"/>
                <w:szCs w:val="20"/>
              </w:rPr>
              <w:t xml:space="preserve"> учебник и практикум для СПО / А. В. Золотарева, Г. М. Криницкая, А. Л. Пикина. — 2-е изд., испр. и доп. — М. : Издательство Юрайт, 2018. — 315 с.  Режим доступа : </w:t>
            </w:r>
            <w:hyperlink r:id="rId124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www.biblio-online.ru/book/7D3FDF93-0DFC-4AAC-82F9-679BCBD29391-</w:t>
              </w:r>
            </w:hyperlink>
            <w:r w:rsidRPr="00FA79A5">
              <w:rPr>
                <w:sz w:val="20"/>
                <w:szCs w:val="20"/>
              </w:rPr>
              <w:t>05.03.2018</w:t>
            </w:r>
          </w:p>
          <w:p w:rsidR="00FA79A5" w:rsidRPr="00FA79A5" w:rsidRDefault="00FA79A5" w:rsidP="001C73BC">
            <w:pPr>
              <w:rPr>
                <w:color w:val="0070C0"/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1.3 Адамович, О.Ю. Народно-сценический танец. Упражнения у станка [Электронный ресурс] : учеб.-метод. пособие / О.Ю. Адамович, Т.С. Михайлова, Н.Н. Александрова. — Электрон. дан. — Санкт-Петербург : Лань, Планета музыки, 2018. — 136 с. — Режим доступа: </w:t>
            </w:r>
            <w:hyperlink r:id="rId125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https://e.lanbook.com/book/101624</w:t>
              </w:r>
            </w:hyperlink>
            <w:r w:rsidRPr="00FA79A5">
              <w:rPr>
                <w:color w:val="0070C0"/>
                <w:sz w:val="20"/>
                <w:szCs w:val="20"/>
              </w:rPr>
              <w:t>. -19.02.2018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1.4 Касиманова Л.А. Основные формы народного танца. Теория и </w:t>
            </w:r>
            <w:r w:rsidRPr="00FA79A5">
              <w:rPr>
                <w:sz w:val="20"/>
                <w:szCs w:val="20"/>
              </w:rPr>
              <w:lastRenderedPageBreak/>
              <w:t xml:space="preserve">методика преподавания: учеб. пособие. – СПб.: Лань; Планета музыки,2016. - 64с.:ил.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1.5 Матвеев, В.Ф. Русский народный танец. Теория и методика преподавания: Учебное пособие [Электронный ресурс] : учеб. пособие — Электрон. дан. — Санкт-Петербург : Лань, Планета музыки, 2017. — 256 с. — Режим доступа: </w:t>
            </w:r>
            <w:hyperlink r:id="rId126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https://e.lanbook.com/book/99169</w:t>
              </w:r>
            </w:hyperlink>
            <w:r w:rsidRPr="00FA79A5">
              <w:rPr>
                <w:sz w:val="20"/>
                <w:szCs w:val="20"/>
              </w:rPr>
              <w:t>. - 19.02.2018</w:t>
            </w:r>
          </w:p>
          <w:p w:rsidR="00FA79A5" w:rsidRPr="00FA79A5" w:rsidRDefault="00FA79A5" w:rsidP="001C73BC">
            <w:pPr>
              <w:rPr>
                <w:b/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  <w:lang w:val="en-US"/>
              </w:rPr>
            </w:pPr>
            <w:r w:rsidRPr="00FA79A5">
              <w:rPr>
                <w:sz w:val="20"/>
                <w:szCs w:val="20"/>
              </w:rPr>
              <w:t>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0,08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0,08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Методика работы с любительским творческим коллективом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2.1 Бакланова,Т.И. Педагогика народного художественного творчества : учебник / Т. И. Бакланова. - СПб : Лань; Планета музыки, 2017.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2.2 Бакланова, Т.И. Педагогика народного художественного творчества [Электронный ресурс] : учебник / Т.И. Бакланова. — Электрон. дан. — Санкт-Петербург : Лань, Планета музыки, 2019. — 160 с. — Режим доступа: </w:t>
            </w:r>
            <w:hyperlink r:id="rId127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https://e.lanbook.com/book/118731</w:t>
              </w:r>
            </w:hyperlink>
            <w:r w:rsidRPr="00FA79A5">
              <w:rPr>
                <w:sz w:val="20"/>
                <w:szCs w:val="20"/>
              </w:rPr>
              <w:t xml:space="preserve"> — 19.02.2019.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2.3 Скакун,В.А. Основы педагогического мастерства: учеб.пособие/В.А.Скакун.-М.:ИНФРА-М,2013.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A79A5"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  <w:t>ПМ.03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A79A5"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  <w:t>Организационно-управленческая деятельность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FA79A5" w:rsidRPr="00FA79A5" w:rsidRDefault="00FA79A5" w:rsidP="001C73BC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A79A5"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  <w:t>МДК.03.01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highlight w:val="green"/>
                <w:lang w:eastAsia="en-US"/>
              </w:rPr>
            </w:pPr>
            <w:r w:rsidRPr="00FA79A5"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  <w:t>Основы управленческой деятельности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Социально-культурная деятельность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1.1 Каменец,А.В. Основы культурно-досуговой деятельности: учебник / А. В. Каменец, И. А. Урмина, Г. В. Заярская ; под науч. ред. А. В. Каменец. -  М. :Юрайт, 2017.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1.2 Организация досуговых мероприятий : учебник / ред. Б. В. Куприянов. - М.: Академия, 2017.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1.3 Организация деятельности  учреждений культуры клубного типа: учеб. пособие \ Под ред. Н.П.Гончаровой.- СПб.:Лань; Планета музыки, 2015.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6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10+ 10СD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0,80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Экономика и менеджмент социально-культурной сферы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2.1 Каменец,А.В. Основы культурно-досуговой деятельности : учебник / А. В. Каменец, И. А. Урмина, Г. В. Заярская ; под науч. ред. А. В. Каменец. -  М. :Юрайт, 2017.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2.2 Организация деятельности  учреждений культуры клубного типа: учеб. пособие \ Под ред. Н.П.Гончаровой.- СПб.:Лань; Планета музыки, 2015.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2.3 Тульчинский, Г.Л. Менеджмент специальных событий в сфере культуры : учебное пособие / Г.Л. Тульчинский, С.В. Герасимов, Т.Е. Лохина. — 5-е изд., стер. — Санкт-Петербург : Планета музыки, 2019. </w:t>
            </w:r>
            <w:r w:rsidRPr="00FA79A5">
              <w:rPr>
                <w:sz w:val="20"/>
                <w:szCs w:val="20"/>
              </w:rPr>
              <w:lastRenderedPageBreak/>
              <w:t xml:space="preserve">— 384 с. — ISBN 978-5-8114-0956-3. — Текст : электронный // Электронно-библиотечная система «Лань» : [сайт]. — URL: </w:t>
            </w:r>
            <w:hyperlink r:id="rId128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https://e.lanbook.com/book/113989</w:t>
              </w:r>
            </w:hyperlink>
            <w:r w:rsidRPr="00FA79A5">
              <w:rPr>
                <w:sz w:val="20"/>
                <w:szCs w:val="20"/>
              </w:rPr>
              <w:t>— Режим доступа: 19.02.2019.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2.4 Тульчинский, Г.Л. Маркетинг в сфере культуры : учебное пособие / Г.Л. Тульчинский, Е.Л. Шекова. — 3-е изд., стер. — Санкт-Петербург : Планета музыки, 2018. — 496 с. — ISBN 978-5-8114-0955-6. — Текст : электронный // Электронно-библиотечная система «Лань» : [сайт]. — URL: </w:t>
            </w:r>
            <w:hyperlink r:id="rId129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https://e.lanbook.com/book/102506</w:t>
              </w:r>
            </w:hyperlink>
            <w:r w:rsidRPr="00FA79A5">
              <w:rPr>
                <w:sz w:val="20"/>
                <w:szCs w:val="20"/>
              </w:rPr>
              <w:t>— Режим доступа: 19.02.2019</w:t>
            </w:r>
          </w:p>
          <w:p w:rsidR="00FA79A5" w:rsidRPr="00FA79A5" w:rsidRDefault="00FA79A5" w:rsidP="001C73BC">
            <w:pPr>
              <w:jc w:val="center"/>
              <w:rPr>
                <w:b/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2.5 Шекова,Е.Л. Управление учреждениями культуры в современных условиях: учеб.пособие/Е.Л.Шекова.-СПб.:Лань,2014.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Фетисов,А.В. Управление культурами/А.В.Фетисов.-М.,2013.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6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10+10CD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0,24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0,80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0,12</w:t>
            </w:r>
          </w:p>
        </w:tc>
      </w:tr>
      <w:tr w:rsidR="00FA79A5" w:rsidRPr="00FA79A5" w:rsidTr="00FA79A5"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Информационное обеспечение профессиональной деятельности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3.1 Михеева Е. В. Информационные технологии в профессиональной деятельности: учеб. пособие для студ. учреждений сред. проф. образования / Е. В. Михеева. - 14-е изд., стер. - М.: Издательский центр "Академия", 2016. - 384 с. (Рецензия № 47 от 28 февраля 2013 г ФГАУ "ФИРО") 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3.2 Михеева Е. В. Информационные технологии в профессиональной деятельности. Технические специальности: учебник для студ. учреждений сред. проф. образования / Е. В. Михеева, О. И. Титова. - 3-е изд., стер. - М.: Издательский центр "Академия", 2016. - 416 с.  </w:t>
            </w:r>
            <w:r w:rsidRPr="00FA79A5">
              <w:rPr>
                <w:sz w:val="20"/>
                <w:szCs w:val="20"/>
              </w:rPr>
              <w:cr/>
              <w:t>3.3 Михеева Е.В. Информационные технологии в профессиональной деятельности: учебник для студ. Учреждений сред. проф. образования/Е.В.Михеева, О.И.Титова. - 3-е изд. стер.-  М.: Издательский центр "Академия",2019.- 416с.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3.4 Остроух А. В. Основы информационных технологий: учеб. для студ. учреждений сред. проф. образования/ А. С. Остраух.- 2-е изд., стер. - М.: Издательский центр "Академия", 2015. - 208 с.</w:t>
            </w:r>
          </w:p>
          <w:p w:rsidR="00FA79A5" w:rsidRPr="00FA79A5" w:rsidRDefault="00FA79A5" w:rsidP="001C73BC">
            <w:pPr>
              <w:jc w:val="center"/>
              <w:rPr>
                <w:b/>
                <w:sz w:val="20"/>
                <w:szCs w:val="20"/>
              </w:rPr>
            </w:pPr>
            <w:r w:rsidRPr="00FA79A5">
              <w:rPr>
                <w:b/>
                <w:sz w:val="20"/>
                <w:szCs w:val="20"/>
              </w:rPr>
              <w:t>Дополнительная литература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3.5 Михеева Е.В. Информационные технологии в профессиональной деятельности: учеб.пособие/Е.В.Михеева.-М.:Академия,2014.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Цветкова,М.С. Информатика и ИКТ:учебник/М.С.Цветкова.-М.:Акакдемия,2014.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3.6 Макарова,Т.В. Основы информационных технологий в рекламе: учеб.пособие/Т.В.Макарова.-М.:ЮНИТИ-ДАНА,2014.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5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0,32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0,40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0,20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FA79A5" w:rsidRPr="00FA79A5" w:rsidTr="00FA79A5">
        <w:trPr>
          <w:trHeight w:val="5159"/>
        </w:trPr>
        <w:tc>
          <w:tcPr>
            <w:tcW w:w="595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1418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4.1 Правовое обеспечение профессиональной деятельности : учебник/ под ред. А. Я. Капустин. - М. : Юрайт, 2016.</w:t>
            </w:r>
          </w:p>
          <w:p w:rsidR="00FA79A5" w:rsidRPr="00FA79A5" w:rsidRDefault="00FA79A5" w:rsidP="001C73BC">
            <w:pPr>
              <w:tabs>
                <w:tab w:val="left" w:pos="2721"/>
              </w:tabs>
              <w:rPr>
                <w:sz w:val="20"/>
                <w:szCs w:val="20"/>
              </w:rPr>
            </w:pPr>
            <w:r w:rsidRPr="00FA79A5">
              <w:rPr>
                <w:iCs/>
                <w:sz w:val="20"/>
                <w:szCs w:val="20"/>
              </w:rPr>
              <w:t>4.2 Капустин, А. Я. </w:t>
            </w:r>
            <w:r w:rsidRPr="00FA79A5">
              <w:rPr>
                <w:sz w:val="20"/>
                <w:szCs w:val="20"/>
              </w:rPr>
              <w:t xml:space="preserve">Правовое обеспечение профессиональной деятельности [Электронный ресурс] :учебник и практикум для СПО / А. Я. Капустин, К. М. Беликова ; под ред. А. Я. Капустина. — 2-е изд., перераб. и доп. — М. : Издательство Юрайт, 2018. — 382 с.    Режим доступа: </w:t>
            </w:r>
            <w:r w:rsidRPr="00FA79A5">
              <w:rPr>
                <w:iCs/>
                <w:sz w:val="20"/>
                <w:szCs w:val="20"/>
              </w:rPr>
              <w:t xml:space="preserve"> ЭБС Юрайт:</w:t>
            </w:r>
            <w:r w:rsidRPr="00FA79A5">
              <w:rPr>
                <w:iCs/>
                <w:sz w:val="20"/>
                <w:szCs w:val="20"/>
                <w:lang w:val="en-US"/>
              </w:rPr>
              <w:t> </w:t>
            </w:r>
            <w:hyperlink r:id="rId130" w:tgtFrame="_blank" w:history="1">
              <w:r w:rsidRPr="00FA79A5">
                <w:rPr>
                  <w:iCs/>
                  <w:color w:val="0000FF"/>
                  <w:sz w:val="20"/>
                  <w:szCs w:val="20"/>
                  <w:u w:val="single"/>
                  <w:lang w:val="en-US"/>
                </w:rPr>
                <w:t>www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</w:rPr>
                <w:t>.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  <w:lang w:val="en-US"/>
                </w:rPr>
                <w:t>biblio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</w:rPr>
                <w:t>-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  <w:lang w:val="en-US"/>
                </w:rPr>
                <w:t>online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</w:rPr>
                <w:t>.</w:t>
              </w:r>
              <w:r w:rsidRPr="00FA79A5">
                <w:rPr>
                  <w:iCs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</w:hyperlink>
            <w:r w:rsidRPr="00FA79A5">
              <w:rPr>
                <w:sz w:val="20"/>
                <w:szCs w:val="20"/>
              </w:rPr>
              <w:t xml:space="preserve"> 05.03.2018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4.3 Правовые основы профессиональной деятельности.: учебник / Грибов В.Д. — Москва: КноРус, 2020. — 128 с. — (СПО). — ISBN 978-5-406-07624-8. — URL: </w:t>
            </w:r>
            <w:hyperlink r:id="rId131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https://book.ru/book/934014</w:t>
              </w:r>
            </w:hyperlink>
            <w:r w:rsidRPr="00FA79A5">
              <w:rPr>
                <w:sz w:val="20"/>
                <w:szCs w:val="20"/>
              </w:rPr>
              <w:t xml:space="preserve">— Текст: электронный </w:t>
            </w:r>
            <w:r w:rsidRPr="00FA79A5">
              <w:rPr>
                <w:sz w:val="20"/>
                <w:szCs w:val="20"/>
              </w:rPr>
              <w:cr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4.4 ГурееваМ.А. Правовое обеспечение профессиональной деятельности.: учебник / Гуреева М.А. — Москва: КноРус, 2020. — 219 с. — (СПО). — ISBN 978-5-406-07404-6. — URL: </w:t>
            </w:r>
            <w:hyperlink r:id="rId132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https://book.ru/book/932637</w:t>
              </w:r>
            </w:hyperlink>
            <w:r w:rsidRPr="00FA79A5">
              <w:rPr>
                <w:sz w:val="20"/>
                <w:szCs w:val="20"/>
              </w:rPr>
              <w:t xml:space="preserve">— Текст: электронный </w:t>
            </w:r>
            <w:r w:rsidRPr="00FA79A5">
              <w:rPr>
                <w:sz w:val="20"/>
                <w:szCs w:val="20"/>
              </w:rPr>
              <w:cr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4.5 Матвеев Р.Ф. Правовое обеспечение профессиональной деятельности.: учебное пособие / Матвеев Р.Ф. — Москва: КноРус, 2020. — 157 с. — (СПО). — ISBN 978-5-406-07328-5. — URL: </w:t>
            </w:r>
            <w:hyperlink r:id="rId133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https://book.ru/book/932171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 </w:t>
            </w:r>
            <w:r w:rsidRPr="00FA79A5">
              <w:rPr>
                <w:sz w:val="20"/>
                <w:szCs w:val="20"/>
              </w:rPr>
              <w:cr/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 xml:space="preserve">4.6 Некрасов С.И. Правовое обеспечение профессиональной деятельности.: учебное пособие / Некрасов С.И., Зайцева-Савкович Е.В., Питрюк А.В. — Москва: Юстиция, 2019. — 211 с. — (СПО). — ISBN 978-5-4365-3032-1. — URL: </w:t>
            </w:r>
            <w:hyperlink r:id="rId134" w:history="1">
              <w:r w:rsidRPr="00FA79A5">
                <w:rPr>
                  <w:color w:val="0000FF"/>
                  <w:sz w:val="20"/>
                  <w:szCs w:val="20"/>
                  <w:u w:val="single"/>
                </w:rPr>
                <w:t>https://book.ru/book/931218</w:t>
              </w:r>
            </w:hyperlink>
            <w:r w:rsidRPr="00FA79A5">
              <w:rPr>
                <w:sz w:val="20"/>
                <w:szCs w:val="20"/>
              </w:rPr>
              <w:t xml:space="preserve"> — Текст: электронный.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8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0,32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</w:p>
          <w:p w:rsidR="00FA79A5" w:rsidRPr="00FA79A5" w:rsidRDefault="00FA79A5" w:rsidP="001C73BC">
            <w:pPr>
              <w:jc w:val="center"/>
              <w:rPr>
                <w:sz w:val="20"/>
                <w:szCs w:val="20"/>
              </w:rPr>
            </w:pPr>
            <w:r w:rsidRPr="00FA79A5">
              <w:rPr>
                <w:sz w:val="20"/>
                <w:szCs w:val="20"/>
              </w:rPr>
              <w:t>1</w:t>
            </w:r>
          </w:p>
        </w:tc>
      </w:tr>
    </w:tbl>
    <w:p w:rsidR="002C07A1" w:rsidRPr="002C07A1" w:rsidRDefault="002C07A1" w:rsidP="002C07A1">
      <w:pPr>
        <w:rPr>
          <w:vanish/>
        </w:rPr>
      </w:pPr>
    </w:p>
    <w:tbl>
      <w:tblPr>
        <w:tblpPr w:leftFromText="180" w:rightFromText="180" w:vertAnchor="text" w:horzAnchor="margin" w:tblpY="260"/>
        <w:tblOverlap w:val="never"/>
        <w:tblW w:w="14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851"/>
        <w:gridCol w:w="2693"/>
        <w:gridCol w:w="1418"/>
        <w:gridCol w:w="6237"/>
        <w:gridCol w:w="1559"/>
        <w:gridCol w:w="1559"/>
      </w:tblGrid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ПМ.00</w:t>
            </w:r>
          </w:p>
        </w:tc>
        <w:tc>
          <w:tcPr>
            <w:tcW w:w="2693" w:type="dxa"/>
          </w:tcPr>
          <w:p w:rsidR="00296642" w:rsidRPr="00500706" w:rsidRDefault="00296642" w:rsidP="001C73BC">
            <w:pPr>
              <w:contextualSpacing/>
              <w:rPr>
                <w:sz w:val="20"/>
                <w:szCs w:val="20"/>
              </w:rPr>
            </w:pPr>
            <w:r w:rsidRPr="00500706">
              <w:rPr>
                <w:sz w:val="20"/>
                <w:szCs w:val="20"/>
              </w:rPr>
              <w:t>Профессиональные модули</w:t>
            </w:r>
          </w:p>
          <w:p w:rsidR="00296642" w:rsidRPr="00500706" w:rsidRDefault="00296642" w:rsidP="001C73BC">
            <w:pPr>
              <w:contextualSpacing/>
              <w:rPr>
                <w:sz w:val="20"/>
                <w:szCs w:val="20"/>
              </w:rPr>
            </w:pPr>
            <w:r w:rsidRPr="00500706">
              <w:rPr>
                <w:sz w:val="20"/>
                <w:szCs w:val="20"/>
              </w:rPr>
              <w:t>По виду театральное творчество</w:t>
            </w:r>
          </w:p>
        </w:tc>
        <w:tc>
          <w:tcPr>
            <w:tcW w:w="1418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rPr>
          <w:trHeight w:val="382"/>
        </w:trPr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ПМ.01</w:t>
            </w:r>
          </w:p>
        </w:tc>
        <w:tc>
          <w:tcPr>
            <w:tcW w:w="2693" w:type="dxa"/>
          </w:tcPr>
          <w:p w:rsidR="00296642" w:rsidRPr="00500706" w:rsidRDefault="00296642" w:rsidP="001C73BC">
            <w:pPr>
              <w:contextualSpacing/>
              <w:rPr>
                <w:sz w:val="20"/>
                <w:szCs w:val="20"/>
              </w:rPr>
            </w:pPr>
            <w:r w:rsidRPr="00500706">
              <w:rPr>
                <w:sz w:val="20"/>
                <w:szCs w:val="20"/>
              </w:rPr>
              <w:t>Художественно-творческая деятельность</w:t>
            </w:r>
          </w:p>
        </w:tc>
        <w:tc>
          <w:tcPr>
            <w:tcW w:w="1418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rPr>
          <w:trHeight w:val="261"/>
        </w:trPr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МДК.01.01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Мастерство режиссера</w:t>
            </w:r>
          </w:p>
        </w:tc>
        <w:tc>
          <w:tcPr>
            <w:tcW w:w="1418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Режиссура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30307D">
              <w:rPr>
                <w:sz w:val="20"/>
                <w:szCs w:val="20"/>
              </w:rPr>
              <w:t>Захава, Б. Е. Мастерство актёра и режиссёра : учеб. пособие / Б. Е. Захава. - 8-е изд., стер. - СПб : Лань; Планета музыки, 2017.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 </w:t>
            </w:r>
            <w:r w:rsidRPr="0030307D">
              <w:rPr>
                <w:sz w:val="20"/>
                <w:szCs w:val="20"/>
              </w:rPr>
              <w:t xml:space="preserve">Захава, Б.Е. Мастерство актера и режиссера : учебное пособие / Б.Е. Захава ; под редакцией П.Е. Любимцева. — 10-е изд., стер. — Санкт-Петербург : Планета музыки, 2019. — 456 с. — ISBN 978-5-8114-1575-5. — Текст : электронный // Электронно-библиотечная система «Лань» : [сайт]. — URL: </w:t>
            </w:r>
            <w:hyperlink r:id="rId135" w:history="1">
              <w:r w:rsidRPr="0030307D">
                <w:rPr>
                  <w:rStyle w:val="af9"/>
                  <w:sz w:val="20"/>
                  <w:szCs w:val="20"/>
                </w:rPr>
                <w:t>https://e.lanbook.com/book/113159</w:t>
              </w:r>
            </w:hyperlink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>— Режим доступа: 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1.3 </w:t>
            </w:r>
            <w:r w:rsidRPr="0030307D">
              <w:rPr>
                <w:sz w:val="20"/>
                <w:szCs w:val="20"/>
              </w:rPr>
              <w:t xml:space="preserve">Сахновский, В.Г. Работа режиссера : учебное пособие / В.Г. Сахновский. — 4-е изд., стер. — Санкт-Петербург : Планета музыки, 2019. — 252 с. — ISBN 978-5-8114-4156-3. — Текст : электронный // Электронно-библиотечная система «Лань» : [сайт]. — URL: </w:t>
            </w:r>
            <w:hyperlink r:id="rId136" w:history="1">
              <w:r w:rsidRPr="0030307D">
                <w:rPr>
                  <w:rStyle w:val="af9"/>
                  <w:sz w:val="20"/>
                  <w:szCs w:val="20"/>
                </w:rPr>
                <w:t>https://e.lanbook.com/book/115959</w:t>
              </w:r>
            </w:hyperlink>
            <w:r w:rsidRPr="0030307D">
              <w:rPr>
                <w:sz w:val="20"/>
                <w:szCs w:val="20"/>
              </w:rPr>
              <w:t>(. — Режим доступа: для авториз. 19.02.2019.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1.4 </w:t>
            </w:r>
            <w:r w:rsidRPr="0030307D">
              <w:rPr>
                <w:sz w:val="20"/>
                <w:szCs w:val="20"/>
              </w:rPr>
              <w:t>Кнебель, М. О. О действенном анализе пьесы и роли: учебное пособие / М. О. Кнебель. - 4-е изд., стер. - СПб : Лань; Планета музыки, 2017.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1.5 </w:t>
            </w:r>
            <w:r w:rsidRPr="0030307D">
              <w:rPr>
                <w:sz w:val="20"/>
                <w:szCs w:val="20"/>
              </w:rPr>
              <w:t>Шубина, И. Б. Драматургия и режиссура зрелищных форм. Соучастие в зрелище, или игра в миф: учебно-методическое пособие / И. Б. Шубина. - СПб : Лань; Планета музыки, 2017.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1.6 </w:t>
            </w:r>
            <w:r w:rsidRPr="0030307D">
              <w:rPr>
                <w:sz w:val="20"/>
                <w:szCs w:val="20"/>
              </w:rPr>
              <w:t>Сахновский, В. Г. Режиссура и методика ее преподавания: учеб. пособие / В. Г. Сахновский. - СПб : Лань; Планета музыки, 2016.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1.7 </w:t>
            </w:r>
            <w:r w:rsidRPr="0030307D">
              <w:rPr>
                <w:sz w:val="20"/>
                <w:szCs w:val="20"/>
              </w:rPr>
              <w:t>Кипнис, М. Актёрский тренинг. Драма. Импровизация. Дилемма. Мастер-класс: учебное пособие / М. Кипнис. - СПб : Лань; Планета музыки, 2016.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Дополнительная литература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1.8 </w:t>
            </w:r>
            <w:r w:rsidRPr="0030307D">
              <w:rPr>
                <w:sz w:val="20"/>
                <w:szCs w:val="20"/>
              </w:rPr>
              <w:t xml:space="preserve">Хрестоматия по режиссуре театра/авт.-сост. А.И.Савостьянов -М.: ВЦХТ, 2015. 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1.9 </w:t>
            </w:r>
            <w:r w:rsidRPr="0030307D">
              <w:rPr>
                <w:sz w:val="20"/>
                <w:szCs w:val="20"/>
              </w:rPr>
              <w:t>Шароев И. Г. Режиссура эстрады и массовых представлений: учебник/И.Г.Шароев. – М.: ГИТИС, 2014.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Гнездилов ,Александр. Театр без условий: опыт режиссерской практики / Александр Гнездилов. - М.: ВЦХТ, 2014.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>8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1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3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2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2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1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3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1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0,32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Техника сцены и сценография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 </w:t>
            </w:r>
            <w:r w:rsidRPr="0030307D">
              <w:rPr>
                <w:sz w:val="20"/>
                <w:szCs w:val="20"/>
              </w:rPr>
              <w:t>Санникова, Л. И. Художественный образ в сценографии: учебное пособие/ Л. И. Санникова. - 3-е изд., стер. - СПб: Лань; Планета музыки, 2017.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 w:rsidRPr="0030307D">
              <w:rPr>
                <w:sz w:val="20"/>
                <w:szCs w:val="20"/>
              </w:rPr>
              <w:t xml:space="preserve">Санникова, Л.И. Художественный образ в сценографии : учебное пособие / Л.И. Санникова. — 5-е изд., стер. — Санкт-Петербург : Планета музыки, 2019. — 144 с. — ISBN 978-5-8114-2064-3. — Текст : электронный // Электронно-библиотечная система «Лань» : [сайт]. — URL: </w:t>
            </w:r>
            <w:hyperlink r:id="rId137" w:history="1">
              <w:r w:rsidRPr="0030307D">
                <w:rPr>
                  <w:rStyle w:val="af9"/>
                  <w:sz w:val="20"/>
                  <w:szCs w:val="20"/>
                </w:rPr>
                <w:t>https://e.lanbook.com/book/111797</w:t>
              </w:r>
            </w:hyperlink>
            <w:r w:rsidRPr="0030307D">
              <w:rPr>
                <w:sz w:val="20"/>
                <w:szCs w:val="20"/>
              </w:rPr>
              <w:t>. — Режим доступа:19.02.2019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5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Музыкальное оформление спектакля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>
              <w:rPr>
                <w:rFonts w:eastAsia="Lucida Sans Unicode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 </w:t>
            </w:r>
            <w:r w:rsidRPr="0030307D">
              <w:rPr>
                <w:sz w:val="20"/>
                <w:szCs w:val="20"/>
              </w:rPr>
              <w:t xml:space="preserve">Сахновский, В.Г. Режиссура и методика ее преподавания : учебное пособие / В.Г. Сахновский. — 6-е изд., стер. — Санкт-Петербург : Планета музыки, 2019. — 320 с. — ISBN 978-5-8114-1972-2. — Текст : электронный // Лань : электронно-библиотечная система. — URL: </w:t>
            </w:r>
            <w:hyperlink r:id="rId138" w:history="1">
              <w:r w:rsidRPr="0030307D">
                <w:rPr>
                  <w:rStyle w:val="af9"/>
                  <w:sz w:val="20"/>
                  <w:szCs w:val="20"/>
                </w:rPr>
                <w:t>https://e.lanbook.com/book/112750</w:t>
              </w:r>
            </w:hyperlink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 xml:space="preserve"> </w:t>
            </w:r>
            <w:r>
              <w:rPr>
                <w:sz w:val="20"/>
                <w:szCs w:val="20"/>
              </w:rPr>
              <w:t xml:space="preserve">3.2 </w:t>
            </w:r>
            <w:r w:rsidRPr="0030307D">
              <w:rPr>
                <w:sz w:val="20"/>
                <w:szCs w:val="20"/>
              </w:rPr>
              <w:t xml:space="preserve">Товстоногов, Г.А. О профессии режиссера : учебное пособие / Г.А. Товстоногов. — 5-е изд., стер. — Санкт-Петербург : Планета музыки, 2020. — 428 с. — ISBN 978-5-8114-4845-6. — Текст : электронный // Лань : электронно-библиотечная система. — URL: </w:t>
            </w:r>
            <w:hyperlink r:id="rId139" w:history="1">
              <w:r w:rsidRPr="0030307D">
                <w:rPr>
                  <w:rStyle w:val="af9"/>
                  <w:sz w:val="20"/>
                  <w:szCs w:val="20"/>
                </w:rPr>
                <w:t>https://e.lanbook.com/book/129098</w:t>
              </w:r>
            </w:hyperlink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>Э</w:t>
            </w: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:rsidR="00296642" w:rsidRPr="002B1249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Pr="002B1249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МДК.01.02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Исполнительская подготовка</w:t>
            </w:r>
          </w:p>
        </w:tc>
        <w:tc>
          <w:tcPr>
            <w:tcW w:w="1418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Актерское мастерство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30307D">
              <w:rPr>
                <w:sz w:val="20"/>
                <w:szCs w:val="20"/>
              </w:rPr>
              <w:t>Захава, Б. Е. Мастерство актёра и режиссёра : учеб. пособие / Б. Е. Захава. - 8-е изд., стер. - СПб : Лань; Планета музыки, 2017.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 </w:t>
            </w:r>
            <w:r w:rsidRPr="0030307D">
              <w:rPr>
                <w:sz w:val="20"/>
                <w:szCs w:val="20"/>
              </w:rPr>
              <w:t>Гиппиус, С. В. Актёрский тренинг. Гимнастика чувств: учебное пособие / С. В. Гиппиус. - СПб : Лань; Планета музыки, 2017. - 304 с.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1.3 </w:t>
            </w:r>
            <w:r w:rsidRPr="0030307D">
              <w:rPr>
                <w:sz w:val="20"/>
                <w:szCs w:val="20"/>
              </w:rPr>
              <w:t xml:space="preserve">Захава, Б.Е. Мастерство актера и режиссера : учебное пособие / Б.Е. Захава ; под редакцией П.Е. Любимцева. — 10-е изд., стер. — Санкт-Петербург : Планета музыки, 2019. — 456 с. — ISBN 978-5-8114-1575-5. — Текст : электронный // Электронно-библиотечная система «Лань» : [сайт]. — URL: </w:t>
            </w:r>
            <w:hyperlink r:id="rId140" w:history="1">
              <w:r w:rsidRPr="0030307D">
                <w:rPr>
                  <w:rStyle w:val="af9"/>
                  <w:sz w:val="20"/>
                  <w:szCs w:val="20"/>
                </w:rPr>
                <w:t>https://e.lanbook.com/book/113159</w:t>
              </w:r>
            </w:hyperlink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— Режим доступа: 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1.4 </w:t>
            </w:r>
            <w:r w:rsidRPr="0030307D">
              <w:rPr>
                <w:sz w:val="20"/>
                <w:szCs w:val="20"/>
              </w:rPr>
              <w:t xml:space="preserve">Кнебель, М.О. Школа режиссуры Немировича-Данченко : учебное пособие / М.О. Кнебель. — 2-е изд., стер. — Санкт-Петербург : Планета музыки, 2019. — 208 с. — ISBN 978-5-8114-3090-1. — Текст : электронный // Электронно-библиотечная система «Лань» : [сайт]. — URL: </w:t>
            </w:r>
            <w:hyperlink r:id="rId141" w:history="1">
              <w:r w:rsidRPr="0030307D">
                <w:rPr>
                  <w:rStyle w:val="af9"/>
                  <w:sz w:val="20"/>
                  <w:szCs w:val="20"/>
                </w:rPr>
                <w:t>https://e.lanbook.com/book/113964</w:t>
              </w:r>
            </w:hyperlink>
            <w:r w:rsidRPr="0030307D">
              <w:rPr>
                <w:sz w:val="20"/>
                <w:szCs w:val="20"/>
              </w:rPr>
              <w:t xml:space="preserve"> . — Режим доступа: 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1.5 </w:t>
            </w:r>
            <w:r w:rsidRPr="0030307D">
              <w:rPr>
                <w:sz w:val="20"/>
                <w:szCs w:val="20"/>
              </w:rPr>
              <w:t xml:space="preserve">Сазонова, В.А. Театральная педагогика Ю. А. Завадского : учебное пособие / В.А. Сазонова. — 3-е изд., доп. — Санкт-Петербург : Планета музыки, 2019. — 176 с. — ISBN 978-5-8114-3784-9. — Текст : электронный // Электронно-библиотечная система «Лань» : [сайт]. — URL: </w:t>
            </w:r>
            <w:hyperlink r:id="rId142" w:history="1">
              <w:r w:rsidRPr="0030307D">
                <w:rPr>
                  <w:rStyle w:val="af9"/>
                  <w:sz w:val="20"/>
                  <w:szCs w:val="20"/>
                </w:rPr>
                <w:t>https://e.lanbook.com/book/113980</w:t>
              </w:r>
            </w:hyperlink>
            <w:r w:rsidRPr="0030307D">
              <w:rPr>
                <w:sz w:val="20"/>
                <w:szCs w:val="20"/>
              </w:rPr>
              <w:t>. — Режим доступа: для авториз. пользователей.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1.6 </w:t>
            </w:r>
            <w:r w:rsidRPr="0030307D">
              <w:rPr>
                <w:sz w:val="20"/>
                <w:szCs w:val="20"/>
              </w:rPr>
              <w:t xml:space="preserve">Кнебель, М.О. Вся жизнь : учебное пособие / М.О. Кнебель. — 2-е, стер. — Санкт-Петербург : Планета музыки, 2020. — 552 с. — ISBN 978-5-8114-4486-1. — Текст : электронный // Электронно-библиотечная система «Лань» : [сайт]. — URL: </w:t>
            </w:r>
            <w:hyperlink r:id="rId143" w:history="1">
              <w:r w:rsidRPr="0030307D">
                <w:rPr>
                  <w:rStyle w:val="af9"/>
                  <w:sz w:val="20"/>
                  <w:szCs w:val="20"/>
                </w:rPr>
                <w:t>https://e.lanbook.com/book/126842</w:t>
              </w:r>
            </w:hyperlink>
            <w:r w:rsidRPr="0030307D">
              <w:rPr>
                <w:sz w:val="20"/>
                <w:szCs w:val="20"/>
              </w:rPr>
              <w:t xml:space="preserve"> — Режим доступа: для авториз. пользователей.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1.7 </w:t>
            </w:r>
            <w:r w:rsidRPr="0030307D">
              <w:rPr>
                <w:sz w:val="20"/>
                <w:szCs w:val="20"/>
              </w:rPr>
              <w:t xml:space="preserve">Кнебель, М.О. Слово в творчестве актера : учебное пособие / М.О. Кнебель. — 7-е изд., стер. — Санкт-Петербург : Планета музыки, 2019. — 152 с. — ISBN 978-5-8114-4019-1. — Текст : электронный // Электронно-библиотечная система «Лань» : [сайт]. — URL: </w:t>
            </w:r>
            <w:hyperlink r:id="rId144" w:history="1">
              <w:r w:rsidRPr="0030307D">
                <w:rPr>
                  <w:rStyle w:val="af9"/>
                  <w:sz w:val="20"/>
                  <w:szCs w:val="20"/>
                </w:rPr>
                <w:t>https://e.lanbook.com/book/115707</w:t>
              </w:r>
            </w:hyperlink>
            <w:r w:rsidRPr="0030307D">
              <w:rPr>
                <w:sz w:val="20"/>
                <w:szCs w:val="20"/>
              </w:rPr>
              <w:t xml:space="preserve"> -  Режим доступа: для авториз. Пользователей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1.8 </w:t>
            </w:r>
            <w:r w:rsidRPr="0030307D">
              <w:rPr>
                <w:sz w:val="20"/>
                <w:szCs w:val="20"/>
              </w:rPr>
              <w:t xml:space="preserve">Кнебель, М.О. Поэзия педагогики : учебное пособие / М.О. Кнебель. — 3-е изд., стер. — Санкт-Петербург : Планета музыки, 2019. — 564 с. </w:t>
            </w:r>
            <w:r w:rsidRPr="0030307D">
              <w:rPr>
                <w:sz w:val="20"/>
                <w:szCs w:val="20"/>
              </w:rPr>
              <w:lastRenderedPageBreak/>
              <w:t xml:space="preserve">— ISBN 978-5-8114-2445-0. — Текст : электронный // Электронно-библиотечная система «Лань» : [сайт]. — URL: </w:t>
            </w:r>
            <w:hyperlink r:id="rId145" w:history="1">
              <w:r w:rsidRPr="0030307D">
                <w:rPr>
                  <w:rStyle w:val="af9"/>
                  <w:sz w:val="20"/>
                  <w:szCs w:val="20"/>
                </w:rPr>
                <w:t>https://e.lanbook.com/book/121182</w:t>
              </w:r>
            </w:hyperlink>
            <w:r w:rsidRPr="0030307D">
              <w:rPr>
                <w:sz w:val="20"/>
                <w:szCs w:val="20"/>
              </w:rPr>
              <w:t>— Режим доступа: для авториз. пользователей.</w:t>
            </w: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>8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5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Сценическая речь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 </w:t>
            </w:r>
            <w:r w:rsidRPr="0030307D">
              <w:rPr>
                <w:sz w:val="20"/>
                <w:szCs w:val="20"/>
              </w:rPr>
              <w:t xml:space="preserve">Черная, Е.И. Основы сценической речи. Фонационное дыхание и голос : учебное пособие / Е.И. Черная. — 4-е изд., стер. — Санкт-Петербург : Планета музыки, 2019. — 176 с. — ISBN 978-5-8114-1322-5. — Текст : электронный // Электронно-библиотечная система «Лань» : [сайт]. — URL: </w:t>
            </w:r>
            <w:hyperlink r:id="rId146" w:history="1">
              <w:r w:rsidRPr="0030307D">
                <w:rPr>
                  <w:rStyle w:val="af9"/>
                  <w:sz w:val="20"/>
                  <w:szCs w:val="20"/>
                </w:rPr>
                <w:t>https://e.lanbook.com/book/111799</w:t>
              </w:r>
            </w:hyperlink>
            <w:r w:rsidRPr="0030307D">
              <w:rPr>
                <w:sz w:val="20"/>
                <w:szCs w:val="20"/>
              </w:rPr>
              <w:t xml:space="preserve"> . — Режим доступа: 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 w:rsidRPr="0030307D">
              <w:rPr>
                <w:sz w:val="20"/>
                <w:szCs w:val="20"/>
              </w:rPr>
              <w:t xml:space="preserve">Театр. Актер. Режиссер: Краткий словарь терминов и понятий : учебное пособие / составитель А. Савина. — 3-е изд., стер. — Санкт-Петербург : Планета музыки, 2019. — 352 с. — ISBN 978-5-8114-0952-5. — Текст : электронный // Электронно-библиотечная система «Лань» : [сайт]. — URL: </w:t>
            </w:r>
            <w:hyperlink r:id="rId147" w:history="1">
              <w:r w:rsidRPr="0030307D">
                <w:rPr>
                  <w:rStyle w:val="af9"/>
                  <w:sz w:val="20"/>
                  <w:szCs w:val="20"/>
                </w:rPr>
                <w:t>https://e.lanbook.com/book/112747</w:t>
              </w:r>
            </w:hyperlink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 xml:space="preserve"> — Режим доступа: 19.02.2019</w:t>
            </w: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Сценическое движение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>
              <w:rPr>
                <w:rFonts w:eastAsia="Lucida Sans Unicode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 </w:t>
            </w:r>
            <w:r w:rsidRPr="0030307D">
              <w:rPr>
                <w:sz w:val="20"/>
                <w:szCs w:val="20"/>
              </w:rPr>
              <w:t xml:space="preserve">Кох, И.Э. Основы сценического движения : учебник / И.Э. Кох. — 6-е изд., стер. — Санкт-Петербург : Планета музыки, 2019. — 512 с. — ISBN 978-5-8114-0954-9. — Текст : электронный // Электронно-библиотечная система «Лань» : [сайт]. — URL: </w:t>
            </w:r>
            <w:hyperlink r:id="rId148" w:history="1">
              <w:r w:rsidRPr="0030307D">
                <w:rPr>
                  <w:rStyle w:val="af9"/>
                  <w:sz w:val="20"/>
                  <w:szCs w:val="20"/>
                </w:rPr>
                <w:t>https://e.lanbook.com/book/113163</w:t>
              </w:r>
            </w:hyperlink>
            <w:r w:rsidRPr="0030307D">
              <w:rPr>
                <w:sz w:val="20"/>
                <w:szCs w:val="20"/>
              </w:rPr>
              <w:t xml:space="preserve"> — Режим доступа: 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Грим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  <w:r w:rsidRPr="0030307D">
              <w:rPr>
                <w:sz w:val="20"/>
                <w:szCs w:val="20"/>
              </w:rPr>
              <w:t>Непейвода С. И. Грим: учебное пособие/С.И.Непейвода. – СПб.: Лань; Планета музыки, 2015.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4.2 </w:t>
            </w:r>
            <w:r w:rsidRPr="0030307D">
              <w:rPr>
                <w:sz w:val="20"/>
                <w:szCs w:val="20"/>
              </w:rPr>
              <w:t xml:space="preserve">Непейвода, С.И. Грим : учебное пособие / С.И. Непейвода. — 3-е изд., стер. — Санкт-Петербург : Планета музыки, 2019. — 128 с. — ISBN 978-5-8114-1787-2. — Текст : электронный // Электронно-библиотечная система «Лань» : [сайт]. — URL: </w:t>
            </w:r>
            <w:hyperlink r:id="rId149" w:history="1">
              <w:r w:rsidRPr="0030307D">
                <w:rPr>
                  <w:rStyle w:val="af9"/>
                  <w:sz w:val="20"/>
                  <w:szCs w:val="20"/>
                </w:rPr>
                <w:t>https://e.lanbook.com/book/112770</w:t>
              </w:r>
            </w:hyperlink>
            <w:r w:rsidRPr="0030307D">
              <w:rPr>
                <w:sz w:val="20"/>
                <w:szCs w:val="20"/>
              </w:rPr>
              <w:t xml:space="preserve"> — Режим доступа: 19.02.2019.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3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МДК.01.02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Исполнительская подготовка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Сценарное мастерство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>
              <w:rPr>
                <w:rFonts w:eastAsia="Lucida Sans Unicode"/>
                <w:sz w:val="20"/>
                <w:szCs w:val="20"/>
                <w:lang w:eastAsia="ar-SA"/>
              </w:rPr>
              <w:lastRenderedPageBreak/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30307D">
              <w:rPr>
                <w:sz w:val="20"/>
                <w:szCs w:val="20"/>
              </w:rPr>
              <w:t>Шубина, И. Б. Драматургия и режиссура зрелищных форм. Соучастие в зрелище, или игра в миф: учебно-метод.  пособие / И. Б. Шубина. - СПб : Лань; Планета музыки, 2017.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 </w:t>
            </w:r>
            <w:r w:rsidRPr="0030307D">
              <w:rPr>
                <w:sz w:val="20"/>
                <w:szCs w:val="20"/>
              </w:rPr>
              <w:t xml:space="preserve">Андрейчук, Н.М. Основы профессионального мастерства сценариста массовых праздников : учебное пособие / Н.М. Андрейчук. — 4-е изд., стер. — Санкт-Петербург: Планета музыки, 2018. — 232 с. — ISBN 978-5-8114-2836-6. — Текст : электронный // Электронно-библиотечная система «Лань» : [сайт]. — URL: </w:t>
            </w:r>
            <w:hyperlink r:id="rId150" w:history="1">
              <w:r w:rsidRPr="0030307D">
                <w:rPr>
                  <w:rStyle w:val="af9"/>
                  <w:sz w:val="20"/>
                  <w:szCs w:val="20"/>
                </w:rPr>
                <w:t>https://e.lanbook.com/book/111448</w:t>
              </w:r>
            </w:hyperlink>
            <w:r w:rsidRPr="0030307D">
              <w:rPr>
                <w:sz w:val="20"/>
                <w:szCs w:val="20"/>
              </w:rPr>
              <w:t xml:space="preserve"> — Режим доступа: 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1.3 </w:t>
            </w:r>
            <w:r w:rsidRPr="0030307D">
              <w:rPr>
                <w:sz w:val="20"/>
                <w:szCs w:val="20"/>
              </w:rPr>
              <w:t xml:space="preserve">Марков, О.И. Сценарная культура режиссеров театрализованных представлений и праздников. Сценарная технология : учебное пособие / О.И. Марков. — 3-е изд., стер. — Санкт-Петербург : Планета музыки, 2019. — 424 с. — ISBN 978-5-8114-3372-8. — Текст : электронный // Электронно-библиотечная система «Лань» : [сайт]. — URL: </w:t>
            </w:r>
            <w:hyperlink r:id="rId151" w:history="1">
              <w:r w:rsidRPr="0030307D">
                <w:rPr>
                  <w:rStyle w:val="af9"/>
                  <w:sz w:val="20"/>
                  <w:szCs w:val="20"/>
                </w:rPr>
                <w:t>https://e.lanbook.com/book/113974</w:t>
              </w:r>
            </w:hyperlink>
            <w:r w:rsidRPr="0030307D">
              <w:rPr>
                <w:sz w:val="20"/>
                <w:szCs w:val="20"/>
              </w:rPr>
              <w:t>— Режим доступа: 19.02.2019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Дополнительная литература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1.4 </w:t>
            </w:r>
            <w:r w:rsidRPr="0030307D">
              <w:rPr>
                <w:sz w:val="20"/>
                <w:szCs w:val="20"/>
              </w:rPr>
              <w:t>Шароев И. Г. Режиссура эстрады и массовых представлений: учебник/И.Г.Шароев. – М.: ГИТИС, 2014.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>3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3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0,12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</w:tr>
      <w:tr w:rsidR="00296642" w:rsidRPr="0030307D" w:rsidTr="00296642">
        <w:trPr>
          <w:trHeight w:val="557"/>
        </w:trPr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Актерская песня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 </w:t>
            </w:r>
            <w:r w:rsidRPr="0030307D">
              <w:rPr>
                <w:sz w:val="20"/>
                <w:szCs w:val="20"/>
              </w:rPr>
              <w:t xml:space="preserve">Сазонова, В.А. Театральная педагогика Ю. А. Завадского : учебное пособие / В.А. Сазонова. — 3-е изд., доп. — Санкт-Петербург : Планета музыки, 2019. — 176 с. — ISBN 978-5-8114-3784-9. — Текст : электронный // Электронно-библиотечная система «Лань» : [сайт]. — URL: </w:t>
            </w:r>
            <w:hyperlink r:id="rId152" w:history="1">
              <w:r w:rsidRPr="0030307D">
                <w:rPr>
                  <w:rStyle w:val="af9"/>
                  <w:sz w:val="20"/>
                  <w:szCs w:val="20"/>
                </w:rPr>
                <w:t>https://e.lanbook.com/book/113980</w:t>
              </w:r>
            </w:hyperlink>
            <w:r w:rsidRPr="0030307D">
              <w:rPr>
                <w:sz w:val="20"/>
                <w:szCs w:val="20"/>
              </w:rPr>
              <w:t>. — Режим доступа: для авториз. пользователей.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 w:rsidRPr="0030307D">
              <w:rPr>
                <w:sz w:val="20"/>
                <w:szCs w:val="20"/>
              </w:rPr>
              <w:t xml:space="preserve">Сэнтли, Ч. Искусство пения и вокальной декламации : учебное пособие / Ч. Сэнтли. — 3-е изд., стер. — Санкт-Петербург : Планета музыки, 2019. — 96 с. — ISBN 978-5-8114-4464-9. — Текст : электронный // Лань : электронно-библиотечная система. — URL: </w:t>
            </w:r>
            <w:hyperlink r:id="rId153" w:history="1">
              <w:r w:rsidRPr="0030307D">
                <w:rPr>
                  <w:rStyle w:val="af9"/>
                  <w:sz w:val="20"/>
                  <w:szCs w:val="20"/>
                </w:rPr>
                <w:t>https://e.lanbook.com/book/121172</w:t>
              </w:r>
            </w:hyperlink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Танец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 </w:t>
            </w:r>
            <w:r w:rsidRPr="0030307D">
              <w:rPr>
                <w:sz w:val="20"/>
                <w:szCs w:val="20"/>
              </w:rPr>
              <w:t xml:space="preserve">Есаулов, И.Г. Народно-сценический танец : учебное пособие / И.Г. Есаулов, К.А. Есаулова. — 4-е изд., стер. — Санкт-Петербург : Планета музыки, 2018. — 208 с. — ISBN 978-5-8114-1751-3. — Текст : электронный // Электронно-библиотечная система «Лань» : [сайт]. — URL: </w:t>
            </w:r>
            <w:hyperlink r:id="rId154" w:history="1">
              <w:r w:rsidRPr="0030307D">
                <w:rPr>
                  <w:rStyle w:val="af9"/>
                  <w:sz w:val="20"/>
                  <w:szCs w:val="20"/>
                </w:rPr>
                <w:t>https://e.lanbook.com/book/101628</w:t>
              </w:r>
            </w:hyperlink>
            <w:r w:rsidRPr="0030307D">
              <w:rPr>
                <w:sz w:val="20"/>
                <w:szCs w:val="20"/>
              </w:rPr>
              <w:t xml:space="preserve">  — Режим доступа: 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 </w:t>
            </w:r>
            <w:r w:rsidRPr="0030307D">
              <w:rPr>
                <w:sz w:val="20"/>
                <w:szCs w:val="20"/>
              </w:rPr>
              <w:t xml:space="preserve">Дубских, Т.М. Народно-сценический танец : учебное пособие / Т.М. Дубских. — 3-е изд., стер. — Санкт-Петербург : Планета музыки, 2018. — 112 с. — ISBN 978-5-8114-2671-3. — Текст : электронный // Электронно-библиотечная система «Лань» : [сайт]. — URL: </w:t>
            </w:r>
            <w:hyperlink r:id="rId155" w:history="1">
              <w:r w:rsidRPr="0030307D">
                <w:rPr>
                  <w:rStyle w:val="af9"/>
                  <w:sz w:val="20"/>
                  <w:szCs w:val="20"/>
                </w:rPr>
                <w:t>https://e.lanbook.com/book/111450</w:t>
              </w:r>
            </w:hyperlink>
            <w:r w:rsidRPr="0030307D">
              <w:rPr>
                <w:sz w:val="20"/>
                <w:szCs w:val="20"/>
              </w:rPr>
              <w:t xml:space="preserve"> - Режим доступа:19.02.2019.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3.3 </w:t>
            </w:r>
            <w:r w:rsidRPr="0030307D">
              <w:rPr>
                <w:sz w:val="20"/>
                <w:szCs w:val="20"/>
              </w:rPr>
              <w:t xml:space="preserve">Богданов, Г.Ф. Русский народно-сценический танец: методика и практика создания : учебное пособие / Г.Ф. Богданов. — 2-е изд., стер. — Санкт-Петербург : Планета музыки, 2019. — 480 с. — ISBN 978-5-8114-4447-2. — Текст : электронный // Электронно-библиотечная система «Лань» : [сайт]. — URL: </w:t>
            </w:r>
            <w:hyperlink r:id="rId156" w:history="1">
              <w:r w:rsidRPr="0030307D">
                <w:rPr>
                  <w:rStyle w:val="af9"/>
                  <w:sz w:val="20"/>
                  <w:szCs w:val="20"/>
                </w:rPr>
                <w:t>https://e.lanbook.com/book/121155</w:t>
              </w:r>
            </w:hyperlink>
            <w:r w:rsidRPr="0030307D">
              <w:rPr>
                <w:sz w:val="20"/>
                <w:szCs w:val="20"/>
              </w:rPr>
              <w:t xml:space="preserve"> . — Режим доступа: 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 xml:space="preserve"> Дополнительная литература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Есаулов И. Г. Народно-сценический танец: учеб.пособие./ И.Г. Есаулов, К.Е. Есаулова - СПб.: Лань; Планета музыки,  2014.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2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МДК.01.03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Основы теории драмы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30307D">
              <w:rPr>
                <w:sz w:val="20"/>
                <w:szCs w:val="20"/>
              </w:rPr>
              <w:t xml:space="preserve">Аль, Д.Н. Основы драматургии : учебное пособие / Д.Н. Аль. — 8-е изд., стер. — Санкт-Петербург : Планета музыки, 2019. — 280 с. — ISBN 978-5-8114-1594-6. — Текст : электронный // Электронно-библиотечная система «Лань» : [сайт]. — URL: </w:t>
            </w:r>
            <w:hyperlink r:id="rId157" w:history="1">
              <w:r w:rsidRPr="0030307D">
                <w:rPr>
                  <w:rStyle w:val="af9"/>
                  <w:sz w:val="20"/>
                  <w:szCs w:val="20"/>
                </w:rPr>
                <w:t>https://e.lanbook.com/book/113951</w:t>
              </w:r>
            </w:hyperlink>
            <w:r w:rsidRPr="0030307D">
              <w:rPr>
                <w:sz w:val="20"/>
                <w:szCs w:val="20"/>
              </w:rPr>
              <w:t>— Режим доступа: 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 </w:t>
            </w:r>
            <w:r w:rsidRPr="0030307D">
              <w:rPr>
                <w:sz w:val="20"/>
                <w:szCs w:val="20"/>
              </w:rPr>
              <w:t xml:space="preserve">Чечётин, А.И. Основы драматургии театрализованных представлений : учебник / А.И. Чечётин. — 6-е изд., стер. — Санкт-Петербург : Планета музыки, 2019. — 284 с. — ISBN 978-5-8114-1509-0. — Текст : электронный // Электронно-библиотечная система «Лань» : [сайт]. — URL: </w:t>
            </w:r>
            <w:hyperlink r:id="rId158" w:history="1">
              <w:r w:rsidRPr="0030307D">
                <w:rPr>
                  <w:rStyle w:val="af9"/>
                  <w:sz w:val="20"/>
                  <w:szCs w:val="20"/>
                </w:rPr>
                <w:t>https://e.lanbook.com/book/113173</w:t>
              </w:r>
            </w:hyperlink>
            <w:r w:rsidRPr="0030307D">
              <w:rPr>
                <w:sz w:val="20"/>
                <w:szCs w:val="20"/>
              </w:rPr>
              <w:t>— Режим доступа: 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1.3 </w:t>
            </w:r>
            <w:r w:rsidRPr="0030307D">
              <w:rPr>
                <w:sz w:val="20"/>
                <w:szCs w:val="20"/>
              </w:rPr>
              <w:t xml:space="preserve">Чистюхин, И.Н. О драме и драматургии : учебное пособие / И.Н. Чистюхин. — 2-е изд., испр. — Санкт-Петербург : Планета музыки, 2019. — 432 с. — ISBN 978-5-8114-3514-2. — Текст : электронный // Электронно-библиотечная система «Лань» : [сайт]. — URL: </w:t>
            </w:r>
            <w:hyperlink r:id="rId159" w:history="1">
              <w:r w:rsidRPr="0030307D">
                <w:rPr>
                  <w:rStyle w:val="af9"/>
                  <w:sz w:val="20"/>
                  <w:szCs w:val="20"/>
                </w:rPr>
                <w:t>https://e.lanbook.com/book/114088</w:t>
              </w:r>
            </w:hyperlink>
            <w:r w:rsidRPr="0030307D">
              <w:rPr>
                <w:sz w:val="20"/>
                <w:szCs w:val="20"/>
              </w:rPr>
              <w:t xml:space="preserve"> — Режим доступа: 19.02.2019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Дополнительная литература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1.4 </w:t>
            </w:r>
            <w:r w:rsidRPr="0030307D">
              <w:rPr>
                <w:sz w:val="20"/>
                <w:szCs w:val="20"/>
              </w:rPr>
              <w:t>Аль Д. Н. Основы драматургии: Учебное пособие/Д.Н.Аль .– СПб.: Лань;  Планета музыки,2013.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1.5 </w:t>
            </w:r>
            <w:r w:rsidRPr="0030307D">
              <w:rPr>
                <w:sz w:val="20"/>
                <w:szCs w:val="20"/>
              </w:rPr>
              <w:t>Чечётин,А.И. Основы драматургии театрализованных представлений: учебник/А.И.Чечётин.-СПб.:Планета музыки; Лань,2013.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2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11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Всемирная драматургия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 </w:t>
            </w:r>
            <w:r w:rsidRPr="0030307D">
              <w:rPr>
                <w:sz w:val="20"/>
                <w:szCs w:val="20"/>
              </w:rPr>
              <w:t xml:space="preserve">Аль, Д.Н. Основы драматургии : учебное пособие / Д.Н. Аль. — 8-е изд., стер. — Санкт-Петербург : Планета музыки, 2019. — 280 с. — ISBN 978-5-8114-1594-6. — Текст : электронный // Электронно-библиотечная система «Лань» : [сайт]. — URL: </w:t>
            </w:r>
            <w:hyperlink r:id="rId160" w:history="1">
              <w:r w:rsidRPr="0030307D">
                <w:rPr>
                  <w:rStyle w:val="af9"/>
                  <w:sz w:val="20"/>
                  <w:szCs w:val="20"/>
                </w:rPr>
                <w:t>https://e.lanbook.com/book/113951</w:t>
              </w:r>
            </w:hyperlink>
            <w:r w:rsidRPr="0030307D">
              <w:rPr>
                <w:sz w:val="20"/>
                <w:szCs w:val="20"/>
              </w:rPr>
              <w:t>— Режим доступа: 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 w:rsidRPr="0030307D">
              <w:rPr>
                <w:sz w:val="20"/>
                <w:szCs w:val="20"/>
              </w:rPr>
              <w:t xml:space="preserve">Чистюхин, И.Н. О драме и драматургии : учебное пособие / И.Н. Чистюхин. — 2-е изд., испр. — Санкт-Петербург : Планета музыки, 2019. — 432 с. — ISBN 978-5-8114-3514-2. — Текст : электронный // Электронно-библиотечная система «Лань» : [сайт]. — URL: </w:t>
            </w:r>
            <w:hyperlink r:id="rId161" w:history="1">
              <w:r w:rsidRPr="0030307D">
                <w:rPr>
                  <w:rStyle w:val="af9"/>
                  <w:sz w:val="20"/>
                  <w:szCs w:val="20"/>
                </w:rPr>
                <w:t>https://e.lanbook.com/book/114088</w:t>
              </w:r>
            </w:hyperlink>
            <w:r w:rsidRPr="0030307D">
              <w:rPr>
                <w:sz w:val="20"/>
                <w:szCs w:val="20"/>
              </w:rPr>
              <w:t xml:space="preserve"> — Режим доступа: 19.02.2019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Дополнительная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2.3 </w:t>
            </w:r>
            <w:r w:rsidRPr="0030307D">
              <w:rPr>
                <w:sz w:val="20"/>
                <w:szCs w:val="20"/>
              </w:rPr>
              <w:t xml:space="preserve">Мокульский, С.С. История западноевропейского театра : учебное пособие / С.С. Мокульский. — 2-е изд., испр. — Санкт-Петербург : Планета музыки, 2011. — 720 с. — ISBN 978-5-8114-1226-6. — Текст : электронный // Электронно-библиотечная система «Лань» : [сайт]. — </w:t>
            </w:r>
            <w:r w:rsidRPr="0030307D">
              <w:rPr>
                <w:sz w:val="20"/>
                <w:szCs w:val="20"/>
              </w:rPr>
              <w:lastRenderedPageBreak/>
              <w:t xml:space="preserve">URL: </w:t>
            </w:r>
            <w:hyperlink r:id="rId162" w:history="1">
              <w:r w:rsidRPr="0030307D">
                <w:rPr>
                  <w:rStyle w:val="af9"/>
                  <w:sz w:val="20"/>
                  <w:szCs w:val="20"/>
                </w:rPr>
                <w:t>https://e.lanbook.com/book/36392</w:t>
              </w:r>
            </w:hyperlink>
            <w:r w:rsidRPr="0030307D">
              <w:rPr>
                <w:sz w:val="20"/>
                <w:szCs w:val="20"/>
              </w:rPr>
              <w:t xml:space="preserve"> — Режим доступа: 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Pr="002B1249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Pr="002B1249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Pr="002B1249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  <w:highlight w:val="yellow"/>
              </w:rPr>
            </w:pPr>
            <w:r w:rsidRPr="0030307D">
              <w:rPr>
                <w:sz w:val="20"/>
                <w:szCs w:val="20"/>
              </w:rPr>
              <w:t>История костюма и прически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>
              <w:rPr>
                <w:rFonts w:eastAsia="Lucida Sans Unicode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 </w:t>
            </w:r>
            <w:r w:rsidRPr="0030307D">
              <w:rPr>
                <w:sz w:val="20"/>
                <w:szCs w:val="20"/>
              </w:rPr>
              <w:t xml:space="preserve">Санникова, Л.И. Художественный образ в сценографии : учебное пособие / Л.И. Санникова. — 5-е изд., стер. — Санкт-Петербург : Планета музыки, 2019. — 144 с. — ISBN 978-5-8114-2064-3. — Текст : электронный // Лань : электронно-библиотечная система. — URL: </w:t>
            </w:r>
            <w:hyperlink r:id="rId163" w:history="1">
              <w:r w:rsidRPr="0030307D">
                <w:rPr>
                  <w:rStyle w:val="af9"/>
                  <w:sz w:val="20"/>
                  <w:szCs w:val="20"/>
                </w:rPr>
                <w:t>https://e.lanbook.com/book/111797</w:t>
              </w:r>
            </w:hyperlink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 </w:t>
            </w:r>
            <w:r w:rsidRPr="0030307D">
              <w:rPr>
                <w:sz w:val="20"/>
                <w:szCs w:val="20"/>
              </w:rPr>
              <w:t xml:space="preserve">Основы теории и истории искусств. Изобразительное искусство. Театр. Кино : учебное пособие / Т.С. Паниотова, Г.А. Коробова, Л.И. Корсикова [и др.] ; под редакцией Паниотовой Т.С.. — 5-е, стер. — Санкт-Петербург : Планета музыки, 2020. — 456 с. — ISBN 978-5-8114-4717-6. — Текст : электронный // Лань : электронно-библиотечная система. — URL: </w:t>
            </w:r>
            <w:hyperlink r:id="rId164" w:history="1">
              <w:r w:rsidRPr="0030307D">
                <w:rPr>
                  <w:rStyle w:val="af9"/>
                  <w:sz w:val="20"/>
                  <w:szCs w:val="20"/>
                </w:rPr>
                <w:t>https://e.lanbook.com/book/126786</w:t>
              </w:r>
            </w:hyperlink>
            <w:r w:rsidRPr="0030307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Pr="002B1249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Pr="002B1249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  <w:highlight w:val="yellow"/>
              </w:rPr>
            </w:pPr>
            <w:r w:rsidRPr="0030307D">
              <w:rPr>
                <w:sz w:val="20"/>
                <w:szCs w:val="20"/>
              </w:rPr>
              <w:t xml:space="preserve">История кино 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4.1 </w:t>
            </w:r>
            <w:r w:rsidRPr="0030307D">
              <w:rPr>
                <w:sz w:val="20"/>
                <w:szCs w:val="20"/>
              </w:rPr>
              <w:t xml:space="preserve">Основы теории и истории искусств. Изобразительное искусство. Театр. Кино : учебное пособие / Т.С. Паниотова, Г.А. Коробова, Л.И. Корсикова [и др.] ; под редакцией Паниотовой Т.С.. — 5-е, стер. — Санкт-Петербург : Планета музыки, 2020. — 456 с. — ISBN 978-5-8114-4717-6. — Текст : электронный // Лань : электронно-библиотечная система. — URL: </w:t>
            </w:r>
            <w:hyperlink r:id="rId165" w:history="1">
              <w:r w:rsidRPr="0030307D">
                <w:rPr>
                  <w:rStyle w:val="af9"/>
                  <w:sz w:val="20"/>
                  <w:szCs w:val="20"/>
                </w:rPr>
                <w:t>https://e.lanbook.com/book/126786</w:t>
              </w:r>
            </w:hyperlink>
            <w:r w:rsidRPr="0030307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ПМ.02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Педагогическая деятельность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МДК.02.01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Педагогические основы преподавания творческих дисциплин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Основы психологии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30307D">
              <w:rPr>
                <w:sz w:val="20"/>
                <w:szCs w:val="20"/>
              </w:rPr>
              <w:t>Дополнительное образование детей. Психолого-педагогическое сопровождение : учеб. пособие  / отв. ред. Л. В. Байбородова.  - М.: Юрайт, 2016.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 </w:t>
            </w:r>
            <w:r w:rsidRPr="0030307D">
              <w:rPr>
                <w:sz w:val="20"/>
                <w:szCs w:val="20"/>
              </w:rPr>
              <w:t>Рамендик, Д. М. Общая психология и психологический практикум [Электронный ресурс]  : учебник и практикум для СПО / Д. М. Рамендик. — 2-е изд., испр. и доп. — М. : Издательство Юрайт, 2018. — 303 с.   Режим доступа:  ЭБС Юрайт: </w:t>
            </w:r>
            <w:hyperlink r:id="rId166" w:tgtFrame="_blank" w:history="1">
              <w:r w:rsidRPr="0030307D">
                <w:rPr>
                  <w:rStyle w:val="af9"/>
                  <w:sz w:val="20"/>
                  <w:szCs w:val="20"/>
                </w:rPr>
                <w:t>www.biblio-online.ru</w:t>
              </w:r>
            </w:hyperlink>
            <w:r w:rsidRPr="0030307D">
              <w:rPr>
                <w:sz w:val="20"/>
                <w:szCs w:val="20"/>
              </w:rPr>
              <w:t xml:space="preserve"> 05.03.2018.</w:t>
            </w:r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1.3 </w:t>
            </w:r>
            <w:r w:rsidRPr="0030307D">
              <w:rPr>
                <w:sz w:val="20"/>
                <w:szCs w:val="20"/>
              </w:rPr>
              <w:t xml:space="preserve">Ефимова, Н. С. Основы общей психологии : учебник / Н.С. Ефимова. — Москва : ИД «ФОРУМ» : ИНФРА-М, 2020. — 288 с. — (Среднее профессиональное образование). - ISBN 978-5-16-105763-6. - Текст : электронный. - URL: </w:t>
            </w:r>
            <w:hyperlink r:id="rId167" w:history="1">
              <w:r w:rsidRPr="0030307D">
                <w:rPr>
                  <w:rStyle w:val="af9"/>
                  <w:sz w:val="20"/>
                  <w:szCs w:val="20"/>
                </w:rPr>
                <w:t>https://new.znanium.com/catalog/product/1059383</w:t>
              </w:r>
            </w:hyperlink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Дополнительная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1.4 </w:t>
            </w:r>
            <w:r w:rsidRPr="0030307D">
              <w:rPr>
                <w:sz w:val="20"/>
                <w:szCs w:val="20"/>
              </w:rPr>
              <w:t>Обухова, Л. Ф. Возрастная психология : учебник для бакалавров / Л. Ф. Обухова. - М. : Юрайт, 2014.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2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10</w:t>
            </w:r>
          </w:p>
          <w:p w:rsidR="00296642" w:rsidRPr="00784E12" w:rsidRDefault="00296642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Возрастная психология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 </w:t>
            </w:r>
            <w:r w:rsidRPr="0030307D">
              <w:rPr>
                <w:sz w:val="20"/>
                <w:szCs w:val="20"/>
              </w:rPr>
              <w:t xml:space="preserve">Дополнительное образование детей. Психолого-педагогическое </w:t>
            </w:r>
            <w:r w:rsidRPr="0030307D">
              <w:rPr>
                <w:sz w:val="20"/>
                <w:szCs w:val="20"/>
              </w:rPr>
              <w:lastRenderedPageBreak/>
              <w:t>сопровождение : учеб.пособие  / отв. ред. Л. В. Байбородова.  - М. :Юрайт, 2016.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 w:rsidRPr="0030307D">
              <w:rPr>
                <w:sz w:val="20"/>
                <w:szCs w:val="20"/>
              </w:rPr>
              <w:t xml:space="preserve">Дополнительное образование детей. Психолого-педагогическое сопровождение : учебник для СПО / Л. В. Байбородова [и др.] ; отв. ред. Л. В. Байбородова. — 2-е изд., испр. и доп. — М. : Издательство Юрайт, 2018. — 413 с. — (Серия : Профессиональное образование). — ISBN 978-5-534-00711-4. — Режим доступа : </w:t>
            </w:r>
            <w:hyperlink r:id="rId168" w:history="1">
              <w:r w:rsidRPr="0030307D">
                <w:rPr>
                  <w:rStyle w:val="af9"/>
                  <w:sz w:val="20"/>
                  <w:szCs w:val="20"/>
                </w:rPr>
                <w:t>www.biblio-online.ru/book/6343A78D-A521-4B90-9197-B6DB57ECB241.-05.03.2018</w:t>
              </w:r>
            </w:hyperlink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2.3 </w:t>
            </w:r>
            <w:r w:rsidRPr="0030307D">
              <w:rPr>
                <w:sz w:val="20"/>
                <w:szCs w:val="20"/>
              </w:rPr>
              <w:t xml:space="preserve">Гонина, О.О. Психология развития и возрастная психология. : учебное пособие / Гонина О.О. — Москва : КноРус, 2020. — 149 с. — (бакалавриат). — ISBN 978-5-406-07492-3. — URL: </w:t>
            </w:r>
            <w:hyperlink r:id="rId169" w:history="1">
              <w:r w:rsidRPr="0030307D">
                <w:rPr>
                  <w:rStyle w:val="af9"/>
                  <w:sz w:val="20"/>
                  <w:szCs w:val="20"/>
                </w:rPr>
                <w:t>https://book.ru/book/932646</w:t>
              </w:r>
            </w:hyperlink>
            <w:r w:rsidRPr="0030307D">
              <w:rPr>
                <w:sz w:val="20"/>
                <w:szCs w:val="20"/>
              </w:rPr>
              <w:t xml:space="preserve"> 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2.4 </w:t>
            </w:r>
            <w:r w:rsidRPr="0030307D">
              <w:rPr>
                <w:sz w:val="20"/>
                <w:szCs w:val="20"/>
              </w:rPr>
              <w:t>Рамендик, Д. М. Общая психология и психологический практикум [Электронный ресурс]  : учебник и практикум для СПО / Д. М. Рамендик. — 2-е изд., испр. и доп. — М. : Издательство Юрайт, 2018. — 303 с.   Режим доступа:  ЭБС Юрайт: </w:t>
            </w:r>
            <w:hyperlink r:id="rId170" w:tgtFrame="_blank" w:history="1">
              <w:r w:rsidRPr="0030307D">
                <w:rPr>
                  <w:rStyle w:val="af9"/>
                  <w:sz w:val="20"/>
                  <w:szCs w:val="20"/>
                </w:rPr>
                <w:t>www.biblio-online.ru</w:t>
              </w:r>
            </w:hyperlink>
            <w:r w:rsidRPr="0030307D">
              <w:rPr>
                <w:sz w:val="20"/>
                <w:szCs w:val="20"/>
              </w:rPr>
              <w:t xml:space="preserve"> 05.03.2018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2.5 </w:t>
            </w:r>
            <w:r w:rsidRPr="0030307D">
              <w:rPr>
                <w:sz w:val="20"/>
                <w:szCs w:val="20"/>
              </w:rPr>
              <w:t>Выготский, Л. С. Вопросы детской психологии / Л. С. Выготский. — Москва : Издательство Юрайт, 2019. — 160 с. — (Антология мысли). — ISBN 978-5-534-06998-3. — Текст : электронный // ЭБС Юрайт [сайт]. — URL: </w:t>
            </w:r>
            <w:hyperlink r:id="rId171" w:tgtFrame="_blank" w:history="1">
              <w:r w:rsidRPr="0030307D">
                <w:rPr>
                  <w:rStyle w:val="af9"/>
                  <w:sz w:val="20"/>
                  <w:szCs w:val="20"/>
                </w:rPr>
                <w:t>https://biblio-online.ru/bcode/437739</w:t>
              </w:r>
            </w:hyperlink>
            <w:r w:rsidRPr="0030307D">
              <w:rPr>
                <w:sz w:val="20"/>
                <w:szCs w:val="20"/>
              </w:rPr>
              <w:t> (дата обращения: 10.12.2019).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Дополнительная литература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2.6 </w:t>
            </w:r>
            <w:r w:rsidRPr="0030307D">
              <w:rPr>
                <w:sz w:val="20"/>
                <w:szCs w:val="20"/>
              </w:rPr>
              <w:t>Обухова, Л. Ф. Возрастная психология : учебник / Л. Ф. Обухова. - М. :Юрайт, 2014</w:t>
            </w: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>2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0,08</w:t>
            </w: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Pr="002B1249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Pr="002B1249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  <w:p w:rsidR="00296642" w:rsidRPr="002B1249" w:rsidRDefault="00296642" w:rsidP="001C73BC">
            <w:pPr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Основы педагогики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>
              <w:rPr>
                <w:rFonts w:eastAsia="Lucida Sans Unicode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 </w:t>
            </w:r>
            <w:r w:rsidRPr="0030307D">
              <w:rPr>
                <w:sz w:val="20"/>
                <w:szCs w:val="20"/>
              </w:rPr>
              <w:t>Скакун,В.А. Организация и методика профессионального обучения: учеб. пособие/В.А.Скакун. – М.:Форум:ИНФРА-М,2015.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 </w:t>
            </w:r>
            <w:r w:rsidRPr="0030307D">
              <w:rPr>
                <w:sz w:val="20"/>
                <w:szCs w:val="20"/>
              </w:rPr>
              <w:t>Педагогика : учебник и практикум для среднего профессионального образования / Л. С. Подымова [и др.] ; под общей редакцией Л. С. Подымовой, В. А. Сластенина. — 2-е изд., перераб. и доп. — Москва : Издательство Юрайт, 2019. — 246 с. — (Профессиональное образование). — ISBN 978-5-534-00417-5. — Текст : электронный // ЭБС Юрайт [сайт]. — URL: </w:t>
            </w:r>
            <w:hyperlink r:id="rId172" w:tgtFrame="_blank" w:history="1">
              <w:r w:rsidRPr="0030307D">
                <w:rPr>
                  <w:rStyle w:val="af9"/>
                  <w:sz w:val="20"/>
                  <w:szCs w:val="20"/>
                </w:rPr>
                <w:t>https://www.biblio-online.ru/bcode/433298</w:t>
              </w:r>
            </w:hyperlink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Дополнительная литература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3.3 </w:t>
            </w:r>
            <w:r w:rsidRPr="0030307D">
              <w:rPr>
                <w:sz w:val="20"/>
                <w:szCs w:val="20"/>
              </w:rPr>
              <w:t>Скакун,В.А. Основы педагогического мастерства: учеб.пособие.-М.:Инфра-М,2013.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2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5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Этика и психология профессиональной деятельности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4.1 </w:t>
            </w:r>
            <w:r w:rsidRPr="0030307D">
              <w:rPr>
                <w:sz w:val="20"/>
                <w:szCs w:val="20"/>
              </w:rPr>
              <w:t xml:space="preserve">Егоров, П.А. Основы этики и эстетики : учебное пособие / Егоров П.А., Руднев В.Н. — Москва : КноРус, 2018. — 220 с. — (СПО). — ISBN 978-5-406-06138-1. — URL: </w:t>
            </w:r>
            <w:hyperlink r:id="rId173" w:history="1">
              <w:r w:rsidRPr="0030307D">
                <w:rPr>
                  <w:rStyle w:val="af9"/>
                  <w:sz w:val="20"/>
                  <w:szCs w:val="20"/>
                </w:rPr>
                <w:t>https://book.ru/book/924086</w:t>
              </w:r>
            </w:hyperlink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4.2 </w:t>
            </w:r>
            <w:r w:rsidRPr="0030307D">
              <w:rPr>
                <w:sz w:val="20"/>
                <w:szCs w:val="20"/>
              </w:rPr>
              <w:t xml:space="preserve">Профессиональная этика и психология делового общения : учеб. </w:t>
            </w:r>
            <w:r w:rsidRPr="0030307D">
              <w:rPr>
                <w:sz w:val="20"/>
                <w:szCs w:val="20"/>
              </w:rPr>
              <w:lastRenderedPageBreak/>
              <w:t xml:space="preserve">пособие / И.П. Кошевая, А.А. Канке. — Москва : ИД «ФОРУМ» : ИНФРА-М, 2019. — 304 с. — (Среднее профессиональное образование). - Текст : электронный. - URL: </w:t>
            </w:r>
            <w:hyperlink r:id="rId174" w:history="1">
              <w:r w:rsidRPr="0030307D">
                <w:rPr>
                  <w:rStyle w:val="af9"/>
                  <w:sz w:val="20"/>
                  <w:szCs w:val="20"/>
                </w:rPr>
                <w:t>https://new.znanium.com/catalog/product/987725</w:t>
              </w:r>
            </w:hyperlink>
            <w:r w:rsidRPr="0030307D">
              <w:rPr>
                <w:sz w:val="20"/>
                <w:szCs w:val="20"/>
              </w:rPr>
              <w:t xml:space="preserve"> 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4.3 </w:t>
            </w:r>
            <w:r w:rsidRPr="0030307D">
              <w:rPr>
                <w:sz w:val="20"/>
                <w:szCs w:val="20"/>
              </w:rPr>
              <w:t xml:space="preserve">Этика деловых отношений : учебник / В.К. Борисов, Е.М. Панина, М.И. Панов, Ю.Ю. Петрунин, Л.Е. Тумина. — Москва : ИД «ФОРУМ» : ИНФРА-М, 2019. — 176 с. — (Среднее профессиональное образование). - Текст : электронный. - URL: </w:t>
            </w:r>
            <w:hyperlink r:id="rId175" w:history="1">
              <w:r w:rsidRPr="0030307D">
                <w:rPr>
                  <w:rStyle w:val="af9"/>
                  <w:sz w:val="20"/>
                  <w:szCs w:val="20"/>
                </w:rPr>
                <w:t>https://new.znanium.com/catalog/product/987726</w:t>
              </w:r>
            </w:hyperlink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Pr="002B1249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МДК.02.02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Учебно-методическое обеспчение учебного процесса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Методика преподавания специальных дисциплин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>
              <w:rPr>
                <w:rFonts w:eastAsia="Lucida Sans Unicode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30307D">
              <w:rPr>
                <w:sz w:val="20"/>
                <w:szCs w:val="20"/>
              </w:rPr>
              <w:t>Сахновский, В. Г. Режиссура и методика ее преподавания: учеб. пособие / В. Г. Сахновский.- СПб : Лань; Планета музыки, 2016.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 </w:t>
            </w:r>
            <w:r w:rsidRPr="0030307D">
              <w:rPr>
                <w:sz w:val="20"/>
                <w:szCs w:val="20"/>
              </w:rPr>
              <w:t xml:space="preserve">Сахновский, В.Г. Режиссура и методика ее преподавания : учебное пособие / В.Г. Сахновский. — 6-е изд., стер. — Санкт-Петербург : Планета музыки, 2019. — 320 с. — ISBN 978-5-8114-1972-2. — Текст : электронный // Электронно-библиотечная система «Лань» : [сайт]. — URL: </w:t>
            </w:r>
            <w:hyperlink r:id="rId176" w:history="1">
              <w:r w:rsidRPr="0030307D">
                <w:rPr>
                  <w:rStyle w:val="af9"/>
                  <w:sz w:val="20"/>
                  <w:szCs w:val="20"/>
                </w:rPr>
                <w:t>https://e.lanbook.com/book/112750</w:t>
              </w:r>
            </w:hyperlink>
            <w:r w:rsidRPr="0030307D">
              <w:rPr>
                <w:sz w:val="20"/>
                <w:szCs w:val="20"/>
              </w:rPr>
              <w:t xml:space="preserve"> — Режим доступа: 19.02.2019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1.3 </w:t>
            </w:r>
            <w:r w:rsidRPr="0030307D">
              <w:rPr>
                <w:sz w:val="20"/>
                <w:szCs w:val="20"/>
              </w:rPr>
              <w:t xml:space="preserve">Сазонова, В.А. Театральная педагогика Ю. А. Завадского : учебное пособие / В.А. Сазонова. — 3-е изд., доп. — Санкт-Петербург : Планета музыки, 2019. — 176 с. — ISBN 978-5-8114-3784-9. — Текст : электронный // Лань : электронно-библиотечная система. — URL: </w:t>
            </w:r>
            <w:hyperlink r:id="rId177" w:history="1">
              <w:r w:rsidRPr="0030307D">
                <w:rPr>
                  <w:rStyle w:val="af9"/>
                  <w:sz w:val="20"/>
                  <w:szCs w:val="20"/>
                </w:rPr>
                <w:t>https://e.lanbook.com/book/113980</w:t>
              </w:r>
            </w:hyperlink>
            <w:r w:rsidRPr="0030307D">
              <w:rPr>
                <w:sz w:val="20"/>
                <w:szCs w:val="20"/>
              </w:rPr>
              <w:t>. — Режим доступа: для авториз. пользователей.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Дополнительная литература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1.4 </w:t>
            </w:r>
            <w:r w:rsidRPr="0030307D">
              <w:rPr>
                <w:sz w:val="20"/>
                <w:szCs w:val="20"/>
              </w:rPr>
              <w:t>Ливнев,Д.Г. Диалоги с первокурсниками:опыт изложения методики преподавания мастерства актёра/Д.Г.Ливнев.-М.:ГИТИС,2013.</w:t>
            </w: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2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5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Pr="002B1249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Методика работы с любительским творческим коллективом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 </w:t>
            </w:r>
            <w:r w:rsidRPr="0030307D">
              <w:rPr>
                <w:sz w:val="20"/>
                <w:szCs w:val="20"/>
              </w:rPr>
              <w:t>Григорьева, О. А. Школьная театральная педагогика : учебное пособие / О. А. Григорьева. - СПб : Лань; Планета музыки, 2015.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 w:rsidRPr="0030307D">
              <w:rPr>
                <w:sz w:val="20"/>
                <w:szCs w:val="20"/>
              </w:rPr>
              <w:t xml:space="preserve">Григорьева, О.А. Школьная театральная педагогика : учебное пособие / О.А. Григорьева. — Санкт-Петербург : Планета музыки, 2015. — 256 с. — ISBN 978-5-8114-1897-8. — Текст : электронный // Электронно-библиотечная система «Лань» : [сайт]. — URL: </w:t>
            </w:r>
            <w:hyperlink r:id="rId178" w:history="1">
              <w:r w:rsidRPr="0030307D">
                <w:rPr>
                  <w:rStyle w:val="af9"/>
                  <w:sz w:val="20"/>
                  <w:szCs w:val="20"/>
                </w:rPr>
                <w:t>https://e.lanbook.com/book/61369</w:t>
              </w:r>
            </w:hyperlink>
            <w:r w:rsidRPr="0030307D">
              <w:rPr>
                <w:sz w:val="20"/>
                <w:szCs w:val="20"/>
              </w:rPr>
              <w:t>— Режим доступа: 19.02.2019.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2.3 </w:t>
            </w:r>
            <w:r w:rsidRPr="0030307D">
              <w:rPr>
                <w:sz w:val="20"/>
                <w:szCs w:val="20"/>
              </w:rPr>
              <w:t xml:space="preserve">Дворко, С.Б. Театр юного зрителя и школьный театр. Уроки воспитания : учебное пособие : в 2 томах / С.Б. Дворко. — 2-е изд., стер. — Санкт-Петербург : Планета музыки, [б. г.]. — Том 2  — 2019. — 612 с. — ISBN 978-5-8114-4141-9. — Текст : электронный // Лань : электронно-библиотечная система. — URL: </w:t>
            </w:r>
            <w:hyperlink r:id="rId179" w:history="1">
              <w:r w:rsidRPr="0030307D">
                <w:rPr>
                  <w:rStyle w:val="af9"/>
                  <w:sz w:val="20"/>
                  <w:szCs w:val="20"/>
                </w:rPr>
                <w:t>https://e.lanbook.com/book/115944</w:t>
              </w:r>
            </w:hyperlink>
            <w:r w:rsidRPr="0030307D">
              <w:rPr>
                <w:sz w:val="20"/>
                <w:szCs w:val="20"/>
              </w:rPr>
              <w:t>— Режим доступа: для авториз. пользователей.</w:t>
            </w: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1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ПМ.03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Организационно-управленческая деятельность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МДК.03.01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Основы управленческой деятельности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Социально-культурная деятельность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30307D">
              <w:rPr>
                <w:sz w:val="20"/>
                <w:szCs w:val="20"/>
              </w:rPr>
              <w:t>Каменец,А.В. Основы культурно-досуговой деятельности: учебник / А. В. Каменец, И. А. Урмина, Г. В. Заярская ; под науч. ред. А. В. Каменец. -  М. :Юрайт, 2017.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 </w:t>
            </w:r>
            <w:r w:rsidRPr="0030307D">
              <w:rPr>
                <w:sz w:val="20"/>
                <w:szCs w:val="20"/>
              </w:rPr>
              <w:t>Организация досуговых мероприятий : учебник / ред. Б. В. Куприянов. - М.: Академия, 2017.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1.3 </w:t>
            </w:r>
            <w:r w:rsidRPr="0030307D">
              <w:rPr>
                <w:sz w:val="20"/>
                <w:szCs w:val="20"/>
              </w:rPr>
              <w:t>Организация деятельности  учреждений культуры клубного типа: учеб. пособие \ Под ред. Н.П.Гончаровой.- СПб.:Лань; Планета музыки, 2015.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6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5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10+ 10СD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Экономика и менеджмент социально-культурной сферы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 </w:t>
            </w:r>
            <w:r w:rsidRPr="0030307D">
              <w:rPr>
                <w:sz w:val="20"/>
                <w:szCs w:val="20"/>
              </w:rPr>
              <w:t>Каменец,А.В. Основы культурно-досуговой деятельности : учебник / А. В. Каменец, И. А. Урмина, Г. В. Заярская ; под науч. ред. А. В. Каменец. -  М. :Юрайт, 2017.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 w:rsidRPr="0030307D">
              <w:rPr>
                <w:sz w:val="20"/>
                <w:szCs w:val="20"/>
              </w:rPr>
              <w:t>Организация деятельности  учреждений культуры клубного типа: учеб. пособие \ Под ред. Н.П.Гончаровой.- СПб.:Лань; Планета музыки, 2015.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2.3 </w:t>
            </w:r>
            <w:r w:rsidRPr="0030307D">
              <w:rPr>
                <w:sz w:val="20"/>
                <w:szCs w:val="20"/>
              </w:rPr>
              <w:t xml:space="preserve">Тульчинский, Г.Л. Менеджмент специальных событий в сфере культуры : учебное пособие / Г.Л. Тульчинский, С.В. Герасимов, Т.Е. Лохина. — 5-е изд., стер. — Санкт-Петербург : Планета музыки, 2019. — 384 с. — ISBN 978-5-8114-0956-3. — Текст : электронный // Электронно-библиотечная система «Лань» : [сайт]. — URL: </w:t>
            </w:r>
            <w:hyperlink r:id="rId180" w:history="1">
              <w:r w:rsidRPr="0030307D">
                <w:rPr>
                  <w:rStyle w:val="af9"/>
                  <w:sz w:val="20"/>
                  <w:szCs w:val="20"/>
                </w:rPr>
                <w:t>https://e.lanbook.com/book/113989</w:t>
              </w:r>
            </w:hyperlink>
            <w:r w:rsidRPr="0030307D">
              <w:rPr>
                <w:sz w:val="20"/>
                <w:szCs w:val="20"/>
              </w:rPr>
              <w:t>— Режим доступа: 19.02.2019.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2.4 </w:t>
            </w:r>
            <w:r w:rsidRPr="0030307D">
              <w:rPr>
                <w:sz w:val="20"/>
                <w:szCs w:val="20"/>
              </w:rPr>
              <w:t xml:space="preserve">Тульчинский, Г.Л. Маркетинг в сфере культуры : учебное пособие / Г.Л. Тульчинский, Е.Л. Шекова. — 3-е изд., стер. — Санкт-Петербург : Планета музыки, 2018. — 496 с. — ISBN 978-5-8114-0955-6. — Текст : электронный // Электронно-библиотечная система «Лань» : [сайт]. — URL: </w:t>
            </w:r>
            <w:hyperlink r:id="rId181" w:history="1">
              <w:r w:rsidRPr="0030307D">
                <w:rPr>
                  <w:rStyle w:val="af9"/>
                  <w:sz w:val="20"/>
                  <w:szCs w:val="20"/>
                </w:rPr>
                <w:t>https://e.lanbook.com/book/102506</w:t>
              </w:r>
            </w:hyperlink>
            <w:r w:rsidRPr="0030307D">
              <w:rPr>
                <w:sz w:val="20"/>
                <w:szCs w:val="20"/>
              </w:rPr>
              <w:t>— Режим доступа: 19.02.2019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Дополнительная литература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2.5 </w:t>
            </w:r>
            <w:r w:rsidRPr="0030307D">
              <w:rPr>
                <w:sz w:val="20"/>
                <w:szCs w:val="20"/>
              </w:rPr>
              <w:t>Шекова,Е.Л. Управление учреждениями культуры в современных условиях: учеб.пособие/Е.Л.Шекова.-СПб.:Лань,2014.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2.6 </w:t>
            </w:r>
            <w:r w:rsidRPr="0030307D">
              <w:rPr>
                <w:sz w:val="20"/>
                <w:szCs w:val="20"/>
              </w:rPr>
              <w:t>Фетисов,А.В. Управление культурами/А.В.Фетисов.-М.,2013.</w:t>
            </w: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6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10+10CD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10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Информационное обеспечение профессиональной деятельности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>
              <w:rPr>
                <w:rFonts w:eastAsia="Lucida Sans Unicode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 </w:t>
            </w:r>
            <w:r w:rsidRPr="0030307D">
              <w:rPr>
                <w:sz w:val="20"/>
                <w:szCs w:val="20"/>
              </w:rPr>
              <w:t xml:space="preserve">Михеева Е. В. Информационные технологии в профессиональной деятельности: учеб. пособие для студ. учреждений сред. проф. образования / Е. В. Михеева. - 14-е изд., стер. - М.: Издательский центр "Академия", 2016. - 384 с. (Рецензия № 47 от 28 февраля 2013 г ФГАУ "ФИРО") 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 </w:t>
            </w:r>
            <w:r w:rsidRPr="0030307D">
              <w:rPr>
                <w:sz w:val="20"/>
                <w:szCs w:val="20"/>
              </w:rPr>
              <w:t xml:space="preserve">Михеева Е. В. Информационные технологии в профессиональной деятельности. Технические специальности: учебник для студ. </w:t>
            </w:r>
            <w:r w:rsidRPr="0030307D">
              <w:rPr>
                <w:sz w:val="20"/>
                <w:szCs w:val="20"/>
              </w:rPr>
              <w:lastRenderedPageBreak/>
              <w:t xml:space="preserve">учреждений сред. проф. образования / Е. В. Михеева, О. И. Титова. - 3-е изд., стер. - М.: Издательский центр "Академия", 2016. - 416 с.  </w:t>
            </w:r>
            <w:r w:rsidRPr="0030307D">
              <w:rPr>
                <w:sz w:val="20"/>
                <w:szCs w:val="20"/>
              </w:rPr>
              <w:cr/>
            </w:r>
            <w:r>
              <w:rPr>
                <w:sz w:val="20"/>
                <w:szCs w:val="20"/>
              </w:rPr>
              <w:t xml:space="preserve">3.3 </w:t>
            </w:r>
            <w:r w:rsidRPr="0030307D">
              <w:rPr>
                <w:sz w:val="20"/>
                <w:szCs w:val="20"/>
              </w:rPr>
              <w:t>Михеева Е.В. Информационные технологии в профессиональной деятельности: учебник для студ. Учреждений сред. проф. образования/Е.В.Михеева, О.И.Титова. - 3-е изд. стер.-  М.: Издательский центр "Академия",2019.- 416с.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3.4 </w:t>
            </w:r>
            <w:r w:rsidRPr="0030307D">
              <w:rPr>
                <w:sz w:val="20"/>
                <w:szCs w:val="20"/>
              </w:rPr>
              <w:t>Остроух А. В. Основы информационных технологий: учеб. для студ. учреждений сред. проф. образования/ А. С. Остраух.- 2-е изд., стер. - М.: Издательский центр "Академия", 2015. - 208 с.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Дополнительная литература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3.5 </w:t>
            </w:r>
            <w:r w:rsidRPr="0030307D">
              <w:rPr>
                <w:sz w:val="20"/>
                <w:szCs w:val="20"/>
              </w:rPr>
              <w:t>Михеева Е.В. Информационные технологии в профессиональной деятельности: учеб.пособие/Е.В.Михеева.-М.:Академия,2014.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3.6 </w:t>
            </w:r>
            <w:r w:rsidRPr="0030307D">
              <w:rPr>
                <w:sz w:val="20"/>
                <w:szCs w:val="20"/>
              </w:rPr>
              <w:t>Цветкова,М.С. Информатика и ИКТ:учебник/М.С.Цветкова.-М.:Акакдемия,2014.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3.7 </w:t>
            </w:r>
            <w:r w:rsidRPr="0030307D">
              <w:rPr>
                <w:sz w:val="20"/>
                <w:szCs w:val="20"/>
              </w:rPr>
              <w:t>Макарова,Т.В. Основы информационных технологий в рекламе: учеб.пособие/Т.В.Макарова.-М.:ЮНИТИ-ДАНА,2014.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>10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10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5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10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8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10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5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0,40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0307D" w:rsidTr="00296642">
        <w:tc>
          <w:tcPr>
            <w:tcW w:w="595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1418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  <w:r w:rsidRPr="0030307D">
              <w:rPr>
                <w:sz w:val="20"/>
                <w:szCs w:val="20"/>
              </w:rPr>
              <w:t>Правовое обеспечение профессиональной деятельности : учебник/ под ред. А. Я. Капустин. - М. : Юрайт, 2016.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4.2 </w:t>
            </w:r>
            <w:r w:rsidRPr="0030307D">
              <w:rPr>
                <w:sz w:val="20"/>
                <w:szCs w:val="20"/>
              </w:rPr>
              <w:t>Капустин, А. Я. Правовое обеспечение профессиональной деятельности [Электронный ресурс] :учебник и практикум для СПО / А. Я. Капустин, К. М. Беликова ; под ред. А. Я. Капустина. — 2-е изд., перераб. и доп. — М. : Издательство Юрайт, 2018. — 382 с.    Режим доступа:  ЭБС Юрайт: </w:t>
            </w:r>
            <w:hyperlink r:id="rId182" w:tgtFrame="_blank" w:history="1">
              <w:r w:rsidRPr="0030307D">
                <w:rPr>
                  <w:rStyle w:val="af9"/>
                  <w:sz w:val="20"/>
                  <w:szCs w:val="20"/>
                </w:rPr>
                <w:t>www.biblio-online.ru</w:t>
              </w:r>
            </w:hyperlink>
            <w:r w:rsidRPr="0030307D">
              <w:rPr>
                <w:sz w:val="20"/>
                <w:szCs w:val="20"/>
              </w:rPr>
              <w:t xml:space="preserve"> 05.03.2018</w:t>
            </w:r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4.3 </w:t>
            </w:r>
            <w:r w:rsidRPr="0030307D">
              <w:rPr>
                <w:sz w:val="20"/>
                <w:szCs w:val="20"/>
              </w:rPr>
              <w:t xml:space="preserve">Правовые основы профессиональной деятельности.: учебник / Грибов В.Д. — Москва: КноРус, 2020. — 128 с. — (СПО). — ISBN 978-5-406-07624-8. — URL: </w:t>
            </w:r>
            <w:hyperlink r:id="rId183" w:history="1">
              <w:r w:rsidRPr="0030307D">
                <w:rPr>
                  <w:rStyle w:val="af9"/>
                  <w:sz w:val="20"/>
                  <w:szCs w:val="20"/>
                </w:rPr>
                <w:t>https://book.ru/book/934014</w:t>
              </w:r>
            </w:hyperlink>
            <w:r w:rsidRPr="0030307D">
              <w:rPr>
                <w:sz w:val="20"/>
                <w:szCs w:val="20"/>
              </w:rPr>
              <w:t xml:space="preserve">— Текст: электронный </w:t>
            </w:r>
            <w:r w:rsidRPr="0030307D">
              <w:rPr>
                <w:sz w:val="20"/>
                <w:szCs w:val="20"/>
              </w:rPr>
              <w:cr/>
            </w:r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4.4 </w:t>
            </w:r>
            <w:r w:rsidRPr="0030307D">
              <w:rPr>
                <w:sz w:val="20"/>
                <w:szCs w:val="20"/>
              </w:rPr>
              <w:t xml:space="preserve">ГурееваМ.А. Правовое обеспечение профессиональной деятельности.: учебник / Гуреева М.А. — Москва: КноРус, 2020. — 219 с. — (СПО). — ISBN 978-5-406-07404-6. — URL: </w:t>
            </w:r>
            <w:hyperlink r:id="rId184" w:history="1">
              <w:r w:rsidRPr="0030307D">
                <w:rPr>
                  <w:rStyle w:val="af9"/>
                  <w:sz w:val="20"/>
                  <w:szCs w:val="20"/>
                </w:rPr>
                <w:t>https://book.ru/book/932637</w:t>
              </w:r>
            </w:hyperlink>
            <w:r w:rsidRPr="0030307D">
              <w:rPr>
                <w:sz w:val="20"/>
                <w:szCs w:val="20"/>
              </w:rPr>
              <w:t xml:space="preserve">— Текст: электронный </w:t>
            </w:r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4.5 </w:t>
            </w:r>
            <w:r w:rsidRPr="0030307D">
              <w:rPr>
                <w:sz w:val="20"/>
                <w:szCs w:val="20"/>
              </w:rPr>
              <w:t xml:space="preserve">Матвеев Р.Ф. Правовое обеспечение профессиональной деятельности.: учебное пособие / Матвеев Р.Ф. — Москва: КноРус, 2020. — 157 с. — (СПО). — ISBN 978-5-406-07328-5. — URL: </w:t>
            </w:r>
            <w:hyperlink r:id="rId185" w:history="1">
              <w:r w:rsidRPr="0030307D">
                <w:rPr>
                  <w:rStyle w:val="af9"/>
                  <w:sz w:val="20"/>
                  <w:szCs w:val="20"/>
                </w:rPr>
                <w:t>https://book.ru/book/932171</w:t>
              </w:r>
            </w:hyperlink>
            <w:r w:rsidRPr="0030307D">
              <w:rPr>
                <w:sz w:val="20"/>
                <w:szCs w:val="20"/>
              </w:rPr>
              <w:t xml:space="preserve"> — Текст: электронный </w:t>
            </w:r>
          </w:p>
          <w:p w:rsidR="00296642" w:rsidRPr="0030307D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4.6 </w:t>
            </w:r>
            <w:r w:rsidRPr="0030307D">
              <w:rPr>
                <w:sz w:val="20"/>
                <w:szCs w:val="20"/>
              </w:rPr>
              <w:t xml:space="preserve">Некрасов С.И. Правовое обеспечение профессиональной деятельности.: учебное пособие / Некрасов С.И., Зайцева-Савкович Е.В., Питрюк А.В. — Москва: Юстиция, 2019. — 211 с. — (СПО). — ISBN 978-5-4365-3032-1. — URL: </w:t>
            </w:r>
            <w:hyperlink r:id="rId186" w:history="1">
              <w:r w:rsidRPr="0030307D">
                <w:rPr>
                  <w:rStyle w:val="af9"/>
                  <w:sz w:val="20"/>
                  <w:szCs w:val="20"/>
                </w:rPr>
                <w:t>https://book.ru/book/931218</w:t>
              </w:r>
            </w:hyperlink>
            <w:r w:rsidRPr="0030307D">
              <w:rPr>
                <w:sz w:val="20"/>
                <w:szCs w:val="20"/>
              </w:rPr>
              <w:t xml:space="preserve"> — Текст: </w:t>
            </w:r>
            <w:r w:rsidRPr="0030307D">
              <w:rPr>
                <w:sz w:val="20"/>
                <w:szCs w:val="20"/>
              </w:rPr>
              <w:lastRenderedPageBreak/>
              <w:t>электронный.</w:t>
            </w:r>
          </w:p>
        </w:tc>
        <w:tc>
          <w:tcPr>
            <w:tcW w:w="1559" w:type="dxa"/>
          </w:tcPr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lastRenderedPageBreak/>
              <w:t>8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0307D">
              <w:rPr>
                <w:sz w:val="20"/>
                <w:szCs w:val="20"/>
              </w:rPr>
              <w:t>Э</w:t>
            </w:r>
          </w:p>
        </w:tc>
        <w:tc>
          <w:tcPr>
            <w:tcW w:w="1559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Pr="0030307D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</w:tbl>
    <w:p w:rsidR="002C07A1" w:rsidRPr="002C07A1" w:rsidRDefault="002C07A1" w:rsidP="002C07A1">
      <w:pPr>
        <w:rPr>
          <w:vanish/>
        </w:rPr>
      </w:pPr>
    </w:p>
    <w:tbl>
      <w:tblPr>
        <w:tblpPr w:leftFromText="180" w:rightFromText="180" w:vertAnchor="text" w:horzAnchor="margin" w:tblpY="1696"/>
        <w:tblOverlap w:val="never"/>
        <w:tblW w:w="14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3"/>
        <w:gridCol w:w="851"/>
        <w:gridCol w:w="2693"/>
        <w:gridCol w:w="1418"/>
        <w:gridCol w:w="6237"/>
        <w:gridCol w:w="1702"/>
        <w:gridCol w:w="1418"/>
      </w:tblGrid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ПМ.00</w:t>
            </w:r>
          </w:p>
        </w:tc>
        <w:tc>
          <w:tcPr>
            <w:tcW w:w="2693" w:type="dxa"/>
          </w:tcPr>
          <w:p w:rsidR="00296642" w:rsidRPr="00707064" w:rsidRDefault="00296642" w:rsidP="001C73BC">
            <w:pPr>
              <w:contextualSpacing/>
              <w:rPr>
                <w:sz w:val="20"/>
                <w:szCs w:val="20"/>
              </w:rPr>
            </w:pPr>
            <w:r w:rsidRPr="00707064">
              <w:rPr>
                <w:sz w:val="20"/>
                <w:szCs w:val="20"/>
              </w:rPr>
              <w:t xml:space="preserve">Профессиональные модули  </w:t>
            </w:r>
          </w:p>
          <w:p w:rsidR="00296642" w:rsidRPr="00707064" w:rsidRDefault="00296642" w:rsidP="001C73BC">
            <w:pPr>
              <w:contextualSpacing/>
              <w:rPr>
                <w:sz w:val="20"/>
                <w:szCs w:val="20"/>
              </w:rPr>
            </w:pPr>
            <w:r w:rsidRPr="00707064">
              <w:rPr>
                <w:sz w:val="20"/>
                <w:szCs w:val="20"/>
              </w:rPr>
              <w:t>По виду фото – и видеотворчество</w:t>
            </w: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ПМ.01</w:t>
            </w:r>
          </w:p>
        </w:tc>
        <w:tc>
          <w:tcPr>
            <w:tcW w:w="2693" w:type="dxa"/>
          </w:tcPr>
          <w:p w:rsidR="00296642" w:rsidRPr="00707064" w:rsidRDefault="00296642" w:rsidP="001C73BC">
            <w:pPr>
              <w:contextualSpacing/>
              <w:rPr>
                <w:sz w:val="20"/>
                <w:szCs w:val="20"/>
              </w:rPr>
            </w:pPr>
            <w:r w:rsidRPr="00707064">
              <w:rPr>
                <w:sz w:val="20"/>
                <w:szCs w:val="20"/>
              </w:rPr>
              <w:t>Художественно-творческая деятельность</w:t>
            </w: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МДК.01.01</w:t>
            </w:r>
          </w:p>
        </w:tc>
        <w:tc>
          <w:tcPr>
            <w:tcW w:w="2693" w:type="dxa"/>
          </w:tcPr>
          <w:p w:rsidR="00296642" w:rsidRPr="00707064" w:rsidRDefault="00296642" w:rsidP="001C73BC">
            <w:pPr>
              <w:contextualSpacing/>
              <w:rPr>
                <w:sz w:val="20"/>
                <w:szCs w:val="20"/>
              </w:rPr>
            </w:pPr>
            <w:r w:rsidRPr="00707064">
              <w:rPr>
                <w:sz w:val="20"/>
                <w:szCs w:val="20"/>
              </w:rPr>
              <w:t>Мастерство фото- и видеосъемки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812CD9" w:rsidRDefault="00296642" w:rsidP="001C73BC">
            <w:pPr>
              <w:pStyle w:val="aff"/>
              <w:numPr>
                <w:ilvl w:val="1"/>
                <w:numId w:val="9"/>
              </w:numPr>
              <w:rPr>
                <w:sz w:val="20"/>
                <w:szCs w:val="20"/>
              </w:rPr>
            </w:pPr>
            <w:r w:rsidRPr="00812CD9">
              <w:rPr>
                <w:sz w:val="20"/>
                <w:szCs w:val="20"/>
              </w:rPr>
              <w:t xml:space="preserve">Фотодело : учебное пособие / А.В. Левкина. — Москва : КноРус, 2018. — 318 с. Режим доступа: </w:t>
            </w:r>
            <w:hyperlink r:id="rId187" w:history="1">
              <w:r w:rsidRPr="006F1ECB">
                <w:rPr>
                  <w:rStyle w:val="af9"/>
                  <w:sz w:val="20"/>
                  <w:szCs w:val="20"/>
                </w:rPr>
                <w:t>https://www.book.ru/book/927663 - 01.07.2019</w:t>
              </w:r>
            </w:hyperlink>
          </w:p>
          <w:p w:rsidR="00296642" w:rsidRDefault="00296642" w:rsidP="001C73BC">
            <w:pPr>
              <w:pStyle w:val="aff"/>
              <w:numPr>
                <w:ilvl w:val="1"/>
                <w:numId w:val="9"/>
              </w:numPr>
              <w:rPr>
                <w:sz w:val="20"/>
                <w:szCs w:val="20"/>
              </w:rPr>
            </w:pPr>
            <w:r w:rsidRPr="00812CD9">
              <w:rPr>
                <w:i/>
                <w:iCs/>
                <w:sz w:val="20"/>
                <w:szCs w:val="20"/>
              </w:rPr>
              <w:t>Трищенко, Д. А. </w:t>
            </w:r>
            <w:r w:rsidRPr="00812CD9">
              <w:rPr>
                <w:sz w:val="20"/>
                <w:szCs w:val="20"/>
              </w:rPr>
              <w:t> Техника и технологии рекламного видео : учебник и практикум для среднего профессионального образования / Д. А. Трищенко. — Москва : Издательство Юрайт, 2020. — 177 с. — (Профессиональное образование). — ISBN 978-5-534-12575-7. — Текст : электронный // ЭБС Юрайт [сайт]. — URL: </w:t>
            </w:r>
            <w:hyperlink r:id="rId188" w:tgtFrame="_blank" w:history="1">
              <w:r w:rsidRPr="00812CD9">
                <w:rPr>
                  <w:rStyle w:val="af9"/>
                  <w:sz w:val="20"/>
                  <w:szCs w:val="20"/>
                </w:rPr>
                <w:t>https://biblio-online.ru/bcode/457116</w:t>
              </w:r>
            </w:hyperlink>
            <w:r w:rsidRPr="00812CD9">
              <w:rPr>
                <w:sz w:val="20"/>
                <w:szCs w:val="20"/>
              </w:rPr>
              <w:t> (дата обращения: 10.03.2020).</w:t>
            </w:r>
          </w:p>
          <w:p w:rsidR="00296642" w:rsidRPr="00812CD9" w:rsidRDefault="00296642" w:rsidP="001C73BC">
            <w:pPr>
              <w:pStyle w:val="aff"/>
              <w:numPr>
                <w:ilvl w:val="1"/>
                <w:numId w:val="9"/>
              </w:numPr>
              <w:rPr>
                <w:sz w:val="20"/>
                <w:szCs w:val="20"/>
              </w:rPr>
            </w:pPr>
            <w:r w:rsidRPr="00812CD9">
              <w:rPr>
                <w:i/>
                <w:iCs/>
                <w:sz w:val="20"/>
                <w:szCs w:val="20"/>
              </w:rPr>
              <w:t>Пименов, В. И. </w:t>
            </w:r>
            <w:r w:rsidRPr="00812CD9">
              <w:rPr>
                <w:sz w:val="20"/>
                <w:szCs w:val="20"/>
              </w:rPr>
              <w:t> Видеомонтаж. Практикум : учебное пособие для среднего профессионального образования / В. И. Пименов. — 2-е изд., испр. и доп. — Москва : Издательство Юрайт, 2020. — 159 с. — (Профессиональное образование). — ISBN 978-5-534-11405-8. — Текст : электронный // ЭБС Юрайт [сайт]. — URL: </w:t>
            </w:r>
            <w:hyperlink r:id="rId189" w:tgtFrame="_blank" w:history="1">
              <w:r w:rsidRPr="00812CD9">
                <w:rPr>
                  <w:rStyle w:val="af9"/>
                  <w:sz w:val="20"/>
                  <w:szCs w:val="20"/>
                </w:rPr>
                <w:t>https://biblio-online.ru/bcode/457076</w:t>
              </w:r>
            </w:hyperlink>
            <w:r w:rsidRPr="00812CD9">
              <w:rPr>
                <w:sz w:val="20"/>
                <w:szCs w:val="20"/>
              </w:rPr>
              <w:t> (дата обращения: 10.03.2020).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Дополнтельная литература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39357E">
              <w:rPr>
                <w:sz w:val="20"/>
                <w:szCs w:val="20"/>
              </w:rPr>
              <w:t>Павлов,И.В. Техника и технологии рекламного видео: учебник/И.В.Павлов.-М.:Академия,2014.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Pr="005F21BB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Режиссура видеофильма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812CD9" w:rsidRDefault="00296642" w:rsidP="001C73BC">
            <w:pPr>
              <w:contextualSpacing/>
              <w:rPr>
                <w:sz w:val="20"/>
                <w:szCs w:val="20"/>
              </w:rPr>
            </w:pPr>
            <w:r w:rsidRPr="00812CD9">
              <w:rPr>
                <w:sz w:val="20"/>
                <w:szCs w:val="20"/>
              </w:rPr>
              <w:t xml:space="preserve">2.1 Динов, В.Г. Звуковая картина. Записки о звукорежиссуре [Электронный ресурс] : учебное пособие / В.Г. Динов. — Электрон. дан. — Санкт-Петербург : Лань, Планета музыки, 2019. — 488 с. — Режим доступа: </w:t>
            </w:r>
            <w:hyperlink r:id="rId190" w:history="1">
              <w:r w:rsidRPr="00812CD9">
                <w:rPr>
                  <w:rStyle w:val="af9"/>
                  <w:sz w:val="20"/>
                  <w:szCs w:val="20"/>
                </w:rPr>
                <w:t>https://e.lanbook.com/book/112794. — 19.02.2019</w:t>
              </w:r>
            </w:hyperlink>
            <w:r w:rsidRPr="00812CD9">
              <w:rPr>
                <w:sz w:val="20"/>
                <w:szCs w:val="20"/>
              </w:rPr>
              <w:t>.</w:t>
            </w:r>
          </w:p>
          <w:p w:rsidR="00296642" w:rsidRPr="00812CD9" w:rsidRDefault="00296642" w:rsidP="001C73BC">
            <w:pPr>
              <w:contextualSpacing/>
              <w:rPr>
                <w:sz w:val="20"/>
                <w:szCs w:val="20"/>
              </w:rPr>
            </w:pPr>
            <w:r w:rsidRPr="00812CD9">
              <w:rPr>
                <w:sz w:val="20"/>
                <w:szCs w:val="20"/>
              </w:rPr>
              <w:t xml:space="preserve">2.2 Трищенко, Д. А.  Техника и технологии рекламного видео : учебник и практикум для среднего профессионального образования / Д. А. Трищенко. — Москва : Издательство Юрайт, 2020. — 177 с. — </w:t>
            </w:r>
            <w:r w:rsidRPr="00812CD9">
              <w:rPr>
                <w:sz w:val="20"/>
                <w:szCs w:val="20"/>
              </w:rPr>
              <w:lastRenderedPageBreak/>
              <w:t>(Профессиональное образование). — ISBN 978-5-534-12575-7. — Текст : электронный // ЭБС Юрайт [сайт]. — URL: https://biblio-online.ru/bcode/457116 (дата обращения: 10.03.2020).</w:t>
            </w:r>
          </w:p>
          <w:p w:rsidR="00296642" w:rsidRPr="00812CD9" w:rsidRDefault="00296642" w:rsidP="001C73BC">
            <w:pPr>
              <w:contextualSpacing/>
              <w:rPr>
                <w:sz w:val="20"/>
                <w:szCs w:val="20"/>
              </w:rPr>
            </w:pPr>
            <w:r w:rsidRPr="00812CD9">
              <w:rPr>
                <w:sz w:val="20"/>
                <w:szCs w:val="20"/>
              </w:rPr>
              <w:t>2.3. Пименов, В. И.  Видеомонтаж. Практикум : учебное пособие для среднего профессионального образования / В. И. Пименов. — 2-е изд., испр. и доп. — Москва : Издательство Юрайт, 2020. — 159 с. — (Профессиональное образование). — ISBN 978-5-534-11405-8. — Текст : электронный // ЭБС Юрайт [сайт]. — URL: https://biblio-online.ru/bcode/457076 (дата обращения:</w:t>
            </w:r>
          </w:p>
          <w:p w:rsidR="00296642" w:rsidRPr="00812CD9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812CD9">
              <w:rPr>
                <w:sz w:val="20"/>
                <w:szCs w:val="20"/>
              </w:rPr>
              <w:t>Дополнительная</w:t>
            </w:r>
          </w:p>
          <w:p w:rsidR="00296642" w:rsidRPr="00812CD9" w:rsidRDefault="00296642" w:rsidP="001C73BC">
            <w:pPr>
              <w:contextualSpacing/>
              <w:rPr>
                <w:sz w:val="20"/>
                <w:szCs w:val="20"/>
              </w:rPr>
            </w:pPr>
            <w:r w:rsidRPr="00812CD9">
              <w:rPr>
                <w:sz w:val="20"/>
                <w:szCs w:val="20"/>
              </w:rPr>
              <w:t>2.4. Павлов И.В. Техника и технологии рекламного видео : учебник / И.В. Павлов. - М.:Академия, 2014.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lastRenderedPageBreak/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1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Сценарное мастерство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>
              <w:rPr>
                <w:rFonts w:eastAsia="Lucida Sans Unicode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 </w:t>
            </w:r>
            <w:r w:rsidRPr="0039357E">
              <w:rPr>
                <w:sz w:val="20"/>
                <w:szCs w:val="20"/>
              </w:rPr>
              <w:t>Фрумкин,Г.М. Сценарное мастерство.Кино-телевидение-реклама:учеб.пособие/А.Сурмели.-М.:Академический прект,2015.</w:t>
            </w:r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  <w:r w:rsidRPr="0039357E">
              <w:rPr>
                <w:sz w:val="20"/>
                <w:szCs w:val="20"/>
              </w:rPr>
              <w:t xml:space="preserve">Сурмели, А. Искусство телесценария [Электронный ресурс] : учебное пособие / А. Сурмели. — Электрон. дан. — Санкт-Петербург : Лань, Планета музыки, 2018. — 224 с. — Режим доступа: </w:t>
            </w:r>
            <w:hyperlink r:id="rId191" w:history="1">
              <w:r w:rsidRPr="001F0DD0">
                <w:rPr>
                  <w:rStyle w:val="af9"/>
                  <w:sz w:val="20"/>
                  <w:szCs w:val="20"/>
                </w:rPr>
                <w:t>https://e.lanbook.com/book/107988. — 19.02.2019</w:t>
              </w:r>
            </w:hyperlink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Дополнительная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  <w:r w:rsidRPr="0039357E">
              <w:rPr>
                <w:sz w:val="20"/>
                <w:szCs w:val="20"/>
              </w:rPr>
              <w:t xml:space="preserve">Сурмели,А. Искусство телесценария /А.Сурмели. - СПб.: Лань; Планета музыки,  2015. 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2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Мастерство видеосъемки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  <w:r w:rsidRPr="0039357E">
              <w:rPr>
                <w:sz w:val="20"/>
                <w:szCs w:val="20"/>
              </w:rPr>
              <w:t xml:space="preserve">Сурмели,А. Искусство телесценария /А.Сурмели. - СПб.: Лань; Планета музыки,  2015. 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</w:t>
            </w:r>
            <w:r w:rsidRPr="0039357E">
              <w:rPr>
                <w:sz w:val="20"/>
                <w:szCs w:val="20"/>
              </w:rPr>
              <w:t>Фрумкин,Г.М. Сценарное мастерство.Кино-телевидение-реклама:учеб.пособие/А.Сурмели.-М.:Академический прект,2015.</w:t>
            </w:r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</w:t>
            </w:r>
            <w:r w:rsidRPr="0039357E">
              <w:rPr>
                <w:sz w:val="20"/>
                <w:szCs w:val="20"/>
              </w:rPr>
              <w:t xml:space="preserve">Сурмели, А. Искусство телесценария [Электронный ресурс] : учебное пособие / А. Сурмели. — Электрон. дан. — Санкт-Петербург : Лань, Планета музыки, 2018. — 224 с. — Режим доступа: </w:t>
            </w:r>
            <w:hyperlink r:id="rId192" w:history="1">
              <w:r w:rsidRPr="0039357E">
                <w:rPr>
                  <w:rStyle w:val="af9"/>
                  <w:sz w:val="20"/>
                  <w:szCs w:val="20"/>
                </w:rPr>
                <w:t>https://e.lanbook.com/book/107988</w:t>
              </w:r>
            </w:hyperlink>
            <w:r w:rsidRPr="0039357E">
              <w:rPr>
                <w:sz w:val="20"/>
                <w:szCs w:val="20"/>
              </w:rPr>
              <w:t>. — 19.02.2019</w:t>
            </w:r>
          </w:p>
          <w:p w:rsidR="00296642" w:rsidRPr="00812CD9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4.4. </w:t>
            </w:r>
            <w:r w:rsidRPr="00812CD9">
              <w:rPr>
                <w:sz w:val="20"/>
                <w:szCs w:val="20"/>
              </w:rPr>
              <w:t>Трищенко, Д. А.  Техника и технологии рекламного видео : учебник и практикум для среднего профессионального образования / Д. А. Трищенко. — Москва : Издательство Юрайт, 2020. — 177 с. — (Профессиональное образование). — ISBN 978-5-534-12575-7. — Текст : электронный // ЭБС Юрайт [сайт]. — URL: https://biblio-online.ru/bcode/457116 (дата обращения: 10.03.2020).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4.5. </w:t>
            </w:r>
            <w:r w:rsidRPr="00812CD9">
              <w:rPr>
                <w:sz w:val="20"/>
                <w:szCs w:val="20"/>
              </w:rPr>
              <w:t xml:space="preserve">Пименов, В. И.  Видеомонтаж. Практикум : учебное пособие для среднего профессионального образования / В. И. Пименов. — 2-е изд., испр. и доп. — Москва : Издательство Юрайт, 2020. — 159 с. — (Профессиональное образование). — ISBN 978-5-534-11405-8. — Текст </w:t>
            </w:r>
            <w:r w:rsidRPr="00812CD9">
              <w:rPr>
                <w:sz w:val="20"/>
                <w:szCs w:val="20"/>
              </w:rPr>
              <w:lastRenderedPageBreak/>
              <w:t>: электронный // ЭБС Юрайт [сайт]. — URL: https://biblio-online.ru/bcode/457076 (дата обращения:</w:t>
            </w: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lastRenderedPageBreak/>
              <w:t>2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2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Фотокомпозиция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  <w:r w:rsidRPr="0039357E">
              <w:rPr>
                <w:sz w:val="20"/>
                <w:szCs w:val="20"/>
              </w:rPr>
              <w:t xml:space="preserve">Фотодело : учебное пособие / А.В. Левкина. — Москва : КноРус, 2018. — 318 с. Режим доступа: </w:t>
            </w:r>
            <w:hyperlink r:id="rId193" w:history="1">
              <w:r w:rsidRPr="0039357E">
                <w:rPr>
                  <w:rStyle w:val="af9"/>
                  <w:sz w:val="20"/>
                  <w:szCs w:val="20"/>
                </w:rPr>
                <w:t>https://www.book.ru/book/927663 - 01.07.2019</w:t>
              </w:r>
            </w:hyperlink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  <w:r w:rsidRPr="0039357E">
              <w:rPr>
                <w:sz w:val="20"/>
                <w:szCs w:val="20"/>
              </w:rPr>
              <w:t xml:space="preserve">Левкина, А.В. Основы фотографии : учебное пособие / Левкина А.В. — Москва : КноРус, 2019. — 142 с. — (СПО). — ISBN 978-5-406-07100-7. — URL: </w:t>
            </w:r>
            <w:hyperlink r:id="rId194" w:history="1">
              <w:r w:rsidRPr="0039357E">
                <w:rPr>
                  <w:rStyle w:val="af9"/>
                  <w:sz w:val="20"/>
                  <w:szCs w:val="20"/>
                </w:rPr>
                <w:t>https://book.ru/book/932622</w:t>
              </w:r>
            </w:hyperlink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Дополнительная литература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5.3 </w:t>
            </w:r>
            <w:r w:rsidRPr="0039357E">
              <w:rPr>
                <w:sz w:val="20"/>
                <w:szCs w:val="20"/>
              </w:rPr>
              <w:t>Лёвкина,А.В. Фотодело: учеб.пособие/ А.В.Лёвкина.- М.: Альфа-М, 2013.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5.4 </w:t>
            </w:r>
            <w:r w:rsidRPr="0039357E">
              <w:rPr>
                <w:sz w:val="20"/>
                <w:szCs w:val="20"/>
              </w:rPr>
              <w:t>Иттен,Иоханнес. Искусство формы. Мой форкурс в Баухаузе и других школах/Иоханнес Иттен.-М.:Издатель Д.Дронов,2013.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5.5 </w:t>
            </w:r>
            <w:r w:rsidRPr="0039357E">
              <w:rPr>
                <w:sz w:val="20"/>
                <w:szCs w:val="20"/>
              </w:rPr>
              <w:t>Хаас,К. Фотошкола. Композиция снимка и техника цифровой съёмки/ К.Хаас.- СПб.:БХВ-Петербург,2014.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3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1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3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Технология фотосъемки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>
              <w:rPr>
                <w:rFonts w:eastAsia="Lucida Sans Unicode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6237" w:type="dxa"/>
          </w:tcPr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6.1 </w:t>
            </w:r>
            <w:r w:rsidRPr="0039357E">
              <w:rPr>
                <w:sz w:val="20"/>
                <w:szCs w:val="20"/>
              </w:rPr>
              <w:t xml:space="preserve">Фотодело : учебное пособие / А.В. Левкина. — Москва : КноРус, 2018. — 318 с. Режим доступа: </w:t>
            </w:r>
            <w:hyperlink r:id="rId195" w:history="1">
              <w:r w:rsidRPr="006F1ECB">
                <w:rPr>
                  <w:rStyle w:val="af9"/>
                  <w:sz w:val="20"/>
                  <w:szCs w:val="20"/>
                </w:rPr>
                <w:t>https://www.book.ru/book/927663 - 01.07.2019</w:t>
              </w:r>
            </w:hyperlink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 w:rsidRPr="00E55626">
              <w:rPr>
                <w:sz w:val="20"/>
                <w:szCs w:val="20"/>
              </w:rPr>
              <w:t xml:space="preserve">Левкина, А. В. Техника и искусство фотографии : учебное пособие / А.В. Левкина. — Москва : ИНФРА-М, 2020. — 295 с. + Доп. материалы [Электронный ресурс]. — (Среднее профессиональное образование). - ISBN 978-5-16-106467-2. - Текст : электронный. - URL: </w:t>
            </w:r>
            <w:hyperlink r:id="rId196" w:history="1">
              <w:r w:rsidRPr="006F1ECB">
                <w:rPr>
                  <w:rStyle w:val="af9"/>
                  <w:sz w:val="20"/>
                  <w:szCs w:val="20"/>
                </w:rPr>
                <w:t>https://new.znanium.com/catalog/product/1065825</w:t>
              </w:r>
            </w:hyperlink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Дополнительная литература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6.2 </w:t>
            </w:r>
            <w:r w:rsidRPr="0039357E">
              <w:rPr>
                <w:sz w:val="20"/>
                <w:szCs w:val="20"/>
              </w:rPr>
              <w:t>Лёвкина,А.В. Фотодело: учеб.пособие/ А.В.Лёвкина.- М.: Альфа-М, 2013.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6.3 </w:t>
            </w:r>
            <w:r w:rsidRPr="0039357E">
              <w:rPr>
                <w:sz w:val="20"/>
                <w:szCs w:val="20"/>
              </w:rPr>
              <w:t>Хантер, Фил. Освещение в фотографии. Библия света/Фил Хантер. –М.:Питер,2014.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5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3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Основы цифрового редактирования изображения(Adobe Photoshop)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7.1 </w:t>
            </w:r>
            <w:r w:rsidRPr="0039357E">
              <w:rPr>
                <w:sz w:val="20"/>
                <w:szCs w:val="20"/>
              </w:rPr>
              <w:t xml:space="preserve">Фотодело : учебное пособие / А.В. Левкина. — Москва : КноРус, 2018. — 318 с. Режим доступа: </w:t>
            </w:r>
            <w:hyperlink r:id="rId197" w:history="1">
              <w:r w:rsidRPr="0039357E">
                <w:rPr>
                  <w:rStyle w:val="af9"/>
                  <w:sz w:val="20"/>
                  <w:szCs w:val="20"/>
                </w:rPr>
                <w:t>https://www.book.ru/book/927663 - 01.07.2019</w:t>
              </w:r>
            </w:hyperlink>
          </w:p>
          <w:p w:rsidR="00296642" w:rsidRDefault="00296642" w:rsidP="001C73BC">
            <w:pPr>
              <w:contextualSpacing/>
              <w:rPr>
                <w:rStyle w:val="af9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7.2 </w:t>
            </w:r>
            <w:r w:rsidRPr="0039357E">
              <w:rPr>
                <w:sz w:val="20"/>
                <w:szCs w:val="20"/>
              </w:rPr>
              <w:t xml:space="preserve">Левкина, А.В. Основы фотографии : учебное пособие / Левкина А.В. — Москва : КноРус, 2019. — 142 с. — (СПО). — ISBN 978-5-406-07100-7. — URL: </w:t>
            </w:r>
            <w:hyperlink r:id="rId198" w:history="1">
              <w:r w:rsidRPr="0039357E">
                <w:rPr>
                  <w:rStyle w:val="af9"/>
                  <w:sz w:val="20"/>
                  <w:szCs w:val="20"/>
                </w:rPr>
                <w:t>https://book.ru/book/932622</w:t>
              </w:r>
            </w:hyperlink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 w:rsidRPr="00E55626">
              <w:rPr>
                <w:sz w:val="20"/>
                <w:szCs w:val="20"/>
              </w:rPr>
              <w:t xml:space="preserve">Левкина, А. В. Техника и искусство фотографии : учебное пособие / А.В. Левкина. — Москва : ИНФРА-М, 2020. — 295 с. + Доп. материалы [Электронный ресурс]. — (Среднее профессиональное образование). - ISBN 978-5-16-106467-2. - Текст : электронный. - URL: </w:t>
            </w:r>
            <w:hyperlink r:id="rId199" w:history="1">
              <w:r w:rsidRPr="006F1ECB">
                <w:rPr>
                  <w:rStyle w:val="af9"/>
                  <w:sz w:val="20"/>
                  <w:szCs w:val="20"/>
                </w:rPr>
                <w:t>https://new.znanium.com/catalog/product/1065825</w:t>
              </w:r>
            </w:hyperlink>
          </w:p>
          <w:p w:rsidR="00296642" w:rsidRDefault="00296642" w:rsidP="001C73BC">
            <w:pPr>
              <w:contextualSpacing/>
              <w:rPr>
                <w:rStyle w:val="af9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7.3 </w:t>
            </w:r>
            <w:r w:rsidRPr="0039357E">
              <w:rPr>
                <w:sz w:val="20"/>
                <w:szCs w:val="20"/>
              </w:rPr>
              <w:t xml:space="preserve">Немцова, Т. И. Компьютерная графика и web-дизайн : учебное пособие / Т.И. Немцова, Т.В. Казанкова, А.В. Шнякин ; под ред. Л.Г. Гагариной. — Москва: ИД «ФОРУМ» : ИНФРА-М, 2020. — 400 с. + Доп. материалы [Электронный ресурс]. — (Среднее профессиональное образование). - ISBN 978-5-16-106582-2. - Текст : электронный. - URL: </w:t>
            </w:r>
            <w:hyperlink r:id="rId200" w:history="1">
              <w:r w:rsidRPr="0039357E">
                <w:rPr>
                  <w:rStyle w:val="af9"/>
                  <w:sz w:val="20"/>
                  <w:szCs w:val="20"/>
                </w:rPr>
                <w:t>https://new.znanium.com/catalog/product/1041338</w:t>
              </w:r>
            </w:hyperlink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812CD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4 </w:t>
            </w:r>
            <w:r w:rsidRPr="00812CD9">
              <w:rPr>
                <w:sz w:val="20"/>
                <w:szCs w:val="20"/>
              </w:rPr>
              <w:t xml:space="preserve">Трищенко, Д. А.  Техника и технологии рекламного видео : учебник и практикум для среднего профессионального образования / Д. А. Трищенко. — Москва : Издательство Юрайт, 2020. — 177 с. — (Профессиональное образование). — ISBN 978-5-534-12575-7. — Текст : электронный // ЭБС Юрайт [сайт]. — URL: </w:t>
            </w:r>
            <w:hyperlink r:id="rId201" w:history="1">
              <w:r w:rsidRPr="006F1ECB">
                <w:rPr>
                  <w:rStyle w:val="af9"/>
                  <w:sz w:val="20"/>
                  <w:szCs w:val="20"/>
                </w:rPr>
                <w:t>https://biblio-online.ru/bcode/457116</w:t>
              </w:r>
            </w:hyperlink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7.5 </w:t>
            </w:r>
            <w:r w:rsidRPr="00812CD9">
              <w:rPr>
                <w:sz w:val="20"/>
                <w:szCs w:val="20"/>
              </w:rPr>
              <w:t xml:space="preserve">Пименов, В. И.  Видеомонтаж. Практикум : учебное пособие для среднего профессионального образования / В. И. Пименов. — 2-е изд., испр. и доп. — Москва : Издательство Юрайт, 2020. — 159 с. — (Профессиональное образование). — ISBN 978-5-534-11405-8. — Текст : электронный // ЭБС Юрайт [сайт]. — URL: </w:t>
            </w:r>
            <w:hyperlink r:id="rId202" w:history="1">
              <w:r w:rsidRPr="006F1ECB">
                <w:rPr>
                  <w:rStyle w:val="af9"/>
                  <w:sz w:val="20"/>
                  <w:szCs w:val="20"/>
                </w:rPr>
                <w:t>https://biblio-online.ru/bcode/457076</w:t>
              </w:r>
            </w:hyperlink>
            <w:r w:rsidRPr="00812CD9">
              <w:rPr>
                <w:sz w:val="20"/>
                <w:szCs w:val="20"/>
              </w:rPr>
              <w:t xml:space="preserve"> 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Дополнительная литература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7.4 </w:t>
            </w:r>
            <w:r w:rsidRPr="0039357E">
              <w:rPr>
                <w:sz w:val="20"/>
                <w:szCs w:val="20"/>
              </w:rPr>
              <w:t>Лёвкина,А.В. Фотодело: учеб.пособие/ А.В.Лёвкина.- М.: Альфа-М, 2013.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lastRenderedPageBreak/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3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Pr="005F21BB" w:rsidRDefault="00296642" w:rsidP="001C73BC">
            <w:pPr>
              <w:rPr>
                <w:sz w:val="20"/>
                <w:szCs w:val="20"/>
              </w:rPr>
            </w:pPr>
          </w:p>
          <w:p w:rsidR="00296642" w:rsidRPr="005F21BB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ind w:firstLine="708"/>
              <w:rPr>
                <w:sz w:val="20"/>
                <w:szCs w:val="20"/>
              </w:rPr>
            </w:pPr>
          </w:p>
          <w:p w:rsidR="00296642" w:rsidRDefault="00296642" w:rsidP="001C73BC">
            <w:pPr>
              <w:ind w:firstLine="708"/>
              <w:rPr>
                <w:sz w:val="20"/>
                <w:szCs w:val="20"/>
              </w:rPr>
            </w:pPr>
          </w:p>
          <w:p w:rsidR="00296642" w:rsidRPr="005F21BB" w:rsidRDefault="00296642" w:rsidP="001C73BC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Современные медиаотехнологии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8.1 </w:t>
            </w:r>
            <w:r w:rsidRPr="0039357E">
              <w:rPr>
                <w:sz w:val="20"/>
                <w:szCs w:val="20"/>
              </w:rPr>
              <w:t xml:space="preserve">Шак, Т.Ф. Музыка в структуре медиатекста. На материале художественного и анимационного кино : учебное пособие / Т.Ф. Шак. — 3-е изд., стер. — Санкт-Петербург : Планета музыки, 2019. — 384 с. — ISBN 978-5-8114-2702-4. — Текст : электронный // Лань : электронно-библиотечная система. — URL: </w:t>
            </w:r>
            <w:hyperlink r:id="rId203" w:history="1">
              <w:r w:rsidRPr="0039357E">
                <w:rPr>
                  <w:rStyle w:val="af9"/>
                  <w:sz w:val="20"/>
                  <w:szCs w:val="20"/>
                </w:rPr>
                <w:t>https://e.lanbook.com/book/112754</w:t>
              </w:r>
            </w:hyperlink>
            <w:r w:rsidRPr="0039357E">
              <w:rPr>
                <w:sz w:val="20"/>
                <w:szCs w:val="20"/>
              </w:rPr>
              <w:t xml:space="preserve"> 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 w:rsidRPr="00612704">
              <w:rPr>
                <w:sz w:val="20"/>
                <w:szCs w:val="20"/>
              </w:rPr>
              <w:t>МДК 01.02</w:t>
            </w:r>
          </w:p>
        </w:tc>
        <w:tc>
          <w:tcPr>
            <w:tcW w:w="2693" w:type="dxa"/>
            <w:vAlign w:val="center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 w:rsidRPr="00612704">
              <w:rPr>
                <w:sz w:val="20"/>
                <w:szCs w:val="20"/>
              </w:rPr>
              <w:t>Звуковое оформление видеофильма</w:t>
            </w: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  <w:highlight w:val="yellow"/>
              </w:rPr>
            </w:pP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  <w:highlight w:val="yellow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9357E" w:rsidTr="00296642">
        <w:tc>
          <w:tcPr>
            <w:tcW w:w="593" w:type="dxa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 w:rsidRPr="00612704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 w:rsidRPr="00612704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 w:rsidRPr="00612704">
              <w:rPr>
                <w:sz w:val="20"/>
                <w:szCs w:val="20"/>
              </w:rPr>
              <w:t>Основы звукооператорского мастерства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EB5C16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EB5C16">
              <w:rPr>
                <w:sz w:val="20"/>
                <w:szCs w:val="20"/>
              </w:rPr>
              <w:t>Динов,В.Г. Звуковая картина. Записки о звукорежиссёре: уч.пособие/Динов,В.Г.- СПб.:Лань; Планета музыки,2017.</w:t>
            </w:r>
          </w:p>
          <w:p w:rsidR="00296642" w:rsidRPr="00EB5C16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 </w:t>
            </w:r>
            <w:r w:rsidRPr="00EB5C16">
              <w:rPr>
                <w:sz w:val="20"/>
                <w:szCs w:val="20"/>
              </w:rPr>
              <w:t xml:space="preserve">Динов, В.Г. Звуковая картина. Записки о звукорежиссуре [Электронный ресурс] : учебное пособие / В.Г. Динов. — Электрон. дан. — Санкт-Петербург : Лань, Планета музыки, 2019. — 488 с. — Режим доступа: </w:t>
            </w:r>
            <w:hyperlink r:id="rId204" w:history="1">
              <w:r w:rsidRPr="00EB5C16">
                <w:rPr>
                  <w:rStyle w:val="af9"/>
                  <w:sz w:val="20"/>
                  <w:szCs w:val="20"/>
                </w:rPr>
                <w:t>https://e.lanbook.com/book/112794</w:t>
              </w:r>
            </w:hyperlink>
            <w:r w:rsidRPr="00EB5C16">
              <w:rPr>
                <w:sz w:val="20"/>
                <w:szCs w:val="20"/>
              </w:rPr>
              <w:t>. — 19.02.2019.</w:t>
            </w:r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 w:rsidRPr="007A5AAA">
              <w:rPr>
                <w:sz w:val="20"/>
                <w:szCs w:val="20"/>
              </w:rPr>
              <w:t xml:space="preserve">Трищенко, Д. А.  Техника и технологии рекламного видео : учебник и практикум для среднего профессионального образования / Д. А. Трищенко. — Москва : Издательство Юрайт, 2020. — 177 с. — (Профессиональное образование). — ISBN 978-5-534-12575-7. — Текст </w:t>
            </w:r>
            <w:r w:rsidRPr="007A5AAA">
              <w:rPr>
                <w:sz w:val="20"/>
                <w:szCs w:val="20"/>
              </w:rPr>
              <w:lastRenderedPageBreak/>
              <w:t xml:space="preserve">: электронный // ЭБС Юрайт [сайт]. — URL: </w:t>
            </w:r>
            <w:hyperlink r:id="rId205" w:history="1">
              <w:r w:rsidRPr="006F1ECB">
                <w:rPr>
                  <w:rStyle w:val="af9"/>
                  <w:sz w:val="20"/>
                  <w:szCs w:val="20"/>
                </w:rPr>
                <w:t>https://biblio-online.ru/bcode/457116</w:t>
              </w:r>
            </w:hyperlink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 w:rsidRPr="007A5AAA">
              <w:rPr>
                <w:sz w:val="20"/>
                <w:szCs w:val="20"/>
              </w:rPr>
              <w:t xml:space="preserve"> 4.5. Пименов, В. И.  Видеомонтаж. Практикум : учебное пособие для среднего профессионального образования / В. И. Пименов. — 2-е изд., испр. и доп. — Москва : Издательство Юрайт, 2020. — 159 с. — (Профессиональное образование). — ISBN 978-5-534-11405-8. — Текст : электронный // ЭБС Юрайт [сайт]. — URL: </w:t>
            </w:r>
            <w:hyperlink r:id="rId206" w:history="1">
              <w:r w:rsidRPr="006F1ECB">
                <w:rPr>
                  <w:rStyle w:val="af9"/>
                  <w:sz w:val="20"/>
                  <w:szCs w:val="20"/>
                </w:rPr>
                <w:t>https://biblio-online.ru/bcode/457076</w:t>
              </w:r>
            </w:hyperlink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lastRenderedPageBreak/>
              <w:t>4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</w:t>
            </w: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Pr="00612704" w:rsidRDefault="00296642" w:rsidP="001C73BC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 w:rsidRPr="00612704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 w:rsidRPr="00612704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 w:rsidRPr="00612704">
              <w:rPr>
                <w:sz w:val="20"/>
                <w:szCs w:val="20"/>
              </w:rPr>
              <w:t>Музыкальное оформление фильма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EB5C16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 </w:t>
            </w:r>
            <w:r w:rsidRPr="00EB5C16">
              <w:rPr>
                <w:sz w:val="20"/>
                <w:szCs w:val="20"/>
              </w:rPr>
              <w:t>Динов,В.Г. Звуковая картина. Записки о звукорежиссёре: уч.пособие/Динов,В.Г.- СПб.:Лань; Планета музыки,2017.</w:t>
            </w:r>
          </w:p>
          <w:p w:rsidR="00296642" w:rsidRPr="00EB5C16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 w:rsidRPr="00EB5C16">
              <w:rPr>
                <w:sz w:val="20"/>
                <w:szCs w:val="20"/>
              </w:rPr>
              <w:t xml:space="preserve">Динов, В.Г. Звуковая картина. Записки о звукорежиссуре [Электронный ресурс] : учебное пособие / В.Г. Динов. — Электрон. дан. — Санкт-Петербург : Лань, Планета музыки, 2019. — 488 с. — Режим доступа: </w:t>
            </w:r>
            <w:hyperlink r:id="rId207" w:history="1">
              <w:r w:rsidRPr="00EB5C16">
                <w:rPr>
                  <w:rStyle w:val="af9"/>
                  <w:sz w:val="20"/>
                  <w:szCs w:val="20"/>
                </w:rPr>
                <w:t>https://e.lanbook.com/book/112794</w:t>
              </w:r>
            </w:hyperlink>
            <w:r w:rsidRPr="00EB5C16">
              <w:rPr>
                <w:sz w:val="20"/>
                <w:szCs w:val="20"/>
              </w:rPr>
              <w:t>. — 19.02.2019.</w:t>
            </w:r>
          </w:p>
          <w:p w:rsidR="00296642" w:rsidRPr="00EB5C16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2.3 </w:t>
            </w:r>
            <w:r w:rsidRPr="00EB5C16">
              <w:rPr>
                <w:sz w:val="20"/>
                <w:szCs w:val="20"/>
              </w:rPr>
              <w:t xml:space="preserve">Немцова, Т. И. Компьютерная графика и web-дизайн : учебное пособие / Т.И. Немцова, Т.В. Казанкова, А.В. Шнякин ; под ред. Л.Г. Гагариной. — Москва : ИД «ФОРУМ» : ИНФРА-М, 2020. — 400 с. + Доп. материалы [Электронный ресурс]. — (Среднее профессиональное образование). - ISBN 978-5-16-106582-2. - Текст : электронный. - URL: </w:t>
            </w:r>
            <w:hyperlink r:id="rId208" w:history="1">
              <w:r w:rsidRPr="00EB5C16">
                <w:rPr>
                  <w:rStyle w:val="af9"/>
                  <w:sz w:val="20"/>
                  <w:szCs w:val="20"/>
                </w:rPr>
                <w:t>https://new.znanium.com/catalog/product/1041338</w:t>
              </w:r>
            </w:hyperlink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 w:rsidRPr="007A5AAA">
              <w:rPr>
                <w:sz w:val="20"/>
                <w:szCs w:val="20"/>
              </w:rPr>
              <w:t xml:space="preserve">Трищенко, Д. А.  Техника и технологии рекламного видео : учебник и практикум для среднего профессионального образования / Д. А. Трищенко. — Москва : Издательство Юрайт, 2020. — 177 с. — (Профессиональное образование). — ISBN 978-5-534-12575-7. — Текст : электронный // ЭБС Юрайт [сайт]. — URL: </w:t>
            </w:r>
            <w:hyperlink r:id="rId209" w:history="1">
              <w:r w:rsidRPr="006F1ECB">
                <w:rPr>
                  <w:rStyle w:val="af9"/>
                  <w:sz w:val="20"/>
                  <w:szCs w:val="20"/>
                </w:rPr>
                <w:t>https://biblio-online.ru/bcode/457116</w:t>
              </w:r>
            </w:hyperlink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  <w:highlight w:val="yellow"/>
              </w:rPr>
            </w:pPr>
            <w:r w:rsidRPr="007A5AAA">
              <w:rPr>
                <w:sz w:val="20"/>
                <w:szCs w:val="20"/>
              </w:rPr>
              <w:t xml:space="preserve"> 4.5. Пименов, В. И.  Видеомонтаж. Практикум : учебное пособие для среднего профессионального образования / В. И. Пименов. — 2-е изд., испр. и доп. — Москва : Издательство Юрайт, 2020. — 159 с. — (Профессиональное образование). — ISBN 978-5-534-11405-8. — Текст : электронный // ЭБС Юрайт [сайт]. — URL: </w:t>
            </w:r>
            <w:hyperlink r:id="rId210" w:history="1">
              <w:r w:rsidRPr="006F1ECB">
                <w:rPr>
                  <w:rStyle w:val="af9"/>
                  <w:sz w:val="20"/>
                  <w:szCs w:val="20"/>
                </w:rPr>
                <w:t>https://biblio-online.ru/bcode/457076</w:t>
              </w:r>
            </w:hyperlink>
          </w:p>
        </w:tc>
        <w:tc>
          <w:tcPr>
            <w:tcW w:w="1702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Pr="007A5AAA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Pr="007A5AAA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 w:rsidRPr="00612704">
              <w:rPr>
                <w:sz w:val="20"/>
                <w:szCs w:val="20"/>
              </w:rPr>
              <w:t> МДК</w:t>
            </w:r>
          </w:p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01.02</w:t>
            </w:r>
          </w:p>
        </w:tc>
        <w:tc>
          <w:tcPr>
            <w:tcW w:w="2693" w:type="dxa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 w:rsidRPr="00612704">
              <w:rPr>
                <w:sz w:val="20"/>
                <w:szCs w:val="20"/>
              </w:rPr>
              <w:t>Теория и практика кино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>
              <w:rPr>
                <w:rFonts w:eastAsia="Lucida Sans Unicode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 </w:t>
            </w:r>
            <w:r w:rsidRPr="0039357E">
              <w:rPr>
                <w:sz w:val="20"/>
                <w:szCs w:val="20"/>
              </w:rPr>
              <w:t xml:space="preserve">Сурмели,А. Искусство телесценария /А.Сурмели. - СПб.: Лань; Планета музыки,  2015. 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 </w:t>
            </w:r>
            <w:r w:rsidRPr="0039357E">
              <w:rPr>
                <w:sz w:val="20"/>
                <w:szCs w:val="20"/>
              </w:rPr>
              <w:t>Фрумкин,Г.М. Сценарное мастерство.Кино-телевидение-реклама:учеб.пособие/А.Сурмели.-М.:Академический прект,2015.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3.3 </w:t>
            </w:r>
            <w:r w:rsidRPr="0039357E">
              <w:rPr>
                <w:sz w:val="20"/>
                <w:szCs w:val="20"/>
              </w:rPr>
              <w:t xml:space="preserve">Сурмели, А. Искусство телесценария [Электронный ресурс] : учебное пособие / А. Сурмели. — Электрон. дан. — Санкт-Петербург : Лань, Планета музыки, 2018. — 224 с. — Режим доступа: </w:t>
            </w:r>
            <w:hyperlink r:id="rId211" w:history="1">
              <w:r w:rsidRPr="0039357E">
                <w:rPr>
                  <w:rStyle w:val="af9"/>
                  <w:sz w:val="20"/>
                  <w:szCs w:val="20"/>
                </w:rPr>
                <w:t>https://e.lanbook.com/book/107988</w:t>
              </w:r>
            </w:hyperlink>
            <w:r w:rsidRPr="0039357E">
              <w:rPr>
                <w:sz w:val="20"/>
                <w:szCs w:val="20"/>
              </w:rPr>
              <w:t>. — 19.02.2019</w:t>
            </w:r>
          </w:p>
          <w:p w:rsidR="00296642" w:rsidRDefault="00296642" w:rsidP="001C73BC">
            <w:pPr>
              <w:contextualSpacing/>
              <w:rPr>
                <w:rStyle w:val="af9"/>
                <w:sz w:val="20"/>
                <w:szCs w:val="20"/>
              </w:rPr>
            </w:pPr>
            <w:r w:rsidRPr="00B47BA4">
              <w:rPr>
                <w:sz w:val="20"/>
                <w:szCs w:val="20"/>
              </w:rPr>
              <w:lastRenderedPageBreak/>
              <w:t xml:space="preserve">Товстоногов, Г.А. О профессии режиссера : учебное пособие / Г.А. Товстоногов. — 5-е изд., стер. — Санкт-Петербург : Планета музыки, 2020. — 428 с. — ISBN 978-5-8114-4845-6. — Текст : электронный // Лань : электронно-библиотечная система. — URL: </w:t>
            </w:r>
            <w:hyperlink r:id="rId212" w:history="1">
              <w:r w:rsidRPr="001F0DD0">
                <w:rPr>
                  <w:rStyle w:val="af9"/>
                  <w:sz w:val="20"/>
                  <w:szCs w:val="20"/>
                </w:rPr>
                <w:t>https://e.lanbook.com/book/129098</w:t>
              </w:r>
            </w:hyperlink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 w:rsidRPr="007A5AAA">
              <w:rPr>
                <w:sz w:val="20"/>
                <w:szCs w:val="20"/>
              </w:rPr>
              <w:t xml:space="preserve">Трищенко, Д. А.  Техника и технологии рекламного видео : учебник и практикум для среднего профессионального образования / Д. А. Трищенко. — Москва : Издательство Юрайт, 2020. — 177 с. — (Профессиональное образование). — ISBN 978-5-534-12575-7. — Текст : электронный // ЭБС Юрайт [сайт]. — URL: </w:t>
            </w:r>
            <w:hyperlink r:id="rId213" w:history="1">
              <w:r w:rsidRPr="006F1ECB">
                <w:rPr>
                  <w:rStyle w:val="af9"/>
                  <w:sz w:val="20"/>
                  <w:szCs w:val="20"/>
                </w:rPr>
                <w:t>https://biblio-online.ru/bcode/457116</w:t>
              </w:r>
            </w:hyperlink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 w:rsidRPr="007A5AAA">
              <w:rPr>
                <w:sz w:val="20"/>
                <w:szCs w:val="20"/>
              </w:rPr>
              <w:t xml:space="preserve"> 4.5. Пименов, В. И.  Видеомонтаж. Практикум : учебное пособие для среднего профессионального образования / В. И. Пименов. — 2-е изд., испр. и доп. — Москва : Издательство Юрайт, 2020. — 159 с. — (Профессиональное образование). — ISBN 978-5-534-11405-8. — Текст : электронный // ЭБС Юрайт [сайт]. — URL: </w:t>
            </w:r>
            <w:hyperlink r:id="rId214" w:history="1">
              <w:r w:rsidRPr="006F1ECB">
                <w:rPr>
                  <w:rStyle w:val="af9"/>
                  <w:sz w:val="20"/>
                  <w:szCs w:val="20"/>
                </w:rPr>
                <w:t>https://biblio-online.ru/bcode/457076</w:t>
              </w:r>
            </w:hyperlink>
          </w:p>
          <w:p w:rsidR="00296642" w:rsidRPr="00EB5C16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EB5C16">
              <w:rPr>
                <w:sz w:val="20"/>
                <w:szCs w:val="20"/>
              </w:rPr>
              <w:t>Дополнительная литература</w:t>
            </w:r>
          </w:p>
          <w:p w:rsidR="00296642" w:rsidRPr="00EB5C16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3.5 </w:t>
            </w:r>
            <w:r w:rsidRPr="00EB5C16">
              <w:rPr>
                <w:sz w:val="20"/>
                <w:szCs w:val="20"/>
              </w:rPr>
              <w:t>Павлов,И.В. Техника и технологии рекламного видео: учебник/И.В.Павлов.-М.:Академия,2014.</w:t>
            </w:r>
          </w:p>
          <w:p w:rsidR="00296642" w:rsidRPr="00A8660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3.6 </w:t>
            </w:r>
            <w:r w:rsidRPr="00A86602">
              <w:rPr>
                <w:sz w:val="20"/>
                <w:szCs w:val="20"/>
              </w:rPr>
              <w:t>Фрейлих,С.И. Теория кино.От Эйзенштейна до Тарковского:учебник/С.И.Фрейлих.-М.:Академический проект,2008.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3.7 </w:t>
            </w:r>
            <w:r w:rsidRPr="00A86602">
              <w:rPr>
                <w:sz w:val="20"/>
                <w:szCs w:val="20"/>
              </w:rPr>
              <w:t>Профессия – продюсер кино и телевидения. Практические подходы: учебник.-М.:ЮНИТИ-ДАНА,2013.</w:t>
            </w: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lastRenderedPageBreak/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0,08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 w:rsidRPr="00612704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612704" w:rsidRDefault="00296642" w:rsidP="001C73BC">
            <w:pPr>
              <w:contextualSpacing/>
              <w:rPr>
                <w:sz w:val="20"/>
                <w:szCs w:val="20"/>
              </w:rPr>
            </w:pPr>
            <w:r w:rsidRPr="00612704">
              <w:rPr>
                <w:sz w:val="20"/>
                <w:szCs w:val="20"/>
              </w:rPr>
              <w:t>Основы тележурналистики и телерепортажа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4.1 </w:t>
            </w:r>
            <w:r w:rsidRPr="0039357E">
              <w:rPr>
                <w:sz w:val="20"/>
                <w:szCs w:val="20"/>
              </w:rPr>
              <w:t xml:space="preserve">Сурмели, А. Искусство телесценария [Электронный ресурс] : учебное пособие / А. Сурмели. — Электрон. дан. — Санкт-Петербург : Лань, Планета музыки, 2018. — 224 с. — Режим доступа: </w:t>
            </w:r>
            <w:hyperlink r:id="rId215" w:history="1">
              <w:r w:rsidRPr="0039357E">
                <w:rPr>
                  <w:rStyle w:val="af9"/>
                  <w:sz w:val="20"/>
                  <w:szCs w:val="20"/>
                </w:rPr>
                <w:t>https://e.lanbook.com/book/107988</w:t>
              </w:r>
            </w:hyperlink>
            <w:r w:rsidRPr="0039357E">
              <w:rPr>
                <w:sz w:val="20"/>
                <w:szCs w:val="20"/>
              </w:rPr>
              <w:t>. — 19.02.2019</w:t>
            </w:r>
          </w:p>
          <w:p w:rsidR="00296642" w:rsidRDefault="00296642" w:rsidP="001C73BC">
            <w:pPr>
              <w:contextualSpacing/>
              <w:rPr>
                <w:rStyle w:val="af9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4.2 </w:t>
            </w:r>
            <w:r w:rsidRPr="00EB5C16">
              <w:rPr>
                <w:sz w:val="20"/>
                <w:szCs w:val="20"/>
              </w:rPr>
              <w:t xml:space="preserve">Товстоногов, Г.А. О профессии режиссера : учебное пособие / Г.А. Товстоногов. — 4-е изд., стер. — Санкт-Петербург : Планета музыки, 2019. — 428 с. — ISBN 978-5-8114-2465-8. — Текст : электронный // Электронно-библиотечная система «Лань» : [сайт]. — URL: </w:t>
            </w:r>
            <w:hyperlink r:id="rId216" w:history="1">
              <w:r w:rsidRPr="00EB5C16">
                <w:rPr>
                  <w:rStyle w:val="af9"/>
                  <w:sz w:val="20"/>
                  <w:szCs w:val="20"/>
                </w:rPr>
                <w:t>https://e.lanbook.com/book/113988</w:t>
              </w:r>
            </w:hyperlink>
          </w:p>
          <w:p w:rsidR="00296642" w:rsidRPr="00EB5C16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EB5C16">
              <w:rPr>
                <w:sz w:val="20"/>
                <w:szCs w:val="20"/>
              </w:rPr>
              <w:t>Дополнительная литература</w:t>
            </w:r>
          </w:p>
          <w:p w:rsidR="00296642" w:rsidRPr="00EB5C16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4.3 </w:t>
            </w:r>
            <w:r w:rsidRPr="00EB5C16">
              <w:rPr>
                <w:sz w:val="20"/>
                <w:szCs w:val="20"/>
              </w:rPr>
              <w:t>Павлов,И.В. Техника и технологии рекламного видео: учебник/И.В.Павлов.-М.:Академия,2014.</w:t>
            </w:r>
          </w:p>
          <w:p w:rsidR="00296642" w:rsidRPr="00A8660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4.4 </w:t>
            </w:r>
            <w:r w:rsidRPr="00A86602">
              <w:rPr>
                <w:sz w:val="20"/>
                <w:szCs w:val="20"/>
              </w:rPr>
              <w:t>Фрейлих,С.И. Теория кино.От Эйзенштейна до Тарковского:учебник/С.И.Фрейлих.-М.:Академический проект,2008.</w:t>
            </w:r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4.5 </w:t>
            </w:r>
            <w:r w:rsidRPr="00A86602">
              <w:rPr>
                <w:sz w:val="20"/>
                <w:szCs w:val="20"/>
              </w:rPr>
              <w:t>Профессия – продюсер кино и телевидения. Практические подходы: учебник.-М.:ЮНИТИ-ДАНА,2013.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4.6 </w:t>
            </w:r>
            <w:r w:rsidRPr="0039357E">
              <w:rPr>
                <w:sz w:val="20"/>
                <w:szCs w:val="20"/>
              </w:rPr>
              <w:t xml:space="preserve">Сурмели,А. Искусство телесценария /А.Сурмели. - СПб.: Лань; </w:t>
            </w:r>
            <w:r w:rsidRPr="0039357E">
              <w:rPr>
                <w:sz w:val="20"/>
                <w:szCs w:val="20"/>
              </w:rPr>
              <w:lastRenderedPageBreak/>
              <w:t xml:space="preserve">Планета музыки,  2015. 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4.7 </w:t>
            </w:r>
            <w:r w:rsidRPr="0039357E">
              <w:rPr>
                <w:sz w:val="20"/>
                <w:szCs w:val="20"/>
              </w:rPr>
              <w:t>Фрумкин,Г.М. Сценарное мастерство.Кино-телевидение-реклама:учеб.пособие/А.Сурмели.-М.:Академический прект,2015.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  <w:highlight w:val="yellow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296642" w:rsidRPr="00B47BA4" w:rsidRDefault="00296642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lastRenderedPageBreak/>
              <w:t>5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  <w:highlight w:val="yellow"/>
              </w:rPr>
            </w:pPr>
            <w:r w:rsidRPr="0039357E">
              <w:rPr>
                <w:sz w:val="20"/>
                <w:szCs w:val="20"/>
                <w:highlight w:val="yellow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  <w:highlight w:val="yellow"/>
              </w:rPr>
            </w:pPr>
            <w:r w:rsidRPr="00612704">
              <w:rPr>
                <w:sz w:val="20"/>
                <w:szCs w:val="20"/>
              </w:rPr>
              <w:t>Компьютерная графика и анимация.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39357E">
              <w:rPr>
                <w:sz w:val="20"/>
                <w:szCs w:val="20"/>
              </w:rPr>
              <w:t xml:space="preserve">Шак, Т.Ф. Музыка в структуре медиатекста. На материале художественного и анимационного кино : учебное пособие / Т.Ф. Шак. — 3-е изд., стер. — Санкт-Петербург : Планета музыки, 2019. — 384 с. — ISBN 978-5-8114-2702-4. — Текст : электронный // Лань : электронно-библиотечная система. — URL: </w:t>
            </w:r>
            <w:hyperlink r:id="rId217" w:history="1">
              <w:r w:rsidRPr="0039357E">
                <w:rPr>
                  <w:rStyle w:val="af9"/>
                  <w:sz w:val="20"/>
                  <w:szCs w:val="20"/>
                </w:rPr>
                <w:t>https://e.lanbook.com/book/112754</w:t>
              </w:r>
            </w:hyperlink>
            <w:r w:rsidRPr="0039357E">
              <w:rPr>
                <w:sz w:val="20"/>
                <w:szCs w:val="20"/>
              </w:rPr>
              <w:t xml:space="preserve"> 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 </w:t>
            </w:r>
            <w:r w:rsidRPr="0039357E">
              <w:rPr>
                <w:sz w:val="20"/>
                <w:szCs w:val="20"/>
              </w:rPr>
              <w:t xml:space="preserve">Немцова, Т. И. Компьютерная графика и web-дизайн : учебное пособие / Т.И. Немцова, Т.В. Казанкова, А.В. Шнякин ; под ред. Л.Г. Гагариной. — Москва: ИД «ФОРУМ» : ИНФРА-М, 2020. — 400 с. + Доп. материалы [Электронный ресурс]. — (Среднее профессиональное образование). - ISBN 978-5-16-106582-2. - Текст : электронный. - URL: </w:t>
            </w:r>
            <w:hyperlink r:id="rId218" w:history="1">
              <w:r w:rsidRPr="0039357E">
                <w:rPr>
                  <w:rStyle w:val="af9"/>
                  <w:sz w:val="20"/>
                  <w:szCs w:val="20"/>
                </w:rPr>
                <w:t>https://new.znanium.com/catalog/product/1041338</w:t>
              </w:r>
            </w:hyperlink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 w:rsidRPr="007A5AAA">
              <w:rPr>
                <w:sz w:val="20"/>
                <w:szCs w:val="20"/>
              </w:rPr>
              <w:t xml:space="preserve">Трищенко, Д. А.  Техника и технологии рекламного видео : учебник и практикум для среднего профессионального образования / Д. А. Трищенко. — Москва : Издательство Юрайт, 2020. — 177 с. — (Профессиональное образование). — ISBN 978-5-534-12575-7. — Текст : электронный // ЭБС Юрайт [сайт]. — URL: </w:t>
            </w:r>
            <w:hyperlink r:id="rId219" w:history="1">
              <w:r w:rsidRPr="006F1ECB">
                <w:rPr>
                  <w:rStyle w:val="af9"/>
                  <w:sz w:val="20"/>
                  <w:szCs w:val="20"/>
                </w:rPr>
                <w:t>https://biblio-online.ru/bcode/457116</w:t>
              </w:r>
            </w:hyperlink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  <w:highlight w:val="yellow"/>
              </w:rPr>
            </w:pPr>
            <w:r w:rsidRPr="007A5AAA">
              <w:rPr>
                <w:sz w:val="20"/>
                <w:szCs w:val="20"/>
              </w:rPr>
              <w:t xml:space="preserve"> 4.5. Пименов, В. И.  Видеомонтаж. Практикум : учебное пособие для среднего профессионального образования / В. И. Пименов. — 2-е изд., испр. и доп. — Москва : Издательство Юрайт, 2020. — 159 с. — (Профессиональное образование). — ISBN 978-5-534-11405-8. — Текст : электронный // ЭБС Юрайт [сайт]. — URL: </w:t>
            </w:r>
            <w:hyperlink r:id="rId220" w:history="1">
              <w:r w:rsidRPr="006F1ECB">
                <w:rPr>
                  <w:rStyle w:val="af9"/>
                  <w:sz w:val="20"/>
                  <w:szCs w:val="20"/>
                </w:rPr>
                <w:t>https://biblio-online.ru/bcode/457076</w:t>
              </w:r>
            </w:hyperlink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DF415B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Pr="00DF415B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612704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Pr="00612704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ПМ.02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Педагогическая деятельность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МДК.02.01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Педагогические основы преподавания творческих дисциплин</w:t>
            </w: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Основы психологии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39357E">
              <w:rPr>
                <w:sz w:val="20"/>
                <w:szCs w:val="20"/>
              </w:rPr>
              <w:t>Рамендик, Д. М. Общая психология и психологический практикум [Электронный ресурс]  : учебник и практикум для СПО / Д. М. Рамендик. — 2-е изд., испр. и доп. — М. : Издательство Юрайт, 2018. — 303 с.   Режим доступа:  ЭБС Юрайт: </w:t>
            </w:r>
            <w:hyperlink r:id="rId221" w:tgtFrame="_blank" w:history="1">
              <w:r w:rsidRPr="0039357E">
                <w:rPr>
                  <w:rStyle w:val="af9"/>
                  <w:sz w:val="20"/>
                  <w:szCs w:val="20"/>
                </w:rPr>
                <w:t>www.biblio-online.ru</w:t>
              </w:r>
            </w:hyperlink>
            <w:r w:rsidRPr="0039357E">
              <w:rPr>
                <w:sz w:val="20"/>
                <w:szCs w:val="20"/>
              </w:rPr>
              <w:t xml:space="preserve"> 05.03.2018</w:t>
            </w:r>
          </w:p>
          <w:p w:rsidR="00296642" w:rsidRDefault="00296642" w:rsidP="001C73BC">
            <w:pPr>
              <w:contextualSpacing/>
              <w:rPr>
                <w:rStyle w:val="af9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 </w:t>
            </w:r>
            <w:r w:rsidRPr="0039357E">
              <w:rPr>
                <w:sz w:val="20"/>
                <w:szCs w:val="20"/>
              </w:rPr>
              <w:t xml:space="preserve">Основы общей психологии : учебник / Н.С. Ефимова. — Москва : ИД «ФОРУМ» : ИНФРА-М, 2020. — 288 с. — (Среднее профессиональное образование). - Текст : электронный. - URL: </w:t>
            </w:r>
            <w:hyperlink r:id="rId222" w:history="1">
              <w:r w:rsidRPr="0039357E">
                <w:rPr>
                  <w:rStyle w:val="af9"/>
                  <w:sz w:val="20"/>
                  <w:szCs w:val="20"/>
                </w:rPr>
                <w:t>https://new.znanium.com/catalog/product/1059383</w:t>
              </w:r>
            </w:hyperlink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7A5AAA">
              <w:rPr>
                <w:i/>
                <w:iCs/>
                <w:sz w:val="20"/>
                <w:szCs w:val="20"/>
              </w:rPr>
              <w:t>Иванников, В. А. </w:t>
            </w:r>
            <w:r w:rsidRPr="007A5AAA">
              <w:rPr>
                <w:sz w:val="20"/>
                <w:szCs w:val="20"/>
              </w:rPr>
              <w:t xml:space="preserve"> Психология : учебник для среднего </w:t>
            </w:r>
            <w:r w:rsidRPr="007A5AAA">
              <w:rPr>
                <w:sz w:val="20"/>
                <w:szCs w:val="20"/>
              </w:rPr>
              <w:lastRenderedPageBreak/>
              <w:t>профессионального образования / В. А. Иванников. — Москва : Издательство Юрайт, 2019. — 480 с. — (Профессиональное образование). — ISBN 978-5-9916-5915-4. — Текст : электронный // ЭБС Юрайт [сайт]. — URL: </w:t>
            </w:r>
            <w:hyperlink r:id="rId223" w:tgtFrame="_blank" w:history="1">
              <w:r w:rsidRPr="007A5AAA">
                <w:rPr>
                  <w:rStyle w:val="af9"/>
                  <w:sz w:val="20"/>
                  <w:szCs w:val="20"/>
                </w:rPr>
                <w:t>https://biblio-online.ru/bcode/433706</w:t>
              </w:r>
            </w:hyperlink>
            <w:r w:rsidRPr="007A5AAA">
              <w:rPr>
                <w:sz w:val="20"/>
                <w:szCs w:val="20"/>
              </w:rPr>
              <w:t> </w:t>
            </w: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lastRenderedPageBreak/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Возрастная психология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 </w:t>
            </w:r>
            <w:r w:rsidRPr="0039357E">
              <w:rPr>
                <w:sz w:val="20"/>
                <w:szCs w:val="20"/>
              </w:rPr>
              <w:t>Дополнительное образование детей. Психолого-педагогическое сопровождение : учеб.пособие  / отв. ред. Л. В. Байбородова.  - М.: Юрайт, 2016.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 w:rsidRPr="0039357E">
              <w:rPr>
                <w:sz w:val="20"/>
                <w:szCs w:val="20"/>
              </w:rPr>
              <w:t>Дополнительное образование детей. Психолого-педагогическое сопровождение : учебник для среднего профессионального образования / Л. В. Байбородова [и др.] ; ответственный редактор Л. В. Байбородова. — 2-е изд., испр. и доп. — Москва : Издательство Юрайт, 2019. — 363 с. — (Профессиональное образование). — ISBN 978-5-534-07619-6. — Текст : электронный // ЭБС Юрайт [сайт]. — URL: </w:t>
            </w:r>
            <w:hyperlink r:id="rId224" w:tgtFrame="_blank" w:history="1">
              <w:r w:rsidRPr="0039357E">
                <w:rPr>
                  <w:rStyle w:val="af9"/>
                  <w:sz w:val="20"/>
                  <w:szCs w:val="20"/>
                </w:rPr>
                <w:t>https://biblio-online.ru/bcode/437253</w:t>
              </w:r>
            </w:hyperlink>
            <w:r w:rsidRPr="0039357E">
              <w:rPr>
                <w:sz w:val="20"/>
                <w:szCs w:val="20"/>
              </w:rPr>
              <w:t> (дата обращения: 10.12.2019).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2.3 </w:t>
            </w:r>
            <w:r w:rsidRPr="0039357E">
              <w:rPr>
                <w:sz w:val="20"/>
                <w:szCs w:val="20"/>
              </w:rPr>
              <w:t xml:space="preserve">Гонина, О.О. Психология развития и возрастная психология. : учебное пособие / Гонина О.О. — Москва : КноРус, 2020. — 149 с. — (бакалавриат). — ISBN 978-5-406-07492-3. — URL: </w:t>
            </w:r>
            <w:hyperlink r:id="rId225" w:history="1">
              <w:r w:rsidRPr="0039357E">
                <w:rPr>
                  <w:rStyle w:val="af9"/>
                  <w:sz w:val="20"/>
                  <w:szCs w:val="20"/>
                </w:rPr>
                <w:t>https://book.ru/book/932646</w:t>
              </w:r>
            </w:hyperlink>
            <w:r w:rsidRPr="0039357E">
              <w:rPr>
                <w:sz w:val="20"/>
                <w:szCs w:val="20"/>
              </w:rPr>
              <w:t xml:space="preserve"> 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2.4 </w:t>
            </w:r>
            <w:r w:rsidRPr="0039357E">
              <w:rPr>
                <w:sz w:val="20"/>
                <w:szCs w:val="20"/>
              </w:rPr>
              <w:t>Рамендик, Д. М. Общая психология и психологический практикум [Электронный ресурс]  : учебник и практикум для СПО / Д. М. Рамендик. — 2-е изд., испр. и доп. — М. : Издательство Юрайт, 2018. — 303 с.   Режим доступа:  ЭБС Юрайт: </w:t>
            </w:r>
            <w:hyperlink r:id="rId226" w:tgtFrame="_blank" w:history="1">
              <w:r w:rsidRPr="0039357E">
                <w:rPr>
                  <w:rStyle w:val="af9"/>
                  <w:sz w:val="20"/>
                  <w:szCs w:val="20"/>
                </w:rPr>
                <w:t>www.biblio-online.ru</w:t>
              </w:r>
            </w:hyperlink>
            <w:r w:rsidRPr="0039357E">
              <w:rPr>
                <w:sz w:val="20"/>
                <w:szCs w:val="20"/>
              </w:rPr>
              <w:t xml:space="preserve"> 05.03.2018</w:t>
            </w:r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2.5 </w:t>
            </w:r>
            <w:r w:rsidRPr="0039357E">
              <w:rPr>
                <w:sz w:val="20"/>
                <w:szCs w:val="20"/>
              </w:rPr>
              <w:t>Выготский, Л. С. Вопросы детской психологии / Л. С. Выготский. — Москва : Издательство Юрайт, 2019. — 160 с. — (Антология мысли). — ISBN 978-5-534-06998-3. — Текст : электронный // ЭБС Юрайт [сайт]. — URL: </w:t>
            </w:r>
            <w:hyperlink r:id="rId227" w:tgtFrame="_blank" w:history="1">
              <w:r w:rsidRPr="0039357E">
                <w:rPr>
                  <w:rStyle w:val="af9"/>
                  <w:sz w:val="20"/>
                  <w:szCs w:val="20"/>
                </w:rPr>
                <w:t>https://biblio-online.ru/bcode/437739</w:t>
              </w:r>
            </w:hyperlink>
            <w:r>
              <w:rPr>
                <w:sz w:val="20"/>
                <w:szCs w:val="20"/>
              </w:rPr>
              <w:t> 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7A5AAA">
              <w:rPr>
                <w:i/>
                <w:iCs/>
                <w:sz w:val="20"/>
                <w:szCs w:val="20"/>
              </w:rPr>
              <w:t>Обухова, Л. Ф. </w:t>
            </w:r>
            <w:r w:rsidRPr="007A5AAA">
              <w:rPr>
                <w:sz w:val="20"/>
                <w:szCs w:val="20"/>
              </w:rPr>
              <w:t> Возрастная психология : учебник для среднего профессионального образования / Л. Ф. Обухова. — Москва : Издательство Юрайт, 2020. — 460 с. — (Профессиональное образование). — ISBN 978-5-534-00646-9. — Текст : электронный // ЭБС Юрайт [сайт]. — URL: </w:t>
            </w:r>
            <w:hyperlink r:id="rId228" w:tgtFrame="_blank" w:history="1">
              <w:r w:rsidRPr="007A5AAA">
                <w:rPr>
                  <w:rStyle w:val="af9"/>
                  <w:sz w:val="20"/>
                  <w:szCs w:val="20"/>
                </w:rPr>
                <w:t>https://biblio-online.ru/bcode/451093</w:t>
              </w:r>
            </w:hyperlink>
            <w:r w:rsidRPr="007A5AAA">
              <w:rPr>
                <w:sz w:val="20"/>
                <w:szCs w:val="20"/>
              </w:rPr>
              <w:t> (дата обращения: 10.03.2020).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Дополнительная литература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2.6 </w:t>
            </w:r>
            <w:r w:rsidRPr="0039357E">
              <w:rPr>
                <w:sz w:val="20"/>
                <w:szCs w:val="20"/>
              </w:rPr>
              <w:t>Урунтаева, Г. А. Детская психология : учеб.пособие/ Г. А. Урунтаева. - М. : Академия, 2013.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2.7 </w:t>
            </w:r>
            <w:r w:rsidRPr="0039357E">
              <w:rPr>
                <w:sz w:val="20"/>
                <w:szCs w:val="20"/>
              </w:rPr>
              <w:t>Обухова, Л. Ф. Возрастная психология : учебник/ Л. Ф. Обухова. - М. :Юрайт, 2014.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2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4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Основы педагогики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>
              <w:rPr>
                <w:rFonts w:eastAsia="Lucida Sans Unicode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 </w:t>
            </w:r>
            <w:r w:rsidRPr="0039357E">
              <w:rPr>
                <w:sz w:val="20"/>
                <w:szCs w:val="20"/>
              </w:rPr>
              <w:t>Скакун,В.А. Организация и методика профессионального обучения: учеб. пособие/В.А.Скакун. – М.:Форум:ИНФРА-М,2015.</w:t>
            </w:r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 </w:t>
            </w:r>
            <w:r w:rsidRPr="0039357E">
              <w:rPr>
                <w:sz w:val="20"/>
                <w:szCs w:val="20"/>
              </w:rPr>
              <w:t xml:space="preserve">Педагогика : учебник и практикум для среднего профессионального </w:t>
            </w:r>
            <w:r w:rsidRPr="0039357E">
              <w:rPr>
                <w:sz w:val="20"/>
                <w:szCs w:val="20"/>
              </w:rPr>
              <w:lastRenderedPageBreak/>
              <w:t>образования / Л. С. Подымова [и др.] ; под общей редакцией Л. С. Подымовой, В. А. Сластенина. — 2-е изд., перераб. и доп. — Москва : Издательство Юрайт, 2019. — 246 с. — (Профессиональное образование). — ISBN 978-5-534-00417-5. — Текст : электронный // ЭБС Юрайт [сайт]. — URL: </w:t>
            </w:r>
            <w:hyperlink r:id="rId229" w:tgtFrame="_blank" w:history="1">
              <w:r w:rsidRPr="0039357E">
                <w:rPr>
                  <w:rStyle w:val="af9"/>
                  <w:sz w:val="20"/>
                  <w:szCs w:val="20"/>
                </w:rPr>
                <w:t>https://www.biblio-online.ru/bcode/433298</w:t>
              </w:r>
            </w:hyperlink>
            <w:r w:rsidRPr="0039357E">
              <w:rPr>
                <w:sz w:val="20"/>
                <w:szCs w:val="20"/>
              </w:rPr>
              <w:t> 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7A5AAA">
              <w:rPr>
                <w:i/>
                <w:iCs/>
                <w:sz w:val="20"/>
                <w:szCs w:val="20"/>
              </w:rPr>
              <w:t>Коджаспирова, Г. М. </w:t>
            </w:r>
            <w:r w:rsidRPr="007A5AAA">
              <w:rPr>
                <w:sz w:val="20"/>
                <w:szCs w:val="20"/>
              </w:rPr>
              <w:t> Педагогика : учебник для среднего профессионального образования / Г. М. Коджаспирова. — 4-е изд., перераб. и доп. — Москва : Издательство Юрайт, 2019. — 719 с. — (Профессиональное образование). — ISBN 978-5-534-08638-6. — Текст : электронный // ЭБС Юрайт [сайт]. — URL: </w:t>
            </w:r>
            <w:hyperlink r:id="rId230" w:tgtFrame="_blank" w:history="1">
              <w:r w:rsidRPr="007A5AAA">
                <w:rPr>
                  <w:rStyle w:val="af9"/>
                  <w:sz w:val="20"/>
                  <w:szCs w:val="20"/>
                </w:rPr>
                <w:t>https://biblio-online.ru/bcode/425917</w:t>
              </w:r>
            </w:hyperlink>
            <w:r w:rsidRPr="007A5AAA">
              <w:rPr>
                <w:sz w:val="20"/>
                <w:szCs w:val="20"/>
              </w:rPr>
              <w:t> 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Дополнительная литература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3.3 </w:t>
            </w:r>
            <w:r w:rsidRPr="0039357E">
              <w:rPr>
                <w:sz w:val="20"/>
                <w:szCs w:val="20"/>
              </w:rPr>
              <w:t>Скакун,В.А. Основы педагогического мастерства: учеб.пособие.-М.:Инфра-М,2013.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3.4 </w:t>
            </w:r>
            <w:r w:rsidRPr="0039357E">
              <w:rPr>
                <w:sz w:val="20"/>
                <w:szCs w:val="20"/>
              </w:rPr>
              <w:t>Фёдорова,Л.И. Игра: дидактическая, ролевая, деловая: решение учебных и профессиональных проблем.-М.:ФОРУМ,2014.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lastRenderedPageBreak/>
              <w:t>2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5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3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0,08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Pr="00964398" w:rsidRDefault="00296642" w:rsidP="001C73BC">
            <w:pPr>
              <w:rPr>
                <w:sz w:val="20"/>
                <w:szCs w:val="20"/>
              </w:rPr>
            </w:pPr>
          </w:p>
          <w:p w:rsidR="00296642" w:rsidRPr="00964398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  <w:p w:rsidR="00296642" w:rsidRPr="00964398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Этика и психология профессиональной деятельности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4.1 </w:t>
            </w:r>
            <w:r w:rsidRPr="00CA1F0D">
              <w:rPr>
                <w:sz w:val="20"/>
                <w:szCs w:val="20"/>
              </w:rPr>
              <w:t>Этика и психология профессиональной деятельности : учебное пособие для среднего профессионального образования / Е. И. Рогов [и др.] ; под общей редакцией Е. И. Рогова. — 3-е изд., перераб. и доп. — Москва : Издательство Юрайт, 2019. — 510 с. — (Профессиональное образование). — ISBN 978-5-534-11054-8. — Текст : электронный // ЭБС Юрайт [сайт]. — URL: </w:t>
            </w:r>
            <w:hyperlink r:id="rId231" w:tgtFrame="_blank" w:history="1">
              <w:r w:rsidRPr="00CA1F0D">
                <w:rPr>
                  <w:rStyle w:val="af9"/>
                  <w:sz w:val="20"/>
                  <w:szCs w:val="20"/>
                </w:rPr>
                <w:t>https://biblio-online.ru/bcode/444383</w:t>
              </w:r>
            </w:hyperlink>
            <w:r w:rsidRPr="00CA1F0D">
              <w:rPr>
                <w:sz w:val="20"/>
                <w:szCs w:val="20"/>
              </w:rPr>
              <w:t> 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4.2 </w:t>
            </w:r>
            <w:r w:rsidRPr="0039357E">
              <w:rPr>
                <w:sz w:val="20"/>
                <w:szCs w:val="20"/>
              </w:rPr>
              <w:t xml:space="preserve">Егоров, П.А. Основы этики и эстетики : учебное пособие / Егоров П.А., Руднев В.Н. — Москва : КноРус, 2018. — 220 с. — (СПО). — ISBN 978-5-406-06138-1. — URL: </w:t>
            </w:r>
            <w:hyperlink r:id="rId232" w:history="1">
              <w:r w:rsidRPr="0039357E">
                <w:rPr>
                  <w:rStyle w:val="af9"/>
                  <w:sz w:val="20"/>
                  <w:szCs w:val="20"/>
                </w:rPr>
                <w:t>https://book.ru/book/924086</w:t>
              </w:r>
            </w:hyperlink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4.3 </w:t>
            </w:r>
            <w:r w:rsidRPr="0039357E">
              <w:rPr>
                <w:sz w:val="20"/>
                <w:szCs w:val="20"/>
              </w:rPr>
              <w:t xml:space="preserve">Профессиональная этика и психология делового общения : учеб. пособие / И.П. Кошевая, А.А. Канке. — Москва : ИД «ФОРУМ» : ИНФРА-М, 2019. — 304 с. — (Среднее профессиональное образование). - Текст : электронный. - URL: </w:t>
            </w:r>
            <w:hyperlink r:id="rId233" w:history="1">
              <w:r w:rsidRPr="0039357E">
                <w:rPr>
                  <w:rStyle w:val="af9"/>
                  <w:sz w:val="20"/>
                  <w:szCs w:val="20"/>
                </w:rPr>
                <w:t>https://new.znanium.com/catalog/product/987725</w:t>
              </w:r>
            </w:hyperlink>
            <w:r w:rsidRPr="0039357E">
              <w:rPr>
                <w:sz w:val="20"/>
                <w:szCs w:val="20"/>
              </w:rPr>
              <w:t xml:space="preserve"> 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4.4 </w:t>
            </w:r>
            <w:r w:rsidRPr="0039357E">
              <w:rPr>
                <w:sz w:val="20"/>
                <w:szCs w:val="20"/>
              </w:rPr>
              <w:t xml:space="preserve">Этика деловых отношений : учебник / В.К. Борисов, Е.М. Панина, М.И. Панов, Ю.Ю. Петрунин, Л.Е. Тумина. — Москва : ИД «ФОРУМ» : ИНФРА-М, 2019. — 176 с. — (Среднее профессиональное образование). - Текст : электронный. - URL: </w:t>
            </w:r>
            <w:hyperlink r:id="rId234" w:history="1">
              <w:r w:rsidRPr="0039357E">
                <w:rPr>
                  <w:rStyle w:val="af9"/>
                  <w:sz w:val="20"/>
                  <w:szCs w:val="20"/>
                </w:rPr>
                <w:t>https://new.znanium.com/catalog/product/987726</w:t>
              </w:r>
            </w:hyperlink>
            <w:r w:rsidRPr="0039357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2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МДК.02.02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Учебно-методическое обеспечение учебного процесса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Методика преподавания специальных дисциплин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>
              <w:rPr>
                <w:rFonts w:eastAsia="Lucida Sans Unicode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39357E">
              <w:rPr>
                <w:sz w:val="20"/>
                <w:szCs w:val="20"/>
              </w:rPr>
              <w:t>Скакун,В.А. Организация и методика профессионального обучения: учеб. пособие/В.А.Скакун. – М.:Форум:ИНФРА-М,2015.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1.2 </w:t>
            </w:r>
            <w:r w:rsidRPr="0039357E">
              <w:rPr>
                <w:sz w:val="20"/>
                <w:szCs w:val="20"/>
              </w:rPr>
              <w:t>Золотарева, А. В. Методика преподавания по программам дополнительного образования детей : учебник и практикум для среднего профессионального образования / А. В. Золотарева, Г. М. Криницкая, А. Л. Пикина. — 2-е изд., испр. и доп. — Москва : Издательство Юрайт, 2019. — 315 с. — (Профессиональное образование). — ISBN 978-5-534-89561-2. — Текст : электронный // ЭБС Юрайт [сайт]. — URL: </w:t>
            </w:r>
            <w:hyperlink r:id="rId235" w:tgtFrame="_blank" w:history="1">
              <w:r w:rsidRPr="0039357E">
                <w:rPr>
                  <w:rStyle w:val="af9"/>
                  <w:sz w:val="20"/>
                  <w:szCs w:val="20"/>
                </w:rPr>
                <w:t>https://biblio-online.ru/bcode/437130</w:t>
              </w:r>
            </w:hyperlink>
            <w:r w:rsidRPr="0039357E">
              <w:rPr>
                <w:sz w:val="20"/>
                <w:szCs w:val="20"/>
              </w:rPr>
              <w:t xml:space="preserve">                                                                                                                                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1.3 </w:t>
            </w:r>
            <w:r w:rsidRPr="0039357E">
              <w:rPr>
                <w:sz w:val="20"/>
                <w:szCs w:val="20"/>
              </w:rPr>
              <w:t>Методика профессионального обучения : учебное пособие для среднего профессионального образования / В. И. Блинов [и др.] ; под общей редакцией В. И. Блинова. — Москва : Издательство Юрайт, 2019. — 219 с. — (Профессиональное образование). — ISBN 978-5-534-10202-4. — Текст : электронный // ЭБС Юрайт [сайт]. — URL: </w:t>
            </w:r>
            <w:hyperlink r:id="rId236" w:tgtFrame="_blank" w:history="1">
              <w:r w:rsidRPr="0039357E">
                <w:rPr>
                  <w:rStyle w:val="af9"/>
                  <w:sz w:val="20"/>
                  <w:szCs w:val="20"/>
                </w:rPr>
                <w:t>https://biblio-online.ru/bcode/442457</w:t>
              </w:r>
            </w:hyperlink>
            <w:r w:rsidRPr="0039357E">
              <w:rPr>
                <w:sz w:val="20"/>
                <w:szCs w:val="20"/>
              </w:rPr>
              <w:t> 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  <w:r w:rsidRPr="0039357E">
              <w:rPr>
                <w:sz w:val="20"/>
                <w:szCs w:val="20"/>
              </w:rPr>
              <w:t xml:space="preserve">Основы педагогического мастерства : учебное пособие / В.А. Скакун. — 2-е изд. — Москва : ФОРУМ : ИНФРА-М, 2020. — 208 с. — (Среднее профессиональное образование). - Текст : электронный. - URL: </w:t>
            </w:r>
            <w:hyperlink r:id="rId237" w:history="1">
              <w:r w:rsidRPr="0039357E">
                <w:rPr>
                  <w:rStyle w:val="af9"/>
                  <w:sz w:val="20"/>
                  <w:szCs w:val="20"/>
                </w:rPr>
                <w:t>https://new.znanium.com/catalog/product/1059387</w:t>
              </w:r>
            </w:hyperlink>
            <w:r w:rsidRPr="0039357E">
              <w:rPr>
                <w:sz w:val="20"/>
                <w:szCs w:val="20"/>
              </w:rPr>
              <w:t xml:space="preserve"> 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Дополнительная литература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1.5 </w:t>
            </w:r>
            <w:r w:rsidRPr="0039357E">
              <w:rPr>
                <w:sz w:val="20"/>
                <w:szCs w:val="20"/>
              </w:rPr>
              <w:t>Скакун,В.А. Основы педагогического мастерства: учеб.пособие.-М.:Инфра-М,2013.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1.6 </w:t>
            </w:r>
            <w:r w:rsidRPr="0039357E">
              <w:rPr>
                <w:sz w:val="20"/>
                <w:szCs w:val="20"/>
              </w:rPr>
              <w:t>Фёдорова,Л.И. Игра: дидактическая, ролевая, деловая: решение учебных и профессиональных проблем.-М.:ФОРУМ,2014.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lastRenderedPageBreak/>
              <w:t>5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lastRenderedPageBreak/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2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3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0,20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:rsidR="00296642" w:rsidRPr="00964398" w:rsidRDefault="00296642" w:rsidP="001C73BC">
            <w:pPr>
              <w:rPr>
                <w:sz w:val="20"/>
                <w:szCs w:val="20"/>
              </w:rPr>
            </w:pPr>
          </w:p>
          <w:p w:rsidR="00296642" w:rsidRPr="00964398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ind w:firstLine="708"/>
              <w:rPr>
                <w:sz w:val="20"/>
                <w:szCs w:val="20"/>
              </w:rPr>
            </w:pPr>
          </w:p>
          <w:p w:rsidR="00296642" w:rsidRDefault="00296642" w:rsidP="001C73BC">
            <w:pPr>
              <w:ind w:firstLine="708"/>
              <w:rPr>
                <w:sz w:val="20"/>
                <w:szCs w:val="20"/>
              </w:rPr>
            </w:pPr>
          </w:p>
          <w:p w:rsidR="00296642" w:rsidRDefault="00296642" w:rsidP="001C73BC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Pr="00964398" w:rsidRDefault="00296642" w:rsidP="001C73BC">
            <w:pPr>
              <w:rPr>
                <w:sz w:val="20"/>
                <w:szCs w:val="20"/>
              </w:rPr>
            </w:pPr>
          </w:p>
          <w:p w:rsidR="00296642" w:rsidRDefault="00296642" w:rsidP="001C73BC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  <w:p w:rsidR="00296642" w:rsidRDefault="00296642" w:rsidP="001C73BC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  <w:p w:rsidR="00296642" w:rsidRPr="00964398" w:rsidRDefault="00296642" w:rsidP="001C73BC">
            <w:pPr>
              <w:ind w:firstLine="708"/>
              <w:rPr>
                <w:sz w:val="20"/>
                <w:szCs w:val="20"/>
              </w:rPr>
            </w:pP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Методика работы с любительским творческим коллективом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 </w:t>
            </w:r>
            <w:r w:rsidRPr="0039357E">
              <w:rPr>
                <w:sz w:val="20"/>
                <w:szCs w:val="20"/>
              </w:rPr>
              <w:t xml:space="preserve">Бакланова, Т.И. Педагогика народного художественного творчества : учебник / Т.И. Бакланова. — 4-е изд., стер. — Санкт-Петербург : Планета музыки, 2019. — 160 с. — ISBN 978-5-8114-4307-9. — Текст : электронный // Электронно-библиотечная система «Лань» : [сайт]. — URL: </w:t>
            </w:r>
            <w:hyperlink r:id="rId238" w:history="1">
              <w:r w:rsidRPr="0039357E">
                <w:rPr>
                  <w:rStyle w:val="af9"/>
                  <w:sz w:val="20"/>
                  <w:szCs w:val="20"/>
                </w:rPr>
                <w:t>https://e.lanbook.com/book/118731</w:t>
              </w:r>
            </w:hyperlink>
            <w:r w:rsidRPr="0039357E">
              <w:rPr>
                <w:sz w:val="20"/>
                <w:szCs w:val="20"/>
              </w:rPr>
              <w:t>— Режим доступа: 19.02.2019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ПМ.03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Организационно-управленческая деятельность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МДК.03.01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Основы управленческой деятельности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Социально-культурная деятельность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39357E">
              <w:rPr>
                <w:sz w:val="20"/>
                <w:szCs w:val="20"/>
              </w:rPr>
              <w:t>Каменец,А.В. Основы культурно-досуговой деятельности : учебник / А. В. Каменец, И. А. Урмина, Г. В. Заярская ; под науч. ред. А. В. Каменец. -  М. :Юрайт, 2017.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 </w:t>
            </w:r>
            <w:r w:rsidRPr="0039357E">
              <w:rPr>
                <w:sz w:val="20"/>
                <w:szCs w:val="20"/>
              </w:rPr>
              <w:t>Организация досуговых мероприятий : учебник / ред. Б. В. Куприянов. - М.: Академия, 2017. - 288 с.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1.3 </w:t>
            </w:r>
            <w:r w:rsidRPr="0039357E">
              <w:rPr>
                <w:sz w:val="20"/>
                <w:szCs w:val="20"/>
              </w:rPr>
              <w:t xml:space="preserve">Организация деятельности  учреждений культуры клубного типа: учеб. пособие / Под ред. Н.П.Гончаровой.- СПб.:Лань; Планета музыки, </w:t>
            </w:r>
            <w:r w:rsidRPr="0039357E">
              <w:rPr>
                <w:sz w:val="20"/>
                <w:szCs w:val="20"/>
              </w:rPr>
              <w:lastRenderedPageBreak/>
              <w:t>2015.</w:t>
            </w:r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1.4 </w:t>
            </w:r>
            <w:r w:rsidRPr="0039357E">
              <w:rPr>
                <w:sz w:val="20"/>
                <w:szCs w:val="20"/>
              </w:rPr>
              <w:t xml:space="preserve">Тульчинский, Г.Л. Менеджмент специальных событий в сфере культуры : учебное пособие / Г.Л. Тульчинский, С.В. Герасимов, Т.Е. Лохина. — 5-е изд., стер. — Санкт-Петербург : Планета музыки, 2019. — 384 с. — ISBN 978-5-8114-0956-3. — Текст : электронный // Лань : электронно-библиотечная система. — URL: </w:t>
            </w:r>
            <w:hyperlink r:id="rId239" w:history="1">
              <w:r w:rsidRPr="0039357E">
                <w:rPr>
                  <w:rStyle w:val="af9"/>
                  <w:sz w:val="20"/>
                  <w:szCs w:val="20"/>
                </w:rPr>
                <w:t>https://e.lanbook.com/book/113989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1.5 </w:t>
            </w:r>
            <w:r w:rsidRPr="00CA1F0D">
              <w:rPr>
                <w:rFonts w:ascii="Trebuchet MS" w:hAnsi="Trebuchet MS"/>
                <w:i/>
                <w:i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CA1F0D">
              <w:rPr>
                <w:i/>
                <w:iCs/>
                <w:sz w:val="20"/>
                <w:szCs w:val="20"/>
              </w:rPr>
              <w:t>Каменец, А. В. </w:t>
            </w:r>
            <w:r w:rsidRPr="00CA1F0D">
              <w:rPr>
                <w:sz w:val="20"/>
                <w:szCs w:val="20"/>
              </w:rPr>
              <w:t> Основы культурно-досуговой деятельности : учебник для среднего профессионального образования / А. В. Каменец, И. А. Урмина, Г. В. Заярская ; под научной редакцией А. В. Каменца. — 2-е изд., испр. и доп. — Москва : Издательство Юрайт, 2019. — 185 с. — (Профессиональное образование). — ISBN 978-5-534-07197-9. — Текст : электронный // ЭБС Юрайт [сайт]. — URL: </w:t>
            </w:r>
            <w:hyperlink r:id="rId240" w:tgtFrame="_blank" w:history="1">
              <w:r w:rsidRPr="00CA1F0D">
                <w:rPr>
                  <w:rStyle w:val="af9"/>
                  <w:sz w:val="20"/>
                  <w:szCs w:val="20"/>
                </w:rPr>
                <w:t>https://biblio-online.ru/bcode/437627</w:t>
              </w:r>
            </w:hyperlink>
            <w:r>
              <w:rPr>
                <w:sz w:val="20"/>
                <w:szCs w:val="20"/>
              </w:rPr>
              <w:t> 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Дополнительная литература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1.5 </w:t>
            </w:r>
            <w:r w:rsidRPr="0039357E">
              <w:rPr>
                <w:sz w:val="20"/>
                <w:szCs w:val="20"/>
              </w:rPr>
              <w:t>Асанова,И. Организация культурно-досуговой деятельности: учеб.пособие/ И.Асанова, С.И.Дерябина.- СПб.,2012.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lastRenderedPageBreak/>
              <w:t>6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5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10+ 10СD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3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0,24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jc w:val="center"/>
              <w:rPr>
                <w:sz w:val="20"/>
                <w:szCs w:val="20"/>
              </w:rPr>
            </w:pPr>
          </w:p>
          <w:p w:rsidR="00296642" w:rsidRPr="00964398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Экономика и менеджмент социально-культурной сферы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 </w:t>
            </w:r>
            <w:r w:rsidRPr="0039357E">
              <w:rPr>
                <w:sz w:val="20"/>
                <w:szCs w:val="20"/>
              </w:rPr>
              <w:t>Каменец,А.В. Основы культурно-досуговой деятельности : учебник / А. В. Каменец, И. А. Урмина, Г. В. Заярская ; под науч. ред. А. В. Каменец. -  М. :Юрайт, 2017.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 w:rsidRPr="0039357E">
              <w:rPr>
                <w:sz w:val="20"/>
                <w:szCs w:val="20"/>
              </w:rPr>
              <w:t>Организация деятельности  учреждений культуры клубного типа: учеб. пособие \ Под ред. Н.П.Гончаровой.- СПб.:Лань; Планета музыки, 2015.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2.3 </w:t>
            </w:r>
            <w:r w:rsidRPr="0039357E">
              <w:rPr>
                <w:sz w:val="20"/>
                <w:szCs w:val="20"/>
              </w:rPr>
              <w:t xml:space="preserve">Тульчинский, Г.Л. Маркетинг в сфере культуры : учебное пособие / Г.Л. Тульчинский, Е.Л. Шекова. — 4-е изд., стер. — Санкт-Петербург : Планета музыки, 2019. — 496 с. — ISBN 978-5-8114-4257-7. — Текст : электронный // Лань : электронно-библиотечная система. — URL: </w:t>
            </w:r>
            <w:hyperlink r:id="rId241" w:history="1">
              <w:r w:rsidRPr="0039357E">
                <w:rPr>
                  <w:rStyle w:val="af9"/>
                  <w:sz w:val="20"/>
                  <w:szCs w:val="20"/>
                </w:rPr>
                <w:t>https://e.lanbook.com/book/117648</w:t>
              </w:r>
            </w:hyperlink>
            <w:r w:rsidRPr="0039357E">
              <w:rPr>
                <w:sz w:val="20"/>
                <w:szCs w:val="20"/>
              </w:rPr>
              <w:t xml:space="preserve"> </w:t>
            </w:r>
          </w:p>
          <w:p w:rsidR="00296642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2.4 </w:t>
            </w:r>
            <w:r w:rsidRPr="0039357E">
              <w:rPr>
                <w:sz w:val="20"/>
                <w:szCs w:val="20"/>
              </w:rPr>
              <w:t xml:space="preserve">Тульчинский, Г.Л. Менеджмент специальных событий в сфере культуры : учебное пособие / Г.Л. Тульчинский, С.В. Герасимов, Т.Е. Лохина. — 5-е изд., стер. — Санкт-Петербург : Планета музыки, 2019. — 384 с. — ISBN 978-5-8114-0956-3. — Текст : электронный // Лань : электронно-библиотечная система. — URL: </w:t>
            </w:r>
            <w:hyperlink r:id="rId242" w:history="1">
              <w:r w:rsidRPr="0039357E">
                <w:rPr>
                  <w:rStyle w:val="af9"/>
                  <w:sz w:val="20"/>
                  <w:szCs w:val="20"/>
                </w:rPr>
                <w:t>https://e.lanbook.com/book/113989</w:t>
              </w:r>
            </w:hyperlink>
            <w:r w:rsidRPr="0039357E">
              <w:rPr>
                <w:sz w:val="20"/>
                <w:szCs w:val="20"/>
              </w:rPr>
              <w:t xml:space="preserve"> 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2.5 </w:t>
            </w:r>
            <w:r w:rsidRPr="00CA1F0D">
              <w:rPr>
                <w:rFonts w:ascii="Trebuchet MS" w:hAnsi="Trebuchet MS"/>
                <w:i/>
                <w:i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CA1F0D">
              <w:rPr>
                <w:i/>
                <w:iCs/>
                <w:sz w:val="20"/>
                <w:szCs w:val="20"/>
              </w:rPr>
              <w:t>Каменец, А. В. </w:t>
            </w:r>
            <w:r w:rsidRPr="00CA1F0D">
              <w:rPr>
                <w:sz w:val="20"/>
                <w:szCs w:val="20"/>
              </w:rPr>
              <w:t xml:space="preserve"> Основы культурно-досуговой деятельности : учебник для среднего профессионального образования / А. В. Каменец, И. А. Урмина, Г. В. Заярская ; под научной редакцией А. В. Каменца. — 2-е изд., испр. и доп. — Москва : Издательство Юрайт, 2019. — 185 с. — (Профессиональное образование). — ISBN 978-5-534-07197-9. — Текст : электронный // ЭБС Юрайт [сайт]. </w:t>
            </w:r>
            <w:r w:rsidRPr="00CA1F0D">
              <w:rPr>
                <w:sz w:val="20"/>
                <w:szCs w:val="20"/>
              </w:rPr>
              <w:lastRenderedPageBreak/>
              <w:t>— URL: </w:t>
            </w:r>
            <w:hyperlink r:id="rId243" w:tgtFrame="_blank" w:history="1">
              <w:r w:rsidRPr="00CA1F0D">
                <w:rPr>
                  <w:rStyle w:val="af9"/>
                  <w:sz w:val="20"/>
                  <w:szCs w:val="20"/>
                </w:rPr>
                <w:t>https://biblio-online.ru/bcode/437627</w:t>
              </w:r>
            </w:hyperlink>
            <w:r w:rsidRPr="00CA1F0D">
              <w:rPr>
                <w:sz w:val="20"/>
                <w:szCs w:val="20"/>
              </w:rPr>
              <w:t> (дата обращения: 10.03.2020).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Дополнительная литература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2.5 </w:t>
            </w:r>
            <w:r w:rsidRPr="0039357E">
              <w:rPr>
                <w:sz w:val="20"/>
                <w:szCs w:val="20"/>
              </w:rPr>
              <w:t>Шекова,Е.Л. Управление учреждениями культуры в современных условиях: учеб.пособие/Е.Л.Шекова.-СПб.:Лань,2014.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2.6 </w:t>
            </w:r>
            <w:r w:rsidRPr="0039357E">
              <w:rPr>
                <w:sz w:val="20"/>
                <w:szCs w:val="20"/>
              </w:rPr>
              <w:t>Фетисов,А.В. Управление культурами/А.В.Фетисов.-М.:Дело,2013.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Игнатьева,Е.А. Экономика культуры:  учеб.пособие/Е.А.Игнатьева. – М.:ГИТИС,2013.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lastRenderedPageBreak/>
              <w:t>6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10+ 10CD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10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3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0,24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Информационное обеспечение профессиональной деятельности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widowControl w:val="0"/>
              <w:suppressAutoHyphens/>
              <w:jc w:val="center"/>
              <w:rPr>
                <w:rFonts w:eastAsia="Lucida Sans Unicode"/>
                <w:sz w:val="20"/>
                <w:szCs w:val="20"/>
                <w:lang w:eastAsia="ar-SA"/>
              </w:rPr>
            </w:pPr>
            <w:r>
              <w:rPr>
                <w:rFonts w:eastAsia="Lucida Sans Unicode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6237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 </w:t>
            </w:r>
            <w:r w:rsidRPr="0039357E">
              <w:rPr>
                <w:sz w:val="20"/>
                <w:szCs w:val="20"/>
              </w:rPr>
              <w:t xml:space="preserve">Михеева Е. В. Информационные технологии в профессиональной деятельности: учеб. пособие для студ. учреждений сред. проф. образования / Е. В. Михеева. - 14-е изд., стер. - М.: Издательский центр "Академия", 2016. - 384 с. (Рецензия № 47 от 28 февраля 2013 г ФГАУ "ФИРО") 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 </w:t>
            </w:r>
            <w:r w:rsidRPr="0039357E">
              <w:rPr>
                <w:sz w:val="20"/>
                <w:szCs w:val="20"/>
              </w:rPr>
              <w:t xml:space="preserve">Михеева Е. В. Информационные технологии в профессиональной деятельности. Технические специальности: учебник для студ. учреждений сред. проф. образования / Е. В. Михеева, О. И. Титова. - 3-е изд., стер. - М.: Издательский центр "Академия", 2016. - 416 с.  </w:t>
            </w:r>
            <w:r w:rsidRPr="0039357E">
              <w:rPr>
                <w:sz w:val="20"/>
                <w:szCs w:val="20"/>
              </w:rPr>
              <w:cr/>
            </w:r>
            <w:r>
              <w:rPr>
                <w:sz w:val="20"/>
                <w:szCs w:val="20"/>
              </w:rPr>
              <w:t xml:space="preserve">3.3 </w:t>
            </w:r>
            <w:r w:rsidRPr="0039357E">
              <w:rPr>
                <w:sz w:val="20"/>
                <w:szCs w:val="20"/>
              </w:rPr>
              <w:t>Михеева Е.В. Информационные технологии в профессиональной деятельности: учебник для студ. Учреждений сред. проф. образования/Е.В.Михеева, О.И.Титова. - 3-е изд. стер.-  М.: Издательский центр "Академия",2019.- 416с.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3.4 </w:t>
            </w:r>
            <w:r w:rsidRPr="0039357E">
              <w:rPr>
                <w:sz w:val="20"/>
                <w:szCs w:val="20"/>
              </w:rPr>
              <w:t>Остроух А. В. Основы информационных технологий: учеб. для студ. учреждений сред. проф. образования/ А. С. Остраух.- 2-е изд., стер. - М.: Издательский центр "Академия", 2015. - 208 с.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Дополнительная литература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3.5 </w:t>
            </w:r>
            <w:r w:rsidRPr="0039357E">
              <w:rPr>
                <w:sz w:val="20"/>
                <w:szCs w:val="20"/>
              </w:rPr>
              <w:t>Михеева Е.В. Информационные технологии в профессиональной деятельности: учеб.пособие/Е.В.Михеева.-М.:Академия,2014.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3.6 </w:t>
            </w:r>
            <w:r w:rsidRPr="0039357E">
              <w:rPr>
                <w:sz w:val="20"/>
                <w:szCs w:val="20"/>
              </w:rPr>
              <w:t>Цветкова,М.С. Информатика и ИКТ:учебник/М.С.Цветкова.-М.:Акакдемия,2014.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3.7 </w:t>
            </w:r>
            <w:r w:rsidRPr="0039357E">
              <w:rPr>
                <w:sz w:val="20"/>
                <w:szCs w:val="20"/>
              </w:rPr>
              <w:t>Макарова,Т.В. Основы информационных технологий в рекламе: учеб.пособие/Т.В.Макарова.-М.:ЮНИТИ-ДАНА,2014.</w:t>
            </w:r>
          </w:p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10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10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5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10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8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10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5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</w:tr>
      <w:tr w:rsidR="00296642" w:rsidRPr="0039357E" w:rsidTr="00296642">
        <w:tc>
          <w:tcPr>
            <w:tcW w:w="5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</w:tcPr>
          <w:p w:rsidR="00296642" w:rsidRPr="0039357E" w:rsidRDefault="00296642" w:rsidP="001C73BC">
            <w:pPr>
              <w:contextualSpacing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1418" w:type="dxa"/>
          </w:tcPr>
          <w:p w:rsidR="00296642" w:rsidRPr="00002952" w:rsidRDefault="00296642" w:rsidP="001C73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7" w:type="dxa"/>
          </w:tcPr>
          <w:p w:rsidR="00296642" w:rsidRPr="00482A58" w:rsidRDefault="00296642" w:rsidP="001C73BC">
            <w:pPr>
              <w:contextualSpacing/>
              <w:rPr>
                <w:sz w:val="20"/>
                <w:szCs w:val="20"/>
              </w:rPr>
            </w:pPr>
            <w:r>
              <w:t>4</w:t>
            </w:r>
            <w:r w:rsidRPr="00482A58">
              <w:rPr>
                <w:sz w:val="20"/>
                <w:szCs w:val="20"/>
              </w:rPr>
              <w:t>.1 Правовое обеспечение профессиональной деятельности : учебник/ под ред. А. Я. Капустин. - М. : Юрайт, 2016.</w:t>
            </w:r>
          </w:p>
          <w:p w:rsidR="00296642" w:rsidRPr="00482A58" w:rsidRDefault="00296642" w:rsidP="001C73BC">
            <w:pPr>
              <w:contextualSpacing/>
              <w:rPr>
                <w:sz w:val="20"/>
                <w:szCs w:val="20"/>
              </w:rPr>
            </w:pPr>
            <w:r w:rsidRPr="00482A58">
              <w:rPr>
                <w:sz w:val="20"/>
                <w:szCs w:val="20"/>
              </w:rPr>
              <w:t>4.2 Капустин, А. Я. Правовое обеспечение профессиональной деятельности [Электронный ресурс] :учебник и практикум для СПО / А. Я. Капустин, К. М. Беликова ; под ред. А. Я. Капустина. — 2-е изд., перераб. и доп. — М. : Издательство Юрайт, 2018. — 382 с.    Режим доступа:  ЭБС Юрайт: </w:t>
            </w:r>
            <w:hyperlink r:id="rId244" w:tgtFrame="_blank" w:history="1">
              <w:r w:rsidRPr="00482A58">
                <w:rPr>
                  <w:rStyle w:val="af9"/>
                  <w:sz w:val="20"/>
                  <w:szCs w:val="20"/>
                </w:rPr>
                <w:t>www.biblio-online.ru</w:t>
              </w:r>
            </w:hyperlink>
            <w:r w:rsidRPr="00482A58">
              <w:rPr>
                <w:sz w:val="20"/>
                <w:szCs w:val="20"/>
              </w:rPr>
              <w:t xml:space="preserve"> 05.03.2018</w:t>
            </w:r>
          </w:p>
          <w:p w:rsidR="00296642" w:rsidRPr="00482A58" w:rsidRDefault="00296642" w:rsidP="001C73BC">
            <w:pPr>
              <w:contextualSpacing/>
              <w:rPr>
                <w:sz w:val="20"/>
                <w:szCs w:val="20"/>
              </w:rPr>
            </w:pPr>
            <w:r w:rsidRPr="00482A58">
              <w:rPr>
                <w:sz w:val="20"/>
                <w:szCs w:val="20"/>
              </w:rPr>
              <w:lastRenderedPageBreak/>
              <w:t xml:space="preserve">4.3 Правовые основы профессиональной деятельности.: учебник / Грибов В.Д. — Москва: КноРус, 2020. — 128 с. — (СПО). — ISBN 978-5-406-07624-8. — URL: </w:t>
            </w:r>
            <w:hyperlink r:id="rId245" w:history="1">
              <w:r w:rsidRPr="00482A58">
                <w:rPr>
                  <w:rStyle w:val="af9"/>
                  <w:sz w:val="20"/>
                  <w:szCs w:val="20"/>
                </w:rPr>
                <w:t>https://book.ru/book/934014</w:t>
              </w:r>
            </w:hyperlink>
            <w:r w:rsidRPr="00482A58">
              <w:rPr>
                <w:sz w:val="20"/>
                <w:szCs w:val="20"/>
              </w:rPr>
              <w:t xml:space="preserve">— Текст: электронный </w:t>
            </w:r>
            <w:r w:rsidRPr="00482A58">
              <w:rPr>
                <w:sz w:val="20"/>
                <w:szCs w:val="20"/>
              </w:rPr>
              <w:cr/>
              <w:t xml:space="preserve">ГурееваМ.А. Правовое обеспечение профессиональной деятельности.: учебник / Гуреева М.А. — Москва: КноРус, 2020. — 219 с. — (СПО). — ISBN 978-5-406-07404-6. — URL: </w:t>
            </w:r>
            <w:hyperlink r:id="rId246" w:history="1">
              <w:r w:rsidRPr="00482A58">
                <w:rPr>
                  <w:rStyle w:val="af9"/>
                  <w:sz w:val="20"/>
                  <w:szCs w:val="20"/>
                </w:rPr>
                <w:t>https://book.ru/book/932637</w:t>
              </w:r>
            </w:hyperlink>
            <w:r w:rsidRPr="00482A58">
              <w:rPr>
                <w:sz w:val="20"/>
                <w:szCs w:val="20"/>
              </w:rPr>
              <w:t xml:space="preserve">— Текст: электронный </w:t>
            </w:r>
            <w:r w:rsidRPr="00482A58">
              <w:rPr>
                <w:sz w:val="20"/>
                <w:szCs w:val="20"/>
              </w:rPr>
              <w:cr/>
            </w:r>
          </w:p>
          <w:p w:rsidR="00296642" w:rsidRPr="00482A58" w:rsidRDefault="00296642" w:rsidP="001C73BC">
            <w:pPr>
              <w:contextualSpacing/>
              <w:rPr>
                <w:sz w:val="20"/>
                <w:szCs w:val="20"/>
              </w:rPr>
            </w:pPr>
            <w:r w:rsidRPr="00482A58">
              <w:rPr>
                <w:sz w:val="20"/>
                <w:szCs w:val="20"/>
              </w:rPr>
              <w:t xml:space="preserve">4.4 Матвеев Р.Ф. Правовое обеспечение профессиональной деятельности.: учебное пособие / Матвеев Р.Ф. — Москва: КноРус, 2020. — 157 с. — (СПО). — ISBN 978-5-406-07328-5. — URL: </w:t>
            </w:r>
            <w:hyperlink r:id="rId247" w:history="1">
              <w:r w:rsidRPr="00482A58">
                <w:rPr>
                  <w:rStyle w:val="af9"/>
                  <w:sz w:val="20"/>
                  <w:szCs w:val="20"/>
                </w:rPr>
                <w:t>https://book.ru/book/932171</w:t>
              </w:r>
            </w:hyperlink>
            <w:r w:rsidRPr="00482A58">
              <w:rPr>
                <w:sz w:val="20"/>
                <w:szCs w:val="20"/>
              </w:rPr>
              <w:t xml:space="preserve"> — Текст: электронный </w:t>
            </w:r>
            <w:r w:rsidRPr="00482A58">
              <w:rPr>
                <w:sz w:val="20"/>
                <w:szCs w:val="20"/>
              </w:rPr>
              <w:cr/>
            </w:r>
          </w:p>
          <w:p w:rsidR="00296642" w:rsidRPr="0039357E" w:rsidRDefault="00296642" w:rsidP="001C73BC">
            <w:pPr>
              <w:contextualSpacing/>
            </w:pPr>
            <w:r w:rsidRPr="00482A58">
              <w:rPr>
                <w:sz w:val="20"/>
                <w:szCs w:val="20"/>
              </w:rPr>
              <w:t xml:space="preserve">4.5 Некрасов С.И. Правовое обеспечение профессиональной деятельности.: учебное пособие / Некрасов С.И., Зайцева-Савкович Е.В., Питрюк А.В. — Москва: Юстиция, 2019. — 211 с. — (СПО). — ISBN 978-5-4365-3032-1. — URL: </w:t>
            </w:r>
            <w:hyperlink r:id="rId248" w:history="1">
              <w:r w:rsidRPr="00482A58">
                <w:rPr>
                  <w:rStyle w:val="af9"/>
                  <w:sz w:val="20"/>
                  <w:szCs w:val="20"/>
                </w:rPr>
                <w:t>https://book.ru/book/931218</w:t>
              </w:r>
            </w:hyperlink>
            <w:r w:rsidRPr="00482A58">
              <w:rPr>
                <w:sz w:val="20"/>
                <w:szCs w:val="20"/>
              </w:rPr>
              <w:t xml:space="preserve"> — Текст: электронный.</w:t>
            </w:r>
          </w:p>
        </w:tc>
        <w:tc>
          <w:tcPr>
            <w:tcW w:w="1702" w:type="dxa"/>
          </w:tcPr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lastRenderedPageBreak/>
              <w:t>8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 w:rsidRPr="0039357E">
              <w:rPr>
                <w:sz w:val="20"/>
                <w:szCs w:val="20"/>
              </w:rPr>
              <w:t>Э</w:t>
            </w:r>
          </w:p>
        </w:tc>
        <w:tc>
          <w:tcPr>
            <w:tcW w:w="1418" w:type="dxa"/>
          </w:tcPr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0,32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</w:p>
          <w:p w:rsidR="00296642" w:rsidRPr="0039357E" w:rsidRDefault="00296642" w:rsidP="001C73BC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DC7080" w:rsidRDefault="00DC7080" w:rsidP="001C73BC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</w:p>
    <w:p w:rsidR="00DC7080" w:rsidRDefault="00DC7080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</w:p>
    <w:p w:rsidR="00296642" w:rsidRDefault="00296642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  <w:sectPr w:rsidR="00296642" w:rsidSect="00344D22">
          <w:footerReference w:type="default" r:id="rId249"/>
          <w:pgSz w:w="16838" w:h="11906" w:orient="landscape"/>
          <w:pgMar w:top="1134" w:right="1529" w:bottom="1134" w:left="1134" w:header="709" w:footer="709" w:gutter="0"/>
          <w:cols w:space="708"/>
          <w:docGrid w:linePitch="360"/>
        </w:sectPr>
      </w:pPr>
      <w:r>
        <w:rPr>
          <w:b/>
        </w:rPr>
        <w:br w:type="page"/>
      </w:r>
    </w:p>
    <w:p w:rsidR="00DC7080" w:rsidRPr="00F0627D" w:rsidRDefault="00DC7080" w:rsidP="001C73BC">
      <w:pPr>
        <w:widowControl w:val="0"/>
        <w:suppressAutoHyphens/>
        <w:autoSpaceDE w:val="0"/>
        <w:autoSpaceDN w:val="0"/>
        <w:adjustRightInd w:val="0"/>
        <w:ind w:left="567"/>
        <w:jc w:val="both"/>
        <w:rPr>
          <w:b/>
        </w:rPr>
      </w:pPr>
      <w:r w:rsidRPr="005A7C73">
        <w:rPr>
          <w:b/>
        </w:rPr>
        <w:lastRenderedPageBreak/>
        <w:t>4.3. Общие требования к органи</w:t>
      </w:r>
      <w:r>
        <w:rPr>
          <w:b/>
        </w:rPr>
        <w:t>зации образовательного процесса</w:t>
      </w:r>
    </w:p>
    <w:p w:rsidR="00DC7080" w:rsidRPr="005356FC" w:rsidRDefault="00DC7080" w:rsidP="001C73BC">
      <w:pPr>
        <w:pStyle w:val="31"/>
      </w:pPr>
      <w:r w:rsidRPr="005356FC">
        <w:t xml:space="preserve">Прием на </w:t>
      </w:r>
      <w:r>
        <w:t>программу подготовки специалистов среднего звена</w:t>
      </w:r>
      <w:r w:rsidRPr="005356FC">
        <w:t xml:space="preserve"> по специальности </w:t>
      </w:r>
      <w:r>
        <w:t xml:space="preserve"> </w:t>
      </w:r>
      <w:r w:rsidRPr="00FB00F3">
        <w:t xml:space="preserve">51.02.01 </w:t>
      </w:r>
      <w:r w:rsidRPr="005356FC">
        <w:t xml:space="preserve">Народное художественное творчество (по видам) осуществляется на тот или иной вид при наличии у абитуриента документа об </w:t>
      </w:r>
      <w:r>
        <w:t>основном общем</w:t>
      </w:r>
      <w:r w:rsidRPr="005356FC">
        <w:t xml:space="preserve"> образовании. При приеме абитуриентов на подготовку по данной основной профессиональной образовательной программе образовательное учреждение проводит вступительные испытания творческой профессиональной направленности по соответствующим видам специальности.</w:t>
      </w:r>
    </w:p>
    <w:p w:rsidR="00DC7080" w:rsidRPr="007A732F" w:rsidRDefault="00DC7080" w:rsidP="001C73BC">
      <w:pPr>
        <w:widowControl w:val="0"/>
        <w:autoSpaceDE w:val="0"/>
        <w:autoSpaceDN w:val="0"/>
        <w:adjustRightInd w:val="0"/>
        <w:jc w:val="both"/>
      </w:pPr>
      <w:r w:rsidRPr="007A732F">
        <w:t xml:space="preserve">Вступительные испытания творческой направленности состоят из следующих разделов (по видам): </w:t>
      </w:r>
    </w:p>
    <w:p w:rsidR="00DC7080" w:rsidRPr="007A732F" w:rsidRDefault="00DC7080" w:rsidP="001C73BC">
      <w:pPr>
        <w:widowControl w:val="0"/>
        <w:autoSpaceDE w:val="0"/>
        <w:autoSpaceDN w:val="0"/>
        <w:adjustRightInd w:val="0"/>
        <w:jc w:val="both"/>
        <w:rPr>
          <w:b/>
        </w:rPr>
      </w:pPr>
      <w:r w:rsidRPr="007A732F">
        <w:rPr>
          <w:b/>
        </w:rPr>
        <w:t>Хореографическое творчество</w:t>
      </w:r>
    </w:p>
    <w:p w:rsidR="00DC7080" w:rsidRPr="007A732F" w:rsidRDefault="00DC7080" w:rsidP="001C73BC">
      <w:pPr>
        <w:widowControl w:val="0"/>
        <w:autoSpaceDE w:val="0"/>
        <w:autoSpaceDN w:val="0"/>
        <w:adjustRightInd w:val="0"/>
        <w:jc w:val="both"/>
      </w:pPr>
      <w:r w:rsidRPr="007A732F">
        <w:t>1. Проверка физических данных поступающего, необходимых для обучения по данному виду специальности.</w:t>
      </w:r>
    </w:p>
    <w:p w:rsidR="00DC7080" w:rsidRPr="007A732F" w:rsidRDefault="00DC7080" w:rsidP="001C73BC">
      <w:pPr>
        <w:widowControl w:val="0"/>
        <w:autoSpaceDE w:val="0"/>
        <w:autoSpaceDN w:val="0"/>
        <w:adjustRightInd w:val="0"/>
        <w:jc w:val="both"/>
      </w:pPr>
      <w:r w:rsidRPr="007A732F">
        <w:t>2. Проверка уровня знаний поступающего основ классического, народного танца (станок и середина), современного танца.</w:t>
      </w:r>
    </w:p>
    <w:p w:rsidR="00DC7080" w:rsidRPr="007A732F" w:rsidRDefault="00DC7080" w:rsidP="001C73BC">
      <w:pPr>
        <w:widowControl w:val="0"/>
        <w:autoSpaceDE w:val="0"/>
        <w:autoSpaceDN w:val="0"/>
        <w:adjustRightInd w:val="0"/>
        <w:jc w:val="both"/>
      </w:pPr>
      <w:r w:rsidRPr="007A732F">
        <w:t>3. Проверка творческих и исполнительских возможностей поступающего – исполнение подготовленного им танцевального номера, поставленного в любом жанре хореографического искусства.</w:t>
      </w:r>
    </w:p>
    <w:p w:rsidR="00DC7080" w:rsidRPr="007A732F" w:rsidRDefault="00DC7080" w:rsidP="001C73BC">
      <w:pPr>
        <w:widowControl w:val="0"/>
        <w:autoSpaceDE w:val="0"/>
        <w:autoSpaceDN w:val="0"/>
        <w:adjustRightInd w:val="0"/>
        <w:jc w:val="both"/>
        <w:rPr>
          <w:b/>
        </w:rPr>
      </w:pPr>
      <w:r w:rsidRPr="007A732F">
        <w:rPr>
          <w:b/>
        </w:rPr>
        <w:t>Театральное творчество</w:t>
      </w:r>
    </w:p>
    <w:p w:rsidR="00DC7080" w:rsidRPr="007A732F" w:rsidRDefault="00DC7080" w:rsidP="001C73BC">
      <w:pPr>
        <w:widowControl w:val="0"/>
        <w:autoSpaceDE w:val="0"/>
        <w:autoSpaceDN w:val="0"/>
        <w:adjustRightInd w:val="0"/>
        <w:ind w:left="567"/>
        <w:jc w:val="both"/>
      </w:pPr>
      <w:r w:rsidRPr="007A732F">
        <w:t xml:space="preserve">1. Проверка исполнительских способностей поступающего: </w:t>
      </w:r>
    </w:p>
    <w:p w:rsidR="00DC7080" w:rsidRPr="007A732F" w:rsidRDefault="00DC7080" w:rsidP="001C73BC">
      <w:pPr>
        <w:widowControl w:val="0"/>
        <w:autoSpaceDE w:val="0"/>
        <w:autoSpaceDN w:val="0"/>
        <w:adjustRightInd w:val="0"/>
        <w:ind w:left="567"/>
        <w:jc w:val="both"/>
      </w:pPr>
      <w:r w:rsidRPr="007A732F">
        <w:tab/>
        <w:t>чтение басни, стихотворения, отрывок из прозы;</w:t>
      </w:r>
    </w:p>
    <w:p w:rsidR="00DC7080" w:rsidRPr="007A732F" w:rsidRDefault="00DC7080" w:rsidP="001C73BC">
      <w:pPr>
        <w:widowControl w:val="0"/>
        <w:autoSpaceDE w:val="0"/>
        <w:autoSpaceDN w:val="0"/>
        <w:adjustRightInd w:val="0"/>
        <w:ind w:left="567"/>
        <w:jc w:val="both"/>
      </w:pPr>
      <w:r w:rsidRPr="007A732F">
        <w:tab/>
        <w:t>исполнение вокального произведения;</w:t>
      </w:r>
    </w:p>
    <w:p w:rsidR="00DC7080" w:rsidRPr="007A732F" w:rsidRDefault="00DC7080" w:rsidP="001C73BC">
      <w:pPr>
        <w:widowControl w:val="0"/>
        <w:autoSpaceDE w:val="0"/>
        <w:autoSpaceDN w:val="0"/>
        <w:adjustRightInd w:val="0"/>
        <w:ind w:left="567"/>
        <w:jc w:val="both"/>
      </w:pPr>
      <w:r w:rsidRPr="007A732F">
        <w:tab/>
        <w:t>исполнение танца или пластической композиции.</w:t>
      </w:r>
    </w:p>
    <w:p w:rsidR="00DC7080" w:rsidRPr="007A732F" w:rsidRDefault="00DC7080" w:rsidP="001C73BC">
      <w:pPr>
        <w:ind w:left="567"/>
        <w:jc w:val="both"/>
      </w:pPr>
      <w:r w:rsidRPr="007A732F">
        <w:t>2. Проверка режиссерских способностей поступающего:</w:t>
      </w:r>
    </w:p>
    <w:p w:rsidR="00DC7080" w:rsidRPr="007A732F" w:rsidRDefault="00DC7080" w:rsidP="001C73BC">
      <w:pPr>
        <w:ind w:left="567" w:firstLine="720"/>
        <w:jc w:val="both"/>
      </w:pPr>
      <w:r w:rsidRPr="007A732F">
        <w:t>подготовка и показ режиссерского этюда на заданную тему (в качестве исполнителей привлекаются другие поступающие).</w:t>
      </w:r>
    </w:p>
    <w:p w:rsidR="00DC7080" w:rsidRPr="007A732F" w:rsidRDefault="00DC7080" w:rsidP="001C73BC">
      <w:pPr>
        <w:numPr>
          <w:ilvl w:val="0"/>
          <w:numId w:val="6"/>
        </w:numPr>
        <w:ind w:left="567"/>
        <w:jc w:val="both"/>
      </w:pPr>
      <w:r w:rsidRPr="007A732F">
        <w:t xml:space="preserve">Собеседование: </w:t>
      </w:r>
    </w:p>
    <w:p w:rsidR="00DC7080" w:rsidRPr="007A732F" w:rsidRDefault="00DC7080" w:rsidP="001C73BC">
      <w:pPr>
        <w:ind w:left="567" w:firstLine="840"/>
        <w:jc w:val="both"/>
      </w:pPr>
      <w:r w:rsidRPr="007A732F">
        <w:t xml:space="preserve">проверка творческих и организаторских способностей поступающего, способностей к образному мышлению, к анализу и логическому мышлению, выявление уровня интеллектуального и общекультурного развития. </w:t>
      </w:r>
    </w:p>
    <w:p w:rsidR="00DC7080" w:rsidRPr="005356FC" w:rsidRDefault="00DC7080" w:rsidP="001C73BC">
      <w:pPr>
        <w:widowControl w:val="0"/>
        <w:autoSpaceDE w:val="0"/>
        <w:autoSpaceDN w:val="0"/>
        <w:adjustRightInd w:val="0"/>
        <w:jc w:val="both"/>
      </w:pPr>
    </w:p>
    <w:p w:rsidR="00DC7080" w:rsidRPr="00AA0EB2" w:rsidRDefault="00DC7080" w:rsidP="001C73BC">
      <w:pPr>
        <w:pStyle w:val="31"/>
      </w:pPr>
      <w:r w:rsidRPr="00AA0EB2">
        <w:t xml:space="preserve">При разработке </w:t>
      </w:r>
      <w:r>
        <w:t>ППССЗ</w:t>
      </w:r>
      <w:r w:rsidRPr="00AA0EB2">
        <w:t xml:space="preserve"> </w:t>
      </w:r>
      <w:r>
        <w:t>техникум</w:t>
      </w:r>
      <w:r w:rsidRPr="00AA0EB2">
        <w:t xml:space="preserve"> имеет право ежегодно определять объем времени по дисциплинам и профессиональным модулям </w:t>
      </w:r>
      <w:r>
        <w:t>ППССЗ</w:t>
      </w:r>
      <w:r w:rsidRPr="00AA0EB2">
        <w:t xml:space="preserve"> в зависимости от содержания наиболее востребованных видов профессиональной деятельности, определяемых потребностями работодателей. Объем времени, отведенный на изучение дисциплины, не может быть менее 32 часов.</w:t>
      </w:r>
    </w:p>
    <w:p w:rsidR="00DC7080" w:rsidRDefault="00DC7080" w:rsidP="001C73BC">
      <w:pPr>
        <w:pStyle w:val="31"/>
      </w:pPr>
      <w:r>
        <w:t>Продолжительность учебной недели – шестидневная.</w:t>
      </w:r>
    </w:p>
    <w:p w:rsidR="00DC7080" w:rsidRDefault="00DC7080" w:rsidP="001C73BC">
      <w:pPr>
        <w:pStyle w:val="31"/>
      </w:pPr>
      <w:r>
        <w:t>Продолжительность учебного занятия – 45 мин. Предусмотрена группировка парами – 1 час 30 мин.</w:t>
      </w:r>
    </w:p>
    <w:p w:rsidR="00DC7080" w:rsidRDefault="00DC7080" w:rsidP="001C73BC">
      <w:pPr>
        <w:pStyle w:val="31"/>
      </w:pPr>
      <w:r w:rsidRPr="00663BD3"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</w:p>
    <w:p w:rsidR="00DC7080" w:rsidRDefault="00DC7080" w:rsidP="001C73BC">
      <w:pPr>
        <w:pStyle w:val="31"/>
      </w:pPr>
      <w:r w:rsidRPr="00663BD3">
        <w:t>Максимальный объем аудиторной учебной нагрузки составляет36 академических часов в неделю.</w:t>
      </w:r>
    </w:p>
    <w:p w:rsidR="00DC7080" w:rsidRDefault="00DC7080" w:rsidP="001C73BC">
      <w:pPr>
        <w:pStyle w:val="31"/>
      </w:pPr>
      <w:r w:rsidRPr="00663BD3">
        <w:t>Общий объем каникулярного времени в учебном году составля</w:t>
      </w:r>
      <w:r>
        <w:t xml:space="preserve">ет10 - </w:t>
      </w:r>
      <w:r w:rsidRPr="00663BD3">
        <w:t>11 недель, в том числе дв</w:t>
      </w:r>
      <w:r>
        <w:t>е</w:t>
      </w:r>
      <w:r w:rsidRPr="00663BD3">
        <w:t xml:space="preserve"> недел</w:t>
      </w:r>
      <w:r>
        <w:t>и</w:t>
      </w:r>
      <w:r w:rsidRPr="00663BD3">
        <w:t xml:space="preserve"> в зимний период.</w:t>
      </w:r>
    </w:p>
    <w:p w:rsidR="00DC7080" w:rsidRPr="00D6173D" w:rsidRDefault="00DC7080" w:rsidP="001C73BC">
      <w:pPr>
        <w:pStyle w:val="31"/>
      </w:pPr>
      <w:r w:rsidRPr="00D6173D">
        <w:t xml:space="preserve">Основная профессиональная образовательная программа по специальности </w:t>
      </w:r>
      <w:r w:rsidRPr="00FB00F3">
        <w:t xml:space="preserve">51.02.01 </w:t>
      </w:r>
      <w:r w:rsidRPr="002F3487">
        <w:t>Народное художественное творчество (по видам)</w:t>
      </w:r>
      <w:r w:rsidRPr="00D6173D">
        <w:t xml:space="preserve"> предусматривает изучение следующих учебных циклов:</w:t>
      </w:r>
    </w:p>
    <w:p w:rsidR="00DC7080" w:rsidRPr="00D6173D" w:rsidRDefault="00DC7080" w:rsidP="001C73BC">
      <w:pPr>
        <w:pStyle w:val="31"/>
      </w:pPr>
      <w:r w:rsidRPr="00D6173D">
        <w:t>общего гуманитарного и социально-экономического;</w:t>
      </w:r>
    </w:p>
    <w:p w:rsidR="00DC7080" w:rsidRPr="00D6173D" w:rsidRDefault="00DC7080" w:rsidP="001C73BC">
      <w:pPr>
        <w:pStyle w:val="31"/>
      </w:pPr>
      <w:r w:rsidRPr="00D6173D">
        <w:t>математического и общего естественнонаучного;</w:t>
      </w:r>
    </w:p>
    <w:p w:rsidR="00DC7080" w:rsidRPr="00D6173D" w:rsidRDefault="00DC7080" w:rsidP="001C73BC">
      <w:pPr>
        <w:pStyle w:val="31"/>
      </w:pPr>
      <w:r w:rsidRPr="00D6173D">
        <w:t>профессионального;</w:t>
      </w:r>
    </w:p>
    <w:p w:rsidR="00DC7080" w:rsidRPr="00D6173D" w:rsidRDefault="00DC7080" w:rsidP="001C73BC">
      <w:pPr>
        <w:pStyle w:val="31"/>
      </w:pPr>
      <w:r w:rsidRPr="00D6173D">
        <w:lastRenderedPageBreak/>
        <w:t>и разделов:</w:t>
      </w:r>
    </w:p>
    <w:p w:rsidR="00DC7080" w:rsidRPr="00D6173D" w:rsidRDefault="00DC7080" w:rsidP="001C73BC">
      <w:pPr>
        <w:pStyle w:val="31"/>
      </w:pPr>
      <w:r w:rsidRPr="00D6173D">
        <w:t>учебная практика;</w:t>
      </w:r>
    </w:p>
    <w:p w:rsidR="00DC7080" w:rsidRPr="00D6173D" w:rsidRDefault="00DC7080" w:rsidP="001C73BC">
      <w:pPr>
        <w:pStyle w:val="31"/>
      </w:pPr>
      <w:r w:rsidRPr="00D6173D">
        <w:t>производственная практика (по профилю специальности);</w:t>
      </w:r>
    </w:p>
    <w:p w:rsidR="00DC7080" w:rsidRPr="00D6173D" w:rsidRDefault="00DC7080" w:rsidP="001C73BC">
      <w:pPr>
        <w:pStyle w:val="31"/>
      </w:pPr>
      <w:r w:rsidRPr="00D6173D">
        <w:t>производственная практика (преддипломная);</w:t>
      </w:r>
    </w:p>
    <w:p w:rsidR="00DC7080" w:rsidRPr="00D6173D" w:rsidRDefault="00DC7080" w:rsidP="001C73BC">
      <w:pPr>
        <w:pStyle w:val="31"/>
      </w:pPr>
      <w:r w:rsidRPr="00D6173D">
        <w:t>промежуточная аттестация;</w:t>
      </w:r>
    </w:p>
    <w:p w:rsidR="00DC7080" w:rsidRDefault="00DC7080" w:rsidP="001C73BC">
      <w:pPr>
        <w:pStyle w:val="31"/>
      </w:pPr>
      <w:r>
        <w:t>государственная итоговая</w:t>
      </w:r>
      <w:r w:rsidRPr="00D6173D">
        <w:t xml:space="preserve"> аттестация (подготовка и защита выпускной квалифик</w:t>
      </w:r>
      <w:r>
        <w:t xml:space="preserve">ационной работы). </w:t>
      </w:r>
    </w:p>
    <w:p w:rsidR="00DC7080" w:rsidRPr="002F3487" w:rsidRDefault="00DC7080" w:rsidP="001C73BC">
      <w:pPr>
        <w:pStyle w:val="31"/>
      </w:pPr>
      <w:r w:rsidRPr="002F3487">
        <w:t xml:space="preserve">Обязательная часть общего гуманитарного и социально-экономического цикла </w:t>
      </w:r>
      <w:r>
        <w:t>ППССЗ</w:t>
      </w:r>
      <w:r w:rsidRPr="002F3487">
        <w:t xml:space="preserve"> СПО углубленной подготовки предусматривает изучение следующих обязательных дисциплин: «Основы философии», «История», «Психология общения», «Иностранный язык», «Физическая культура».</w:t>
      </w:r>
    </w:p>
    <w:p w:rsidR="00DC7080" w:rsidRDefault="00DC7080" w:rsidP="001C73BC">
      <w:pPr>
        <w:pStyle w:val="31"/>
      </w:pPr>
      <w:r w:rsidRPr="00BF6C4F">
        <w:t xml:space="preserve">Обязательная часть профессионального цикла предусматривает изучение дисциплины «Безопасность жизнедеятельности». Объем часов на дисциплину «Безопасность жизнедеятельности» составляет </w:t>
      </w:r>
      <w:r>
        <w:t>114</w:t>
      </w:r>
      <w:r w:rsidRPr="00BF6C4F">
        <w:t xml:space="preserve"> час</w:t>
      </w:r>
      <w:r>
        <w:t>ов</w:t>
      </w:r>
      <w:r w:rsidRPr="00BF6C4F">
        <w:t>, из них на освоение основ военной службы – 48 часов. В период обучения с юношами проводятся учебные сборы. Образовательное учреждение имеет право для подгрупп девушек использовать часть учебного времени дисциплины «Безопасность жизнедеятельности», отведенного на изучение основ военной службы, на освоение медицинских знаний.</w:t>
      </w:r>
    </w:p>
    <w:p w:rsidR="00DC7080" w:rsidRPr="003C034D" w:rsidRDefault="00DC7080" w:rsidP="001C73BC">
      <w:pPr>
        <w:pStyle w:val="31"/>
      </w:pPr>
      <w:r w:rsidRPr="00663BD3">
        <w:t>Дисциплина «Физическая культура» предусматривает еженедельно 2 часа обязательных аудиторных занятий и 2 часа самостоятельной учебной нагрузки (за счет различных форм внеаудиторных занятий в спортивных клубах, секциях).</w:t>
      </w:r>
    </w:p>
    <w:p w:rsidR="00DC7080" w:rsidRPr="003C034D" w:rsidRDefault="00DC7080" w:rsidP="001C73BC">
      <w:pPr>
        <w:pStyle w:val="31"/>
      </w:pPr>
      <w:r w:rsidRPr="003C034D">
        <w:t>Выполнение курсового проекта (работы) рассматривается как вид учебной работы по междисциплинарным курсам и реализуется в пределах времени, отведенного на их изучение. На весь период обучения может быть запланировано не более 2-х курсовых работ: одна из них – на основе междисциплинарных курсов профессионального модуля  «Художественно-творческая деятельность» (по видам), вторая – на основе междисциплинарных курсов «Педагогические основы преподавания творческих дисциплин» и «Учебно-методическое обеспечение учебного процесса».</w:t>
      </w:r>
    </w:p>
    <w:p w:rsidR="00DC7080" w:rsidRDefault="00DC7080" w:rsidP="001C73BC">
      <w:pPr>
        <w:pStyle w:val="31"/>
      </w:pPr>
      <w:r>
        <w:t>П</w:t>
      </w:r>
      <w:r w:rsidRPr="00D6173D">
        <w:t>ри формировании своей индивидуальной образовательной траектории обучающийся имеет право на перезачет соответствующих дисциплин и профессиональных модулей, освоенных в процессе предшествующего обучения (в том числе и в других образовательных учреждениях), который освобождает обучающегося от необходимости их повторного освоения</w:t>
      </w:r>
    </w:p>
    <w:p w:rsidR="00DC7080" w:rsidRPr="002F3487" w:rsidRDefault="00DC7080" w:rsidP="001C73BC">
      <w:pPr>
        <w:pStyle w:val="31"/>
      </w:pPr>
      <w:r w:rsidRPr="002F3487">
        <w:t>В качестве средств текущего контроля успеваемости используются контрольные работы, устные опросы, письменные работы, тестирование, просмотры (прослушивания) творческих работ студентов. В качестве средств промежуточного контроля используются зачёты и экзамены, которые могут проводиться в устной и письменной формах, а также в форме исполнения концертных номеров, творческих показов и пр.</w:t>
      </w:r>
    </w:p>
    <w:p w:rsidR="00DC7080" w:rsidRPr="00A83816" w:rsidRDefault="00DC7080" w:rsidP="001C73BC">
      <w:pPr>
        <w:jc w:val="both"/>
        <w:rPr>
          <w:bCs/>
          <w:iCs/>
        </w:rPr>
      </w:pPr>
      <w:r w:rsidRPr="00A83816">
        <w:rPr>
          <w:bCs/>
          <w:iCs/>
        </w:rPr>
        <w:t>Консультации для обучающихся предусматриваются из расчета 4 часа на одного обучающегося на каждый учебный год. Формы проведения консультаций: групповые, индивидуальные, письменные, устные;</w:t>
      </w:r>
    </w:p>
    <w:p w:rsidR="00DC7080" w:rsidRPr="00A83816" w:rsidRDefault="00DC7080" w:rsidP="001C73BC">
      <w:pPr>
        <w:jc w:val="both"/>
        <w:rPr>
          <w:bCs/>
          <w:iCs/>
        </w:rPr>
      </w:pPr>
      <w:r w:rsidRPr="00A83816">
        <w:rPr>
          <w:bCs/>
          <w:iCs/>
        </w:rPr>
        <w:t xml:space="preserve"> консультации для подготовки к экзаменам и государственной итоговой аттестации.</w:t>
      </w:r>
    </w:p>
    <w:p w:rsidR="00DC7080" w:rsidRDefault="00DC7080" w:rsidP="001C73BC">
      <w:pPr>
        <w:pStyle w:val="31"/>
      </w:pPr>
      <w:r>
        <w:t>Время государственной итоговой аттестации и подготовки к ней определяется из расчета 3-х недель. Государственная итоговая</w:t>
      </w:r>
      <w:r w:rsidRPr="007556D4">
        <w:t xml:space="preserve"> аттестация включает:</w:t>
      </w:r>
    </w:p>
    <w:p w:rsidR="00DC7080" w:rsidRPr="002F3487" w:rsidRDefault="00DC7080" w:rsidP="001C73BC">
      <w:pPr>
        <w:pStyle w:val="31"/>
      </w:pPr>
      <w:r w:rsidRPr="002F3487">
        <w:t>Подготовку выпускной квалификационной работы</w:t>
      </w:r>
    </w:p>
    <w:p w:rsidR="00DC7080" w:rsidRPr="002F3487" w:rsidRDefault="00DC7080" w:rsidP="001C73BC">
      <w:pPr>
        <w:pStyle w:val="aff"/>
        <w:numPr>
          <w:ilvl w:val="0"/>
          <w:numId w:val="5"/>
        </w:numPr>
        <w:ind w:left="0" w:firstLine="0"/>
        <w:contextualSpacing w:val="0"/>
        <w:jc w:val="both"/>
      </w:pPr>
      <w:r w:rsidRPr="002F3487">
        <w:t xml:space="preserve">Выпускную квалификационную работу – «Показ и защита творческой работы»; </w:t>
      </w:r>
    </w:p>
    <w:p w:rsidR="00DC7080" w:rsidRDefault="00DC7080" w:rsidP="001C73BC">
      <w:pPr>
        <w:pStyle w:val="aff"/>
        <w:numPr>
          <w:ilvl w:val="0"/>
          <w:numId w:val="5"/>
        </w:numPr>
        <w:shd w:val="clear" w:color="auto" w:fill="FFFFFF"/>
        <w:ind w:left="0" w:firstLine="0"/>
        <w:contextualSpacing w:val="0"/>
        <w:jc w:val="both"/>
      </w:pPr>
      <w:r w:rsidRPr="002F3487">
        <w:t xml:space="preserve">Государственный экзамен </w:t>
      </w:r>
      <w:r>
        <w:t xml:space="preserve">по ПМ.02 </w:t>
      </w:r>
      <w:r w:rsidRPr="002F3487">
        <w:t xml:space="preserve">«Педагогическая </w:t>
      </w:r>
      <w:r>
        <w:t>деятельность</w:t>
      </w:r>
      <w:r w:rsidRPr="002F3487">
        <w:t xml:space="preserve">» </w:t>
      </w:r>
    </w:p>
    <w:p w:rsidR="00DC7080" w:rsidRPr="00A61921" w:rsidRDefault="00DC7080" w:rsidP="001C73BC">
      <w:pPr>
        <w:pStyle w:val="31"/>
      </w:pPr>
      <w:r w:rsidRPr="00C06A0F">
        <w:t>Занятия по дисциплинам обязательной и вариативной частей</w:t>
      </w:r>
      <w:r w:rsidRPr="00A61921">
        <w:t xml:space="preserve"> профессионального цикла проводятся в форме групповых, мелкогрупповых и индивидуальных занятий:</w:t>
      </w:r>
    </w:p>
    <w:p w:rsidR="00DC7080" w:rsidRPr="002F3487" w:rsidRDefault="00DC7080" w:rsidP="001C73BC">
      <w:pPr>
        <w:pStyle w:val="aff"/>
        <w:numPr>
          <w:ilvl w:val="0"/>
          <w:numId w:val="4"/>
        </w:numPr>
        <w:ind w:left="0" w:firstLine="0"/>
        <w:contextualSpacing w:val="0"/>
        <w:jc w:val="both"/>
      </w:pPr>
      <w:r w:rsidRPr="002F3487">
        <w:t>групповые (теоретические) занятия – не более 25 человек из студентов данного курса одной или, при необходимости, студентов нескольких специальностей;</w:t>
      </w:r>
    </w:p>
    <w:p w:rsidR="00DC7080" w:rsidRPr="002F3487" w:rsidRDefault="00DC7080" w:rsidP="001C73BC">
      <w:pPr>
        <w:pStyle w:val="31"/>
      </w:pPr>
      <w:r w:rsidRPr="002F3487">
        <w:lastRenderedPageBreak/>
        <w:t>групповые (практические) занятия – не более 15 человек;</w:t>
      </w:r>
    </w:p>
    <w:p w:rsidR="00DC7080" w:rsidRPr="002F3487" w:rsidRDefault="00DC7080" w:rsidP="001C73BC">
      <w:pPr>
        <w:pStyle w:val="31"/>
      </w:pPr>
      <w:r w:rsidRPr="002F3487">
        <w:t>мелкогрупповые занятия – не более 8 человек;</w:t>
      </w:r>
    </w:p>
    <w:p w:rsidR="00DC7080" w:rsidRPr="002F3487" w:rsidRDefault="00DC7080" w:rsidP="001C73BC">
      <w:pPr>
        <w:pStyle w:val="aff"/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0"/>
        <w:contextualSpacing w:val="0"/>
        <w:jc w:val="both"/>
      </w:pPr>
      <w:r w:rsidRPr="002F3487">
        <w:t>индивидуальные занятия – 1 человек.</w:t>
      </w:r>
    </w:p>
    <w:p w:rsidR="00DC7080" w:rsidRPr="005356FC" w:rsidRDefault="00DC7080" w:rsidP="001C73BC">
      <w:pPr>
        <w:pStyle w:val="31"/>
      </w:pPr>
      <w:r w:rsidRPr="005356FC">
        <w:t xml:space="preserve">Практика является обязательным разделом  </w:t>
      </w:r>
      <w:r>
        <w:t>ППССЗ</w:t>
      </w:r>
      <w:r w:rsidRPr="005356FC">
        <w:t xml:space="preserve">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 </w:t>
      </w:r>
    </w:p>
    <w:p w:rsidR="00DC7080" w:rsidRPr="005356FC" w:rsidRDefault="00DC7080" w:rsidP="001C73BC">
      <w:pPr>
        <w:shd w:val="clear" w:color="auto" w:fill="FFFFFF"/>
        <w:jc w:val="both"/>
      </w:pPr>
      <w:r w:rsidRPr="005356FC">
        <w:t xml:space="preserve">При реализации </w:t>
      </w:r>
      <w:r>
        <w:t>ППССЗ</w:t>
      </w:r>
      <w:r w:rsidRPr="005356FC">
        <w:t xml:space="preserve"> предусматриваются следующие виды практик: учебная и производственная.</w:t>
      </w:r>
    </w:p>
    <w:p w:rsidR="00DC7080" w:rsidRPr="005356FC" w:rsidRDefault="00DC7080" w:rsidP="001C73BC">
      <w:pPr>
        <w:widowControl w:val="0"/>
        <w:autoSpaceDE w:val="0"/>
        <w:autoSpaceDN w:val="0"/>
        <w:adjustRightInd w:val="0"/>
        <w:jc w:val="both"/>
      </w:pPr>
      <w:r w:rsidRPr="005356FC">
        <w:t>Учебная практика проводится концентрированно или рассредоточено, чередуясь с теоретическими занятиями, на 2 курсе и 3 курсе (суммарно – 2 недели).</w:t>
      </w:r>
    </w:p>
    <w:p w:rsidR="00DC7080" w:rsidRPr="005356FC" w:rsidRDefault="00DC7080" w:rsidP="001C73BC">
      <w:pPr>
        <w:jc w:val="both"/>
      </w:pPr>
      <w:r w:rsidRPr="005356FC">
        <w:tab/>
        <w:t xml:space="preserve">Производственная практика состоит из двух этапов: практики </w:t>
      </w:r>
      <w:r>
        <w:t>(</w:t>
      </w:r>
      <w:r w:rsidRPr="005356FC">
        <w:t>по профилю специальности</w:t>
      </w:r>
      <w:r>
        <w:t>)</w:t>
      </w:r>
      <w:r w:rsidRPr="005356FC">
        <w:t xml:space="preserve"> и преддипломной практики: </w:t>
      </w:r>
    </w:p>
    <w:p w:rsidR="00DC7080" w:rsidRPr="005356FC" w:rsidRDefault="00DC7080" w:rsidP="001C73BC">
      <w:pPr>
        <w:pStyle w:val="31"/>
        <w:ind w:firstLine="0"/>
      </w:pPr>
      <w:r w:rsidRPr="00D6173D">
        <w:t>производственная практ</w:t>
      </w:r>
      <w:r>
        <w:t xml:space="preserve">ика (по профилю специальности) </w:t>
      </w:r>
      <w:r w:rsidRPr="005356FC">
        <w:t>– 7 недель.</w:t>
      </w:r>
    </w:p>
    <w:p w:rsidR="00DC7080" w:rsidRPr="005356FC" w:rsidRDefault="00DC7080" w:rsidP="001C73BC">
      <w:pPr>
        <w:widowControl w:val="0"/>
        <w:tabs>
          <w:tab w:val="num" w:pos="1080"/>
        </w:tabs>
        <w:autoSpaceDE w:val="0"/>
        <w:autoSpaceDN w:val="0"/>
        <w:adjustRightInd w:val="0"/>
        <w:jc w:val="both"/>
      </w:pPr>
      <w:r w:rsidRPr="00D6173D">
        <w:t>производственная практика (преддипломная)</w:t>
      </w:r>
      <w:r w:rsidRPr="005356FC">
        <w:t xml:space="preserve">– 3 недели. </w:t>
      </w:r>
    </w:p>
    <w:p w:rsidR="00DC7080" w:rsidRDefault="00DC7080" w:rsidP="001C73BC">
      <w:pPr>
        <w:jc w:val="both"/>
      </w:pPr>
      <w:r w:rsidRPr="005356FC">
        <w:t xml:space="preserve">Производственная практика (по профилю специальности) </w:t>
      </w:r>
      <w:r>
        <w:t>состоит из:</w:t>
      </w:r>
    </w:p>
    <w:p w:rsidR="00DC7080" w:rsidRDefault="00DC7080" w:rsidP="001C73BC">
      <w:pPr>
        <w:jc w:val="both"/>
      </w:pPr>
      <w:r>
        <w:t>Исполнительской практики;</w:t>
      </w:r>
    </w:p>
    <w:p w:rsidR="00DC7080" w:rsidRPr="005356FC" w:rsidRDefault="00DC7080" w:rsidP="001C73BC">
      <w:pPr>
        <w:jc w:val="both"/>
      </w:pPr>
      <w:r>
        <w:t>Педагогической практики</w:t>
      </w:r>
    </w:p>
    <w:p w:rsidR="00DC7080" w:rsidRDefault="00DC7080" w:rsidP="001C73BC">
      <w:pPr>
        <w:jc w:val="both"/>
      </w:pPr>
      <w:r>
        <w:t>Исполнительская практика</w:t>
      </w:r>
      <w:r w:rsidRPr="005356FC">
        <w:t xml:space="preserve"> реализуется в рамках ПМ.01 «Художес</w:t>
      </w:r>
      <w:r>
        <w:t>твенно-творческая деятельность».</w:t>
      </w:r>
    </w:p>
    <w:p w:rsidR="00DC7080" w:rsidRPr="005356FC" w:rsidRDefault="00DC7080" w:rsidP="001C73BC">
      <w:pPr>
        <w:jc w:val="both"/>
      </w:pPr>
      <w:r>
        <w:t xml:space="preserve">Педагогическая практика </w:t>
      </w:r>
      <w:r w:rsidRPr="005356FC">
        <w:t xml:space="preserve">реализуется в рамках ПМ.02 «Педагогическая деятельность».  </w:t>
      </w:r>
    </w:p>
    <w:p w:rsidR="00DC7080" w:rsidRPr="005356FC" w:rsidRDefault="00DC7080" w:rsidP="001C73BC">
      <w:pPr>
        <w:widowControl w:val="0"/>
        <w:tabs>
          <w:tab w:val="num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5356FC">
        <w:t>Производственная практика (преддипломная) проводится под руководством преподавателя учебного заведения концентрировано, на последнем семестре обучения.</w:t>
      </w:r>
    </w:p>
    <w:p w:rsidR="00DC7080" w:rsidRPr="005356FC" w:rsidRDefault="00DC7080" w:rsidP="001C73BC">
      <w:pPr>
        <w:pStyle w:val="31"/>
      </w:pPr>
      <w:r w:rsidRPr="005356FC">
        <w:t xml:space="preserve">Самостоятельная работа представляет собой обязательную часть основной образовательной программы (выражаемую в часах),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репетиционных аудиториях, читальном зале библиотеки, компьютерных классах, а также в домашних условиях. 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лекций, аудио и видео материалами. </w:t>
      </w:r>
    </w:p>
    <w:p w:rsidR="00DC7080" w:rsidRPr="005356FC" w:rsidRDefault="00DC7080" w:rsidP="001C73B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C7080" w:rsidRPr="005356FC" w:rsidRDefault="00DC7080" w:rsidP="001C73B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AA0EB2">
        <w:rPr>
          <w:b/>
        </w:rPr>
        <w:t>4.4. Кадровое обеспечение образовательного процесса</w:t>
      </w:r>
    </w:p>
    <w:p w:rsidR="00DC7080" w:rsidRPr="002F44B8" w:rsidRDefault="00DC7080" w:rsidP="001C73BC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 w:rsidRPr="002F44B8">
        <w:t xml:space="preserve">В </w:t>
      </w:r>
      <w:r>
        <w:t>техникуме</w:t>
      </w:r>
      <w:r w:rsidRPr="002F44B8">
        <w:t xml:space="preserve"> сформирован высококвалифицированный преподавательский коллектив. Его основу составляют штатные преподаватели, имеющие большой стаж педагогической деятельности.</w:t>
      </w:r>
    </w:p>
    <w:p w:rsidR="00DC7080" w:rsidRPr="002F44B8" w:rsidRDefault="00DC7080" w:rsidP="001C73BC">
      <w:pPr>
        <w:tabs>
          <w:tab w:val="left" w:pos="540"/>
        </w:tabs>
        <w:ind w:firstLine="720"/>
        <w:jc w:val="both"/>
      </w:pPr>
      <w:r w:rsidRPr="002F44B8">
        <w:t xml:space="preserve">Реализация основной профессиональной образовательной программы по специальности среднего профессионального образования </w:t>
      </w:r>
      <w:r>
        <w:t>51.02.01</w:t>
      </w:r>
      <w:r w:rsidRPr="005356FC">
        <w:t xml:space="preserve"> Народное художественное творчество (по видам)</w:t>
      </w:r>
      <w:r w:rsidRPr="002F44B8">
        <w:t xml:space="preserve"> обеспечивается педагогическими кадрами, имеющими высшее профессиональное образование, соответствующее профилю преподаваемой дисциплины (модуля). </w:t>
      </w:r>
    </w:p>
    <w:p w:rsidR="00DC7080" w:rsidRPr="005356FC" w:rsidRDefault="00DC7080" w:rsidP="001C73BC">
      <w:pPr>
        <w:pStyle w:val="24"/>
        <w:spacing w:after="0" w:line="240" w:lineRule="auto"/>
        <w:ind w:left="0" w:firstLine="709"/>
        <w:jc w:val="both"/>
      </w:pPr>
      <w:r w:rsidRPr="005356FC">
        <w:t xml:space="preserve">. </w:t>
      </w: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296642" w:rsidRDefault="00296642" w:rsidP="001C73BC">
      <w:pPr>
        <w:shd w:val="clear" w:color="auto" w:fill="FFFFFF"/>
        <w:ind w:right="82"/>
        <w:rPr>
          <w:b/>
          <w:spacing w:val="-4"/>
        </w:rPr>
        <w:sectPr w:rsidR="00296642" w:rsidSect="00296642">
          <w:pgSz w:w="11906" w:h="16838"/>
          <w:pgMar w:top="1134" w:right="1134" w:bottom="1531" w:left="1134" w:header="709" w:footer="709" w:gutter="0"/>
          <w:cols w:space="708"/>
          <w:docGrid w:linePitch="360"/>
        </w:sect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Pr="009F1178" w:rsidRDefault="00DC7080" w:rsidP="001C73BC">
      <w:pPr>
        <w:shd w:val="clear" w:color="auto" w:fill="FFFFFF"/>
        <w:ind w:right="82"/>
        <w:jc w:val="center"/>
        <w:rPr>
          <w:b/>
        </w:rPr>
      </w:pPr>
      <w:r w:rsidRPr="009F1178">
        <w:rPr>
          <w:b/>
          <w:spacing w:val="-4"/>
        </w:rPr>
        <w:t>СПРАВКА</w:t>
      </w:r>
    </w:p>
    <w:p w:rsidR="00DC7080" w:rsidRPr="001C73BC" w:rsidRDefault="00DC7080" w:rsidP="001C73BC">
      <w:pPr>
        <w:shd w:val="clear" w:color="auto" w:fill="FFFFFF"/>
        <w:ind w:left="2554" w:right="2390"/>
        <w:jc w:val="center"/>
        <w:rPr>
          <w:b/>
          <w:spacing w:val="-1"/>
        </w:rPr>
      </w:pPr>
      <w:r w:rsidRPr="009F1178">
        <w:rPr>
          <w:b/>
          <w:spacing w:val="-3"/>
        </w:rPr>
        <w:t xml:space="preserve">о кадровом обеспечении образовательного </w:t>
      </w:r>
      <w:r w:rsidRPr="009F1178">
        <w:rPr>
          <w:b/>
          <w:spacing w:val="-1"/>
        </w:rPr>
        <w:t>процесса и укомплектованности штатов</w:t>
      </w:r>
    </w:p>
    <w:tbl>
      <w:tblPr>
        <w:tblpPr w:leftFromText="180" w:rightFromText="180" w:bottomFromText="200" w:vertAnchor="text" w:horzAnchor="margin" w:tblpY="87"/>
        <w:tblW w:w="14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49"/>
        <w:gridCol w:w="1559"/>
        <w:gridCol w:w="1701"/>
        <w:gridCol w:w="2410"/>
        <w:gridCol w:w="1134"/>
        <w:gridCol w:w="851"/>
        <w:gridCol w:w="708"/>
        <w:gridCol w:w="1134"/>
        <w:gridCol w:w="2552"/>
        <w:gridCol w:w="1843"/>
      </w:tblGrid>
      <w:tr w:rsidR="00DC7080" w:rsidRPr="0029663C" w:rsidTr="00BC721D">
        <w:trPr>
          <w:trHeight w:hRule="exact" w:val="441"/>
        </w:trPr>
        <w:tc>
          <w:tcPr>
            <w:tcW w:w="74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ind w:left="24" w:right="29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№ </w:t>
            </w:r>
            <w:r w:rsidRPr="0029663C">
              <w:rPr>
                <w:spacing w:val="-3"/>
                <w:sz w:val="20"/>
                <w:szCs w:val="20"/>
              </w:rPr>
              <w:t>п/п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С</w:t>
            </w:r>
            <w:r w:rsidRPr="0029663C">
              <w:rPr>
                <w:spacing w:val="-3"/>
                <w:sz w:val="20"/>
                <w:szCs w:val="20"/>
              </w:rPr>
              <w:t>пециальность, направление</w:t>
            </w:r>
          </w:p>
          <w:p w:rsidR="00DC7080" w:rsidRPr="0029663C" w:rsidRDefault="00DC7080" w:rsidP="001C73BC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29663C">
              <w:rPr>
                <w:spacing w:val="-1"/>
                <w:sz w:val="20"/>
                <w:szCs w:val="20"/>
              </w:rPr>
              <w:t>подготовки, профессия,</w:t>
            </w:r>
          </w:p>
          <w:p w:rsidR="00DC7080" w:rsidRPr="0029663C" w:rsidRDefault="00DC7080" w:rsidP="001C73BC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29663C">
              <w:rPr>
                <w:spacing w:val="-2"/>
                <w:sz w:val="20"/>
                <w:szCs w:val="20"/>
              </w:rPr>
              <w:t>наименование предмета,</w:t>
            </w:r>
          </w:p>
          <w:p w:rsidR="00DC7080" w:rsidRPr="0029663C" w:rsidRDefault="00DC7080" w:rsidP="001C73BC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29663C">
              <w:rPr>
                <w:spacing w:val="-2"/>
                <w:sz w:val="20"/>
                <w:szCs w:val="20"/>
              </w:rPr>
              <w:t>дисциплины (модуля) в</w:t>
            </w:r>
          </w:p>
          <w:p w:rsidR="00DC7080" w:rsidRPr="0029663C" w:rsidRDefault="00DC7080" w:rsidP="001C73BC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29663C">
              <w:rPr>
                <w:spacing w:val="-1"/>
                <w:sz w:val="20"/>
                <w:szCs w:val="20"/>
              </w:rPr>
              <w:t>соответствии с учебным</w:t>
            </w:r>
          </w:p>
          <w:p w:rsidR="00DC7080" w:rsidRPr="0029663C" w:rsidRDefault="00DC7080" w:rsidP="001C73BC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планом</w:t>
            </w:r>
          </w:p>
        </w:tc>
        <w:tc>
          <w:tcPr>
            <w:tcW w:w="12333" w:type="dxa"/>
            <w:gridSpan w:val="8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tabs>
                <w:tab w:val="decimal" w:pos="-182"/>
                <w:tab w:val="decimal" w:pos="-40"/>
              </w:tabs>
              <w:ind w:left="-749" w:hanging="567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Характеристика педагогических работников</w:t>
            </w:r>
          </w:p>
        </w:tc>
      </w:tr>
      <w:tr w:rsidR="00DC7080" w:rsidRPr="0029663C" w:rsidTr="00BC721D">
        <w:trPr>
          <w:trHeight w:hRule="exact" w:val="1702"/>
        </w:trPr>
        <w:tc>
          <w:tcPr>
            <w:tcW w:w="749" w:type="dxa"/>
            <w:vMerge/>
            <w:vAlign w:val="center"/>
          </w:tcPr>
          <w:p w:rsidR="00DC7080" w:rsidRPr="0029663C" w:rsidRDefault="00DC7080" w:rsidP="001C73BC">
            <w:pPr>
              <w:ind w:left="24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DC7080" w:rsidRPr="0029663C" w:rsidRDefault="00DC7080" w:rsidP="001C73BC">
            <w:pPr>
              <w:ind w:left="24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29663C">
              <w:rPr>
                <w:spacing w:val="-4"/>
                <w:sz w:val="20"/>
                <w:szCs w:val="20"/>
              </w:rPr>
              <w:t>Фамилия,</w:t>
            </w:r>
          </w:p>
          <w:p w:rsidR="00DC7080" w:rsidRPr="0029663C" w:rsidRDefault="00DC7080" w:rsidP="001C73BC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имя,</w:t>
            </w:r>
          </w:p>
          <w:p w:rsidR="00DC7080" w:rsidRPr="0029663C" w:rsidRDefault="00DC7080" w:rsidP="001C73BC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29663C">
              <w:rPr>
                <w:spacing w:val="-3"/>
                <w:sz w:val="20"/>
                <w:szCs w:val="20"/>
              </w:rPr>
              <w:t>отчество,</w:t>
            </w:r>
          </w:p>
          <w:p w:rsidR="00DC7080" w:rsidRPr="0029663C" w:rsidRDefault="00DC7080" w:rsidP="001C73BC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29663C">
              <w:rPr>
                <w:spacing w:val="-3"/>
                <w:sz w:val="20"/>
                <w:szCs w:val="20"/>
              </w:rPr>
              <w:t>должность</w:t>
            </w:r>
          </w:p>
          <w:p w:rsidR="00DC7080" w:rsidRPr="0029663C" w:rsidRDefault="00DC7080" w:rsidP="001C73BC">
            <w:pPr>
              <w:shd w:val="clear" w:color="auto" w:fill="FFFFFF"/>
              <w:ind w:left="24" w:right="67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по </w:t>
            </w:r>
            <w:r w:rsidRPr="0029663C">
              <w:rPr>
                <w:spacing w:val="-2"/>
                <w:sz w:val="20"/>
                <w:szCs w:val="20"/>
              </w:rPr>
              <w:t>штатному расписа</w:t>
            </w:r>
            <w:r w:rsidRPr="0029663C">
              <w:rPr>
                <w:sz w:val="20"/>
                <w:szCs w:val="20"/>
              </w:rPr>
              <w:t>нию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ind w:left="24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Какое </w:t>
            </w:r>
            <w:r w:rsidRPr="0029663C">
              <w:rPr>
                <w:spacing w:val="-3"/>
                <w:sz w:val="20"/>
                <w:szCs w:val="20"/>
              </w:rPr>
              <w:t>образова</w:t>
            </w:r>
            <w:r w:rsidRPr="0029663C">
              <w:rPr>
                <w:sz w:val="20"/>
                <w:szCs w:val="20"/>
              </w:rPr>
              <w:t xml:space="preserve">тельное </w:t>
            </w:r>
            <w:r w:rsidRPr="0029663C">
              <w:rPr>
                <w:spacing w:val="-2"/>
                <w:sz w:val="20"/>
                <w:szCs w:val="20"/>
              </w:rPr>
              <w:t>учреждение о</w:t>
            </w:r>
            <w:r w:rsidRPr="0029663C">
              <w:rPr>
                <w:spacing w:val="-3"/>
                <w:sz w:val="20"/>
                <w:szCs w:val="20"/>
              </w:rPr>
              <w:t>кончил, специаль</w:t>
            </w:r>
            <w:r w:rsidRPr="0029663C">
              <w:rPr>
                <w:spacing w:val="-2"/>
                <w:sz w:val="20"/>
                <w:szCs w:val="20"/>
              </w:rPr>
              <w:t>ность (направление п</w:t>
            </w:r>
            <w:r w:rsidRPr="0029663C">
              <w:rPr>
                <w:spacing w:val="-4"/>
                <w:sz w:val="20"/>
                <w:szCs w:val="20"/>
              </w:rPr>
              <w:t>одготовки) по докумен</w:t>
            </w:r>
            <w:r w:rsidRPr="0029663C">
              <w:rPr>
                <w:spacing w:val="-2"/>
                <w:sz w:val="20"/>
                <w:szCs w:val="20"/>
              </w:rPr>
              <w:t>ту об образовании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ind w:left="24" w:right="82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Ученая степень, ученое </w:t>
            </w:r>
            <w:r w:rsidRPr="0029663C">
              <w:rPr>
                <w:spacing w:val="-4"/>
                <w:sz w:val="20"/>
                <w:szCs w:val="20"/>
              </w:rPr>
              <w:t xml:space="preserve">(почетное) </w:t>
            </w:r>
            <w:r w:rsidRPr="0029663C">
              <w:rPr>
                <w:sz w:val="20"/>
                <w:szCs w:val="20"/>
              </w:rPr>
              <w:t xml:space="preserve">звание, </w:t>
            </w:r>
            <w:r w:rsidRPr="0029663C">
              <w:rPr>
                <w:spacing w:val="-2"/>
                <w:sz w:val="20"/>
                <w:szCs w:val="20"/>
              </w:rPr>
              <w:t>квалифи</w:t>
            </w:r>
            <w:r w:rsidRPr="0029663C">
              <w:rPr>
                <w:spacing w:val="-3"/>
                <w:sz w:val="20"/>
                <w:szCs w:val="20"/>
              </w:rPr>
              <w:t xml:space="preserve">кационная </w:t>
            </w:r>
            <w:r w:rsidRPr="0029663C">
              <w:rPr>
                <w:spacing w:val="-1"/>
                <w:sz w:val="20"/>
                <w:szCs w:val="20"/>
              </w:rPr>
              <w:t>категория</w:t>
            </w:r>
          </w:p>
        </w:tc>
        <w:tc>
          <w:tcPr>
            <w:tcW w:w="2693" w:type="dxa"/>
            <w:gridSpan w:val="3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ind w:left="24" w:right="120"/>
              <w:jc w:val="center"/>
              <w:rPr>
                <w:sz w:val="20"/>
                <w:szCs w:val="20"/>
              </w:rPr>
            </w:pPr>
            <w:r w:rsidRPr="0029663C">
              <w:rPr>
                <w:spacing w:val="-4"/>
                <w:sz w:val="20"/>
                <w:szCs w:val="20"/>
              </w:rPr>
              <w:t>Стаж педагогической (научно-</w:t>
            </w:r>
            <w:r w:rsidRPr="0029663C">
              <w:rPr>
                <w:spacing w:val="-1"/>
                <w:sz w:val="20"/>
                <w:szCs w:val="20"/>
              </w:rPr>
              <w:t>педагогической) работы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ind w:left="24" w:right="82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Основное</w:t>
            </w:r>
          </w:p>
          <w:p w:rsidR="00DC7080" w:rsidRPr="0029663C" w:rsidRDefault="00DC7080" w:rsidP="001C73BC">
            <w:pPr>
              <w:shd w:val="clear" w:color="auto" w:fill="FFFFFF"/>
              <w:ind w:left="24" w:right="82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 место </w:t>
            </w:r>
            <w:r w:rsidRPr="0029663C">
              <w:rPr>
                <w:spacing w:val="-3"/>
                <w:sz w:val="20"/>
                <w:szCs w:val="20"/>
              </w:rPr>
              <w:t>работы, д</w:t>
            </w:r>
            <w:r w:rsidRPr="0029663C">
              <w:rPr>
                <w:sz w:val="20"/>
                <w:szCs w:val="20"/>
              </w:rPr>
              <w:t>олжность</w:t>
            </w: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ind w:right="82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Условия </w:t>
            </w:r>
            <w:r w:rsidRPr="0029663C">
              <w:rPr>
                <w:spacing w:val="-1"/>
                <w:sz w:val="20"/>
                <w:szCs w:val="20"/>
              </w:rPr>
              <w:t xml:space="preserve">привлечения к педагогической </w:t>
            </w:r>
            <w:r w:rsidRPr="0029663C">
              <w:rPr>
                <w:sz w:val="20"/>
                <w:szCs w:val="20"/>
              </w:rPr>
              <w:t>деятельности (штатный работник, внутрен</w:t>
            </w:r>
            <w:r w:rsidRPr="0029663C">
              <w:rPr>
                <w:spacing w:val="-1"/>
                <w:sz w:val="20"/>
                <w:szCs w:val="20"/>
              </w:rPr>
              <w:t xml:space="preserve">ний совместитель, </w:t>
            </w:r>
            <w:r w:rsidRPr="0029663C">
              <w:rPr>
                <w:spacing w:val="-3"/>
                <w:sz w:val="20"/>
                <w:szCs w:val="20"/>
              </w:rPr>
              <w:t>внешний совмести</w:t>
            </w:r>
            <w:r w:rsidRPr="0029663C">
              <w:rPr>
                <w:sz w:val="20"/>
                <w:szCs w:val="20"/>
              </w:rPr>
              <w:t>тель, иное)</w:t>
            </w:r>
          </w:p>
        </w:tc>
      </w:tr>
      <w:tr w:rsidR="00DC7080" w:rsidRPr="0029663C" w:rsidTr="00BC721D">
        <w:trPr>
          <w:trHeight w:hRule="exact" w:val="290"/>
        </w:trPr>
        <w:tc>
          <w:tcPr>
            <w:tcW w:w="749" w:type="dxa"/>
            <w:vMerge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всего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ind w:left="34" w:right="101"/>
              <w:jc w:val="center"/>
              <w:rPr>
                <w:sz w:val="20"/>
                <w:szCs w:val="20"/>
              </w:rPr>
            </w:pPr>
            <w:r w:rsidRPr="0029663C">
              <w:rPr>
                <w:spacing w:val="-3"/>
                <w:sz w:val="20"/>
                <w:szCs w:val="20"/>
              </w:rPr>
              <w:t xml:space="preserve">в т.ч. педагогической </w:t>
            </w:r>
            <w:r w:rsidRPr="0029663C">
              <w:rPr>
                <w:sz w:val="20"/>
                <w:szCs w:val="20"/>
              </w:rPr>
              <w:t>работы</w:t>
            </w:r>
          </w:p>
        </w:tc>
        <w:tc>
          <w:tcPr>
            <w:tcW w:w="2552" w:type="dxa"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847"/>
        </w:trPr>
        <w:tc>
          <w:tcPr>
            <w:tcW w:w="749" w:type="dxa"/>
            <w:vMerge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всего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ind w:left="14" w:right="43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в т.ч. по </w:t>
            </w:r>
            <w:r w:rsidRPr="0029663C">
              <w:rPr>
                <w:spacing w:val="-1"/>
                <w:sz w:val="20"/>
                <w:szCs w:val="20"/>
              </w:rPr>
              <w:t>указанному</w:t>
            </w:r>
          </w:p>
          <w:p w:rsidR="00DC7080" w:rsidRPr="0029663C" w:rsidRDefault="00DC7080" w:rsidP="001C73BC">
            <w:pPr>
              <w:shd w:val="clear" w:color="auto" w:fill="FFFFFF"/>
              <w:ind w:left="14" w:right="43"/>
              <w:jc w:val="center"/>
              <w:rPr>
                <w:sz w:val="20"/>
                <w:szCs w:val="20"/>
              </w:rPr>
            </w:pPr>
            <w:r w:rsidRPr="0029663C">
              <w:rPr>
                <w:spacing w:val="-3"/>
                <w:sz w:val="20"/>
                <w:szCs w:val="20"/>
              </w:rPr>
              <w:t xml:space="preserve">предмету, </w:t>
            </w:r>
            <w:r w:rsidRPr="0029663C">
              <w:rPr>
                <w:spacing w:val="-4"/>
                <w:sz w:val="20"/>
                <w:szCs w:val="20"/>
              </w:rPr>
              <w:t>дисциплине,</w:t>
            </w:r>
          </w:p>
          <w:p w:rsidR="00DC7080" w:rsidRPr="0029663C" w:rsidRDefault="00DC7080" w:rsidP="001C73BC">
            <w:pPr>
              <w:shd w:val="clear" w:color="auto" w:fill="FFFFFF"/>
              <w:ind w:left="14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(модулю)</w:t>
            </w:r>
          </w:p>
        </w:tc>
        <w:tc>
          <w:tcPr>
            <w:tcW w:w="2552" w:type="dxa"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377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8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10</w:t>
            </w:r>
          </w:p>
        </w:tc>
      </w:tr>
      <w:tr w:rsidR="00DC7080" w:rsidRPr="0029663C" w:rsidTr="00BC721D">
        <w:trPr>
          <w:trHeight w:hRule="exact" w:val="1150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ind w:left="53"/>
              <w:rPr>
                <w:b/>
                <w:sz w:val="20"/>
                <w:szCs w:val="20"/>
              </w:rPr>
            </w:pPr>
            <w:r w:rsidRPr="0029663C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С</w:t>
            </w:r>
            <w:r w:rsidRPr="0029663C">
              <w:rPr>
                <w:b/>
                <w:sz w:val="20"/>
                <w:szCs w:val="20"/>
              </w:rPr>
              <w:t>пециальность</w:t>
            </w:r>
          </w:p>
          <w:p w:rsidR="00DC7080" w:rsidRPr="0029663C" w:rsidRDefault="00DC7080" w:rsidP="001C73BC">
            <w:pPr>
              <w:jc w:val="center"/>
              <w:rPr>
                <w:b/>
                <w:sz w:val="20"/>
                <w:szCs w:val="20"/>
              </w:rPr>
            </w:pPr>
            <w:r w:rsidRPr="0029663C">
              <w:rPr>
                <w:b/>
                <w:sz w:val="20"/>
                <w:szCs w:val="20"/>
              </w:rPr>
              <w:t>Народное художественное творчество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430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ОД.01.01</w:t>
            </w:r>
          </w:p>
          <w:p w:rsidR="00296642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ОГСЭ.04</w:t>
            </w:r>
          </w:p>
          <w:p w:rsidR="00296642" w:rsidRDefault="00296642" w:rsidP="001C73BC">
            <w:pPr>
              <w:rPr>
                <w:sz w:val="16"/>
                <w:szCs w:val="16"/>
              </w:rPr>
            </w:pPr>
          </w:p>
          <w:p w:rsidR="00DC7080" w:rsidRPr="00296642" w:rsidRDefault="00296642" w:rsidP="001C73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ОД.01.10</w:t>
            </w:r>
          </w:p>
        </w:tc>
        <w:tc>
          <w:tcPr>
            <w:tcW w:w="1559" w:type="dxa"/>
            <w:shd w:val="clear" w:color="auto" w:fill="FFFFFF"/>
          </w:tcPr>
          <w:p w:rsidR="00DC7080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Иностранный язык</w:t>
            </w:r>
          </w:p>
          <w:p w:rsidR="00296642" w:rsidRPr="0029663C" w:rsidRDefault="00296642" w:rsidP="001C73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Астрономия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Торопова Н.Л.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Крымский инженерно-педагогический университет – английский язык.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Высшая </w:t>
            </w:r>
            <w:r w:rsidRPr="0029663C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F140A3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F140A3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F140A3">
              <w:rPr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2148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lastRenderedPageBreak/>
              <w:t>ОД.01.02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ОД.02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ОГСЭ.01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 xml:space="preserve">ОД.02.01 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ОД.02.06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Обществознание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История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Основы философии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История мировой культуры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 Основы этнографии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Тарасова  Л.А..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Тобольский государственный педагогический институт – история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296642" w:rsidRPr="0029663C" w:rsidTr="00BC721D">
        <w:trPr>
          <w:trHeight w:hRule="exact" w:val="1278"/>
        </w:trPr>
        <w:tc>
          <w:tcPr>
            <w:tcW w:w="749" w:type="dxa"/>
            <w:shd w:val="clear" w:color="auto" w:fill="FFFFFF"/>
          </w:tcPr>
          <w:p w:rsidR="00296642" w:rsidRPr="0029663C" w:rsidRDefault="00296642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ОД.01.03</w:t>
            </w:r>
          </w:p>
        </w:tc>
        <w:tc>
          <w:tcPr>
            <w:tcW w:w="1559" w:type="dxa"/>
            <w:shd w:val="clear" w:color="auto" w:fill="FFFFFF"/>
          </w:tcPr>
          <w:p w:rsidR="00296642" w:rsidRPr="0029663C" w:rsidRDefault="00296642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701" w:type="dxa"/>
            <w:shd w:val="clear" w:color="auto" w:fill="FFFFFF"/>
          </w:tcPr>
          <w:p w:rsidR="00296642" w:rsidRPr="004B55A5" w:rsidRDefault="00296642" w:rsidP="001C73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Павловская О.В., </w:t>
            </w:r>
          </w:p>
          <w:p w:rsidR="00296642" w:rsidRPr="004B55A5" w:rsidRDefault="00296642" w:rsidP="001C73BC">
            <w:pPr>
              <w:rPr>
                <w:sz w:val="20"/>
                <w:szCs w:val="20"/>
              </w:rPr>
            </w:pPr>
            <w:r w:rsidRPr="004B55A5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296642" w:rsidRPr="004B55A5" w:rsidRDefault="00296642" w:rsidP="001C73BC">
            <w:pPr>
              <w:rPr>
                <w:sz w:val="20"/>
                <w:szCs w:val="20"/>
              </w:rPr>
            </w:pPr>
            <w:r w:rsidRPr="00332A55">
              <w:rPr>
                <w:sz w:val="20"/>
                <w:szCs w:val="20"/>
              </w:rPr>
              <w:t>Тобольский государственный педагогический институ им. Д.И.Менделеева</w:t>
            </w:r>
            <w:r>
              <w:rPr>
                <w:sz w:val="20"/>
                <w:szCs w:val="20"/>
              </w:rPr>
              <w:t xml:space="preserve"> - </w:t>
            </w:r>
            <w:r w:rsidRPr="00DD42FE">
              <w:rPr>
                <w:sz w:val="20"/>
                <w:szCs w:val="20"/>
              </w:rPr>
              <w:t>учитель математики, информатики и вычислительной техники</w:t>
            </w:r>
          </w:p>
        </w:tc>
        <w:tc>
          <w:tcPr>
            <w:tcW w:w="1134" w:type="dxa"/>
            <w:shd w:val="clear" w:color="auto" w:fill="FFFFFF"/>
          </w:tcPr>
          <w:p w:rsidR="00296642" w:rsidRPr="004B55A5" w:rsidRDefault="00296642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96642" w:rsidRPr="004B55A5" w:rsidRDefault="00296642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296642" w:rsidRPr="004B55A5" w:rsidRDefault="00296642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96642" w:rsidRPr="004B55A5" w:rsidRDefault="00296642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296642" w:rsidRPr="004B55A5" w:rsidRDefault="00296642" w:rsidP="001C73BC">
            <w:pPr>
              <w:shd w:val="clear" w:color="auto" w:fill="FFFFFF"/>
              <w:rPr>
                <w:sz w:val="20"/>
                <w:szCs w:val="20"/>
              </w:rPr>
            </w:pPr>
            <w:r w:rsidRPr="004B55A5">
              <w:rPr>
                <w:sz w:val="20"/>
                <w:szCs w:val="20"/>
              </w:rPr>
              <w:t xml:space="preserve">ГАПОУ  ТО «Тобольский </w:t>
            </w:r>
            <w:r>
              <w:rPr>
                <w:sz w:val="20"/>
                <w:szCs w:val="20"/>
              </w:rPr>
              <w:t>многопрофильный техникум</w:t>
            </w:r>
          </w:p>
          <w:p w:rsidR="00296642" w:rsidRPr="004B55A5" w:rsidRDefault="00296642" w:rsidP="001C73BC">
            <w:pPr>
              <w:shd w:val="clear" w:color="auto" w:fill="FFFFFF"/>
              <w:rPr>
                <w:sz w:val="20"/>
                <w:szCs w:val="20"/>
              </w:rPr>
            </w:pPr>
            <w:r w:rsidRPr="004B55A5">
              <w:rPr>
                <w:sz w:val="20"/>
                <w:szCs w:val="20"/>
              </w:rPr>
              <w:t>преподаватель</w:t>
            </w:r>
          </w:p>
          <w:p w:rsidR="00296642" w:rsidRPr="004B55A5" w:rsidRDefault="00296642" w:rsidP="001C73BC">
            <w:pPr>
              <w:shd w:val="clear" w:color="auto" w:fill="FFFFFF"/>
              <w:rPr>
                <w:sz w:val="20"/>
                <w:szCs w:val="20"/>
              </w:rPr>
            </w:pPr>
          </w:p>
          <w:p w:rsidR="00296642" w:rsidRPr="004B55A5" w:rsidRDefault="00296642" w:rsidP="001C73BC">
            <w:pPr>
              <w:shd w:val="clear" w:color="auto" w:fill="FFFFFF"/>
              <w:rPr>
                <w:sz w:val="20"/>
                <w:szCs w:val="20"/>
              </w:rPr>
            </w:pPr>
          </w:p>
          <w:p w:rsidR="00296642" w:rsidRPr="004B55A5" w:rsidRDefault="00296642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296642" w:rsidRPr="004B55A5" w:rsidRDefault="00296642" w:rsidP="001C73BC">
            <w:pPr>
              <w:shd w:val="clear" w:color="auto" w:fill="FFFFFF"/>
              <w:rPr>
                <w:sz w:val="20"/>
                <w:szCs w:val="20"/>
              </w:rPr>
            </w:pPr>
            <w:r w:rsidRPr="004B55A5">
              <w:rPr>
                <w:sz w:val="20"/>
                <w:szCs w:val="20"/>
              </w:rPr>
              <w:t>Штатный работник</w:t>
            </w:r>
          </w:p>
        </w:tc>
      </w:tr>
      <w:tr w:rsidR="00710AC4" w:rsidRPr="0029663C" w:rsidTr="00BC721D">
        <w:trPr>
          <w:trHeight w:hRule="exact" w:val="1118"/>
        </w:trPr>
        <w:tc>
          <w:tcPr>
            <w:tcW w:w="749" w:type="dxa"/>
            <w:shd w:val="clear" w:color="auto" w:fill="FFFFFF"/>
          </w:tcPr>
          <w:p w:rsidR="00710AC4" w:rsidRPr="0029663C" w:rsidRDefault="00710AC4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ОД.01.04</w:t>
            </w:r>
          </w:p>
          <w:p w:rsidR="00710AC4" w:rsidRPr="0029663C" w:rsidRDefault="00710AC4" w:rsidP="001C73BC">
            <w:pPr>
              <w:rPr>
                <w:sz w:val="16"/>
                <w:szCs w:val="16"/>
              </w:rPr>
            </w:pPr>
          </w:p>
          <w:p w:rsidR="00710AC4" w:rsidRPr="0029663C" w:rsidRDefault="00710AC4" w:rsidP="001C73BC">
            <w:pPr>
              <w:rPr>
                <w:sz w:val="16"/>
                <w:szCs w:val="16"/>
              </w:rPr>
            </w:pPr>
          </w:p>
          <w:p w:rsidR="00710AC4" w:rsidRPr="0029663C" w:rsidRDefault="00710AC4" w:rsidP="001C73BC">
            <w:pPr>
              <w:rPr>
                <w:sz w:val="16"/>
                <w:szCs w:val="16"/>
              </w:rPr>
            </w:pPr>
          </w:p>
          <w:p w:rsidR="00710AC4" w:rsidRPr="0029663C" w:rsidRDefault="00710AC4" w:rsidP="001C73BC">
            <w:pPr>
              <w:rPr>
                <w:sz w:val="16"/>
                <w:szCs w:val="16"/>
              </w:rPr>
            </w:pPr>
          </w:p>
          <w:p w:rsidR="00710AC4" w:rsidRPr="0029663C" w:rsidRDefault="00710AC4" w:rsidP="001C73BC">
            <w:pPr>
              <w:rPr>
                <w:sz w:val="16"/>
                <w:szCs w:val="16"/>
              </w:rPr>
            </w:pPr>
          </w:p>
          <w:p w:rsidR="00710AC4" w:rsidRPr="0029663C" w:rsidRDefault="00710AC4" w:rsidP="001C73BC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:rsidR="00710AC4" w:rsidRPr="0029663C" w:rsidRDefault="00710AC4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1701" w:type="dxa"/>
            <w:shd w:val="clear" w:color="auto" w:fill="FFFFFF"/>
          </w:tcPr>
          <w:p w:rsidR="00710AC4" w:rsidRPr="0029663C" w:rsidRDefault="00710AC4" w:rsidP="001C73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Темникова Е.А., преподаватель</w:t>
            </w:r>
          </w:p>
        </w:tc>
        <w:tc>
          <w:tcPr>
            <w:tcW w:w="2410" w:type="dxa"/>
            <w:shd w:val="clear" w:color="auto" w:fill="FFFFFF"/>
          </w:tcPr>
          <w:p w:rsidR="00710AC4" w:rsidRPr="0029663C" w:rsidRDefault="00710AC4" w:rsidP="001C73B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710AC4" w:rsidRPr="0029663C" w:rsidRDefault="00710AC4" w:rsidP="001C73BC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Без категории</w:t>
            </w:r>
          </w:p>
        </w:tc>
        <w:tc>
          <w:tcPr>
            <w:tcW w:w="851" w:type="dxa"/>
            <w:shd w:val="clear" w:color="auto" w:fill="FFFFFF"/>
          </w:tcPr>
          <w:p w:rsidR="00710AC4" w:rsidRPr="0029663C" w:rsidRDefault="00710AC4" w:rsidP="001C73BC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мес.</w:t>
            </w:r>
          </w:p>
        </w:tc>
        <w:tc>
          <w:tcPr>
            <w:tcW w:w="708" w:type="dxa"/>
            <w:shd w:val="clear" w:color="auto" w:fill="FFFFFF"/>
          </w:tcPr>
          <w:p w:rsidR="00710AC4" w:rsidRPr="0029663C" w:rsidRDefault="00710AC4" w:rsidP="001C73BC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мес.</w:t>
            </w:r>
          </w:p>
        </w:tc>
        <w:tc>
          <w:tcPr>
            <w:tcW w:w="1134" w:type="dxa"/>
            <w:shd w:val="clear" w:color="auto" w:fill="FFFFFF"/>
          </w:tcPr>
          <w:p w:rsidR="00710AC4" w:rsidRPr="0029663C" w:rsidRDefault="00710AC4" w:rsidP="001C73BC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мес.</w:t>
            </w:r>
          </w:p>
        </w:tc>
        <w:tc>
          <w:tcPr>
            <w:tcW w:w="2552" w:type="dxa"/>
            <w:shd w:val="clear" w:color="auto" w:fill="FFFFFF"/>
          </w:tcPr>
          <w:p w:rsidR="00710AC4" w:rsidRPr="0029663C" w:rsidRDefault="00710AC4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710AC4" w:rsidRPr="0029663C" w:rsidRDefault="00710AC4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710AC4" w:rsidRPr="0029663C" w:rsidRDefault="00710AC4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710AC4" w:rsidRPr="0029663C" w:rsidRDefault="00710AC4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val="1389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ОД.01.05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 xml:space="preserve">ЕН.02 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ОД.01.07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ОП.04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География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Экологические основы природопользования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Основы безопасности жизнедеятельности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Переплетчикова А.В.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913103" w:rsidRDefault="00DC7080" w:rsidP="001C73BC">
            <w:pPr>
              <w:rPr>
                <w:sz w:val="20"/>
                <w:szCs w:val="20"/>
              </w:rPr>
            </w:pPr>
            <w:r w:rsidRPr="00913103">
              <w:rPr>
                <w:sz w:val="20"/>
                <w:szCs w:val="20"/>
              </w:rPr>
              <w:t>Тобольский государственный педагогический институт – русский язык и литература</w:t>
            </w:r>
          </w:p>
        </w:tc>
        <w:tc>
          <w:tcPr>
            <w:tcW w:w="1134" w:type="dxa"/>
            <w:shd w:val="clear" w:color="auto" w:fill="FFFFFF"/>
          </w:tcPr>
          <w:p w:rsidR="00DC7080" w:rsidRPr="00913103" w:rsidRDefault="00FA79A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156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ОД.01.06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ОГСЭ.05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Поливин Е.В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преподаватель.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Омский государственный институт физической культуры – физическая культура и спорт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Заслуженный работник физической культуры РФ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49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49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159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lastRenderedPageBreak/>
              <w:t>ОД.01.08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ОД.01.09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ОП.03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Русский язык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Литература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Литература (отечественная и зарубежная)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Бакулина Е.А.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ФГОУ ВПО Тобольская социально-педагогическая академия-русский язык и литература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Первая квалификационная категория.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FA79A5" w:rsidRPr="0029663C" w:rsidTr="00BC721D">
        <w:trPr>
          <w:trHeight w:hRule="exact" w:val="1159"/>
        </w:trPr>
        <w:tc>
          <w:tcPr>
            <w:tcW w:w="749" w:type="dxa"/>
            <w:shd w:val="clear" w:color="auto" w:fill="FFFFFF"/>
          </w:tcPr>
          <w:p w:rsidR="00FA79A5" w:rsidRPr="0029663C" w:rsidRDefault="00FA79A5" w:rsidP="001C73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ОД.01.10</w:t>
            </w:r>
          </w:p>
        </w:tc>
        <w:tc>
          <w:tcPr>
            <w:tcW w:w="1559" w:type="dxa"/>
            <w:shd w:val="clear" w:color="auto" w:fill="FFFFFF"/>
          </w:tcPr>
          <w:p w:rsidR="00FA79A5" w:rsidRPr="0029663C" w:rsidRDefault="00FA79A5" w:rsidP="001C73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Астрономия</w:t>
            </w:r>
          </w:p>
        </w:tc>
        <w:tc>
          <w:tcPr>
            <w:tcW w:w="1701" w:type="dxa"/>
            <w:shd w:val="clear" w:color="auto" w:fill="FFFFFF"/>
          </w:tcPr>
          <w:p w:rsidR="00FA79A5" w:rsidRPr="0029663C" w:rsidRDefault="00FA79A5" w:rsidP="001C73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Торопова Н.Л., преподаватель</w:t>
            </w:r>
          </w:p>
        </w:tc>
        <w:tc>
          <w:tcPr>
            <w:tcW w:w="2410" w:type="dxa"/>
            <w:shd w:val="clear" w:color="auto" w:fill="FFFFFF"/>
          </w:tcPr>
          <w:p w:rsidR="00FA79A5" w:rsidRPr="004B55A5" w:rsidRDefault="00FA79A5" w:rsidP="001C73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«ВНОЦ»СОТех» профессиональная переподготовка – учитель астрономии</w:t>
            </w:r>
          </w:p>
        </w:tc>
        <w:tc>
          <w:tcPr>
            <w:tcW w:w="1134" w:type="dxa"/>
            <w:shd w:val="clear" w:color="auto" w:fill="FFFFFF"/>
          </w:tcPr>
          <w:p w:rsidR="00FA79A5" w:rsidRPr="004B55A5" w:rsidRDefault="00FA79A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Высшая </w:t>
            </w:r>
            <w:r w:rsidRPr="004B55A5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FA79A5" w:rsidRPr="004B55A5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FFFFFF"/>
          </w:tcPr>
          <w:p w:rsidR="00FA79A5" w:rsidRPr="004B55A5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FFFFFF"/>
          </w:tcPr>
          <w:p w:rsidR="00FA79A5" w:rsidRPr="004B55A5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552" w:type="dxa"/>
            <w:shd w:val="clear" w:color="auto" w:fill="FFFFFF"/>
          </w:tcPr>
          <w:p w:rsidR="00FA79A5" w:rsidRPr="004B55A5" w:rsidRDefault="00FA79A5" w:rsidP="001C73BC">
            <w:pPr>
              <w:shd w:val="clear" w:color="auto" w:fill="FFFFFF"/>
              <w:rPr>
                <w:sz w:val="20"/>
                <w:szCs w:val="20"/>
              </w:rPr>
            </w:pPr>
            <w:r w:rsidRPr="004B55A5">
              <w:rPr>
                <w:sz w:val="20"/>
                <w:szCs w:val="20"/>
              </w:rPr>
              <w:t xml:space="preserve">ГАПОУ  ТО «Тобольский </w:t>
            </w:r>
            <w:r>
              <w:rPr>
                <w:sz w:val="20"/>
                <w:szCs w:val="20"/>
              </w:rPr>
              <w:t>многопрофильный техникум</w:t>
            </w:r>
          </w:p>
          <w:p w:rsidR="00FA79A5" w:rsidRPr="004B55A5" w:rsidRDefault="00FA79A5" w:rsidP="001C73BC">
            <w:pPr>
              <w:shd w:val="clear" w:color="auto" w:fill="FFFFFF"/>
              <w:rPr>
                <w:sz w:val="20"/>
                <w:szCs w:val="20"/>
              </w:rPr>
            </w:pPr>
            <w:r w:rsidRPr="004B55A5">
              <w:rPr>
                <w:sz w:val="20"/>
                <w:szCs w:val="20"/>
              </w:rPr>
              <w:t>преподаватель</w:t>
            </w:r>
          </w:p>
          <w:p w:rsidR="00FA79A5" w:rsidRPr="004B55A5" w:rsidRDefault="00FA79A5" w:rsidP="001C73BC">
            <w:pPr>
              <w:shd w:val="clear" w:color="auto" w:fill="FFFFFF"/>
              <w:rPr>
                <w:sz w:val="20"/>
                <w:szCs w:val="20"/>
              </w:rPr>
            </w:pPr>
          </w:p>
          <w:p w:rsidR="00FA79A5" w:rsidRPr="004B55A5" w:rsidRDefault="00FA79A5" w:rsidP="001C73BC">
            <w:pPr>
              <w:shd w:val="clear" w:color="auto" w:fill="FFFFFF"/>
              <w:rPr>
                <w:sz w:val="20"/>
                <w:szCs w:val="20"/>
              </w:rPr>
            </w:pPr>
          </w:p>
          <w:p w:rsidR="00FA79A5" w:rsidRPr="004B55A5" w:rsidRDefault="00FA79A5" w:rsidP="001C73BC">
            <w:pPr>
              <w:shd w:val="clear" w:color="auto" w:fill="FFFFFF"/>
              <w:rPr>
                <w:sz w:val="20"/>
                <w:szCs w:val="20"/>
              </w:rPr>
            </w:pPr>
          </w:p>
          <w:p w:rsidR="00FA79A5" w:rsidRPr="004B55A5" w:rsidRDefault="00FA79A5" w:rsidP="001C73BC">
            <w:pPr>
              <w:shd w:val="clear" w:color="auto" w:fill="FFFFFF"/>
              <w:rPr>
                <w:sz w:val="20"/>
                <w:szCs w:val="20"/>
              </w:rPr>
            </w:pPr>
          </w:p>
          <w:p w:rsidR="00FA79A5" w:rsidRPr="004B55A5" w:rsidRDefault="00FA79A5" w:rsidP="001C73BC">
            <w:pPr>
              <w:shd w:val="clear" w:color="auto" w:fill="FFFFFF"/>
              <w:rPr>
                <w:sz w:val="20"/>
                <w:szCs w:val="20"/>
              </w:rPr>
            </w:pPr>
            <w:r w:rsidRPr="004B55A5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3" w:type="dxa"/>
            <w:shd w:val="clear" w:color="auto" w:fill="FFFFFF"/>
          </w:tcPr>
          <w:p w:rsidR="00FA79A5" w:rsidRPr="004B55A5" w:rsidRDefault="00FA79A5" w:rsidP="001C73BC">
            <w:pPr>
              <w:shd w:val="clear" w:color="auto" w:fill="FFFFFF"/>
              <w:rPr>
                <w:sz w:val="20"/>
                <w:szCs w:val="20"/>
              </w:rPr>
            </w:pPr>
            <w:r w:rsidRPr="004B55A5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710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ОД.02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Профильные дисциплины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438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ОД.02.03</w:t>
            </w:r>
          </w:p>
          <w:p w:rsidR="00FA79A5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ОД.02.07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Отечественная литература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Культура речи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Бакулина Е.А.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ФГОУ ВПО Тобольская социально-педагогическая академия-русский язык и литература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Первая квалификационная категория, 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646"/>
        </w:trPr>
        <w:tc>
          <w:tcPr>
            <w:tcW w:w="74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ОД.02.05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История искусства 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Грехова Т.Н.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Шадринский государственный педагогический институт -  изобразительное искусство и черчение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7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646"/>
        </w:trPr>
        <w:tc>
          <w:tcPr>
            <w:tcW w:w="74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Мартемьянова Е.В., преподаватель 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E771C3">
              <w:rPr>
                <w:sz w:val="20"/>
                <w:szCs w:val="20"/>
              </w:rPr>
              <w:t>ФГОУ ВПО  "Тюменская государственная академия культуры и искусств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8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862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Обязательная часть циклов ППССЗ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462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lastRenderedPageBreak/>
              <w:t>ОГСЭ.00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Общий гуманитарный и социально-экономический цикл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435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ОГСЭ.03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Психология общения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Нагибина Е.В. 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Тюменский государственный институт регионального развития - психология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5242C6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5242C6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5242C6"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225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ЕН.00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Математический и общий естественно-научный цикл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714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ЕН.01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Информационные технологии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Залешина У.М.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ФГОУ ВПО Тобольская социально-педагогическая академия-информатика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  <w:r w:rsidRPr="0029663C">
              <w:rPr>
                <w:sz w:val="20"/>
                <w:szCs w:val="20"/>
              </w:rPr>
              <w:t xml:space="preserve">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588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Профессиональный цикл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558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Общепрофессиональные дисциплины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2546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lastRenderedPageBreak/>
              <w:t>ОП.01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ОД.02.04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Народное художественное творчество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Народная художественная культура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Верзилова Л.П.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Тюменское областное культурно-просветительное училище, культурно-просветительная работа, клубный работник, руководитель самодеятельного хореографического коллектива.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Челябинский государственный институт культуры – культурно-просветительная работа, методист клубной работы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406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ОП.02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История отечественной культуры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Бакулина Е.А.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ФГОУ ВПО Тобольская социально-педагогическая академия-русский язык и литература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Первая квалификационная категория, 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407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ПМ.00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Профессиональные модули по виду хореографическое творчество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989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ПМ.01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Художественно-творческая деятельность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val="1125"/>
        </w:trPr>
        <w:tc>
          <w:tcPr>
            <w:tcW w:w="74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МДК.01.01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Композиция и постановка танца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Андрущик М.В.. преподаватель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Тюменское областное культурно-просветительное училище, культурно-просветительная работа,  клубный работник, руководитель самодеятельного хореографического коллектива.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Пермский государственный институт культуры – 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lastRenderedPageBreak/>
              <w:t>культурно-просветительная работа, культпросветработник преподаватель хореографических дисциплин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lastRenderedPageBreak/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3</w:t>
            </w:r>
            <w:r w:rsidR="005242C6"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3</w:t>
            </w:r>
            <w:r w:rsidR="005242C6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3</w:t>
            </w:r>
            <w:r w:rsidR="005242C6">
              <w:rPr>
                <w:sz w:val="20"/>
                <w:szCs w:val="20"/>
              </w:rPr>
              <w:t>9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val="1504"/>
        </w:trPr>
        <w:tc>
          <w:tcPr>
            <w:tcW w:w="74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Венгерская Г.А.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Ленинградский государственный институт культуры  - культурно-просветительная работа, клубный работник высшей квалификации, преподаватель, хореографических дисциплин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Заслуженный работник культуры РФ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5242C6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5242C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5242C6"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val="370"/>
        </w:trPr>
        <w:tc>
          <w:tcPr>
            <w:tcW w:w="74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Венгерский М.В.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Ленинградский государственный институт культуры  - культурно-просветительная работа, преподаватель хореографических дисциплин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601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МДК.01.02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Хореографическая подготовка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3273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Классический танец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Пацино Н.А.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Тюменская областная культурно-просветительная школа, культурно-просветительная работа, культурный работник , руководитель танцевального коллектива 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Краснодарский государственный институт культуры – культурно-просветительная работа, культурный работник высшей квалификации, руководитель хореографического коллектива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Заслуженный работник культуры РФ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5242C6"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5242C6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5242C6">
              <w:rPr>
                <w:sz w:val="20"/>
                <w:szCs w:val="20"/>
              </w:rPr>
              <w:t>9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713"/>
        </w:trPr>
        <w:tc>
          <w:tcPr>
            <w:tcW w:w="74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lastRenderedPageBreak/>
              <w:t> 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Народный танец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Венгерская Г.А.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Ленинградский государственный институт культуры  - культурно-просветительная работа, клубный работник высшей квалификации, преподаватель, хореографических дисциплин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Заслуженный работник культуры РФ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5242C6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5242C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5242C6"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686"/>
        </w:trPr>
        <w:tc>
          <w:tcPr>
            <w:tcW w:w="74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Венгерский М.В.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Ленинградский государственный институт культуры  - культурно-просветительная работа, преподаватель хореографических дисциплин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686"/>
        </w:trPr>
        <w:tc>
          <w:tcPr>
            <w:tcW w:w="74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Ходыкина Е.И.,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CF5150">
              <w:rPr>
                <w:sz w:val="20"/>
                <w:szCs w:val="20"/>
              </w:rPr>
              <w:t>ГАПОУ ТО "Тобольский многопрофильный техникум"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5242C6"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Внешний совместитель </w:t>
            </w:r>
          </w:p>
        </w:tc>
      </w:tr>
      <w:tr w:rsidR="00DC7080" w:rsidRPr="0029663C" w:rsidTr="00BC721D">
        <w:trPr>
          <w:trHeight w:val="1349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Бальный танец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Современный танец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5242C6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Суменкова</w:t>
            </w:r>
            <w:r w:rsidR="00DC7080" w:rsidRPr="0029663C">
              <w:rPr>
                <w:sz w:val="20"/>
                <w:szCs w:val="20"/>
              </w:rPr>
              <w:t xml:space="preserve"> М.В.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Тобольское училище искусств и культуры им. А.А. Алябьева – СКД и НХТ (руководитель хореографического коллектива, преподаватель)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5242C6">
              <w:rPr>
                <w:sz w:val="20"/>
                <w:szCs w:val="20"/>
              </w:rPr>
              <w:t>7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534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9663C">
              <w:rPr>
                <w:b/>
                <w:bCs/>
                <w:i/>
                <w:iCs/>
                <w:sz w:val="20"/>
                <w:szCs w:val="20"/>
              </w:rPr>
              <w:t>Вариативная часть циклов ППССЗ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545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29663C">
              <w:rPr>
                <w:b/>
                <w:bCs/>
                <w:i/>
                <w:iCs/>
                <w:sz w:val="16"/>
                <w:szCs w:val="16"/>
              </w:rPr>
              <w:t>МДК.01.01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9663C">
              <w:rPr>
                <w:b/>
                <w:bCs/>
                <w:i/>
                <w:iCs/>
                <w:sz w:val="20"/>
                <w:szCs w:val="20"/>
              </w:rPr>
              <w:t>Композиция и постановка танца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495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29663C">
              <w:rPr>
                <w:b/>
                <w:bCs/>
                <w:i/>
                <w:iCs/>
                <w:sz w:val="16"/>
                <w:szCs w:val="16"/>
              </w:rPr>
              <w:t>МДК.01.02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9663C">
              <w:rPr>
                <w:b/>
                <w:bCs/>
                <w:i/>
                <w:iCs/>
                <w:sz w:val="20"/>
                <w:szCs w:val="20"/>
              </w:rPr>
              <w:t>Хореографическая подготовка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3532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i/>
                <w:iCs/>
                <w:sz w:val="16"/>
                <w:szCs w:val="16"/>
              </w:rPr>
            </w:pPr>
            <w:r w:rsidRPr="0029663C">
              <w:rPr>
                <w:i/>
                <w:iCs/>
                <w:sz w:val="16"/>
                <w:szCs w:val="16"/>
              </w:rPr>
              <w:lastRenderedPageBreak/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29663C">
              <w:rPr>
                <w:i/>
                <w:iCs/>
                <w:sz w:val="20"/>
                <w:szCs w:val="20"/>
              </w:rPr>
              <w:t>Историко-бытовой танец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Нурсубина И.Я.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Тобольское училище искусств и культуры им. А. А. Алябьева, социально-культурная деятельность и народное художественное творчество, преподаватель, руководитель хореографического коллектива. Челябинский государственный педагогический университет – народное художественное творчество, худ.руководитель творческого коллектива, преподаватель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E42CC5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E42CC5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E42CC5">
              <w:rPr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val="3148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i/>
                <w:iCs/>
                <w:sz w:val="16"/>
                <w:szCs w:val="16"/>
              </w:rPr>
            </w:pPr>
            <w:r w:rsidRPr="0029663C">
              <w:rPr>
                <w:i/>
                <w:iCs/>
                <w:sz w:val="16"/>
                <w:szCs w:val="16"/>
              </w:rPr>
              <w:t> </w:t>
            </w:r>
          </w:p>
          <w:p w:rsidR="00DC7080" w:rsidRPr="0029663C" w:rsidRDefault="00DC7080" w:rsidP="001C73BC">
            <w:pPr>
              <w:rPr>
                <w:i/>
                <w:iCs/>
                <w:sz w:val="16"/>
                <w:szCs w:val="16"/>
              </w:rPr>
            </w:pPr>
            <w:r w:rsidRPr="0029663C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29663C">
              <w:rPr>
                <w:i/>
                <w:iCs/>
                <w:sz w:val="20"/>
                <w:szCs w:val="20"/>
              </w:rPr>
              <w:t>Региональные особенности русского танца</w:t>
            </w:r>
          </w:p>
          <w:p w:rsidR="00DC7080" w:rsidRPr="0029663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29663C">
              <w:rPr>
                <w:i/>
                <w:iCs/>
                <w:sz w:val="20"/>
                <w:szCs w:val="20"/>
              </w:rPr>
              <w:t>Сценическая практика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Андрущик М.В.. преподаватель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Тюменское областное культурно-просветительное училище, культурно-просветительная работа,  клубный работник, руководитель самодеятельного хореографического коллектива.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Пермский государственный институт культуры – 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культурно-просветительная работа, культпросветработник преподаватель хореографических дисциплин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3</w:t>
            </w:r>
            <w:r w:rsidR="00E42CC5"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3</w:t>
            </w:r>
            <w:r w:rsidR="00E42CC5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3</w:t>
            </w:r>
            <w:r w:rsidR="00E42CC5">
              <w:rPr>
                <w:sz w:val="20"/>
                <w:szCs w:val="20"/>
              </w:rPr>
              <w:t>9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552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29663C">
              <w:rPr>
                <w:b/>
                <w:bCs/>
                <w:i/>
                <w:iCs/>
                <w:sz w:val="16"/>
                <w:szCs w:val="16"/>
              </w:rPr>
              <w:t>МДК.01.03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9663C">
              <w:rPr>
                <w:b/>
                <w:bCs/>
                <w:i/>
                <w:iCs/>
                <w:sz w:val="20"/>
                <w:szCs w:val="20"/>
              </w:rPr>
              <w:t>Актерская подготовка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277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i/>
                <w:iCs/>
                <w:sz w:val="16"/>
                <w:szCs w:val="16"/>
              </w:rPr>
            </w:pPr>
            <w:r w:rsidRPr="0029663C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29663C">
              <w:rPr>
                <w:i/>
                <w:iCs/>
                <w:sz w:val="20"/>
                <w:szCs w:val="20"/>
              </w:rPr>
              <w:t>Грим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Туранова О.Ю. </w:t>
            </w:r>
            <w:r w:rsidRPr="0029663C">
              <w:rPr>
                <w:sz w:val="20"/>
                <w:szCs w:val="20"/>
              </w:rPr>
              <w:lastRenderedPageBreak/>
              <w:t>преподаватель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lastRenderedPageBreak/>
              <w:t xml:space="preserve">Тобольский </w:t>
            </w:r>
            <w:r w:rsidRPr="0029663C">
              <w:rPr>
                <w:sz w:val="20"/>
                <w:szCs w:val="20"/>
              </w:rPr>
              <w:lastRenderedPageBreak/>
              <w:t>государственный педагогический институт  – педагогика и методика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lastRenderedPageBreak/>
              <w:t xml:space="preserve">Первая </w:t>
            </w:r>
            <w:r w:rsidRPr="0029663C">
              <w:rPr>
                <w:sz w:val="20"/>
                <w:szCs w:val="20"/>
              </w:rPr>
              <w:lastRenderedPageBreak/>
              <w:t>квалификационная категория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552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ГАПОУ  ТО «Тобольский </w:t>
            </w:r>
            <w:r w:rsidRPr="0029663C">
              <w:rPr>
                <w:sz w:val="20"/>
                <w:szCs w:val="20"/>
              </w:rPr>
              <w:lastRenderedPageBreak/>
              <w:t>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lastRenderedPageBreak/>
              <w:t>Штатный работник</w:t>
            </w:r>
          </w:p>
        </w:tc>
      </w:tr>
      <w:tr w:rsidR="00DC7080" w:rsidRPr="0029663C" w:rsidTr="00BC721D">
        <w:trPr>
          <w:trHeight w:hRule="exact" w:val="1317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i/>
                <w:iCs/>
                <w:sz w:val="16"/>
                <w:szCs w:val="16"/>
              </w:rPr>
            </w:pPr>
            <w:r w:rsidRPr="0029663C">
              <w:rPr>
                <w:i/>
                <w:iCs/>
                <w:sz w:val="16"/>
                <w:szCs w:val="16"/>
              </w:rPr>
              <w:lastRenderedPageBreak/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29663C">
              <w:rPr>
                <w:i/>
                <w:iCs/>
                <w:sz w:val="20"/>
                <w:szCs w:val="20"/>
              </w:rPr>
              <w:t>Основы драматургии, режиссуры и мастерства актера</w:t>
            </w:r>
          </w:p>
        </w:tc>
        <w:tc>
          <w:tcPr>
            <w:tcW w:w="1701" w:type="dxa"/>
            <w:vMerge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545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lastRenderedPageBreak/>
              <w:t>ПМ.02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Педагогическая деятельность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579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МДК.02.01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Педагогические основы преподавания творческих дисциплин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val="1480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Основы психологии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Возрастная психология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Основы педагогики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Этика и психология профессиональной деятельности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Нагибина Е.В. </w:t>
            </w: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Тюменский государственный институт регионального развития - психология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E42CC5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E42CC5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E42CC5"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568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МДК.02.02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Учебно-методическое обеспечение учебного процесса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3108"/>
        </w:trPr>
        <w:tc>
          <w:tcPr>
            <w:tcW w:w="74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Методика преподавания специальных дисциплин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Андрущик М.В.. преподаватель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Тюменское областное культурно-просветительное училище, культурно-просветительная работа,  клубный работник, руководитель самодеятельного хореографического коллектива.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Пермский государственный институт культуры – 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культурно-просветительная работа, культпросветработник преподаватель хореографических дисциплин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3</w:t>
            </w:r>
            <w:r w:rsidR="00E42CC5"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3</w:t>
            </w:r>
            <w:r w:rsidR="00E42CC5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3</w:t>
            </w:r>
            <w:r w:rsidR="00E42CC5">
              <w:rPr>
                <w:sz w:val="20"/>
                <w:szCs w:val="20"/>
              </w:rPr>
              <w:t>9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3391"/>
        </w:trPr>
        <w:tc>
          <w:tcPr>
            <w:tcW w:w="74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Пацино Н.А.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Тюменская областная культурно-просветительная школа, культурно-просветительная работа, культурный работник , руководитель танцевального коллектива 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Краснодарский государственный институт культуры – культурно-просветительная работа, культурный работник высшей квалификации, руководитель хореографического коллектива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Заслуженный работник культуры РФ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E42CC5"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E42CC5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E42CC5">
              <w:rPr>
                <w:sz w:val="20"/>
                <w:szCs w:val="20"/>
              </w:rPr>
              <w:t>9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603"/>
        </w:trPr>
        <w:tc>
          <w:tcPr>
            <w:tcW w:w="74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Венгерская Г.А.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Ленинградский государственный институт культуры  - культурно-просветительная работа, клубный работник высшей квалификации, преподаватель, хореографических дисциплин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Заслуженный работник культуры РФ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E42CC5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E42CC5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4</w:t>
            </w:r>
            <w:r w:rsidR="00E42CC5"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390"/>
        </w:trPr>
        <w:tc>
          <w:tcPr>
            <w:tcW w:w="74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Венгерский М.В.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Ленинградский государственный институт культуры  - культурно-просветительная работа, преподаватель хореографических дисциплин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E42CC5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E42CC5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 w:rsidR="00E42CC5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4270"/>
        </w:trPr>
        <w:tc>
          <w:tcPr>
            <w:tcW w:w="74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Нурсубина И.Я.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Тобольское училище искусств и культуры им. А. А. Алябьева, социально-культурная деятельность и народное художественное творчество, преподаватель, руководитель хореографического коллектива. Челябинский государственный педагогический университет – народное художественное творчество, худ.руководитель творческого коллектива, преподаватель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E42CC5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E42CC5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E42CC5">
              <w:rPr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274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463D0B">
              <w:rPr>
                <w:sz w:val="20"/>
                <w:szCs w:val="20"/>
              </w:rPr>
              <w:t>Методика работы с любительским творческим коллективом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Андрущик М.В.. преподаватель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Тюменское областное культурно-просветительное училище, культурно-просветительная работа,  клубный работник, руководитель самодеятельного хореографического коллектива.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Пермский государственный институт культуры – 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культурно-просветительная работа, культпросветработник преподаватель хореографических дисциплин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3</w:t>
            </w:r>
            <w:r w:rsidR="00E42CC5"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3</w:t>
            </w:r>
            <w:r w:rsidR="00E42CC5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3</w:t>
            </w:r>
            <w:r w:rsidR="00E42CC5">
              <w:rPr>
                <w:sz w:val="20"/>
                <w:szCs w:val="20"/>
              </w:rPr>
              <w:t>9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979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ПМ.00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Профессиональные модули по виду театральное творчество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856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ПМ.01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Художественно-творческая деятельность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724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МДК.01.01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Мастерство режиссера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686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Режиссура 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Солодова О.Ф.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Тюменский государственный институт искусств и культуры – народное художественное творчество, режиссёр театра-студии, преподаватель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42CC5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42CC5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42CC5"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591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3267A9" w:rsidRDefault="00DC7080" w:rsidP="001C73BC">
            <w:pPr>
              <w:rPr>
                <w:color w:val="FF0000"/>
                <w:sz w:val="20"/>
                <w:szCs w:val="20"/>
              </w:rPr>
            </w:pPr>
            <w:r w:rsidRPr="000E29D4">
              <w:rPr>
                <w:sz w:val="20"/>
                <w:szCs w:val="20"/>
              </w:rPr>
              <w:t>Техника сцены и сценография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Балина М.М.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ФГБОУ ВПО "Тюменский государственный университет"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E29D4"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562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МДК.01.02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Исполнительская подготовка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430"/>
        </w:trPr>
        <w:tc>
          <w:tcPr>
            <w:tcW w:w="74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Актерское мастерство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Балина М.М.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ФГБОУ ВПО "Тюменский государственный университет"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E29D4"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284"/>
        </w:trPr>
        <w:tc>
          <w:tcPr>
            <w:tcW w:w="74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Солодова О.Ф.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Тюменский государственный институт искусств и культуры – народное художественное творчество, режиссёр театра-студии, преподаватель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42CC5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42CC5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42CC5"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E42CC5" w:rsidRPr="0029663C" w:rsidTr="00BC721D">
        <w:trPr>
          <w:trHeight w:hRule="exact" w:val="1284"/>
        </w:trPr>
        <w:tc>
          <w:tcPr>
            <w:tcW w:w="749" w:type="dxa"/>
            <w:vMerge/>
            <w:shd w:val="clear" w:color="auto" w:fill="FFFFFF"/>
          </w:tcPr>
          <w:p w:rsidR="00E42CC5" w:rsidRPr="0029663C" w:rsidRDefault="00E42CC5" w:rsidP="001C73BC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E42CC5" w:rsidRPr="0029663C" w:rsidRDefault="00E42CC5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42CC5" w:rsidRPr="00D25718" w:rsidRDefault="00E42CC5" w:rsidP="001C73BC">
            <w:pPr>
              <w:rPr>
                <w:sz w:val="20"/>
                <w:szCs w:val="20"/>
              </w:rPr>
            </w:pPr>
            <w:r w:rsidRPr="00D25718">
              <w:rPr>
                <w:sz w:val="20"/>
                <w:szCs w:val="20"/>
              </w:rPr>
              <w:t>Файт В.Е., преподаватель</w:t>
            </w:r>
          </w:p>
        </w:tc>
        <w:tc>
          <w:tcPr>
            <w:tcW w:w="2410" w:type="dxa"/>
            <w:shd w:val="clear" w:color="auto" w:fill="FFFFFF"/>
          </w:tcPr>
          <w:p w:rsidR="00E42CC5" w:rsidRPr="00D25718" w:rsidRDefault="00E42CC5" w:rsidP="001C73BC">
            <w:pPr>
              <w:rPr>
                <w:sz w:val="20"/>
                <w:szCs w:val="20"/>
              </w:rPr>
            </w:pPr>
            <w:r w:rsidRPr="00D25718">
              <w:rPr>
                <w:sz w:val="20"/>
                <w:szCs w:val="20"/>
              </w:rPr>
              <w:t>ГАПОУ ТО "Тобольский колледж искусств и культуры имени А.А.Алябьева"</w:t>
            </w:r>
          </w:p>
        </w:tc>
        <w:tc>
          <w:tcPr>
            <w:tcW w:w="1134" w:type="dxa"/>
            <w:shd w:val="clear" w:color="auto" w:fill="FFFFFF"/>
          </w:tcPr>
          <w:p w:rsidR="00E42CC5" w:rsidRPr="00D25718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 w:rsidRPr="00D25718">
              <w:rPr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851" w:type="dxa"/>
            <w:shd w:val="clear" w:color="auto" w:fill="FFFFFF"/>
          </w:tcPr>
          <w:p w:rsidR="00E42CC5" w:rsidRPr="00D25718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E42CC5" w:rsidRPr="00D25718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E42CC5" w:rsidRPr="00D25718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E42CC5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E42CC5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E42CC5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E42CC5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E42CC5" w:rsidRPr="0029663C" w:rsidTr="00BC721D">
        <w:trPr>
          <w:trHeight w:hRule="exact" w:val="1423"/>
        </w:trPr>
        <w:tc>
          <w:tcPr>
            <w:tcW w:w="749" w:type="dxa"/>
            <w:shd w:val="clear" w:color="auto" w:fill="FFFFFF"/>
          </w:tcPr>
          <w:p w:rsidR="00E42CC5" w:rsidRPr="0029663C" w:rsidRDefault="00E42CC5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E42CC5" w:rsidRPr="0029663C" w:rsidRDefault="00E42CC5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Сценическая речь</w:t>
            </w:r>
          </w:p>
        </w:tc>
        <w:tc>
          <w:tcPr>
            <w:tcW w:w="1701" w:type="dxa"/>
            <w:shd w:val="clear" w:color="auto" w:fill="FFFFFF"/>
          </w:tcPr>
          <w:p w:rsidR="00E42CC5" w:rsidRPr="000F1DE5" w:rsidRDefault="00E42CC5" w:rsidP="001C73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Хазова Е.Ю</w:t>
            </w:r>
            <w:r w:rsidRPr="000F1DE5">
              <w:rPr>
                <w:sz w:val="20"/>
                <w:szCs w:val="20"/>
              </w:rPr>
              <w:t>..</w:t>
            </w:r>
          </w:p>
          <w:p w:rsidR="00E42CC5" w:rsidRPr="000F1DE5" w:rsidRDefault="00E42CC5" w:rsidP="001C73BC">
            <w:pPr>
              <w:rPr>
                <w:sz w:val="20"/>
                <w:szCs w:val="20"/>
              </w:rPr>
            </w:pPr>
            <w:r w:rsidRPr="000F1DE5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E42CC5" w:rsidRPr="000F1DE5" w:rsidRDefault="00E42CC5" w:rsidP="001C73BC">
            <w:pPr>
              <w:rPr>
                <w:sz w:val="20"/>
                <w:szCs w:val="20"/>
              </w:rPr>
            </w:pPr>
            <w:r w:rsidRPr="00904014">
              <w:rPr>
                <w:sz w:val="20"/>
                <w:szCs w:val="20"/>
              </w:rPr>
              <w:t>ФГАОУВО "Тюменский государственный университет"</w:t>
            </w:r>
          </w:p>
        </w:tc>
        <w:tc>
          <w:tcPr>
            <w:tcW w:w="1134" w:type="dxa"/>
            <w:shd w:val="clear" w:color="auto" w:fill="FFFFFF"/>
          </w:tcPr>
          <w:p w:rsidR="00E42CC5" w:rsidRPr="000F1DE5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851" w:type="dxa"/>
            <w:shd w:val="clear" w:color="auto" w:fill="FFFFFF"/>
          </w:tcPr>
          <w:p w:rsidR="00E42CC5" w:rsidRPr="000F1DE5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E42CC5" w:rsidRPr="000F1DE5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E42CC5" w:rsidRPr="000F1DE5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E42CC5" w:rsidRPr="000F1DE5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 w:rsidRPr="000F1DE5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E42CC5" w:rsidRPr="000F1DE5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 w:rsidRPr="000F1DE5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1843" w:type="dxa"/>
            <w:shd w:val="clear" w:color="auto" w:fill="FFFFFF"/>
          </w:tcPr>
          <w:p w:rsidR="00E42CC5" w:rsidRPr="000F1DE5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 w:rsidRPr="000F1DE5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288"/>
        </w:trPr>
        <w:tc>
          <w:tcPr>
            <w:tcW w:w="74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lastRenderedPageBreak/>
              <w:t> 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Сценическое движение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Балина М.М.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ФГБОУ ВПО "Тюменский государственный университет"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E29D4"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288"/>
        </w:trPr>
        <w:tc>
          <w:tcPr>
            <w:tcW w:w="74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Солодова О.Ф.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Тюменский государственный институт искусств и культуры – народное художественное творчество, режиссёр театра-студии, преподаватель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42CC5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42CC5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42CC5"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156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Грим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Туранова О.Ю. преподаватель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Тобольский государственный педагогический институт  – педагогика и методика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500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9663C">
              <w:rPr>
                <w:b/>
                <w:bCs/>
                <w:i/>
                <w:iCs/>
                <w:sz w:val="20"/>
                <w:szCs w:val="20"/>
              </w:rPr>
              <w:t>Вариативная часть циклов ППССЗ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633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29663C">
              <w:rPr>
                <w:b/>
                <w:bCs/>
                <w:iCs/>
                <w:sz w:val="16"/>
                <w:szCs w:val="16"/>
              </w:rPr>
              <w:t>МДК.01.01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9663C">
              <w:rPr>
                <w:b/>
                <w:bCs/>
                <w:iCs/>
                <w:sz w:val="20"/>
                <w:szCs w:val="20"/>
              </w:rPr>
              <w:t>Мастерство режиссера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671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iCs/>
                <w:sz w:val="16"/>
                <w:szCs w:val="16"/>
              </w:rPr>
            </w:pPr>
            <w:r w:rsidRPr="0029663C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iCs/>
                <w:sz w:val="20"/>
                <w:szCs w:val="20"/>
              </w:rPr>
            </w:pPr>
            <w:r w:rsidRPr="0029663C">
              <w:rPr>
                <w:iCs/>
                <w:sz w:val="20"/>
                <w:szCs w:val="20"/>
              </w:rPr>
              <w:t>Музыкальное оформление спектакля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Балина М.М.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ФГБОУ ВПО "Тюменский государственный университет"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E29D4"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496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29663C">
              <w:rPr>
                <w:b/>
                <w:bCs/>
                <w:iCs/>
                <w:sz w:val="16"/>
                <w:szCs w:val="16"/>
              </w:rPr>
              <w:t>МДК.01.02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9663C">
              <w:rPr>
                <w:b/>
                <w:bCs/>
                <w:iCs/>
                <w:sz w:val="20"/>
                <w:szCs w:val="20"/>
              </w:rPr>
              <w:t>Исполнительская подготовка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389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iCs/>
                <w:sz w:val="16"/>
                <w:szCs w:val="16"/>
              </w:rPr>
            </w:pPr>
            <w:r w:rsidRPr="0029663C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iCs/>
                <w:sz w:val="20"/>
                <w:szCs w:val="20"/>
              </w:rPr>
            </w:pPr>
            <w:r w:rsidRPr="0029663C">
              <w:rPr>
                <w:iCs/>
                <w:sz w:val="20"/>
                <w:szCs w:val="20"/>
              </w:rPr>
              <w:t>Сценарное мастерство</w:t>
            </w:r>
          </w:p>
        </w:tc>
        <w:tc>
          <w:tcPr>
            <w:tcW w:w="1701" w:type="dxa"/>
            <w:shd w:val="clear" w:color="auto" w:fill="FFFFFF"/>
          </w:tcPr>
          <w:p w:rsidR="00DC7080" w:rsidRPr="00D25718" w:rsidRDefault="00DC7080" w:rsidP="001C73BC">
            <w:pPr>
              <w:rPr>
                <w:sz w:val="20"/>
                <w:szCs w:val="20"/>
              </w:rPr>
            </w:pPr>
            <w:r w:rsidRPr="00D25718">
              <w:rPr>
                <w:sz w:val="20"/>
                <w:szCs w:val="20"/>
              </w:rPr>
              <w:t xml:space="preserve">Ханжина И.А., преподаватель </w:t>
            </w:r>
          </w:p>
        </w:tc>
        <w:tc>
          <w:tcPr>
            <w:tcW w:w="2410" w:type="dxa"/>
            <w:shd w:val="clear" w:color="auto" w:fill="FFFFFF"/>
          </w:tcPr>
          <w:p w:rsidR="00DC7080" w:rsidRPr="00D25718" w:rsidRDefault="00DC7080" w:rsidP="001C73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Тобольская государственная социально-педагогическая академия им. Д.И. Менделеева  </w:t>
            </w:r>
          </w:p>
        </w:tc>
        <w:tc>
          <w:tcPr>
            <w:tcW w:w="1134" w:type="dxa"/>
            <w:shd w:val="clear" w:color="auto" w:fill="FFFFFF"/>
          </w:tcPr>
          <w:p w:rsidR="00DC7080" w:rsidRPr="00D2571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D25718">
              <w:rPr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851" w:type="dxa"/>
            <w:shd w:val="clear" w:color="auto" w:fill="FFFFFF"/>
          </w:tcPr>
          <w:p w:rsidR="00DC7080" w:rsidRPr="00D25718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DC7080" w:rsidRPr="00D25718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DC7080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DC7080" w:rsidRPr="00D2571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E42CC5">
        <w:trPr>
          <w:trHeight w:hRule="exact" w:val="1293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iCs/>
                <w:sz w:val="16"/>
                <w:szCs w:val="16"/>
              </w:rPr>
            </w:pPr>
            <w:r w:rsidRPr="0029663C">
              <w:rPr>
                <w:iCs/>
                <w:sz w:val="16"/>
                <w:szCs w:val="16"/>
              </w:rPr>
              <w:lastRenderedPageBreak/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iCs/>
                <w:sz w:val="20"/>
                <w:szCs w:val="20"/>
              </w:rPr>
            </w:pPr>
            <w:r w:rsidRPr="0029663C">
              <w:rPr>
                <w:iCs/>
                <w:sz w:val="20"/>
                <w:szCs w:val="20"/>
              </w:rPr>
              <w:t>Танец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710AC4" w:rsidP="001C73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Ходыкина Е.И.,</w:t>
            </w:r>
            <w:r w:rsidR="00DC7080" w:rsidRPr="0029663C">
              <w:rPr>
                <w:sz w:val="20"/>
                <w:szCs w:val="20"/>
              </w:rPr>
              <w:t xml:space="preserve"> преподаватель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E42CC5" w:rsidP="001C73BC">
            <w:pPr>
              <w:rPr>
                <w:sz w:val="20"/>
                <w:szCs w:val="20"/>
              </w:rPr>
            </w:pPr>
            <w:r w:rsidRPr="00E42CC5">
              <w:rPr>
                <w:sz w:val="20"/>
                <w:szCs w:val="20"/>
              </w:rPr>
              <w:t>ГАПОУ ТО "Тобольский многопрофильный техникум"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категории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456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29663C">
              <w:rPr>
                <w:b/>
                <w:bCs/>
                <w:iCs/>
                <w:sz w:val="16"/>
                <w:szCs w:val="16"/>
              </w:rPr>
              <w:t>МДК.01.03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9663C">
              <w:rPr>
                <w:b/>
                <w:bCs/>
                <w:iCs/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val="1379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iCs/>
                <w:sz w:val="16"/>
                <w:szCs w:val="16"/>
              </w:rPr>
            </w:pPr>
            <w:r w:rsidRPr="0029663C">
              <w:rPr>
                <w:iCs/>
                <w:sz w:val="16"/>
                <w:szCs w:val="16"/>
              </w:rPr>
              <w:t> </w:t>
            </w:r>
          </w:p>
          <w:p w:rsidR="00DC7080" w:rsidRPr="0029663C" w:rsidRDefault="00DC7080" w:rsidP="001C73BC">
            <w:pPr>
              <w:rPr>
                <w:iCs/>
                <w:sz w:val="16"/>
                <w:szCs w:val="16"/>
              </w:rPr>
            </w:pPr>
            <w:r w:rsidRPr="0029663C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iCs/>
                <w:sz w:val="20"/>
                <w:szCs w:val="20"/>
              </w:rPr>
            </w:pPr>
            <w:r w:rsidRPr="0029663C">
              <w:rPr>
                <w:iCs/>
                <w:sz w:val="20"/>
                <w:szCs w:val="20"/>
              </w:rPr>
              <w:t>Основы теории драмы</w:t>
            </w:r>
          </w:p>
          <w:p w:rsidR="00DC7080" w:rsidRPr="0029663C" w:rsidRDefault="00DC7080" w:rsidP="001C73BC">
            <w:pPr>
              <w:rPr>
                <w:i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D25718" w:rsidRDefault="00DC7080" w:rsidP="001C73BC">
            <w:pPr>
              <w:rPr>
                <w:sz w:val="20"/>
                <w:szCs w:val="20"/>
              </w:rPr>
            </w:pPr>
            <w:r w:rsidRPr="00D25718">
              <w:rPr>
                <w:sz w:val="20"/>
                <w:szCs w:val="20"/>
              </w:rPr>
              <w:t xml:space="preserve">Ханжина И.А., преподаватель </w:t>
            </w:r>
          </w:p>
        </w:tc>
        <w:tc>
          <w:tcPr>
            <w:tcW w:w="2410" w:type="dxa"/>
            <w:shd w:val="clear" w:color="auto" w:fill="FFFFFF"/>
          </w:tcPr>
          <w:p w:rsidR="00DC7080" w:rsidRPr="00D25718" w:rsidRDefault="00DC7080" w:rsidP="001C73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Тобольская государственная социально-педагогическая академия им. Д.И. Менделеева  </w:t>
            </w:r>
          </w:p>
        </w:tc>
        <w:tc>
          <w:tcPr>
            <w:tcW w:w="1134" w:type="dxa"/>
            <w:shd w:val="clear" w:color="auto" w:fill="FFFFFF"/>
          </w:tcPr>
          <w:p w:rsidR="00DC7080" w:rsidRPr="00D2571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D25718">
              <w:rPr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851" w:type="dxa"/>
            <w:shd w:val="clear" w:color="auto" w:fill="FFFFFF"/>
          </w:tcPr>
          <w:p w:rsidR="00DC7080" w:rsidRPr="00D25718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DC7080" w:rsidRPr="00D25718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DC7080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DC7080" w:rsidRPr="00D2571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E42CC5" w:rsidRPr="0029663C" w:rsidTr="00BC721D">
        <w:trPr>
          <w:trHeight w:val="1379"/>
        </w:trPr>
        <w:tc>
          <w:tcPr>
            <w:tcW w:w="749" w:type="dxa"/>
            <w:shd w:val="clear" w:color="auto" w:fill="FFFFFF"/>
          </w:tcPr>
          <w:p w:rsidR="00E42CC5" w:rsidRPr="0029663C" w:rsidRDefault="00E42CC5" w:rsidP="001C73BC">
            <w:pPr>
              <w:rPr>
                <w:i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:rsidR="00E42CC5" w:rsidRPr="0029663C" w:rsidRDefault="00E42CC5" w:rsidP="001C73BC">
            <w:pPr>
              <w:rPr>
                <w:iCs/>
                <w:sz w:val="20"/>
                <w:szCs w:val="20"/>
              </w:rPr>
            </w:pPr>
            <w:r w:rsidRPr="00673B84">
              <w:rPr>
                <w:iCs/>
                <w:sz w:val="20"/>
                <w:szCs w:val="20"/>
              </w:rPr>
              <w:t>Всемирная драматургия</w:t>
            </w:r>
          </w:p>
        </w:tc>
        <w:tc>
          <w:tcPr>
            <w:tcW w:w="1701" w:type="dxa"/>
            <w:shd w:val="clear" w:color="auto" w:fill="FFFFFF"/>
          </w:tcPr>
          <w:p w:rsidR="00E42CC5" w:rsidRPr="00D25718" w:rsidRDefault="00E42CC5" w:rsidP="001C73BC">
            <w:pPr>
              <w:rPr>
                <w:sz w:val="20"/>
                <w:szCs w:val="20"/>
              </w:rPr>
            </w:pPr>
            <w:r w:rsidRPr="00D25718">
              <w:rPr>
                <w:sz w:val="20"/>
                <w:szCs w:val="20"/>
              </w:rPr>
              <w:t xml:space="preserve">Ханжина И.А., преподаватель </w:t>
            </w:r>
          </w:p>
        </w:tc>
        <w:tc>
          <w:tcPr>
            <w:tcW w:w="2410" w:type="dxa"/>
            <w:shd w:val="clear" w:color="auto" w:fill="FFFFFF"/>
          </w:tcPr>
          <w:p w:rsidR="00E42CC5" w:rsidRPr="00D25718" w:rsidRDefault="00E42CC5" w:rsidP="001C73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Тобольская государственная социально-педагогическая академия им. Д.И. Менделеева  </w:t>
            </w:r>
          </w:p>
        </w:tc>
        <w:tc>
          <w:tcPr>
            <w:tcW w:w="1134" w:type="dxa"/>
            <w:shd w:val="clear" w:color="auto" w:fill="FFFFFF"/>
          </w:tcPr>
          <w:p w:rsidR="00E42CC5" w:rsidRPr="00D25718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 w:rsidRPr="00D25718">
              <w:rPr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851" w:type="dxa"/>
            <w:shd w:val="clear" w:color="auto" w:fill="FFFFFF"/>
          </w:tcPr>
          <w:p w:rsidR="00E42CC5" w:rsidRPr="00D25718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E42CC5" w:rsidRPr="00D25718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E42CC5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E42CC5" w:rsidRPr="00D25718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E42CC5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E42CC5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E42CC5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E42CC5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200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iCs/>
                <w:sz w:val="16"/>
                <w:szCs w:val="16"/>
              </w:rPr>
            </w:pPr>
            <w:r w:rsidRPr="0029663C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D4474E" w:rsidRDefault="00DC7080" w:rsidP="001C73BC">
            <w:pPr>
              <w:rPr>
                <w:iCs/>
                <w:color w:val="FF0000"/>
                <w:sz w:val="20"/>
                <w:szCs w:val="20"/>
              </w:rPr>
            </w:pPr>
            <w:r w:rsidRPr="00673B84">
              <w:rPr>
                <w:iCs/>
                <w:sz w:val="20"/>
                <w:szCs w:val="20"/>
              </w:rPr>
              <w:t>История костюма и прически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Балина М.М.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ФГБОУ ВПО "Тюменский государственный университет"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0E29D4"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E42CC5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605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ПМ.02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Педагогическая деятельность.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409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МДК.02.01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Педагогические основы преподавания творческих дисциплин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val="1931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lastRenderedPageBreak/>
              <w:t> 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Основы психологии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Возрастная психология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Основы педагогики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Этика и психология профессиональной деятельности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 xml:space="preserve">Нагибина Е.В. </w:t>
            </w: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Тюменский государственный институт регионального развития - психология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F140A3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F140A3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 w:rsidR="00F140A3"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126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МДК.02.02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Учебно-методическое обеспечение учебного процесса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val="275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673B84" w:rsidRDefault="00DC7080" w:rsidP="001C73BC">
            <w:pPr>
              <w:rPr>
                <w:sz w:val="20"/>
                <w:szCs w:val="20"/>
              </w:rPr>
            </w:pPr>
            <w:r w:rsidRPr="00673B84">
              <w:rPr>
                <w:sz w:val="20"/>
                <w:szCs w:val="20"/>
              </w:rPr>
              <w:t>Методика преподавания специальных дисциплин</w:t>
            </w:r>
          </w:p>
          <w:p w:rsidR="00DC7080" w:rsidRPr="00D4474E" w:rsidRDefault="00DC7080" w:rsidP="001C73BC">
            <w:pPr>
              <w:rPr>
                <w:color w:val="FF0000"/>
                <w:sz w:val="20"/>
                <w:szCs w:val="20"/>
              </w:rPr>
            </w:pPr>
            <w:r w:rsidRPr="00673B84">
              <w:rPr>
                <w:sz w:val="20"/>
                <w:szCs w:val="20"/>
              </w:rPr>
              <w:t>Методика работы с любительским творческим коллективом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Солодова О.Ф.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Тюменский государственный институт искусств и культуры – народное художественное творчество, режиссёр театра-студии, преподаватель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140A3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140A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140A3"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825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ПМ.03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Организационно-управленческая деятельность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889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16"/>
                <w:szCs w:val="16"/>
              </w:rPr>
            </w:pPr>
            <w:r w:rsidRPr="0029663C">
              <w:rPr>
                <w:b/>
                <w:bCs/>
                <w:sz w:val="16"/>
                <w:szCs w:val="16"/>
              </w:rPr>
              <w:t>МДК.03.01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jc w:val="center"/>
              <w:rPr>
                <w:b/>
                <w:bCs/>
                <w:sz w:val="20"/>
                <w:szCs w:val="20"/>
              </w:rPr>
            </w:pPr>
            <w:r w:rsidRPr="0029663C">
              <w:rPr>
                <w:b/>
                <w:bCs/>
                <w:sz w:val="20"/>
                <w:szCs w:val="20"/>
              </w:rPr>
              <w:t>Основы управленческой деятельности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380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D4474E" w:rsidRDefault="00DC7080" w:rsidP="001C73BC">
            <w:pPr>
              <w:rPr>
                <w:color w:val="FF0000"/>
                <w:sz w:val="20"/>
                <w:szCs w:val="20"/>
              </w:rPr>
            </w:pPr>
            <w:r w:rsidRPr="00673B84">
              <w:rPr>
                <w:sz w:val="20"/>
                <w:szCs w:val="20"/>
              </w:rPr>
              <w:t>Социально-культурная деятельность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Туранова О.Ю. преподаватель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Тобольский государственный педагогический институт  – педагогика и методика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3443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16"/>
                <w:szCs w:val="16"/>
              </w:rPr>
            </w:pPr>
            <w:r w:rsidRPr="0029663C">
              <w:rPr>
                <w:sz w:val="16"/>
                <w:szCs w:val="16"/>
              </w:rPr>
              <w:lastRenderedPageBreak/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Экономика и менеджмент социально-культурной сферы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Верзилова Л.П.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Тюменское областное культурно-просветительное училище, культурно-просветительная работа, клубный работник, руководитель самодеятельного хореографического коллектива.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Челябинский государственный институт культуры – культурно-просветительная работа, методист клубной работы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419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Информационное обеспечение профессиональной деятельности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Залешина У.М.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ФГОУ ВПО Тобольская социально-педагогическая академия-информатика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Высшая </w:t>
            </w:r>
            <w:r w:rsidRPr="0029663C">
              <w:rPr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491"/>
        </w:trPr>
        <w:tc>
          <w:tcPr>
            <w:tcW w:w="74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1701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Тарасова Л.А..</w:t>
            </w:r>
          </w:p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29663C" w:rsidRDefault="00DC7080" w:rsidP="001C73BC">
            <w:pPr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Тобольский государственный педагогический институт – история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552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Преподаватель</w:t>
            </w:r>
          </w:p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29663C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29663C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746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b/>
                <w:sz w:val="20"/>
                <w:szCs w:val="20"/>
              </w:rPr>
            </w:pPr>
            <w:r w:rsidRPr="00531FB8">
              <w:rPr>
                <w:b/>
                <w:sz w:val="20"/>
                <w:szCs w:val="20"/>
              </w:rPr>
              <w:t xml:space="preserve">ПМ.01 </w:t>
            </w: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b/>
                <w:sz w:val="20"/>
                <w:szCs w:val="20"/>
              </w:rPr>
            </w:pPr>
            <w:r w:rsidRPr="00531FB8">
              <w:rPr>
                <w:b/>
                <w:sz w:val="20"/>
                <w:szCs w:val="20"/>
              </w:rPr>
              <w:t>Художественно-творческая деятельность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868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МДК.01.01</w:t>
            </w: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Мастерство фото-и видеосъемки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3120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Режиссура видеофильма</w:t>
            </w:r>
          </w:p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Сценарное мастерство</w:t>
            </w:r>
          </w:p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Мастерство видеосъемки</w:t>
            </w:r>
          </w:p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 xml:space="preserve">Никитина Н.Б. </w:t>
            </w: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Государственное образовательное учреждение высшего профессионального  образования "Тобольский государственный педагогический институт имени Д.И.Менделеева"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Преподаватель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531FB8">
        <w:trPr>
          <w:trHeight w:hRule="exact" w:val="1219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Фотокомпозиция</w:t>
            </w:r>
          </w:p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Технология фотосъемки</w:t>
            </w:r>
          </w:p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Рублева Г.А.</w:t>
            </w:r>
          </w:p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Тобольский государственный педагогический институт им.Д.И.Менделеева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 xml:space="preserve">Высшая квалификационная категория </w:t>
            </w: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3</w:t>
            </w:r>
            <w:r w:rsidR="00F140A3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3</w:t>
            </w:r>
            <w:r w:rsidR="00F140A3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3</w:t>
            </w:r>
            <w:r w:rsidR="00F140A3">
              <w:rPr>
                <w:sz w:val="20"/>
                <w:szCs w:val="20"/>
              </w:rPr>
              <w:t>6</w:t>
            </w: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Преподаватель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491"/>
        </w:trPr>
        <w:tc>
          <w:tcPr>
            <w:tcW w:w="749" w:type="dxa"/>
            <w:shd w:val="clear" w:color="auto" w:fill="FFFFFF"/>
          </w:tcPr>
          <w:p w:rsidR="00DC7080" w:rsidRPr="00E771C3" w:rsidRDefault="00DC7080" w:rsidP="001C73BC">
            <w:pPr>
              <w:rPr>
                <w:b/>
                <w:i/>
                <w:sz w:val="20"/>
                <w:szCs w:val="20"/>
              </w:rPr>
            </w:pPr>
            <w:r w:rsidRPr="00E771C3">
              <w:rPr>
                <w:b/>
                <w:i/>
                <w:sz w:val="20"/>
                <w:szCs w:val="20"/>
              </w:rPr>
              <w:t xml:space="preserve">МДК.01.01 </w:t>
            </w:r>
          </w:p>
        </w:tc>
        <w:tc>
          <w:tcPr>
            <w:tcW w:w="1559" w:type="dxa"/>
            <w:shd w:val="clear" w:color="auto" w:fill="FFFFFF"/>
          </w:tcPr>
          <w:p w:rsidR="00DC7080" w:rsidRPr="00E771C3" w:rsidRDefault="00DC7080" w:rsidP="001C73B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E771C3">
              <w:rPr>
                <w:b/>
                <w:bCs/>
                <w:i/>
                <w:iCs/>
                <w:sz w:val="20"/>
                <w:szCs w:val="20"/>
              </w:rPr>
              <w:t xml:space="preserve">Мастерство фото- и видеосъемки: основы цифрового редактирования изображения 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Рублева Г.А.</w:t>
            </w:r>
          </w:p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Тобольский государственный педагогический институт им.Д.И.Менделеева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 xml:space="preserve">Высшая квалификационная категория </w:t>
            </w: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3</w:t>
            </w:r>
            <w:r w:rsidR="00F140A3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3</w:t>
            </w:r>
            <w:r w:rsidR="00F140A3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3</w:t>
            </w:r>
            <w:r w:rsidR="00F140A3">
              <w:rPr>
                <w:sz w:val="20"/>
                <w:szCs w:val="20"/>
              </w:rPr>
              <w:t>6</w:t>
            </w: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Преподаватель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491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531FB8">
              <w:rPr>
                <w:i/>
                <w:iCs/>
                <w:sz w:val="20"/>
                <w:szCs w:val="20"/>
              </w:rPr>
              <w:t>Фото и видеоаппаратура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 xml:space="preserve">Никитина Н.Б. </w:t>
            </w: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Государственное образовательное учреждение высшего профессионального  образования "Тобольский государственный педагогический институт имени Д.И.Менделеева"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Преподаватель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491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531FB8">
              <w:rPr>
                <w:i/>
                <w:iCs/>
                <w:sz w:val="20"/>
                <w:szCs w:val="20"/>
              </w:rPr>
              <w:t xml:space="preserve">Современные медиатехнологии 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Лоскутов Н.И.</w:t>
            </w: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ГАОУСПОТО Тобольский колледж искусств и культуры им. А.А. Алябьева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 xml:space="preserve">Без категории </w:t>
            </w: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Преподаватель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 xml:space="preserve">Внешний совместитель </w:t>
            </w:r>
          </w:p>
        </w:tc>
      </w:tr>
      <w:tr w:rsidR="00DC7080" w:rsidRPr="0029663C" w:rsidTr="00BC721D">
        <w:trPr>
          <w:trHeight w:hRule="exact" w:val="1491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531FB8">
              <w:rPr>
                <w:i/>
                <w:iCs/>
                <w:sz w:val="20"/>
                <w:szCs w:val="20"/>
              </w:rPr>
              <w:t>Технология аудиовидео монтажа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 xml:space="preserve">Никитина Н.Б. </w:t>
            </w: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Государственное образовательное учреждение высшего профессионального  образования "Тобольский государственный педагогический институт имени Д.И.Менделеева"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Преподаватель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5572C7">
        <w:trPr>
          <w:trHeight w:hRule="exact" w:val="790"/>
        </w:trPr>
        <w:tc>
          <w:tcPr>
            <w:tcW w:w="749" w:type="dxa"/>
            <w:shd w:val="clear" w:color="auto" w:fill="FFFFFF"/>
          </w:tcPr>
          <w:p w:rsidR="00DC7080" w:rsidRPr="00E771C3" w:rsidRDefault="00DC7080" w:rsidP="001C73BC">
            <w:pPr>
              <w:rPr>
                <w:b/>
                <w:sz w:val="20"/>
                <w:szCs w:val="20"/>
              </w:rPr>
            </w:pPr>
            <w:r w:rsidRPr="00E771C3">
              <w:rPr>
                <w:b/>
                <w:sz w:val="20"/>
                <w:szCs w:val="20"/>
              </w:rPr>
              <w:t xml:space="preserve">МДК.01.02 </w:t>
            </w:r>
          </w:p>
        </w:tc>
        <w:tc>
          <w:tcPr>
            <w:tcW w:w="1559" w:type="dxa"/>
            <w:shd w:val="clear" w:color="auto" w:fill="FFFFFF"/>
          </w:tcPr>
          <w:p w:rsidR="00DC7080" w:rsidRPr="00E771C3" w:rsidRDefault="00DC7080" w:rsidP="001C73B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E771C3">
              <w:rPr>
                <w:b/>
                <w:bCs/>
                <w:i/>
                <w:iCs/>
                <w:sz w:val="20"/>
                <w:szCs w:val="20"/>
              </w:rPr>
              <w:t>Звуковое оформление видеофильма</w:t>
            </w:r>
            <w:r w:rsidRPr="00E771C3">
              <w:rPr>
                <w:b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5572C7">
        <w:trPr>
          <w:trHeight w:hRule="exact" w:val="1640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bCs/>
                <w:i/>
                <w:iCs/>
                <w:sz w:val="20"/>
                <w:szCs w:val="20"/>
              </w:rPr>
            </w:pPr>
            <w:r w:rsidRPr="00531FB8">
              <w:rPr>
                <w:i/>
                <w:iCs/>
                <w:sz w:val="20"/>
                <w:szCs w:val="20"/>
              </w:rPr>
              <w:t>Основы эвукооператорского мастерства Музыкальное оформление фильма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Москвин  С.В.</w:t>
            </w: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Федеральное государственное образовательное учреждение высшего профессионального  образования "Санкт-Петербургский государственный институт культуры и искусств"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Без категории</w:t>
            </w:r>
          </w:p>
        </w:tc>
        <w:tc>
          <w:tcPr>
            <w:tcW w:w="851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Преподаватель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515419">
        <w:trPr>
          <w:trHeight w:hRule="exact" w:val="570"/>
        </w:trPr>
        <w:tc>
          <w:tcPr>
            <w:tcW w:w="749" w:type="dxa"/>
            <w:shd w:val="clear" w:color="auto" w:fill="FFFFFF"/>
          </w:tcPr>
          <w:p w:rsidR="00DC7080" w:rsidRPr="00E771C3" w:rsidRDefault="00DC7080" w:rsidP="001C73BC">
            <w:pPr>
              <w:rPr>
                <w:b/>
                <w:sz w:val="20"/>
                <w:szCs w:val="20"/>
              </w:rPr>
            </w:pPr>
            <w:r w:rsidRPr="00E771C3">
              <w:rPr>
                <w:b/>
                <w:sz w:val="20"/>
                <w:szCs w:val="20"/>
              </w:rPr>
              <w:t xml:space="preserve">МДК.01.03 </w:t>
            </w:r>
          </w:p>
        </w:tc>
        <w:tc>
          <w:tcPr>
            <w:tcW w:w="1559" w:type="dxa"/>
            <w:shd w:val="clear" w:color="auto" w:fill="FFFFFF"/>
          </w:tcPr>
          <w:p w:rsidR="00DC7080" w:rsidRPr="00E771C3" w:rsidRDefault="00DC7080" w:rsidP="001C73B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E771C3">
              <w:rPr>
                <w:b/>
                <w:bCs/>
                <w:i/>
                <w:iCs/>
                <w:sz w:val="20"/>
                <w:szCs w:val="20"/>
              </w:rPr>
              <w:t>Теория и практика кино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491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531FB8">
              <w:rPr>
                <w:i/>
                <w:iCs/>
                <w:sz w:val="20"/>
                <w:szCs w:val="20"/>
              </w:rPr>
              <w:t>Основы тележурналистики и телерепортажа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Бакулина Е.А.</w:t>
            </w:r>
          </w:p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ФГОУ ВПО Тобольская социально-педагогическая академия-русский язык и литература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 xml:space="preserve">Первая квалификационная категория, </w:t>
            </w: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8</w:t>
            </w: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Преподаватель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491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i/>
                <w:iCs/>
                <w:sz w:val="20"/>
                <w:szCs w:val="20"/>
              </w:rPr>
            </w:pPr>
            <w:r w:rsidRPr="00531FB8">
              <w:rPr>
                <w:i/>
                <w:iCs/>
                <w:sz w:val="20"/>
                <w:szCs w:val="20"/>
              </w:rPr>
              <w:t xml:space="preserve">Компьютерная графика и анимация 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 xml:space="preserve">Никитина Н.Б. </w:t>
            </w: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Государственное образовательное учреждение высшего профессионального  образования "Тобольский государственный педагогический институт имени Д.И.Менделеева"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F140A3" w:rsidP="001C73B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Преподаватель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0C513F">
        <w:trPr>
          <w:trHeight w:hRule="exact" w:val="506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 xml:space="preserve">ПМ.02 </w:t>
            </w: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b/>
                <w:bCs/>
                <w:sz w:val="20"/>
                <w:szCs w:val="20"/>
              </w:rPr>
            </w:pPr>
            <w:r w:rsidRPr="00531FB8">
              <w:rPr>
                <w:b/>
                <w:bCs/>
                <w:sz w:val="20"/>
                <w:szCs w:val="20"/>
              </w:rPr>
              <w:t>Педагогическая деятельность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0C513F">
        <w:trPr>
          <w:trHeight w:hRule="exact" w:val="1137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МДК.02.01</w:t>
            </w: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b/>
                <w:bCs/>
                <w:sz w:val="20"/>
                <w:szCs w:val="20"/>
              </w:rPr>
            </w:pPr>
            <w:r w:rsidRPr="00531FB8">
              <w:rPr>
                <w:b/>
                <w:bCs/>
                <w:sz w:val="20"/>
                <w:szCs w:val="20"/>
              </w:rPr>
              <w:t>Педагогические основы преподавания творческих дисциплин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491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Основы психологии Возрастная психология</w:t>
            </w:r>
          </w:p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 xml:space="preserve"> Основы педагогики</w:t>
            </w:r>
          </w:p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Этика и психология профессиональной деятельности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Нагибина Е.В.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Тюменский государственный институт регионального развития - психология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2</w:t>
            </w:r>
            <w:r w:rsidR="00F140A3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2</w:t>
            </w:r>
            <w:r w:rsidR="00F140A3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2</w:t>
            </w:r>
            <w:r w:rsidR="00F140A3"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Преподаватель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0C513F">
        <w:trPr>
          <w:trHeight w:hRule="exact" w:val="1061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МДК.02.02</w:t>
            </w: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b/>
                <w:bCs/>
                <w:sz w:val="20"/>
                <w:szCs w:val="20"/>
              </w:rPr>
            </w:pPr>
            <w:r w:rsidRPr="00531FB8">
              <w:rPr>
                <w:b/>
                <w:bCs/>
                <w:sz w:val="20"/>
                <w:szCs w:val="20"/>
              </w:rPr>
              <w:t>Учебно-методическое обеспчение учебного процесса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C7080" w:rsidRPr="0029663C" w:rsidTr="00BC721D">
        <w:trPr>
          <w:trHeight w:hRule="exact" w:val="1491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Методика преподавания специальных дисциплин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Рублева Г.А.</w:t>
            </w:r>
          </w:p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Тобольский государственный педагогический институт им.Д.И.Менделеева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 xml:space="preserve">Высшая квалификационная категория </w:t>
            </w: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3</w:t>
            </w:r>
            <w:r w:rsidR="00F140A3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3</w:t>
            </w:r>
            <w:r w:rsidR="00F140A3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3</w:t>
            </w:r>
            <w:r w:rsidR="00F140A3">
              <w:rPr>
                <w:sz w:val="20"/>
                <w:szCs w:val="20"/>
              </w:rPr>
              <w:t>6</w:t>
            </w: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Преподаватель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Штатный работник</w:t>
            </w:r>
          </w:p>
        </w:tc>
      </w:tr>
      <w:tr w:rsidR="00DC7080" w:rsidRPr="0029663C" w:rsidTr="00BC721D">
        <w:trPr>
          <w:trHeight w:hRule="exact" w:val="1491"/>
        </w:trPr>
        <w:tc>
          <w:tcPr>
            <w:tcW w:w="74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Методика работы с любительским творческим коллективом</w:t>
            </w:r>
          </w:p>
        </w:tc>
        <w:tc>
          <w:tcPr>
            <w:tcW w:w="1701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Нагибина Е.В. преподаватель</w:t>
            </w:r>
          </w:p>
        </w:tc>
        <w:tc>
          <w:tcPr>
            <w:tcW w:w="2410" w:type="dxa"/>
            <w:shd w:val="clear" w:color="auto" w:fill="FFFFFF"/>
          </w:tcPr>
          <w:p w:rsidR="00DC7080" w:rsidRPr="00531FB8" w:rsidRDefault="00DC7080" w:rsidP="001C73BC">
            <w:pPr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Тюменский государственный институт регионального развития - психология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851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2</w:t>
            </w:r>
            <w:r w:rsidR="00F140A3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2</w:t>
            </w:r>
            <w:r w:rsidR="00F140A3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2</w:t>
            </w:r>
            <w:r w:rsidR="00F140A3"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ГАПОУ  ТО «Тобольский многопрофильный техникум»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Преподаватель</w:t>
            </w:r>
          </w:p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DC7080" w:rsidRPr="00531FB8" w:rsidRDefault="00DC7080" w:rsidP="001C73BC">
            <w:pPr>
              <w:shd w:val="clear" w:color="auto" w:fill="FFFFFF"/>
              <w:rPr>
                <w:sz w:val="20"/>
                <w:szCs w:val="20"/>
              </w:rPr>
            </w:pPr>
            <w:r w:rsidRPr="00531FB8">
              <w:rPr>
                <w:sz w:val="20"/>
                <w:szCs w:val="20"/>
              </w:rPr>
              <w:t>Штатный работник</w:t>
            </w:r>
          </w:p>
        </w:tc>
      </w:tr>
    </w:tbl>
    <w:p w:rsidR="00DC7080" w:rsidRPr="00600257" w:rsidRDefault="00DC7080" w:rsidP="001C73BC">
      <w:pPr>
        <w:shd w:val="clear" w:color="auto" w:fill="FFFFFF"/>
        <w:ind w:right="82"/>
        <w:rPr>
          <w:b/>
          <w:color w:val="FF0000"/>
          <w:spacing w:val="-4"/>
        </w:rPr>
      </w:pPr>
    </w:p>
    <w:p w:rsidR="00DC7080" w:rsidRPr="00600257" w:rsidRDefault="00DC7080" w:rsidP="001C73BC">
      <w:pPr>
        <w:shd w:val="clear" w:color="auto" w:fill="FFFFFF"/>
        <w:ind w:right="82"/>
        <w:rPr>
          <w:b/>
          <w:color w:val="FF0000"/>
          <w:spacing w:val="-4"/>
        </w:rPr>
      </w:pPr>
    </w:p>
    <w:p w:rsidR="00DC7080" w:rsidRPr="00600257" w:rsidRDefault="00DC7080" w:rsidP="001C73BC">
      <w:pPr>
        <w:shd w:val="clear" w:color="auto" w:fill="FFFFFF"/>
        <w:ind w:right="82"/>
        <w:rPr>
          <w:b/>
          <w:color w:val="FF0000"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Default="00DC7080" w:rsidP="001C73BC">
      <w:pPr>
        <w:shd w:val="clear" w:color="auto" w:fill="FFFFFF"/>
        <w:ind w:right="82"/>
        <w:rPr>
          <w:b/>
          <w:spacing w:val="-4"/>
        </w:rPr>
      </w:pPr>
    </w:p>
    <w:p w:rsidR="00DC7080" w:rsidRPr="00344D22" w:rsidRDefault="00DC7080" w:rsidP="001C73BC">
      <w:pPr>
        <w:tabs>
          <w:tab w:val="left" w:pos="9659"/>
        </w:tabs>
        <w:rPr>
          <w:sz w:val="20"/>
          <w:szCs w:val="20"/>
        </w:rPr>
      </w:pPr>
    </w:p>
    <w:p w:rsidR="00DC7080" w:rsidRPr="00344D22" w:rsidRDefault="00DC7080" w:rsidP="001C73BC">
      <w:pPr>
        <w:tabs>
          <w:tab w:val="left" w:pos="9659"/>
        </w:tabs>
        <w:rPr>
          <w:sz w:val="20"/>
          <w:szCs w:val="20"/>
        </w:rPr>
      </w:pPr>
    </w:p>
    <w:p w:rsidR="00DC7080" w:rsidRPr="00344D22" w:rsidRDefault="00DC7080" w:rsidP="001C73BC">
      <w:pPr>
        <w:tabs>
          <w:tab w:val="left" w:pos="9659"/>
        </w:tabs>
        <w:rPr>
          <w:sz w:val="20"/>
          <w:szCs w:val="20"/>
        </w:rPr>
      </w:pPr>
    </w:p>
    <w:p w:rsidR="00DC7080" w:rsidRPr="00344D22" w:rsidRDefault="00DC7080" w:rsidP="001C73BC">
      <w:pPr>
        <w:tabs>
          <w:tab w:val="left" w:pos="9659"/>
        </w:tabs>
        <w:rPr>
          <w:sz w:val="20"/>
          <w:szCs w:val="20"/>
        </w:rPr>
      </w:pPr>
    </w:p>
    <w:p w:rsidR="00DC7080" w:rsidRPr="00344D22" w:rsidRDefault="00DC7080" w:rsidP="001C73BC">
      <w:pPr>
        <w:tabs>
          <w:tab w:val="left" w:pos="9659"/>
        </w:tabs>
        <w:rPr>
          <w:sz w:val="20"/>
          <w:szCs w:val="20"/>
        </w:rPr>
      </w:pPr>
    </w:p>
    <w:p w:rsidR="00DC7080" w:rsidRPr="00344D22" w:rsidRDefault="00DC7080" w:rsidP="001C73BC">
      <w:pPr>
        <w:widowControl w:val="0"/>
        <w:suppressAutoHyphens/>
        <w:jc w:val="both"/>
        <w:rPr>
          <w:b/>
          <w:smallCaps/>
          <w:sz w:val="20"/>
          <w:szCs w:val="20"/>
        </w:rPr>
        <w:sectPr w:rsidR="00DC7080" w:rsidRPr="00344D22" w:rsidSect="00296642">
          <w:pgSz w:w="16838" w:h="11906" w:orient="landscape"/>
          <w:pgMar w:top="1134" w:right="1531" w:bottom="1134" w:left="1134" w:header="709" w:footer="709" w:gutter="0"/>
          <w:cols w:space="708"/>
          <w:docGrid w:linePitch="360"/>
        </w:sectPr>
      </w:pPr>
    </w:p>
    <w:p w:rsidR="00DC7080" w:rsidRPr="00A83816" w:rsidRDefault="00DC7080" w:rsidP="001C73BC">
      <w:pPr>
        <w:widowControl w:val="0"/>
        <w:suppressAutoHyphens/>
        <w:autoSpaceDE w:val="0"/>
        <w:autoSpaceDN w:val="0"/>
        <w:adjustRightInd w:val="0"/>
        <w:jc w:val="center"/>
        <w:rPr>
          <w:b/>
          <w:smallCaps/>
        </w:rPr>
      </w:pPr>
      <w:r w:rsidRPr="00A83816">
        <w:rPr>
          <w:b/>
          <w:smallCaps/>
        </w:rPr>
        <w:lastRenderedPageBreak/>
        <w:t>5. Оценка результатов освоения</w:t>
      </w:r>
    </w:p>
    <w:p w:rsidR="00DC7080" w:rsidRPr="00A83816" w:rsidRDefault="00DC7080" w:rsidP="001C73BC">
      <w:pPr>
        <w:widowControl w:val="0"/>
        <w:suppressAutoHyphens/>
        <w:autoSpaceDE w:val="0"/>
        <w:autoSpaceDN w:val="0"/>
        <w:adjustRightInd w:val="0"/>
        <w:jc w:val="center"/>
        <w:rPr>
          <w:b/>
          <w:smallCaps/>
        </w:rPr>
      </w:pPr>
      <w:r w:rsidRPr="00A83816">
        <w:rPr>
          <w:b/>
          <w:smallCaps/>
        </w:rPr>
        <w:t xml:space="preserve"> программы подготовки специалистов среднего звена</w:t>
      </w:r>
    </w:p>
    <w:p w:rsidR="00DC7080" w:rsidRPr="00A83816" w:rsidRDefault="00DC7080" w:rsidP="001C73BC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 w:rsidRPr="00A83816">
        <w:rPr>
          <w:b/>
        </w:rPr>
        <w:t>5.1. Контроль и оценка  достижений обучающихся</w:t>
      </w:r>
    </w:p>
    <w:p w:rsidR="00DC7080" w:rsidRPr="00A83816" w:rsidRDefault="00DC7080" w:rsidP="001C73BC">
      <w:pPr>
        <w:widowControl w:val="0"/>
        <w:autoSpaceDE w:val="0"/>
        <w:autoSpaceDN w:val="0"/>
        <w:adjustRightInd w:val="0"/>
        <w:ind w:firstLine="709"/>
        <w:jc w:val="both"/>
      </w:pPr>
      <w:r w:rsidRPr="00A83816">
        <w:t>Оценка качества освоения ППССЗ включает текущий контроль успеваемости, промежуточную аттестацию обучающихся и государственную итоговую аттестацию выпускников.</w:t>
      </w:r>
    </w:p>
    <w:p w:rsidR="00DC7080" w:rsidRPr="00104B95" w:rsidRDefault="00DC7080" w:rsidP="001C73BC">
      <w:pPr>
        <w:widowControl w:val="0"/>
        <w:autoSpaceDE w:val="0"/>
        <w:autoSpaceDN w:val="0"/>
        <w:adjustRightInd w:val="0"/>
        <w:ind w:firstLine="709"/>
        <w:jc w:val="both"/>
      </w:pPr>
      <w:r w:rsidRPr="00104B95">
        <w:t xml:space="preserve">В качестве средств текущего контроля успеваемости используются контрольные работы, устные опросы, письменные работы, тестирование, академические концерты, прослушивания, технические зачеты. В качестве средств промежуточного контроля используются зачёты и экзамены, которые также могут проходить в форме технических зачетов, академических концертов, исполнения концертных программ и пр. В </w:t>
      </w:r>
      <w:r>
        <w:t xml:space="preserve">техникуме </w:t>
      </w:r>
      <w:r w:rsidRPr="00104B95">
        <w:t xml:space="preserve">разработаны критерии оценок промежуточной аттестации и текущего контроля успеваемости обучающихся. </w:t>
      </w:r>
      <w:r>
        <w:t>Промежуточная аттестация в форме зачета проводится  за  счет  часов,  отведенных на  освоение соответствующего модуля или дисциплины. Количество  экзаменов  в  каждом учебном году в процессе промежуточной аттестации студентов СПО по очной форме получения образования не превышает 8, а количество зачетов – 12 (включая зачеты по дисциплине «Физическая культура».</w:t>
      </w:r>
    </w:p>
    <w:p w:rsidR="00DC7080" w:rsidRPr="00104B95" w:rsidRDefault="00DC7080" w:rsidP="001C73BC">
      <w:pPr>
        <w:widowControl w:val="0"/>
        <w:autoSpaceDE w:val="0"/>
        <w:autoSpaceDN w:val="0"/>
        <w:adjustRightInd w:val="0"/>
        <w:ind w:firstLine="709"/>
        <w:jc w:val="both"/>
      </w:pPr>
      <w:r w:rsidRPr="00104B95">
        <w:t xml:space="preserve">Для аттестации обучающихся на соответствие их персональных достижений поэтапным требованиям соответствующей </w:t>
      </w:r>
      <w:r>
        <w:t>ППССЗ</w:t>
      </w:r>
      <w:r w:rsidRPr="00104B95">
        <w:t xml:space="preserve"> (текущая и промежуточная аттестация) создаются фонды оценочных средств, включающие типовые задания, контрольные работы, тесты и методы контроля, позволяющие оценить знания, умения и уровень приобретенных компетенций.</w:t>
      </w:r>
      <w:r w:rsidRPr="00F12AA1">
        <w:t xml:space="preserve"> Фонды оценочных средств разрабатываются и утверждаются</w:t>
      </w:r>
      <w:r>
        <w:t xml:space="preserve"> техникумом.</w:t>
      </w:r>
    </w:p>
    <w:p w:rsidR="00DC7080" w:rsidRPr="00104B95" w:rsidRDefault="00DC7080" w:rsidP="001C73BC">
      <w:pPr>
        <w:widowControl w:val="0"/>
        <w:suppressAutoHyphens/>
        <w:ind w:firstLine="709"/>
        <w:jc w:val="both"/>
      </w:pPr>
      <w:r w:rsidRPr="00104B95">
        <w:t xml:space="preserve">Итоговый контроль результатов подготовки обучающихся осуществляется комиссией в форме зачетов или экзаменов с участием ведущего преподавателя. </w:t>
      </w:r>
    </w:p>
    <w:p w:rsidR="00DC7080" w:rsidRPr="00104B95" w:rsidRDefault="00DC7080" w:rsidP="001C73BC">
      <w:pPr>
        <w:ind w:firstLine="709"/>
        <w:jc w:val="both"/>
      </w:pPr>
      <w:r w:rsidRPr="00104B95">
        <w:t>При разработке оценочных средств для контроля качества изучения дисциплин, междисциплинарных курсов и практик учитыва</w:t>
      </w:r>
      <w:r>
        <w:t>ют</w:t>
      </w:r>
      <w:r w:rsidRPr="00104B95">
        <w:t xml:space="preserve">ся все виды связей между включенными в них знаниями, умениями, навыками,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деятельности. </w:t>
      </w:r>
    </w:p>
    <w:p w:rsidR="00DC7080" w:rsidRPr="00104B95" w:rsidRDefault="00DC7080" w:rsidP="001C73BC">
      <w:pPr>
        <w:widowControl w:val="0"/>
        <w:autoSpaceDE w:val="0"/>
        <w:autoSpaceDN w:val="0"/>
        <w:adjustRightInd w:val="0"/>
        <w:ind w:firstLine="709"/>
        <w:jc w:val="both"/>
      </w:pPr>
      <w:r w:rsidRPr="00104B95">
        <w:t xml:space="preserve">Оценки </w:t>
      </w:r>
      <w:r>
        <w:t>выставляются</w:t>
      </w:r>
      <w:r w:rsidRPr="00104B95">
        <w:t xml:space="preserve"> по каждой дисциплине общеобразовательного, общего гуманитарного и социально-экономического циклов, за исключением дисциплины «Физическая культура», по каждой общепрофессиональной дисциплине, а также по каждому междисциплинарному курсу. Оценка качества подготовки обучающихся и выпускников осуществляется по двум основным направлениям:</w:t>
      </w:r>
    </w:p>
    <w:p w:rsidR="00DC7080" w:rsidRPr="00104B95" w:rsidRDefault="00DC7080" w:rsidP="001C73BC">
      <w:pPr>
        <w:widowControl w:val="0"/>
        <w:autoSpaceDE w:val="0"/>
        <w:autoSpaceDN w:val="0"/>
        <w:adjustRightInd w:val="0"/>
        <w:ind w:firstLine="709"/>
        <w:jc w:val="both"/>
      </w:pPr>
      <w:r w:rsidRPr="00104B95">
        <w:t>оценка уровня освоения дисциплин, МДК, видов практик;</w:t>
      </w:r>
    </w:p>
    <w:p w:rsidR="00DC7080" w:rsidRPr="00104B95" w:rsidRDefault="00DC7080" w:rsidP="001C73BC">
      <w:pPr>
        <w:widowControl w:val="0"/>
        <w:autoSpaceDE w:val="0"/>
        <w:autoSpaceDN w:val="0"/>
        <w:adjustRightInd w:val="0"/>
        <w:ind w:firstLine="709"/>
        <w:jc w:val="both"/>
      </w:pPr>
      <w:r w:rsidRPr="00104B95">
        <w:t>оценка компетенций обучающихся.</w:t>
      </w:r>
    </w:p>
    <w:p w:rsidR="00DC7080" w:rsidRPr="00104B95" w:rsidRDefault="00DC7080" w:rsidP="001C73BC">
      <w:pPr>
        <w:widowControl w:val="0"/>
        <w:autoSpaceDE w:val="0"/>
        <w:autoSpaceDN w:val="0"/>
        <w:adjustRightInd w:val="0"/>
        <w:ind w:firstLine="709"/>
        <w:jc w:val="both"/>
      </w:pPr>
      <w:r w:rsidRPr="00104B95">
        <w:t>Для юношей предусматривается оценка результатов освоения основ военной службы.</w:t>
      </w:r>
    </w:p>
    <w:p w:rsidR="00DC7080" w:rsidRPr="00DF2592" w:rsidRDefault="00DC7080" w:rsidP="001C73B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i/>
        </w:rPr>
      </w:pPr>
    </w:p>
    <w:p w:rsidR="00DC7080" w:rsidRPr="00360B33" w:rsidRDefault="00DC7080" w:rsidP="001C73BC">
      <w:pPr>
        <w:widowControl w:val="0"/>
        <w:suppressAutoHyphens/>
        <w:autoSpaceDE w:val="0"/>
        <w:autoSpaceDN w:val="0"/>
        <w:adjustRightInd w:val="0"/>
        <w:jc w:val="center"/>
        <w:rPr>
          <w:b/>
          <w:smallCaps/>
        </w:rPr>
      </w:pPr>
      <w:r>
        <w:rPr>
          <w:b/>
          <w:smallCaps/>
        </w:rPr>
        <w:t>5</w:t>
      </w:r>
      <w:r w:rsidRPr="00360B33">
        <w:rPr>
          <w:b/>
          <w:smallCaps/>
        </w:rPr>
        <w:t>.2</w:t>
      </w:r>
      <w:r>
        <w:rPr>
          <w:b/>
          <w:smallCaps/>
        </w:rPr>
        <w:t>.</w:t>
      </w:r>
      <w:r w:rsidRPr="00360B33">
        <w:rPr>
          <w:b/>
          <w:smallCaps/>
        </w:rPr>
        <w:t xml:space="preserve"> Порядок выполнения и защиты выпускной квалификационной работы</w:t>
      </w:r>
    </w:p>
    <w:p w:rsidR="00DC7080" w:rsidRPr="00A83816" w:rsidRDefault="00DC7080" w:rsidP="001C73BC">
      <w:pPr>
        <w:widowControl w:val="0"/>
        <w:suppressAutoHyphens/>
        <w:autoSpaceDE w:val="0"/>
        <w:ind w:firstLine="720"/>
        <w:jc w:val="both"/>
        <w:rPr>
          <w:lang w:eastAsia="ar-SA"/>
        </w:rPr>
      </w:pPr>
      <w:r w:rsidRPr="00A83816">
        <w:rPr>
          <w:lang w:eastAsia="ar-SA"/>
        </w:rPr>
        <w:t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ППССЗ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и  методическими рекомендациями по организации выполнения и защиты выпускной квалификационной работы в образовательных организациях, реализующих образовательные программы среднего профессионального образования по программам подготовки специалистов среднего звена (письмо Минобрнауки России от 20.07.2015 N 06-846).</w:t>
      </w:r>
    </w:p>
    <w:p w:rsidR="00DC7080" w:rsidRPr="005356FC" w:rsidRDefault="00DC7080" w:rsidP="001C73BC">
      <w:pPr>
        <w:widowControl w:val="0"/>
        <w:suppressAutoHyphens/>
        <w:autoSpaceDE w:val="0"/>
        <w:autoSpaceDN w:val="0"/>
        <w:adjustRightInd w:val="0"/>
        <w:jc w:val="center"/>
        <w:rPr>
          <w:b/>
          <w:smallCaps/>
        </w:rPr>
      </w:pPr>
    </w:p>
    <w:p w:rsidR="00DC7080" w:rsidRPr="00A83816" w:rsidRDefault="00DC7080" w:rsidP="001C73BC">
      <w:pPr>
        <w:widowControl w:val="0"/>
        <w:suppressAutoHyphens/>
        <w:autoSpaceDE w:val="0"/>
        <w:autoSpaceDN w:val="0"/>
        <w:adjustRightInd w:val="0"/>
        <w:jc w:val="center"/>
        <w:rPr>
          <w:b/>
          <w:smallCaps/>
        </w:rPr>
      </w:pPr>
      <w:r w:rsidRPr="00A83816">
        <w:rPr>
          <w:b/>
          <w:smallCaps/>
        </w:rPr>
        <w:t>5.3. Организация  государственной  итоговой аттестации выпускников</w:t>
      </w:r>
    </w:p>
    <w:p w:rsidR="00DC7080" w:rsidRPr="00A83816" w:rsidRDefault="00DC7080" w:rsidP="001C73BC">
      <w:pPr>
        <w:widowControl w:val="0"/>
        <w:autoSpaceDE w:val="0"/>
        <w:autoSpaceDN w:val="0"/>
        <w:adjustRightInd w:val="0"/>
        <w:ind w:firstLine="720"/>
        <w:jc w:val="both"/>
      </w:pPr>
      <w:r w:rsidRPr="00A83816">
        <w:t>Государственная итоговая аттестация включает:</w:t>
      </w:r>
    </w:p>
    <w:p w:rsidR="00DC7080" w:rsidRPr="005356FC" w:rsidRDefault="00DC7080" w:rsidP="001C73BC">
      <w:pPr>
        <w:ind w:firstLine="540"/>
        <w:jc w:val="both"/>
        <w:rPr>
          <w:b/>
        </w:rPr>
      </w:pPr>
      <w:r w:rsidRPr="005356FC">
        <w:lastRenderedPageBreak/>
        <w:t xml:space="preserve">выпускную квалификационную работу – </w:t>
      </w:r>
      <w:r w:rsidRPr="005356FC">
        <w:rPr>
          <w:b/>
        </w:rPr>
        <w:t xml:space="preserve">«Показ и защита творческой работы»; </w:t>
      </w:r>
    </w:p>
    <w:p w:rsidR="00DC7080" w:rsidRPr="005356FC" w:rsidRDefault="00DC7080" w:rsidP="001C73BC">
      <w:pPr>
        <w:shd w:val="clear" w:color="auto" w:fill="FFFFFF"/>
        <w:ind w:firstLine="540"/>
        <w:jc w:val="both"/>
      </w:pPr>
      <w:r w:rsidRPr="005356FC">
        <w:t xml:space="preserve">государственный экзамен </w:t>
      </w:r>
      <w:r>
        <w:t xml:space="preserve">по ПМ.02 </w:t>
      </w:r>
      <w:r w:rsidRPr="005356FC">
        <w:rPr>
          <w:b/>
        </w:rPr>
        <w:t xml:space="preserve">«Педагогическая </w:t>
      </w:r>
      <w:r>
        <w:rPr>
          <w:b/>
        </w:rPr>
        <w:t>деятельность</w:t>
      </w:r>
      <w:r w:rsidRPr="005356FC">
        <w:rPr>
          <w:b/>
        </w:rPr>
        <w:t>»</w:t>
      </w:r>
      <w:r w:rsidRPr="005356FC">
        <w:t>.</w:t>
      </w:r>
    </w:p>
    <w:p w:rsidR="00DC7080" w:rsidRPr="005356FC" w:rsidRDefault="00DC7080" w:rsidP="001C73BC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iCs/>
        </w:rPr>
        <w:t>Каждый вид государственной итоговой</w:t>
      </w:r>
      <w:r w:rsidRPr="005356FC">
        <w:rPr>
          <w:iCs/>
        </w:rPr>
        <w:t xml:space="preserve"> аттестации </w:t>
      </w:r>
      <w:r w:rsidRPr="005356FC">
        <w:t xml:space="preserve">заканчивается оценкой, временной интервал между этапами </w:t>
      </w:r>
      <w:r>
        <w:rPr>
          <w:iCs/>
        </w:rPr>
        <w:t>государственной итоговой</w:t>
      </w:r>
      <w:r w:rsidRPr="005356FC">
        <w:rPr>
          <w:iCs/>
        </w:rPr>
        <w:t xml:space="preserve"> аттестации</w:t>
      </w:r>
      <w:r w:rsidRPr="005356FC">
        <w:t xml:space="preserve"> должен быть не менее 3-х дней.</w:t>
      </w:r>
    </w:p>
    <w:p w:rsidR="00DC7080" w:rsidRPr="007556D4" w:rsidRDefault="00DC7080" w:rsidP="001C73BC">
      <w:pPr>
        <w:widowControl w:val="0"/>
        <w:autoSpaceDE w:val="0"/>
        <w:autoSpaceDN w:val="0"/>
        <w:adjustRightInd w:val="0"/>
        <w:ind w:firstLine="567"/>
        <w:jc w:val="both"/>
      </w:pPr>
      <w:r w:rsidRPr="007556D4">
        <w:t xml:space="preserve">Государственный экзамен </w:t>
      </w:r>
      <w:r>
        <w:t xml:space="preserve">по ПМ.02 </w:t>
      </w:r>
      <w:r w:rsidRPr="007556D4">
        <w:t xml:space="preserve">«Педагогическая </w:t>
      </w:r>
      <w:r>
        <w:t>деятельность</w:t>
      </w:r>
      <w:r w:rsidRPr="007556D4">
        <w:t xml:space="preserve">» проводится по междисциплинарным курсам </w:t>
      </w:r>
      <w:r w:rsidRPr="005356FC">
        <w:t>«Педагогические основы преподавания творческих дисциплин», «Учебно-методическое обеспечение учебного процесса»</w:t>
      </w:r>
      <w:r w:rsidRPr="007556D4">
        <w:t>.</w:t>
      </w:r>
    </w:p>
    <w:p w:rsidR="00DC7080" w:rsidRPr="007556D4" w:rsidRDefault="00DC7080" w:rsidP="001C73BC">
      <w:pPr>
        <w:widowControl w:val="0"/>
        <w:autoSpaceDE w:val="0"/>
        <w:autoSpaceDN w:val="0"/>
        <w:adjustRightInd w:val="0"/>
        <w:ind w:firstLine="567"/>
        <w:jc w:val="both"/>
      </w:pPr>
      <w:r w:rsidRPr="007556D4">
        <w:t xml:space="preserve">Государственный экзамен может включать: ответы на вопросы (билеты), выполнение тестовых заданий по вопросам методики и педагогики, теории, истории и практики </w:t>
      </w:r>
      <w:r>
        <w:t>по видам</w:t>
      </w:r>
      <w:r w:rsidRPr="007556D4">
        <w:t xml:space="preserve"> искусства. </w:t>
      </w:r>
    </w:p>
    <w:p w:rsidR="00DC7080" w:rsidRPr="007556D4" w:rsidRDefault="00DC7080" w:rsidP="001C73BC">
      <w:pPr>
        <w:widowControl w:val="0"/>
        <w:autoSpaceDE w:val="0"/>
        <w:autoSpaceDN w:val="0"/>
        <w:adjustRightInd w:val="0"/>
        <w:ind w:firstLine="567"/>
        <w:jc w:val="both"/>
      </w:pPr>
      <w:r>
        <w:t>Техникумом</w:t>
      </w:r>
      <w:r w:rsidRPr="007556D4">
        <w:t xml:space="preserve"> разработаны к</w:t>
      </w:r>
      <w:r>
        <w:t>ритерии оценок государственной итоговой</w:t>
      </w:r>
      <w:r w:rsidRPr="007556D4">
        <w:t xml:space="preserve"> аттестации.</w:t>
      </w:r>
    </w:p>
    <w:p w:rsidR="00DC7080" w:rsidRPr="007556D4" w:rsidRDefault="00DC7080" w:rsidP="001C73BC">
      <w:pPr>
        <w:widowControl w:val="0"/>
        <w:autoSpaceDE w:val="0"/>
        <w:autoSpaceDN w:val="0"/>
        <w:adjustRightInd w:val="0"/>
        <w:ind w:firstLine="567"/>
        <w:jc w:val="both"/>
      </w:pPr>
      <w:r w:rsidRPr="007556D4">
        <w:t>П</w:t>
      </w:r>
      <w:r>
        <w:t>ри прохождении государственной итоговой</w:t>
      </w:r>
      <w:r w:rsidRPr="007556D4">
        <w:t xml:space="preserve"> аттестации выпускник должен продемонстрировать:</w:t>
      </w:r>
    </w:p>
    <w:p w:rsidR="00DC7080" w:rsidRPr="005356FC" w:rsidRDefault="00DC7080" w:rsidP="001C73BC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5356FC">
        <w:rPr>
          <w:b/>
        </w:rPr>
        <w:t>по виду «Хореографическое творчество»</w:t>
      </w:r>
    </w:p>
    <w:p w:rsidR="00DC7080" w:rsidRPr="005356FC" w:rsidRDefault="00DC7080" w:rsidP="001C73BC">
      <w:pPr>
        <w:ind w:firstLine="497"/>
        <w:jc w:val="both"/>
        <w:rPr>
          <w:b/>
        </w:rPr>
      </w:pPr>
      <w:r w:rsidRPr="005356FC">
        <w:rPr>
          <w:b/>
        </w:rPr>
        <w:t>владение</w:t>
      </w:r>
      <w:r w:rsidRPr="005356FC">
        <w:t xml:space="preserve"> (или практический опыт) постановки танцев, в том числе по записи; работы в качестве исполнителя и постановщика различных танцев; работы в качестве руководителя творческого коллектива; </w:t>
      </w:r>
    </w:p>
    <w:p w:rsidR="00DC7080" w:rsidRPr="005356FC" w:rsidRDefault="00DC7080" w:rsidP="001C73BC">
      <w:pPr>
        <w:ind w:firstLine="540"/>
        <w:jc w:val="both"/>
        <w:rPr>
          <w:b/>
        </w:rPr>
      </w:pPr>
      <w:r w:rsidRPr="005356FC">
        <w:rPr>
          <w:b/>
        </w:rPr>
        <w:t>умение</w:t>
      </w:r>
      <w:r w:rsidRPr="005356FC">
        <w:t xml:space="preserve"> анализировать и разрабатывать драматургическую основу хореографического произведения; разрабатывать постановочный план и осуществлять хореографическую постановку; подбирать музыку к танцам и работать с музыкальным материалом; разбирать и ставить танец по записи, вести репетиционную работу; работать над развитием пластичности, координации, постановкой корпуса, ног, рук, головы; воплощать манеру, совершенствовать технику и выразительность исполнения народных танцев; исполнять и ставить программные бальные танцы; импровизировать, находить музыкальное, эмоциональное и пластическое решение современного танца; </w:t>
      </w:r>
    </w:p>
    <w:p w:rsidR="00DC7080" w:rsidRPr="005356FC" w:rsidRDefault="00DC7080" w:rsidP="001C73BC">
      <w:pPr>
        <w:ind w:firstLine="540"/>
        <w:jc w:val="both"/>
        <w:rPr>
          <w:b/>
        </w:rPr>
      </w:pPr>
      <w:r w:rsidRPr="005356FC">
        <w:rPr>
          <w:b/>
        </w:rPr>
        <w:t>знание</w:t>
      </w:r>
      <w:r w:rsidRPr="005356FC">
        <w:t xml:space="preserve"> теоретических основ и практики создания хореографического произведения; приемов постановочной работы, методики создания хореографического номера; системы и принципов развития психофизического и двигательного аппарата хореографа, специальной терминологии; хореографического творчества разных народов, репертуара ведущих народных танцевальных ансамблей; основных принципов движения в европейских и латиноамериканских танцах; основных направлений и школ современного танца, особенностей техники и манеры их исполнения; теории, хореографических элементов классического, народного, бального и современного танцев; </w:t>
      </w:r>
    </w:p>
    <w:p w:rsidR="00DC7080" w:rsidRDefault="00DC7080" w:rsidP="001C73BC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DC7080" w:rsidRPr="005356FC" w:rsidRDefault="00DC7080" w:rsidP="001C73BC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5356FC">
        <w:rPr>
          <w:b/>
        </w:rPr>
        <w:t>по виду «Театральное творчество»</w:t>
      </w:r>
    </w:p>
    <w:p w:rsidR="00DC7080" w:rsidRPr="005356FC" w:rsidRDefault="00DC7080" w:rsidP="001C73BC">
      <w:pPr>
        <w:ind w:firstLine="540"/>
        <w:jc w:val="both"/>
      </w:pPr>
      <w:r w:rsidRPr="005356FC">
        <w:rPr>
          <w:b/>
        </w:rPr>
        <w:t>владение</w:t>
      </w:r>
      <w:r w:rsidRPr="005356FC">
        <w:t xml:space="preserve"> (или практический опыт) организационной и репетиционной работой с любительским творческим коллективом и отдельными исполнителями; художественно-технического оформления театральной постановки; </w:t>
      </w:r>
    </w:p>
    <w:p w:rsidR="00DC7080" w:rsidRPr="005356FC" w:rsidRDefault="00DC7080" w:rsidP="001C73BC">
      <w:pPr>
        <w:ind w:firstLine="540"/>
        <w:jc w:val="both"/>
        <w:rPr>
          <w:spacing w:val="-8"/>
        </w:rPr>
      </w:pPr>
      <w:r w:rsidRPr="005356FC">
        <w:rPr>
          <w:b/>
        </w:rPr>
        <w:t>умение</w:t>
      </w:r>
      <w:r w:rsidRPr="005356FC">
        <w:t xml:space="preserve"> анализировать литературное и драматургическое произведение и осуществлять театральную постановку; проводить режиссерский анализ, выявлять сквозное действие роли и сверхзадачу спектакля; разрабатывать постановочный план спектакля и режиссерскую экспликацию; работать с актером над ролью, используя принцип поэтапности; проводить психофизический тренинг и работать с актером над речью; выявлять речевую характеристику образа, развивать навыки речевого общения и взаимодействия; применять двигательные навыки и умения в актерской работе; находить и использовать пластическую характеристику образа; осуществлять художественно-техническое оформление спектакля, используя навыки пространственного видения; изготавливать эскизы, чертежи, макеты, элементы выгородки, мелкий реквизит; </w:t>
      </w:r>
      <w:r w:rsidRPr="005356FC">
        <w:rPr>
          <w:spacing w:val="-8"/>
        </w:rPr>
        <w:t xml:space="preserve">использовать технику и приемы гримирования при работе над образом; </w:t>
      </w:r>
    </w:p>
    <w:p w:rsidR="00DC7080" w:rsidRPr="005356FC" w:rsidRDefault="00DC7080" w:rsidP="001C73BC">
      <w:pPr>
        <w:ind w:firstLine="540"/>
        <w:jc w:val="both"/>
      </w:pPr>
      <w:r w:rsidRPr="005356FC">
        <w:rPr>
          <w:b/>
        </w:rPr>
        <w:t>знание</w:t>
      </w:r>
      <w:r w:rsidRPr="005356FC">
        <w:t xml:space="preserve"> теории, практики и методики театральной режиссуры; выразительных средств режиссуры и художественных компонентов спектакля; системы обучения актерскому </w:t>
      </w:r>
      <w:r w:rsidRPr="005356FC">
        <w:lastRenderedPageBreak/>
        <w:t>мастерству К.С. Станиславского;</w:t>
      </w:r>
      <w:r>
        <w:t xml:space="preserve"> </w:t>
      </w:r>
      <w:r w:rsidRPr="005356FC">
        <w:t xml:space="preserve">закономерностей произношения в современном русском языке, специфики работы над различными литературными жанрами; законов движения на сцене и законов управления аппаратом воплощения, особенностей стилевого поведения и правил этикета; устройства сцены, механизмов, оборудования и осветительной техники сцены, основных принципов художественного оформления; истории гримировального искусства, технических средств гримирования, видов и техники грима; </w:t>
      </w:r>
    </w:p>
    <w:p w:rsidR="00DC7080" w:rsidRPr="00F140A3" w:rsidRDefault="00DC7080" w:rsidP="001C73BC">
      <w:pPr>
        <w:widowControl w:val="0"/>
        <w:suppressAutoHyphens/>
        <w:ind w:left="6120"/>
        <w:rPr>
          <w:b/>
        </w:rPr>
      </w:pPr>
    </w:p>
    <w:p w:rsidR="00DC7080" w:rsidRDefault="00F140A3" w:rsidP="001C73BC">
      <w:pPr>
        <w:widowControl w:val="0"/>
        <w:suppressAutoHyphens/>
        <w:rPr>
          <w:b/>
        </w:rPr>
      </w:pPr>
      <w:r w:rsidRPr="00F140A3">
        <w:rPr>
          <w:b/>
        </w:rPr>
        <w:t xml:space="preserve">По виду </w:t>
      </w:r>
      <w:r>
        <w:rPr>
          <w:b/>
        </w:rPr>
        <w:t>«</w:t>
      </w:r>
      <w:r w:rsidRPr="00F140A3">
        <w:rPr>
          <w:b/>
        </w:rPr>
        <w:t>Фото-видеотворчество</w:t>
      </w:r>
      <w:r>
        <w:rPr>
          <w:b/>
        </w:rPr>
        <w:t>»</w:t>
      </w:r>
    </w:p>
    <w:p w:rsidR="00F140A3" w:rsidRPr="00F140A3" w:rsidRDefault="00F140A3" w:rsidP="001C73BC">
      <w:pPr>
        <w:jc w:val="both"/>
      </w:pPr>
      <w:r w:rsidRPr="00F140A3">
        <w:rPr>
          <w:b/>
        </w:rPr>
        <w:t>уме</w:t>
      </w:r>
      <w:r>
        <w:rPr>
          <w:b/>
        </w:rPr>
        <w:t>ние</w:t>
      </w:r>
      <w:r w:rsidRPr="00F140A3">
        <w:rPr>
          <w:b/>
        </w:rPr>
        <w:t>:</w:t>
      </w:r>
    </w:p>
    <w:p w:rsidR="00F140A3" w:rsidRPr="00F140A3" w:rsidRDefault="00F140A3" w:rsidP="001C73BC">
      <w:pPr>
        <w:jc w:val="both"/>
      </w:pPr>
      <w:r w:rsidRPr="00F140A3">
        <w:t>использовать теоретические сведения о личности и межличностных отношениях в педагогической деятельности;</w:t>
      </w:r>
    </w:p>
    <w:p w:rsidR="00F140A3" w:rsidRPr="00F140A3" w:rsidRDefault="00F140A3" w:rsidP="001C73BC">
      <w:pPr>
        <w:jc w:val="both"/>
      </w:pPr>
      <w:r w:rsidRPr="00F140A3">
        <w:t xml:space="preserve">организовывать и проводить художественно-творческую работу в коллективе и с отдельными его участниками с учетом возрастных и личностных особенностей; </w:t>
      </w:r>
    </w:p>
    <w:p w:rsidR="00F140A3" w:rsidRPr="00F140A3" w:rsidRDefault="00F140A3" w:rsidP="001C73BC">
      <w:pPr>
        <w:jc w:val="both"/>
      </w:pPr>
      <w:r w:rsidRPr="00F140A3">
        <w:t>пользоваться специальной литературой, делать педагогический анализ используемых произведений;</w:t>
      </w:r>
    </w:p>
    <w:p w:rsidR="00F140A3" w:rsidRPr="00F140A3" w:rsidRDefault="00F140A3" w:rsidP="001C73BC">
      <w:pPr>
        <w:jc w:val="both"/>
      </w:pPr>
      <w:r w:rsidRPr="00F140A3">
        <w:t xml:space="preserve">общаться и работать с людьми разного возраста; </w:t>
      </w:r>
    </w:p>
    <w:p w:rsidR="00F140A3" w:rsidRPr="00F140A3" w:rsidRDefault="00F140A3" w:rsidP="001C73BC">
      <w:pPr>
        <w:jc w:val="both"/>
      </w:pPr>
      <w:r w:rsidRPr="00F140A3">
        <w:t xml:space="preserve">правильно разрешать конфликтные ситуации и способствовать их предотвращению; </w:t>
      </w:r>
    </w:p>
    <w:p w:rsidR="00F140A3" w:rsidRPr="00F140A3" w:rsidRDefault="00F140A3" w:rsidP="001C73BC">
      <w:pPr>
        <w:jc w:val="both"/>
      </w:pPr>
      <w:r w:rsidRPr="00F140A3">
        <w:t xml:space="preserve">организовывать и вести учебно-образовательный процесс в творческом коллективе; </w:t>
      </w:r>
    </w:p>
    <w:p w:rsidR="00F140A3" w:rsidRPr="00F140A3" w:rsidRDefault="00F140A3" w:rsidP="001C73BC">
      <w:pPr>
        <w:jc w:val="both"/>
      </w:pPr>
      <w:r w:rsidRPr="00F140A3">
        <w:t xml:space="preserve">анализировать и применять действующие образовательные программы, пользоваться учебно-методические материалами; </w:t>
      </w:r>
    </w:p>
    <w:p w:rsidR="00F140A3" w:rsidRPr="00F140A3" w:rsidRDefault="00F140A3" w:rsidP="001C73BC">
      <w:pPr>
        <w:jc w:val="both"/>
      </w:pPr>
      <w:r w:rsidRPr="00F140A3">
        <w:t xml:space="preserve">подбирать репертуар, соответствующий возрасту и интересам участников творческого коллектива; </w:t>
      </w:r>
    </w:p>
    <w:p w:rsidR="00F140A3" w:rsidRPr="00F140A3" w:rsidRDefault="00F140A3" w:rsidP="001C73BC">
      <w:pPr>
        <w:jc w:val="both"/>
        <w:rPr>
          <w:b/>
        </w:rPr>
      </w:pPr>
      <w:r w:rsidRPr="00F140A3">
        <w:t xml:space="preserve">использовать разнообразные методические приемы в педагогической и творческой работе с коллективом; </w:t>
      </w:r>
    </w:p>
    <w:p w:rsidR="00F140A3" w:rsidRPr="00F140A3" w:rsidRDefault="00F140A3" w:rsidP="001C73BC">
      <w:pPr>
        <w:jc w:val="both"/>
      </w:pPr>
      <w:r w:rsidRPr="00F140A3">
        <w:rPr>
          <w:b/>
        </w:rPr>
        <w:t>зна</w:t>
      </w:r>
      <w:r>
        <w:rPr>
          <w:b/>
        </w:rPr>
        <w:t>ния</w:t>
      </w:r>
      <w:r w:rsidRPr="00F140A3">
        <w:rPr>
          <w:b/>
        </w:rPr>
        <w:t>:</w:t>
      </w:r>
    </w:p>
    <w:p w:rsidR="00F140A3" w:rsidRPr="00F140A3" w:rsidRDefault="00F140A3" w:rsidP="001C73BC">
      <w:pPr>
        <w:jc w:val="both"/>
      </w:pPr>
      <w:r w:rsidRPr="00F140A3">
        <w:t xml:space="preserve">основные понятия психологии (психику, сознание, личность, индивида, потребности, мотива, интереса, вкуса, ценностных ориентаций личности, мышления, эмоций, чувств); </w:t>
      </w:r>
    </w:p>
    <w:p w:rsidR="00F140A3" w:rsidRPr="00F140A3" w:rsidRDefault="00F140A3" w:rsidP="001C73BC">
      <w:pPr>
        <w:jc w:val="both"/>
      </w:pPr>
      <w:r w:rsidRPr="00F140A3">
        <w:t>закономерности психического развития человека, его возрастные и индивидуальные особенности;</w:t>
      </w:r>
    </w:p>
    <w:p w:rsidR="00F140A3" w:rsidRPr="00F140A3" w:rsidRDefault="00F140A3" w:rsidP="001C73BC">
      <w:pPr>
        <w:jc w:val="both"/>
      </w:pPr>
      <w:r w:rsidRPr="00F140A3">
        <w:t xml:space="preserve">методы психологической диагностики личности; </w:t>
      </w:r>
    </w:p>
    <w:p w:rsidR="00F140A3" w:rsidRPr="00F140A3" w:rsidRDefault="00F140A3" w:rsidP="001C73BC">
      <w:pPr>
        <w:jc w:val="both"/>
      </w:pPr>
      <w:r w:rsidRPr="00F140A3">
        <w:t xml:space="preserve">понятия: этнопсихология, национальный характер; </w:t>
      </w:r>
    </w:p>
    <w:p w:rsidR="00F140A3" w:rsidRPr="00F140A3" w:rsidRDefault="00F140A3" w:rsidP="001C73BC">
      <w:pPr>
        <w:jc w:val="both"/>
      </w:pPr>
      <w:r w:rsidRPr="00F140A3">
        <w:t>особенности детской и подростковой психологии;</w:t>
      </w:r>
    </w:p>
    <w:p w:rsidR="00F140A3" w:rsidRPr="00F140A3" w:rsidRDefault="00F140A3" w:rsidP="001C73BC">
      <w:pPr>
        <w:jc w:val="both"/>
      </w:pPr>
      <w:r w:rsidRPr="00F140A3">
        <w:t xml:space="preserve">особенности психологии художественного творчества, связь интуиции и творчества; </w:t>
      </w:r>
    </w:p>
    <w:p w:rsidR="00F140A3" w:rsidRPr="00F140A3" w:rsidRDefault="00F140A3" w:rsidP="001C73BC">
      <w:pPr>
        <w:jc w:val="both"/>
      </w:pPr>
      <w:r w:rsidRPr="00F140A3">
        <w:t xml:space="preserve">основные понятия педагогики (воспитание, образование, развитие учащихся); </w:t>
      </w:r>
    </w:p>
    <w:p w:rsidR="00F140A3" w:rsidRPr="00F140A3" w:rsidRDefault="00F140A3" w:rsidP="001C73BC">
      <w:pPr>
        <w:jc w:val="both"/>
      </w:pPr>
      <w:r w:rsidRPr="00F140A3">
        <w:t>этапы истории педагогики;</w:t>
      </w:r>
    </w:p>
    <w:p w:rsidR="00F140A3" w:rsidRPr="00F140A3" w:rsidRDefault="00F140A3" w:rsidP="001C73BC">
      <w:pPr>
        <w:jc w:val="both"/>
      </w:pPr>
      <w:r w:rsidRPr="00F140A3">
        <w:t xml:space="preserve">роль семьи и социума в формировании и развитии личности ребенка; </w:t>
      </w:r>
    </w:p>
    <w:p w:rsidR="00F140A3" w:rsidRPr="00F140A3" w:rsidRDefault="00F140A3" w:rsidP="001C73BC">
      <w:pPr>
        <w:jc w:val="both"/>
      </w:pPr>
      <w:r w:rsidRPr="00F140A3">
        <w:t>понятия о дидактике и методике преподавания, цели, задачи, содержание и формы педагогического процесса, средства обучения;</w:t>
      </w:r>
    </w:p>
    <w:p w:rsidR="00F140A3" w:rsidRPr="00F140A3" w:rsidRDefault="00F140A3" w:rsidP="001C73BC">
      <w:pPr>
        <w:jc w:val="both"/>
      </w:pPr>
      <w:r w:rsidRPr="00F140A3">
        <w:t xml:space="preserve">требования к личности педагога; </w:t>
      </w:r>
    </w:p>
    <w:p w:rsidR="00F140A3" w:rsidRPr="00F140A3" w:rsidRDefault="00F140A3" w:rsidP="001C73BC">
      <w:pPr>
        <w:jc w:val="both"/>
      </w:pPr>
      <w:r w:rsidRPr="00F140A3">
        <w:t xml:space="preserve">закономерности межличностных и внутригрупповых отношений, нормы делового общения, профессиональной этики и этикета работника культуры и педагога; </w:t>
      </w:r>
    </w:p>
    <w:p w:rsidR="00F140A3" w:rsidRPr="00F140A3" w:rsidRDefault="00F140A3" w:rsidP="001C73BC">
      <w:pPr>
        <w:jc w:val="both"/>
      </w:pPr>
      <w:r w:rsidRPr="00F140A3">
        <w:t xml:space="preserve">методические основы организации и планирования учебно-образовательного процесса; </w:t>
      </w:r>
    </w:p>
    <w:p w:rsidR="00F140A3" w:rsidRPr="00F140A3" w:rsidRDefault="00F140A3" w:rsidP="001C73BC">
      <w:pPr>
        <w:jc w:val="both"/>
      </w:pPr>
      <w:r w:rsidRPr="00F140A3">
        <w:t>принципы формирования репертуара;</w:t>
      </w:r>
    </w:p>
    <w:p w:rsidR="00F140A3" w:rsidRPr="00F140A3" w:rsidRDefault="00F140A3" w:rsidP="001C73BC">
      <w:pPr>
        <w:jc w:val="both"/>
      </w:pPr>
      <w:r w:rsidRPr="00F140A3">
        <w:t>методы работы с творческим коллективом;</w:t>
      </w:r>
    </w:p>
    <w:p w:rsidR="00F140A3" w:rsidRPr="00F140A3" w:rsidRDefault="00F140A3" w:rsidP="001C73BC">
      <w:pPr>
        <w:jc w:val="both"/>
      </w:pPr>
      <w:r w:rsidRPr="00F140A3">
        <w:t>методики проведения групповых и индивидуальных занятий с участниками творческого коллектива, репетиц</w:t>
      </w:r>
      <w:r w:rsidR="001C73BC">
        <w:t>ионной работы.</w:t>
      </w:r>
    </w:p>
    <w:p w:rsidR="00F140A3" w:rsidRPr="00F140A3" w:rsidRDefault="00F140A3" w:rsidP="001C73BC">
      <w:pPr>
        <w:ind w:left="644"/>
        <w:jc w:val="both"/>
      </w:pPr>
    </w:p>
    <w:p w:rsidR="00F140A3" w:rsidRPr="00F140A3" w:rsidRDefault="00F140A3" w:rsidP="001C73BC">
      <w:pPr>
        <w:widowControl w:val="0"/>
        <w:suppressAutoHyphens/>
        <w:rPr>
          <w:b/>
        </w:rPr>
      </w:pPr>
    </w:p>
    <w:p w:rsidR="00DC7080" w:rsidRDefault="00DC7080" w:rsidP="001C73BC">
      <w:pPr>
        <w:widowControl w:val="0"/>
        <w:suppressAutoHyphens/>
        <w:ind w:left="6120"/>
      </w:pPr>
    </w:p>
    <w:p w:rsidR="00DC7080" w:rsidRDefault="00DC7080" w:rsidP="001C73BC">
      <w:pPr>
        <w:widowControl w:val="0"/>
        <w:suppressAutoHyphens/>
        <w:ind w:left="6120"/>
      </w:pPr>
    </w:p>
    <w:p w:rsidR="00DC7080" w:rsidRDefault="00DC7080" w:rsidP="001C73BC">
      <w:pPr>
        <w:widowControl w:val="0"/>
        <w:suppressAutoHyphens/>
        <w:ind w:left="6120"/>
      </w:pPr>
    </w:p>
    <w:p w:rsidR="00DC7080" w:rsidRDefault="00DC7080" w:rsidP="001C73BC">
      <w:pPr>
        <w:widowControl w:val="0"/>
        <w:suppressAutoHyphens/>
        <w:ind w:left="6120"/>
      </w:pPr>
    </w:p>
    <w:sectPr w:rsidR="00DC7080" w:rsidSect="00886B3B">
      <w:footerReference w:type="even" r:id="rId250"/>
      <w:footerReference w:type="default" r:id="rId251"/>
      <w:pgSz w:w="11906" w:h="16838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7A1" w:rsidRDefault="002C07A1" w:rsidP="00595C08">
      <w:r>
        <w:separator/>
      </w:r>
    </w:p>
  </w:endnote>
  <w:endnote w:type="continuationSeparator" w:id="0">
    <w:p w:rsidR="002C07A1" w:rsidRDefault="002C07A1" w:rsidP="00595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642" w:rsidRDefault="00296642" w:rsidP="00886B3B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2</w:t>
    </w:r>
    <w:r>
      <w:rPr>
        <w:rStyle w:val="af5"/>
      </w:rPr>
      <w:fldChar w:fldCharType="end"/>
    </w:r>
  </w:p>
  <w:p w:rsidR="00296642" w:rsidRDefault="00296642" w:rsidP="00886B3B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642" w:rsidRDefault="00296642" w:rsidP="00886B3B">
    <w:pPr>
      <w:pStyle w:val="af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642" w:rsidRDefault="00296642">
    <w:pPr>
      <w:pStyle w:val="af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7029">
      <w:rPr>
        <w:noProof/>
      </w:rPr>
      <w:t>14</w:t>
    </w:r>
    <w:r>
      <w:rPr>
        <w:noProof/>
      </w:rPr>
      <w:fldChar w:fldCharType="end"/>
    </w:r>
  </w:p>
  <w:p w:rsidR="00296642" w:rsidRDefault="00296642">
    <w:pPr>
      <w:pStyle w:val="af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642" w:rsidRDefault="00296642">
    <w:pPr>
      <w:pStyle w:val="af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7029">
      <w:rPr>
        <w:noProof/>
      </w:rPr>
      <w:t>104</w:t>
    </w:r>
    <w:r>
      <w:rPr>
        <w:noProof/>
      </w:rPr>
      <w:fldChar w:fldCharType="end"/>
    </w:r>
  </w:p>
  <w:p w:rsidR="00296642" w:rsidRDefault="00296642">
    <w:pPr>
      <w:pStyle w:val="af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642" w:rsidRDefault="00296642" w:rsidP="00886B3B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296642" w:rsidRDefault="00296642" w:rsidP="00886B3B">
    <w:pPr>
      <w:pStyle w:val="af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642" w:rsidRDefault="00296642">
    <w:pPr>
      <w:pStyle w:val="af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7029">
      <w:rPr>
        <w:noProof/>
      </w:rPr>
      <w:t>107</w:t>
    </w:r>
    <w:r>
      <w:rPr>
        <w:noProof/>
      </w:rPr>
      <w:fldChar w:fldCharType="end"/>
    </w:r>
  </w:p>
  <w:p w:rsidR="00296642" w:rsidRDefault="00296642" w:rsidP="00886B3B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7A1" w:rsidRDefault="002C07A1" w:rsidP="00595C08">
      <w:r>
        <w:separator/>
      </w:r>
    </w:p>
  </w:footnote>
  <w:footnote w:type="continuationSeparator" w:id="0">
    <w:p w:rsidR="002C07A1" w:rsidRDefault="002C07A1" w:rsidP="00595C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201B8"/>
    <w:multiLevelType w:val="hybridMultilevel"/>
    <w:tmpl w:val="22B25860"/>
    <w:lvl w:ilvl="0" w:tplc="DD882BA2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2CD6ACF"/>
    <w:multiLevelType w:val="hybridMultilevel"/>
    <w:tmpl w:val="AD6EE2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6C76166"/>
    <w:multiLevelType w:val="multilevel"/>
    <w:tmpl w:val="36C699BC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3.6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34015681"/>
    <w:multiLevelType w:val="hybridMultilevel"/>
    <w:tmpl w:val="1AFEC4D6"/>
    <w:lvl w:ilvl="0" w:tplc="D70EDB3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45206F9"/>
    <w:multiLevelType w:val="hybridMultilevel"/>
    <w:tmpl w:val="B376397A"/>
    <w:lvl w:ilvl="0" w:tplc="40FC8EFA">
      <w:start w:val="1"/>
      <w:numFmt w:val="decimal"/>
      <w:lvlText w:val="3.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28F4F9C"/>
    <w:multiLevelType w:val="hybridMultilevel"/>
    <w:tmpl w:val="8D54727C"/>
    <w:lvl w:ilvl="0" w:tplc="D090AC98">
      <w:start w:val="1"/>
      <w:numFmt w:val="decimal"/>
      <w:lvlText w:val="3.3.%1."/>
      <w:lvlJc w:val="left"/>
      <w:pPr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6186748"/>
    <w:multiLevelType w:val="multilevel"/>
    <w:tmpl w:val="E454EB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6D482939"/>
    <w:multiLevelType w:val="hybridMultilevel"/>
    <w:tmpl w:val="F7FE8404"/>
    <w:lvl w:ilvl="0" w:tplc="04C2E6F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6AD1140"/>
    <w:multiLevelType w:val="hybridMultilevel"/>
    <w:tmpl w:val="CDD26E54"/>
    <w:lvl w:ilvl="0" w:tplc="DD882BA2">
      <w:start w:val="1"/>
      <w:numFmt w:val="bullet"/>
      <w:lvlText w:val="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8"/>
  </w:num>
  <w:num w:numId="5">
    <w:abstractNumId w:val="0"/>
  </w:num>
  <w:num w:numId="6">
    <w:abstractNumId w:val="3"/>
  </w:num>
  <w:num w:numId="7">
    <w:abstractNumId w:val="1"/>
  </w:num>
  <w:num w:numId="8">
    <w:abstractNumId w:val="7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5C08"/>
    <w:rsid w:val="00003353"/>
    <w:rsid w:val="00005655"/>
    <w:rsid w:val="00012B20"/>
    <w:rsid w:val="0003500A"/>
    <w:rsid w:val="00042F90"/>
    <w:rsid w:val="0004350B"/>
    <w:rsid w:val="00045DD7"/>
    <w:rsid w:val="00066304"/>
    <w:rsid w:val="0007618E"/>
    <w:rsid w:val="0008191B"/>
    <w:rsid w:val="00087A29"/>
    <w:rsid w:val="000911BC"/>
    <w:rsid w:val="000A4FF0"/>
    <w:rsid w:val="000C513F"/>
    <w:rsid w:val="000D3829"/>
    <w:rsid w:val="000D68D2"/>
    <w:rsid w:val="000E29D4"/>
    <w:rsid w:val="000F2FE0"/>
    <w:rsid w:val="00104B95"/>
    <w:rsid w:val="00107AD7"/>
    <w:rsid w:val="00107D05"/>
    <w:rsid w:val="00130B9D"/>
    <w:rsid w:val="001376BD"/>
    <w:rsid w:val="001630B5"/>
    <w:rsid w:val="00163B30"/>
    <w:rsid w:val="00170406"/>
    <w:rsid w:val="00170CFE"/>
    <w:rsid w:val="00182BFA"/>
    <w:rsid w:val="001873B0"/>
    <w:rsid w:val="00194FA1"/>
    <w:rsid w:val="001A2487"/>
    <w:rsid w:val="001B3BB7"/>
    <w:rsid w:val="001B3CC8"/>
    <w:rsid w:val="001B560E"/>
    <w:rsid w:val="001C5970"/>
    <w:rsid w:val="001C73BC"/>
    <w:rsid w:val="001D4265"/>
    <w:rsid w:val="001F039C"/>
    <w:rsid w:val="00211177"/>
    <w:rsid w:val="0021409D"/>
    <w:rsid w:val="00214F7B"/>
    <w:rsid w:val="00216BA6"/>
    <w:rsid w:val="002239E9"/>
    <w:rsid w:val="00230CB2"/>
    <w:rsid w:val="002426D7"/>
    <w:rsid w:val="0026637D"/>
    <w:rsid w:val="002814F4"/>
    <w:rsid w:val="0029663C"/>
    <w:rsid w:val="00296642"/>
    <w:rsid w:val="002A62AF"/>
    <w:rsid w:val="002B14F0"/>
    <w:rsid w:val="002B659E"/>
    <w:rsid w:val="002C07A1"/>
    <w:rsid w:val="002C0FB3"/>
    <w:rsid w:val="002D2BE2"/>
    <w:rsid w:val="002D5054"/>
    <w:rsid w:val="002E1CAC"/>
    <w:rsid w:val="002F3487"/>
    <w:rsid w:val="002F44B8"/>
    <w:rsid w:val="002F67BE"/>
    <w:rsid w:val="003014DF"/>
    <w:rsid w:val="003144EC"/>
    <w:rsid w:val="00314621"/>
    <w:rsid w:val="003267A9"/>
    <w:rsid w:val="00334186"/>
    <w:rsid w:val="00344D22"/>
    <w:rsid w:val="003544BE"/>
    <w:rsid w:val="00356733"/>
    <w:rsid w:val="00360B33"/>
    <w:rsid w:val="003645D6"/>
    <w:rsid w:val="00366347"/>
    <w:rsid w:val="00373EDA"/>
    <w:rsid w:val="00374678"/>
    <w:rsid w:val="00385EF9"/>
    <w:rsid w:val="003869F9"/>
    <w:rsid w:val="0039159F"/>
    <w:rsid w:val="003945AB"/>
    <w:rsid w:val="003A7517"/>
    <w:rsid w:val="003B7C6E"/>
    <w:rsid w:val="003C034D"/>
    <w:rsid w:val="003C3CF2"/>
    <w:rsid w:val="003E030A"/>
    <w:rsid w:val="004008FA"/>
    <w:rsid w:val="004022F1"/>
    <w:rsid w:val="00404DC8"/>
    <w:rsid w:val="00406E6D"/>
    <w:rsid w:val="0041016C"/>
    <w:rsid w:val="00412761"/>
    <w:rsid w:val="00431C74"/>
    <w:rsid w:val="00431E41"/>
    <w:rsid w:val="004323DE"/>
    <w:rsid w:val="0043593B"/>
    <w:rsid w:val="00436406"/>
    <w:rsid w:val="004573FF"/>
    <w:rsid w:val="00463D0B"/>
    <w:rsid w:val="00466A0D"/>
    <w:rsid w:val="00477079"/>
    <w:rsid w:val="004824D9"/>
    <w:rsid w:val="00485202"/>
    <w:rsid w:val="00486BE7"/>
    <w:rsid w:val="004905B4"/>
    <w:rsid w:val="00497535"/>
    <w:rsid w:val="004B28DE"/>
    <w:rsid w:val="004B4CFB"/>
    <w:rsid w:val="004E0A6B"/>
    <w:rsid w:val="00502CBE"/>
    <w:rsid w:val="00515419"/>
    <w:rsid w:val="00522769"/>
    <w:rsid w:val="005242C6"/>
    <w:rsid w:val="0053077F"/>
    <w:rsid w:val="00531FB8"/>
    <w:rsid w:val="00532DDA"/>
    <w:rsid w:val="00534C61"/>
    <w:rsid w:val="005356FC"/>
    <w:rsid w:val="005454A0"/>
    <w:rsid w:val="0055116D"/>
    <w:rsid w:val="005529D1"/>
    <w:rsid w:val="00555806"/>
    <w:rsid w:val="005562B7"/>
    <w:rsid w:val="005572C7"/>
    <w:rsid w:val="0055752C"/>
    <w:rsid w:val="00565EA2"/>
    <w:rsid w:val="00575412"/>
    <w:rsid w:val="00577FFB"/>
    <w:rsid w:val="00595C08"/>
    <w:rsid w:val="005A7A47"/>
    <w:rsid w:val="005A7C73"/>
    <w:rsid w:val="005B047B"/>
    <w:rsid w:val="005B41AF"/>
    <w:rsid w:val="005F0470"/>
    <w:rsid w:val="005F1001"/>
    <w:rsid w:val="00600257"/>
    <w:rsid w:val="00604F7A"/>
    <w:rsid w:val="006058EE"/>
    <w:rsid w:val="00612F6F"/>
    <w:rsid w:val="00615F5B"/>
    <w:rsid w:val="00616FAF"/>
    <w:rsid w:val="00622A6E"/>
    <w:rsid w:val="006245C8"/>
    <w:rsid w:val="00634981"/>
    <w:rsid w:val="006577EF"/>
    <w:rsid w:val="00661047"/>
    <w:rsid w:val="00663BD3"/>
    <w:rsid w:val="00665374"/>
    <w:rsid w:val="00673B84"/>
    <w:rsid w:val="006A0FF2"/>
    <w:rsid w:val="006B39AD"/>
    <w:rsid w:val="006B3E46"/>
    <w:rsid w:val="006C241D"/>
    <w:rsid w:val="006C260D"/>
    <w:rsid w:val="006F1D28"/>
    <w:rsid w:val="00705714"/>
    <w:rsid w:val="00710AC4"/>
    <w:rsid w:val="00716FB0"/>
    <w:rsid w:val="00724937"/>
    <w:rsid w:val="00731C42"/>
    <w:rsid w:val="0074531C"/>
    <w:rsid w:val="007556D4"/>
    <w:rsid w:val="00762620"/>
    <w:rsid w:val="007654FA"/>
    <w:rsid w:val="00767DBD"/>
    <w:rsid w:val="00771505"/>
    <w:rsid w:val="007905D4"/>
    <w:rsid w:val="00793495"/>
    <w:rsid w:val="00793A4F"/>
    <w:rsid w:val="007960F8"/>
    <w:rsid w:val="0079664E"/>
    <w:rsid w:val="007A021C"/>
    <w:rsid w:val="007A6CB1"/>
    <w:rsid w:val="007A732F"/>
    <w:rsid w:val="007B7BF8"/>
    <w:rsid w:val="007C296A"/>
    <w:rsid w:val="007C3FB4"/>
    <w:rsid w:val="007C72D4"/>
    <w:rsid w:val="008121C0"/>
    <w:rsid w:val="008138BB"/>
    <w:rsid w:val="00814077"/>
    <w:rsid w:val="0082769A"/>
    <w:rsid w:val="008278BC"/>
    <w:rsid w:val="00830BA4"/>
    <w:rsid w:val="00843045"/>
    <w:rsid w:val="008515EA"/>
    <w:rsid w:val="00852351"/>
    <w:rsid w:val="0085266F"/>
    <w:rsid w:val="00857029"/>
    <w:rsid w:val="0086680F"/>
    <w:rsid w:val="00867B9C"/>
    <w:rsid w:val="00886B3B"/>
    <w:rsid w:val="0088767E"/>
    <w:rsid w:val="008D0CA0"/>
    <w:rsid w:val="008D44BF"/>
    <w:rsid w:val="008E5DB1"/>
    <w:rsid w:val="008E697D"/>
    <w:rsid w:val="0090541B"/>
    <w:rsid w:val="00913103"/>
    <w:rsid w:val="00923D7B"/>
    <w:rsid w:val="00931CED"/>
    <w:rsid w:val="009465A3"/>
    <w:rsid w:val="0095594E"/>
    <w:rsid w:val="0097149C"/>
    <w:rsid w:val="00996633"/>
    <w:rsid w:val="009C1863"/>
    <w:rsid w:val="009D6D6B"/>
    <w:rsid w:val="009E1597"/>
    <w:rsid w:val="009E4B33"/>
    <w:rsid w:val="009F072B"/>
    <w:rsid w:val="009F1178"/>
    <w:rsid w:val="00A017CC"/>
    <w:rsid w:val="00A220C7"/>
    <w:rsid w:val="00A42348"/>
    <w:rsid w:val="00A61921"/>
    <w:rsid w:val="00A83816"/>
    <w:rsid w:val="00A925E5"/>
    <w:rsid w:val="00AA05FF"/>
    <w:rsid w:val="00AA0EB2"/>
    <w:rsid w:val="00AA3D75"/>
    <w:rsid w:val="00AE6F22"/>
    <w:rsid w:val="00B0535D"/>
    <w:rsid w:val="00B2106D"/>
    <w:rsid w:val="00B33DB1"/>
    <w:rsid w:val="00B33F1E"/>
    <w:rsid w:val="00B52326"/>
    <w:rsid w:val="00B55A3D"/>
    <w:rsid w:val="00B62C25"/>
    <w:rsid w:val="00B73457"/>
    <w:rsid w:val="00B74736"/>
    <w:rsid w:val="00B842EC"/>
    <w:rsid w:val="00B8638E"/>
    <w:rsid w:val="00BA14B9"/>
    <w:rsid w:val="00BC721D"/>
    <w:rsid w:val="00BD5C3C"/>
    <w:rsid w:val="00BE51AE"/>
    <w:rsid w:val="00BF5DD5"/>
    <w:rsid w:val="00BF6C4F"/>
    <w:rsid w:val="00C01163"/>
    <w:rsid w:val="00C068F0"/>
    <w:rsid w:val="00C06A0F"/>
    <w:rsid w:val="00C15A78"/>
    <w:rsid w:val="00C24803"/>
    <w:rsid w:val="00C248DE"/>
    <w:rsid w:val="00C2790D"/>
    <w:rsid w:val="00C36A01"/>
    <w:rsid w:val="00C36DA9"/>
    <w:rsid w:val="00C447EA"/>
    <w:rsid w:val="00C5467B"/>
    <w:rsid w:val="00C578A8"/>
    <w:rsid w:val="00C7473E"/>
    <w:rsid w:val="00C75D18"/>
    <w:rsid w:val="00C81E36"/>
    <w:rsid w:val="00C8472C"/>
    <w:rsid w:val="00C854CC"/>
    <w:rsid w:val="00C872A6"/>
    <w:rsid w:val="00CB073D"/>
    <w:rsid w:val="00CC0D14"/>
    <w:rsid w:val="00CF5150"/>
    <w:rsid w:val="00D2252A"/>
    <w:rsid w:val="00D25718"/>
    <w:rsid w:val="00D32DC8"/>
    <w:rsid w:val="00D4040B"/>
    <w:rsid w:val="00D4474E"/>
    <w:rsid w:val="00D52146"/>
    <w:rsid w:val="00D55799"/>
    <w:rsid w:val="00D6173D"/>
    <w:rsid w:val="00D63570"/>
    <w:rsid w:val="00D8324A"/>
    <w:rsid w:val="00D840F4"/>
    <w:rsid w:val="00D91354"/>
    <w:rsid w:val="00D97C93"/>
    <w:rsid w:val="00DC4403"/>
    <w:rsid w:val="00DC7080"/>
    <w:rsid w:val="00DF22DE"/>
    <w:rsid w:val="00DF2592"/>
    <w:rsid w:val="00DF2A33"/>
    <w:rsid w:val="00DF39F5"/>
    <w:rsid w:val="00E16937"/>
    <w:rsid w:val="00E21960"/>
    <w:rsid w:val="00E25036"/>
    <w:rsid w:val="00E4290B"/>
    <w:rsid w:val="00E42CC5"/>
    <w:rsid w:val="00E44BC7"/>
    <w:rsid w:val="00E50538"/>
    <w:rsid w:val="00E50D7C"/>
    <w:rsid w:val="00E512DB"/>
    <w:rsid w:val="00E60191"/>
    <w:rsid w:val="00E60CAE"/>
    <w:rsid w:val="00E620E8"/>
    <w:rsid w:val="00E71656"/>
    <w:rsid w:val="00E771C3"/>
    <w:rsid w:val="00E77BB6"/>
    <w:rsid w:val="00E825B6"/>
    <w:rsid w:val="00E9517F"/>
    <w:rsid w:val="00E96E2C"/>
    <w:rsid w:val="00ED0568"/>
    <w:rsid w:val="00ED37DB"/>
    <w:rsid w:val="00EF4987"/>
    <w:rsid w:val="00EF737C"/>
    <w:rsid w:val="00EF7C47"/>
    <w:rsid w:val="00F0627D"/>
    <w:rsid w:val="00F06F5C"/>
    <w:rsid w:val="00F12AA1"/>
    <w:rsid w:val="00F140A3"/>
    <w:rsid w:val="00F60943"/>
    <w:rsid w:val="00F628A1"/>
    <w:rsid w:val="00F750C7"/>
    <w:rsid w:val="00FA0077"/>
    <w:rsid w:val="00FA78DA"/>
    <w:rsid w:val="00FA79A5"/>
    <w:rsid w:val="00FB00F3"/>
    <w:rsid w:val="00FB19A4"/>
    <w:rsid w:val="00FC4D4C"/>
    <w:rsid w:val="00FC61D9"/>
    <w:rsid w:val="00FD491A"/>
    <w:rsid w:val="00FE17C8"/>
    <w:rsid w:val="00FE42A9"/>
    <w:rsid w:val="00FE4400"/>
    <w:rsid w:val="00FE4838"/>
    <w:rsid w:val="00FE5DD1"/>
    <w:rsid w:val="00FF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locked="1" w:uiPriority="0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locked="1" w:uiPriority="0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C08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95C08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595C08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595C08"/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locked/>
    <w:rsid w:val="00595C08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customStyle="1" w:styleId="a3">
    <w:name w:val="Знак"/>
    <w:basedOn w:val="a"/>
    <w:rsid w:val="00595C0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footnote text"/>
    <w:basedOn w:val="a"/>
    <w:link w:val="a5"/>
    <w:semiHidden/>
    <w:rsid w:val="00595C08"/>
    <w:rPr>
      <w:sz w:val="20"/>
      <w:szCs w:val="20"/>
    </w:rPr>
  </w:style>
  <w:style w:type="character" w:customStyle="1" w:styleId="a5">
    <w:name w:val="Текст сноски Знак"/>
    <w:link w:val="a4"/>
    <w:semiHidden/>
    <w:locked/>
    <w:rsid w:val="00595C08"/>
    <w:rPr>
      <w:rFonts w:eastAsia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595C08"/>
    <w:rPr>
      <w:rFonts w:cs="Times New Roman"/>
      <w:vertAlign w:val="superscript"/>
    </w:rPr>
  </w:style>
  <w:style w:type="paragraph" w:styleId="a7">
    <w:name w:val="Body Text"/>
    <w:basedOn w:val="a"/>
    <w:link w:val="a8"/>
    <w:rsid w:val="00595C08"/>
    <w:pPr>
      <w:spacing w:after="120"/>
    </w:pPr>
  </w:style>
  <w:style w:type="character" w:customStyle="1" w:styleId="a8">
    <w:name w:val="Основной текст Знак"/>
    <w:link w:val="a7"/>
    <w:locked/>
    <w:rsid w:val="00595C08"/>
    <w:rPr>
      <w:rFonts w:eastAsia="Times New Roman" w:cs="Times New Roman"/>
      <w:sz w:val="24"/>
      <w:szCs w:val="24"/>
      <w:lang w:eastAsia="ru-RU"/>
    </w:rPr>
  </w:style>
  <w:style w:type="paragraph" w:styleId="3">
    <w:name w:val="List 3"/>
    <w:basedOn w:val="a"/>
    <w:rsid w:val="00595C08"/>
    <w:pPr>
      <w:ind w:left="849" w:hanging="283"/>
    </w:pPr>
    <w:rPr>
      <w:rFonts w:ascii="Arial" w:hAnsi="Arial" w:cs="Arial"/>
      <w:szCs w:val="28"/>
    </w:rPr>
  </w:style>
  <w:style w:type="paragraph" w:styleId="HTML">
    <w:name w:val="HTML Preformatted"/>
    <w:basedOn w:val="a"/>
    <w:link w:val="HTML0"/>
    <w:rsid w:val="00595C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595C08"/>
    <w:rPr>
      <w:rFonts w:ascii="Courier New" w:hAnsi="Courier New" w:cs="Courier New"/>
      <w:sz w:val="20"/>
      <w:szCs w:val="20"/>
      <w:lang w:eastAsia="ru-RU"/>
    </w:rPr>
  </w:style>
  <w:style w:type="table" w:styleId="a9">
    <w:name w:val="Table Grid"/>
    <w:basedOn w:val="a1"/>
    <w:rsid w:val="00595C0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List 2"/>
    <w:basedOn w:val="a"/>
    <w:rsid w:val="00595C08"/>
    <w:pPr>
      <w:ind w:left="566" w:hanging="283"/>
    </w:pPr>
  </w:style>
  <w:style w:type="paragraph" w:styleId="aa">
    <w:name w:val="Normal (Web)"/>
    <w:basedOn w:val="a"/>
    <w:rsid w:val="00595C08"/>
    <w:pPr>
      <w:spacing w:before="100" w:beforeAutospacing="1" w:after="100" w:afterAutospacing="1"/>
    </w:pPr>
  </w:style>
  <w:style w:type="paragraph" w:customStyle="1" w:styleId="22">
    <w:name w:val="Знак2 Знак Знак Знак Знак Знак Знак"/>
    <w:basedOn w:val="a"/>
    <w:rsid w:val="00595C0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annotation reference"/>
    <w:rsid w:val="00595C08"/>
    <w:rPr>
      <w:rFonts w:cs="Times New Roman"/>
      <w:sz w:val="16"/>
      <w:szCs w:val="16"/>
    </w:rPr>
  </w:style>
  <w:style w:type="paragraph" w:styleId="ac">
    <w:name w:val="annotation text"/>
    <w:basedOn w:val="a"/>
    <w:link w:val="ad"/>
    <w:rsid w:val="00595C08"/>
    <w:rPr>
      <w:sz w:val="20"/>
      <w:szCs w:val="20"/>
    </w:rPr>
  </w:style>
  <w:style w:type="character" w:customStyle="1" w:styleId="ad">
    <w:name w:val="Текст примечания Знак"/>
    <w:link w:val="ac"/>
    <w:locked/>
    <w:rsid w:val="00595C08"/>
    <w:rPr>
      <w:rFonts w:eastAsia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semiHidden/>
    <w:rsid w:val="00595C0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semiHidden/>
    <w:locked/>
    <w:rsid w:val="00595C08"/>
    <w:rPr>
      <w:rFonts w:ascii="Tahoma" w:hAnsi="Tahoma" w:cs="Tahoma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rsid w:val="00595C08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f1">
    <w:name w:val="Верхний колонтитул Знак"/>
    <w:link w:val="af0"/>
    <w:uiPriority w:val="99"/>
    <w:locked/>
    <w:rsid w:val="00595C08"/>
    <w:rPr>
      <w:rFonts w:eastAsia="Times New Roman" w:cs="Times New Roman"/>
      <w:sz w:val="20"/>
      <w:szCs w:val="20"/>
      <w:lang w:eastAsia="ru-RU"/>
    </w:rPr>
  </w:style>
  <w:style w:type="character" w:customStyle="1" w:styleId="af2">
    <w:name w:val="номер страницы"/>
    <w:rsid w:val="00595C08"/>
    <w:rPr>
      <w:rFonts w:cs="Times New Roman"/>
    </w:rPr>
  </w:style>
  <w:style w:type="paragraph" w:customStyle="1" w:styleId="210">
    <w:name w:val="Основной текст с отступом 21"/>
    <w:basedOn w:val="a"/>
    <w:rsid w:val="00595C08"/>
    <w:pPr>
      <w:widowControl w:val="0"/>
      <w:ind w:firstLine="720"/>
    </w:pPr>
    <w:rPr>
      <w:sz w:val="28"/>
      <w:szCs w:val="20"/>
    </w:rPr>
  </w:style>
  <w:style w:type="paragraph" w:styleId="af3">
    <w:name w:val="footer"/>
    <w:basedOn w:val="a"/>
    <w:link w:val="af4"/>
    <w:uiPriority w:val="99"/>
    <w:rsid w:val="00595C0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locked/>
    <w:rsid w:val="00595C08"/>
    <w:rPr>
      <w:rFonts w:eastAsia="Times New Roman" w:cs="Times New Roman"/>
      <w:sz w:val="24"/>
      <w:szCs w:val="24"/>
      <w:lang w:eastAsia="ru-RU"/>
    </w:rPr>
  </w:style>
  <w:style w:type="paragraph" w:customStyle="1" w:styleId="11">
    <w:name w:val="Знак1"/>
    <w:basedOn w:val="a"/>
    <w:rsid w:val="00595C0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Знак2"/>
    <w:basedOn w:val="a"/>
    <w:rsid w:val="00595C0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Indent 2"/>
    <w:basedOn w:val="a"/>
    <w:link w:val="25"/>
    <w:rsid w:val="00595C0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locked/>
    <w:rsid w:val="00595C08"/>
    <w:rPr>
      <w:rFonts w:eastAsia="Times New Roman" w:cs="Times New Roman"/>
      <w:sz w:val="24"/>
      <w:szCs w:val="24"/>
      <w:lang w:eastAsia="ru-RU"/>
    </w:rPr>
  </w:style>
  <w:style w:type="character" w:styleId="af5">
    <w:name w:val="page number"/>
    <w:rsid w:val="00595C08"/>
    <w:rPr>
      <w:rFonts w:cs="Times New Roman"/>
    </w:rPr>
  </w:style>
  <w:style w:type="table" w:styleId="12">
    <w:name w:val="Table Grid 1"/>
    <w:basedOn w:val="a1"/>
    <w:rsid w:val="00595C08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109">
    <w:name w:val="xl109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af6">
    <w:name w:val="Знак Знак Знак Знак"/>
    <w:basedOn w:val="a"/>
    <w:rsid w:val="00595C0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595C0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595C08"/>
    <w:pPr>
      <w:widowControl w:val="0"/>
      <w:autoSpaceDE w:val="0"/>
      <w:autoSpaceDN w:val="0"/>
      <w:adjustRightInd w:val="0"/>
    </w:pPr>
    <w:rPr>
      <w:rFonts w:eastAsia="Times New Roman"/>
      <w:b/>
      <w:bCs/>
      <w:sz w:val="28"/>
      <w:szCs w:val="28"/>
    </w:rPr>
  </w:style>
  <w:style w:type="paragraph" w:styleId="af7">
    <w:name w:val="Body Text Indent"/>
    <w:aliases w:val="текст,Основной текст 1,Нумерованный список !!,Надин стиль"/>
    <w:basedOn w:val="a7"/>
    <w:link w:val="af8"/>
    <w:qFormat/>
    <w:rsid w:val="00595C08"/>
    <w:pPr>
      <w:widowControl w:val="0"/>
      <w:suppressAutoHyphens/>
      <w:ind w:left="283"/>
    </w:pPr>
    <w:rPr>
      <w:rFonts w:eastAsia="Calibri"/>
      <w:lang w:eastAsia="ar-SA"/>
    </w:rPr>
  </w:style>
  <w:style w:type="character" w:customStyle="1" w:styleId="af8">
    <w:name w:val="Основной текст с отступом Знак"/>
    <w:aliases w:val="текст Знак,Основной текст 1 Знак,Нумерованный список !! Знак,Надин стиль Знак"/>
    <w:link w:val="af7"/>
    <w:locked/>
    <w:rsid w:val="00595C08"/>
    <w:rPr>
      <w:rFonts w:eastAsia="Times New Roman" w:cs="Times New Roman"/>
      <w:sz w:val="24"/>
      <w:szCs w:val="24"/>
      <w:lang w:eastAsia="ar-SA" w:bidi="ar-SA"/>
    </w:rPr>
  </w:style>
  <w:style w:type="character" w:styleId="af9">
    <w:name w:val="Hyperlink"/>
    <w:uiPriority w:val="99"/>
    <w:rsid w:val="00595C08"/>
    <w:rPr>
      <w:rFonts w:cs="Times New Roman"/>
      <w:color w:val="0000FF"/>
      <w:u w:val="single"/>
    </w:rPr>
  </w:style>
  <w:style w:type="paragraph" w:styleId="26">
    <w:name w:val="Body Text 2"/>
    <w:basedOn w:val="a"/>
    <w:link w:val="27"/>
    <w:rsid w:val="00595C08"/>
    <w:pPr>
      <w:spacing w:after="120" w:line="480" w:lineRule="auto"/>
    </w:pPr>
  </w:style>
  <w:style w:type="character" w:customStyle="1" w:styleId="27">
    <w:name w:val="Основной текст 2 Знак"/>
    <w:link w:val="26"/>
    <w:locked/>
    <w:rsid w:val="00595C08"/>
    <w:rPr>
      <w:rFonts w:eastAsia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595C08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b">
    <w:name w:val="Title"/>
    <w:basedOn w:val="a"/>
    <w:link w:val="afc"/>
    <w:qFormat/>
    <w:rsid w:val="00595C08"/>
    <w:pPr>
      <w:jc w:val="center"/>
    </w:pPr>
    <w:rPr>
      <w:szCs w:val="20"/>
    </w:rPr>
  </w:style>
  <w:style w:type="character" w:customStyle="1" w:styleId="afc">
    <w:name w:val="Название Знак"/>
    <w:link w:val="afb"/>
    <w:locked/>
    <w:rsid w:val="00595C08"/>
    <w:rPr>
      <w:rFonts w:eastAsia="Times New Roman" w:cs="Times New Roman"/>
      <w:sz w:val="20"/>
      <w:szCs w:val="20"/>
      <w:lang w:eastAsia="ru-RU"/>
    </w:rPr>
  </w:style>
  <w:style w:type="paragraph" w:styleId="afd">
    <w:name w:val="Plain Text"/>
    <w:basedOn w:val="a"/>
    <w:link w:val="afe"/>
    <w:rsid w:val="00595C08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locked/>
    <w:rsid w:val="00595C08"/>
    <w:rPr>
      <w:rFonts w:ascii="Courier New" w:hAnsi="Courier New" w:cs="Times New Roman"/>
      <w:sz w:val="20"/>
      <w:szCs w:val="20"/>
      <w:lang w:eastAsia="ru-RU"/>
    </w:rPr>
  </w:style>
  <w:style w:type="paragraph" w:styleId="aff">
    <w:name w:val="List Paragraph"/>
    <w:basedOn w:val="a"/>
    <w:uiPriority w:val="34"/>
    <w:qFormat/>
    <w:rsid w:val="00595C08"/>
    <w:pPr>
      <w:ind w:left="720"/>
      <w:contextualSpacing/>
    </w:pPr>
  </w:style>
  <w:style w:type="paragraph" w:customStyle="1" w:styleId="ConsPlusNormal">
    <w:name w:val="ConsPlusNormal"/>
    <w:rsid w:val="00595C08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30">
    <w:name w:val="Знак Знак3"/>
    <w:locked/>
    <w:rsid w:val="00595C08"/>
    <w:rPr>
      <w:rFonts w:ascii="Courier New" w:hAnsi="Courier New" w:cs="Courier New"/>
      <w:lang w:val="ru-RU" w:eastAsia="ru-RU"/>
    </w:rPr>
  </w:style>
  <w:style w:type="character" w:customStyle="1" w:styleId="aff0">
    <w:name w:val="Основной текст_"/>
    <w:link w:val="13"/>
    <w:locked/>
    <w:rsid w:val="00595C08"/>
    <w:rPr>
      <w:rFonts w:ascii="MS Reference Sans Serif" w:eastAsia="Times New Roman" w:hAnsi="MS Reference Sans Serif" w:cs="MS Reference Sans Serif"/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f0"/>
    <w:rsid w:val="00595C08"/>
    <w:pPr>
      <w:shd w:val="clear" w:color="auto" w:fill="FFFFFF"/>
      <w:spacing w:before="300" w:line="240" w:lineRule="exact"/>
      <w:ind w:hanging="380"/>
      <w:jc w:val="both"/>
    </w:pPr>
    <w:rPr>
      <w:rFonts w:ascii="MS Reference Sans Serif" w:eastAsia="Calibri" w:hAnsi="MS Reference Sans Serif" w:cs="MS Reference Sans Serif"/>
      <w:sz w:val="19"/>
      <w:szCs w:val="19"/>
      <w:lang w:eastAsia="en-US"/>
    </w:rPr>
  </w:style>
  <w:style w:type="character" w:customStyle="1" w:styleId="9pt">
    <w:name w:val="Основной текст + 9 pt"/>
    <w:rsid w:val="00595C08"/>
    <w:rPr>
      <w:rFonts w:ascii="MS Reference Sans Serif" w:eastAsia="Times New Roman" w:hAnsi="MS Reference Sans Serif" w:cs="MS Reference Sans Serif"/>
      <w:sz w:val="18"/>
      <w:szCs w:val="18"/>
      <w:shd w:val="clear" w:color="auto" w:fill="FFFFFF"/>
    </w:rPr>
  </w:style>
  <w:style w:type="character" w:styleId="aff1">
    <w:name w:val="FollowedHyperlink"/>
    <w:uiPriority w:val="99"/>
    <w:rsid w:val="00595C08"/>
    <w:rPr>
      <w:rFonts w:cs="Times New Roman"/>
      <w:color w:val="800080"/>
      <w:u w:val="single"/>
    </w:rPr>
  </w:style>
  <w:style w:type="paragraph" w:customStyle="1" w:styleId="font5">
    <w:name w:val="font5"/>
    <w:basedOn w:val="a"/>
    <w:rsid w:val="00595C08"/>
    <w:pP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66">
    <w:name w:val="xl66"/>
    <w:basedOn w:val="a"/>
    <w:rsid w:val="00595C08"/>
    <w:pPr>
      <w:spacing w:before="100" w:beforeAutospacing="1" w:after="100" w:afterAutospacing="1"/>
      <w:textAlignment w:val="bottom"/>
    </w:pPr>
    <w:rPr>
      <w:rFonts w:ascii="Arial" w:hAnsi="Arial" w:cs="Arial"/>
    </w:rPr>
  </w:style>
  <w:style w:type="paragraph" w:customStyle="1" w:styleId="xl67">
    <w:name w:val="xl67"/>
    <w:basedOn w:val="a"/>
    <w:rsid w:val="00595C08"/>
    <w:pPr>
      <w:spacing w:before="100" w:beforeAutospacing="1" w:after="100" w:afterAutospacing="1"/>
      <w:textAlignment w:val="bottom"/>
    </w:pPr>
    <w:rPr>
      <w:rFonts w:ascii="Arial CYR" w:hAnsi="Arial CYR" w:cs="Arial CYR"/>
    </w:rPr>
  </w:style>
  <w:style w:type="paragraph" w:customStyle="1" w:styleId="xl68">
    <w:name w:val="xl68"/>
    <w:basedOn w:val="a"/>
    <w:rsid w:val="00595C08"/>
    <w:pPr>
      <w:spacing w:before="100" w:beforeAutospacing="1" w:after="100" w:afterAutospacing="1"/>
      <w:textAlignment w:val="bottom"/>
    </w:pPr>
    <w:rPr>
      <w:rFonts w:ascii="Arial" w:hAnsi="Arial" w:cs="Arial"/>
    </w:rPr>
  </w:style>
  <w:style w:type="paragraph" w:customStyle="1" w:styleId="xl69">
    <w:name w:val="xl69"/>
    <w:basedOn w:val="a"/>
    <w:rsid w:val="00595C08"/>
    <w:pPr>
      <w:pBdr>
        <w:bottom w:val="single" w:sz="4" w:space="0" w:color="auto"/>
      </w:pBdr>
      <w:spacing w:before="100" w:beforeAutospacing="1" w:after="100" w:afterAutospacing="1"/>
      <w:textAlignment w:val="bottom"/>
    </w:pPr>
    <w:rPr>
      <w:rFonts w:ascii="Arial" w:hAnsi="Arial" w:cs="Arial"/>
    </w:rPr>
  </w:style>
  <w:style w:type="paragraph" w:customStyle="1" w:styleId="xl70">
    <w:name w:val="xl70"/>
    <w:basedOn w:val="a"/>
    <w:rsid w:val="00595C08"/>
    <w:pPr>
      <w:spacing w:before="100" w:beforeAutospacing="1" w:after="100" w:afterAutospacing="1"/>
      <w:textAlignment w:val="bottom"/>
    </w:pPr>
    <w:rPr>
      <w:rFonts w:ascii="Arial CYR" w:hAnsi="Arial CYR" w:cs="Arial CYR"/>
      <w:b/>
      <w:bCs/>
    </w:rPr>
  </w:style>
  <w:style w:type="paragraph" w:customStyle="1" w:styleId="xl71">
    <w:name w:val="xl71"/>
    <w:basedOn w:val="a"/>
    <w:rsid w:val="00595C08"/>
    <w:pPr>
      <w:pBdr>
        <w:bottom w:val="single" w:sz="4" w:space="0" w:color="auto"/>
      </w:pBdr>
      <w:spacing w:before="100" w:beforeAutospacing="1" w:after="100" w:afterAutospacing="1"/>
      <w:textAlignment w:val="bottom"/>
    </w:pPr>
    <w:rPr>
      <w:rFonts w:ascii="Arial CYR" w:hAnsi="Arial CYR" w:cs="Arial CYR"/>
      <w:b/>
      <w:bCs/>
    </w:rPr>
  </w:style>
  <w:style w:type="paragraph" w:customStyle="1" w:styleId="xl72">
    <w:name w:val="xl72"/>
    <w:basedOn w:val="a"/>
    <w:rsid w:val="00595C0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bottom"/>
    </w:pPr>
    <w:rPr>
      <w:rFonts w:ascii="Arial" w:hAnsi="Arial" w:cs="Arial"/>
    </w:rPr>
  </w:style>
  <w:style w:type="paragraph" w:customStyle="1" w:styleId="xl73">
    <w:name w:val="xl73"/>
    <w:basedOn w:val="a"/>
    <w:rsid w:val="00595C08"/>
    <w:pPr>
      <w:spacing w:before="100" w:beforeAutospacing="1" w:after="100" w:afterAutospacing="1"/>
      <w:textAlignment w:val="bottom"/>
    </w:pPr>
    <w:rPr>
      <w:rFonts w:ascii="Arial CYR" w:hAnsi="Arial CYR" w:cs="Arial CYR"/>
      <w:b/>
      <w:bCs/>
    </w:rPr>
  </w:style>
  <w:style w:type="paragraph" w:customStyle="1" w:styleId="xl74">
    <w:name w:val="xl74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b/>
      <w:bCs/>
    </w:rPr>
  </w:style>
  <w:style w:type="paragraph" w:customStyle="1" w:styleId="xl75">
    <w:name w:val="xl75"/>
    <w:basedOn w:val="a"/>
    <w:rsid w:val="00595C08"/>
    <w:pPr>
      <w:spacing w:before="100" w:beforeAutospacing="1" w:after="100" w:afterAutospacing="1"/>
      <w:jc w:val="right"/>
      <w:textAlignment w:val="bottom"/>
    </w:pPr>
    <w:rPr>
      <w:rFonts w:ascii="Arial CYR" w:hAnsi="Arial CYR" w:cs="Arial CYR"/>
      <w:b/>
      <w:bCs/>
    </w:rPr>
  </w:style>
  <w:style w:type="paragraph" w:customStyle="1" w:styleId="xl76">
    <w:name w:val="xl76"/>
    <w:basedOn w:val="a"/>
    <w:rsid w:val="00595C08"/>
    <w:pPr>
      <w:spacing w:before="100" w:beforeAutospacing="1" w:after="100" w:afterAutospacing="1"/>
      <w:textAlignment w:val="bottom"/>
    </w:pPr>
    <w:rPr>
      <w:rFonts w:ascii="Arial CYR" w:hAnsi="Arial CYR" w:cs="Arial CYR"/>
      <w:sz w:val="18"/>
      <w:szCs w:val="18"/>
    </w:rPr>
  </w:style>
  <w:style w:type="paragraph" w:customStyle="1" w:styleId="xl77">
    <w:name w:val="xl77"/>
    <w:basedOn w:val="a"/>
    <w:rsid w:val="00595C08"/>
    <w:pPr>
      <w:spacing w:before="100" w:beforeAutospacing="1" w:after="100" w:afterAutospacing="1"/>
      <w:textAlignment w:val="bottom"/>
    </w:pPr>
    <w:rPr>
      <w:rFonts w:ascii="Arial CYR" w:hAnsi="Arial CYR" w:cs="Arial CYR"/>
      <w:b/>
      <w:bCs/>
    </w:rPr>
  </w:style>
  <w:style w:type="paragraph" w:customStyle="1" w:styleId="xl78">
    <w:name w:val="xl78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 CYR" w:hAnsi="Arial CYR" w:cs="Arial CYR"/>
      <w:b/>
      <w:bCs/>
    </w:rPr>
  </w:style>
  <w:style w:type="paragraph" w:customStyle="1" w:styleId="xl79">
    <w:name w:val="xl79"/>
    <w:basedOn w:val="a"/>
    <w:rsid w:val="00595C08"/>
    <w:pPr>
      <w:spacing w:before="100" w:beforeAutospacing="1" w:after="100" w:afterAutospacing="1"/>
      <w:jc w:val="center"/>
      <w:textAlignment w:val="bottom"/>
    </w:pPr>
    <w:rPr>
      <w:rFonts w:ascii="Arial CYR" w:hAnsi="Arial CYR" w:cs="Arial CYR"/>
      <w:b/>
      <w:bCs/>
    </w:rPr>
  </w:style>
  <w:style w:type="paragraph" w:customStyle="1" w:styleId="xl80">
    <w:name w:val="xl80"/>
    <w:basedOn w:val="a"/>
    <w:rsid w:val="00595C08"/>
    <w:pPr>
      <w:spacing w:before="100" w:beforeAutospacing="1" w:after="100" w:afterAutospacing="1"/>
      <w:textAlignment w:val="bottom"/>
    </w:pPr>
    <w:rPr>
      <w:rFonts w:ascii="Arial CYR" w:hAnsi="Arial CYR" w:cs="Arial CYR"/>
      <w:b/>
      <w:bCs/>
    </w:rPr>
  </w:style>
  <w:style w:type="paragraph" w:customStyle="1" w:styleId="xl81">
    <w:name w:val="xl81"/>
    <w:basedOn w:val="a"/>
    <w:rsid w:val="00595C08"/>
    <w:pPr>
      <w:spacing w:before="100" w:beforeAutospacing="1" w:after="100" w:afterAutospacing="1"/>
      <w:textAlignment w:val="bottom"/>
    </w:pPr>
  </w:style>
  <w:style w:type="paragraph" w:customStyle="1" w:styleId="xl82">
    <w:name w:val="xl82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3">
    <w:name w:val="xl83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2"/>
      <w:szCs w:val="12"/>
    </w:rPr>
  </w:style>
  <w:style w:type="paragraph" w:customStyle="1" w:styleId="xl84">
    <w:name w:val="xl84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85">
    <w:name w:val="xl85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66CC"/>
      <w:sz w:val="12"/>
      <w:szCs w:val="12"/>
    </w:rPr>
  </w:style>
  <w:style w:type="paragraph" w:customStyle="1" w:styleId="xl86">
    <w:name w:val="xl86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00"/>
      <w:sz w:val="12"/>
      <w:szCs w:val="12"/>
    </w:rPr>
  </w:style>
  <w:style w:type="paragraph" w:customStyle="1" w:styleId="xl87">
    <w:name w:val="xl87"/>
    <w:basedOn w:val="a"/>
    <w:rsid w:val="00595C0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2"/>
      <w:szCs w:val="12"/>
    </w:rPr>
  </w:style>
  <w:style w:type="paragraph" w:customStyle="1" w:styleId="xl88">
    <w:name w:val="xl88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9">
    <w:name w:val="xl89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0">
    <w:name w:val="xl90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66CC"/>
      <w:sz w:val="12"/>
      <w:szCs w:val="12"/>
    </w:rPr>
  </w:style>
  <w:style w:type="paragraph" w:customStyle="1" w:styleId="xl91">
    <w:name w:val="xl91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00"/>
      <w:sz w:val="12"/>
      <w:szCs w:val="12"/>
    </w:rPr>
  </w:style>
  <w:style w:type="paragraph" w:customStyle="1" w:styleId="xl92">
    <w:name w:val="xl92"/>
    <w:basedOn w:val="a"/>
    <w:rsid w:val="00595C0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66CC"/>
      <w:sz w:val="12"/>
      <w:szCs w:val="12"/>
    </w:rPr>
  </w:style>
  <w:style w:type="paragraph" w:customStyle="1" w:styleId="xl93">
    <w:name w:val="xl93"/>
    <w:basedOn w:val="a"/>
    <w:rsid w:val="00595C0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4">
    <w:name w:val="xl94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2"/>
      <w:szCs w:val="12"/>
    </w:rPr>
  </w:style>
  <w:style w:type="paragraph" w:customStyle="1" w:styleId="xl95">
    <w:name w:val="xl95"/>
    <w:basedOn w:val="a"/>
    <w:rsid w:val="00595C0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2"/>
      <w:szCs w:val="12"/>
    </w:rPr>
  </w:style>
  <w:style w:type="paragraph" w:customStyle="1" w:styleId="xl96">
    <w:name w:val="xl96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2"/>
      <w:szCs w:val="12"/>
    </w:rPr>
  </w:style>
  <w:style w:type="paragraph" w:customStyle="1" w:styleId="xl97">
    <w:name w:val="xl97"/>
    <w:basedOn w:val="a"/>
    <w:rsid w:val="00595C0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595C0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0">
    <w:name w:val="xl100"/>
    <w:basedOn w:val="a"/>
    <w:rsid w:val="00595C0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1">
    <w:name w:val="xl101"/>
    <w:basedOn w:val="a"/>
    <w:rsid w:val="00595C0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2">
    <w:name w:val="xl102"/>
    <w:basedOn w:val="a"/>
    <w:rsid w:val="00595C0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3">
    <w:name w:val="xl103"/>
    <w:basedOn w:val="a"/>
    <w:rsid w:val="00595C0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4">
    <w:name w:val="xl104"/>
    <w:basedOn w:val="a"/>
    <w:rsid w:val="00595C0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05">
    <w:name w:val="xl105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06">
    <w:name w:val="xl106"/>
    <w:basedOn w:val="a"/>
    <w:rsid w:val="00595C0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07">
    <w:name w:val="xl107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" w:hAnsi="Arial" w:cs="Arial"/>
    </w:rPr>
  </w:style>
  <w:style w:type="paragraph" w:customStyle="1" w:styleId="xl108">
    <w:name w:val="xl108"/>
    <w:basedOn w:val="a"/>
    <w:rsid w:val="00595C0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0">
    <w:name w:val="xl110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11">
    <w:name w:val="xl111"/>
    <w:basedOn w:val="a"/>
    <w:rsid w:val="00595C0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2">
    <w:name w:val="xl112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13">
    <w:name w:val="xl113"/>
    <w:basedOn w:val="a"/>
    <w:rsid w:val="00595C0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4">
    <w:name w:val="xl114"/>
    <w:basedOn w:val="a"/>
    <w:rsid w:val="00595C0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" w:hAnsi="Arial" w:cs="Arial"/>
    </w:rPr>
  </w:style>
  <w:style w:type="paragraph" w:customStyle="1" w:styleId="xl115">
    <w:name w:val="xl115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6">
    <w:name w:val="xl116"/>
    <w:basedOn w:val="a"/>
    <w:rsid w:val="00595C0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17">
    <w:name w:val="xl117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18">
    <w:name w:val="xl118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19">
    <w:name w:val="xl119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16"/>
      <w:szCs w:val="16"/>
    </w:rPr>
  </w:style>
  <w:style w:type="paragraph" w:customStyle="1" w:styleId="xl120">
    <w:name w:val="xl120"/>
    <w:basedOn w:val="a"/>
    <w:rsid w:val="00595C08"/>
    <w:pPr>
      <w:pBdr>
        <w:bottom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121">
    <w:name w:val="xl121"/>
    <w:basedOn w:val="a"/>
    <w:rsid w:val="00595C0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595C0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595C0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595C0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5">
    <w:name w:val="xl125"/>
    <w:basedOn w:val="a"/>
    <w:rsid w:val="00595C0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6">
    <w:name w:val="xl126"/>
    <w:basedOn w:val="a"/>
    <w:rsid w:val="00595C0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7">
    <w:name w:val="xl127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8">
    <w:name w:val="xl128"/>
    <w:basedOn w:val="a"/>
    <w:rsid w:val="00595C0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9">
    <w:name w:val="xl129"/>
    <w:basedOn w:val="a"/>
    <w:rsid w:val="00595C0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0">
    <w:name w:val="xl130"/>
    <w:basedOn w:val="a"/>
    <w:rsid w:val="00595C0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1">
    <w:name w:val="xl131"/>
    <w:basedOn w:val="a"/>
    <w:rsid w:val="00595C0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2">
    <w:name w:val="xl132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3">
    <w:name w:val="xl133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4">
    <w:name w:val="xl134"/>
    <w:basedOn w:val="a"/>
    <w:rsid w:val="00595C0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5">
    <w:name w:val="xl135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6">
    <w:name w:val="xl136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CYR" w:hAnsi="Arial CYR" w:cs="Arial CYR"/>
      <w:sz w:val="16"/>
      <w:szCs w:val="16"/>
    </w:rPr>
  </w:style>
  <w:style w:type="paragraph" w:customStyle="1" w:styleId="xl137">
    <w:name w:val="xl137"/>
    <w:basedOn w:val="a"/>
    <w:rsid w:val="00595C0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8">
    <w:name w:val="xl138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9">
    <w:name w:val="xl139"/>
    <w:basedOn w:val="a"/>
    <w:rsid w:val="00595C0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0">
    <w:name w:val="xl140"/>
    <w:basedOn w:val="a"/>
    <w:rsid w:val="00595C0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1">
    <w:name w:val="xl141"/>
    <w:basedOn w:val="a"/>
    <w:rsid w:val="00595C0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2">
    <w:name w:val="xl142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3">
    <w:name w:val="xl143"/>
    <w:basedOn w:val="a"/>
    <w:rsid w:val="00595C08"/>
    <w:pPr>
      <w:spacing w:before="100" w:beforeAutospacing="1" w:after="100" w:afterAutospacing="1"/>
      <w:jc w:val="center"/>
      <w:textAlignment w:val="bottom"/>
    </w:pPr>
    <w:rPr>
      <w:rFonts w:ascii="Arial CYR" w:hAnsi="Arial CYR" w:cs="Arial CYR"/>
      <w:b/>
      <w:bCs/>
      <w:sz w:val="28"/>
      <w:szCs w:val="28"/>
    </w:rPr>
  </w:style>
  <w:style w:type="paragraph" w:customStyle="1" w:styleId="xl144">
    <w:name w:val="xl144"/>
    <w:basedOn w:val="a"/>
    <w:rsid w:val="00595C08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45">
    <w:name w:val="xl145"/>
    <w:basedOn w:val="a"/>
    <w:rsid w:val="00595C08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xl146">
    <w:name w:val="xl146"/>
    <w:basedOn w:val="a"/>
    <w:rsid w:val="00595C0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7">
    <w:name w:val="xl147"/>
    <w:basedOn w:val="a"/>
    <w:rsid w:val="00595C0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8">
    <w:name w:val="xl148"/>
    <w:basedOn w:val="a"/>
    <w:rsid w:val="00595C08"/>
    <w:pPr>
      <w:spacing w:before="100" w:beforeAutospacing="1" w:after="100" w:afterAutospacing="1"/>
      <w:jc w:val="center"/>
      <w:textAlignment w:val="bottom"/>
    </w:pPr>
    <w:rPr>
      <w:rFonts w:ascii="Arial" w:hAnsi="Arial" w:cs="Arial"/>
    </w:rPr>
  </w:style>
  <w:style w:type="paragraph" w:customStyle="1" w:styleId="xl149">
    <w:name w:val="xl149"/>
    <w:basedOn w:val="a"/>
    <w:rsid w:val="00595C08"/>
    <w:pPr>
      <w:spacing w:before="100" w:beforeAutospacing="1" w:after="100" w:afterAutospacing="1"/>
      <w:jc w:val="center"/>
      <w:textAlignment w:val="bottom"/>
    </w:pPr>
    <w:rPr>
      <w:rFonts w:ascii="Arial CYR" w:hAnsi="Arial CYR" w:cs="Arial CYR"/>
    </w:rPr>
  </w:style>
  <w:style w:type="paragraph" w:customStyle="1" w:styleId="xl150">
    <w:name w:val="xl150"/>
    <w:basedOn w:val="a"/>
    <w:rsid w:val="00595C0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1">
    <w:name w:val="xl151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2">
    <w:name w:val="xl152"/>
    <w:basedOn w:val="a"/>
    <w:rsid w:val="00595C0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211">
    <w:name w:val="Основной текст 21"/>
    <w:basedOn w:val="a"/>
    <w:rsid w:val="00595C08"/>
    <w:pPr>
      <w:ind w:firstLine="709"/>
      <w:jc w:val="both"/>
    </w:pPr>
    <w:rPr>
      <w:rFonts w:cs="Courier New"/>
      <w:lang w:eastAsia="ar-SA"/>
    </w:rPr>
  </w:style>
  <w:style w:type="paragraph" w:styleId="31">
    <w:name w:val="List Bullet 3"/>
    <w:basedOn w:val="a"/>
    <w:autoRedefine/>
    <w:rsid w:val="00344D22"/>
    <w:pPr>
      <w:ind w:firstLine="709"/>
      <w:jc w:val="both"/>
    </w:pPr>
    <w:rPr>
      <w:bCs/>
      <w:iCs/>
    </w:rPr>
  </w:style>
  <w:style w:type="character" w:styleId="aff2">
    <w:name w:val="Strong"/>
    <w:qFormat/>
    <w:rsid w:val="002F3487"/>
    <w:rPr>
      <w:rFonts w:cs="Times New Roman"/>
      <w:b/>
      <w:bCs/>
    </w:rPr>
  </w:style>
  <w:style w:type="paragraph" w:customStyle="1" w:styleId="32">
    <w:name w:val="Знак3"/>
    <w:basedOn w:val="a"/>
    <w:rsid w:val="002F348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3">
    <w:name w:val="List"/>
    <w:basedOn w:val="a"/>
    <w:uiPriority w:val="99"/>
    <w:semiHidden/>
    <w:rsid w:val="002F3487"/>
    <w:pPr>
      <w:ind w:left="283" w:hanging="283"/>
      <w:contextualSpacing/>
    </w:pPr>
  </w:style>
  <w:style w:type="paragraph" w:customStyle="1" w:styleId="font6">
    <w:name w:val="font6"/>
    <w:basedOn w:val="a"/>
    <w:rsid w:val="002F3487"/>
    <w:pPr>
      <w:spacing w:before="100" w:beforeAutospacing="1" w:after="100" w:afterAutospacing="1"/>
    </w:pPr>
    <w:rPr>
      <w:sz w:val="18"/>
      <w:szCs w:val="18"/>
    </w:rPr>
  </w:style>
  <w:style w:type="paragraph" w:customStyle="1" w:styleId="font7">
    <w:name w:val="font7"/>
    <w:basedOn w:val="a"/>
    <w:rsid w:val="002F3487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4">
    <w:name w:val="xl64"/>
    <w:basedOn w:val="a"/>
    <w:rsid w:val="002F3487"/>
    <w:pPr>
      <w:spacing w:before="100" w:beforeAutospacing="1" w:after="100" w:afterAutospacing="1"/>
    </w:pPr>
  </w:style>
  <w:style w:type="paragraph" w:customStyle="1" w:styleId="xl65">
    <w:name w:val="xl65"/>
    <w:basedOn w:val="a"/>
    <w:rsid w:val="002F3487"/>
    <w:pPr>
      <w:spacing w:before="100" w:beforeAutospacing="1" w:after="100" w:afterAutospacing="1"/>
    </w:pPr>
  </w:style>
  <w:style w:type="paragraph" w:customStyle="1" w:styleId="xl153">
    <w:name w:val="xl153"/>
    <w:basedOn w:val="a"/>
    <w:rsid w:val="002F348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2F348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2F348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57">
    <w:name w:val="xl157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58">
    <w:name w:val="xl158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2"/>
      <w:szCs w:val="22"/>
    </w:rPr>
  </w:style>
  <w:style w:type="paragraph" w:customStyle="1" w:styleId="xl159">
    <w:name w:val="xl159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60">
    <w:name w:val="xl160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61">
    <w:name w:val="xl161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62">
    <w:name w:val="xl162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63">
    <w:name w:val="xl163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64">
    <w:name w:val="xl164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5">
    <w:name w:val="xl165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6">
    <w:name w:val="xl166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67">
    <w:name w:val="xl167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"/>
    <w:rsid w:val="002F34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69">
    <w:name w:val="xl169"/>
    <w:basedOn w:val="a"/>
    <w:rsid w:val="002F3487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0">
    <w:name w:val="xl170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1">
    <w:name w:val="xl171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72">
    <w:name w:val="xl172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73">
    <w:name w:val="xl173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4">
    <w:name w:val="xl174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75">
    <w:name w:val="xl175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76">
    <w:name w:val="xl176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177">
    <w:name w:val="xl177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178">
    <w:name w:val="xl178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8"/>
      <w:szCs w:val="18"/>
    </w:rPr>
  </w:style>
  <w:style w:type="paragraph" w:customStyle="1" w:styleId="xl179">
    <w:name w:val="xl179"/>
    <w:basedOn w:val="a"/>
    <w:rsid w:val="002F34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0">
    <w:name w:val="xl180"/>
    <w:basedOn w:val="a"/>
    <w:rsid w:val="002F34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1">
    <w:name w:val="xl181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182">
    <w:name w:val="xl182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3">
    <w:name w:val="xl183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4">
    <w:name w:val="xl184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85">
    <w:name w:val="xl185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6">
    <w:name w:val="xl186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7">
    <w:name w:val="xl187"/>
    <w:basedOn w:val="a"/>
    <w:rsid w:val="002F348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</w:rPr>
  </w:style>
  <w:style w:type="paragraph" w:customStyle="1" w:styleId="xl188">
    <w:name w:val="xl188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9">
    <w:name w:val="xl189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90">
    <w:name w:val="xl190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191">
    <w:name w:val="xl191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2">
    <w:name w:val="xl192"/>
    <w:basedOn w:val="a"/>
    <w:rsid w:val="002F348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93">
    <w:name w:val="xl193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</w:rPr>
  </w:style>
  <w:style w:type="paragraph" w:customStyle="1" w:styleId="xl194">
    <w:name w:val="xl194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195">
    <w:name w:val="xl195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196">
    <w:name w:val="xl196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197">
    <w:name w:val="xl197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198">
    <w:name w:val="xl198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99">
    <w:name w:val="xl199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0">
    <w:name w:val="xl200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1">
    <w:name w:val="xl201"/>
    <w:basedOn w:val="a"/>
    <w:rsid w:val="002F348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202">
    <w:name w:val="xl202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03">
    <w:name w:val="xl203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04">
    <w:name w:val="xl204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05">
    <w:name w:val="xl205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206">
    <w:name w:val="xl206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</w:rPr>
  </w:style>
  <w:style w:type="paragraph" w:customStyle="1" w:styleId="xl207">
    <w:name w:val="xl207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208">
    <w:name w:val="xl208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209">
    <w:name w:val="xl209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210">
    <w:name w:val="xl210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211">
    <w:name w:val="xl211"/>
    <w:basedOn w:val="a"/>
    <w:rsid w:val="002F348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212">
    <w:name w:val="xl212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213">
    <w:name w:val="xl213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214">
    <w:name w:val="xl214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  <w:sz w:val="16"/>
      <w:szCs w:val="16"/>
    </w:rPr>
  </w:style>
  <w:style w:type="paragraph" w:customStyle="1" w:styleId="xl215">
    <w:name w:val="xl215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216">
    <w:name w:val="xl216"/>
    <w:basedOn w:val="a"/>
    <w:rsid w:val="002F34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7">
    <w:name w:val="xl217"/>
    <w:basedOn w:val="a"/>
    <w:rsid w:val="002F34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rsid w:val="002F34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rsid w:val="002F348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0">
    <w:name w:val="xl220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21">
    <w:name w:val="xl221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222">
    <w:name w:val="xl222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3">
    <w:name w:val="xl223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24">
    <w:name w:val="xl224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225">
    <w:name w:val="xl225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26">
    <w:name w:val="xl226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7">
    <w:name w:val="xl227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8">
    <w:name w:val="xl228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</w:rPr>
  </w:style>
  <w:style w:type="paragraph" w:customStyle="1" w:styleId="xl229">
    <w:name w:val="xl229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30">
    <w:name w:val="xl230"/>
    <w:basedOn w:val="a"/>
    <w:rsid w:val="002F3487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31">
    <w:name w:val="xl231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32">
    <w:name w:val="xl232"/>
    <w:basedOn w:val="a"/>
    <w:rsid w:val="002F348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33">
    <w:name w:val="xl233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34">
    <w:name w:val="xl234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35">
    <w:name w:val="xl235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36">
    <w:name w:val="xl236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37">
    <w:name w:val="xl237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38">
    <w:name w:val="xl238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39">
    <w:name w:val="xl239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40">
    <w:name w:val="xl240"/>
    <w:basedOn w:val="a"/>
    <w:rsid w:val="002F348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241">
    <w:name w:val="xl241"/>
    <w:basedOn w:val="a"/>
    <w:rsid w:val="002F3487"/>
    <w:pPr>
      <w:pBdr>
        <w:top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242">
    <w:name w:val="xl242"/>
    <w:basedOn w:val="a"/>
    <w:rsid w:val="002F3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243">
    <w:name w:val="xl243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44">
    <w:name w:val="xl244"/>
    <w:basedOn w:val="a"/>
    <w:rsid w:val="002F3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245">
    <w:name w:val="xl245"/>
    <w:basedOn w:val="a"/>
    <w:rsid w:val="002F3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246">
    <w:name w:val="xl246"/>
    <w:basedOn w:val="a"/>
    <w:rsid w:val="002F348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247">
    <w:name w:val="xl247"/>
    <w:basedOn w:val="a"/>
    <w:rsid w:val="002F3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8">
    <w:name w:val="xl248"/>
    <w:basedOn w:val="a"/>
    <w:rsid w:val="002F3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9">
    <w:name w:val="xl249"/>
    <w:basedOn w:val="a"/>
    <w:rsid w:val="002F3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0">
    <w:name w:val="xl250"/>
    <w:basedOn w:val="a"/>
    <w:rsid w:val="002F348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1">
    <w:name w:val="xl251"/>
    <w:basedOn w:val="a"/>
    <w:rsid w:val="002F348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2">
    <w:name w:val="xl252"/>
    <w:basedOn w:val="a"/>
    <w:rsid w:val="002F348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3">
    <w:name w:val="xl253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4">
    <w:name w:val="xl254"/>
    <w:basedOn w:val="a"/>
    <w:rsid w:val="002F348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5">
    <w:name w:val="xl255"/>
    <w:basedOn w:val="a"/>
    <w:rsid w:val="002F348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56">
    <w:name w:val="xl256"/>
    <w:basedOn w:val="a"/>
    <w:rsid w:val="002F348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57">
    <w:name w:val="xl257"/>
    <w:basedOn w:val="a"/>
    <w:rsid w:val="002F3487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58">
    <w:name w:val="xl258"/>
    <w:basedOn w:val="a"/>
    <w:rsid w:val="002F3487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259">
    <w:name w:val="xl259"/>
    <w:basedOn w:val="a"/>
    <w:rsid w:val="002F3487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60">
    <w:name w:val="xl260"/>
    <w:basedOn w:val="a"/>
    <w:rsid w:val="002F3487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61">
    <w:name w:val="xl261"/>
    <w:basedOn w:val="a"/>
    <w:rsid w:val="002F3487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62">
    <w:name w:val="xl262"/>
    <w:basedOn w:val="a"/>
    <w:rsid w:val="002F3487"/>
    <w:pPr>
      <w:pBdr>
        <w:lef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3">
    <w:name w:val="xl263"/>
    <w:basedOn w:val="a"/>
    <w:rsid w:val="002F3487"/>
    <w:pPr>
      <w:spacing w:before="100" w:beforeAutospacing="1" w:after="100" w:afterAutospacing="1"/>
    </w:pPr>
    <w:rPr>
      <w:sz w:val="18"/>
      <w:szCs w:val="18"/>
    </w:rPr>
  </w:style>
  <w:style w:type="paragraph" w:customStyle="1" w:styleId="xl264">
    <w:name w:val="xl264"/>
    <w:basedOn w:val="a"/>
    <w:rsid w:val="002F3487"/>
    <w:pPr>
      <w:pBdr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5">
    <w:name w:val="xl265"/>
    <w:basedOn w:val="a"/>
    <w:rsid w:val="002F3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6">
    <w:name w:val="xl266"/>
    <w:basedOn w:val="a"/>
    <w:rsid w:val="002F3487"/>
    <w:pPr>
      <w:pBdr>
        <w:bottom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7">
    <w:name w:val="xl267"/>
    <w:basedOn w:val="a"/>
    <w:rsid w:val="002F348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68">
    <w:name w:val="xl268"/>
    <w:basedOn w:val="a"/>
    <w:rsid w:val="002F34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69">
    <w:name w:val="xl269"/>
    <w:basedOn w:val="a"/>
    <w:rsid w:val="002F34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70">
    <w:name w:val="xl270"/>
    <w:basedOn w:val="a"/>
    <w:rsid w:val="002F348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71">
    <w:name w:val="xl271"/>
    <w:basedOn w:val="a"/>
    <w:rsid w:val="002F34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272">
    <w:name w:val="xl272"/>
    <w:basedOn w:val="a"/>
    <w:rsid w:val="002F3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3">
    <w:name w:val="xl273"/>
    <w:basedOn w:val="a"/>
    <w:rsid w:val="002F3487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4">
    <w:name w:val="xl274"/>
    <w:basedOn w:val="a"/>
    <w:rsid w:val="002F348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5">
    <w:name w:val="xl275"/>
    <w:basedOn w:val="a"/>
    <w:rsid w:val="002F34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276">
    <w:name w:val="xl276"/>
    <w:basedOn w:val="a"/>
    <w:rsid w:val="002F348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277">
    <w:name w:val="xl277"/>
    <w:basedOn w:val="a"/>
    <w:rsid w:val="002F34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sz w:val="14"/>
      <w:szCs w:val="14"/>
    </w:rPr>
  </w:style>
  <w:style w:type="paragraph" w:customStyle="1" w:styleId="xl278">
    <w:name w:val="xl278"/>
    <w:basedOn w:val="a"/>
    <w:rsid w:val="002F348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sz w:val="14"/>
      <w:szCs w:val="14"/>
    </w:rPr>
  </w:style>
  <w:style w:type="paragraph" w:customStyle="1" w:styleId="xl279">
    <w:name w:val="xl279"/>
    <w:basedOn w:val="a"/>
    <w:rsid w:val="002F348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sz w:val="14"/>
      <w:szCs w:val="14"/>
    </w:rPr>
  </w:style>
  <w:style w:type="paragraph" w:customStyle="1" w:styleId="xl280">
    <w:name w:val="xl280"/>
    <w:basedOn w:val="a"/>
    <w:rsid w:val="002F3487"/>
    <w:pPr>
      <w:pBdr>
        <w:lef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81">
    <w:name w:val="xl281"/>
    <w:basedOn w:val="a"/>
    <w:rsid w:val="002F3487"/>
    <w:pPr>
      <w:spacing w:before="100" w:beforeAutospacing="1" w:after="100" w:afterAutospacing="1"/>
    </w:pPr>
    <w:rPr>
      <w:b/>
      <w:bCs/>
    </w:rPr>
  </w:style>
  <w:style w:type="paragraph" w:customStyle="1" w:styleId="xl282">
    <w:name w:val="xl282"/>
    <w:basedOn w:val="a"/>
    <w:rsid w:val="002F3487"/>
    <w:pPr>
      <w:pBdr>
        <w:lef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283">
    <w:name w:val="xl283"/>
    <w:basedOn w:val="a"/>
    <w:rsid w:val="002F3487"/>
    <w:pPr>
      <w:spacing w:before="100" w:beforeAutospacing="1" w:after="100" w:afterAutospacing="1"/>
      <w:textAlignment w:val="center"/>
    </w:pPr>
  </w:style>
  <w:style w:type="paragraph" w:customStyle="1" w:styleId="xl284">
    <w:name w:val="xl284"/>
    <w:basedOn w:val="a"/>
    <w:rsid w:val="002F3487"/>
    <w:pPr>
      <w:pBdr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285">
    <w:name w:val="xl285"/>
    <w:basedOn w:val="a"/>
    <w:rsid w:val="002F3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286">
    <w:name w:val="xl286"/>
    <w:basedOn w:val="a"/>
    <w:rsid w:val="002F3487"/>
    <w:pPr>
      <w:pBdr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287">
    <w:name w:val="xl287"/>
    <w:basedOn w:val="a"/>
    <w:rsid w:val="002F348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288">
    <w:name w:val="xl288"/>
    <w:basedOn w:val="a"/>
    <w:rsid w:val="002F348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89">
    <w:name w:val="xl289"/>
    <w:basedOn w:val="a"/>
    <w:rsid w:val="002F348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90">
    <w:name w:val="xl290"/>
    <w:basedOn w:val="a"/>
    <w:rsid w:val="002F348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91">
    <w:name w:val="xl291"/>
    <w:basedOn w:val="a"/>
    <w:rsid w:val="002F348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292">
    <w:name w:val="xl292"/>
    <w:basedOn w:val="a"/>
    <w:rsid w:val="002F348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293">
    <w:name w:val="xl293"/>
    <w:basedOn w:val="a"/>
    <w:rsid w:val="002F348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94">
    <w:name w:val="xl294"/>
    <w:basedOn w:val="a"/>
    <w:rsid w:val="002F348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95">
    <w:name w:val="xl295"/>
    <w:basedOn w:val="a"/>
    <w:rsid w:val="002F348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96">
    <w:name w:val="xl296"/>
    <w:basedOn w:val="a"/>
    <w:rsid w:val="002F3487"/>
    <w:pPr>
      <w:pBdr>
        <w:top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97">
    <w:name w:val="xl297"/>
    <w:basedOn w:val="a"/>
    <w:rsid w:val="002F348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2"/>
      <w:szCs w:val="12"/>
    </w:rPr>
  </w:style>
  <w:style w:type="paragraph" w:customStyle="1" w:styleId="xl298">
    <w:name w:val="xl298"/>
    <w:basedOn w:val="a"/>
    <w:rsid w:val="002F348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2"/>
      <w:szCs w:val="12"/>
    </w:rPr>
  </w:style>
  <w:style w:type="paragraph" w:customStyle="1" w:styleId="xl299">
    <w:name w:val="xl299"/>
    <w:basedOn w:val="a"/>
    <w:rsid w:val="002F348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300">
    <w:name w:val="xl300"/>
    <w:basedOn w:val="a"/>
    <w:rsid w:val="002F3487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301">
    <w:name w:val="xl301"/>
    <w:basedOn w:val="a"/>
    <w:rsid w:val="002F348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34">
    <w:name w:val="Знак34"/>
    <w:basedOn w:val="a"/>
    <w:uiPriority w:val="99"/>
    <w:rsid w:val="00B210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3"/>
    <w:basedOn w:val="a"/>
    <w:uiPriority w:val="99"/>
    <w:rsid w:val="005356F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Знак Знак Знак Знак1"/>
    <w:basedOn w:val="a"/>
    <w:uiPriority w:val="99"/>
    <w:rsid w:val="005356F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20">
    <w:name w:val="Знак32"/>
    <w:basedOn w:val="a"/>
    <w:uiPriority w:val="99"/>
    <w:rsid w:val="00A4234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2">
    <w:name w:val="Знак21"/>
    <w:basedOn w:val="a"/>
    <w:uiPriority w:val="99"/>
    <w:rsid w:val="006C241D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10">
    <w:name w:val="Знак31"/>
    <w:basedOn w:val="a"/>
    <w:uiPriority w:val="99"/>
    <w:rsid w:val="00344D2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style-span">
    <w:name w:val="apple-style-span"/>
    <w:uiPriority w:val="99"/>
    <w:rsid w:val="00485202"/>
    <w:rPr>
      <w:rFonts w:cs="Times New Roman"/>
    </w:rPr>
  </w:style>
  <w:style w:type="numbering" w:customStyle="1" w:styleId="15">
    <w:name w:val="Нет списка1"/>
    <w:next w:val="a2"/>
    <w:uiPriority w:val="99"/>
    <w:semiHidden/>
    <w:unhideWhenUsed/>
    <w:rsid w:val="00FA79A5"/>
  </w:style>
  <w:style w:type="paragraph" w:styleId="aff4">
    <w:name w:val="endnote text"/>
    <w:basedOn w:val="a"/>
    <w:link w:val="aff5"/>
    <w:uiPriority w:val="99"/>
    <w:semiHidden/>
    <w:unhideWhenUsed/>
    <w:rsid w:val="00FA79A5"/>
    <w:rPr>
      <w:rFonts w:ascii="Calibri" w:eastAsia="Calibri" w:hAnsi="Calibri"/>
      <w:sz w:val="20"/>
      <w:szCs w:val="20"/>
      <w:lang w:eastAsia="en-US"/>
    </w:rPr>
  </w:style>
  <w:style w:type="character" w:customStyle="1" w:styleId="aff5">
    <w:name w:val="Текст концевой сноски Знак"/>
    <w:link w:val="aff4"/>
    <w:uiPriority w:val="99"/>
    <w:semiHidden/>
    <w:rsid w:val="00FA79A5"/>
    <w:rPr>
      <w:rFonts w:ascii="Calibri" w:hAnsi="Calibri"/>
      <w:sz w:val="20"/>
      <w:szCs w:val="20"/>
      <w:lang w:eastAsia="en-US"/>
    </w:rPr>
  </w:style>
  <w:style w:type="numbering" w:customStyle="1" w:styleId="110">
    <w:name w:val="Нет списка11"/>
    <w:next w:val="a2"/>
    <w:uiPriority w:val="99"/>
    <w:semiHidden/>
    <w:unhideWhenUsed/>
    <w:rsid w:val="00FA79A5"/>
  </w:style>
  <w:style w:type="table" w:customStyle="1" w:styleId="16">
    <w:name w:val="Сетка таблицы1"/>
    <w:basedOn w:val="a1"/>
    <w:next w:val="a9"/>
    <w:rsid w:val="00FA79A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 11"/>
    <w:basedOn w:val="a1"/>
    <w:next w:val="12"/>
    <w:rsid w:val="00FA79A5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13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ook.ru/book/932646" TargetMode="External"/><Relationship Id="rId21" Type="http://schemas.openxmlformats.org/officeDocument/2006/relationships/hyperlink" Target="https://new.znanium.com/catalog/product/1002014" TargetMode="External"/><Relationship Id="rId42" Type="http://schemas.openxmlformats.org/officeDocument/2006/relationships/hyperlink" Target="https://biblio-online.ru/bcode/455677" TargetMode="External"/><Relationship Id="rId63" Type="http://schemas.openxmlformats.org/officeDocument/2006/relationships/hyperlink" Target="https://book.ru/book/931837" TargetMode="External"/><Relationship Id="rId84" Type="http://schemas.openxmlformats.org/officeDocument/2006/relationships/hyperlink" Target="https://biblio-online.ru/bcode/442235" TargetMode="External"/><Relationship Id="rId138" Type="http://schemas.openxmlformats.org/officeDocument/2006/relationships/hyperlink" Target="https://e.lanbook.com/book/112750" TargetMode="External"/><Relationship Id="rId159" Type="http://schemas.openxmlformats.org/officeDocument/2006/relationships/hyperlink" Target="https://e.lanbook.com/book/114088" TargetMode="External"/><Relationship Id="rId170" Type="http://schemas.openxmlformats.org/officeDocument/2006/relationships/hyperlink" Target="http://www.biblio-online.ru/" TargetMode="External"/><Relationship Id="rId191" Type="http://schemas.openxmlformats.org/officeDocument/2006/relationships/hyperlink" Target="https://e.lanbook.com/book/107988.%20&#8212;%2019.02.2019" TargetMode="External"/><Relationship Id="rId205" Type="http://schemas.openxmlformats.org/officeDocument/2006/relationships/hyperlink" Target="https://biblio-online.ru/bcode/457116" TargetMode="External"/><Relationship Id="rId226" Type="http://schemas.openxmlformats.org/officeDocument/2006/relationships/hyperlink" Target="http://www.biblio-online.ru/" TargetMode="External"/><Relationship Id="rId247" Type="http://schemas.openxmlformats.org/officeDocument/2006/relationships/hyperlink" Target="https://book.ru/book/932171" TargetMode="External"/><Relationship Id="rId107" Type="http://schemas.openxmlformats.org/officeDocument/2006/relationships/hyperlink" Target="https://e.lanbook.com/book/102377.-" TargetMode="External"/><Relationship Id="rId11" Type="http://schemas.openxmlformats.org/officeDocument/2006/relationships/image" Target="media/image2.emf"/><Relationship Id="rId32" Type="http://schemas.openxmlformats.org/officeDocument/2006/relationships/hyperlink" Target="https://book.ru/book/933663" TargetMode="External"/><Relationship Id="rId53" Type="http://schemas.openxmlformats.org/officeDocument/2006/relationships/hyperlink" Target="https://e.lanbook.com/book/103718" TargetMode="External"/><Relationship Id="rId74" Type="http://schemas.openxmlformats.org/officeDocument/2006/relationships/hyperlink" Target="https://book.ru/book/932717" TargetMode="External"/><Relationship Id="rId128" Type="http://schemas.openxmlformats.org/officeDocument/2006/relationships/hyperlink" Target="https://e.lanbook.com/book/113989" TargetMode="External"/><Relationship Id="rId149" Type="http://schemas.openxmlformats.org/officeDocument/2006/relationships/hyperlink" Target="https://e.lanbook.com/book/112770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e.lanbook.com/book/41021" TargetMode="External"/><Relationship Id="rId160" Type="http://schemas.openxmlformats.org/officeDocument/2006/relationships/hyperlink" Target="https://e.lanbook.com/book/113951" TargetMode="External"/><Relationship Id="rId181" Type="http://schemas.openxmlformats.org/officeDocument/2006/relationships/hyperlink" Target="https://e.lanbook.com/book/102506" TargetMode="External"/><Relationship Id="rId216" Type="http://schemas.openxmlformats.org/officeDocument/2006/relationships/hyperlink" Target="https://e.lanbook.com/book/113988" TargetMode="External"/><Relationship Id="rId237" Type="http://schemas.openxmlformats.org/officeDocument/2006/relationships/hyperlink" Target="https://new.znanium.com/catalog/product/1059387" TargetMode="External"/><Relationship Id="rId22" Type="http://schemas.openxmlformats.org/officeDocument/2006/relationships/hyperlink" Target="https://new.znanium.com/catalog/product/1073058" TargetMode="External"/><Relationship Id="rId43" Type="http://schemas.openxmlformats.org/officeDocument/2006/relationships/hyperlink" Target="https://www.book.ru/book/929552%20-" TargetMode="External"/><Relationship Id="rId64" Type="http://schemas.openxmlformats.org/officeDocument/2006/relationships/hyperlink" Target="https://biblio-online.ru/bcode/428319/p.2" TargetMode="External"/><Relationship Id="rId118" Type="http://schemas.openxmlformats.org/officeDocument/2006/relationships/hyperlink" Target="http://www.biblio-online.ru/" TargetMode="External"/><Relationship Id="rId139" Type="http://schemas.openxmlformats.org/officeDocument/2006/relationships/hyperlink" Target="https://e.lanbook.com/book/129098" TargetMode="External"/><Relationship Id="rId85" Type="http://schemas.openxmlformats.org/officeDocument/2006/relationships/hyperlink" Target="https://www.biblio-online.ru/bcode/428067" TargetMode="External"/><Relationship Id="rId150" Type="http://schemas.openxmlformats.org/officeDocument/2006/relationships/hyperlink" Target="https://e.lanbook.com/book/111448" TargetMode="External"/><Relationship Id="rId171" Type="http://schemas.openxmlformats.org/officeDocument/2006/relationships/hyperlink" Target="https://biblio-online.ru/bcode/437739" TargetMode="External"/><Relationship Id="rId192" Type="http://schemas.openxmlformats.org/officeDocument/2006/relationships/hyperlink" Target="https://e.lanbook.com/book/107988" TargetMode="External"/><Relationship Id="rId206" Type="http://schemas.openxmlformats.org/officeDocument/2006/relationships/hyperlink" Target="https://biblio-online.ru/bcode/457076" TargetMode="External"/><Relationship Id="rId227" Type="http://schemas.openxmlformats.org/officeDocument/2006/relationships/hyperlink" Target="https://biblio-online.ru/bcode/437739" TargetMode="External"/><Relationship Id="rId248" Type="http://schemas.openxmlformats.org/officeDocument/2006/relationships/hyperlink" Target="https://book.ru/book/931218" TargetMode="External"/><Relationship Id="rId12" Type="http://schemas.openxmlformats.org/officeDocument/2006/relationships/image" Target="media/image3.emf"/><Relationship Id="rId33" Type="http://schemas.openxmlformats.org/officeDocument/2006/relationships/hyperlink" Target="https://new.znanium.com/catalog/product/920745" TargetMode="External"/><Relationship Id="rId108" Type="http://schemas.openxmlformats.org/officeDocument/2006/relationships/hyperlink" Target="https://e.lanbook.com/book/101624" TargetMode="External"/><Relationship Id="rId129" Type="http://schemas.openxmlformats.org/officeDocument/2006/relationships/hyperlink" Target="https://e.lanbook.com/book/102506" TargetMode="External"/><Relationship Id="rId54" Type="http://schemas.openxmlformats.org/officeDocument/2006/relationships/hyperlink" Target="https://e.lanbook.com/book/115704.%20&#8212;%2019.02.2019" TargetMode="External"/><Relationship Id="rId70" Type="http://schemas.openxmlformats.org/officeDocument/2006/relationships/hyperlink" Target="https://book.ru/book/934015" TargetMode="External"/><Relationship Id="rId75" Type="http://schemas.openxmlformats.org/officeDocument/2006/relationships/hyperlink" Target="https://book.ru/book/929468" TargetMode="External"/><Relationship Id="rId91" Type="http://schemas.openxmlformats.org/officeDocument/2006/relationships/hyperlink" Target="https://e.lanbook.com/book/102523" TargetMode="External"/><Relationship Id="rId96" Type="http://schemas.openxmlformats.org/officeDocument/2006/relationships/hyperlink" Target="https://e.lanbook.com/book/101624" TargetMode="External"/><Relationship Id="rId140" Type="http://schemas.openxmlformats.org/officeDocument/2006/relationships/hyperlink" Target="https://e.lanbook.com/book/113159" TargetMode="External"/><Relationship Id="rId145" Type="http://schemas.openxmlformats.org/officeDocument/2006/relationships/hyperlink" Target="https://e.lanbook.com/book/121182" TargetMode="External"/><Relationship Id="rId161" Type="http://schemas.openxmlformats.org/officeDocument/2006/relationships/hyperlink" Target="https://e.lanbook.com/book/114088" TargetMode="External"/><Relationship Id="rId166" Type="http://schemas.openxmlformats.org/officeDocument/2006/relationships/hyperlink" Target="http://www.biblio-online.ru/" TargetMode="External"/><Relationship Id="rId182" Type="http://schemas.openxmlformats.org/officeDocument/2006/relationships/hyperlink" Target="http://www.biblio-online.ru/" TargetMode="External"/><Relationship Id="rId187" Type="http://schemas.openxmlformats.org/officeDocument/2006/relationships/hyperlink" Target="https://www.book.ru/book/927663%20-%2001.07.2019" TargetMode="External"/><Relationship Id="rId217" Type="http://schemas.openxmlformats.org/officeDocument/2006/relationships/hyperlink" Target="https://e.lanbook.com/book/11275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yperlink" Target="https://e.lanbook.com/book/129098" TargetMode="External"/><Relationship Id="rId233" Type="http://schemas.openxmlformats.org/officeDocument/2006/relationships/hyperlink" Target="https://new.znanium.com/catalog/product/987725" TargetMode="External"/><Relationship Id="rId238" Type="http://schemas.openxmlformats.org/officeDocument/2006/relationships/hyperlink" Target="https://e.lanbook.com/book/118731" TargetMode="External"/><Relationship Id="rId23" Type="http://schemas.openxmlformats.org/officeDocument/2006/relationships/hyperlink" Target="https://new.znanium.com/catalog/product/504814" TargetMode="External"/><Relationship Id="rId28" Type="http://schemas.openxmlformats.org/officeDocument/2006/relationships/hyperlink" Target="https://new.znanium.com/catalog/product/990024" TargetMode="External"/><Relationship Id="rId49" Type="http://schemas.openxmlformats.org/officeDocument/2006/relationships/hyperlink" Target="https://new.znanium.com/catalog/product/987475" TargetMode="External"/><Relationship Id="rId114" Type="http://schemas.openxmlformats.org/officeDocument/2006/relationships/hyperlink" Target="http://www.biblio-online.ru/" TargetMode="External"/><Relationship Id="rId119" Type="http://schemas.openxmlformats.org/officeDocument/2006/relationships/hyperlink" Target="https://biblio-online.ru/bcode/437739" TargetMode="External"/><Relationship Id="rId44" Type="http://schemas.openxmlformats.org/officeDocument/2006/relationships/hyperlink" Target="https://e.lanbook.com/book/112745" TargetMode="External"/><Relationship Id="rId60" Type="http://schemas.openxmlformats.org/officeDocument/2006/relationships/hyperlink" Target="https://new.znanium.com/catalog/product/969586" TargetMode="External"/><Relationship Id="rId65" Type="http://schemas.openxmlformats.org/officeDocument/2006/relationships/hyperlink" Target="https://book.ru/book/932142" TargetMode="External"/><Relationship Id="rId81" Type="http://schemas.openxmlformats.org/officeDocument/2006/relationships/hyperlink" Target="https://www.book.ru/book/932733" TargetMode="External"/><Relationship Id="rId86" Type="http://schemas.openxmlformats.org/officeDocument/2006/relationships/hyperlink" Target="https://new.znanium.com/catalog/product/961438" TargetMode="External"/><Relationship Id="rId130" Type="http://schemas.openxmlformats.org/officeDocument/2006/relationships/hyperlink" Target="http://www.biblio-online.ru/" TargetMode="External"/><Relationship Id="rId135" Type="http://schemas.openxmlformats.org/officeDocument/2006/relationships/hyperlink" Target="https://e.lanbook.com/book/113159" TargetMode="External"/><Relationship Id="rId151" Type="http://schemas.openxmlformats.org/officeDocument/2006/relationships/hyperlink" Target="https://e.lanbook.com/book/113974" TargetMode="External"/><Relationship Id="rId156" Type="http://schemas.openxmlformats.org/officeDocument/2006/relationships/hyperlink" Target="https://e.lanbook.com/book/121155" TargetMode="External"/><Relationship Id="rId177" Type="http://schemas.openxmlformats.org/officeDocument/2006/relationships/hyperlink" Target="https://e.lanbook.com/book/113980" TargetMode="External"/><Relationship Id="rId198" Type="http://schemas.openxmlformats.org/officeDocument/2006/relationships/hyperlink" Target="https://book.ru/book/932622" TargetMode="External"/><Relationship Id="rId172" Type="http://schemas.openxmlformats.org/officeDocument/2006/relationships/hyperlink" Target="https://www.biblio-online.ru/bcode/433298" TargetMode="External"/><Relationship Id="rId193" Type="http://schemas.openxmlformats.org/officeDocument/2006/relationships/hyperlink" Target="https://www.book.ru/book/927663%20-%2001.07.2019" TargetMode="External"/><Relationship Id="rId202" Type="http://schemas.openxmlformats.org/officeDocument/2006/relationships/hyperlink" Target="https://biblio-online.ru/bcode/457076" TargetMode="External"/><Relationship Id="rId207" Type="http://schemas.openxmlformats.org/officeDocument/2006/relationships/hyperlink" Target="https://e.lanbook.com/book/112794" TargetMode="External"/><Relationship Id="rId223" Type="http://schemas.openxmlformats.org/officeDocument/2006/relationships/hyperlink" Target="https://biblio-online.ru/bcode/433706" TargetMode="External"/><Relationship Id="rId228" Type="http://schemas.openxmlformats.org/officeDocument/2006/relationships/hyperlink" Target="https://biblio-online.ru/bcode/451093" TargetMode="External"/><Relationship Id="rId244" Type="http://schemas.openxmlformats.org/officeDocument/2006/relationships/hyperlink" Target="http://www.biblio-online.ru/" TargetMode="External"/><Relationship Id="rId249" Type="http://schemas.openxmlformats.org/officeDocument/2006/relationships/footer" Target="footer4.xml"/><Relationship Id="rId13" Type="http://schemas.openxmlformats.org/officeDocument/2006/relationships/image" Target="media/image4.emf"/><Relationship Id="rId18" Type="http://schemas.openxmlformats.org/officeDocument/2006/relationships/hyperlink" Target="https://book.ru/book/932116" TargetMode="External"/><Relationship Id="rId39" Type="http://schemas.openxmlformats.org/officeDocument/2006/relationships/hyperlink" Target="https://new.znanium.com/catalog/product/987475" TargetMode="External"/><Relationship Id="rId109" Type="http://schemas.openxmlformats.org/officeDocument/2006/relationships/hyperlink" Target="https://e.lanbook.com/book/101628" TargetMode="External"/><Relationship Id="rId34" Type="http://schemas.openxmlformats.org/officeDocument/2006/relationships/hyperlink" Target="https://new.znanium.com/catalog/product/1009580" TargetMode="External"/><Relationship Id="rId50" Type="http://schemas.openxmlformats.org/officeDocument/2006/relationships/hyperlink" Target="https://e.lanbook.com/book/118731.%20&#8212;%2019.02.2019" TargetMode="External"/><Relationship Id="rId55" Type="http://schemas.openxmlformats.org/officeDocument/2006/relationships/hyperlink" Target="https://www.biblio-online.ru/bcode/431512" TargetMode="External"/><Relationship Id="rId76" Type="http://schemas.openxmlformats.org/officeDocument/2006/relationships/hyperlink" Target="https://book.ru/book/933729" TargetMode="External"/><Relationship Id="rId97" Type="http://schemas.openxmlformats.org/officeDocument/2006/relationships/hyperlink" Target="https://e.lanbook.com/book/101628" TargetMode="External"/><Relationship Id="rId104" Type="http://schemas.openxmlformats.org/officeDocument/2006/relationships/hyperlink" Target="https://e.lanbook.com/book/102501.%20&#8212;%2019.02.2018" TargetMode="External"/><Relationship Id="rId120" Type="http://schemas.openxmlformats.org/officeDocument/2006/relationships/hyperlink" Target="https://www.biblio-online.ru/bcode/433298" TargetMode="External"/><Relationship Id="rId125" Type="http://schemas.openxmlformats.org/officeDocument/2006/relationships/hyperlink" Target="https://e.lanbook.com/book/101624" TargetMode="External"/><Relationship Id="rId141" Type="http://schemas.openxmlformats.org/officeDocument/2006/relationships/hyperlink" Target="https://e.lanbook.com/book/113964" TargetMode="External"/><Relationship Id="rId146" Type="http://schemas.openxmlformats.org/officeDocument/2006/relationships/hyperlink" Target="https://e.lanbook.com/book/111799" TargetMode="External"/><Relationship Id="rId167" Type="http://schemas.openxmlformats.org/officeDocument/2006/relationships/hyperlink" Target="https://new.znanium.com/catalog/product/1059383" TargetMode="External"/><Relationship Id="rId188" Type="http://schemas.openxmlformats.org/officeDocument/2006/relationships/hyperlink" Target="https://biblio-online.ru/bcode/45711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book.ru/book/931371" TargetMode="External"/><Relationship Id="rId92" Type="http://schemas.openxmlformats.org/officeDocument/2006/relationships/hyperlink" Target="https://e.lanbook.com/book/56562" TargetMode="External"/><Relationship Id="rId162" Type="http://schemas.openxmlformats.org/officeDocument/2006/relationships/hyperlink" Target="https://e.lanbook.com/book/36392" TargetMode="External"/><Relationship Id="rId183" Type="http://schemas.openxmlformats.org/officeDocument/2006/relationships/hyperlink" Target="https://book.ru/book/934014" TargetMode="External"/><Relationship Id="rId213" Type="http://schemas.openxmlformats.org/officeDocument/2006/relationships/hyperlink" Target="https://biblio-online.ru/bcode/457116" TargetMode="External"/><Relationship Id="rId218" Type="http://schemas.openxmlformats.org/officeDocument/2006/relationships/hyperlink" Target="https://new.znanium.com/catalog/product/1041338" TargetMode="External"/><Relationship Id="rId234" Type="http://schemas.openxmlformats.org/officeDocument/2006/relationships/hyperlink" Target="https://new.znanium.com/catalog/product/987726" TargetMode="External"/><Relationship Id="rId239" Type="http://schemas.openxmlformats.org/officeDocument/2006/relationships/hyperlink" Target="https://e.lanbook.com/book/113989" TargetMode="External"/><Relationship Id="rId2" Type="http://schemas.openxmlformats.org/officeDocument/2006/relationships/styles" Target="styles.xml"/><Relationship Id="rId29" Type="http://schemas.openxmlformats.org/officeDocument/2006/relationships/hyperlink" Target="https://book.ru/book/932501" TargetMode="External"/><Relationship Id="rId250" Type="http://schemas.openxmlformats.org/officeDocument/2006/relationships/footer" Target="footer5.xml"/><Relationship Id="rId24" Type="http://schemas.openxmlformats.org/officeDocument/2006/relationships/hyperlink" Target="https://book.ru/book/932538" TargetMode="External"/><Relationship Id="rId40" Type="http://schemas.openxmlformats.org/officeDocument/2006/relationships/hyperlink" Target="https://book.ru/book/930679" TargetMode="External"/><Relationship Id="rId45" Type="http://schemas.openxmlformats.org/officeDocument/2006/relationships/hyperlink" Target="https://e.lanbook.com/book/113991.%20&#8212;%2019.02.2019" TargetMode="External"/><Relationship Id="rId66" Type="http://schemas.openxmlformats.org/officeDocument/2006/relationships/hyperlink" Target="https://book.ru/book/931419" TargetMode="External"/><Relationship Id="rId87" Type="http://schemas.openxmlformats.org/officeDocument/2006/relationships/hyperlink" Target="https://e.lanbook.com/book/92617" TargetMode="External"/><Relationship Id="rId110" Type="http://schemas.openxmlformats.org/officeDocument/2006/relationships/hyperlink" Target="https://e.lanbook.com/book/102377.-" TargetMode="External"/><Relationship Id="rId115" Type="http://schemas.openxmlformats.org/officeDocument/2006/relationships/hyperlink" Target="https://new.znanium.com/catalog/product/1059383" TargetMode="External"/><Relationship Id="rId131" Type="http://schemas.openxmlformats.org/officeDocument/2006/relationships/hyperlink" Target="https://book.ru/book/934014" TargetMode="External"/><Relationship Id="rId136" Type="http://schemas.openxmlformats.org/officeDocument/2006/relationships/hyperlink" Target="https://e.lanbook.com/book/115959" TargetMode="External"/><Relationship Id="rId157" Type="http://schemas.openxmlformats.org/officeDocument/2006/relationships/hyperlink" Target="https://e.lanbook.com/book/113951" TargetMode="External"/><Relationship Id="rId178" Type="http://schemas.openxmlformats.org/officeDocument/2006/relationships/hyperlink" Target="https://e.lanbook.com/book/61369" TargetMode="External"/><Relationship Id="rId61" Type="http://schemas.openxmlformats.org/officeDocument/2006/relationships/hyperlink" Target="https://book.ru/book/933007" TargetMode="External"/><Relationship Id="rId82" Type="http://schemas.openxmlformats.org/officeDocument/2006/relationships/hyperlink" Target="https://e.lanbook.com/book/118731.%20&#8212;%2019.02.2019" TargetMode="External"/><Relationship Id="rId152" Type="http://schemas.openxmlformats.org/officeDocument/2006/relationships/hyperlink" Target="https://e.lanbook.com/book/113980" TargetMode="External"/><Relationship Id="rId173" Type="http://schemas.openxmlformats.org/officeDocument/2006/relationships/hyperlink" Target="https://book.ru/book/924086" TargetMode="External"/><Relationship Id="rId194" Type="http://schemas.openxmlformats.org/officeDocument/2006/relationships/hyperlink" Target="https://book.ru/book/932622" TargetMode="External"/><Relationship Id="rId199" Type="http://schemas.openxmlformats.org/officeDocument/2006/relationships/hyperlink" Target="https://new.znanium.com/catalog/product/1065825" TargetMode="External"/><Relationship Id="rId203" Type="http://schemas.openxmlformats.org/officeDocument/2006/relationships/hyperlink" Target="https://e.lanbook.com/book/112754" TargetMode="External"/><Relationship Id="rId208" Type="http://schemas.openxmlformats.org/officeDocument/2006/relationships/hyperlink" Target="https://new.znanium.com/catalog/product/1041338" TargetMode="External"/><Relationship Id="rId229" Type="http://schemas.openxmlformats.org/officeDocument/2006/relationships/hyperlink" Target="https://www.biblio-online.ru/bcode/433298" TargetMode="External"/><Relationship Id="rId19" Type="http://schemas.openxmlformats.org/officeDocument/2006/relationships/hyperlink" Target="https://book.ru/book/93205" TargetMode="External"/><Relationship Id="rId224" Type="http://schemas.openxmlformats.org/officeDocument/2006/relationships/hyperlink" Target="https://biblio-online.ru/bcode/437253" TargetMode="External"/><Relationship Id="rId240" Type="http://schemas.openxmlformats.org/officeDocument/2006/relationships/hyperlink" Target="https://biblio-online.ru/bcode/437627" TargetMode="External"/><Relationship Id="rId245" Type="http://schemas.openxmlformats.org/officeDocument/2006/relationships/hyperlink" Target="https://book.ru/book/934014" TargetMode="External"/><Relationship Id="rId14" Type="http://schemas.openxmlformats.org/officeDocument/2006/relationships/image" Target="media/image5.emf"/><Relationship Id="rId30" Type="http://schemas.openxmlformats.org/officeDocument/2006/relationships/hyperlink" Target="https://book.ru/book/932113" TargetMode="External"/><Relationship Id="rId35" Type="http://schemas.openxmlformats.org/officeDocument/2006/relationships/hyperlink" Target="https://www.biblio-online.ru/bcode/437146/p.2" TargetMode="External"/><Relationship Id="rId56" Type="http://schemas.openxmlformats.org/officeDocument/2006/relationships/hyperlink" Target="https://biblio-online.ru/bcode/445267" TargetMode="External"/><Relationship Id="rId77" Type="http://schemas.openxmlformats.org/officeDocument/2006/relationships/hyperlink" Target="https://new.znanium.com/catalog/product/517580" TargetMode="External"/><Relationship Id="rId100" Type="http://schemas.openxmlformats.org/officeDocument/2006/relationships/hyperlink" Target="https://e.lanbook.com/book/91839.%20&#8212;%2019.02.2018" TargetMode="External"/><Relationship Id="rId105" Type="http://schemas.openxmlformats.org/officeDocument/2006/relationships/hyperlink" Target="https://e.lanbook.com/book/91839.%20&#8212;%2019.02.2018" TargetMode="External"/><Relationship Id="rId126" Type="http://schemas.openxmlformats.org/officeDocument/2006/relationships/hyperlink" Target="https://e.lanbook.com/book/99169" TargetMode="External"/><Relationship Id="rId147" Type="http://schemas.openxmlformats.org/officeDocument/2006/relationships/hyperlink" Target="https://e.lanbook.com/book/112747" TargetMode="External"/><Relationship Id="rId168" Type="http://schemas.openxmlformats.org/officeDocument/2006/relationships/hyperlink" Target="http://www.biblio-online.ru/book/6343A78D-A521-4B90-9197-B6DB57ECB241.-05.03.2018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biblio-online.ru/bcode/442236" TargetMode="External"/><Relationship Id="rId72" Type="http://schemas.openxmlformats.org/officeDocument/2006/relationships/hyperlink" Target="https://book.ru/book/933691" TargetMode="External"/><Relationship Id="rId93" Type="http://schemas.openxmlformats.org/officeDocument/2006/relationships/hyperlink" Target="https://e.lanbook.com/book/103718" TargetMode="External"/><Relationship Id="rId98" Type="http://schemas.openxmlformats.org/officeDocument/2006/relationships/hyperlink" Target="https://e.lanbook.com/book/102377" TargetMode="External"/><Relationship Id="rId121" Type="http://schemas.openxmlformats.org/officeDocument/2006/relationships/hyperlink" Target="https://book.ru/book/924086" TargetMode="External"/><Relationship Id="rId142" Type="http://schemas.openxmlformats.org/officeDocument/2006/relationships/hyperlink" Target="https://e.lanbook.com/book/113980" TargetMode="External"/><Relationship Id="rId163" Type="http://schemas.openxmlformats.org/officeDocument/2006/relationships/hyperlink" Target="https://e.lanbook.com/book/111797" TargetMode="External"/><Relationship Id="rId184" Type="http://schemas.openxmlformats.org/officeDocument/2006/relationships/hyperlink" Target="https://book.ru/book/932637" TargetMode="External"/><Relationship Id="rId189" Type="http://schemas.openxmlformats.org/officeDocument/2006/relationships/hyperlink" Target="https://biblio-online.ru/bcode/457076" TargetMode="External"/><Relationship Id="rId219" Type="http://schemas.openxmlformats.org/officeDocument/2006/relationships/hyperlink" Target="https://biblio-online.ru/bcode/45711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biblio-online.ru/bcode/457076" TargetMode="External"/><Relationship Id="rId230" Type="http://schemas.openxmlformats.org/officeDocument/2006/relationships/hyperlink" Target="https://biblio-online.ru/bcode/425917" TargetMode="External"/><Relationship Id="rId235" Type="http://schemas.openxmlformats.org/officeDocument/2006/relationships/hyperlink" Target="https://biblio-online.ru/bcode/437130" TargetMode="External"/><Relationship Id="rId251" Type="http://schemas.openxmlformats.org/officeDocument/2006/relationships/footer" Target="footer6.xml"/><Relationship Id="rId25" Type="http://schemas.openxmlformats.org/officeDocument/2006/relationships/hyperlink" Target="https://book.ru/book/919637" TargetMode="External"/><Relationship Id="rId46" Type="http://schemas.openxmlformats.org/officeDocument/2006/relationships/hyperlink" Target="https://e.lanbook.com/book/119119" TargetMode="External"/><Relationship Id="rId67" Type="http://schemas.openxmlformats.org/officeDocument/2006/relationships/hyperlink" Target="https://book.ru/book/932543" TargetMode="External"/><Relationship Id="rId116" Type="http://schemas.openxmlformats.org/officeDocument/2006/relationships/hyperlink" Target="https://biblio-online.ru/bcode/437253" TargetMode="External"/><Relationship Id="rId137" Type="http://schemas.openxmlformats.org/officeDocument/2006/relationships/hyperlink" Target="https://e.lanbook.com/book/111797" TargetMode="External"/><Relationship Id="rId158" Type="http://schemas.openxmlformats.org/officeDocument/2006/relationships/hyperlink" Target="https://e.lanbook.com/book/113173" TargetMode="External"/><Relationship Id="rId20" Type="http://schemas.openxmlformats.org/officeDocument/2006/relationships/hyperlink" Target="https://book.ru/book/932058" TargetMode="External"/><Relationship Id="rId41" Type="http://schemas.openxmlformats.org/officeDocument/2006/relationships/hyperlink" Target="https://book.ru/book/933714" TargetMode="External"/><Relationship Id="rId62" Type="http://schemas.openxmlformats.org/officeDocument/2006/relationships/hyperlink" Target="https://book.ru/book/930209" TargetMode="External"/><Relationship Id="rId83" Type="http://schemas.openxmlformats.org/officeDocument/2006/relationships/hyperlink" Target="https://biblio-online.ru/bcode/442236" TargetMode="External"/><Relationship Id="rId88" Type="http://schemas.openxmlformats.org/officeDocument/2006/relationships/hyperlink" Target="https://biblio-online.ru/bcode/441329" TargetMode="External"/><Relationship Id="rId111" Type="http://schemas.openxmlformats.org/officeDocument/2006/relationships/hyperlink" Target="https://e.lanbook.com/book/112770" TargetMode="External"/><Relationship Id="rId132" Type="http://schemas.openxmlformats.org/officeDocument/2006/relationships/hyperlink" Target="https://book.ru/book/932637" TargetMode="External"/><Relationship Id="rId153" Type="http://schemas.openxmlformats.org/officeDocument/2006/relationships/hyperlink" Target="https://e.lanbook.com/book/121172" TargetMode="External"/><Relationship Id="rId174" Type="http://schemas.openxmlformats.org/officeDocument/2006/relationships/hyperlink" Target="https://new.znanium.com/catalog/product/987725" TargetMode="External"/><Relationship Id="rId179" Type="http://schemas.openxmlformats.org/officeDocument/2006/relationships/hyperlink" Target="https://e.lanbook.com/book/115944" TargetMode="External"/><Relationship Id="rId195" Type="http://schemas.openxmlformats.org/officeDocument/2006/relationships/hyperlink" Target="https://www.book.ru/book/927663%20-%2001.07.2019" TargetMode="External"/><Relationship Id="rId209" Type="http://schemas.openxmlformats.org/officeDocument/2006/relationships/hyperlink" Target="https://biblio-online.ru/bcode/457116" TargetMode="External"/><Relationship Id="rId190" Type="http://schemas.openxmlformats.org/officeDocument/2006/relationships/hyperlink" Target="https://e.lanbook.com/book/112794.%20&#8212;%2019.02.2019" TargetMode="External"/><Relationship Id="rId204" Type="http://schemas.openxmlformats.org/officeDocument/2006/relationships/hyperlink" Target="https://e.lanbook.com/book/112794" TargetMode="External"/><Relationship Id="rId220" Type="http://schemas.openxmlformats.org/officeDocument/2006/relationships/hyperlink" Target="https://biblio-online.ru/bcode/457076" TargetMode="External"/><Relationship Id="rId225" Type="http://schemas.openxmlformats.org/officeDocument/2006/relationships/hyperlink" Target="https://book.ru/book/932646" TargetMode="External"/><Relationship Id="rId241" Type="http://schemas.openxmlformats.org/officeDocument/2006/relationships/hyperlink" Target="https://e.lanbook.com/book/117648" TargetMode="External"/><Relationship Id="rId246" Type="http://schemas.openxmlformats.org/officeDocument/2006/relationships/hyperlink" Target="https://book.ru/book/932637" TargetMode="External"/><Relationship Id="rId15" Type="http://schemas.openxmlformats.org/officeDocument/2006/relationships/footer" Target="footer3.xml"/><Relationship Id="rId36" Type="http://schemas.openxmlformats.org/officeDocument/2006/relationships/hyperlink" Target="https://book.ru/book/932717" TargetMode="External"/><Relationship Id="rId57" Type="http://schemas.openxmlformats.org/officeDocument/2006/relationships/hyperlink" Target="https://book.ru/book/931430" TargetMode="External"/><Relationship Id="rId106" Type="http://schemas.openxmlformats.org/officeDocument/2006/relationships/hyperlink" Target="https://e.lanbook.com/book/99169" TargetMode="External"/><Relationship Id="rId127" Type="http://schemas.openxmlformats.org/officeDocument/2006/relationships/hyperlink" Target="https://e.lanbook.com/book/118731" TargetMode="External"/><Relationship Id="rId10" Type="http://schemas.openxmlformats.org/officeDocument/2006/relationships/footer" Target="footer2.xml"/><Relationship Id="rId31" Type="http://schemas.openxmlformats.org/officeDocument/2006/relationships/hyperlink" Target="https://book.ru/book/933748" TargetMode="External"/><Relationship Id="rId52" Type="http://schemas.openxmlformats.org/officeDocument/2006/relationships/hyperlink" Target="https://biblio-online.ru/bcode/442235" TargetMode="External"/><Relationship Id="rId73" Type="http://schemas.openxmlformats.org/officeDocument/2006/relationships/hyperlink" Target="https://www.biblio-online.ru/bcode/437146/p.2" TargetMode="External"/><Relationship Id="rId78" Type="http://schemas.openxmlformats.org/officeDocument/2006/relationships/hyperlink" Target="https://new.znanium.com/catalog/product/1016607" TargetMode="External"/><Relationship Id="rId94" Type="http://schemas.openxmlformats.org/officeDocument/2006/relationships/hyperlink" Target="https://e.lanbook.com/book/101632.%20&#8212;%2019.02.2018" TargetMode="External"/><Relationship Id="rId99" Type="http://schemas.openxmlformats.org/officeDocument/2006/relationships/hyperlink" Target="https://e.lanbook.com/book/99169" TargetMode="External"/><Relationship Id="rId101" Type="http://schemas.openxmlformats.org/officeDocument/2006/relationships/hyperlink" Target="https://e.lanbook.com/book/102501.%20&#8212;%2019.02.2018" TargetMode="External"/><Relationship Id="rId122" Type="http://schemas.openxmlformats.org/officeDocument/2006/relationships/hyperlink" Target="https://new.znanium.com/catalog/product/987725" TargetMode="External"/><Relationship Id="rId143" Type="http://schemas.openxmlformats.org/officeDocument/2006/relationships/hyperlink" Target="https://e.lanbook.com/book/126842" TargetMode="External"/><Relationship Id="rId148" Type="http://schemas.openxmlformats.org/officeDocument/2006/relationships/hyperlink" Target="https://e.lanbook.com/book/113163" TargetMode="External"/><Relationship Id="rId164" Type="http://schemas.openxmlformats.org/officeDocument/2006/relationships/hyperlink" Target="https://e.lanbook.com/book/126786" TargetMode="External"/><Relationship Id="rId169" Type="http://schemas.openxmlformats.org/officeDocument/2006/relationships/hyperlink" Target="https://book.ru/book/932646" TargetMode="External"/><Relationship Id="rId185" Type="http://schemas.openxmlformats.org/officeDocument/2006/relationships/hyperlink" Target="https://book.ru/book/93217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yperlink" Target="https://e.lanbook.com/book/113989" TargetMode="External"/><Relationship Id="rId210" Type="http://schemas.openxmlformats.org/officeDocument/2006/relationships/hyperlink" Target="https://biblio-online.ru/bcode/457076" TargetMode="External"/><Relationship Id="rId215" Type="http://schemas.openxmlformats.org/officeDocument/2006/relationships/hyperlink" Target="https://e.lanbook.com/book/107988" TargetMode="External"/><Relationship Id="rId236" Type="http://schemas.openxmlformats.org/officeDocument/2006/relationships/hyperlink" Target="https://biblio-online.ru/bcode/442457" TargetMode="External"/><Relationship Id="rId26" Type="http://schemas.openxmlformats.org/officeDocument/2006/relationships/hyperlink" Target="https://book.ru/book/929528" TargetMode="External"/><Relationship Id="rId231" Type="http://schemas.openxmlformats.org/officeDocument/2006/relationships/hyperlink" Target="https://biblio-online.ru/bcode/444383" TargetMode="External"/><Relationship Id="rId252" Type="http://schemas.openxmlformats.org/officeDocument/2006/relationships/fontTable" Target="fontTable.xml"/><Relationship Id="rId47" Type="http://schemas.openxmlformats.org/officeDocument/2006/relationships/hyperlink" Target="https://book.ru/book/932543" TargetMode="External"/><Relationship Id="rId68" Type="http://schemas.openxmlformats.org/officeDocument/2006/relationships/hyperlink" Target="https://book.ru/book/932913" TargetMode="External"/><Relationship Id="rId89" Type="http://schemas.openxmlformats.org/officeDocument/2006/relationships/hyperlink" Target="https://biblio-online.ru/bcode/437823" TargetMode="External"/><Relationship Id="rId112" Type="http://schemas.openxmlformats.org/officeDocument/2006/relationships/hyperlink" Target="https://e.lanbook.com/book/113159" TargetMode="External"/><Relationship Id="rId133" Type="http://schemas.openxmlformats.org/officeDocument/2006/relationships/hyperlink" Target="https://book.ru/book/932171" TargetMode="External"/><Relationship Id="rId154" Type="http://schemas.openxmlformats.org/officeDocument/2006/relationships/hyperlink" Target="https://e.lanbook.com/book/101628" TargetMode="External"/><Relationship Id="rId175" Type="http://schemas.openxmlformats.org/officeDocument/2006/relationships/hyperlink" Target="https://new.znanium.com/catalog/product/987726" TargetMode="External"/><Relationship Id="rId196" Type="http://schemas.openxmlformats.org/officeDocument/2006/relationships/hyperlink" Target="https://new.znanium.com/catalog/product/1065825" TargetMode="External"/><Relationship Id="rId200" Type="http://schemas.openxmlformats.org/officeDocument/2006/relationships/hyperlink" Target="https://new.znanium.com/catalog/product/1041338" TargetMode="External"/><Relationship Id="rId16" Type="http://schemas.openxmlformats.org/officeDocument/2006/relationships/hyperlink" Target="https://book.ru/book/933691" TargetMode="External"/><Relationship Id="rId221" Type="http://schemas.openxmlformats.org/officeDocument/2006/relationships/hyperlink" Target="http://www.biblio-online.ru/" TargetMode="External"/><Relationship Id="rId242" Type="http://schemas.openxmlformats.org/officeDocument/2006/relationships/hyperlink" Target="https://e.lanbook.com/book/113989" TargetMode="External"/><Relationship Id="rId37" Type="http://schemas.openxmlformats.org/officeDocument/2006/relationships/hyperlink" Target="https://book.ru/book/932127" TargetMode="External"/><Relationship Id="rId58" Type="http://schemas.openxmlformats.org/officeDocument/2006/relationships/hyperlink" Target="https://book.ru/book/930009" TargetMode="External"/><Relationship Id="rId79" Type="http://schemas.openxmlformats.org/officeDocument/2006/relationships/hyperlink" Target="https://biblio-online.ru/bcode/434578/p.2" TargetMode="External"/><Relationship Id="rId102" Type="http://schemas.openxmlformats.org/officeDocument/2006/relationships/hyperlink" Target="https://e.lanbook.com/book/99387.%20&#8212;%2019.02.2018" TargetMode="External"/><Relationship Id="rId123" Type="http://schemas.openxmlformats.org/officeDocument/2006/relationships/hyperlink" Target="https://new.znanium.com/catalog/product/987726" TargetMode="External"/><Relationship Id="rId144" Type="http://schemas.openxmlformats.org/officeDocument/2006/relationships/hyperlink" Target="https://e.lanbook.com/book/115707" TargetMode="External"/><Relationship Id="rId90" Type="http://schemas.openxmlformats.org/officeDocument/2006/relationships/hyperlink" Target="https://book.ru/book/926724" TargetMode="External"/><Relationship Id="rId165" Type="http://schemas.openxmlformats.org/officeDocument/2006/relationships/hyperlink" Target="https://e.lanbook.com/book/126786" TargetMode="External"/><Relationship Id="rId186" Type="http://schemas.openxmlformats.org/officeDocument/2006/relationships/hyperlink" Target="https://book.ru/book/931218" TargetMode="External"/><Relationship Id="rId211" Type="http://schemas.openxmlformats.org/officeDocument/2006/relationships/hyperlink" Target="https://e.lanbook.com/book/107988" TargetMode="External"/><Relationship Id="rId232" Type="http://schemas.openxmlformats.org/officeDocument/2006/relationships/hyperlink" Target="https://book.ru/book/924086" TargetMode="External"/><Relationship Id="rId253" Type="http://schemas.openxmlformats.org/officeDocument/2006/relationships/theme" Target="theme/theme1.xml"/><Relationship Id="rId27" Type="http://schemas.openxmlformats.org/officeDocument/2006/relationships/hyperlink" Target="https://new.znanium.com/catalog/product/1006658" TargetMode="External"/><Relationship Id="rId48" Type="http://schemas.openxmlformats.org/officeDocument/2006/relationships/hyperlink" Target="https://book.ru/book/932913" TargetMode="External"/><Relationship Id="rId69" Type="http://schemas.openxmlformats.org/officeDocument/2006/relationships/hyperlink" Target="https://book.ru/book/932817" TargetMode="External"/><Relationship Id="rId113" Type="http://schemas.openxmlformats.org/officeDocument/2006/relationships/hyperlink" Target="https://e.lanbook.com/book/112750" TargetMode="External"/><Relationship Id="rId134" Type="http://schemas.openxmlformats.org/officeDocument/2006/relationships/hyperlink" Target="https://book.ru/book/931218" TargetMode="External"/><Relationship Id="rId80" Type="http://schemas.openxmlformats.org/officeDocument/2006/relationships/hyperlink" Target="https://biblio-online.ru/bcode/433276/p.2" TargetMode="External"/><Relationship Id="rId155" Type="http://schemas.openxmlformats.org/officeDocument/2006/relationships/hyperlink" Target="https://e.lanbook.com/book/111450" TargetMode="External"/><Relationship Id="rId176" Type="http://schemas.openxmlformats.org/officeDocument/2006/relationships/hyperlink" Target="https://e.lanbook.com/book/112750" TargetMode="External"/><Relationship Id="rId197" Type="http://schemas.openxmlformats.org/officeDocument/2006/relationships/hyperlink" Target="https://www.book.ru/book/927663%20-%2001.07.2019" TargetMode="External"/><Relationship Id="rId201" Type="http://schemas.openxmlformats.org/officeDocument/2006/relationships/hyperlink" Target="https://biblio-online.ru/bcode/457116" TargetMode="External"/><Relationship Id="rId222" Type="http://schemas.openxmlformats.org/officeDocument/2006/relationships/hyperlink" Target="https://new.znanium.com/catalog/product/1059383" TargetMode="External"/><Relationship Id="rId243" Type="http://schemas.openxmlformats.org/officeDocument/2006/relationships/hyperlink" Target="https://biblio-online.ru/bcode/437627" TargetMode="External"/><Relationship Id="rId17" Type="http://schemas.openxmlformats.org/officeDocument/2006/relationships/hyperlink" Target="https://book.ru/book/932600" TargetMode="External"/><Relationship Id="rId38" Type="http://schemas.openxmlformats.org/officeDocument/2006/relationships/hyperlink" Target="https://book.ru/book/930009" TargetMode="External"/><Relationship Id="rId59" Type="http://schemas.openxmlformats.org/officeDocument/2006/relationships/hyperlink" Target="https://new.znanium.com/catalog/product/1009452" TargetMode="External"/><Relationship Id="rId103" Type="http://schemas.openxmlformats.org/officeDocument/2006/relationships/hyperlink" Target="https://e.lanbook.com/book/91839.%20&#8212;%2019.02.2018" TargetMode="External"/><Relationship Id="rId124" Type="http://schemas.openxmlformats.org/officeDocument/2006/relationships/hyperlink" Target="http://www.biblio-online.ru/book/7D3FDF93-0DFC-4AAC-82F9-679BCBD29391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107</Pages>
  <Words>30477</Words>
  <Characters>173724</Characters>
  <Application>Microsoft Office Word</Application>
  <DocSecurity>0</DocSecurity>
  <Lines>1447</Lines>
  <Paragraphs>407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TKIiK</Company>
  <LinksUpToDate>false</LinksUpToDate>
  <CharactersWithSpaces>203794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eXpert</cp:lastModifiedBy>
  <cp:revision>54</cp:revision>
  <cp:lastPrinted>2020-09-04T03:52:00Z</cp:lastPrinted>
  <dcterms:created xsi:type="dcterms:W3CDTF">2017-10-31T03:29:00Z</dcterms:created>
  <dcterms:modified xsi:type="dcterms:W3CDTF">2020-10-29T08:51:00Z</dcterms:modified>
</cp:coreProperties>
</file>