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993" w:rsidRDefault="00342993" w:rsidP="00D260E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Приложение </w:t>
      </w:r>
      <w:r w:rsidR="00475FCF">
        <w:rPr>
          <w:rFonts w:ascii="Times New Roman" w:hAnsi="Times New Roman"/>
          <w:b/>
          <w:sz w:val="24"/>
          <w:szCs w:val="24"/>
        </w:rPr>
        <w:t>___</w:t>
      </w:r>
    </w:p>
    <w:p w:rsidR="00342993" w:rsidRDefault="00342993" w:rsidP="00D260E4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 программе подготовки специалистов среднего звена</w:t>
      </w:r>
    </w:p>
    <w:p w:rsidR="00342993" w:rsidRDefault="00342993" w:rsidP="00A6651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 специальности 43.02.10 Туризм</w:t>
      </w:r>
      <w:r w:rsidRPr="00B34DA2">
        <w:rPr>
          <w:rFonts w:ascii="Times New Roman" w:hAnsi="Times New Roman"/>
          <w:b/>
          <w:sz w:val="24"/>
          <w:szCs w:val="24"/>
        </w:rPr>
        <w:t xml:space="preserve"> </w:t>
      </w:r>
    </w:p>
    <w:p w:rsidR="00342993" w:rsidRPr="00065AB4" w:rsidRDefault="00342993" w:rsidP="00065AB4">
      <w:pPr>
        <w:ind w:right="20"/>
        <w:jc w:val="right"/>
        <w:rPr>
          <w:rFonts w:ascii="Times New Roman" w:hAnsi="Times New Roman"/>
          <w:b/>
          <w:sz w:val="24"/>
          <w:szCs w:val="24"/>
          <w:lang w:eastAsia="ar-SA"/>
        </w:rPr>
      </w:pPr>
    </w:p>
    <w:p w:rsidR="00342993" w:rsidRDefault="00342993" w:rsidP="00D260E4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  <w:vertAlign w:val="superscript"/>
        </w:rPr>
      </w:pPr>
    </w:p>
    <w:p w:rsidR="00342993" w:rsidRPr="00065AB4" w:rsidRDefault="00342993" w:rsidP="00065AB4">
      <w:pPr>
        <w:suppressAutoHyphens/>
        <w:spacing w:after="0" w:line="240" w:lineRule="auto"/>
        <w:ind w:right="20"/>
        <w:jc w:val="center"/>
        <w:rPr>
          <w:rFonts w:ascii="Times New Roman" w:hAnsi="Times New Roman"/>
          <w:b/>
          <w:sz w:val="32"/>
          <w:szCs w:val="32"/>
          <w:lang w:eastAsia="ar-SA"/>
        </w:rPr>
      </w:pPr>
      <w:r w:rsidRPr="00065AB4">
        <w:rPr>
          <w:rFonts w:ascii="Times New Roman" w:hAnsi="Times New Roman"/>
          <w:b/>
          <w:sz w:val="32"/>
          <w:szCs w:val="32"/>
          <w:lang w:eastAsia="ar-SA"/>
        </w:rPr>
        <w:t xml:space="preserve">Департамент образования и науки Тюменской области </w:t>
      </w:r>
    </w:p>
    <w:p w:rsidR="00342993" w:rsidRPr="00065AB4" w:rsidRDefault="00342993" w:rsidP="00065AB4">
      <w:pPr>
        <w:suppressAutoHyphens/>
        <w:spacing w:after="0" w:line="240" w:lineRule="auto"/>
        <w:ind w:right="20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065AB4">
        <w:rPr>
          <w:rFonts w:ascii="Times New Roman" w:hAnsi="Times New Roman"/>
          <w:sz w:val="28"/>
          <w:szCs w:val="28"/>
          <w:lang w:eastAsia="ar-SA"/>
        </w:rPr>
        <w:t>ГАПОУ ТО «</w:t>
      </w:r>
      <w:proofErr w:type="spellStart"/>
      <w:r w:rsidRPr="00065AB4">
        <w:rPr>
          <w:rFonts w:ascii="Times New Roman" w:hAnsi="Times New Roman"/>
          <w:sz w:val="28"/>
          <w:szCs w:val="28"/>
          <w:lang w:eastAsia="ar-SA"/>
        </w:rPr>
        <w:t>Тобольский</w:t>
      </w:r>
      <w:proofErr w:type="spellEnd"/>
      <w:r w:rsidRPr="00065AB4">
        <w:rPr>
          <w:rFonts w:ascii="Times New Roman" w:hAnsi="Times New Roman"/>
          <w:sz w:val="28"/>
          <w:szCs w:val="28"/>
          <w:lang w:eastAsia="ar-SA"/>
        </w:rPr>
        <w:t xml:space="preserve"> многопрофильный техникум»</w:t>
      </w:r>
    </w:p>
    <w:p w:rsidR="00342993" w:rsidRPr="000D740F" w:rsidRDefault="00342993" w:rsidP="00065AB4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hAnsi="Times New Roman"/>
          <w:i/>
          <w:vertAlign w:val="superscript"/>
        </w:rPr>
      </w:pPr>
    </w:p>
    <w:p w:rsidR="00342993" w:rsidRPr="000D740F" w:rsidRDefault="00342993" w:rsidP="002E4C0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42"/>
        <w:jc w:val="right"/>
        <w:rPr>
          <w:rFonts w:ascii="Times New Roman" w:hAnsi="Times New Roman"/>
          <w:caps/>
        </w:rPr>
      </w:pPr>
    </w:p>
    <w:p w:rsidR="00342993" w:rsidRPr="000D740F" w:rsidRDefault="00342993" w:rsidP="002E4C01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142"/>
        <w:jc w:val="right"/>
        <w:rPr>
          <w:rFonts w:ascii="Times New Roman" w:hAnsi="Times New Roman"/>
          <w:caps/>
        </w:rPr>
      </w:pPr>
    </w:p>
    <w:p w:rsidR="00342993" w:rsidRPr="000D740F" w:rsidRDefault="00342993" w:rsidP="002E4C0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Times New Roman" w:hAnsi="Times New Roman"/>
          <w:b/>
          <w:caps/>
        </w:rPr>
      </w:pPr>
    </w:p>
    <w:p w:rsidR="00342993" w:rsidRPr="002010FA" w:rsidRDefault="00342993" w:rsidP="00A173D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aps/>
          <w:sz w:val="28"/>
          <w:szCs w:val="28"/>
        </w:rPr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aps/>
          <w:sz w:val="28"/>
          <w:szCs w:val="28"/>
        </w:rPr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aps/>
          <w:sz w:val="28"/>
          <w:szCs w:val="28"/>
        </w:rPr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aps/>
          <w:sz w:val="28"/>
          <w:szCs w:val="28"/>
        </w:rPr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aps/>
          <w:sz w:val="28"/>
          <w:szCs w:val="28"/>
        </w:rPr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aps/>
          <w:sz w:val="28"/>
          <w:szCs w:val="28"/>
        </w:rPr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aps/>
          <w:sz w:val="28"/>
          <w:szCs w:val="28"/>
        </w:rPr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aps/>
          <w:sz w:val="28"/>
          <w:szCs w:val="28"/>
        </w:rPr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aps/>
          <w:sz w:val="28"/>
          <w:szCs w:val="28"/>
        </w:rPr>
      </w:pPr>
    </w:p>
    <w:p w:rsidR="00342993" w:rsidRDefault="00342993" w:rsidP="00DC52C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aps/>
          <w:sz w:val="28"/>
          <w:szCs w:val="28"/>
        </w:rPr>
      </w:pPr>
    </w:p>
    <w:p w:rsidR="00342993" w:rsidRPr="009B7BC3" w:rsidRDefault="00342993" w:rsidP="00BA69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 w:rsidRPr="002010FA">
        <w:rPr>
          <w:rFonts w:ascii="Times New Roman" w:hAnsi="Times New Roman"/>
          <w:b/>
          <w:caps/>
          <w:sz w:val="28"/>
          <w:szCs w:val="28"/>
        </w:rPr>
        <w:t>Рабочая ПРОГРАММа УЧЕБНОЙ ДИСЦИПЛИНЫ</w:t>
      </w:r>
    </w:p>
    <w:p w:rsidR="00342993" w:rsidRPr="009B7BC3" w:rsidRDefault="00342993" w:rsidP="00BA69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ОГСЭ.04</w:t>
      </w:r>
      <w:r w:rsidRPr="009B7BC3">
        <w:rPr>
          <w:rFonts w:ascii="Times New Roman" w:hAnsi="Times New Roman"/>
          <w:b/>
          <w:caps/>
          <w:sz w:val="28"/>
          <w:szCs w:val="28"/>
        </w:rPr>
        <w:t xml:space="preserve"> Физическая культура</w:t>
      </w:r>
    </w:p>
    <w:p w:rsidR="00342993" w:rsidRPr="006411C0" w:rsidRDefault="00342993" w:rsidP="00BA69F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u w:val="single"/>
        </w:rPr>
      </w:pPr>
    </w:p>
    <w:p w:rsidR="00342993" w:rsidRPr="00A20A8B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caps/>
          <w:sz w:val="28"/>
          <w:szCs w:val="28"/>
        </w:rPr>
      </w:pPr>
    </w:p>
    <w:p w:rsidR="00342993" w:rsidRPr="00A20A8B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caps/>
          <w:sz w:val="28"/>
          <w:szCs w:val="28"/>
        </w:rPr>
      </w:pPr>
    </w:p>
    <w:p w:rsidR="00342993" w:rsidRPr="00A20A8B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Pr="00A20A8B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Pr="00A20A8B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Pr="00A20A8B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Pr="00A20A8B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Pr="00A20A8B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Pr="00A20A8B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Pr="00A20A8B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Pr="00A20A8B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Default="00342993" w:rsidP="009B7BC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</w:pPr>
    </w:p>
    <w:p w:rsidR="00342993" w:rsidRPr="002010FA" w:rsidRDefault="00342993" w:rsidP="00065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Тобольск, 202</w:t>
      </w:r>
      <w:r w:rsidR="00CE07F8">
        <w:rPr>
          <w:rFonts w:ascii="Times New Roman" w:hAnsi="Times New Roman"/>
          <w:bCs/>
          <w:sz w:val="24"/>
          <w:szCs w:val="24"/>
        </w:rPr>
        <w:t>1</w:t>
      </w:r>
      <w:r w:rsidRPr="002010FA">
        <w:rPr>
          <w:rFonts w:ascii="Times New Roman" w:hAnsi="Times New Roman"/>
          <w:bCs/>
          <w:sz w:val="24"/>
          <w:szCs w:val="24"/>
        </w:rPr>
        <w:t>.</w:t>
      </w:r>
    </w:p>
    <w:p w:rsidR="00342993" w:rsidRDefault="00342993" w:rsidP="00A665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5163F">
        <w:rPr>
          <w:rFonts w:ascii="Times New Roman" w:hAnsi="Times New Roman" w:cs="Times New Roman"/>
          <w:sz w:val="24"/>
          <w:szCs w:val="24"/>
        </w:rPr>
        <w:lastRenderedPageBreak/>
        <w:t xml:space="preserve">Рабочая программа учебной дисциплины составлена в соответствии с  ФГОС   СПО по специальности </w:t>
      </w:r>
      <w:r>
        <w:rPr>
          <w:rFonts w:ascii="Times New Roman" w:hAnsi="Times New Roman" w:cs="Times New Roman"/>
          <w:sz w:val="24"/>
          <w:szCs w:val="24"/>
        </w:rPr>
        <w:t>43</w:t>
      </w:r>
      <w:r w:rsidRPr="0015163F">
        <w:rPr>
          <w:rFonts w:ascii="Times New Roman" w:hAnsi="Times New Roman" w:cs="Times New Roman"/>
          <w:sz w:val="24"/>
          <w:szCs w:val="24"/>
        </w:rPr>
        <w:t>.02.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15163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Туризм</w:t>
      </w:r>
      <w:r w:rsidRPr="0015163F">
        <w:rPr>
          <w:rFonts w:ascii="Times New Roman" w:hAnsi="Times New Roman" w:cs="Times New Roman"/>
          <w:sz w:val="24"/>
          <w:szCs w:val="24"/>
        </w:rPr>
        <w:t xml:space="preserve">, утвержденным приказом Министерства образования и науки Российской Федерации  от </w:t>
      </w:r>
      <w:r>
        <w:rPr>
          <w:rFonts w:ascii="Times New Roman" w:hAnsi="Times New Roman" w:cs="Times New Roman"/>
          <w:bCs/>
          <w:sz w:val="24"/>
          <w:szCs w:val="24"/>
        </w:rPr>
        <w:t>07</w:t>
      </w:r>
      <w:r w:rsidRPr="0015163F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мая</w:t>
      </w:r>
      <w:r w:rsidRPr="0015163F">
        <w:rPr>
          <w:rFonts w:ascii="Times New Roman" w:hAnsi="Times New Roman" w:cs="Times New Roman"/>
          <w:bCs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2014 г"/>
        </w:smartTagPr>
        <w:r w:rsidRPr="0015163F">
          <w:rPr>
            <w:rFonts w:ascii="Times New Roman" w:hAnsi="Times New Roman" w:cs="Times New Roman"/>
            <w:bCs/>
            <w:sz w:val="24"/>
            <w:szCs w:val="24"/>
          </w:rPr>
          <w:t>2014 г</w:t>
        </w:r>
      </w:smartTag>
      <w:r w:rsidRPr="0015163F">
        <w:rPr>
          <w:rFonts w:ascii="Times New Roman" w:hAnsi="Times New Roman" w:cs="Times New Roman"/>
          <w:bCs/>
          <w:sz w:val="24"/>
          <w:szCs w:val="24"/>
        </w:rPr>
        <w:t xml:space="preserve">. N </w:t>
      </w:r>
      <w:r>
        <w:rPr>
          <w:rFonts w:ascii="Times New Roman" w:hAnsi="Times New Roman" w:cs="Times New Roman"/>
          <w:bCs/>
          <w:sz w:val="24"/>
          <w:szCs w:val="24"/>
        </w:rPr>
        <w:t>474.</w:t>
      </w:r>
    </w:p>
    <w:p w:rsidR="00342993" w:rsidRDefault="00342993" w:rsidP="00A6651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42993" w:rsidRPr="00065AB4" w:rsidRDefault="00342993" w:rsidP="00065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342993" w:rsidRPr="00065AB4" w:rsidRDefault="00342993" w:rsidP="00065AB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342993" w:rsidRPr="007740A9" w:rsidRDefault="00342993" w:rsidP="007740A9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 xml:space="preserve">Программа разработана на основе примерной программы учебной дисциплины «Физическая культура» для профессиональных образовательных организаций (Протокол №3 от 21 июля </w:t>
      </w:r>
      <w:smartTag w:uri="urn:schemas-microsoft-com:office:smarttags" w:element="metricconverter">
        <w:smartTagPr>
          <w:attr w:name="ProductID" w:val="5 км"/>
        </w:smartTagPr>
        <w:r w:rsidRPr="007740A9">
          <w:rPr>
            <w:rFonts w:ascii="Times New Roman" w:hAnsi="Times New Roman"/>
            <w:sz w:val="24"/>
            <w:szCs w:val="24"/>
          </w:rPr>
          <w:t>2015 г</w:t>
        </w:r>
      </w:smartTag>
      <w:r w:rsidRPr="007740A9">
        <w:rPr>
          <w:rFonts w:ascii="Times New Roman" w:hAnsi="Times New Roman"/>
          <w:sz w:val="24"/>
          <w:szCs w:val="24"/>
        </w:rPr>
        <w:t xml:space="preserve">. Регистрационный номер рецензии 377 от 23 июля </w:t>
      </w:r>
      <w:smartTag w:uri="urn:schemas-microsoft-com:office:smarttags" w:element="metricconverter">
        <w:smartTagPr>
          <w:attr w:name="ProductID" w:val="5 км"/>
        </w:smartTagPr>
        <w:r w:rsidRPr="007740A9">
          <w:rPr>
            <w:rFonts w:ascii="Times New Roman" w:hAnsi="Times New Roman"/>
            <w:sz w:val="24"/>
            <w:szCs w:val="24"/>
          </w:rPr>
          <w:t>2015 г</w:t>
        </w:r>
      </w:smartTag>
      <w:r w:rsidRPr="007740A9">
        <w:rPr>
          <w:rFonts w:ascii="Times New Roman" w:hAnsi="Times New Roman"/>
          <w:sz w:val="24"/>
          <w:szCs w:val="24"/>
        </w:rPr>
        <w:t>. ФГАУ «ФИРО»);</w:t>
      </w:r>
    </w:p>
    <w:p w:rsidR="00342993" w:rsidRDefault="00342993" w:rsidP="007740A9">
      <w:pPr>
        <w:widowControl w:val="0"/>
        <w:tabs>
          <w:tab w:val="left" w:pos="6420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42993" w:rsidRDefault="00342993" w:rsidP="006411C0">
      <w:pPr>
        <w:tabs>
          <w:tab w:val="left" w:pos="64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2993" w:rsidRDefault="00342993" w:rsidP="006411C0">
      <w:pPr>
        <w:tabs>
          <w:tab w:val="left" w:pos="64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2993" w:rsidRDefault="00342993" w:rsidP="006411C0">
      <w:pPr>
        <w:tabs>
          <w:tab w:val="left" w:pos="64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42993" w:rsidRPr="00AA1442" w:rsidRDefault="00342993" w:rsidP="006411C0">
      <w:pPr>
        <w:spacing w:after="0" w:line="139" w:lineRule="exact"/>
        <w:rPr>
          <w:rFonts w:ascii="Times New Roman" w:hAnsi="Times New Roman"/>
          <w:sz w:val="20"/>
          <w:szCs w:val="20"/>
        </w:rPr>
      </w:pPr>
    </w:p>
    <w:p w:rsidR="00342993" w:rsidRPr="00AA1442" w:rsidRDefault="00342993" w:rsidP="006411C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A1442">
        <w:rPr>
          <w:rFonts w:ascii="Times New Roman" w:hAnsi="Times New Roman"/>
          <w:sz w:val="24"/>
          <w:szCs w:val="24"/>
        </w:rPr>
        <w:t>Разработчики:</w:t>
      </w:r>
    </w:p>
    <w:p w:rsidR="00CE07F8" w:rsidRPr="00CE07F8" w:rsidRDefault="00342993" w:rsidP="00CE07F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/>
          <w:sz w:val="24"/>
          <w:szCs w:val="24"/>
        </w:rPr>
      </w:pPr>
      <w:proofErr w:type="spellStart"/>
      <w:r w:rsidRPr="00CE07F8">
        <w:rPr>
          <w:rFonts w:ascii="Times New Roman" w:hAnsi="Times New Roman"/>
          <w:sz w:val="24"/>
          <w:szCs w:val="24"/>
        </w:rPr>
        <w:t>Поливин</w:t>
      </w:r>
      <w:proofErr w:type="spellEnd"/>
      <w:r w:rsidRPr="00CE07F8">
        <w:rPr>
          <w:rFonts w:ascii="Times New Roman" w:hAnsi="Times New Roman"/>
          <w:sz w:val="24"/>
          <w:szCs w:val="24"/>
        </w:rPr>
        <w:t xml:space="preserve"> Е.В., Заслуженный работник физической культуры  РФ, преподаватель</w:t>
      </w:r>
      <w:r w:rsidR="00CE07F8" w:rsidRPr="00CE07F8">
        <w:rPr>
          <w:rFonts w:ascii="Times New Roman" w:hAnsi="Times New Roman"/>
          <w:sz w:val="24"/>
          <w:szCs w:val="24"/>
        </w:rPr>
        <w:t>, Захарова Т.Р., преподаватель.</w:t>
      </w:r>
    </w:p>
    <w:p w:rsidR="00CE07F8" w:rsidRDefault="00CE07F8" w:rsidP="00CE07F8">
      <w:pPr>
        <w:widowControl w:val="0"/>
        <w:autoSpaceDE w:val="0"/>
        <w:jc w:val="both"/>
        <w:rPr>
          <w:sz w:val="24"/>
          <w:szCs w:val="24"/>
        </w:rPr>
      </w:pPr>
    </w:p>
    <w:p w:rsidR="00342993" w:rsidRDefault="00342993" w:rsidP="006411C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2C8">
        <w:rPr>
          <w:rFonts w:ascii="Times New Roman" w:hAnsi="Times New Roman"/>
          <w:sz w:val="24"/>
          <w:szCs w:val="24"/>
        </w:rPr>
        <w:t xml:space="preserve"> </w:t>
      </w:r>
    </w:p>
    <w:p w:rsidR="00342993" w:rsidRDefault="00342993" w:rsidP="00E00B78">
      <w:pPr>
        <w:widowControl w:val="0"/>
        <w:autoSpaceDE w:val="0"/>
        <w:jc w:val="both"/>
        <w:rPr>
          <w:rFonts w:ascii="Times New Roman" w:hAnsi="Times New Roman"/>
          <w:sz w:val="24"/>
          <w:szCs w:val="24"/>
        </w:rPr>
      </w:pPr>
    </w:p>
    <w:p w:rsidR="00342993" w:rsidRDefault="00342993" w:rsidP="00E00B78">
      <w:pPr>
        <w:widowControl w:val="0"/>
        <w:autoSpaceDE w:val="0"/>
        <w:jc w:val="both"/>
        <w:rPr>
          <w:rFonts w:ascii="Times New Roman" w:hAnsi="Times New Roman"/>
          <w:sz w:val="24"/>
          <w:szCs w:val="24"/>
        </w:rPr>
      </w:pPr>
    </w:p>
    <w:p w:rsidR="00342993" w:rsidRDefault="00342993" w:rsidP="00E00B78">
      <w:pPr>
        <w:widowControl w:val="0"/>
        <w:autoSpaceDE w:val="0"/>
        <w:jc w:val="both"/>
        <w:rPr>
          <w:rFonts w:ascii="Times New Roman" w:hAnsi="Times New Roman"/>
          <w:sz w:val="24"/>
          <w:szCs w:val="24"/>
        </w:rPr>
      </w:pPr>
    </w:p>
    <w:p w:rsidR="00342993" w:rsidRDefault="00342993" w:rsidP="00257165">
      <w:pPr>
        <w:tabs>
          <w:tab w:val="left" w:pos="6420"/>
        </w:tabs>
        <w:suppressAutoHyphens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:rsidR="00342993" w:rsidRDefault="00342993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342993" w:rsidRDefault="00342993" w:rsidP="00065AB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</w:rPr>
      </w:pPr>
    </w:p>
    <w:p w:rsidR="00342993" w:rsidRDefault="00342993" w:rsidP="00065AB4"/>
    <w:p w:rsidR="00342993" w:rsidRDefault="00342993" w:rsidP="00065AB4"/>
    <w:p w:rsidR="00342993" w:rsidRPr="00065AB4" w:rsidRDefault="00342993" w:rsidP="00065AB4"/>
    <w:p w:rsidR="00342993" w:rsidRDefault="00342993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342993" w:rsidRPr="00065AB4" w:rsidRDefault="00342993" w:rsidP="00065AB4">
      <w:pPr>
        <w:widowControl w:val="0"/>
        <w:tabs>
          <w:tab w:val="left" w:pos="6420"/>
        </w:tabs>
        <w:suppressAutoHyphens/>
        <w:spacing w:after="0" w:line="240" w:lineRule="auto"/>
        <w:rPr>
          <w:rFonts w:ascii="Times New Roman" w:hAnsi="Times New Roman"/>
          <w:sz w:val="24"/>
          <w:szCs w:val="24"/>
          <w:vertAlign w:val="superscript"/>
        </w:rPr>
      </w:pPr>
    </w:p>
    <w:p w:rsidR="00342993" w:rsidRPr="00065AB4" w:rsidRDefault="00342993" w:rsidP="00065AB4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3"/>
          <w:szCs w:val="23"/>
          <w:lang w:eastAsia="en-US"/>
        </w:rPr>
      </w:pPr>
      <w:r w:rsidRPr="00065AB4">
        <w:rPr>
          <w:rFonts w:ascii="Times New Roman" w:hAnsi="Times New Roman"/>
          <w:sz w:val="24"/>
          <w:szCs w:val="24"/>
          <w:lang w:eastAsia="ar-SA"/>
        </w:rPr>
        <w:t xml:space="preserve">“Рассмотрено” на заседании ЦК </w:t>
      </w:r>
      <w:r w:rsidRPr="00065AB4">
        <w:rPr>
          <w:rFonts w:ascii="Times New Roman" w:hAnsi="Times New Roman"/>
          <w:color w:val="000000"/>
          <w:sz w:val="23"/>
          <w:szCs w:val="23"/>
          <w:lang w:eastAsia="en-US"/>
        </w:rPr>
        <w:t xml:space="preserve">гуманитарных, социально-экономических, математических и </w:t>
      </w:r>
      <w:proofErr w:type="spellStart"/>
      <w:proofErr w:type="gramStart"/>
      <w:r w:rsidRPr="00065AB4">
        <w:rPr>
          <w:rFonts w:ascii="Times New Roman" w:hAnsi="Times New Roman"/>
          <w:color w:val="000000"/>
          <w:sz w:val="23"/>
          <w:szCs w:val="23"/>
          <w:lang w:eastAsia="en-US"/>
        </w:rPr>
        <w:t>естественно-научных</w:t>
      </w:r>
      <w:proofErr w:type="spellEnd"/>
      <w:proofErr w:type="gramEnd"/>
      <w:r w:rsidRPr="00065AB4">
        <w:rPr>
          <w:rFonts w:ascii="Times New Roman" w:hAnsi="Times New Roman"/>
          <w:color w:val="000000"/>
          <w:sz w:val="23"/>
          <w:szCs w:val="23"/>
          <w:lang w:eastAsia="en-US"/>
        </w:rPr>
        <w:t xml:space="preserve"> дисциплин</w:t>
      </w:r>
    </w:p>
    <w:p w:rsidR="00342993" w:rsidRPr="00065AB4" w:rsidRDefault="00342993" w:rsidP="00065AB4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42993" w:rsidRPr="00065AB4" w:rsidRDefault="00342993" w:rsidP="00065AB4">
      <w:pPr>
        <w:suppressAutoHyphens/>
        <w:spacing w:after="0" w:line="240" w:lineRule="auto"/>
        <w:rPr>
          <w:rFonts w:ascii="Times New Roman" w:hAnsi="Times New Roman"/>
          <w:sz w:val="24"/>
          <w:szCs w:val="24"/>
          <w:u w:val="single"/>
          <w:lang w:eastAsia="ar-SA"/>
        </w:rPr>
      </w:pPr>
      <w:r w:rsidRPr="00065AB4">
        <w:rPr>
          <w:rFonts w:ascii="Times New Roman" w:hAnsi="Times New Roman"/>
          <w:sz w:val="24"/>
          <w:szCs w:val="24"/>
          <w:lang w:eastAsia="ar-SA"/>
        </w:rPr>
        <w:t>Протокол № 10  от «2</w:t>
      </w:r>
      <w:r w:rsidR="00CE07F8">
        <w:rPr>
          <w:rFonts w:ascii="Times New Roman" w:hAnsi="Times New Roman"/>
          <w:sz w:val="24"/>
          <w:szCs w:val="24"/>
          <w:lang w:eastAsia="ar-SA"/>
        </w:rPr>
        <w:t>8</w:t>
      </w:r>
      <w:r w:rsidRPr="00065AB4">
        <w:rPr>
          <w:rFonts w:ascii="Times New Roman" w:hAnsi="Times New Roman"/>
          <w:sz w:val="24"/>
          <w:szCs w:val="24"/>
          <w:lang w:eastAsia="ar-SA"/>
        </w:rPr>
        <w:t>» июня   202</w:t>
      </w:r>
      <w:r w:rsidR="00CE07F8">
        <w:rPr>
          <w:rFonts w:ascii="Times New Roman" w:hAnsi="Times New Roman"/>
          <w:sz w:val="24"/>
          <w:szCs w:val="24"/>
          <w:lang w:eastAsia="ar-SA"/>
        </w:rPr>
        <w:t>1</w:t>
      </w:r>
      <w:r w:rsidRPr="00065AB4">
        <w:rPr>
          <w:rFonts w:ascii="Times New Roman" w:hAnsi="Times New Roman"/>
          <w:sz w:val="24"/>
          <w:szCs w:val="24"/>
          <w:lang w:eastAsia="ar-SA"/>
        </w:rPr>
        <w:t xml:space="preserve"> г.</w:t>
      </w:r>
    </w:p>
    <w:p w:rsidR="00342993" w:rsidRPr="00065AB4" w:rsidRDefault="00342993" w:rsidP="00065AB4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  <w:r w:rsidRPr="00065AB4">
        <w:rPr>
          <w:rFonts w:ascii="Times New Roman" w:hAnsi="Times New Roman"/>
          <w:sz w:val="24"/>
          <w:szCs w:val="24"/>
          <w:lang w:eastAsia="ar-SA"/>
        </w:rPr>
        <w:t>Председатель ЦК ____________ /</w:t>
      </w:r>
      <w:proofErr w:type="spellStart"/>
      <w:r w:rsidRPr="00065AB4">
        <w:rPr>
          <w:rFonts w:ascii="Times New Roman" w:hAnsi="Times New Roman"/>
          <w:sz w:val="24"/>
          <w:szCs w:val="24"/>
          <w:lang w:eastAsia="ar-SA"/>
        </w:rPr>
        <w:t>Коломоец</w:t>
      </w:r>
      <w:proofErr w:type="spellEnd"/>
      <w:r w:rsidRPr="00065AB4">
        <w:rPr>
          <w:rFonts w:ascii="Times New Roman" w:hAnsi="Times New Roman"/>
          <w:sz w:val="24"/>
          <w:szCs w:val="24"/>
          <w:lang w:eastAsia="ar-SA"/>
        </w:rPr>
        <w:t xml:space="preserve"> Ю.Г./</w:t>
      </w:r>
    </w:p>
    <w:p w:rsidR="00342993" w:rsidRPr="00065AB4" w:rsidRDefault="00342993" w:rsidP="00065AB4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42993" w:rsidRPr="00065AB4" w:rsidRDefault="00342993" w:rsidP="00065AB4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42993" w:rsidRPr="00065AB4" w:rsidRDefault="00342993" w:rsidP="00065AB4">
      <w:pPr>
        <w:suppressAutoHyphens/>
        <w:spacing w:after="0" w:line="240" w:lineRule="auto"/>
        <w:rPr>
          <w:rFonts w:ascii="Times New Roman" w:hAnsi="Times New Roman"/>
          <w:sz w:val="20"/>
          <w:szCs w:val="20"/>
          <w:lang w:eastAsia="ar-SA"/>
        </w:rPr>
      </w:pPr>
    </w:p>
    <w:p w:rsidR="00342993" w:rsidRPr="00065AB4" w:rsidRDefault="00342993" w:rsidP="00065AB4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342993" w:rsidRPr="00065AB4" w:rsidRDefault="00342993" w:rsidP="00065AB4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065AB4">
        <w:rPr>
          <w:rFonts w:ascii="Times New Roman" w:hAnsi="Times New Roman"/>
          <w:sz w:val="24"/>
          <w:szCs w:val="24"/>
          <w:lang w:eastAsia="ar-SA"/>
        </w:rPr>
        <w:t>“Согласовано”</w:t>
      </w:r>
    </w:p>
    <w:p w:rsidR="00342993" w:rsidRPr="00065AB4" w:rsidRDefault="00342993" w:rsidP="00065AB4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 w:rsidRPr="00065AB4">
        <w:rPr>
          <w:rFonts w:ascii="Times New Roman" w:hAnsi="Times New Roman"/>
          <w:sz w:val="24"/>
          <w:szCs w:val="24"/>
          <w:lang w:eastAsia="ar-SA"/>
        </w:rPr>
        <w:t xml:space="preserve">Методист              </w:t>
      </w:r>
      <w:r w:rsidRPr="00065AB4">
        <w:rPr>
          <w:rFonts w:ascii="Times New Roman" w:hAnsi="Times New Roman"/>
          <w:sz w:val="28"/>
          <w:szCs w:val="28"/>
          <w:lang w:eastAsia="ar-SA"/>
        </w:rPr>
        <w:t xml:space="preserve">  </w:t>
      </w:r>
      <w:r w:rsidRPr="00065AB4">
        <w:rPr>
          <w:rFonts w:ascii="Times New Roman" w:hAnsi="Times New Roman"/>
          <w:sz w:val="24"/>
          <w:szCs w:val="24"/>
          <w:lang w:eastAsia="ar-SA"/>
        </w:rPr>
        <w:t xml:space="preserve">/  </w:t>
      </w:r>
      <w:proofErr w:type="spellStart"/>
      <w:r w:rsidRPr="00065AB4">
        <w:rPr>
          <w:rFonts w:ascii="Times New Roman" w:hAnsi="Times New Roman"/>
          <w:sz w:val="24"/>
          <w:szCs w:val="24"/>
          <w:lang w:eastAsia="ar-SA"/>
        </w:rPr>
        <w:t>Бикчандаева</w:t>
      </w:r>
      <w:proofErr w:type="spellEnd"/>
      <w:r w:rsidRPr="00065AB4">
        <w:rPr>
          <w:rFonts w:ascii="Times New Roman" w:hAnsi="Times New Roman"/>
          <w:sz w:val="24"/>
          <w:szCs w:val="24"/>
          <w:lang w:eastAsia="ar-SA"/>
        </w:rPr>
        <w:t xml:space="preserve"> Д.М. /</w:t>
      </w:r>
    </w:p>
    <w:p w:rsidR="00342993" w:rsidRDefault="00342993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475FCF" w:rsidRPr="00DE7C71" w:rsidRDefault="00475FCF" w:rsidP="00475FCF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  <w:r w:rsidRPr="00DE7C71">
        <w:rPr>
          <w:b/>
        </w:rPr>
        <w:t>СОДЕРЖАНИЕ</w:t>
      </w:r>
    </w:p>
    <w:p w:rsidR="00475FCF" w:rsidRDefault="00475FCF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475FCF" w:rsidRPr="00475FCF" w:rsidRDefault="00475FCF" w:rsidP="00475FCF"/>
    <w:p w:rsidR="00475FCF" w:rsidRPr="00475FCF" w:rsidRDefault="00475FCF" w:rsidP="00475FCF"/>
    <w:p w:rsidR="00475FCF" w:rsidRPr="00475FCF" w:rsidRDefault="00475FCF" w:rsidP="00475FCF"/>
    <w:p w:rsidR="00342993" w:rsidRPr="00475FCF" w:rsidRDefault="00342993" w:rsidP="00475FCF"/>
    <w:p w:rsidR="00342993" w:rsidRDefault="00342993" w:rsidP="006411C0"/>
    <w:p w:rsidR="00342993" w:rsidRDefault="00342993" w:rsidP="006411C0"/>
    <w:p w:rsidR="00342993" w:rsidRDefault="00342993" w:rsidP="006411C0"/>
    <w:p w:rsidR="00342993" w:rsidRDefault="00342993" w:rsidP="006411C0"/>
    <w:p w:rsidR="00342993" w:rsidRDefault="00342993" w:rsidP="006411C0"/>
    <w:p w:rsidR="00342993" w:rsidRPr="006411C0" w:rsidRDefault="00342993" w:rsidP="006411C0"/>
    <w:p w:rsidR="00342993" w:rsidRDefault="00342993" w:rsidP="002E1A8D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342993" w:rsidRDefault="00342993" w:rsidP="00BA69F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342993" w:rsidRDefault="00342993" w:rsidP="00BA69F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p w:rsidR="00342993" w:rsidRDefault="00342993" w:rsidP="00BA69F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</w:rPr>
      </w:pPr>
    </w:p>
    <w:tbl>
      <w:tblPr>
        <w:tblpPr w:leftFromText="180" w:rightFromText="180" w:tblpY="1020"/>
        <w:tblW w:w="0" w:type="auto"/>
        <w:tblLook w:val="01E0"/>
      </w:tblPr>
      <w:tblGrid>
        <w:gridCol w:w="7668"/>
        <w:gridCol w:w="1903"/>
      </w:tblGrid>
      <w:tr w:rsidR="00342993" w:rsidRPr="008641F7" w:rsidTr="006411C0">
        <w:tc>
          <w:tcPr>
            <w:tcW w:w="7668" w:type="dxa"/>
          </w:tcPr>
          <w:p w:rsidR="00342993" w:rsidRPr="004C3589" w:rsidRDefault="00342993" w:rsidP="006411C0">
            <w:pPr>
              <w:pStyle w:val="1"/>
              <w:ind w:firstLine="0"/>
              <w:jc w:val="both"/>
              <w:rPr>
                <w:b/>
                <w:caps/>
                <w:lang w:val="ru-RU" w:eastAsia="ru-RU"/>
              </w:rPr>
            </w:pPr>
          </w:p>
        </w:tc>
        <w:tc>
          <w:tcPr>
            <w:tcW w:w="1903" w:type="dxa"/>
          </w:tcPr>
          <w:p w:rsidR="00342993" w:rsidRPr="00DE7C71" w:rsidRDefault="00342993" w:rsidP="006411C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E7C71">
              <w:rPr>
                <w:rFonts w:ascii="Times New Roman" w:hAnsi="Times New Roman"/>
                <w:sz w:val="24"/>
                <w:szCs w:val="24"/>
              </w:rPr>
              <w:t>стр.</w:t>
            </w:r>
          </w:p>
        </w:tc>
      </w:tr>
      <w:tr w:rsidR="00342993" w:rsidRPr="008641F7" w:rsidTr="006411C0">
        <w:tc>
          <w:tcPr>
            <w:tcW w:w="7668" w:type="dxa"/>
          </w:tcPr>
          <w:p w:rsidR="00342993" w:rsidRPr="004C3589" w:rsidRDefault="00342993" w:rsidP="006411C0">
            <w:pPr>
              <w:pStyle w:val="1"/>
              <w:numPr>
                <w:ilvl w:val="0"/>
                <w:numId w:val="9"/>
              </w:numPr>
              <w:jc w:val="both"/>
              <w:rPr>
                <w:b/>
                <w:caps/>
                <w:lang w:val="ru-RU" w:eastAsia="ru-RU"/>
              </w:rPr>
            </w:pPr>
            <w:r w:rsidRPr="004C3589">
              <w:rPr>
                <w:b/>
                <w:caps/>
                <w:lang w:val="ru-RU" w:eastAsia="ru-RU"/>
              </w:rPr>
              <w:t>ПАСПОРТ ПРОГРАММЫ УЧЕБНОЙ ДИСЦИПЛИНЫ</w:t>
            </w:r>
          </w:p>
          <w:p w:rsidR="00342993" w:rsidRPr="00DE7C71" w:rsidRDefault="00342993" w:rsidP="006411C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3" w:type="dxa"/>
          </w:tcPr>
          <w:p w:rsidR="00342993" w:rsidRPr="00DE7C71" w:rsidRDefault="00342993" w:rsidP="006411C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42993" w:rsidRPr="008641F7" w:rsidTr="006411C0">
        <w:tc>
          <w:tcPr>
            <w:tcW w:w="7668" w:type="dxa"/>
          </w:tcPr>
          <w:p w:rsidR="00342993" w:rsidRPr="004C3589" w:rsidRDefault="00342993" w:rsidP="006411C0">
            <w:pPr>
              <w:pStyle w:val="1"/>
              <w:numPr>
                <w:ilvl w:val="0"/>
                <w:numId w:val="9"/>
              </w:numPr>
              <w:jc w:val="both"/>
              <w:rPr>
                <w:b/>
                <w:caps/>
                <w:lang w:val="ru-RU" w:eastAsia="ru-RU"/>
              </w:rPr>
            </w:pPr>
            <w:r w:rsidRPr="004C3589">
              <w:rPr>
                <w:b/>
                <w:caps/>
                <w:lang w:val="ru-RU" w:eastAsia="ru-RU"/>
              </w:rPr>
              <w:t>СТРУКТУРА и содержание УЧЕБНОЙ ДИСЦИПЛИНЫ</w:t>
            </w:r>
          </w:p>
          <w:p w:rsidR="00342993" w:rsidRPr="004C3589" w:rsidRDefault="00342993" w:rsidP="006411C0">
            <w:pPr>
              <w:pStyle w:val="1"/>
              <w:ind w:firstLine="0"/>
              <w:jc w:val="both"/>
              <w:rPr>
                <w:b/>
                <w:caps/>
                <w:lang w:val="ru-RU" w:eastAsia="ru-RU"/>
              </w:rPr>
            </w:pPr>
          </w:p>
        </w:tc>
        <w:tc>
          <w:tcPr>
            <w:tcW w:w="1903" w:type="dxa"/>
          </w:tcPr>
          <w:p w:rsidR="00342993" w:rsidRPr="00DE7C71" w:rsidRDefault="00342993" w:rsidP="006411C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342993" w:rsidRPr="008641F7" w:rsidTr="006411C0">
        <w:trPr>
          <w:trHeight w:val="670"/>
        </w:trPr>
        <w:tc>
          <w:tcPr>
            <w:tcW w:w="7668" w:type="dxa"/>
          </w:tcPr>
          <w:p w:rsidR="00342993" w:rsidRPr="004C3589" w:rsidRDefault="00342993" w:rsidP="006411C0">
            <w:pPr>
              <w:pStyle w:val="1"/>
              <w:numPr>
                <w:ilvl w:val="0"/>
                <w:numId w:val="9"/>
              </w:numPr>
              <w:jc w:val="both"/>
              <w:rPr>
                <w:b/>
                <w:caps/>
                <w:lang w:val="ru-RU" w:eastAsia="ru-RU"/>
              </w:rPr>
            </w:pPr>
            <w:r w:rsidRPr="004C3589">
              <w:rPr>
                <w:b/>
                <w:caps/>
                <w:lang w:val="ru-RU" w:eastAsia="ru-RU"/>
              </w:rPr>
              <w:t>условия реализации программы учебной дисциплины</w:t>
            </w:r>
          </w:p>
          <w:p w:rsidR="00342993" w:rsidRPr="004C3589" w:rsidRDefault="00342993" w:rsidP="006411C0">
            <w:pPr>
              <w:pStyle w:val="1"/>
              <w:ind w:left="284" w:firstLine="0"/>
              <w:jc w:val="both"/>
              <w:rPr>
                <w:b/>
                <w:caps/>
                <w:lang w:val="ru-RU" w:eastAsia="ru-RU"/>
              </w:rPr>
            </w:pPr>
          </w:p>
        </w:tc>
        <w:tc>
          <w:tcPr>
            <w:tcW w:w="1903" w:type="dxa"/>
          </w:tcPr>
          <w:p w:rsidR="00342993" w:rsidRPr="00DE7C71" w:rsidRDefault="00342993" w:rsidP="006411C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342993" w:rsidRPr="008641F7" w:rsidTr="006411C0">
        <w:tc>
          <w:tcPr>
            <w:tcW w:w="7668" w:type="dxa"/>
          </w:tcPr>
          <w:p w:rsidR="00342993" w:rsidRPr="004C3589" w:rsidRDefault="00342993" w:rsidP="006411C0">
            <w:pPr>
              <w:pStyle w:val="1"/>
              <w:numPr>
                <w:ilvl w:val="0"/>
                <w:numId w:val="9"/>
              </w:numPr>
              <w:jc w:val="both"/>
              <w:rPr>
                <w:b/>
                <w:caps/>
                <w:lang w:val="ru-RU" w:eastAsia="ru-RU"/>
              </w:rPr>
            </w:pPr>
            <w:r w:rsidRPr="004C3589">
              <w:rPr>
                <w:b/>
                <w:caps/>
                <w:lang w:val="ru-RU" w:eastAsia="ru-RU"/>
              </w:rPr>
              <w:t>Контроль и оценка результатов Освоения учебной дисциплины</w:t>
            </w:r>
          </w:p>
          <w:p w:rsidR="00342993" w:rsidRPr="004C3589" w:rsidRDefault="00342993" w:rsidP="006411C0">
            <w:pPr>
              <w:pStyle w:val="1"/>
              <w:ind w:firstLine="0"/>
              <w:jc w:val="both"/>
              <w:rPr>
                <w:b/>
                <w:caps/>
                <w:lang w:val="ru-RU" w:eastAsia="ru-RU"/>
              </w:rPr>
            </w:pPr>
          </w:p>
        </w:tc>
        <w:tc>
          <w:tcPr>
            <w:tcW w:w="1903" w:type="dxa"/>
          </w:tcPr>
          <w:p w:rsidR="00342993" w:rsidRPr="00DE7C71" w:rsidRDefault="00342993" w:rsidP="006411C0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</w:tr>
    </w:tbl>
    <w:p w:rsidR="00342993" w:rsidRPr="00A20A8B" w:rsidRDefault="00342993" w:rsidP="009B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bCs/>
          <w:i/>
        </w:rPr>
      </w:pP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7740A9">
        <w:rPr>
          <w:rFonts w:ascii="Times New Roman" w:hAnsi="Times New Roman"/>
          <w:b/>
          <w:caps/>
          <w:sz w:val="24"/>
          <w:szCs w:val="24"/>
        </w:rPr>
        <w:t>1. паспорт  ПРОГРАММЫ УЧЕБНОЙ ДИСЦИПЛИНЫ</w:t>
      </w:r>
    </w:p>
    <w:p w:rsidR="00342993" w:rsidRPr="007740A9" w:rsidRDefault="00342993" w:rsidP="007740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sz w:val="24"/>
          <w:szCs w:val="24"/>
        </w:rPr>
      </w:pPr>
      <w:r w:rsidRPr="007740A9">
        <w:rPr>
          <w:rFonts w:ascii="Times New Roman" w:hAnsi="Times New Roman"/>
          <w:b/>
          <w:sz w:val="24"/>
          <w:szCs w:val="24"/>
        </w:rPr>
        <w:t>ОГСЭ.0</w:t>
      </w:r>
      <w:r>
        <w:rPr>
          <w:rFonts w:ascii="Times New Roman" w:hAnsi="Times New Roman"/>
          <w:b/>
          <w:sz w:val="24"/>
          <w:szCs w:val="24"/>
        </w:rPr>
        <w:t>4</w:t>
      </w:r>
      <w:r w:rsidRPr="007740A9">
        <w:rPr>
          <w:rFonts w:ascii="Times New Roman" w:hAnsi="Times New Roman"/>
          <w:b/>
          <w:sz w:val="24"/>
          <w:szCs w:val="24"/>
        </w:rPr>
        <w:t xml:space="preserve"> Физическая культура</w:t>
      </w:r>
    </w:p>
    <w:p w:rsidR="00342993" w:rsidRPr="007740A9" w:rsidRDefault="00342993" w:rsidP="007740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/>
          <w:sz w:val="24"/>
          <w:szCs w:val="24"/>
        </w:rPr>
      </w:pPr>
      <w:r w:rsidRPr="007740A9">
        <w:rPr>
          <w:rFonts w:ascii="Times New Roman" w:hAnsi="Times New Roman"/>
          <w:b/>
          <w:sz w:val="24"/>
          <w:szCs w:val="24"/>
        </w:rPr>
        <w:t>1.1. Область применения программы</w:t>
      </w:r>
    </w:p>
    <w:p w:rsidR="00342993" w:rsidRPr="007740A9" w:rsidRDefault="00342993" w:rsidP="007740A9">
      <w:pPr>
        <w:autoSpaceDE w:val="0"/>
        <w:autoSpaceDN w:val="0"/>
        <w:adjustRightInd w:val="0"/>
        <w:spacing w:before="202" w:after="0" w:line="230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Прог</w:t>
      </w:r>
      <w:r>
        <w:rPr>
          <w:rFonts w:ascii="Times New Roman" w:hAnsi="Times New Roman"/>
          <w:sz w:val="24"/>
          <w:szCs w:val="24"/>
        </w:rPr>
        <w:t>рамма учебной дисциплины ОГСЭ.04</w:t>
      </w:r>
      <w:r w:rsidRPr="007740A9">
        <w:rPr>
          <w:rFonts w:ascii="Times New Roman" w:hAnsi="Times New Roman"/>
          <w:sz w:val="24"/>
          <w:szCs w:val="24"/>
        </w:rPr>
        <w:t xml:space="preserve"> Физическая культура является частью основной образовательной программы.</w:t>
      </w:r>
    </w:p>
    <w:p w:rsidR="00342993" w:rsidRPr="007740A9" w:rsidRDefault="00342993" w:rsidP="007740A9">
      <w:pPr>
        <w:autoSpaceDE w:val="0"/>
        <w:autoSpaceDN w:val="0"/>
        <w:adjustRightInd w:val="0"/>
        <w:spacing w:before="202" w:after="0" w:line="230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 xml:space="preserve"> Программа базовой учебной дисциплины «Физическая культура» предназначена для организации занятий по физической культуре в профессиональных образовательных организациях, реализующих образовательную программу среднего общего образования в пределах освоения основной профессиональной образовательной программы СПО (ООП СПО) на базе основного общего образования при подготовке квалифицированных рабочих, служащих и специалистов среднего звена.</w:t>
      </w:r>
    </w:p>
    <w:p w:rsidR="00342993" w:rsidRPr="007740A9" w:rsidRDefault="00342993" w:rsidP="007740A9">
      <w:pPr>
        <w:autoSpaceDE w:val="0"/>
        <w:autoSpaceDN w:val="0"/>
        <w:adjustRightInd w:val="0"/>
        <w:spacing w:after="0" w:line="230" w:lineRule="exact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7740A9">
        <w:rPr>
          <w:rFonts w:ascii="Times New Roman" w:hAnsi="Times New Roman"/>
          <w:sz w:val="24"/>
          <w:szCs w:val="24"/>
        </w:rPr>
        <w:t>Программа разработана на основе требований ФГОС среднего общего образования, предъявляемых к структуре, содержанию и результатам освоения учебной дисциплины «Физическая культура»,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</w:t>
      </w:r>
      <w:proofErr w:type="gramEnd"/>
      <w:r w:rsidRPr="007740A9">
        <w:rPr>
          <w:rFonts w:ascii="Times New Roman" w:hAnsi="Times New Roman"/>
          <w:sz w:val="24"/>
          <w:szCs w:val="24"/>
        </w:rPr>
        <w:t xml:space="preserve"> государственной политики в сфере подготовки рабочих кадров и ДПО </w:t>
      </w:r>
      <w:proofErr w:type="spellStart"/>
      <w:r w:rsidRPr="007740A9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7740A9">
        <w:rPr>
          <w:rFonts w:ascii="Times New Roman" w:hAnsi="Times New Roman"/>
          <w:sz w:val="24"/>
          <w:szCs w:val="24"/>
        </w:rPr>
        <w:t xml:space="preserve"> России от 17.03.2015 № 06-259).</w:t>
      </w:r>
    </w:p>
    <w:p w:rsidR="00342993" w:rsidRPr="007740A9" w:rsidRDefault="00342993" w:rsidP="007740A9">
      <w:pPr>
        <w:autoSpaceDE w:val="0"/>
        <w:autoSpaceDN w:val="0"/>
        <w:adjustRightInd w:val="0"/>
        <w:spacing w:before="110" w:after="0" w:line="230" w:lineRule="exact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7740A9">
        <w:rPr>
          <w:rFonts w:ascii="Times New Roman" w:hAnsi="Times New Roman"/>
          <w:sz w:val="24"/>
          <w:szCs w:val="24"/>
        </w:rPr>
        <w:t>Программа учебной дисциплины «Физическая культура» служит основой для разработки рабочих программ, в которых профессиональные образовательные организации, реализующие образовательную программу среднего общего образования в пределах освоения ООП СПО на базе основного общего образования, уточняют содержание учебного материала, последовательность его изучения, распределение учебных часов, тематику рефератов (докладов), индивидуальных проектов, виды самостоятельных работ с учетом специфики программ подготовки квалифицированных рабочих, служащих и специалистов</w:t>
      </w:r>
      <w:proofErr w:type="gramEnd"/>
      <w:r w:rsidRPr="007740A9">
        <w:rPr>
          <w:rFonts w:ascii="Times New Roman" w:hAnsi="Times New Roman"/>
          <w:sz w:val="24"/>
          <w:szCs w:val="24"/>
        </w:rPr>
        <w:t xml:space="preserve"> среднего звена, осваиваемой профессии или специальности.</w:t>
      </w:r>
    </w:p>
    <w:p w:rsidR="00342993" w:rsidRPr="007740A9" w:rsidRDefault="00342993" w:rsidP="007740A9">
      <w:pPr>
        <w:autoSpaceDE w:val="0"/>
        <w:autoSpaceDN w:val="0"/>
        <w:adjustRightInd w:val="0"/>
        <w:spacing w:after="0" w:line="230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Программа может использоваться другими профессиональными образовательными организациями, реализующими образовательную программу среднего общего образования в пределах освоения ООП СПО на базе основного общего образования; программы подготовки квалифицированных рабочих, служащих; программы подготовки специалистов среднего звена (ППКРС, ППССЗ).</w:t>
      </w:r>
    </w:p>
    <w:p w:rsidR="00342993" w:rsidRPr="007740A9" w:rsidRDefault="00342993" w:rsidP="007740A9">
      <w:pPr>
        <w:autoSpaceDE w:val="0"/>
        <w:autoSpaceDN w:val="0"/>
        <w:adjustRightInd w:val="0"/>
        <w:spacing w:before="86" w:after="0" w:line="230" w:lineRule="exact"/>
        <w:ind w:firstLine="567"/>
        <w:jc w:val="both"/>
        <w:rPr>
          <w:rFonts w:ascii="Times New Roman" w:hAnsi="Times New Roman"/>
          <w:b/>
          <w:sz w:val="24"/>
          <w:szCs w:val="24"/>
        </w:rPr>
      </w:pPr>
    </w:p>
    <w:p w:rsidR="00342993" w:rsidRPr="007740A9" w:rsidRDefault="00342993" w:rsidP="007740A9">
      <w:pPr>
        <w:autoSpaceDE w:val="0"/>
        <w:autoSpaceDN w:val="0"/>
        <w:adjustRightInd w:val="0"/>
        <w:spacing w:before="86" w:after="0" w:line="230" w:lineRule="exact"/>
        <w:jc w:val="both"/>
        <w:rPr>
          <w:rFonts w:ascii="Times New Roman" w:hAnsi="Times New Roman"/>
          <w:sz w:val="24"/>
          <w:szCs w:val="24"/>
          <w:lang w:eastAsia="ar-SA"/>
        </w:rPr>
      </w:pPr>
      <w:r w:rsidRPr="007740A9">
        <w:rPr>
          <w:rFonts w:ascii="Times New Roman" w:hAnsi="Times New Roman"/>
          <w:b/>
          <w:sz w:val="24"/>
          <w:szCs w:val="24"/>
        </w:rPr>
        <w:t xml:space="preserve">1.2. Место дисциплины в структуре основной образовательной программы: </w:t>
      </w:r>
      <w:r w:rsidRPr="007740A9">
        <w:rPr>
          <w:rFonts w:ascii="Times New Roman" w:hAnsi="Times New Roman"/>
          <w:sz w:val="24"/>
          <w:szCs w:val="24"/>
        </w:rPr>
        <w:t>входит в общеобразовательный цикл.</w:t>
      </w:r>
    </w:p>
    <w:p w:rsidR="00342993" w:rsidRPr="007740A9" w:rsidRDefault="00342993" w:rsidP="007740A9">
      <w:pPr>
        <w:autoSpaceDE w:val="0"/>
        <w:autoSpaceDN w:val="0"/>
        <w:adjustRightInd w:val="0"/>
        <w:spacing w:before="86" w:after="0" w:line="230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Учебная дисциплина «Физическая культура» является учебным предметом обязательной предметной области «Физическая культура, экология и основы безопасности жизнедеятельности» ФГОС среднего общего образования.</w:t>
      </w:r>
    </w:p>
    <w:p w:rsidR="00342993" w:rsidRPr="007740A9" w:rsidRDefault="00342993" w:rsidP="007740A9">
      <w:pPr>
        <w:autoSpaceDE w:val="0"/>
        <w:autoSpaceDN w:val="0"/>
        <w:adjustRightInd w:val="0"/>
        <w:spacing w:after="0" w:line="230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В профессиональных образовательных организациях, реализующих образовательную программу среднего общего образования в пределах освоения ООП СПО на базе основного общего образования, учебная дисциплина «Физическая культура» изучается в общеобразовательном цикле учебного плана ООП СПО на базе основного общего образования с получением среднего общего образования (ППКРС, ППССЗ).</w:t>
      </w:r>
    </w:p>
    <w:p w:rsidR="00342993" w:rsidRPr="007740A9" w:rsidRDefault="00342993" w:rsidP="007740A9">
      <w:pPr>
        <w:autoSpaceDE w:val="0"/>
        <w:autoSpaceDN w:val="0"/>
        <w:adjustRightInd w:val="0"/>
        <w:spacing w:after="0" w:line="230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В учебных планах ООП СПО дисциплина «Физическая культура» входит в состав общих общеобразовательных учебных дисциплин, формируемых из обязательных предметных областей ФГОС среднего общего образования, для профессий СПО или специальностей СПО соответствующего профиля профессионального образования.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sz w:val="24"/>
          <w:szCs w:val="24"/>
        </w:rPr>
      </w:pP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  <w:rPr>
          <w:rFonts w:ascii="Times New Roman" w:hAnsi="Times New Roman"/>
          <w:b/>
          <w:sz w:val="24"/>
          <w:szCs w:val="24"/>
        </w:rPr>
      </w:pPr>
      <w:r w:rsidRPr="007740A9">
        <w:rPr>
          <w:rFonts w:ascii="Times New Roman" w:hAnsi="Times New Roman"/>
          <w:b/>
          <w:sz w:val="24"/>
          <w:szCs w:val="24"/>
        </w:rPr>
        <w:lastRenderedPageBreak/>
        <w:t>1.3. Цели и задачи дисциплины – требования к результатам освоения дисциплины:</w:t>
      </w:r>
    </w:p>
    <w:p w:rsidR="00342993" w:rsidRPr="007740A9" w:rsidRDefault="00342993" w:rsidP="007740A9">
      <w:pPr>
        <w:autoSpaceDE w:val="0"/>
        <w:autoSpaceDN w:val="0"/>
        <w:adjustRightInd w:val="0"/>
        <w:spacing w:after="0" w:line="230" w:lineRule="exact"/>
        <w:ind w:firstLine="567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 xml:space="preserve">Содержание программы «Физическая культура» направлено на достижение следующих </w:t>
      </w:r>
      <w:r w:rsidRPr="007740A9">
        <w:rPr>
          <w:rFonts w:ascii="Times New Roman" w:hAnsi="Times New Roman"/>
          <w:b/>
          <w:sz w:val="24"/>
          <w:szCs w:val="24"/>
        </w:rPr>
        <w:t>целей:</w:t>
      </w:r>
    </w:p>
    <w:p w:rsidR="00342993" w:rsidRPr="007740A9" w:rsidRDefault="00342993" w:rsidP="007740A9">
      <w:pPr>
        <w:numPr>
          <w:ilvl w:val="0"/>
          <w:numId w:val="19"/>
        </w:numPr>
        <w:tabs>
          <w:tab w:val="left" w:pos="566"/>
        </w:tabs>
        <w:autoSpaceDE w:val="0"/>
        <w:autoSpaceDN w:val="0"/>
        <w:adjustRightInd w:val="0"/>
        <w:spacing w:before="110"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формирование физической культуры личности будущего профессионала, вос</w:t>
      </w:r>
      <w:r w:rsidRPr="007740A9">
        <w:rPr>
          <w:rFonts w:ascii="Times New Roman" w:hAnsi="Times New Roman"/>
          <w:sz w:val="24"/>
          <w:szCs w:val="24"/>
        </w:rPr>
        <w:softHyphen/>
        <w:t>требованного на современном рынке труда;</w:t>
      </w:r>
    </w:p>
    <w:p w:rsidR="00342993" w:rsidRPr="007740A9" w:rsidRDefault="00342993" w:rsidP="007740A9">
      <w:pPr>
        <w:numPr>
          <w:ilvl w:val="0"/>
          <w:numId w:val="19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развитие физических качеств и способностей, совершенствование функциональных возможностей организма, укрепление индивидуального здоровья;</w:t>
      </w:r>
    </w:p>
    <w:p w:rsidR="00342993" w:rsidRPr="007740A9" w:rsidRDefault="00342993" w:rsidP="007740A9">
      <w:pPr>
        <w:numPr>
          <w:ilvl w:val="0"/>
          <w:numId w:val="19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формирование устойчивых мотивов и потребностей в бережном отношении к собственному здоровью, в занятиях физкультурно-оздоровительной и спортивно-оздоровительной деятельностью;</w:t>
      </w:r>
    </w:p>
    <w:p w:rsidR="00342993" w:rsidRPr="007740A9" w:rsidRDefault="00342993" w:rsidP="007740A9">
      <w:pPr>
        <w:numPr>
          <w:ilvl w:val="0"/>
          <w:numId w:val="19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овладение технологиями современных оздоровительных систем физического вос</w:t>
      </w:r>
      <w:r w:rsidRPr="007740A9">
        <w:rPr>
          <w:rFonts w:ascii="Times New Roman" w:hAnsi="Times New Roman"/>
          <w:sz w:val="24"/>
          <w:szCs w:val="24"/>
        </w:rPr>
        <w:softHyphen/>
        <w:t>питания, обогащение индивидуального опыта занятий специально-прикладными физическими упражнениями и базовыми видами спорта;</w:t>
      </w:r>
    </w:p>
    <w:p w:rsidR="00342993" w:rsidRPr="007740A9" w:rsidRDefault="00342993" w:rsidP="007740A9">
      <w:pPr>
        <w:numPr>
          <w:ilvl w:val="0"/>
          <w:numId w:val="19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овладение системой профессионально и жизненно значимых практических умений и навыков, обеспечивающих сохранение и укрепление физического и психического здоровья;</w:t>
      </w:r>
    </w:p>
    <w:p w:rsidR="00342993" w:rsidRPr="007740A9" w:rsidRDefault="00342993" w:rsidP="007740A9">
      <w:pPr>
        <w:numPr>
          <w:ilvl w:val="0"/>
          <w:numId w:val="19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освоение системы знаний о занятиях физической культурой, их роли и значении в формировании здорового образа жизни и социальных ориентаций;</w:t>
      </w:r>
    </w:p>
    <w:p w:rsidR="00342993" w:rsidRPr="007740A9" w:rsidRDefault="00342993" w:rsidP="007740A9">
      <w:pPr>
        <w:numPr>
          <w:ilvl w:val="0"/>
          <w:numId w:val="19"/>
        </w:numPr>
        <w:tabs>
          <w:tab w:val="left" w:pos="566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приобретение компетентности в физкультурно-оздоровительной и спортивной деятельности, овладение навыками творческого сотрудничества в коллективных формах занятий физическими упражнениями.</w:t>
      </w:r>
    </w:p>
    <w:p w:rsidR="00342993" w:rsidRPr="007740A9" w:rsidRDefault="00342993" w:rsidP="007740A9">
      <w:pPr>
        <w:autoSpaceDE w:val="0"/>
        <w:autoSpaceDN w:val="0"/>
        <w:adjustRightInd w:val="0"/>
        <w:spacing w:before="202" w:after="0" w:line="235" w:lineRule="exact"/>
        <w:ind w:firstLine="283"/>
        <w:jc w:val="both"/>
        <w:rPr>
          <w:rFonts w:ascii="Times New Roman" w:hAnsi="Times New Roman"/>
          <w:b/>
          <w:bCs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 xml:space="preserve">Освоение содержания учебной дисциплины «Физическая культура» обеспечивает достижение студентами следующих </w:t>
      </w:r>
      <w:r w:rsidRPr="007740A9">
        <w:rPr>
          <w:rFonts w:ascii="Times New Roman" w:hAnsi="Times New Roman"/>
          <w:b/>
          <w:bCs/>
          <w:sz w:val="24"/>
          <w:szCs w:val="24"/>
        </w:rPr>
        <w:t>результатов:</w:t>
      </w:r>
    </w:p>
    <w:p w:rsidR="00342993" w:rsidRPr="007740A9" w:rsidRDefault="00342993" w:rsidP="007740A9">
      <w:pPr>
        <w:autoSpaceDE w:val="0"/>
        <w:autoSpaceDN w:val="0"/>
        <w:adjustRightInd w:val="0"/>
        <w:spacing w:before="110" w:after="0" w:line="230" w:lineRule="exact"/>
        <w:ind w:left="293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 xml:space="preserve">•   </w:t>
      </w:r>
      <w:r w:rsidRPr="007740A9">
        <w:rPr>
          <w:rFonts w:ascii="Times New Roman" w:hAnsi="Times New Roman"/>
          <w:b/>
          <w:bCs/>
          <w:i/>
          <w:iCs/>
          <w:sz w:val="24"/>
          <w:szCs w:val="24"/>
        </w:rPr>
        <w:t>личностных:</w:t>
      </w:r>
    </w:p>
    <w:p w:rsidR="00342993" w:rsidRPr="007740A9" w:rsidRDefault="00342993" w:rsidP="007740A9">
      <w:pPr>
        <w:numPr>
          <w:ilvl w:val="0"/>
          <w:numId w:val="20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 xml:space="preserve">готовность и способность </w:t>
      </w:r>
      <w:proofErr w:type="gramStart"/>
      <w:r w:rsidRPr="007740A9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7740A9">
        <w:rPr>
          <w:rFonts w:ascii="Times New Roman" w:hAnsi="Times New Roman"/>
          <w:sz w:val="24"/>
          <w:szCs w:val="24"/>
        </w:rPr>
        <w:t xml:space="preserve"> к саморазвитию и личностному са</w:t>
      </w:r>
      <w:r w:rsidRPr="007740A9">
        <w:rPr>
          <w:rFonts w:ascii="Times New Roman" w:hAnsi="Times New Roman"/>
          <w:sz w:val="24"/>
          <w:szCs w:val="24"/>
        </w:rPr>
        <w:softHyphen/>
        <w:t>моопределению;</w:t>
      </w:r>
    </w:p>
    <w:p w:rsidR="00342993" w:rsidRPr="007740A9" w:rsidRDefault="00342993" w:rsidP="007740A9">
      <w:pPr>
        <w:numPr>
          <w:ilvl w:val="0"/>
          <w:numId w:val="20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740A9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7740A9">
        <w:rPr>
          <w:rFonts w:ascii="Times New Roman" w:hAnsi="Times New Roman"/>
          <w:sz w:val="24"/>
          <w:szCs w:val="24"/>
        </w:rPr>
        <w:t xml:space="preserve"> устойчивой мотивации к здоровому образу жизни и обучению, целенаправленному личностному совершенствованию двигательной активности с </w:t>
      </w:r>
      <w:proofErr w:type="spellStart"/>
      <w:r w:rsidRPr="007740A9">
        <w:rPr>
          <w:rFonts w:ascii="Times New Roman" w:hAnsi="Times New Roman"/>
          <w:sz w:val="24"/>
          <w:szCs w:val="24"/>
        </w:rPr>
        <w:t>валеологической</w:t>
      </w:r>
      <w:proofErr w:type="spellEnd"/>
      <w:r w:rsidRPr="007740A9">
        <w:rPr>
          <w:rFonts w:ascii="Times New Roman" w:hAnsi="Times New Roman"/>
          <w:sz w:val="24"/>
          <w:szCs w:val="24"/>
        </w:rPr>
        <w:t xml:space="preserve"> и профессиональной направленностью, неприятию вредных привычек: курения, употребления алкоголя, наркотиков;</w:t>
      </w:r>
    </w:p>
    <w:p w:rsidR="00342993" w:rsidRPr="007740A9" w:rsidRDefault="00342993" w:rsidP="007740A9">
      <w:pPr>
        <w:numPr>
          <w:ilvl w:val="0"/>
          <w:numId w:val="20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потребность к самостоятельному использованию физической культуры как составляющей доминанты здоровья;</w:t>
      </w:r>
    </w:p>
    <w:p w:rsidR="00342993" w:rsidRPr="007740A9" w:rsidRDefault="00342993" w:rsidP="007740A9">
      <w:pPr>
        <w:numPr>
          <w:ilvl w:val="0"/>
          <w:numId w:val="20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приобретение личного опыта творческого использования профессионально-оздоровительных средств и методов двигательной активности;</w:t>
      </w:r>
    </w:p>
    <w:p w:rsidR="00342993" w:rsidRPr="007740A9" w:rsidRDefault="00342993" w:rsidP="007740A9">
      <w:pPr>
        <w:numPr>
          <w:ilvl w:val="0"/>
          <w:numId w:val="20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proofErr w:type="gramStart"/>
      <w:r w:rsidRPr="007740A9">
        <w:rPr>
          <w:rFonts w:ascii="Times New Roman" w:hAnsi="Times New Roman"/>
          <w:sz w:val="24"/>
          <w:szCs w:val="24"/>
        </w:rPr>
        <w:t>формирование личностных ценностно-смысловых ориентиров и установок, системы значимых социальных и межличностных отношений, личностных, регулятивных, познавательных, коммуникативных действий в процессе целенаправленной двигательной активности, способности их использования в социальной, в том числе профессиональной, практике;</w:t>
      </w:r>
      <w:proofErr w:type="gramEnd"/>
    </w:p>
    <w:p w:rsidR="00342993" w:rsidRPr="007740A9" w:rsidRDefault="00342993" w:rsidP="007740A9">
      <w:pPr>
        <w:numPr>
          <w:ilvl w:val="0"/>
          <w:numId w:val="20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готовность самостоятельно использовать в трудовых и жизненных ситуациях навыки профессиональной адаптивной физической культуры;</w:t>
      </w:r>
    </w:p>
    <w:p w:rsidR="00342993" w:rsidRPr="007740A9" w:rsidRDefault="00342993" w:rsidP="007740A9">
      <w:pPr>
        <w:numPr>
          <w:ilvl w:val="0"/>
          <w:numId w:val="20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способность к построению индивидуальной образовательной траектории са</w:t>
      </w:r>
      <w:r w:rsidRPr="007740A9">
        <w:rPr>
          <w:rFonts w:ascii="Times New Roman" w:hAnsi="Times New Roman"/>
          <w:sz w:val="24"/>
          <w:szCs w:val="24"/>
        </w:rPr>
        <w:softHyphen/>
        <w:t>мостоятельного использования в трудовых и жизненных ситуациях навыков профессиональной адаптивной физической культуры;</w:t>
      </w:r>
    </w:p>
    <w:p w:rsidR="00342993" w:rsidRPr="007740A9" w:rsidRDefault="00342993" w:rsidP="007740A9">
      <w:pPr>
        <w:numPr>
          <w:ilvl w:val="0"/>
          <w:numId w:val="20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способность использования системы значимых социальных и межличностных отношений, ценностно-смысловых установок, отражающих личностные и гражданские позиции, в спортивной, оздоровительной и физкультурной деятельности;</w:t>
      </w:r>
    </w:p>
    <w:p w:rsidR="00342993" w:rsidRPr="007740A9" w:rsidRDefault="00342993" w:rsidP="007740A9">
      <w:pPr>
        <w:numPr>
          <w:ilvl w:val="0"/>
          <w:numId w:val="20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формирование навыков сотрудничества со сверстниками, умение продуктивно общаться и взаимодействовать в процессе физкультурно-оздоровительной и спортивной деятельности, учитывать позиции других участников деятель</w:t>
      </w:r>
      <w:r w:rsidRPr="007740A9">
        <w:rPr>
          <w:rFonts w:ascii="Times New Roman" w:hAnsi="Times New Roman"/>
          <w:sz w:val="24"/>
          <w:szCs w:val="24"/>
        </w:rPr>
        <w:softHyphen/>
        <w:t>ности, эффективно разрешать конфликты;</w:t>
      </w:r>
    </w:p>
    <w:p w:rsidR="00342993" w:rsidRPr="007740A9" w:rsidRDefault="00342993" w:rsidP="007740A9">
      <w:pPr>
        <w:numPr>
          <w:ilvl w:val="0"/>
          <w:numId w:val="20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принятие и реализация ценностей здорового и безопасного образа жизни, потребности в физическом самосовершенствовании, занятиях спортивно-оздоровительной деятельностью;</w:t>
      </w:r>
    </w:p>
    <w:p w:rsidR="00342993" w:rsidRPr="007740A9" w:rsidRDefault="00342993" w:rsidP="007740A9">
      <w:pPr>
        <w:numPr>
          <w:ilvl w:val="0"/>
          <w:numId w:val="20"/>
        </w:numPr>
        <w:tabs>
          <w:tab w:val="left" w:pos="854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умение оказывать первую помощь при занятиях спортивно-оздоровительной деятельностью;</w:t>
      </w:r>
    </w:p>
    <w:p w:rsidR="00342993" w:rsidRPr="007740A9" w:rsidRDefault="00342993" w:rsidP="007740A9">
      <w:pPr>
        <w:numPr>
          <w:ilvl w:val="0"/>
          <w:numId w:val="21"/>
        </w:numPr>
        <w:tabs>
          <w:tab w:val="left" w:pos="850"/>
        </w:tabs>
        <w:autoSpaceDE w:val="0"/>
        <w:autoSpaceDN w:val="0"/>
        <w:adjustRightInd w:val="0"/>
        <w:spacing w:before="48"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патриотизм, уважение к своему народу, чувство ответственности перед Родиной;</w:t>
      </w:r>
    </w:p>
    <w:p w:rsidR="00342993" w:rsidRPr="007740A9" w:rsidRDefault="00342993" w:rsidP="007740A9">
      <w:pPr>
        <w:numPr>
          <w:ilvl w:val="0"/>
          <w:numId w:val="22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готовность к служению Отечеству, его защите;</w:t>
      </w:r>
    </w:p>
    <w:p w:rsidR="00342993" w:rsidRPr="007740A9" w:rsidRDefault="00342993" w:rsidP="007740A9">
      <w:pPr>
        <w:tabs>
          <w:tab w:val="left" w:pos="566"/>
        </w:tabs>
        <w:autoSpaceDE w:val="0"/>
        <w:autoSpaceDN w:val="0"/>
        <w:adjustRightInd w:val="0"/>
        <w:spacing w:before="110" w:after="0" w:line="230" w:lineRule="exact"/>
        <w:ind w:left="288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•</w:t>
      </w:r>
      <w:r w:rsidRPr="007740A9">
        <w:rPr>
          <w:rFonts w:ascii="Times New Roman" w:hAnsi="Times New Roman"/>
          <w:sz w:val="24"/>
          <w:szCs w:val="24"/>
        </w:rPr>
        <w:tab/>
      </w:r>
      <w:proofErr w:type="spellStart"/>
      <w:r w:rsidRPr="007740A9">
        <w:rPr>
          <w:rFonts w:ascii="Times New Roman" w:hAnsi="Times New Roman"/>
          <w:b/>
          <w:bCs/>
          <w:i/>
          <w:iCs/>
          <w:sz w:val="24"/>
          <w:szCs w:val="24"/>
        </w:rPr>
        <w:t>метапредметных</w:t>
      </w:r>
      <w:proofErr w:type="spellEnd"/>
      <w:r w:rsidRPr="007740A9">
        <w:rPr>
          <w:rFonts w:ascii="Times New Roman" w:hAnsi="Times New Roman"/>
          <w:b/>
          <w:bCs/>
          <w:i/>
          <w:iCs/>
          <w:sz w:val="24"/>
          <w:szCs w:val="24"/>
        </w:rPr>
        <w:t>:</w:t>
      </w:r>
    </w:p>
    <w:p w:rsidR="00342993" w:rsidRPr="007740A9" w:rsidRDefault="00342993" w:rsidP="007740A9">
      <w:pPr>
        <w:numPr>
          <w:ilvl w:val="0"/>
          <w:numId w:val="21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lastRenderedPageBreak/>
        <w:t xml:space="preserve">способность использовать </w:t>
      </w:r>
      <w:proofErr w:type="spellStart"/>
      <w:r w:rsidRPr="007740A9">
        <w:rPr>
          <w:rFonts w:ascii="Times New Roman" w:hAnsi="Times New Roman"/>
          <w:sz w:val="24"/>
          <w:szCs w:val="24"/>
        </w:rPr>
        <w:t>межпредметные</w:t>
      </w:r>
      <w:proofErr w:type="spellEnd"/>
      <w:r w:rsidRPr="007740A9">
        <w:rPr>
          <w:rFonts w:ascii="Times New Roman" w:hAnsi="Times New Roman"/>
          <w:sz w:val="24"/>
          <w:szCs w:val="24"/>
        </w:rPr>
        <w:t xml:space="preserve"> понятия и универсальные учебные действия (регулятивные, познавательные, коммуникативные) в познавательной, спортивной, физкультурной, оздоровительной и социальной практике;</w:t>
      </w:r>
    </w:p>
    <w:p w:rsidR="00342993" w:rsidRPr="007740A9" w:rsidRDefault="00342993" w:rsidP="007740A9">
      <w:pPr>
        <w:numPr>
          <w:ilvl w:val="0"/>
          <w:numId w:val="21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готовность учебного сотрудничества с преподавателями и сверстниками с ис</w:t>
      </w:r>
      <w:r w:rsidRPr="007740A9">
        <w:rPr>
          <w:rFonts w:ascii="Times New Roman" w:hAnsi="Times New Roman"/>
          <w:sz w:val="24"/>
          <w:szCs w:val="24"/>
        </w:rPr>
        <w:softHyphen/>
        <w:t>пользованием специальных средств и методов двигательной активности;</w:t>
      </w:r>
    </w:p>
    <w:p w:rsidR="00342993" w:rsidRPr="007740A9" w:rsidRDefault="00342993" w:rsidP="007740A9">
      <w:pPr>
        <w:numPr>
          <w:ilvl w:val="0"/>
          <w:numId w:val="21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освоение знаний, полученных в процессе теоретических, учебно-методических и практических занятий, в области анатомии, физиологии, психологии (возрастной и спортивной), экологии, ОБЖ;</w:t>
      </w:r>
    </w:p>
    <w:p w:rsidR="00342993" w:rsidRPr="007740A9" w:rsidRDefault="00342993" w:rsidP="007740A9">
      <w:pPr>
        <w:numPr>
          <w:ilvl w:val="0"/>
          <w:numId w:val="21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готовность и способность к самостоятельной информационно-познавательной деятельности, включая умение ориентироваться в различных источниках информации, критически оценивать и интерпретировать информацию по физической культуре, получаемую из различных источников;</w:t>
      </w:r>
    </w:p>
    <w:p w:rsidR="00342993" w:rsidRPr="007740A9" w:rsidRDefault="00342993" w:rsidP="007740A9">
      <w:pPr>
        <w:numPr>
          <w:ilvl w:val="0"/>
          <w:numId w:val="21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формирование навыков участия в различных видах соревновательной деятельности, моделирующих профессиональную подготовку;</w:t>
      </w:r>
    </w:p>
    <w:p w:rsidR="00342993" w:rsidRPr="007740A9" w:rsidRDefault="00342993" w:rsidP="007740A9">
      <w:pPr>
        <w:numPr>
          <w:ilvl w:val="0"/>
          <w:numId w:val="21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умение использовать средства информационных и коммуникационных технологий (далее — ИКТ) в решении когнитивных, коммуникативных и организационных задач с соблюдением требований эргономики, техники безопасности, гигиены, норм информационной безопасности;</w:t>
      </w:r>
    </w:p>
    <w:p w:rsidR="00342993" w:rsidRPr="007740A9" w:rsidRDefault="00342993" w:rsidP="007740A9">
      <w:pPr>
        <w:tabs>
          <w:tab w:val="left" w:pos="566"/>
        </w:tabs>
        <w:autoSpaceDE w:val="0"/>
        <w:autoSpaceDN w:val="0"/>
        <w:adjustRightInd w:val="0"/>
        <w:spacing w:before="110" w:after="0" w:line="230" w:lineRule="exact"/>
        <w:ind w:left="288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•</w:t>
      </w:r>
      <w:r w:rsidRPr="007740A9">
        <w:rPr>
          <w:rFonts w:ascii="Times New Roman" w:hAnsi="Times New Roman"/>
          <w:sz w:val="24"/>
          <w:szCs w:val="24"/>
        </w:rPr>
        <w:tab/>
      </w:r>
      <w:r w:rsidRPr="007740A9">
        <w:rPr>
          <w:rFonts w:ascii="Times New Roman" w:hAnsi="Times New Roman"/>
          <w:b/>
          <w:bCs/>
          <w:i/>
          <w:iCs/>
          <w:sz w:val="24"/>
          <w:szCs w:val="24"/>
        </w:rPr>
        <w:t>предметных:</w:t>
      </w:r>
    </w:p>
    <w:p w:rsidR="00342993" w:rsidRPr="007740A9" w:rsidRDefault="00342993" w:rsidP="007740A9">
      <w:pPr>
        <w:numPr>
          <w:ilvl w:val="0"/>
          <w:numId w:val="21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умение использовать разнообразные формы и виды физкультурной деятельности для организации здорового образа жизни, активного отдыха и досуга;</w:t>
      </w:r>
    </w:p>
    <w:p w:rsidR="00342993" w:rsidRPr="007740A9" w:rsidRDefault="00342993" w:rsidP="007740A9">
      <w:pPr>
        <w:numPr>
          <w:ilvl w:val="0"/>
          <w:numId w:val="21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владение современными технологиями укрепления и сохранения здоровья, поддержания работоспособности, профилактики предупреждения заболеваний, связанных с учебной и производственной деятельностью;</w:t>
      </w:r>
    </w:p>
    <w:p w:rsidR="00342993" w:rsidRPr="007740A9" w:rsidRDefault="00342993" w:rsidP="007740A9">
      <w:pPr>
        <w:numPr>
          <w:ilvl w:val="0"/>
          <w:numId w:val="21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владение основными способами самоконтроля индивидуальных показателей здоровья, умственной и физической работоспособности, физического развития и физических качеств;</w:t>
      </w:r>
    </w:p>
    <w:p w:rsidR="00342993" w:rsidRPr="007740A9" w:rsidRDefault="00342993" w:rsidP="007740A9">
      <w:pPr>
        <w:numPr>
          <w:ilvl w:val="0"/>
          <w:numId w:val="21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владение физическими упражнениями разной функциональной направленности, использование их в режиме учебной и производственной деятельности с целью профилактики переутомления и сохранения высокой работоспособности;</w:t>
      </w:r>
    </w:p>
    <w:p w:rsidR="00342993" w:rsidRPr="007740A9" w:rsidRDefault="00342993" w:rsidP="007740A9">
      <w:pPr>
        <w:numPr>
          <w:ilvl w:val="0"/>
          <w:numId w:val="21"/>
        </w:numPr>
        <w:tabs>
          <w:tab w:val="left" w:pos="850"/>
        </w:tabs>
        <w:autoSpaceDE w:val="0"/>
        <w:autoSpaceDN w:val="0"/>
        <w:adjustRightInd w:val="0"/>
        <w:spacing w:after="0" w:line="230" w:lineRule="exact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владение техническими приемами и двигательными действиями базовых видов спорта, активное применение их в игровой и соревновательной деятельности, готовность к выполнению нормативов Всероссийского физкультурно-спортивного комплекса «Готов к труду и обороне» (ГТО).</w:t>
      </w:r>
    </w:p>
    <w:p w:rsidR="00342993" w:rsidRPr="007740A9" w:rsidRDefault="00342993" w:rsidP="007740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/>
          <w:sz w:val="24"/>
          <w:szCs w:val="24"/>
        </w:rPr>
      </w:pPr>
    </w:p>
    <w:p w:rsidR="00342993" w:rsidRPr="009B7BC3" w:rsidRDefault="00342993" w:rsidP="00F62A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B7BC3">
        <w:rPr>
          <w:rFonts w:ascii="Times New Roman" w:hAnsi="Times New Roman"/>
          <w:b/>
          <w:sz w:val="24"/>
          <w:szCs w:val="24"/>
        </w:rPr>
        <w:t>2. СТРУКТУРА И СОДЕРЖАНИЕ УЧЕБНОЙ ДИСЦИПЛИНЫ</w:t>
      </w:r>
    </w:p>
    <w:p w:rsidR="00342993" w:rsidRPr="009B7BC3" w:rsidRDefault="00342993" w:rsidP="00F62A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  <w:u w:val="single"/>
        </w:rPr>
      </w:pPr>
      <w:r w:rsidRPr="009B7BC3">
        <w:rPr>
          <w:rFonts w:ascii="Times New Roman" w:hAnsi="Times New Roman"/>
          <w:b/>
          <w:sz w:val="24"/>
          <w:szCs w:val="24"/>
        </w:rPr>
        <w:t xml:space="preserve">   2.1. Объем учебной дисциплины и виды учебной работы</w:t>
      </w:r>
    </w:p>
    <w:p w:rsidR="00342993" w:rsidRPr="009B7BC3" w:rsidRDefault="00342993" w:rsidP="00F62A2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4"/>
        <w:gridCol w:w="1800"/>
      </w:tblGrid>
      <w:tr w:rsidR="00342993" w:rsidRPr="008641F7" w:rsidTr="008641F7">
        <w:trPr>
          <w:trHeight w:val="460"/>
        </w:trPr>
        <w:tc>
          <w:tcPr>
            <w:tcW w:w="7904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41F7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800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8641F7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Объем часов</w:t>
            </w:r>
          </w:p>
        </w:tc>
      </w:tr>
      <w:tr w:rsidR="00342993" w:rsidRPr="008641F7" w:rsidTr="008641F7">
        <w:trPr>
          <w:trHeight w:val="285"/>
        </w:trPr>
        <w:tc>
          <w:tcPr>
            <w:tcW w:w="7904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641F7">
              <w:rPr>
                <w:rFonts w:ascii="Times New Roman" w:hAnsi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800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212</w:t>
            </w:r>
          </w:p>
        </w:tc>
      </w:tr>
      <w:tr w:rsidR="00342993" w:rsidRPr="008641F7" w:rsidTr="008641F7">
        <w:tc>
          <w:tcPr>
            <w:tcW w:w="7904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41F7"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106</w:t>
            </w:r>
          </w:p>
        </w:tc>
      </w:tr>
      <w:tr w:rsidR="00342993" w:rsidRPr="008641F7" w:rsidTr="008641F7">
        <w:tc>
          <w:tcPr>
            <w:tcW w:w="7904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41F7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800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</w:p>
        </w:tc>
      </w:tr>
      <w:tr w:rsidR="00342993" w:rsidRPr="008641F7" w:rsidTr="008641F7">
        <w:tc>
          <w:tcPr>
            <w:tcW w:w="7904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41F7">
              <w:rPr>
                <w:rFonts w:ascii="Times New Roman" w:hAnsi="Times New Roman"/>
                <w:sz w:val="24"/>
                <w:szCs w:val="24"/>
              </w:rPr>
              <w:t xml:space="preserve">     теоретические занятия</w:t>
            </w:r>
          </w:p>
        </w:tc>
        <w:tc>
          <w:tcPr>
            <w:tcW w:w="1800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</w:p>
        </w:tc>
      </w:tr>
      <w:tr w:rsidR="00342993" w:rsidRPr="008641F7" w:rsidTr="008641F7">
        <w:tc>
          <w:tcPr>
            <w:tcW w:w="7904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41F7">
              <w:rPr>
                <w:rFonts w:ascii="Times New Roman" w:hAnsi="Times New Roman"/>
                <w:sz w:val="24"/>
                <w:szCs w:val="24"/>
              </w:rPr>
              <w:t xml:space="preserve">     практические занятия</w:t>
            </w:r>
          </w:p>
        </w:tc>
        <w:tc>
          <w:tcPr>
            <w:tcW w:w="1800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</w:p>
        </w:tc>
      </w:tr>
      <w:tr w:rsidR="00342993" w:rsidRPr="008641F7" w:rsidTr="008641F7">
        <w:tc>
          <w:tcPr>
            <w:tcW w:w="7904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641F7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800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106</w:t>
            </w:r>
          </w:p>
        </w:tc>
      </w:tr>
      <w:tr w:rsidR="00342993" w:rsidRPr="008641F7" w:rsidTr="008641F7">
        <w:trPr>
          <w:trHeight w:val="390"/>
        </w:trPr>
        <w:tc>
          <w:tcPr>
            <w:tcW w:w="9704" w:type="dxa"/>
            <w:gridSpan w:val="2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8641F7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Итоговая аттестация в форме зачета     </w:t>
            </w:r>
          </w:p>
        </w:tc>
      </w:tr>
    </w:tbl>
    <w:p w:rsidR="00342993" w:rsidRPr="009B7BC3" w:rsidRDefault="00342993" w:rsidP="00F62A27">
      <w:pPr>
        <w:spacing w:after="0" w:line="240" w:lineRule="auto"/>
        <w:jc w:val="both"/>
        <w:rPr>
          <w:sz w:val="24"/>
          <w:szCs w:val="24"/>
        </w:rPr>
      </w:pPr>
    </w:p>
    <w:p w:rsidR="00342993" w:rsidRDefault="00342993" w:rsidP="009B7BC3">
      <w:pPr>
        <w:spacing w:after="0" w:line="240" w:lineRule="auto"/>
        <w:jc w:val="both"/>
        <w:rPr>
          <w:sz w:val="24"/>
          <w:szCs w:val="24"/>
        </w:rPr>
      </w:pPr>
    </w:p>
    <w:p w:rsidR="00342993" w:rsidRDefault="00342993" w:rsidP="009B7BC3">
      <w:pPr>
        <w:spacing w:after="0" w:line="240" w:lineRule="auto"/>
        <w:jc w:val="both"/>
        <w:rPr>
          <w:sz w:val="24"/>
          <w:szCs w:val="24"/>
        </w:rPr>
      </w:pPr>
    </w:p>
    <w:p w:rsidR="00342993" w:rsidRDefault="00342993" w:rsidP="009B7BC3">
      <w:pPr>
        <w:spacing w:after="0" w:line="240" w:lineRule="auto"/>
        <w:jc w:val="both"/>
        <w:rPr>
          <w:sz w:val="24"/>
          <w:szCs w:val="24"/>
        </w:rPr>
      </w:pPr>
    </w:p>
    <w:p w:rsidR="00342993" w:rsidRDefault="00342993" w:rsidP="009B7BC3">
      <w:pPr>
        <w:spacing w:after="0" w:line="240" w:lineRule="auto"/>
        <w:jc w:val="both"/>
        <w:rPr>
          <w:sz w:val="24"/>
          <w:szCs w:val="24"/>
        </w:rPr>
      </w:pPr>
    </w:p>
    <w:p w:rsidR="00342993" w:rsidRDefault="00342993" w:rsidP="009B7BC3">
      <w:pPr>
        <w:spacing w:after="0" w:line="240" w:lineRule="auto"/>
        <w:jc w:val="both"/>
        <w:rPr>
          <w:sz w:val="24"/>
          <w:szCs w:val="24"/>
        </w:rPr>
      </w:pPr>
    </w:p>
    <w:p w:rsidR="00C266FE" w:rsidRDefault="00C266FE" w:rsidP="00A6651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  <w:rPr>
          <w:b/>
        </w:rPr>
        <w:sectPr w:rsidR="00C266FE" w:rsidSect="00C266FE">
          <w:footerReference w:type="even" r:id="rId7"/>
          <w:footerReference w:type="default" r:id="rId8"/>
          <w:pgSz w:w="12240" w:h="15840" w:code="1"/>
          <w:pgMar w:top="851" w:right="1134" w:bottom="1134" w:left="1134" w:header="720" w:footer="720" w:gutter="0"/>
          <w:cols w:space="60"/>
          <w:noEndnote/>
          <w:docGrid w:linePitch="299"/>
        </w:sectPr>
      </w:pPr>
    </w:p>
    <w:p w:rsidR="00342993" w:rsidRDefault="00342993" w:rsidP="00A6651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  <w:rPr>
          <w:b/>
        </w:rPr>
      </w:pPr>
      <w:r>
        <w:rPr>
          <w:b/>
        </w:rPr>
        <w:lastRenderedPageBreak/>
        <w:t>2.2. Т</w:t>
      </w:r>
      <w:r w:rsidRPr="009B7BC3">
        <w:rPr>
          <w:b/>
        </w:rPr>
        <w:t>ематический план и содержание учебной дисциплины</w:t>
      </w:r>
      <w:r>
        <w:rPr>
          <w:b/>
        </w:rPr>
        <w:t xml:space="preserve"> </w:t>
      </w:r>
    </w:p>
    <w:p w:rsidR="00342993" w:rsidRDefault="00342993" w:rsidP="00CE0B3E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  <w:rPr>
          <w:b/>
        </w:rPr>
      </w:pPr>
      <w:r w:rsidRPr="009B7BC3">
        <w:rPr>
          <w:b/>
        </w:rPr>
        <w:t>ОГСЭ.0</w:t>
      </w:r>
      <w:r>
        <w:rPr>
          <w:b/>
        </w:rPr>
        <w:t>4</w:t>
      </w:r>
      <w:r w:rsidRPr="009B7BC3">
        <w:rPr>
          <w:b/>
          <w:caps/>
        </w:rPr>
        <w:t xml:space="preserve"> </w:t>
      </w:r>
      <w:r w:rsidRPr="009B7BC3">
        <w:rPr>
          <w:b/>
        </w:rPr>
        <w:t>Физическая культура</w:t>
      </w:r>
      <w:r>
        <w:rPr>
          <w:b/>
        </w:rPr>
        <w:t xml:space="preserve"> </w:t>
      </w:r>
    </w:p>
    <w:tbl>
      <w:tblPr>
        <w:tblpPr w:leftFromText="180" w:rightFromText="180" w:vertAnchor="page" w:horzAnchor="page" w:tblpX="1173" w:tblpY="2405"/>
        <w:tblW w:w="128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660"/>
        <w:gridCol w:w="6459"/>
        <w:gridCol w:w="1762"/>
        <w:gridCol w:w="1985"/>
      </w:tblGrid>
      <w:tr w:rsidR="00342993" w:rsidRPr="008641F7" w:rsidTr="00C266FE">
        <w:trPr>
          <w:trHeight w:val="419"/>
        </w:trPr>
        <w:tc>
          <w:tcPr>
            <w:tcW w:w="2660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20"/>
                <w:szCs w:val="20"/>
                <w:lang w:val="ru-RU" w:eastAsia="ru-RU"/>
              </w:rPr>
            </w:pPr>
            <w:r w:rsidRPr="004C3589">
              <w:rPr>
                <w:b/>
                <w:sz w:val="20"/>
                <w:szCs w:val="20"/>
                <w:lang w:val="ru-RU" w:eastAsia="ru-RU"/>
              </w:rPr>
              <w:t>Наименование разделов и тем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jc w:val="both"/>
              <w:rPr>
                <w:b/>
                <w:sz w:val="20"/>
                <w:szCs w:val="20"/>
                <w:lang w:val="ru-RU" w:eastAsia="ru-RU"/>
              </w:rPr>
            </w:pPr>
            <w:r w:rsidRPr="004C3589">
              <w:rPr>
                <w:b/>
                <w:sz w:val="20"/>
                <w:szCs w:val="20"/>
                <w:lang w:val="ru-RU" w:eastAsia="ru-RU"/>
              </w:rPr>
              <w:t xml:space="preserve">Содержание учебного материала, лабораторные и практические работы, самостоятельная работа </w:t>
            </w:r>
            <w:proofErr w:type="gramStart"/>
            <w:r w:rsidRPr="004C3589">
              <w:rPr>
                <w:b/>
                <w:sz w:val="20"/>
                <w:szCs w:val="20"/>
                <w:lang w:val="ru-RU" w:eastAsia="ru-RU"/>
              </w:rPr>
              <w:t>обучающихся</w:t>
            </w:r>
            <w:proofErr w:type="gramEnd"/>
          </w:p>
        </w:tc>
        <w:tc>
          <w:tcPr>
            <w:tcW w:w="1762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20"/>
                <w:szCs w:val="20"/>
                <w:lang w:val="ru-RU" w:eastAsia="ru-RU"/>
              </w:rPr>
            </w:pPr>
            <w:r w:rsidRPr="004C3589">
              <w:rPr>
                <w:b/>
                <w:sz w:val="20"/>
                <w:szCs w:val="20"/>
                <w:lang w:val="ru-RU" w:eastAsia="ru-RU"/>
              </w:rPr>
              <w:t>Объём  часов</w:t>
            </w: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20"/>
                <w:szCs w:val="20"/>
                <w:lang w:val="ru-RU" w:eastAsia="ru-RU"/>
              </w:rPr>
            </w:pPr>
            <w:r w:rsidRPr="004C3589">
              <w:rPr>
                <w:b/>
                <w:sz w:val="20"/>
                <w:szCs w:val="20"/>
                <w:lang w:val="ru-RU" w:eastAsia="ru-RU"/>
              </w:rPr>
              <w:t>Уровень освоения</w:t>
            </w:r>
          </w:p>
        </w:tc>
      </w:tr>
      <w:tr w:rsidR="00342993" w:rsidRPr="008641F7" w:rsidTr="00C266FE">
        <w:trPr>
          <w:trHeight w:val="139"/>
        </w:trPr>
        <w:tc>
          <w:tcPr>
            <w:tcW w:w="2660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20"/>
                <w:szCs w:val="20"/>
                <w:lang w:val="ru-RU" w:eastAsia="ru-RU"/>
              </w:rPr>
            </w:pPr>
            <w:r w:rsidRPr="004C3589">
              <w:rPr>
                <w:b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jc w:val="both"/>
              <w:rPr>
                <w:b/>
                <w:sz w:val="20"/>
                <w:szCs w:val="20"/>
                <w:lang w:val="ru-RU" w:eastAsia="ru-RU"/>
              </w:rPr>
            </w:pPr>
            <w:r w:rsidRPr="004C3589">
              <w:rPr>
                <w:b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1762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20"/>
                <w:szCs w:val="20"/>
                <w:lang w:val="ru-RU" w:eastAsia="ru-RU"/>
              </w:rPr>
            </w:pPr>
            <w:r w:rsidRPr="004C3589">
              <w:rPr>
                <w:b/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20"/>
                <w:szCs w:val="20"/>
                <w:lang w:val="ru-RU" w:eastAsia="ru-RU"/>
              </w:rPr>
            </w:pPr>
            <w:r w:rsidRPr="004C3589">
              <w:rPr>
                <w:b/>
                <w:sz w:val="20"/>
                <w:szCs w:val="20"/>
                <w:lang w:val="ru-RU" w:eastAsia="ru-RU"/>
              </w:rPr>
              <w:t>4</w:t>
            </w:r>
          </w:p>
        </w:tc>
      </w:tr>
      <w:tr w:rsidR="00342993" w:rsidRPr="008641F7" w:rsidTr="00C266FE">
        <w:trPr>
          <w:trHeight w:val="256"/>
        </w:trPr>
        <w:tc>
          <w:tcPr>
            <w:tcW w:w="2660" w:type="dxa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Раздел 1.</w:t>
            </w:r>
          </w:p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Легкая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20"/>
                <w:szCs w:val="20"/>
                <w:lang w:val="ru-RU" w:eastAsia="ru-RU"/>
              </w:rPr>
            </w:pPr>
            <w:r w:rsidRPr="004C3589">
              <w:rPr>
                <w:b/>
                <w:bCs/>
                <w:sz w:val="20"/>
                <w:szCs w:val="20"/>
                <w:lang w:val="ru-RU" w:eastAsia="ru-RU"/>
              </w:rPr>
              <w:t>атлетика.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jc w:val="both"/>
              <w:rPr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1762" w:type="dxa"/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20</w:t>
            </w: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jc w:val="both"/>
              <w:rPr>
                <w:b/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78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1.2.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>Бег на короткие дистанции.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  <w:vMerge w:val="restart"/>
            <w:tcBorders>
              <w:top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5" w:type="dxa"/>
            <w:vMerge w:val="restart"/>
            <w:vAlign w:val="center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Техника бега: старт, стартовый разгон, бег по дистанции, финиширование. Специальные упражнения бегуна на короткие дистанции. Обучающиеся должны хорошо усвоить технику низкого старта и финиширования. Подводящие и подготовительные упражнения. Демонстрация основных правил судейства соревнований по легкой атлетике.</w:t>
            </w:r>
          </w:p>
        </w:tc>
        <w:tc>
          <w:tcPr>
            <w:tcW w:w="1762" w:type="dxa"/>
            <w:vMerge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  <w:vMerge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60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Самостоятельная работа </w:t>
            </w:r>
            <w:proofErr w:type="gramStart"/>
            <w:r w:rsidRPr="004C3589">
              <w:rPr>
                <w:bCs/>
                <w:sz w:val="20"/>
                <w:szCs w:val="20"/>
                <w:lang w:val="ru-RU" w:eastAsia="ru-RU"/>
              </w:rPr>
              <w:t>обучающихся</w:t>
            </w:r>
            <w:proofErr w:type="gramEnd"/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5" w:type="dxa"/>
            <w:vMerge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21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1.3.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Кроссовая подготовка.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  <w:vMerge w:val="restart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5" w:type="dxa"/>
            <w:vMerge w:val="restart"/>
            <w:vAlign w:val="center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208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Техника бега: старт, бег по равнине и по пересеченной местности, бег в гору и под гору, финиширование.  Подводящие и подготовительные упражнения.  Демонстрация основных правил судейства соревнований по легкой атлетике</w:t>
            </w:r>
          </w:p>
        </w:tc>
        <w:tc>
          <w:tcPr>
            <w:tcW w:w="1762" w:type="dxa"/>
            <w:vMerge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  <w:vMerge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15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Самостоятельная работа </w:t>
            </w:r>
            <w:proofErr w:type="gramStart"/>
            <w:r w:rsidRPr="004C3589">
              <w:rPr>
                <w:bCs/>
                <w:sz w:val="20"/>
                <w:szCs w:val="20"/>
                <w:lang w:val="ru-RU" w:eastAsia="ru-RU"/>
              </w:rPr>
              <w:t>обучающихся</w:t>
            </w:r>
            <w:proofErr w:type="gramEnd"/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5" w:type="dxa"/>
            <w:vMerge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02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1.4.</w:t>
            </w:r>
          </w:p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Cs/>
                <w:sz w:val="20"/>
                <w:szCs w:val="20"/>
              </w:rPr>
              <w:t>Прыжок в высоту с разбега.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562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proofErr w:type="gramStart"/>
            <w:r w:rsidRPr="004C3589">
              <w:rPr>
                <w:sz w:val="20"/>
                <w:szCs w:val="20"/>
                <w:lang w:val="ru-RU" w:eastAsia="ru-RU"/>
              </w:rPr>
              <w:t>Техника прыжка: разбег, отталкивание, маховое упражнение ногой, работа рук, взлет, переход через планку, приземление.</w:t>
            </w:r>
            <w:proofErr w:type="gramEnd"/>
            <w:r w:rsidRPr="004C3589">
              <w:rPr>
                <w:sz w:val="20"/>
                <w:szCs w:val="20"/>
                <w:lang w:val="ru-RU" w:eastAsia="ru-RU"/>
              </w:rPr>
              <w:t xml:space="preserve"> Техника прыжка «перешагиванием».  Ознакомление с техникой прыжка «перекидной». Специальные упражнения прыгуна в высоту применительно к данному способу. Демонстрация основных правил судейства соревнований по легкой атлетике</w:t>
            </w:r>
          </w:p>
        </w:tc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5" w:type="dxa"/>
            <w:vMerge w:val="restart"/>
            <w:vAlign w:val="center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129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Самостоятельная работа </w:t>
            </w:r>
            <w:proofErr w:type="gramStart"/>
            <w:r w:rsidRPr="004C3589">
              <w:rPr>
                <w:bCs/>
                <w:sz w:val="20"/>
                <w:szCs w:val="20"/>
                <w:lang w:val="ru-RU" w:eastAsia="ru-RU"/>
              </w:rPr>
              <w:t>обучающихся</w:t>
            </w:r>
            <w:proofErr w:type="gramEnd"/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5" w:type="dxa"/>
            <w:vMerge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03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1.5.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>Прыжок в длину с разбега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Техника прыжка: разбег, отталкивание и мах маховой ногой, работа рук, полет, приземление. Техника прыжка «согнув ноги». Ознакомление с техникой прыжка «ножницы». Специальные упражнения прыгуна в длину.  Демонстрация основных правил судейства соревнований по легкой атлетике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5" w:type="dxa"/>
            <w:vMerge w:val="restart"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Самостоятельная работа </w:t>
            </w:r>
            <w:proofErr w:type="gramStart"/>
            <w:r w:rsidRPr="004C3589">
              <w:rPr>
                <w:bCs/>
                <w:sz w:val="20"/>
                <w:szCs w:val="20"/>
                <w:lang w:val="ru-RU" w:eastAsia="ru-RU"/>
              </w:rPr>
              <w:t>обучающихся</w:t>
            </w:r>
            <w:proofErr w:type="gramEnd"/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5" w:type="dxa"/>
            <w:vMerge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lastRenderedPageBreak/>
              <w:t>Тема 1.6.</w:t>
            </w:r>
          </w:p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Cs/>
                <w:sz w:val="20"/>
                <w:szCs w:val="20"/>
              </w:rPr>
              <w:t>Толкание ядра.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Техника толкания ядра: держание ядра и  выталкивание его, финальное усилие, скачкообразный разбег, совершенствование техники толкания ядра.  Демонстрация основных правил судейства соревнований по легкой атлетике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5" w:type="dxa"/>
            <w:vMerge w:val="restart"/>
            <w:vAlign w:val="center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2</w:t>
            </w: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bCs/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Самостоятельная работа </w:t>
            </w:r>
            <w:proofErr w:type="gramStart"/>
            <w:r w:rsidRPr="004C3589">
              <w:rPr>
                <w:bCs/>
                <w:sz w:val="20"/>
                <w:szCs w:val="20"/>
                <w:lang w:val="ru-RU" w:eastAsia="ru-RU"/>
              </w:rPr>
              <w:t>обучающихся</w:t>
            </w:r>
            <w:proofErr w:type="gramEnd"/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 осуществляется в виде посещения секции легкой атлетики.</w:t>
            </w:r>
          </w:p>
          <w:p w:rsidR="00342993" w:rsidRPr="008641F7" w:rsidRDefault="00342993" w:rsidP="008641F7">
            <w:pPr>
              <w:spacing w:after="0" w:line="240" w:lineRule="auto"/>
            </w:pP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5" w:type="dxa"/>
            <w:vMerge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Раздел 2.</w:t>
            </w:r>
          </w:p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Волейбол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jc w:val="both"/>
              <w:rPr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1762" w:type="dxa"/>
            <w:vAlign w:val="center"/>
          </w:tcPr>
          <w:p w:rsidR="00342993" w:rsidRPr="004C3589" w:rsidRDefault="00C266FE" w:rsidP="008641F7">
            <w:pPr>
              <w:pStyle w:val="1"/>
              <w:ind w:firstLine="0"/>
              <w:jc w:val="both"/>
              <w:rPr>
                <w:b/>
                <w:sz w:val="20"/>
                <w:szCs w:val="20"/>
                <w:lang w:val="ru-RU" w:eastAsia="ru-RU"/>
              </w:rPr>
            </w:pPr>
            <w:r w:rsidRPr="004C3589">
              <w:rPr>
                <w:b/>
                <w:sz w:val="20"/>
                <w:szCs w:val="20"/>
                <w:lang w:val="ru-RU" w:eastAsia="ru-RU"/>
              </w:rPr>
              <w:t>20</w:t>
            </w:r>
          </w:p>
        </w:tc>
        <w:tc>
          <w:tcPr>
            <w:tcW w:w="1985" w:type="dxa"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21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2.2.</w:t>
            </w:r>
          </w:p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Cs/>
                <w:sz w:val="20"/>
                <w:szCs w:val="20"/>
              </w:rPr>
              <w:t>Техника игры в нападении.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651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Основная стойка. Перемещения: бег, скачек, прыжок. Техника владения мячом. Подачи верхние и нижние.  Их разновидности. Передача из различных исходных положений. Передачи в разных направлениях,  разных по высоте, расстоянию, скорости, с отвлекающими действиями. Нападающие удары.</w:t>
            </w:r>
          </w:p>
        </w:tc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5" w:type="dxa"/>
            <w:vMerge w:val="restart"/>
            <w:vAlign w:val="center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190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Самостоятельная работа по овладению техническими элементами волейбола.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5" w:type="dxa"/>
            <w:vMerge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37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2.3.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>Техника игры в защите.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Стойки. Перемещения: бег, выпад, скачек, падение. Техника владения мячом. Прием подач, наподдающих ударов. Блок.</w:t>
            </w:r>
          </w:p>
        </w:tc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5" w:type="dxa"/>
            <w:vMerge w:val="restart"/>
            <w:vAlign w:val="center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2</w:t>
            </w:r>
          </w:p>
        </w:tc>
      </w:tr>
      <w:tr w:rsidR="00342993" w:rsidRPr="008641F7" w:rsidTr="00C266FE">
        <w:trPr>
          <w:trHeight w:val="131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Самостоятельная работа по овладению техническими элементами волейбола.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5" w:type="dxa"/>
            <w:vMerge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91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2.4.</w:t>
            </w:r>
          </w:p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Cs/>
                <w:sz w:val="20"/>
                <w:szCs w:val="20"/>
              </w:rPr>
              <w:t>Тактика игры в нападении.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78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Тактика нападения: индивидуальные, групповые и командные действия.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C266FE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985" w:type="dxa"/>
            <w:vMerge w:val="restart"/>
            <w:vAlign w:val="center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2</w:t>
            </w:r>
          </w:p>
        </w:tc>
      </w:tr>
      <w:tr w:rsidR="00342993" w:rsidRPr="008641F7" w:rsidTr="00C266FE">
        <w:trPr>
          <w:trHeight w:val="139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Самостоятельная работа по овладению технически элементами волейбола.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5" w:type="dxa"/>
            <w:vMerge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85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2.5.</w:t>
            </w:r>
          </w:p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bCs/>
                <w:sz w:val="20"/>
                <w:szCs w:val="20"/>
              </w:rPr>
              <w:t>Тактика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>игры в защите.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30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Тактика защиты: индивидуальные, групповые и командные действия.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C266FE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985" w:type="dxa"/>
            <w:vMerge w:val="restart"/>
            <w:vAlign w:val="center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2</w:t>
            </w:r>
          </w:p>
        </w:tc>
      </w:tr>
      <w:tr w:rsidR="00342993" w:rsidRPr="008641F7" w:rsidTr="00C266FE">
        <w:trPr>
          <w:trHeight w:val="219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Самостоятельная работа по овладению техническими элементами волейбола.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5" w:type="dxa"/>
            <w:vMerge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36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2.6.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Двухсторонние игры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C266FE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985" w:type="dxa"/>
            <w:vMerge w:val="restart"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3</w:t>
            </w:r>
          </w:p>
        </w:tc>
      </w:tr>
      <w:tr w:rsidR="00342993" w:rsidRPr="008641F7" w:rsidTr="00C266FE">
        <w:trPr>
          <w:trHeight w:val="238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Самостоятельная работа по овладению техническими элементами волейбола.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5" w:type="dxa"/>
            <w:vMerge/>
            <w:vAlign w:val="center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Раздел 3.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20"/>
                <w:szCs w:val="20"/>
                <w:lang w:val="ru-RU" w:eastAsia="ru-RU"/>
              </w:rPr>
            </w:pPr>
            <w:r w:rsidRPr="004C3589">
              <w:rPr>
                <w:b/>
                <w:bCs/>
                <w:sz w:val="20"/>
                <w:szCs w:val="20"/>
                <w:lang w:val="ru-RU" w:eastAsia="ru-RU"/>
              </w:rPr>
              <w:t>Баскетбол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bCs/>
                <w:sz w:val="20"/>
                <w:szCs w:val="20"/>
                <w:lang w:val="ru-RU" w:eastAsia="ru-RU"/>
              </w:rPr>
            </w:pP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20"/>
                <w:szCs w:val="20"/>
                <w:lang w:val="ru-RU" w:eastAsia="ru-RU"/>
              </w:rPr>
            </w:pPr>
          </w:p>
        </w:tc>
        <w:tc>
          <w:tcPr>
            <w:tcW w:w="1762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20"/>
                <w:szCs w:val="20"/>
                <w:lang w:val="ru-RU" w:eastAsia="ru-RU"/>
              </w:rPr>
            </w:pPr>
          </w:p>
          <w:p w:rsidR="00342993" w:rsidRPr="004C3589" w:rsidRDefault="00C266FE" w:rsidP="008641F7">
            <w:pPr>
              <w:pStyle w:val="1"/>
              <w:ind w:firstLine="0"/>
              <w:jc w:val="both"/>
              <w:rPr>
                <w:b/>
                <w:sz w:val="20"/>
                <w:szCs w:val="20"/>
                <w:lang w:val="ru-RU" w:eastAsia="ru-RU"/>
              </w:rPr>
            </w:pPr>
            <w:r w:rsidRPr="004C3589">
              <w:rPr>
                <w:b/>
                <w:sz w:val="20"/>
                <w:szCs w:val="20"/>
                <w:lang w:val="ru-RU" w:eastAsia="ru-RU"/>
              </w:rPr>
              <w:t>20</w:t>
            </w:r>
          </w:p>
        </w:tc>
        <w:tc>
          <w:tcPr>
            <w:tcW w:w="1985" w:type="dxa"/>
            <w:vAlign w:val="center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3.2.</w:t>
            </w:r>
          </w:p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Cs/>
                <w:sz w:val="20"/>
                <w:szCs w:val="20"/>
              </w:rPr>
              <w:t>Техника игры в нападении.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 xml:space="preserve">Перемещение, остановки, повороты на месте без мяча и с мячом. Ловля и передача мяча на месте и в движении. </w:t>
            </w:r>
            <w:proofErr w:type="gramStart"/>
            <w:r w:rsidRPr="004C3589">
              <w:rPr>
                <w:sz w:val="20"/>
                <w:szCs w:val="20"/>
                <w:lang w:val="ru-RU" w:eastAsia="ru-RU"/>
              </w:rPr>
              <w:t>Ведении</w:t>
            </w:r>
            <w:proofErr w:type="gramEnd"/>
            <w:r w:rsidRPr="004C3589">
              <w:rPr>
                <w:sz w:val="20"/>
                <w:szCs w:val="20"/>
                <w:lang w:val="ru-RU" w:eastAsia="ru-RU"/>
              </w:rPr>
              <w:t xml:space="preserve"> правой и левой рукой на месте и в движении. Броски в корзину.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4C3589" w:rsidRDefault="00C266FE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985" w:type="dxa"/>
            <w:vMerge w:val="restart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189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Самостоятельная работа </w:t>
            </w:r>
            <w:proofErr w:type="gramStart"/>
            <w:r w:rsidRPr="004C3589">
              <w:rPr>
                <w:bCs/>
                <w:sz w:val="20"/>
                <w:szCs w:val="20"/>
                <w:lang w:val="ru-RU" w:eastAsia="ru-RU"/>
              </w:rPr>
              <w:t>обучающихся</w:t>
            </w:r>
            <w:proofErr w:type="gramEnd"/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 осуществляется в виде </w:t>
            </w:r>
            <w:r w:rsidRPr="004C3589">
              <w:rPr>
                <w:bCs/>
                <w:sz w:val="20"/>
                <w:szCs w:val="20"/>
                <w:lang w:val="ru-RU" w:eastAsia="ru-RU"/>
              </w:rPr>
              <w:lastRenderedPageBreak/>
              <w:t>посещения секции баскетбола.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1985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21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lastRenderedPageBreak/>
              <w:t>Тема 3.3.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>Техника игры в защите.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508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 xml:space="preserve">Перемещения. Защитная стойка передвижения обычным и приставным шагом в различных направлениях, передвижения спиной вперед. Техника владения мячом при отскоке от щита, корзины, перехваты и т.д. Способы противодействия броскам. </w:t>
            </w:r>
          </w:p>
        </w:tc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216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Самостоятельная работа </w:t>
            </w:r>
            <w:proofErr w:type="gramStart"/>
            <w:r w:rsidRPr="004C3589">
              <w:rPr>
                <w:bCs/>
                <w:sz w:val="20"/>
                <w:szCs w:val="20"/>
                <w:lang w:val="ru-RU" w:eastAsia="ru-RU"/>
              </w:rPr>
              <w:t>обучающихся</w:t>
            </w:r>
            <w:proofErr w:type="gramEnd"/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 осуществляется в виде посещения секции баскетбола.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342993" w:rsidRPr="008641F7" w:rsidTr="00C266FE">
        <w:trPr>
          <w:trHeight w:val="133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3.4.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>Тактика игры в нападении.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 xml:space="preserve">Индивидуальные тактические действия игрока мячом и без мяча, взаимодействие двух и трех игроков нападения. </w:t>
            </w:r>
          </w:p>
        </w:tc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4C3589" w:rsidRDefault="00C266FE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985" w:type="dxa"/>
            <w:vMerge w:val="restart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127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Самостоятельная работа </w:t>
            </w:r>
            <w:proofErr w:type="gramStart"/>
            <w:r w:rsidRPr="004C3589">
              <w:rPr>
                <w:bCs/>
                <w:sz w:val="20"/>
                <w:szCs w:val="20"/>
                <w:lang w:val="ru-RU" w:eastAsia="ru-RU"/>
              </w:rPr>
              <w:t>обучающихся</w:t>
            </w:r>
            <w:proofErr w:type="gramEnd"/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 осуществляется в виде посещения секции баскетбола.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5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88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3.5.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>Тактика игры в защите.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4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 xml:space="preserve">Действия переднего защитника против игрока с мячом и без мяча. Действие заднего защитника против игрока с мячом и без мяча, отсекание.  Взаимодействие двух, трех и более игроков в защите, командные действия. 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342993" w:rsidRPr="004C3589" w:rsidRDefault="00C266FE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985" w:type="dxa"/>
            <w:vMerge w:val="restart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184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Самостоятельная работа </w:t>
            </w:r>
            <w:proofErr w:type="gramStart"/>
            <w:r w:rsidRPr="004C3589">
              <w:rPr>
                <w:bCs/>
                <w:sz w:val="20"/>
                <w:szCs w:val="20"/>
                <w:lang w:val="ru-RU" w:eastAsia="ru-RU"/>
              </w:rPr>
              <w:t>обучающихся</w:t>
            </w:r>
            <w:proofErr w:type="gramEnd"/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 осуществляется в виде посещения секции баскетбола.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5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29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3.6.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Двухсторонние игры.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</w:tcPr>
          <w:p w:rsidR="00342993" w:rsidRPr="004C3589" w:rsidRDefault="00C266FE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361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Самостоятельная работа </w:t>
            </w:r>
            <w:proofErr w:type="gramStart"/>
            <w:r w:rsidRPr="004C3589">
              <w:rPr>
                <w:bCs/>
                <w:sz w:val="20"/>
                <w:szCs w:val="20"/>
                <w:lang w:val="ru-RU" w:eastAsia="ru-RU"/>
              </w:rPr>
              <w:t>обучающихся</w:t>
            </w:r>
            <w:proofErr w:type="gramEnd"/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 осуществляется в виде посещения секции баскетбола.</w:t>
            </w:r>
          </w:p>
        </w:tc>
        <w:tc>
          <w:tcPr>
            <w:tcW w:w="1762" w:type="dxa"/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5" w:type="dxa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42993" w:rsidRPr="008641F7" w:rsidTr="00C266FE">
        <w:trPr>
          <w:trHeight w:val="537"/>
        </w:trPr>
        <w:tc>
          <w:tcPr>
            <w:tcW w:w="2660" w:type="dxa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8641F7">
              <w:rPr>
                <w:rFonts w:ascii="Times New Roman" w:hAnsi="Times New Roman"/>
                <w:b/>
                <w:bCs/>
                <w:sz w:val="16"/>
                <w:szCs w:val="16"/>
              </w:rPr>
              <w:t>Раздел 4.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16"/>
                <w:szCs w:val="16"/>
                <w:lang w:val="ru-RU" w:eastAsia="ru-RU"/>
              </w:rPr>
            </w:pPr>
            <w:r w:rsidRPr="004C3589">
              <w:rPr>
                <w:b/>
                <w:bCs/>
                <w:sz w:val="16"/>
                <w:szCs w:val="16"/>
                <w:lang w:val="ru-RU" w:eastAsia="ru-RU"/>
              </w:rPr>
              <w:t>Лыжная подготовка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jc w:val="both"/>
              <w:rPr>
                <w:b/>
                <w:sz w:val="16"/>
                <w:szCs w:val="16"/>
                <w:lang w:val="ru-RU" w:eastAsia="ru-RU"/>
              </w:rPr>
            </w:pPr>
          </w:p>
        </w:tc>
        <w:tc>
          <w:tcPr>
            <w:tcW w:w="1762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16"/>
                <w:szCs w:val="16"/>
                <w:lang w:val="ru-RU" w:eastAsia="ru-RU"/>
              </w:rPr>
            </w:pPr>
          </w:p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20</w:t>
            </w: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16"/>
                <w:szCs w:val="16"/>
                <w:lang w:val="ru-RU" w:eastAsia="ru-RU"/>
              </w:rPr>
            </w:pPr>
          </w:p>
        </w:tc>
      </w:tr>
      <w:tr w:rsidR="00342993" w:rsidRPr="008641F7" w:rsidTr="00C266FE">
        <w:trPr>
          <w:trHeight w:val="118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4.2.</w:t>
            </w:r>
          </w:p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Cs/>
                <w:sz w:val="20"/>
                <w:szCs w:val="20"/>
              </w:rPr>
              <w:t>Техника передвижения на лыжах.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 xml:space="preserve">Стойка.  Повороты на месте, передвижения на лыжах различными способами. Выбор способа передвижения в зависимости от рельефа местности и условий погоды. </w:t>
            </w:r>
          </w:p>
        </w:tc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985" w:type="dxa"/>
            <w:vMerge w:val="restart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112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Самостоятельная лыжная подготовка для закрепления навыков ходьбы на лыжах.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985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57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4.3.</w:t>
            </w:r>
          </w:p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Cs/>
                <w:sz w:val="20"/>
                <w:szCs w:val="20"/>
              </w:rPr>
              <w:t>Техника преодоления подъемов.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18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Скользящим шагом, ступающим шагом, «лесенкой», «</w:t>
            </w:r>
            <w:proofErr w:type="spellStart"/>
            <w:r w:rsidRPr="004C3589">
              <w:rPr>
                <w:sz w:val="20"/>
                <w:szCs w:val="20"/>
                <w:lang w:val="ru-RU" w:eastAsia="ru-RU"/>
              </w:rPr>
              <w:t>полуелочкой</w:t>
            </w:r>
            <w:proofErr w:type="spellEnd"/>
            <w:r w:rsidRPr="004C3589">
              <w:rPr>
                <w:sz w:val="20"/>
                <w:szCs w:val="20"/>
                <w:lang w:val="ru-RU" w:eastAsia="ru-RU"/>
              </w:rPr>
              <w:t>», «елочкой».</w:t>
            </w:r>
          </w:p>
        </w:tc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985" w:type="dxa"/>
            <w:vMerge w:val="restart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Самостоятельная лыжная подготовка для закрепления навыков ходьбы на лыжах.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4C3589" w:rsidRDefault="00C266FE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7</w:t>
            </w:r>
          </w:p>
        </w:tc>
        <w:tc>
          <w:tcPr>
            <w:tcW w:w="1985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4.4.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>Техника спусков.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Стойка: основная, высокая, низкая. Ознакомление со способами преодоления неровностей. Техника торможения: «плугом», «</w:t>
            </w:r>
            <w:proofErr w:type="spellStart"/>
            <w:r w:rsidRPr="004C3589">
              <w:rPr>
                <w:sz w:val="20"/>
                <w:szCs w:val="20"/>
                <w:lang w:val="ru-RU" w:eastAsia="ru-RU"/>
              </w:rPr>
              <w:t>полуплугом</w:t>
            </w:r>
            <w:proofErr w:type="spellEnd"/>
            <w:r w:rsidRPr="004C3589">
              <w:rPr>
                <w:sz w:val="20"/>
                <w:szCs w:val="20"/>
                <w:lang w:val="ru-RU" w:eastAsia="ru-RU"/>
              </w:rPr>
              <w:t>», «упором». Способы торможений палками. Техника поворотов: переступанием, «плугом», «упором».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985" w:type="dxa"/>
            <w:vMerge w:val="restart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209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Самостоятельная лыжная подготовка для закрепления навыков ходьбы на лыжах.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985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8641F7">
              <w:rPr>
                <w:rFonts w:ascii="Times New Roman" w:hAnsi="Times New Roman"/>
                <w:b/>
                <w:bCs/>
                <w:sz w:val="16"/>
                <w:szCs w:val="16"/>
              </w:rPr>
              <w:t>Раздел 5.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16"/>
                <w:szCs w:val="16"/>
                <w:lang w:val="ru-RU" w:eastAsia="ru-RU"/>
              </w:rPr>
            </w:pPr>
            <w:r w:rsidRPr="004C3589">
              <w:rPr>
                <w:b/>
                <w:sz w:val="16"/>
                <w:szCs w:val="16"/>
                <w:lang w:val="ru-RU" w:eastAsia="ru-RU"/>
              </w:rPr>
              <w:t>Общая физическая подготовка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16"/>
                <w:szCs w:val="16"/>
                <w:lang w:val="ru-RU" w:eastAsia="ru-RU"/>
              </w:rPr>
            </w:pPr>
          </w:p>
        </w:tc>
        <w:tc>
          <w:tcPr>
            <w:tcW w:w="1762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b/>
                <w:sz w:val="16"/>
                <w:szCs w:val="16"/>
                <w:lang w:val="ru-RU" w:eastAsia="ru-RU"/>
              </w:rPr>
            </w:pPr>
          </w:p>
          <w:p w:rsidR="00342993" w:rsidRPr="008641F7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26</w:t>
            </w: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16"/>
                <w:szCs w:val="16"/>
                <w:lang w:val="ru-RU" w:eastAsia="ru-RU"/>
              </w:rPr>
            </w:pPr>
          </w:p>
        </w:tc>
      </w:tr>
      <w:tr w:rsidR="00342993" w:rsidRPr="008641F7" w:rsidTr="00C266FE">
        <w:trPr>
          <w:trHeight w:val="81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5.1.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>Развитие прыгучести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69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Упражнения с собственным телом. Упражнения со скакалкой, гантелями, гирей.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C266FE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1985" w:type="dxa"/>
            <w:vMerge w:val="restart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130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Самостоятельная работа </w:t>
            </w:r>
            <w:proofErr w:type="gramStart"/>
            <w:r w:rsidRPr="004C3589">
              <w:rPr>
                <w:bCs/>
                <w:sz w:val="20"/>
                <w:szCs w:val="20"/>
                <w:lang w:val="ru-RU" w:eastAsia="ru-RU"/>
              </w:rPr>
              <w:t>обучающихся</w:t>
            </w:r>
            <w:proofErr w:type="gramEnd"/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985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90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5.2.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>Развитие силы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63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Развитие силы рук, ног.  Упражнения со скакалкой, гантелями, гирей.</w:t>
            </w:r>
          </w:p>
        </w:tc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</w:tcPr>
          <w:p w:rsidR="00342993" w:rsidRPr="004C3589" w:rsidRDefault="00C266FE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1985" w:type="dxa"/>
            <w:vMerge w:val="restart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124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Самостоятельная работа </w:t>
            </w:r>
            <w:proofErr w:type="gramStart"/>
            <w:r w:rsidRPr="004C3589">
              <w:rPr>
                <w:bCs/>
                <w:sz w:val="20"/>
                <w:szCs w:val="20"/>
                <w:lang w:val="ru-RU" w:eastAsia="ru-RU"/>
              </w:rPr>
              <w:t>обучающихся</w:t>
            </w:r>
            <w:proofErr w:type="gramEnd"/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4C3589" w:rsidRDefault="00C266FE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1985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69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5.3.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>Развитие общей выносливости.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Длительный медленный бег. Равномерный, переменный, повторный, интервальный методы воспитания этого качества.</w:t>
            </w:r>
          </w:p>
        </w:tc>
        <w:tc>
          <w:tcPr>
            <w:tcW w:w="1762" w:type="dxa"/>
            <w:tcBorders>
              <w:bottom w:val="single" w:sz="4" w:space="0" w:color="auto"/>
            </w:tcBorders>
            <w:vAlign w:val="center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1985" w:type="dxa"/>
            <w:vMerge w:val="restart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2</w:t>
            </w:r>
          </w:p>
        </w:tc>
      </w:tr>
      <w:tr w:rsidR="00342993" w:rsidRPr="008641F7" w:rsidTr="00C266FE">
        <w:trPr>
          <w:trHeight w:val="92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Самостоятельная работа </w:t>
            </w:r>
            <w:proofErr w:type="gramStart"/>
            <w:r w:rsidRPr="004C3589">
              <w:rPr>
                <w:bCs/>
                <w:sz w:val="20"/>
                <w:szCs w:val="20"/>
                <w:lang w:val="ru-RU" w:eastAsia="ru-RU"/>
              </w:rPr>
              <w:t>обучающихся</w:t>
            </w:r>
            <w:proofErr w:type="gramEnd"/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1762" w:type="dxa"/>
            <w:tcBorders>
              <w:top w:val="single" w:sz="4" w:space="0" w:color="auto"/>
            </w:tcBorders>
            <w:vAlign w:val="center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1985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79"/>
        </w:trPr>
        <w:tc>
          <w:tcPr>
            <w:tcW w:w="2660" w:type="dxa"/>
            <w:vMerge w:val="restart"/>
          </w:tcPr>
          <w:p w:rsidR="00342993" w:rsidRPr="008641F7" w:rsidRDefault="00342993" w:rsidP="008641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41F7">
              <w:rPr>
                <w:rFonts w:ascii="Times New Roman" w:hAnsi="Times New Roman"/>
                <w:b/>
                <w:bCs/>
                <w:sz w:val="20"/>
                <w:szCs w:val="20"/>
              </w:rPr>
              <w:t>Тема 5.4.</w:t>
            </w: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>Развитие быстроты.</w:t>
            </w: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Практические занятия</w:t>
            </w:r>
          </w:p>
        </w:tc>
        <w:tc>
          <w:tcPr>
            <w:tcW w:w="1762" w:type="dxa"/>
            <w:vAlign w:val="center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1985" w:type="dxa"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275"/>
        </w:trPr>
        <w:tc>
          <w:tcPr>
            <w:tcW w:w="2660" w:type="dxa"/>
            <w:vMerge/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Упражнения для развития быстроты реакции и движений. Упражнения для развития скорости бега. Упражнения для развития скоростной выносливости.</w:t>
            </w:r>
          </w:p>
        </w:tc>
        <w:tc>
          <w:tcPr>
            <w:tcW w:w="1762" w:type="dxa"/>
            <w:tcBorders>
              <w:bottom w:val="single" w:sz="4" w:space="0" w:color="auto"/>
            </w:tcBorders>
            <w:vAlign w:val="center"/>
          </w:tcPr>
          <w:p w:rsidR="00342993" w:rsidRPr="004C3589" w:rsidRDefault="00C266FE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1985" w:type="dxa"/>
            <w:vMerge w:val="restart"/>
          </w:tcPr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</w:p>
          <w:p w:rsidR="00342993" w:rsidRPr="008641F7" w:rsidRDefault="00342993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641F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342993" w:rsidRPr="008641F7" w:rsidTr="00C266FE">
        <w:trPr>
          <w:trHeight w:val="180"/>
        </w:trPr>
        <w:tc>
          <w:tcPr>
            <w:tcW w:w="2660" w:type="dxa"/>
            <w:vMerge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ind w:firstLine="0"/>
              <w:jc w:val="both"/>
              <w:rPr>
                <w:sz w:val="20"/>
                <w:szCs w:val="20"/>
                <w:lang w:val="ru-RU" w:eastAsia="ru-RU"/>
              </w:rPr>
            </w:pPr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Самостоятельная работа </w:t>
            </w:r>
            <w:proofErr w:type="gramStart"/>
            <w:r w:rsidRPr="004C3589">
              <w:rPr>
                <w:bCs/>
                <w:sz w:val="20"/>
                <w:szCs w:val="20"/>
                <w:lang w:val="ru-RU" w:eastAsia="ru-RU"/>
              </w:rPr>
              <w:t>обучающихся</w:t>
            </w:r>
            <w:proofErr w:type="gramEnd"/>
            <w:r w:rsidRPr="004C3589">
              <w:rPr>
                <w:bCs/>
                <w:sz w:val="20"/>
                <w:szCs w:val="20"/>
                <w:lang w:val="ru-RU" w:eastAsia="ru-RU"/>
              </w:rPr>
              <w:t xml:space="preserve"> осуществляется в виде посещения секции легкой атлетики.</w:t>
            </w:r>
          </w:p>
        </w:tc>
        <w:tc>
          <w:tcPr>
            <w:tcW w:w="1762" w:type="dxa"/>
            <w:tcBorders>
              <w:top w:val="single" w:sz="4" w:space="0" w:color="auto"/>
              <w:bottom w:val="single" w:sz="4" w:space="0" w:color="auto"/>
            </w:tcBorders>
          </w:tcPr>
          <w:p w:rsidR="00342993" w:rsidRPr="008641F7" w:rsidRDefault="00C266FE" w:rsidP="008641F7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985" w:type="dxa"/>
            <w:vMerge/>
            <w:tcBorders>
              <w:bottom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  <w:tr w:rsidR="00342993" w:rsidRPr="008641F7" w:rsidTr="00C266FE">
        <w:trPr>
          <w:trHeight w:val="195"/>
        </w:trPr>
        <w:tc>
          <w:tcPr>
            <w:tcW w:w="2660" w:type="dxa"/>
            <w:tcBorders>
              <w:top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  <w:tc>
          <w:tcPr>
            <w:tcW w:w="6459" w:type="dxa"/>
            <w:tcBorders>
              <w:top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b/>
                <w:bCs/>
                <w:sz w:val="20"/>
                <w:szCs w:val="20"/>
                <w:lang w:val="ru-RU" w:eastAsia="ru-RU"/>
              </w:rPr>
            </w:pPr>
            <w:r w:rsidRPr="004C3589">
              <w:rPr>
                <w:b/>
                <w:bCs/>
                <w:sz w:val="20"/>
                <w:szCs w:val="20"/>
                <w:lang w:val="ru-RU" w:eastAsia="ru-RU"/>
              </w:rPr>
              <w:t>Всего: аудиторной работы</w:t>
            </w:r>
          </w:p>
          <w:p w:rsidR="00342993" w:rsidRPr="00C266FE" w:rsidRDefault="00342993" w:rsidP="008641F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266FE">
              <w:t xml:space="preserve">                </w:t>
            </w:r>
            <w:r w:rsidRPr="00C266FE">
              <w:rPr>
                <w:rFonts w:ascii="Times New Roman" w:hAnsi="Times New Roman"/>
                <w:b/>
                <w:sz w:val="20"/>
                <w:szCs w:val="20"/>
              </w:rPr>
              <w:t xml:space="preserve"> самостоятельной работы</w:t>
            </w:r>
          </w:p>
        </w:tc>
        <w:tc>
          <w:tcPr>
            <w:tcW w:w="1762" w:type="dxa"/>
            <w:tcBorders>
              <w:top w:val="single" w:sz="4" w:space="0" w:color="auto"/>
            </w:tcBorders>
          </w:tcPr>
          <w:p w:rsidR="00342993" w:rsidRPr="00C266FE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C266FE">
              <w:rPr>
                <w:rFonts w:ascii="Times New Roman" w:hAnsi="Times New Roman"/>
                <w:b/>
                <w:sz w:val="20"/>
                <w:szCs w:val="20"/>
              </w:rPr>
              <w:t>106</w:t>
            </w:r>
          </w:p>
          <w:p w:rsidR="00342993" w:rsidRPr="00C266FE" w:rsidRDefault="00C266FE" w:rsidP="008641F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266FE">
              <w:rPr>
                <w:rFonts w:ascii="Times New Roman" w:hAnsi="Times New Roman"/>
                <w:b/>
                <w:sz w:val="20"/>
                <w:szCs w:val="20"/>
              </w:rPr>
              <w:t>106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342993" w:rsidRPr="004C3589" w:rsidRDefault="00342993" w:rsidP="008641F7">
            <w:pPr>
              <w:pStyle w:val="1"/>
              <w:jc w:val="both"/>
              <w:rPr>
                <w:sz w:val="20"/>
                <w:szCs w:val="20"/>
                <w:lang w:val="ru-RU" w:eastAsia="ru-RU"/>
              </w:rPr>
            </w:pPr>
          </w:p>
        </w:tc>
      </w:tr>
    </w:tbl>
    <w:p w:rsidR="00342993" w:rsidRDefault="00342993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342993" w:rsidRDefault="00342993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342993" w:rsidRDefault="00342993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342993" w:rsidRDefault="00342993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342993" w:rsidRDefault="00342993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342993" w:rsidRDefault="00342993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  <w:sectPr w:rsidR="00C266FE" w:rsidSect="00C266FE">
          <w:pgSz w:w="15840" w:h="12240" w:orient="landscape" w:code="1"/>
          <w:pgMar w:top="1134" w:right="1134" w:bottom="1134" w:left="851" w:header="720" w:footer="720" w:gutter="0"/>
          <w:cols w:space="60"/>
          <w:noEndnote/>
          <w:docGrid w:linePitch="299"/>
        </w:sectPr>
      </w:pPr>
    </w:p>
    <w:p w:rsidR="00342993" w:rsidRPr="007740A9" w:rsidRDefault="00342993" w:rsidP="007740A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  <w:r w:rsidRPr="007740A9">
        <w:rPr>
          <w:rFonts w:ascii="Times New Roman" w:hAnsi="Times New Roman"/>
          <w:b/>
          <w:caps/>
          <w:sz w:val="24"/>
          <w:szCs w:val="24"/>
        </w:rPr>
        <w:lastRenderedPageBreak/>
        <w:t>3. условия реализации программы дисциплины</w:t>
      </w:r>
    </w:p>
    <w:p w:rsidR="00342993" w:rsidRPr="007740A9" w:rsidRDefault="00342993" w:rsidP="007740A9">
      <w:pPr>
        <w:jc w:val="center"/>
        <w:rPr>
          <w:rFonts w:ascii="Times New Roman" w:hAnsi="Times New Roman"/>
          <w:b/>
          <w:sz w:val="24"/>
          <w:szCs w:val="24"/>
        </w:rPr>
      </w:pPr>
      <w:r w:rsidRPr="007740A9">
        <w:rPr>
          <w:rFonts w:ascii="Times New Roman" w:hAnsi="Times New Roman"/>
          <w:b/>
          <w:sz w:val="24"/>
          <w:szCs w:val="24"/>
        </w:rPr>
        <w:t>ОГСЭ.0</w:t>
      </w:r>
      <w:r>
        <w:rPr>
          <w:rFonts w:ascii="Times New Roman" w:hAnsi="Times New Roman"/>
          <w:b/>
          <w:sz w:val="24"/>
          <w:szCs w:val="24"/>
        </w:rPr>
        <w:t>4</w:t>
      </w:r>
      <w:r w:rsidRPr="007740A9">
        <w:rPr>
          <w:rFonts w:ascii="Times New Roman" w:hAnsi="Times New Roman"/>
          <w:b/>
          <w:sz w:val="24"/>
          <w:szCs w:val="24"/>
        </w:rPr>
        <w:t xml:space="preserve"> Физическая культура</w:t>
      </w:r>
    </w:p>
    <w:p w:rsidR="00342993" w:rsidRPr="007740A9" w:rsidRDefault="00342993" w:rsidP="007740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  <w:r w:rsidRPr="007740A9">
        <w:rPr>
          <w:rFonts w:ascii="Times New Roman" w:hAnsi="Times New Roman"/>
          <w:b/>
          <w:bCs/>
          <w:sz w:val="24"/>
          <w:szCs w:val="24"/>
        </w:rPr>
        <w:t>3.1. Требования к минимальному материально-техническому обеспечению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 xml:space="preserve">Реализация программы дисциплины требует наличия </w:t>
      </w:r>
      <w:r w:rsidRPr="007740A9">
        <w:rPr>
          <w:rFonts w:ascii="Times New Roman" w:hAnsi="Times New Roman"/>
          <w:b/>
          <w:bCs/>
          <w:sz w:val="24"/>
          <w:szCs w:val="24"/>
        </w:rPr>
        <w:t>спортивного комплекса</w:t>
      </w:r>
      <w:r w:rsidRPr="007740A9">
        <w:rPr>
          <w:rFonts w:ascii="Times New Roman" w:hAnsi="Times New Roman"/>
          <w:bCs/>
          <w:sz w:val="24"/>
          <w:szCs w:val="24"/>
        </w:rPr>
        <w:t>, включающего спортивный зал, открытый стадион широкого профиля с элементами полосы препятствий, стрелковый тир (в любой модификации, включая электронный) или место для стрельбы.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  <w:r w:rsidRPr="007740A9">
        <w:rPr>
          <w:rFonts w:ascii="Times New Roman" w:hAnsi="Times New Roman"/>
          <w:b/>
          <w:bCs/>
          <w:sz w:val="24"/>
          <w:szCs w:val="24"/>
        </w:rPr>
        <w:t>Оборудование спортивного  комплекса:</w:t>
      </w:r>
    </w:p>
    <w:p w:rsidR="00342993" w:rsidRPr="007740A9" w:rsidRDefault="00342993" w:rsidP="007740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 xml:space="preserve">- посадочные места по количеству </w:t>
      </w:r>
      <w:proofErr w:type="gramStart"/>
      <w:r w:rsidRPr="007740A9">
        <w:rPr>
          <w:rFonts w:ascii="Times New Roman" w:hAnsi="Times New Roman"/>
          <w:bCs/>
          <w:sz w:val="24"/>
          <w:szCs w:val="24"/>
        </w:rPr>
        <w:t>обучающихся</w:t>
      </w:r>
      <w:proofErr w:type="gramEnd"/>
      <w:r w:rsidRPr="007740A9">
        <w:rPr>
          <w:rFonts w:ascii="Times New Roman" w:hAnsi="Times New Roman"/>
          <w:bCs/>
          <w:sz w:val="24"/>
          <w:szCs w:val="24"/>
        </w:rPr>
        <w:t>;</w:t>
      </w:r>
    </w:p>
    <w:p w:rsidR="00342993" w:rsidRPr="007740A9" w:rsidRDefault="00342993" w:rsidP="007740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рабочее место преподавателя;</w:t>
      </w:r>
    </w:p>
    <w:p w:rsidR="00342993" w:rsidRPr="007740A9" w:rsidRDefault="00342993" w:rsidP="007740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учебно-методический комплект по дисциплине;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беговая дорожка Т-307- 2шт.;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велоэргометр - 2шт.;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скамья для пресса;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скамья для жима;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скамья скотта;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снаряд универсальный для комплексного развития мышц;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гири;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мячи волейбольные;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мячи баскетбольные;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мячи футбольные;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щиты баскетбольные;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сетка волейбольная;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информационные стенды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перекладина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канат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конь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козел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маты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гимнастические палки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скакалки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лыжный инвентарь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/>
          <w:bCs/>
          <w:sz w:val="24"/>
          <w:szCs w:val="24"/>
        </w:rPr>
        <w:t>Технические средства обучения: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>- компьютер с лицензионным программным обеспечением.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7740A9">
        <w:rPr>
          <w:rFonts w:ascii="Times New Roman" w:hAnsi="Times New Roman"/>
          <w:b/>
          <w:sz w:val="24"/>
          <w:szCs w:val="24"/>
        </w:rPr>
        <w:t>3.2. Информационное обеспечение обучения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  <w:r w:rsidRPr="007740A9">
        <w:rPr>
          <w:rFonts w:ascii="Times New Roman" w:hAnsi="Times New Roman"/>
          <w:b/>
          <w:bCs/>
          <w:sz w:val="24"/>
          <w:szCs w:val="24"/>
        </w:rPr>
        <w:t>Перечень рекомендуемых учебных изданий, Интернет-ресурсов, дополнительной литературы.</w:t>
      </w:r>
    </w:p>
    <w:p w:rsidR="00342993" w:rsidRPr="007740A9" w:rsidRDefault="00342993" w:rsidP="007740A9">
      <w:pPr>
        <w:framePr w:hSpace="180" w:wrap="around" w:vAnchor="text" w:hAnchor="margin" w:xAlign="center" w:y="416"/>
        <w:spacing w:after="0" w:line="240" w:lineRule="auto"/>
        <w:suppressOverlap/>
        <w:rPr>
          <w:rFonts w:ascii="Times New Roman" w:hAnsi="Times New Roman"/>
          <w:b/>
          <w:sz w:val="24"/>
          <w:szCs w:val="24"/>
        </w:rPr>
      </w:pPr>
    </w:p>
    <w:p w:rsidR="00342993" w:rsidRPr="007740A9" w:rsidRDefault="00342993" w:rsidP="007740A9">
      <w:pPr>
        <w:framePr w:hSpace="180" w:wrap="around" w:vAnchor="text" w:hAnchor="margin" w:xAlign="center" w:y="416"/>
        <w:spacing w:after="0" w:line="240" w:lineRule="auto"/>
        <w:suppressOverlap/>
        <w:rPr>
          <w:rFonts w:ascii="Times New Roman" w:hAnsi="Times New Roman"/>
          <w:b/>
          <w:sz w:val="24"/>
          <w:szCs w:val="24"/>
        </w:rPr>
      </w:pPr>
      <w:r w:rsidRPr="007740A9">
        <w:rPr>
          <w:rFonts w:ascii="Times New Roman" w:hAnsi="Times New Roman"/>
          <w:b/>
          <w:sz w:val="24"/>
          <w:szCs w:val="24"/>
        </w:rPr>
        <w:t>Основная литература</w:t>
      </w:r>
    </w:p>
    <w:p w:rsidR="00342993" w:rsidRPr="007740A9" w:rsidRDefault="00342993" w:rsidP="007740A9">
      <w:pPr>
        <w:framePr w:hSpace="180" w:wrap="around" w:vAnchor="text" w:hAnchor="margin" w:xAlign="center" w:y="416"/>
        <w:spacing w:after="0" w:line="240" w:lineRule="auto"/>
        <w:suppressOverlap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1.  Физическая культура: учеб</w:t>
      </w:r>
      <w:proofErr w:type="gramStart"/>
      <w:r w:rsidRPr="007740A9">
        <w:rPr>
          <w:rFonts w:ascii="Times New Roman" w:hAnsi="Times New Roman"/>
          <w:sz w:val="24"/>
          <w:szCs w:val="24"/>
        </w:rPr>
        <w:t>.</w:t>
      </w:r>
      <w:proofErr w:type="gramEnd"/>
      <w:r w:rsidRPr="007740A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7740A9">
        <w:rPr>
          <w:rFonts w:ascii="Times New Roman" w:hAnsi="Times New Roman"/>
          <w:sz w:val="24"/>
          <w:szCs w:val="24"/>
        </w:rPr>
        <w:t>д</w:t>
      </w:r>
      <w:proofErr w:type="gramEnd"/>
      <w:r w:rsidRPr="007740A9">
        <w:rPr>
          <w:rFonts w:ascii="Times New Roman" w:hAnsi="Times New Roman"/>
          <w:sz w:val="24"/>
          <w:szCs w:val="24"/>
        </w:rPr>
        <w:t xml:space="preserve">ля студ. учреждений сред. проф. учеб. образования / [Решетников, Ю. Л. </w:t>
      </w:r>
      <w:proofErr w:type="spellStart"/>
      <w:r w:rsidRPr="007740A9">
        <w:rPr>
          <w:rFonts w:ascii="Times New Roman" w:hAnsi="Times New Roman"/>
          <w:sz w:val="24"/>
          <w:szCs w:val="24"/>
        </w:rPr>
        <w:t>Кислицын</w:t>
      </w:r>
      <w:proofErr w:type="spellEnd"/>
      <w:r w:rsidRPr="007740A9">
        <w:rPr>
          <w:rFonts w:ascii="Times New Roman" w:hAnsi="Times New Roman"/>
          <w:sz w:val="24"/>
          <w:szCs w:val="24"/>
        </w:rPr>
        <w:t xml:space="preserve">, Р. Л. </w:t>
      </w:r>
      <w:proofErr w:type="spellStart"/>
      <w:r w:rsidRPr="007740A9">
        <w:rPr>
          <w:rFonts w:ascii="Times New Roman" w:hAnsi="Times New Roman"/>
          <w:sz w:val="24"/>
          <w:szCs w:val="24"/>
        </w:rPr>
        <w:t>Палтиевич</w:t>
      </w:r>
      <w:proofErr w:type="spellEnd"/>
      <w:r w:rsidRPr="007740A9">
        <w:rPr>
          <w:rFonts w:ascii="Times New Roman" w:hAnsi="Times New Roman"/>
          <w:sz w:val="24"/>
          <w:szCs w:val="24"/>
        </w:rPr>
        <w:t xml:space="preserve">, Г. И. </w:t>
      </w:r>
      <w:proofErr w:type="spellStart"/>
      <w:r w:rsidRPr="007740A9">
        <w:rPr>
          <w:rFonts w:ascii="Times New Roman" w:hAnsi="Times New Roman"/>
          <w:sz w:val="24"/>
          <w:szCs w:val="24"/>
        </w:rPr>
        <w:t>Погадаев</w:t>
      </w:r>
      <w:proofErr w:type="spellEnd"/>
      <w:r w:rsidRPr="007740A9">
        <w:rPr>
          <w:rFonts w:ascii="Times New Roman" w:hAnsi="Times New Roman"/>
          <w:sz w:val="24"/>
          <w:szCs w:val="24"/>
        </w:rPr>
        <w:t>]. – 16-е изд., стер. – М.: Издательский центр «Академия», 2016. – 176 с. – 15 экз.</w:t>
      </w:r>
    </w:p>
    <w:p w:rsidR="00342993" w:rsidRPr="007740A9" w:rsidRDefault="00342993" w:rsidP="007740A9">
      <w:pPr>
        <w:framePr w:hSpace="180" w:wrap="around" w:vAnchor="text" w:hAnchor="margin" w:xAlign="center" w:y="416"/>
        <w:widowControl w:val="0"/>
        <w:suppressAutoHyphens/>
        <w:spacing w:after="0" w:line="240" w:lineRule="auto"/>
        <w:suppressOverlap/>
        <w:rPr>
          <w:rFonts w:ascii="Times New Roman" w:hAnsi="Times New Roman"/>
          <w:sz w:val="24"/>
          <w:szCs w:val="24"/>
          <w:lang w:eastAsia="ar-SA"/>
        </w:rPr>
      </w:pPr>
      <w:r w:rsidRPr="007740A9">
        <w:rPr>
          <w:rFonts w:ascii="Times New Roman" w:hAnsi="Times New Roman"/>
          <w:b/>
          <w:sz w:val="24"/>
          <w:szCs w:val="24"/>
          <w:lang w:eastAsia="ar-SA"/>
        </w:rPr>
        <w:t>Дополнительная литература</w:t>
      </w:r>
    </w:p>
    <w:p w:rsidR="00342993" w:rsidRPr="007740A9" w:rsidRDefault="00342993" w:rsidP="007740A9">
      <w:pPr>
        <w:framePr w:hSpace="180" w:wrap="around" w:vAnchor="text" w:hAnchor="margin" w:xAlign="center" w:y="416"/>
        <w:spacing w:after="0" w:line="240" w:lineRule="auto"/>
        <w:suppressOverlap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 xml:space="preserve">1.  </w:t>
      </w:r>
      <w:proofErr w:type="spellStart"/>
      <w:r w:rsidRPr="007740A9">
        <w:rPr>
          <w:rFonts w:ascii="Times New Roman" w:hAnsi="Times New Roman"/>
          <w:sz w:val="24"/>
          <w:szCs w:val="24"/>
        </w:rPr>
        <w:t>Бишаева</w:t>
      </w:r>
      <w:proofErr w:type="spellEnd"/>
      <w:r w:rsidRPr="007740A9">
        <w:rPr>
          <w:rFonts w:ascii="Times New Roman" w:hAnsi="Times New Roman"/>
          <w:sz w:val="24"/>
          <w:szCs w:val="24"/>
        </w:rPr>
        <w:t xml:space="preserve">, А.А. Физическая культура. : учебник / </w:t>
      </w:r>
      <w:proofErr w:type="spellStart"/>
      <w:r w:rsidRPr="007740A9">
        <w:rPr>
          <w:rFonts w:ascii="Times New Roman" w:hAnsi="Times New Roman"/>
          <w:sz w:val="24"/>
          <w:szCs w:val="24"/>
        </w:rPr>
        <w:t>Бишаева</w:t>
      </w:r>
      <w:proofErr w:type="spellEnd"/>
      <w:r w:rsidRPr="007740A9">
        <w:rPr>
          <w:rFonts w:ascii="Times New Roman" w:hAnsi="Times New Roman"/>
          <w:sz w:val="24"/>
          <w:szCs w:val="24"/>
        </w:rPr>
        <w:t xml:space="preserve"> А.А., Малков А.А. — Москва</w:t>
      </w:r>
      <w:proofErr w:type="gramStart"/>
      <w:r w:rsidRPr="007740A9">
        <w:rPr>
          <w:rFonts w:ascii="Times New Roman" w:hAnsi="Times New Roman"/>
          <w:sz w:val="24"/>
          <w:szCs w:val="24"/>
        </w:rPr>
        <w:t xml:space="preserve"> :</w:t>
      </w:r>
      <w:proofErr w:type="gramEnd"/>
      <w:r w:rsidRPr="007740A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740A9">
        <w:rPr>
          <w:rFonts w:ascii="Times New Roman" w:hAnsi="Times New Roman"/>
          <w:sz w:val="24"/>
          <w:szCs w:val="24"/>
        </w:rPr>
        <w:t>КноРус</w:t>
      </w:r>
      <w:proofErr w:type="spellEnd"/>
      <w:r w:rsidRPr="007740A9">
        <w:rPr>
          <w:rFonts w:ascii="Times New Roman" w:hAnsi="Times New Roman"/>
          <w:sz w:val="24"/>
          <w:szCs w:val="24"/>
        </w:rPr>
        <w:t>, 2020. — 311 с. — (</w:t>
      </w:r>
      <w:proofErr w:type="spellStart"/>
      <w:r w:rsidRPr="007740A9">
        <w:rPr>
          <w:rFonts w:ascii="Times New Roman" w:hAnsi="Times New Roman"/>
          <w:sz w:val="24"/>
          <w:szCs w:val="24"/>
        </w:rPr>
        <w:t>бакалавриат</w:t>
      </w:r>
      <w:proofErr w:type="spellEnd"/>
      <w:r w:rsidRPr="007740A9">
        <w:rPr>
          <w:rFonts w:ascii="Times New Roman" w:hAnsi="Times New Roman"/>
          <w:sz w:val="24"/>
          <w:szCs w:val="24"/>
        </w:rPr>
        <w:t xml:space="preserve">). — ISBN 978-5-406-07466-4. — URL: </w:t>
      </w:r>
      <w:hyperlink r:id="rId9" w:history="1"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https://book.ru/book/932717</w:t>
        </w:r>
      </w:hyperlink>
      <w:r w:rsidRPr="007740A9">
        <w:rPr>
          <w:rFonts w:ascii="Times New Roman" w:hAnsi="Times New Roman"/>
          <w:sz w:val="24"/>
          <w:szCs w:val="24"/>
        </w:rPr>
        <w:t xml:space="preserve"> — Текст: электронный.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> 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  <w:r w:rsidRPr="007740A9">
        <w:rPr>
          <w:rFonts w:ascii="Times New Roman" w:hAnsi="Times New Roman"/>
          <w:b/>
          <w:bCs/>
          <w:sz w:val="24"/>
          <w:szCs w:val="24"/>
        </w:rPr>
        <w:t>Интернет – ресурсы: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 xml:space="preserve">1. Всё для учителя физкультуры. – Режим доступа: </w:t>
      </w:r>
      <w:hyperlink r:id="rId10" w:history="1">
        <w:r w:rsidRPr="007740A9">
          <w:rPr>
            <w:rFonts w:ascii="Times New Roman" w:hAnsi="Times New Roman"/>
            <w:bCs/>
            <w:color w:val="0000FF"/>
            <w:sz w:val="24"/>
            <w:szCs w:val="24"/>
            <w:u w:val="single"/>
          </w:rPr>
          <w:t>http://spo.1september.ru</w:t>
        </w:r>
      </w:hyperlink>
      <w:r w:rsidRPr="007740A9">
        <w:rPr>
          <w:rFonts w:ascii="Times New Roman" w:hAnsi="Times New Roman"/>
          <w:bCs/>
          <w:sz w:val="24"/>
          <w:szCs w:val="24"/>
        </w:rPr>
        <w:t>;</w:t>
      </w:r>
    </w:p>
    <w:p w:rsidR="00342993" w:rsidRPr="007740A9" w:rsidRDefault="00342993" w:rsidP="007740A9">
      <w:pPr>
        <w:spacing w:after="0"/>
        <w:jc w:val="both"/>
        <w:rPr>
          <w:rFonts w:ascii="Times New Roman" w:hAnsi="Times New Roman"/>
          <w:color w:val="0000FF"/>
          <w:sz w:val="24"/>
          <w:szCs w:val="24"/>
          <w:u w:val="single"/>
        </w:rPr>
      </w:pPr>
      <w:r w:rsidRPr="007740A9">
        <w:rPr>
          <w:rFonts w:ascii="Times New Roman" w:hAnsi="Times New Roman"/>
          <w:sz w:val="24"/>
          <w:szCs w:val="24"/>
        </w:rPr>
        <w:t>2. Методика организации и проведения занятий по «Физической</w:t>
      </w:r>
      <w:proofErr w:type="gramStart"/>
      <w:r w:rsidRPr="007740A9">
        <w:rPr>
          <w:rFonts w:ascii="Times New Roman" w:hAnsi="Times New Roman"/>
          <w:sz w:val="24"/>
          <w:szCs w:val="24"/>
        </w:rPr>
        <w:t>.</w:t>
      </w:r>
      <w:proofErr w:type="gramEnd"/>
      <w:r w:rsidRPr="007740A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7740A9">
        <w:rPr>
          <w:rFonts w:ascii="Times New Roman" w:hAnsi="Times New Roman"/>
          <w:sz w:val="24"/>
          <w:szCs w:val="24"/>
        </w:rPr>
        <w:t>к</w:t>
      </w:r>
      <w:proofErr w:type="gramEnd"/>
      <w:r w:rsidRPr="007740A9">
        <w:rPr>
          <w:rFonts w:ascii="Times New Roman" w:hAnsi="Times New Roman"/>
          <w:sz w:val="24"/>
          <w:szCs w:val="24"/>
        </w:rPr>
        <w:t xml:space="preserve">ультуре» для студентов отнесенных к специальной медицинской группе. – Режим доступа: </w:t>
      </w:r>
      <w:hyperlink r:id="rId11" w:history="1">
        <w:r w:rsidRPr="007740A9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www</w:t>
        </w:r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old.fgoupsk.ru</w:t>
        </w:r>
        <w:proofErr w:type="spellEnd"/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/?menu=3&amp;teme=pp.inc</w:t>
        </w:r>
      </w:hyperlink>
      <w:r w:rsidRPr="007740A9">
        <w:rPr>
          <w:rFonts w:ascii="Times New Roman" w:hAnsi="Times New Roman"/>
          <w:sz w:val="24"/>
          <w:szCs w:val="24"/>
        </w:rPr>
        <w:t>;</w:t>
      </w:r>
    </w:p>
    <w:p w:rsidR="00342993" w:rsidRPr="007740A9" w:rsidRDefault="00342993" w:rsidP="007740A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 xml:space="preserve">3. </w:t>
      </w:r>
      <w:r w:rsidRPr="007740A9">
        <w:rPr>
          <w:rFonts w:ascii="Times New Roman" w:hAnsi="Times New Roman"/>
          <w:sz w:val="24"/>
          <w:szCs w:val="24"/>
        </w:rPr>
        <w:t>Основы методики занятий физкультурными  упражнениями</w:t>
      </w:r>
      <w:proofErr w:type="gramStart"/>
      <w:r w:rsidRPr="007740A9">
        <w:rPr>
          <w:rFonts w:ascii="Times New Roman" w:hAnsi="Times New Roman"/>
          <w:sz w:val="24"/>
          <w:szCs w:val="24"/>
        </w:rPr>
        <w:t xml:space="preserve"> .</w:t>
      </w:r>
      <w:proofErr w:type="gramEnd"/>
      <w:r w:rsidRPr="007740A9">
        <w:rPr>
          <w:rFonts w:ascii="Times New Roman" w:hAnsi="Times New Roman"/>
          <w:sz w:val="24"/>
          <w:szCs w:val="24"/>
        </w:rPr>
        <w:t xml:space="preserve"> – Режим доступа:  </w:t>
      </w:r>
      <w:hyperlink r:id="rId12" w:history="1"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www.ostu.ru/institutes/iev/arhiv/ref32.htm</w:t>
        </w:r>
      </w:hyperlink>
      <w:r w:rsidRPr="007740A9">
        <w:rPr>
          <w:rFonts w:ascii="Times New Roman" w:hAnsi="Times New Roman"/>
          <w:sz w:val="24"/>
          <w:szCs w:val="24"/>
        </w:rPr>
        <w:t>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 xml:space="preserve">4.Сеть творческих учителей. Сообщество учителей физической культуры. – Режим доступа: </w:t>
      </w:r>
      <w:hyperlink r:id="rId13" w:history="1">
        <w:r w:rsidRPr="007740A9">
          <w:rPr>
            <w:rFonts w:ascii="Times New Roman" w:hAnsi="Times New Roman"/>
            <w:bCs/>
            <w:color w:val="0000FF"/>
            <w:sz w:val="24"/>
            <w:szCs w:val="24"/>
            <w:u w:val="single"/>
          </w:rPr>
          <w:t>http://www.it-n.ru/communities.aspx?cat_no=22924&amp;tmpl=com</w:t>
        </w:r>
      </w:hyperlink>
      <w:r w:rsidRPr="007740A9">
        <w:rPr>
          <w:rFonts w:ascii="Times New Roman" w:hAnsi="Times New Roman"/>
          <w:bCs/>
          <w:sz w:val="24"/>
          <w:szCs w:val="24"/>
        </w:rPr>
        <w:t>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 xml:space="preserve">5.Физкультура в школе. – Режим доступа: </w:t>
      </w:r>
      <w:hyperlink r:id="rId14" w:history="1">
        <w:r w:rsidRPr="007740A9">
          <w:rPr>
            <w:rFonts w:ascii="Times New Roman" w:hAnsi="Times New Roman"/>
            <w:bCs/>
            <w:color w:val="0000FF"/>
            <w:sz w:val="24"/>
            <w:szCs w:val="24"/>
            <w:u w:val="single"/>
          </w:rPr>
          <w:t>http://www.fizkulturavshkole.ru/doc2.html</w:t>
        </w:r>
      </w:hyperlink>
      <w:r w:rsidRPr="007740A9">
        <w:rPr>
          <w:rFonts w:ascii="Times New Roman" w:hAnsi="Times New Roman"/>
          <w:bCs/>
          <w:sz w:val="24"/>
          <w:szCs w:val="24"/>
        </w:rPr>
        <w:t>;</w:t>
      </w:r>
    </w:p>
    <w:p w:rsidR="00342993" w:rsidRPr="007740A9" w:rsidRDefault="00342993" w:rsidP="007740A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 xml:space="preserve">6. Физическое воспитание в средних специальных учебных заведениях. – Режим доступа:  </w:t>
      </w:r>
      <w:hyperlink r:id="rId15" w:history="1">
        <w:r w:rsidRPr="007740A9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www</w:t>
        </w:r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know.su</w:t>
        </w:r>
        <w:proofErr w:type="spellEnd"/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/link_8537_21.html</w:t>
        </w:r>
      </w:hyperlink>
      <w:r w:rsidRPr="007740A9">
        <w:rPr>
          <w:rFonts w:ascii="Times New Roman" w:hAnsi="Times New Roman"/>
          <w:sz w:val="24"/>
          <w:szCs w:val="24"/>
        </w:rPr>
        <w:t>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 xml:space="preserve">7.Физическая культура в средних специальных учебных заведениях. Режим доступа: </w:t>
      </w:r>
      <w:hyperlink r:id="rId16" w:history="1">
        <w:r w:rsidRPr="007740A9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www</w:t>
        </w:r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otherreferats.allbest.ru</w:t>
        </w:r>
        <w:proofErr w:type="spellEnd"/>
      </w:hyperlink>
      <w:r w:rsidRPr="007740A9">
        <w:rPr>
          <w:rFonts w:ascii="Times New Roman" w:hAnsi="Times New Roman"/>
          <w:sz w:val="24"/>
          <w:szCs w:val="24"/>
        </w:rPr>
        <w:t>;</w:t>
      </w:r>
    </w:p>
    <w:p w:rsidR="00342993" w:rsidRPr="007740A9" w:rsidRDefault="00342993" w:rsidP="007740A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 xml:space="preserve">8. Федеральный центр информационно-образовательных ресурсов. </w:t>
      </w:r>
      <w:r w:rsidRPr="007740A9">
        <w:rPr>
          <w:rFonts w:ascii="Times New Roman" w:hAnsi="Times New Roman"/>
          <w:bCs/>
          <w:sz w:val="24"/>
          <w:szCs w:val="24"/>
        </w:rPr>
        <w:t>[Электронный ресурс]: Учебно-методические материалы. – Режим доступа:</w:t>
      </w:r>
      <w:hyperlink r:id="rId17" w:history="1">
        <w:r w:rsidRPr="007740A9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www</w:t>
        </w:r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fcior.edu.ru</w:t>
        </w:r>
        <w:proofErr w:type="spellEnd"/>
      </w:hyperlink>
      <w:r w:rsidRPr="007740A9">
        <w:rPr>
          <w:rFonts w:ascii="Times New Roman" w:hAnsi="Times New Roman"/>
          <w:sz w:val="24"/>
          <w:szCs w:val="24"/>
        </w:rPr>
        <w:t>;</w:t>
      </w:r>
    </w:p>
    <w:p w:rsidR="00342993" w:rsidRPr="007740A9" w:rsidRDefault="00342993" w:rsidP="007740A9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 xml:space="preserve">9. Министерство образования Российской Федерации. - Режим доступа: </w:t>
      </w:r>
      <w:hyperlink r:id="rId18" w:history="1">
        <w:r w:rsidRPr="007740A9">
          <w:rPr>
            <w:rFonts w:ascii="Times New Roman" w:hAnsi="Times New Roman"/>
            <w:bCs/>
            <w:color w:val="0000FF"/>
            <w:sz w:val="24"/>
            <w:szCs w:val="24"/>
            <w:u w:val="single"/>
          </w:rPr>
          <w:t>http://www.ed.gov.ru</w:t>
        </w:r>
      </w:hyperlink>
      <w:r w:rsidRPr="007740A9">
        <w:rPr>
          <w:rFonts w:ascii="Times New Roman" w:hAnsi="Times New Roman"/>
          <w:bCs/>
          <w:sz w:val="24"/>
          <w:szCs w:val="24"/>
        </w:rPr>
        <w:t>;</w:t>
      </w:r>
    </w:p>
    <w:p w:rsidR="00342993" w:rsidRPr="007740A9" w:rsidRDefault="00342993" w:rsidP="007740A9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 xml:space="preserve">10. Национальный портал "Российский общеобразовательный портал». - Режим доступа: </w:t>
      </w:r>
      <w:hyperlink r:id="rId19" w:history="1">
        <w:r w:rsidRPr="007740A9">
          <w:rPr>
            <w:rFonts w:ascii="Times New Roman" w:hAnsi="Times New Roman"/>
            <w:bCs/>
            <w:color w:val="0000FF"/>
            <w:sz w:val="24"/>
            <w:szCs w:val="24"/>
            <w:u w:val="single"/>
          </w:rPr>
          <w:t>http://www.school.edu.ru</w:t>
        </w:r>
      </w:hyperlink>
      <w:r w:rsidRPr="007740A9">
        <w:rPr>
          <w:rFonts w:ascii="Times New Roman" w:hAnsi="Times New Roman"/>
          <w:bCs/>
          <w:sz w:val="24"/>
          <w:szCs w:val="24"/>
        </w:rPr>
        <w:t>;</w:t>
      </w:r>
    </w:p>
    <w:p w:rsidR="00342993" w:rsidRPr="007740A9" w:rsidRDefault="00342993" w:rsidP="007740A9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 xml:space="preserve">11. Естественнонаучный образовательный портал. - Режим доступа: </w:t>
      </w:r>
      <w:hyperlink r:id="rId20" w:history="1">
        <w:r w:rsidRPr="007740A9">
          <w:rPr>
            <w:rFonts w:ascii="Times New Roman" w:hAnsi="Times New Roman"/>
            <w:bCs/>
            <w:color w:val="0000FF"/>
            <w:sz w:val="24"/>
            <w:szCs w:val="24"/>
            <w:u w:val="single"/>
          </w:rPr>
          <w:t>http://en.edu.ru</w:t>
        </w:r>
      </w:hyperlink>
      <w:r w:rsidRPr="007740A9">
        <w:rPr>
          <w:rFonts w:ascii="Times New Roman" w:hAnsi="Times New Roman"/>
          <w:bCs/>
          <w:sz w:val="24"/>
          <w:szCs w:val="24"/>
        </w:rPr>
        <w:t>;</w:t>
      </w:r>
    </w:p>
    <w:p w:rsidR="00342993" w:rsidRPr="007740A9" w:rsidRDefault="00342993" w:rsidP="007740A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7740A9">
        <w:rPr>
          <w:rFonts w:ascii="Times New Roman" w:hAnsi="Times New Roman"/>
          <w:sz w:val="24"/>
          <w:szCs w:val="24"/>
        </w:rPr>
        <w:t xml:space="preserve">12. Специализированный портал «Информационно-коммуникационные технологии в образовании». - Режим доступа: </w:t>
      </w:r>
      <w:hyperlink r:id="rId21" w:history="1">
        <w:r w:rsidRPr="007740A9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h</w:t>
        </w:r>
        <w:proofErr w:type="spellStart"/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ttp</w:t>
        </w:r>
        <w:proofErr w:type="spellEnd"/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://</w:t>
        </w:r>
        <w:proofErr w:type="spellStart"/>
        <w:r w:rsidRPr="007740A9">
          <w:rPr>
            <w:rFonts w:ascii="Times New Roman" w:hAnsi="Times New Roman"/>
            <w:color w:val="0000FF"/>
            <w:sz w:val="24"/>
            <w:szCs w:val="24"/>
            <w:u w:val="single"/>
          </w:rPr>
          <w:t>www.ict.edu.ru</w:t>
        </w:r>
        <w:proofErr w:type="spellEnd"/>
      </w:hyperlink>
      <w:r w:rsidRPr="007740A9">
        <w:rPr>
          <w:rFonts w:ascii="Times New Roman" w:hAnsi="Times New Roman"/>
          <w:sz w:val="24"/>
          <w:szCs w:val="24"/>
        </w:rPr>
        <w:t>;</w:t>
      </w: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7740A9">
        <w:rPr>
          <w:rFonts w:ascii="Times New Roman" w:hAnsi="Times New Roman"/>
          <w:bCs/>
          <w:sz w:val="24"/>
          <w:szCs w:val="24"/>
        </w:rPr>
        <w:t xml:space="preserve">13. Электронная библиотека. Электронные учебники. - Режим доступа: </w:t>
      </w:r>
      <w:hyperlink r:id="rId22" w:history="1">
        <w:r w:rsidRPr="007740A9">
          <w:rPr>
            <w:rFonts w:ascii="Times New Roman" w:hAnsi="Times New Roman"/>
            <w:bCs/>
            <w:color w:val="0000FF"/>
            <w:sz w:val="24"/>
            <w:szCs w:val="24"/>
            <w:u w:val="single"/>
          </w:rPr>
          <w:t>http://subscribe.ru/group/mehanika-studentam/</w:t>
        </w:r>
      </w:hyperlink>
    </w:p>
    <w:p w:rsidR="00342993" w:rsidRPr="007740A9" w:rsidRDefault="00342993" w:rsidP="007740A9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342993" w:rsidRPr="007740A9" w:rsidRDefault="00342993" w:rsidP="007740A9">
      <w:pPr>
        <w:rPr>
          <w:rFonts w:ascii="Times New Roman" w:hAnsi="Times New Roman"/>
          <w:sz w:val="24"/>
        </w:rPr>
      </w:pPr>
    </w:p>
    <w:p w:rsidR="00342993" w:rsidRPr="007740A9" w:rsidRDefault="00342993" w:rsidP="007740A9">
      <w:pPr>
        <w:rPr>
          <w:rFonts w:ascii="Times New Roman" w:hAnsi="Times New Roman"/>
          <w:sz w:val="24"/>
        </w:rPr>
      </w:pPr>
    </w:p>
    <w:p w:rsidR="00342993" w:rsidRPr="007740A9" w:rsidRDefault="00342993" w:rsidP="007740A9">
      <w:pPr>
        <w:rPr>
          <w:rFonts w:ascii="Times New Roman" w:hAnsi="Times New Roman"/>
          <w:sz w:val="24"/>
        </w:rPr>
      </w:pP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C266FE" w:rsidRDefault="00C266FE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</w:p>
    <w:p w:rsidR="00342993" w:rsidRPr="007740A9" w:rsidRDefault="00342993" w:rsidP="007740A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</w:rPr>
      </w:pPr>
      <w:r w:rsidRPr="007740A9">
        <w:rPr>
          <w:rFonts w:ascii="Times New Roman" w:hAnsi="Times New Roman"/>
          <w:b/>
          <w:caps/>
          <w:sz w:val="24"/>
          <w:szCs w:val="24"/>
        </w:rPr>
        <w:t>4. Контроль и оценка результатов освоения Дисциплины</w:t>
      </w:r>
    </w:p>
    <w:p w:rsidR="00342993" w:rsidRPr="007740A9" w:rsidRDefault="00342993" w:rsidP="007740A9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ОГСЭ.04</w:t>
      </w:r>
      <w:r w:rsidRPr="007740A9">
        <w:rPr>
          <w:rFonts w:ascii="Times New Roman" w:hAnsi="Times New Roman"/>
          <w:b/>
          <w:sz w:val="24"/>
          <w:szCs w:val="24"/>
        </w:rPr>
        <w:t xml:space="preserve"> Физическая культура</w:t>
      </w:r>
    </w:p>
    <w:p w:rsidR="00342993" w:rsidRPr="007740A9" w:rsidRDefault="00342993" w:rsidP="007740A9">
      <w:pPr>
        <w:spacing w:after="0" w:line="1" w:lineRule="exact"/>
        <w:jc w:val="center"/>
        <w:rPr>
          <w:rFonts w:ascii="Times New Roman" w:hAnsi="Times New Roman"/>
          <w:sz w:val="24"/>
          <w:szCs w:val="24"/>
        </w:rPr>
      </w:pPr>
    </w:p>
    <w:tbl>
      <w:tblPr>
        <w:tblW w:w="10348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558"/>
        <w:gridCol w:w="7790"/>
      </w:tblGrid>
      <w:tr w:rsidR="00342993" w:rsidRPr="007740A9" w:rsidTr="000A7F13"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40A9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обучения</w:t>
            </w:r>
          </w:p>
        </w:tc>
        <w:tc>
          <w:tcPr>
            <w:tcW w:w="7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02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40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Характеристика основных видов учебной деятельности студентов 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02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40A9">
              <w:rPr>
                <w:rFonts w:ascii="Times New Roman" w:hAnsi="Times New Roman"/>
                <w:b/>
                <w:bCs/>
                <w:sz w:val="24"/>
                <w:szCs w:val="24"/>
              </w:rPr>
              <w:t>(на уровне учебных действий)</w:t>
            </w:r>
          </w:p>
        </w:tc>
      </w:tr>
      <w:tr w:rsidR="00342993" w:rsidRPr="007740A9" w:rsidTr="000A7F13">
        <w:tc>
          <w:tcPr>
            <w:tcW w:w="103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mallCaps/>
                <w:sz w:val="24"/>
                <w:szCs w:val="24"/>
              </w:rPr>
            </w:pPr>
            <w:r w:rsidRPr="007740A9">
              <w:rPr>
                <w:rFonts w:ascii="Times New Roman" w:hAnsi="Times New Roman"/>
                <w:b/>
                <w:bCs/>
                <w:smallCaps/>
                <w:sz w:val="24"/>
                <w:szCs w:val="24"/>
              </w:rPr>
              <w:t>теоретическая часть</w:t>
            </w:r>
          </w:p>
        </w:tc>
      </w:tr>
      <w:tr w:rsidR="00342993" w:rsidRPr="007740A9" w:rsidTr="000A7F13"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Ведение. Физическая культура в общекуль</w:t>
            </w:r>
            <w:r w:rsidRPr="007740A9">
              <w:rPr>
                <w:rFonts w:ascii="Times New Roman" w:hAnsi="Times New Roman"/>
                <w:sz w:val="24"/>
                <w:szCs w:val="24"/>
              </w:rPr>
              <w:softHyphen/>
              <w:t>турной и профессио</w:t>
            </w:r>
            <w:r w:rsidRPr="007740A9">
              <w:rPr>
                <w:rFonts w:ascii="Times New Roman" w:hAnsi="Times New Roman"/>
                <w:sz w:val="24"/>
                <w:szCs w:val="24"/>
              </w:rPr>
              <w:softHyphen/>
              <w:t>нальной подготовке студентов СПО</w:t>
            </w:r>
          </w:p>
        </w:tc>
        <w:tc>
          <w:tcPr>
            <w:tcW w:w="7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Знание современного состояния физической культуры и спорта. Умение обосновывать значение физической культуры для формирования личности профессионала, профилактики профзаболеваний.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Знание оздоровительных систем физического воспитания. Владение информацией о Всероссийском физкультурно-спортивном комплексе «Готов к труду и обороне» (ГТО)</w:t>
            </w:r>
          </w:p>
        </w:tc>
      </w:tr>
      <w:tr w:rsidR="00342993" w:rsidRPr="007740A9" w:rsidTr="000A7F13"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1. Основы методики са</w:t>
            </w:r>
            <w:r w:rsidRPr="007740A9">
              <w:rPr>
                <w:rFonts w:ascii="Times New Roman" w:hAnsi="Times New Roman"/>
                <w:sz w:val="24"/>
                <w:szCs w:val="24"/>
              </w:rPr>
              <w:softHyphen/>
              <w:t>мостоятельных занятий физическими упражне</w:t>
            </w:r>
            <w:r w:rsidRPr="007740A9">
              <w:rPr>
                <w:rFonts w:ascii="Times New Roman" w:hAnsi="Times New Roman"/>
                <w:sz w:val="24"/>
                <w:szCs w:val="24"/>
              </w:rPr>
              <w:softHyphen/>
              <w:t>ниями</w:t>
            </w:r>
          </w:p>
        </w:tc>
        <w:tc>
          <w:tcPr>
            <w:tcW w:w="7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Демонстрация мотивации и стремления к самостоятельным занятиям.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Знание форм и содержания физических упражнений. Умение организовывать занятия физическими упражнениями различной направленности с использованием знаний особенностей самостоятельных занятий для юношей и девушек. Знание основных принципов построения самостоятельных занятий и их гигиены</w:t>
            </w:r>
          </w:p>
        </w:tc>
      </w:tr>
      <w:tr w:rsidR="00342993" w:rsidRPr="007740A9" w:rsidTr="000A7F13"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2. Самоконтроль, его основные методы, по</w:t>
            </w:r>
            <w:r w:rsidRPr="007740A9">
              <w:rPr>
                <w:rFonts w:ascii="Times New Roman" w:hAnsi="Times New Roman"/>
                <w:sz w:val="24"/>
                <w:szCs w:val="24"/>
              </w:rPr>
              <w:softHyphen/>
              <w:t>казатели и критерии оценки</w:t>
            </w:r>
          </w:p>
        </w:tc>
        <w:tc>
          <w:tcPr>
            <w:tcW w:w="7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Самостоятельное использование и оценка показателей функциональных проб, упражнений-тестов для оценки физического развития, телосложения, функционального состояния организма, физической подготовленности.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Внесение коррекций в содержание занятий физическими упражнениями и спортом по результатам показателей контроля</w:t>
            </w:r>
          </w:p>
        </w:tc>
      </w:tr>
      <w:tr w:rsidR="00342993" w:rsidRPr="007740A9" w:rsidTr="000A7F13"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3. Психофизиологиче</w:t>
            </w:r>
            <w:r w:rsidRPr="007740A9">
              <w:rPr>
                <w:rFonts w:ascii="Times New Roman" w:hAnsi="Times New Roman"/>
                <w:sz w:val="24"/>
                <w:szCs w:val="24"/>
              </w:rPr>
              <w:softHyphen/>
              <w:t>ские основы учебного и производственного труда. Средства физической культуры в регулировании работоспособности</w:t>
            </w:r>
          </w:p>
        </w:tc>
        <w:tc>
          <w:tcPr>
            <w:tcW w:w="7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Знание требований, которые предъявляет профессиональная деятельность к личности, ее психофизиологическим возможностям, здоровью и физической подготовленности. Использование знаний динамики работоспособности в учебном году и в период экзаменационной сессии.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Умение определять основные критерии нервно-эмоционального, психического и психофизического утомления. Овладение методами повышения эффективности производственного и учебного труда; освоение применения аутотренинга для повышения работоспособности</w:t>
            </w:r>
          </w:p>
        </w:tc>
      </w:tr>
      <w:tr w:rsidR="00342993" w:rsidRPr="007740A9" w:rsidTr="000A7F13">
        <w:tc>
          <w:tcPr>
            <w:tcW w:w="10348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</w:tr>
      <w:tr w:rsidR="00342993" w:rsidRPr="007740A9" w:rsidTr="000A7F13"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21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4. Физическая культура в профессиональной де</w:t>
            </w:r>
            <w:r w:rsidRPr="007740A9">
              <w:rPr>
                <w:rFonts w:ascii="Times New Roman" w:hAnsi="Times New Roman"/>
                <w:sz w:val="24"/>
                <w:szCs w:val="24"/>
              </w:rPr>
              <w:softHyphen/>
              <w:t>ятельности специалиста</w:t>
            </w:r>
          </w:p>
        </w:tc>
        <w:tc>
          <w:tcPr>
            <w:tcW w:w="7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Обоснование социально-экономической необходимости специальной адаптивной и психофизической подготовки к труду. Умение использовать оздоровительные и профилированные методы физического воспитания при занятиях различными видами двигательной активности.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Применение средств и методов физического воспитания для профилактики профессиональных заболеваний. Умение использовать на практике результаты компьютерного тестирования состояния здоровья, двигательных качеств, психофизиологических функций, к которым профессия (специальность) предъявляет повышенные требования</w:t>
            </w:r>
          </w:p>
        </w:tc>
      </w:tr>
      <w:tr w:rsidR="00342993" w:rsidRPr="007740A9" w:rsidTr="000A7F13">
        <w:tc>
          <w:tcPr>
            <w:tcW w:w="103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mallCaps/>
                <w:sz w:val="24"/>
                <w:szCs w:val="24"/>
              </w:rPr>
            </w:pPr>
            <w:r w:rsidRPr="007740A9">
              <w:rPr>
                <w:rFonts w:ascii="Times New Roman" w:hAnsi="Times New Roman"/>
                <w:b/>
                <w:bCs/>
                <w:smallCaps/>
                <w:sz w:val="24"/>
                <w:szCs w:val="24"/>
              </w:rPr>
              <w:t>практическая часть</w:t>
            </w:r>
          </w:p>
        </w:tc>
      </w:tr>
      <w:tr w:rsidR="00342993" w:rsidRPr="007740A9" w:rsidTr="000A7F13"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740A9">
              <w:rPr>
                <w:rFonts w:ascii="Times New Roman" w:hAnsi="Times New Roman"/>
                <w:i/>
                <w:iCs/>
                <w:sz w:val="24"/>
                <w:szCs w:val="24"/>
              </w:rPr>
              <w:t>Учебно-методические занятия</w:t>
            </w:r>
          </w:p>
        </w:tc>
        <w:tc>
          <w:tcPr>
            <w:tcW w:w="7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Демонстрация установки на психическое и физическое здоровье.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Освоение методов профилактики профессиональных заболеваний.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 xml:space="preserve">Овладение приемами массажа и </w:t>
            </w:r>
            <w:proofErr w:type="spellStart"/>
            <w:r w:rsidRPr="007740A9">
              <w:rPr>
                <w:rFonts w:ascii="Times New Roman" w:hAnsi="Times New Roman"/>
                <w:sz w:val="24"/>
                <w:szCs w:val="24"/>
              </w:rPr>
              <w:t>самомассажа</w:t>
            </w:r>
            <w:proofErr w:type="spellEnd"/>
            <w:r w:rsidRPr="007740A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Pr="007740A9">
              <w:rPr>
                <w:rFonts w:ascii="Times New Roman" w:hAnsi="Times New Roman"/>
                <w:sz w:val="24"/>
                <w:szCs w:val="24"/>
              </w:rPr>
              <w:t>психорегулирую-щими</w:t>
            </w:r>
            <w:proofErr w:type="spellEnd"/>
            <w:proofErr w:type="gramEnd"/>
            <w:r w:rsidRPr="007740A9">
              <w:rPr>
                <w:rFonts w:ascii="Times New Roman" w:hAnsi="Times New Roman"/>
                <w:sz w:val="24"/>
                <w:szCs w:val="24"/>
              </w:rPr>
              <w:t xml:space="preserve"> упражнениями.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 xml:space="preserve">Использование тестов, позволяющих самостоятельно определять и анализировать состояние здоровья; овладение основными приемами неотложной доврачебной помощи. Знание и применение методики активного отдыха, массажа и </w:t>
            </w:r>
            <w:proofErr w:type="spellStart"/>
            <w:r w:rsidRPr="007740A9">
              <w:rPr>
                <w:rFonts w:ascii="Times New Roman" w:hAnsi="Times New Roman"/>
                <w:sz w:val="24"/>
                <w:szCs w:val="24"/>
              </w:rPr>
              <w:t>самомассажа</w:t>
            </w:r>
            <w:proofErr w:type="spellEnd"/>
            <w:r w:rsidRPr="007740A9">
              <w:rPr>
                <w:rFonts w:ascii="Times New Roman" w:hAnsi="Times New Roman"/>
                <w:sz w:val="24"/>
                <w:szCs w:val="24"/>
              </w:rPr>
              <w:t xml:space="preserve"> при физическом и умственном утомлении. Освоение методики занятий физическими упражнениями для профилактики и коррекции нарушения опорно-двигательного аппарата, зрения и основных функциональных систем. Знание методов </w:t>
            </w:r>
            <w:proofErr w:type="spellStart"/>
            <w:r w:rsidRPr="007740A9">
              <w:rPr>
                <w:rFonts w:ascii="Times New Roman" w:hAnsi="Times New Roman"/>
                <w:sz w:val="24"/>
                <w:szCs w:val="24"/>
              </w:rPr>
              <w:t>здоровьесберегающих</w:t>
            </w:r>
            <w:proofErr w:type="spellEnd"/>
            <w:r w:rsidRPr="007740A9">
              <w:rPr>
                <w:rFonts w:ascii="Times New Roman" w:hAnsi="Times New Roman"/>
                <w:sz w:val="24"/>
                <w:szCs w:val="24"/>
              </w:rPr>
              <w:t xml:space="preserve"> технологий при работе за компьютером.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Умение составлять и проводить комплексы утренней, вводной и производственной гимнастики с учетом направления будущей профессиональной деятельности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2993" w:rsidRPr="007740A9" w:rsidTr="000A7F13">
        <w:tc>
          <w:tcPr>
            <w:tcW w:w="1034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7740A9">
              <w:rPr>
                <w:rFonts w:ascii="Times New Roman" w:hAnsi="Times New Roman"/>
                <w:i/>
                <w:iCs/>
                <w:sz w:val="24"/>
                <w:szCs w:val="24"/>
              </w:rPr>
              <w:t>Учебно-тренировочные занятия</w:t>
            </w:r>
          </w:p>
        </w:tc>
      </w:tr>
      <w:tr w:rsidR="00342993" w:rsidRPr="007740A9" w:rsidTr="000A7F13"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21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1. Легкая атлетика. Кроссовая подготовка</w:t>
            </w:r>
          </w:p>
        </w:tc>
        <w:tc>
          <w:tcPr>
            <w:tcW w:w="7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740A9">
              <w:rPr>
                <w:rFonts w:ascii="Times New Roman" w:hAnsi="Times New Roman"/>
                <w:sz w:val="24"/>
                <w:szCs w:val="24"/>
              </w:rPr>
              <w:t xml:space="preserve">Освоение техники беговых упражнений (кроссового бега, бега на короткие, средние и длинные дистанции), высокого и низкого старта, стартового разгона, финиширования; бега 100 м, эстафетный бег 4 100 м, 4 400 м; бега по прямой с различной скоростью, равномерного бега на </w:t>
            </w:r>
            <w:r w:rsidRPr="007740A9">
              <w:rPr>
                <w:rFonts w:ascii="Times New Roman" w:hAnsi="Times New Roman"/>
                <w:sz w:val="24"/>
                <w:szCs w:val="24"/>
              </w:rPr>
              <w:lastRenderedPageBreak/>
              <w:t>дистанцию 2 000 м (девушки) и 3 000 м (юноши).</w:t>
            </w:r>
            <w:proofErr w:type="gramEnd"/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Умение технически грамотно выполнять (на технику): прыжки в длину с разбега способом «согнув ноги»; прыжки в высоту способами: «прогнувшись», перешагивания, «ножницы», перекидной.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толкание ядра; сдача контрольных нормативов</w:t>
            </w:r>
          </w:p>
        </w:tc>
      </w:tr>
      <w:tr w:rsidR="00342993" w:rsidRPr="007740A9" w:rsidTr="000A7F13"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lastRenderedPageBreak/>
              <w:t>2. Лыжная подготовка</w:t>
            </w:r>
          </w:p>
        </w:tc>
        <w:tc>
          <w:tcPr>
            <w:tcW w:w="7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 xml:space="preserve">Овладение техникой лыжных ходов, перехода с одновременных лыжных ходов на </w:t>
            </w:r>
            <w:proofErr w:type="gramStart"/>
            <w:r w:rsidRPr="007740A9">
              <w:rPr>
                <w:rFonts w:ascii="Times New Roman" w:hAnsi="Times New Roman"/>
                <w:sz w:val="24"/>
                <w:szCs w:val="24"/>
              </w:rPr>
              <w:t>попеременные</w:t>
            </w:r>
            <w:proofErr w:type="gramEnd"/>
            <w:r w:rsidRPr="007740A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Преодоление подъемов и препятствий; выполнение перехода с хода на ход в зависимости от условий дистанции и состояния лыжни.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Сдача на оценку техники лыжных ходов.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Умение разбираться в элементах тактики лыжных гонок: распределении сил, лидировании, обгоне, финишировании и др. Прохождение дистанции до 3 км (девушки) и 5 км (юноши). Знание правил соревнований, техники безопасности при занятиях лыжным спортом.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Умение оказывать первую помощь при травмах и обморожениях</w:t>
            </w:r>
          </w:p>
        </w:tc>
      </w:tr>
      <w:tr w:rsidR="00342993" w:rsidRPr="007740A9" w:rsidTr="000A7F13">
        <w:tc>
          <w:tcPr>
            <w:tcW w:w="10348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342993" w:rsidRPr="007740A9" w:rsidTr="000A7F13">
        <w:tc>
          <w:tcPr>
            <w:tcW w:w="10348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</w:tr>
      <w:tr w:rsidR="00342993" w:rsidRPr="007740A9" w:rsidTr="000A7F13"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3. Гимнастика</w:t>
            </w:r>
          </w:p>
        </w:tc>
        <w:tc>
          <w:tcPr>
            <w:tcW w:w="7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 xml:space="preserve">Освоение техники </w:t>
            </w:r>
            <w:proofErr w:type="spellStart"/>
            <w:r w:rsidRPr="007740A9">
              <w:rPr>
                <w:rFonts w:ascii="Times New Roman" w:hAnsi="Times New Roman"/>
                <w:sz w:val="24"/>
                <w:szCs w:val="24"/>
              </w:rPr>
              <w:t>общеразвивающих</w:t>
            </w:r>
            <w:proofErr w:type="spellEnd"/>
            <w:r w:rsidRPr="007740A9">
              <w:rPr>
                <w:rFonts w:ascii="Times New Roman" w:hAnsi="Times New Roman"/>
                <w:sz w:val="24"/>
                <w:szCs w:val="24"/>
              </w:rPr>
              <w:t xml:space="preserve"> упражнений, упражнений в паре с партнером, обручем (девушки); выполнение упражнений для профилактики профессиональных заболеваний (упражнений в чередовании напряжения с расслаблением, упражнений для коррекции нарушений осанки, упражнений на внимание, висов и упоров, упражнений у гимнастической стенки), упражнений для коррекции зрения.</w:t>
            </w:r>
          </w:p>
        </w:tc>
      </w:tr>
      <w:tr w:rsidR="00342993" w:rsidRPr="007740A9" w:rsidTr="000A7F13"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4. Спортивные игры</w:t>
            </w:r>
          </w:p>
        </w:tc>
        <w:tc>
          <w:tcPr>
            <w:tcW w:w="7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Освоение основных игровых элементов.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Знание правил соревнований по избранному игровому виду спорта.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Развитие координационных способностей, совершенствование ориентации в пространстве, скорости реакции, дифференцировке пространственных, временных и силовых параметров движения.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Развитие личностно-коммуникативных качеств. Совершенствование восприятия, внимания, памяти, воображения, согласованности групповых взаимодействий, быстрого принятия решений.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Развитие волевых качеств, инициативности, самостоятельности.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Умение выполнять технику игровых элементов на оценку. Участие в соревнованиях по избранному виду спорта. Освоение техники самоконтроля при занятиях; умение оказывать первую помощь при травмах в игровой ситуации</w:t>
            </w:r>
          </w:p>
        </w:tc>
      </w:tr>
      <w:tr w:rsidR="00342993" w:rsidRPr="007740A9" w:rsidTr="000A7F13"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21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5. Атлетическая гимна</w:t>
            </w:r>
            <w:r w:rsidRPr="007740A9">
              <w:rPr>
                <w:rFonts w:ascii="Times New Roman" w:hAnsi="Times New Roman"/>
                <w:sz w:val="24"/>
                <w:szCs w:val="24"/>
              </w:rPr>
              <w:softHyphen/>
              <w:t>стика, работа на трена</w:t>
            </w:r>
            <w:r w:rsidRPr="007740A9">
              <w:rPr>
                <w:rFonts w:ascii="Times New Roman" w:hAnsi="Times New Roman"/>
                <w:sz w:val="24"/>
                <w:szCs w:val="24"/>
              </w:rPr>
              <w:softHyphen/>
              <w:t>жерах</w:t>
            </w:r>
          </w:p>
        </w:tc>
        <w:tc>
          <w:tcPr>
            <w:tcW w:w="7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21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Знание и умение грамотно использовать современные методики дыхательной гимнастики.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21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Осуществление контроля и самоконтроля за состоянием здоровья. Знание средств и методов при занятиях дыхательной гимнастикой. Заполнение дневника самоконтроля</w:t>
            </w:r>
          </w:p>
        </w:tc>
      </w:tr>
      <w:tr w:rsidR="00342993" w:rsidRPr="007740A9" w:rsidTr="000A7F13"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40A9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обучения</w:t>
            </w:r>
          </w:p>
        </w:tc>
        <w:tc>
          <w:tcPr>
            <w:tcW w:w="7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02" w:lineRule="exac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40A9">
              <w:rPr>
                <w:rFonts w:ascii="Times New Roman" w:hAnsi="Times New Roman"/>
                <w:b/>
                <w:bCs/>
                <w:sz w:val="24"/>
                <w:szCs w:val="24"/>
              </w:rPr>
              <w:t>Характеристика основных видов учебной деятельности студентов (на уровне учебных действий)</w:t>
            </w:r>
          </w:p>
        </w:tc>
      </w:tr>
      <w:tr w:rsidR="00342993" w:rsidRPr="007740A9" w:rsidTr="000A7F13"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21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Внеаудиторная само</w:t>
            </w:r>
            <w:r w:rsidRPr="007740A9">
              <w:rPr>
                <w:rFonts w:ascii="Times New Roman" w:hAnsi="Times New Roman"/>
                <w:sz w:val="24"/>
                <w:szCs w:val="24"/>
              </w:rPr>
              <w:softHyphen/>
              <w:t>стоятельная работа</w:t>
            </w:r>
          </w:p>
        </w:tc>
        <w:tc>
          <w:tcPr>
            <w:tcW w:w="7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Овладение спортивным мастерством в избранном виде спорта. Участие в соревнованиях.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 xml:space="preserve">Умение осуществлять </w:t>
            </w:r>
            <w:proofErr w:type="gramStart"/>
            <w:r w:rsidRPr="007740A9">
              <w:rPr>
                <w:rFonts w:ascii="Times New Roman" w:hAnsi="Times New Roman"/>
                <w:sz w:val="24"/>
                <w:szCs w:val="24"/>
              </w:rPr>
              <w:t>контроль за</w:t>
            </w:r>
            <w:proofErr w:type="gramEnd"/>
            <w:r w:rsidRPr="007740A9">
              <w:rPr>
                <w:rFonts w:ascii="Times New Roman" w:hAnsi="Times New Roman"/>
                <w:sz w:val="24"/>
                <w:szCs w:val="24"/>
              </w:rPr>
              <w:t xml:space="preserve"> состоянием здоровья (в динамике); умение оказывать первую медицинскую помощь при травмах.</w:t>
            </w:r>
          </w:p>
          <w:p w:rsidR="00342993" w:rsidRPr="007740A9" w:rsidRDefault="00342993" w:rsidP="007740A9">
            <w:pPr>
              <w:autoSpaceDE w:val="0"/>
              <w:autoSpaceDN w:val="0"/>
              <w:adjustRightInd w:val="0"/>
              <w:spacing w:after="0" w:line="216" w:lineRule="exact"/>
              <w:rPr>
                <w:rFonts w:ascii="Times New Roman" w:hAnsi="Times New Roman"/>
                <w:sz w:val="24"/>
                <w:szCs w:val="24"/>
              </w:rPr>
            </w:pPr>
            <w:r w:rsidRPr="007740A9">
              <w:rPr>
                <w:rFonts w:ascii="Times New Roman" w:hAnsi="Times New Roman"/>
                <w:sz w:val="24"/>
                <w:szCs w:val="24"/>
              </w:rPr>
              <w:t>Соблюдение техники безопасности</w:t>
            </w:r>
          </w:p>
        </w:tc>
      </w:tr>
    </w:tbl>
    <w:p w:rsidR="00342993" w:rsidRPr="001D3E6A" w:rsidRDefault="00342993" w:rsidP="0062786B">
      <w:pPr>
        <w:spacing w:after="0" w:line="240" w:lineRule="auto"/>
        <w:jc w:val="both"/>
        <w:rPr>
          <w:rFonts w:ascii="Times New Roman" w:hAnsi="Times New Roman"/>
          <w:spacing w:val="10"/>
          <w:sz w:val="24"/>
          <w:szCs w:val="24"/>
        </w:rPr>
      </w:pPr>
      <w:r w:rsidRPr="001D3E6A">
        <w:rPr>
          <w:rFonts w:ascii="Times New Roman" w:hAnsi="Times New Roman"/>
          <w:spacing w:val="10"/>
          <w:sz w:val="24"/>
          <w:szCs w:val="24"/>
        </w:rPr>
        <w:t xml:space="preserve">Формы и методы контроля и оценки результатов обучения должны позволять проверять у студентов не только </w:t>
      </w:r>
      <w:proofErr w:type="spellStart"/>
      <w:r w:rsidRPr="001D3E6A">
        <w:rPr>
          <w:rFonts w:ascii="Times New Roman" w:hAnsi="Times New Roman"/>
          <w:spacing w:val="10"/>
          <w:sz w:val="24"/>
          <w:szCs w:val="24"/>
        </w:rPr>
        <w:t>сформированность</w:t>
      </w:r>
      <w:proofErr w:type="spellEnd"/>
      <w:r w:rsidRPr="001D3E6A">
        <w:rPr>
          <w:rFonts w:ascii="Times New Roman" w:hAnsi="Times New Roman"/>
          <w:spacing w:val="10"/>
          <w:sz w:val="24"/>
          <w:szCs w:val="24"/>
        </w:rPr>
        <w:t xml:space="preserve"> профессиональных компетенций, но и развитие общих компетенций и обеспечивающих их умений.   </w:t>
      </w:r>
    </w:p>
    <w:p w:rsidR="00342993" w:rsidRPr="001D3E6A" w:rsidRDefault="00342993" w:rsidP="0062786B">
      <w:pPr>
        <w:spacing w:after="0" w:line="240" w:lineRule="auto"/>
        <w:jc w:val="both"/>
        <w:rPr>
          <w:rFonts w:ascii="Times New Roman" w:hAnsi="Times New Roman"/>
          <w:spacing w:val="10"/>
          <w:sz w:val="24"/>
          <w:szCs w:val="24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27"/>
        <w:gridCol w:w="4252"/>
        <w:gridCol w:w="2835"/>
      </w:tblGrid>
      <w:tr w:rsidR="00342993" w:rsidRPr="0062786B" w:rsidTr="00CC4962">
        <w:tc>
          <w:tcPr>
            <w:tcW w:w="3227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/>
                <w:bCs/>
                <w:spacing w:val="10"/>
                <w:sz w:val="24"/>
                <w:szCs w:val="24"/>
              </w:rPr>
              <w:t>Результаты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/>
                <w:bCs/>
                <w:spacing w:val="10"/>
                <w:sz w:val="24"/>
                <w:szCs w:val="24"/>
              </w:rPr>
              <w:t>(освоенные общие компетенции)</w:t>
            </w:r>
          </w:p>
        </w:tc>
        <w:tc>
          <w:tcPr>
            <w:tcW w:w="4252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/>
                <w:spacing w:val="10"/>
                <w:sz w:val="24"/>
                <w:szCs w:val="24"/>
              </w:rPr>
              <w:t>Основные показатели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/>
                <w:bCs/>
                <w:spacing w:val="10"/>
                <w:sz w:val="24"/>
                <w:szCs w:val="24"/>
              </w:rPr>
              <w:t>оценки</w:t>
            </w:r>
            <w:r w:rsidRPr="0062786B">
              <w:rPr>
                <w:rFonts w:ascii="Times New Roman" w:hAnsi="Times New Roman"/>
                <w:b/>
                <w:spacing w:val="10"/>
                <w:sz w:val="24"/>
                <w:szCs w:val="24"/>
              </w:rPr>
              <w:t xml:space="preserve"> результата</w:t>
            </w:r>
          </w:p>
        </w:tc>
        <w:tc>
          <w:tcPr>
            <w:tcW w:w="2835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/>
                <w:spacing w:val="10"/>
                <w:sz w:val="24"/>
                <w:szCs w:val="24"/>
              </w:rPr>
              <w:t>Формы и методы контроля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/>
                <w:spacing w:val="10"/>
                <w:sz w:val="24"/>
                <w:szCs w:val="24"/>
              </w:rPr>
              <w:t>и оценки</w:t>
            </w:r>
          </w:p>
        </w:tc>
      </w:tr>
      <w:tr w:rsidR="00342993" w:rsidRPr="0062786B" w:rsidTr="00CC4962">
        <w:tc>
          <w:tcPr>
            <w:tcW w:w="3227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 xml:space="preserve">ОК 01. Выбирать способы решения задач профессиональной деятельности, </w:t>
            </w: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lastRenderedPageBreak/>
              <w:t>применительно к различным контекстам.</w:t>
            </w:r>
          </w:p>
        </w:tc>
        <w:tc>
          <w:tcPr>
            <w:tcW w:w="4252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lastRenderedPageBreak/>
              <w:t>Распознает задачу и/или проблему в профессиональном и/или социальном контексте.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 xml:space="preserve">Анализирует задачу и/или </w:t>
            </w: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lastRenderedPageBreak/>
              <w:t>проблему и выделяет ее составные части.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Правильно выявляет и эффективно осуществляет поиск информацию, необходимую для решения задачи и/или проблемы.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Составляет план действия, определяет необходимые ресурсы.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proofErr w:type="gramStart"/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Владеет актуальными методами работы в профессиональной и смежных сферах.</w:t>
            </w:r>
            <w:proofErr w:type="gramEnd"/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Реализует составленный план.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Оценивает результат и последствия своих действий (самостоятельно или с помощью наставника).</w:t>
            </w:r>
          </w:p>
        </w:tc>
        <w:tc>
          <w:tcPr>
            <w:tcW w:w="2835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lastRenderedPageBreak/>
              <w:t>- самоконтроль;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самостоятельная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практическая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lastRenderedPageBreak/>
              <w:t>- контрольная работа.</w:t>
            </w:r>
          </w:p>
        </w:tc>
      </w:tr>
      <w:tr w:rsidR="00342993" w:rsidRPr="0062786B" w:rsidTr="00CC4962">
        <w:tc>
          <w:tcPr>
            <w:tcW w:w="3227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lastRenderedPageBreak/>
              <w:t>ОК 02. 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  <w:tc>
          <w:tcPr>
            <w:tcW w:w="4252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Определяет задачи поиска информации.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Определяет необходимые источники информации.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Планирует процесс поиска.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Структурирует получаемую информацию.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 xml:space="preserve">Выделяет наиболее </w:t>
            </w:r>
            <w:proofErr w:type="gramStart"/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значимое</w:t>
            </w:r>
            <w:proofErr w:type="gramEnd"/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 xml:space="preserve"> в перечне информации.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Оценивает практическую значимость результатов поиска.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Оформляет результаты поиска.</w:t>
            </w:r>
          </w:p>
        </w:tc>
        <w:tc>
          <w:tcPr>
            <w:tcW w:w="2835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самоконтроль;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самостоятельная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практическая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контрольная работа.</w:t>
            </w:r>
          </w:p>
        </w:tc>
      </w:tr>
      <w:tr w:rsidR="00342993" w:rsidRPr="0062786B" w:rsidTr="00CC4962">
        <w:tc>
          <w:tcPr>
            <w:tcW w:w="3227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ОК 03. Планировать и реализовывать собственное профессиональное и личностное развитие.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</w:p>
        </w:tc>
        <w:tc>
          <w:tcPr>
            <w:tcW w:w="4252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Определяет актуальность нормативно-правовой документации в профессиональной деятельности.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Выстраивает траектории профессионального и личностного развития.</w:t>
            </w:r>
          </w:p>
        </w:tc>
        <w:tc>
          <w:tcPr>
            <w:tcW w:w="2835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самоконтроль;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самостоятельная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практическая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контрольная работа.</w:t>
            </w:r>
          </w:p>
        </w:tc>
      </w:tr>
      <w:tr w:rsidR="00342993" w:rsidRPr="0062786B" w:rsidTr="00CC4962">
        <w:tc>
          <w:tcPr>
            <w:tcW w:w="3227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ОК 04. Работать в коллективе и команде, эффективно взаимодействовать с коллегами, руководством, клиентами.</w:t>
            </w:r>
          </w:p>
        </w:tc>
        <w:tc>
          <w:tcPr>
            <w:tcW w:w="4252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Организует работу коллектива и команды.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Взаимодействует с коллегами, руководством, клиентами.</w:t>
            </w:r>
          </w:p>
        </w:tc>
        <w:tc>
          <w:tcPr>
            <w:tcW w:w="2835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самоконтроль;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самостоятельная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практическая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контрольная работа.</w:t>
            </w:r>
          </w:p>
        </w:tc>
      </w:tr>
      <w:tr w:rsidR="00342993" w:rsidRPr="0062786B" w:rsidTr="00CC4962">
        <w:tc>
          <w:tcPr>
            <w:tcW w:w="3227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ОК 05. Осуществлять устную и письменную коммуникацию на государственном языке с учетом особенностей социального и культурного контекста.</w:t>
            </w:r>
          </w:p>
        </w:tc>
        <w:tc>
          <w:tcPr>
            <w:tcW w:w="4252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Излагает свои мысли на государственном языке.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Оформляет документы.</w:t>
            </w:r>
          </w:p>
        </w:tc>
        <w:tc>
          <w:tcPr>
            <w:tcW w:w="2835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самоконтроль;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самостоятельная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практическая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контрольная работа.</w:t>
            </w:r>
          </w:p>
        </w:tc>
      </w:tr>
      <w:tr w:rsidR="00342993" w:rsidRPr="0062786B" w:rsidTr="00CC4962">
        <w:tc>
          <w:tcPr>
            <w:tcW w:w="3227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ОК 06. Проявлять гражданско-</w:t>
            </w: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lastRenderedPageBreak/>
              <w:t>патриотическую позицию, демонстрировать осознанное поведение на основе традиционных общечеловеческих ценностей.</w:t>
            </w:r>
          </w:p>
        </w:tc>
        <w:tc>
          <w:tcPr>
            <w:tcW w:w="4252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lastRenderedPageBreak/>
              <w:t xml:space="preserve">Описывает значимость своей профессии. Презентует структуру </w:t>
            </w: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lastRenderedPageBreak/>
              <w:t>профессиональной деятельности по профессии (специальности).</w:t>
            </w:r>
          </w:p>
        </w:tc>
        <w:tc>
          <w:tcPr>
            <w:tcW w:w="2835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lastRenderedPageBreak/>
              <w:t xml:space="preserve">- </w:t>
            </w:r>
            <w:proofErr w:type="gramStart"/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с</w:t>
            </w:r>
            <w:proofErr w:type="gramEnd"/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амоконтроль;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 xml:space="preserve">- самостоятельная </w:t>
            </w: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lastRenderedPageBreak/>
              <w:t>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практическая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контрольная работа.</w:t>
            </w:r>
          </w:p>
        </w:tc>
      </w:tr>
      <w:tr w:rsidR="00342993" w:rsidRPr="0062786B" w:rsidTr="00CC4962">
        <w:tc>
          <w:tcPr>
            <w:tcW w:w="3227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lastRenderedPageBreak/>
              <w:t>ОК 07. Содействовать сохранению окружающей среды, ресурсосбережению, эффективно действовать в чрезвычайных ситуациях.</w:t>
            </w:r>
          </w:p>
        </w:tc>
        <w:tc>
          <w:tcPr>
            <w:tcW w:w="4252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Соблюдает нормы экологической безопасности.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Определяет направления ресурсосбережения в рамках профессиональной деятельности по профессии (специальности).</w:t>
            </w:r>
          </w:p>
        </w:tc>
        <w:tc>
          <w:tcPr>
            <w:tcW w:w="2835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самоконтроль;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самостоятельная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практическая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контрольная работа.</w:t>
            </w:r>
          </w:p>
        </w:tc>
      </w:tr>
      <w:tr w:rsidR="00342993" w:rsidRPr="0062786B" w:rsidTr="00CC4962">
        <w:tc>
          <w:tcPr>
            <w:tcW w:w="3227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ОК 08.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подготовленности.</w:t>
            </w:r>
          </w:p>
        </w:tc>
        <w:tc>
          <w:tcPr>
            <w:tcW w:w="4252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Использует физкультурно-оздоровительную деятельность для укрепления здоровья, достижения жизненных и профессиональных целей.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Применяет рациональные приемы двигательных функций в профессиональной деятельности. Пользуется средствами профилактики перенапряжения характерными для данной профессии (специальности).</w:t>
            </w:r>
          </w:p>
        </w:tc>
        <w:tc>
          <w:tcPr>
            <w:tcW w:w="2835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 xml:space="preserve">- </w:t>
            </w:r>
            <w:proofErr w:type="gramStart"/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с</w:t>
            </w:r>
            <w:proofErr w:type="gramEnd"/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амоконтроль;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самостоятельная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практическая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контрольная работа.</w:t>
            </w:r>
          </w:p>
        </w:tc>
      </w:tr>
      <w:tr w:rsidR="00342993" w:rsidRPr="0062786B" w:rsidTr="00CC4962">
        <w:tc>
          <w:tcPr>
            <w:tcW w:w="3227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ОК 09. Использовать информационные технологии в профессиональной деятельности.</w:t>
            </w:r>
          </w:p>
        </w:tc>
        <w:tc>
          <w:tcPr>
            <w:tcW w:w="4252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Применяет средства информационных технологий для решения профессиональных задач.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Использует современное программное обеспечение.</w:t>
            </w:r>
          </w:p>
        </w:tc>
        <w:tc>
          <w:tcPr>
            <w:tcW w:w="2835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самоконтроль;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самостоятельная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практическая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контрольная работа.</w:t>
            </w:r>
          </w:p>
        </w:tc>
      </w:tr>
      <w:tr w:rsidR="00342993" w:rsidRPr="0062786B" w:rsidTr="00CC4962">
        <w:tc>
          <w:tcPr>
            <w:tcW w:w="3227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ОК 10. Пользоваться профессиональной документацией на государственном и иностранном языке.</w:t>
            </w:r>
          </w:p>
        </w:tc>
        <w:tc>
          <w:tcPr>
            <w:tcW w:w="4252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Понимает общий смысл четко произнесенных высказываний на известные темы (профессиональные и бытовые), понимает тексты на базовые профессиональные темы, участвует в диалогах на знакомые общие и профессиональные темы.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 xml:space="preserve">Строит простые высказывания о себе и о своей профессиональной деятельности. Кратко </w:t>
            </w:r>
            <w:proofErr w:type="gramStart"/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обосновывает</w:t>
            </w:r>
            <w:proofErr w:type="gramEnd"/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 xml:space="preserve"> и объяснят свои действия (текущие и планируемые). Пишет простые связные сообщения на знакомые или интересующие профессиональные темы.</w:t>
            </w:r>
          </w:p>
        </w:tc>
        <w:tc>
          <w:tcPr>
            <w:tcW w:w="2835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самоконтроль;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самостоятельная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практическая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контрольная работа.</w:t>
            </w:r>
          </w:p>
        </w:tc>
      </w:tr>
      <w:tr w:rsidR="00342993" w:rsidRPr="0062786B" w:rsidTr="00CC4962">
        <w:tc>
          <w:tcPr>
            <w:tcW w:w="3227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ОК 11. Планировать предпринимательскую деятельность в профессиональной сфере.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</w:p>
        </w:tc>
        <w:tc>
          <w:tcPr>
            <w:tcW w:w="4252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lastRenderedPageBreak/>
              <w:t>Выявляет достоинства и недостатки коммерческой идеи.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 xml:space="preserve">Презентует идеи открытия собственного дела в </w:t>
            </w: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lastRenderedPageBreak/>
              <w:t>профессиональной деятельности. Оформляет бизнес-план.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Рассчитывает размеры выплат по процентным ставкам кредитования.</w:t>
            </w:r>
          </w:p>
        </w:tc>
        <w:tc>
          <w:tcPr>
            <w:tcW w:w="2835" w:type="dxa"/>
          </w:tcPr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lastRenderedPageBreak/>
              <w:t xml:space="preserve">- </w:t>
            </w:r>
            <w:proofErr w:type="gramStart"/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с</w:t>
            </w:r>
            <w:proofErr w:type="gramEnd"/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амоконтроль;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bCs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bCs/>
                <w:spacing w:val="10"/>
                <w:sz w:val="24"/>
                <w:szCs w:val="24"/>
              </w:rPr>
              <w:t>- самостоятельная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t>- практическая работа;</w:t>
            </w:r>
          </w:p>
          <w:p w:rsidR="00342993" w:rsidRPr="0062786B" w:rsidRDefault="00342993" w:rsidP="0062786B">
            <w:pPr>
              <w:spacing w:after="0" w:line="240" w:lineRule="auto"/>
              <w:jc w:val="both"/>
              <w:rPr>
                <w:rFonts w:ascii="Times New Roman" w:hAnsi="Times New Roman"/>
                <w:spacing w:val="10"/>
                <w:sz w:val="24"/>
                <w:szCs w:val="24"/>
              </w:rPr>
            </w:pPr>
            <w:r w:rsidRPr="0062786B">
              <w:rPr>
                <w:rFonts w:ascii="Times New Roman" w:hAnsi="Times New Roman"/>
                <w:spacing w:val="10"/>
                <w:sz w:val="24"/>
                <w:szCs w:val="24"/>
              </w:rPr>
              <w:lastRenderedPageBreak/>
              <w:t>- контрольная работа.</w:t>
            </w:r>
          </w:p>
        </w:tc>
      </w:tr>
    </w:tbl>
    <w:p w:rsidR="00342993" w:rsidRPr="001D3E6A" w:rsidRDefault="00342993" w:rsidP="0062786B">
      <w:pPr>
        <w:spacing w:after="0" w:line="240" w:lineRule="auto"/>
        <w:jc w:val="both"/>
        <w:rPr>
          <w:rFonts w:ascii="Times New Roman" w:hAnsi="Times New Roman"/>
          <w:b/>
          <w:spacing w:val="10"/>
          <w:sz w:val="24"/>
          <w:szCs w:val="24"/>
        </w:rPr>
      </w:pPr>
    </w:p>
    <w:p w:rsidR="00342993" w:rsidRPr="001D3E6A" w:rsidRDefault="00342993" w:rsidP="0062786B">
      <w:pPr>
        <w:spacing w:after="0" w:line="240" w:lineRule="auto"/>
        <w:jc w:val="both"/>
        <w:rPr>
          <w:rFonts w:ascii="Times New Roman" w:hAnsi="Times New Roman"/>
          <w:spacing w:val="10"/>
          <w:sz w:val="24"/>
          <w:szCs w:val="24"/>
        </w:rPr>
      </w:pPr>
    </w:p>
    <w:p w:rsidR="00342993" w:rsidRPr="007740A9" w:rsidRDefault="00342993" w:rsidP="0062786B">
      <w:pPr>
        <w:spacing w:after="0" w:line="240" w:lineRule="auto"/>
        <w:jc w:val="both"/>
        <w:rPr>
          <w:rFonts w:ascii="Times New Roman" w:hAnsi="Times New Roman"/>
          <w:spacing w:val="10"/>
          <w:sz w:val="24"/>
          <w:szCs w:val="24"/>
        </w:rPr>
        <w:sectPr w:rsidR="00342993" w:rsidRPr="007740A9" w:rsidSect="00C266FE">
          <w:pgSz w:w="12240" w:h="15840" w:code="1"/>
          <w:pgMar w:top="851" w:right="1134" w:bottom="1134" w:left="1134" w:header="720" w:footer="720" w:gutter="0"/>
          <w:cols w:space="60"/>
          <w:noEndnote/>
          <w:docGrid w:linePitch="299"/>
        </w:sectPr>
      </w:pPr>
    </w:p>
    <w:p w:rsidR="00342993" w:rsidRPr="007740A9" w:rsidRDefault="00342993" w:rsidP="0062786B">
      <w:pPr>
        <w:spacing w:after="0" w:line="240" w:lineRule="auto"/>
        <w:ind w:firstLine="29"/>
        <w:jc w:val="both"/>
        <w:rPr>
          <w:rFonts w:ascii="Times New Roman" w:hAnsi="Times New Roman"/>
          <w:sz w:val="24"/>
          <w:szCs w:val="24"/>
          <w:lang w:eastAsia="en-US"/>
        </w:rPr>
      </w:pPr>
      <w:r w:rsidRPr="007740A9">
        <w:rPr>
          <w:rFonts w:ascii="Times New Roman" w:hAnsi="Times New Roman"/>
          <w:sz w:val="24"/>
          <w:szCs w:val="24"/>
          <w:lang w:eastAsia="en-US"/>
        </w:rPr>
        <w:lastRenderedPageBreak/>
        <w:t xml:space="preserve">Формы и методы контроля и оценки результатов обучения должны позволять проверять у студентов не только </w:t>
      </w:r>
      <w:proofErr w:type="spellStart"/>
      <w:r w:rsidRPr="007740A9">
        <w:rPr>
          <w:rFonts w:ascii="Times New Roman" w:hAnsi="Times New Roman"/>
          <w:sz w:val="24"/>
          <w:szCs w:val="24"/>
          <w:lang w:eastAsia="en-US"/>
        </w:rPr>
        <w:t>сформированность</w:t>
      </w:r>
      <w:proofErr w:type="spellEnd"/>
      <w:r w:rsidRPr="007740A9">
        <w:rPr>
          <w:rFonts w:ascii="Times New Roman" w:hAnsi="Times New Roman"/>
          <w:sz w:val="24"/>
          <w:szCs w:val="24"/>
          <w:lang w:eastAsia="en-US"/>
        </w:rPr>
        <w:t xml:space="preserve"> профессиональных компетенций, но и развитие общих компетенций и обеспечивающих их умений.   </w:t>
      </w:r>
    </w:p>
    <w:p w:rsidR="00342993" w:rsidRPr="007740A9" w:rsidRDefault="00342993" w:rsidP="0062786B">
      <w:pPr>
        <w:spacing w:after="0" w:line="240" w:lineRule="auto"/>
        <w:ind w:firstLine="29"/>
        <w:jc w:val="both"/>
        <w:rPr>
          <w:rFonts w:ascii="Times New Roman" w:hAnsi="Times New Roman"/>
          <w:sz w:val="24"/>
          <w:szCs w:val="24"/>
          <w:lang w:eastAsia="en-US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27"/>
        <w:gridCol w:w="4252"/>
        <w:gridCol w:w="2835"/>
      </w:tblGrid>
      <w:tr w:rsidR="00342993" w:rsidRPr="007740A9" w:rsidTr="000A7F13">
        <w:tc>
          <w:tcPr>
            <w:tcW w:w="3227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Результаты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(освоенные общие компетенции)</w:t>
            </w:r>
          </w:p>
        </w:tc>
        <w:tc>
          <w:tcPr>
            <w:tcW w:w="4252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Основные показатели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оценки результата</w:t>
            </w:r>
          </w:p>
        </w:tc>
        <w:tc>
          <w:tcPr>
            <w:tcW w:w="2835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Формы и методы контроля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и оценки</w:t>
            </w:r>
          </w:p>
        </w:tc>
      </w:tr>
      <w:tr w:rsidR="00342993" w:rsidRPr="007740A9" w:rsidTr="000A7F13">
        <w:tc>
          <w:tcPr>
            <w:tcW w:w="3227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ОК 01. Выбирать способы решения задач профессиональной деятельности, применительно к различным контекстам.</w:t>
            </w:r>
          </w:p>
        </w:tc>
        <w:tc>
          <w:tcPr>
            <w:tcW w:w="4252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Распознает задачу и/или проблему в профессиональном и/или социальном контексте.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Анализирует задачу и/или проблему и выделяет ее составные части.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Правильно выявляет и эффективно осуществляет поиск информацию, необходимую для решения задачи и/или проблемы.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Составляет план действия, определяет необходимые ресурсы.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Владеет актуальными методами работы в профессиональной и смежных сферах.</w:t>
            </w:r>
            <w:proofErr w:type="gramEnd"/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Реализует составленный план.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Оценивает результат и последствия своих действий (самостоятельно или с помощью наставника).</w:t>
            </w:r>
          </w:p>
        </w:tc>
        <w:tc>
          <w:tcPr>
            <w:tcW w:w="2835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самоконтроль;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самостоятельная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практическая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контрольная работа.</w:t>
            </w:r>
          </w:p>
        </w:tc>
      </w:tr>
      <w:tr w:rsidR="00342993" w:rsidRPr="007740A9" w:rsidTr="000A7F13">
        <w:tc>
          <w:tcPr>
            <w:tcW w:w="3227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ОК 02. 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  <w:tc>
          <w:tcPr>
            <w:tcW w:w="4252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Определяет задачи поиска информации.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Определяет необходимые источники информации.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Планирует процесс поиска.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Структурирует получаемую информацию.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Выделяет наиболее </w:t>
            </w:r>
            <w:proofErr w:type="gramStart"/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значимое</w:t>
            </w:r>
            <w:proofErr w:type="gramEnd"/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в перечне информации.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Оценивает практическую значимость результатов поиска.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Оформляет результаты поиска.</w:t>
            </w:r>
          </w:p>
        </w:tc>
        <w:tc>
          <w:tcPr>
            <w:tcW w:w="2835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самоконтроль;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самостоятельная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практическая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контрольная работа.</w:t>
            </w:r>
          </w:p>
        </w:tc>
      </w:tr>
      <w:tr w:rsidR="00342993" w:rsidRPr="007740A9" w:rsidTr="000A7F13">
        <w:tc>
          <w:tcPr>
            <w:tcW w:w="3227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ОК 03. Планировать и реализовывать собственное профессиональное и личностное развитие.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252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Определяет актуальность нормативно-правовой документации в профессиональной деятельности.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Выстраивает траектории профессионального и личностного развития.</w:t>
            </w:r>
          </w:p>
        </w:tc>
        <w:tc>
          <w:tcPr>
            <w:tcW w:w="2835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самоконтроль;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самостоятельная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практическая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контрольная работа.</w:t>
            </w:r>
          </w:p>
        </w:tc>
      </w:tr>
      <w:tr w:rsidR="00342993" w:rsidRPr="007740A9" w:rsidTr="000A7F13">
        <w:tc>
          <w:tcPr>
            <w:tcW w:w="3227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ОК 04. Работать в коллективе и команде, эффективно взаимодействовать с коллегами, руководством, клиентами.</w:t>
            </w:r>
          </w:p>
        </w:tc>
        <w:tc>
          <w:tcPr>
            <w:tcW w:w="4252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Организует работу коллектива и команды.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Взаимодействует с коллегами, руководством, клиентами.</w:t>
            </w:r>
          </w:p>
        </w:tc>
        <w:tc>
          <w:tcPr>
            <w:tcW w:w="2835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самоконтроль;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самостоятельная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практическая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контрольная работа.</w:t>
            </w:r>
          </w:p>
        </w:tc>
      </w:tr>
      <w:tr w:rsidR="00342993" w:rsidRPr="007740A9" w:rsidTr="000A7F13">
        <w:tc>
          <w:tcPr>
            <w:tcW w:w="3227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ОК 05. Осуществлять устную и письменную коммуникацию на </w:t>
            </w: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государственном языке с учетом особенностей социального и культурного контекста.</w:t>
            </w:r>
          </w:p>
        </w:tc>
        <w:tc>
          <w:tcPr>
            <w:tcW w:w="4252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Излагает свои мысли на государственном языке.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Оформляет документы.</w:t>
            </w:r>
          </w:p>
        </w:tc>
        <w:tc>
          <w:tcPr>
            <w:tcW w:w="2835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самоконтроль;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самостоятельная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- практическая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контрольная работа.</w:t>
            </w:r>
          </w:p>
        </w:tc>
      </w:tr>
      <w:tr w:rsidR="00342993" w:rsidRPr="007740A9" w:rsidTr="000A7F13">
        <w:tc>
          <w:tcPr>
            <w:tcW w:w="3227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ОК 06. Проявлять гражданско-патриотическую позицию, демонстрировать осознанное поведение на основе традиционных общечеловеческих ценностей.</w:t>
            </w:r>
          </w:p>
        </w:tc>
        <w:tc>
          <w:tcPr>
            <w:tcW w:w="4252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Описывает значимость своей профессии. Презентует структуру профессиональной деятельности по профессии (специальности).</w:t>
            </w:r>
          </w:p>
        </w:tc>
        <w:tc>
          <w:tcPr>
            <w:tcW w:w="2835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- </w:t>
            </w:r>
            <w:proofErr w:type="gramStart"/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с</w:t>
            </w:r>
            <w:proofErr w:type="gramEnd"/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амоконтроль;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самостоятельная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практическая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контрольная работа.</w:t>
            </w:r>
          </w:p>
        </w:tc>
      </w:tr>
      <w:tr w:rsidR="00342993" w:rsidRPr="007740A9" w:rsidTr="000A7F13">
        <w:tc>
          <w:tcPr>
            <w:tcW w:w="3227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ОК 07. Содействовать сохранению окружающей среды, ресурсосбережению, эффективно действовать в чрезвычайных ситуациях.</w:t>
            </w:r>
          </w:p>
        </w:tc>
        <w:tc>
          <w:tcPr>
            <w:tcW w:w="4252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Соблюдает нормы экологической безопасности.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Определяет направления ресурсосбережения в рамках профессиональной деятельности по профессии (специальности).</w:t>
            </w:r>
          </w:p>
        </w:tc>
        <w:tc>
          <w:tcPr>
            <w:tcW w:w="2835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самоконтроль;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самостоятельная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практическая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контрольная работа.</w:t>
            </w:r>
          </w:p>
        </w:tc>
      </w:tr>
      <w:tr w:rsidR="00342993" w:rsidRPr="007740A9" w:rsidTr="000A7F13">
        <w:tc>
          <w:tcPr>
            <w:tcW w:w="3227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ОК 08.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подготовленности.</w:t>
            </w:r>
          </w:p>
        </w:tc>
        <w:tc>
          <w:tcPr>
            <w:tcW w:w="4252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Использует физкультурно-оздоровительную деятельность для укрепления здоровья, достижения жизненных и профессиональных целей.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Применяет рациональные приемы двигательных функций в профессиональной деятельности. Пользуется средствами профилактики перенапряжения характерными для данной профессии (специальности).</w:t>
            </w:r>
          </w:p>
        </w:tc>
        <w:tc>
          <w:tcPr>
            <w:tcW w:w="2835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- </w:t>
            </w:r>
            <w:proofErr w:type="gramStart"/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с</w:t>
            </w:r>
            <w:proofErr w:type="gramEnd"/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амоконтроль;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самостоятельная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практическая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контрольная работа.</w:t>
            </w:r>
          </w:p>
        </w:tc>
      </w:tr>
      <w:tr w:rsidR="00342993" w:rsidRPr="007740A9" w:rsidTr="000A7F13">
        <w:tc>
          <w:tcPr>
            <w:tcW w:w="3227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ОК 09. Использовать информационные технологии в профессиональной деятельности.</w:t>
            </w:r>
          </w:p>
        </w:tc>
        <w:tc>
          <w:tcPr>
            <w:tcW w:w="4252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Применяет средства информационных технологий для решения профессиональных задач.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Использует современное программное обеспечение.</w:t>
            </w:r>
          </w:p>
        </w:tc>
        <w:tc>
          <w:tcPr>
            <w:tcW w:w="2835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самоконтроль;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самостоятельная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практическая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контрольная работа.</w:t>
            </w:r>
          </w:p>
        </w:tc>
      </w:tr>
      <w:tr w:rsidR="00342993" w:rsidRPr="007740A9" w:rsidTr="000A7F13">
        <w:tc>
          <w:tcPr>
            <w:tcW w:w="3227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ОК 10. Пользоваться профессиональной документацией на государственном и иностранном языке.</w:t>
            </w:r>
          </w:p>
        </w:tc>
        <w:tc>
          <w:tcPr>
            <w:tcW w:w="4252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Понимает общий смысл четко произнесенных высказываний на известные темы (профессиональные и бытовые), понимает тексты на базовые профессиональные темы, участвует в диалогах на знакомые общие и профессиональные темы.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Строит простые высказывания о себе и о своей профессиональной деятельности. Кратко </w:t>
            </w:r>
            <w:proofErr w:type="gramStart"/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обосновывает</w:t>
            </w:r>
            <w:proofErr w:type="gramEnd"/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и объяснят свои действия (текущие и планируемые). Пишет простые связные сообщения на знакомые или интересующие профессиональные темы.</w:t>
            </w:r>
          </w:p>
        </w:tc>
        <w:tc>
          <w:tcPr>
            <w:tcW w:w="2835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самоконтроль;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самостоятельная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практическая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контрольная работа.</w:t>
            </w:r>
          </w:p>
        </w:tc>
      </w:tr>
      <w:tr w:rsidR="00342993" w:rsidRPr="007740A9" w:rsidTr="000A7F13">
        <w:tc>
          <w:tcPr>
            <w:tcW w:w="3227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ОК 11. Планировать предпринимательскую деятельность в профессиональной сфере.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252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Выявляет достоинства и недостатки коммерческой идеи.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Презентует идеи открытия собственного дела в </w:t>
            </w: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профессиональной деятельности. Оформляет бизнес-план.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Рассчитывает размеры выплат по процентным ставкам кредитования.</w:t>
            </w:r>
          </w:p>
        </w:tc>
        <w:tc>
          <w:tcPr>
            <w:tcW w:w="2835" w:type="dxa"/>
          </w:tcPr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lastRenderedPageBreak/>
              <w:t xml:space="preserve">- </w:t>
            </w:r>
            <w:proofErr w:type="gramStart"/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с</w:t>
            </w:r>
            <w:proofErr w:type="gramEnd"/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амоконтроль;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- самостоятельная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t>- практическая работа;</w:t>
            </w:r>
          </w:p>
          <w:p w:rsidR="00342993" w:rsidRPr="007740A9" w:rsidRDefault="00342993" w:rsidP="0062786B">
            <w:pPr>
              <w:spacing w:after="0" w:line="240" w:lineRule="auto"/>
              <w:ind w:firstLine="29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7740A9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- контрольная работа.</w:t>
            </w:r>
          </w:p>
        </w:tc>
      </w:tr>
    </w:tbl>
    <w:p w:rsidR="00342993" w:rsidRPr="007740A9" w:rsidRDefault="00342993" w:rsidP="007740A9">
      <w:pPr>
        <w:spacing w:after="0" w:line="240" w:lineRule="auto"/>
        <w:ind w:left="113" w:right="567" w:firstLine="29"/>
        <w:rPr>
          <w:rFonts w:ascii="Times New Roman" w:hAnsi="Times New Roman"/>
          <w:b/>
          <w:sz w:val="24"/>
          <w:szCs w:val="24"/>
          <w:lang w:eastAsia="en-US"/>
        </w:rPr>
      </w:pPr>
    </w:p>
    <w:p w:rsidR="00342993" w:rsidRPr="007740A9" w:rsidRDefault="00342993" w:rsidP="007740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42993" w:rsidRDefault="00342993" w:rsidP="007740A9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both"/>
      </w:pPr>
    </w:p>
    <w:sectPr w:rsidR="00342993" w:rsidSect="009B7BC3">
      <w:pgSz w:w="11906" w:h="16838"/>
      <w:pgMar w:top="1134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3589" w:rsidRDefault="004C3589" w:rsidP="009B7BC3">
      <w:pPr>
        <w:spacing w:after="0" w:line="240" w:lineRule="auto"/>
      </w:pPr>
      <w:r>
        <w:separator/>
      </w:r>
    </w:p>
  </w:endnote>
  <w:endnote w:type="continuationSeparator" w:id="0">
    <w:p w:rsidR="004C3589" w:rsidRDefault="004C3589" w:rsidP="009B7B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66FE" w:rsidRDefault="00C266FE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66FE" w:rsidRDefault="00C266FE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3589" w:rsidRDefault="004C3589" w:rsidP="009B7BC3">
      <w:pPr>
        <w:spacing w:after="0" w:line="240" w:lineRule="auto"/>
      </w:pPr>
      <w:r>
        <w:separator/>
      </w:r>
    </w:p>
  </w:footnote>
  <w:footnote w:type="continuationSeparator" w:id="0">
    <w:p w:rsidR="004C3589" w:rsidRDefault="004C3589" w:rsidP="009B7B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20A629E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3">
    <w:nsid w:val="1687651F"/>
    <w:multiLevelType w:val="hybridMultilevel"/>
    <w:tmpl w:val="744632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2A83B2D"/>
    <w:multiLevelType w:val="hybridMultilevel"/>
    <w:tmpl w:val="C756C1B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CC65CA6"/>
    <w:multiLevelType w:val="hybridMultilevel"/>
    <w:tmpl w:val="4DBEC41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2F0476EB"/>
    <w:multiLevelType w:val="hybridMultilevel"/>
    <w:tmpl w:val="E13C57F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77E2E69"/>
    <w:multiLevelType w:val="hybridMultilevel"/>
    <w:tmpl w:val="481A7E9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DE122D9"/>
    <w:multiLevelType w:val="hybridMultilevel"/>
    <w:tmpl w:val="C226A15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A710EAD"/>
    <w:multiLevelType w:val="multilevel"/>
    <w:tmpl w:val="4DF0501C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485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97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4095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55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670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819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9315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0800" w:hanging="1800"/>
      </w:pPr>
      <w:rPr>
        <w:rFonts w:cs="Times New Roman" w:hint="default"/>
      </w:rPr>
    </w:lvl>
  </w:abstractNum>
  <w:abstractNum w:abstractNumId="10">
    <w:nsid w:val="4AF14822"/>
    <w:multiLevelType w:val="hybridMultilevel"/>
    <w:tmpl w:val="6F80F1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4DD2477F"/>
    <w:multiLevelType w:val="hybridMultilevel"/>
    <w:tmpl w:val="15FE351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>
    <w:nsid w:val="5173024C"/>
    <w:multiLevelType w:val="hybridMultilevel"/>
    <w:tmpl w:val="7446320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3">
    <w:nsid w:val="57342884"/>
    <w:multiLevelType w:val="multilevel"/>
    <w:tmpl w:val="8448252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125" w:hanging="765"/>
      </w:pPr>
      <w:rPr>
        <w:rFonts w:cs="Times New Roman" w:hint="default"/>
        <w:b/>
      </w:rPr>
    </w:lvl>
    <w:lvl w:ilvl="2">
      <w:start w:val="1"/>
      <w:numFmt w:val="decimal"/>
      <w:isLgl/>
      <w:lvlText w:val="%1.%2.%3."/>
      <w:lvlJc w:val="left"/>
      <w:pPr>
        <w:ind w:left="1125" w:hanging="765"/>
      </w:pPr>
      <w:rPr>
        <w:rFonts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  <w:b/>
      </w:rPr>
    </w:lvl>
  </w:abstractNum>
  <w:abstractNum w:abstractNumId="14">
    <w:nsid w:val="5A2A3406"/>
    <w:multiLevelType w:val="hybridMultilevel"/>
    <w:tmpl w:val="011A87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64A9738F"/>
    <w:multiLevelType w:val="multilevel"/>
    <w:tmpl w:val="119E364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6">
    <w:nsid w:val="7B37370C"/>
    <w:multiLevelType w:val="multilevel"/>
    <w:tmpl w:val="29AAE2B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7">
    <w:nsid w:val="7E246CB6"/>
    <w:multiLevelType w:val="hybridMultilevel"/>
    <w:tmpl w:val="EA36AA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3"/>
  </w:num>
  <w:num w:numId="3">
    <w:abstractNumId w:val="7"/>
  </w:num>
  <w:num w:numId="4">
    <w:abstractNumId w:val="17"/>
  </w:num>
  <w:num w:numId="5">
    <w:abstractNumId w:val="12"/>
  </w:num>
  <w:num w:numId="6">
    <w:abstractNumId w:val="3"/>
  </w:num>
  <w:num w:numId="7">
    <w:abstractNumId w:val="4"/>
  </w:num>
  <w:num w:numId="8">
    <w:abstractNumId w:val="6"/>
  </w:num>
  <w:num w:numId="9">
    <w:abstractNumId w:val="5"/>
  </w:num>
  <w:num w:numId="10">
    <w:abstractNumId w:val="9"/>
  </w:num>
  <w:num w:numId="11">
    <w:abstractNumId w:val="15"/>
  </w:num>
  <w:num w:numId="12">
    <w:abstractNumId w:val="8"/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</w:num>
  <w:num w:numId="15">
    <w:abstractNumId w:val="1"/>
  </w:num>
  <w:num w:numId="16">
    <w:abstractNumId w:val="10"/>
  </w:num>
  <w:num w:numId="17">
    <w:abstractNumId w:val="14"/>
  </w:num>
  <w:num w:numId="18">
    <w:abstractNumId w:val="11"/>
  </w:num>
  <w:num w:numId="19">
    <w:abstractNumId w:val="0"/>
    <w:lvlOverride w:ilvl="0">
      <w:lvl w:ilvl="0">
        <w:numFmt w:val="bullet"/>
        <w:lvlText w:val="•"/>
        <w:legacy w:legacy="1" w:legacySpace="0" w:legacyIndent="278"/>
        <w:lvlJc w:val="left"/>
        <w:rPr>
          <w:rFonts w:ascii="Century Schoolbook" w:hAnsi="Century Schoolbook" w:hint="default"/>
        </w:rPr>
      </w:lvl>
    </w:lvlOverride>
  </w:num>
  <w:num w:numId="20">
    <w:abstractNumId w:val="0"/>
    <w:lvlOverride w:ilvl="0">
      <w:lvl w:ilvl="0">
        <w:numFmt w:val="bullet"/>
        <w:lvlText w:val="-"/>
        <w:legacy w:legacy="1" w:legacySpace="0" w:legacyIndent="288"/>
        <w:lvlJc w:val="left"/>
        <w:rPr>
          <w:rFonts w:ascii="Century Schoolbook" w:hAnsi="Century Schoolbook" w:hint="default"/>
        </w:rPr>
      </w:lvl>
    </w:lvlOverride>
  </w:num>
  <w:num w:numId="21">
    <w:abstractNumId w:val="0"/>
    <w:lvlOverride w:ilvl="0">
      <w:lvl w:ilvl="0">
        <w:numFmt w:val="bullet"/>
        <w:lvlText w:val="-"/>
        <w:legacy w:legacy="1" w:legacySpace="0" w:legacyIndent="283"/>
        <w:lvlJc w:val="left"/>
        <w:rPr>
          <w:rFonts w:ascii="Century Schoolbook" w:hAnsi="Century Schoolbook" w:hint="default"/>
        </w:rPr>
      </w:lvl>
    </w:lvlOverride>
  </w:num>
  <w:num w:numId="22">
    <w:abstractNumId w:val="0"/>
    <w:lvlOverride w:ilvl="0">
      <w:lvl w:ilvl="0">
        <w:numFmt w:val="bullet"/>
        <w:lvlText w:val="-"/>
        <w:legacy w:legacy="1" w:legacySpace="0" w:legacyIndent="284"/>
        <w:lvlJc w:val="left"/>
        <w:rPr>
          <w:rFonts w:ascii="Century Schoolbook" w:hAnsi="Century Schoolbook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43480"/>
    <w:rsid w:val="00014839"/>
    <w:rsid w:val="000223A2"/>
    <w:rsid w:val="00023797"/>
    <w:rsid w:val="00055E74"/>
    <w:rsid w:val="00065AB4"/>
    <w:rsid w:val="000706D1"/>
    <w:rsid w:val="0007274F"/>
    <w:rsid w:val="000A7F13"/>
    <w:rsid w:val="000B4A29"/>
    <w:rsid w:val="000D0FD7"/>
    <w:rsid w:val="000D1540"/>
    <w:rsid w:val="000D740F"/>
    <w:rsid w:val="000E741B"/>
    <w:rsid w:val="001102C2"/>
    <w:rsid w:val="0012074A"/>
    <w:rsid w:val="00122AA0"/>
    <w:rsid w:val="0015163F"/>
    <w:rsid w:val="00165951"/>
    <w:rsid w:val="00181A21"/>
    <w:rsid w:val="001A36AD"/>
    <w:rsid w:val="001D3E6A"/>
    <w:rsid w:val="001F1827"/>
    <w:rsid w:val="001F342F"/>
    <w:rsid w:val="002010FA"/>
    <w:rsid w:val="00201F42"/>
    <w:rsid w:val="00203181"/>
    <w:rsid w:val="002057EE"/>
    <w:rsid w:val="00257165"/>
    <w:rsid w:val="00297B4C"/>
    <w:rsid w:val="002B381C"/>
    <w:rsid w:val="002B3A25"/>
    <w:rsid w:val="002B5453"/>
    <w:rsid w:val="002C4F98"/>
    <w:rsid w:val="002E1A8D"/>
    <w:rsid w:val="002E4C01"/>
    <w:rsid w:val="003021F4"/>
    <w:rsid w:val="00302CFA"/>
    <w:rsid w:val="00314111"/>
    <w:rsid w:val="003259A9"/>
    <w:rsid w:val="00342993"/>
    <w:rsid w:val="003D6C6C"/>
    <w:rsid w:val="003F6FFC"/>
    <w:rsid w:val="004145C0"/>
    <w:rsid w:val="00414982"/>
    <w:rsid w:val="004213F4"/>
    <w:rsid w:val="0044029C"/>
    <w:rsid w:val="004619EF"/>
    <w:rsid w:val="00462CB3"/>
    <w:rsid w:val="00467C70"/>
    <w:rsid w:val="00475FCF"/>
    <w:rsid w:val="004761FF"/>
    <w:rsid w:val="00477588"/>
    <w:rsid w:val="004B62F1"/>
    <w:rsid w:val="004C3589"/>
    <w:rsid w:val="004D0FE4"/>
    <w:rsid w:val="004D32BF"/>
    <w:rsid w:val="004D3A07"/>
    <w:rsid w:val="005012CF"/>
    <w:rsid w:val="005017C6"/>
    <w:rsid w:val="00521719"/>
    <w:rsid w:val="005220DD"/>
    <w:rsid w:val="00581841"/>
    <w:rsid w:val="00591765"/>
    <w:rsid w:val="00596476"/>
    <w:rsid w:val="005C1794"/>
    <w:rsid w:val="0062786B"/>
    <w:rsid w:val="00631E9B"/>
    <w:rsid w:val="006354B7"/>
    <w:rsid w:val="006411C0"/>
    <w:rsid w:val="00643480"/>
    <w:rsid w:val="00696ECA"/>
    <w:rsid w:val="00703E01"/>
    <w:rsid w:val="00711865"/>
    <w:rsid w:val="00740665"/>
    <w:rsid w:val="007740A9"/>
    <w:rsid w:val="00784E34"/>
    <w:rsid w:val="0079532C"/>
    <w:rsid w:val="007F02BF"/>
    <w:rsid w:val="00824FF4"/>
    <w:rsid w:val="008460A2"/>
    <w:rsid w:val="00850A2E"/>
    <w:rsid w:val="008641F7"/>
    <w:rsid w:val="00874400"/>
    <w:rsid w:val="008D251C"/>
    <w:rsid w:val="008D3554"/>
    <w:rsid w:val="008D51F6"/>
    <w:rsid w:val="008E546A"/>
    <w:rsid w:val="008E5E84"/>
    <w:rsid w:val="008E7891"/>
    <w:rsid w:val="008F27B2"/>
    <w:rsid w:val="00932417"/>
    <w:rsid w:val="00936448"/>
    <w:rsid w:val="009465BA"/>
    <w:rsid w:val="00961B57"/>
    <w:rsid w:val="00993746"/>
    <w:rsid w:val="009B1599"/>
    <w:rsid w:val="009B7BC3"/>
    <w:rsid w:val="009D04D8"/>
    <w:rsid w:val="009D3642"/>
    <w:rsid w:val="009D7484"/>
    <w:rsid w:val="009E0B0F"/>
    <w:rsid w:val="009F1595"/>
    <w:rsid w:val="009F5D69"/>
    <w:rsid w:val="00A05448"/>
    <w:rsid w:val="00A15E92"/>
    <w:rsid w:val="00A173DF"/>
    <w:rsid w:val="00A20A8B"/>
    <w:rsid w:val="00A21F7D"/>
    <w:rsid w:val="00A66516"/>
    <w:rsid w:val="00A734BF"/>
    <w:rsid w:val="00AA1442"/>
    <w:rsid w:val="00AA2F3B"/>
    <w:rsid w:val="00AF425E"/>
    <w:rsid w:val="00B11D89"/>
    <w:rsid w:val="00B34DA2"/>
    <w:rsid w:val="00BA69F8"/>
    <w:rsid w:val="00BB30D5"/>
    <w:rsid w:val="00C00511"/>
    <w:rsid w:val="00C14D7C"/>
    <w:rsid w:val="00C15DAF"/>
    <w:rsid w:val="00C266FE"/>
    <w:rsid w:val="00C440F6"/>
    <w:rsid w:val="00C44A5B"/>
    <w:rsid w:val="00C704D5"/>
    <w:rsid w:val="00C81F57"/>
    <w:rsid w:val="00C861C6"/>
    <w:rsid w:val="00CA6B5B"/>
    <w:rsid w:val="00CC4962"/>
    <w:rsid w:val="00CD6841"/>
    <w:rsid w:val="00CE07F8"/>
    <w:rsid w:val="00CE0B3E"/>
    <w:rsid w:val="00CF1D3B"/>
    <w:rsid w:val="00D260E4"/>
    <w:rsid w:val="00D4122A"/>
    <w:rsid w:val="00D503FB"/>
    <w:rsid w:val="00D57DCA"/>
    <w:rsid w:val="00D6173D"/>
    <w:rsid w:val="00D65A77"/>
    <w:rsid w:val="00D74BCE"/>
    <w:rsid w:val="00D922BC"/>
    <w:rsid w:val="00D926EB"/>
    <w:rsid w:val="00DC52C8"/>
    <w:rsid w:val="00DC6C30"/>
    <w:rsid w:val="00DE7C71"/>
    <w:rsid w:val="00DF1FFA"/>
    <w:rsid w:val="00DF482A"/>
    <w:rsid w:val="00E00B78"/>
    <w:rsid w:val="00E05C60"/>
    <w:rsid w:val="00E32EE5"/>
    <w:rsid w:val="00E461A2"/>
    <w:rsid w:val="00E94641"/>
    <w:rsid w:val="00EB4B23"/>
    <w:rsid w:val="00EC3106"/>
    <w:rsid w:val="00EC51CB"/>
    <w:rsid w:val="00ED3FC6"/>
    <w:rsid w:val="00EE5162"/>
    <w:rsid w:val="00EE725D"/>
    <w:rsid w:val="00EF619C"/>
    <w:rsid w:val="00F102FC"/>
    <w:rsid w:val="00F13E27"/>
    <w:rsid w:val="00F62A27"/>
    <w:rsid w:val="00F907E8"/>
    <w:rsid w:val="00F946D0"/>
    <w:rsid w:val="00FC04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Lis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 1" w:locked="1" w:uiPriority="0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1F4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643480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hAnsi="Times New Roman"/>
      <w:sz w:val="24"/>
      <w:szCs w:val="24"/>
      <w:lang/>
    </w:rPr>
  </w:style>
  <w:style w:type="paragraph" w:styleId="8">
    <w:name w:val="heading 8"/>
    <w:basedOn w:val="a"/>
    <w:next w:val="a"/>
    <w:link w:val="80"/>
    <w:uiPriority w:val="99"/>
    <w:qFormat/>
    <w:rsid w:val="00D65A77"/>
    <w:pPr>
      <w:keepNext/>
      <w:keepLines/>
      <w:spacing w:before="200" w:after="0"/>
      <w:outlineLvl w:val="7"/>
    </w:pPr>
    <w:rPr>
      <w:rFonts w:ascii="Cambria" w:hAnsi="Cambria"/>
      <w:color w:val="404040"/>
      <w:sz w:val="20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43480"/>
    <w:rPr>
      <w:rFonts w:ascii="Times New Roman" w:hAnsi="Times New Roman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sid w:val="00D65A77"/>
    <w:rPr>
      <w:rFonts w:ascii="Cambria" w:hAnsi="Cambria" w:cs="Times New Roman"/>
      <w:color w:val="404040"/>
      <w:sz w:val="20"/>
      <w:szCs w:val="20"/>
    </w:rPr>
  </w:style>
  <w:style w:type="table" w:styleId="a3">
    <w:name w:val="Table Grid"/>
    <w:basedOn w:val="a1"/>
    <w:uiPriority w:val="99"/>
    <w:rsid w:val="0064348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643480"/>
    <w:rPr>
      <w:sz w:val="22"/>
      <w:szCs w:val="22"/>
    </w:rPr>
  </w:style>
  <w:style w:type="paragraph" w:styleId="2">
    <w:name w:val="Body Text Indent 2"/>
    <w:basedOn w:val="a"/>
    <w:link w:val="20"/>
    <w:uiPriority w:val="99"/>
    <w:rsid w:val="00643480"/>
    <w:pPr>
      <w:spacing w:after="120" w:line="480" w:lineRule="auto"/>
      <w:ind w:left="283"/>
    </w:pPr>
    <w:rPr>
      <w:rFonts w:ascii="Times New Roman" w:hAnsi="Times New Roman"/>
      <w:sz w:val="24"/>
      <w:szCs w:val="24"/>
      <w:lang/>
    </w:rPr>
  </w:style>
  <w:style w:type="character" w:customStyle="1" w:styleId="20">
    <w:name w:val="Основной текст с отступом 2 Знак"/>
    <w:link w:val="2"/>
    <w:uiPriority w:val="99"/>
    <w:locked/>
    <w:rsid w:val="00643480"/>
    <w:rPr>
      <w:rFonts w:ascii="Times New Roman" w:hAnsi="Times New Roman" w:cs="Times New Roman"/>
      <w:sz w:val="24"/>
      <w:szCs w:val="24"/>
    </w:rPr>
  </w:style>
  <w:style w:type="table" w:styleId="11">
    <w:name w:val="Table Grid 1"/>
    <w:basedOn w:val="a1"/>
    <w:uiPriority w:val="99"/>
    <w:rsid w:val="00643480"/>
    <w:rPr>
      <w:rFonts w:ascii="Times New Roman" w:hAnsi="Times New Roman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21">
    <w:name w:val="Основной текст (2)_"/>
    <w:link w:val="22"/>
    <w:uiPriority w:val="99"/>
    <w:locked/>
    <w:rsid w:val="00643480"/>
    <w:rPr>
      <w:rFonts w:cs="Times New Roman"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643480"/>
    <w:pPr>
      <w:shd w:val="clear" w:color="auto" w:fill="FFFFFF"/>
      <w:spacing w:after="420" w:line="240" w:lineRule="atLeast"/>
    </w:pPr>
    <w:rPr>
      <w:sz w:val="27"/>
      <w:szCs w:val="27"/>
      <w:lang/>
    </w:rPr>
  </w:style>
  <w:style w:type="paragraph" w:customStyle="1" w:styleId="Style9">
    <w:name w:val="Style9"/>
    <w:basedOn w:val="a"/>
    <w:uiPriority w:val="99"/>
    <w:rsid w:val="00643480"/>
    <w:pPr>
      <w:widowControl w:val="0"/>
      <w:autoSpaceDE w:val="0"/>
      <w:autoSpaceDN w:val="0"/>
      <w:adjustRightInd w:val="0"/>
      <w:spacing w:after="0" w:line="317" w:lineRule="exact"/>
      <w:ind w:firstLine="734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64348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FontStyle40">
    <w:name w:val="Font Style40"/>
    <w:uiPriority w:val="99"/>
    <w:rsid w:val="00643480"/>
    <w:rPr>
      <w:rFonts w:ascii="Times New Roman" w:hAnsi="Times New Roman" w:cs="Times New Roman"/>
      <w:sz w:val="26"/>
      <w:szCs w:val="26"/>
    </w:rPr>
  </w:style>
  <w:style w:type="paragraph" w:styleId="a5">
    <w:name w:val="List Paragraph"/>
    <w:basedOn w:val="a"/>
    <w:uiPriority w:val="99"/>
    <w:qFormat/>
    <w:rsid w:val="00643480"/>
    <w:pPr>
      <w:ind w:left="720"/>
      <w:contextualSpacing/>
    </w:pPr>
  </w:style>
  <w:style w:type="character" w:styleId="a6">
    <w:name w:val="Hyperlink"/>
    <w:uiPriority w:val="99"/>
    <w:rsid w:val="00643480"/>
    <w:rPr>
      <w:rFonts w:cs="Times New Roman"/>
      <w:color w:val="0000FF"/>
      <w:u w:val="single"/>
    </w:rPr>
  </w:style>
  <w:style w:type="paragraph" w:styleId="a7">
    <w:name w:val="header"/>
    <w:basedOn w:val="a"/>
    <w:link w:val="a8"/>
    <w:uiPriority w:val="99"/>
    <w:rsid w:val="009B7BC3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/>
    </w:rPr>
  </w:style>
  <w:style w:type="character" w:customStyle="1" w:styleId="a8">
    <w:name w:val="Верхний колонтитул Знак"/>
    <w:link w:val="a7"/>
    <w:uiPriority w:val="99"/>
    <w:locked/>
    <w:rsid w:val="009B7BC3"/>
    <w:rPr>
      <w:rFonts w:cs="Times New Roman"/>
    </w:rPr>
  </w:style>
  <w:style w:type="paragraph" w:styleId="a9">
    <w:name w:val="footer"/>
    <w:basedOn w:val="a"/>
    <w:link w:val="aa"/>
    <w:uiPriority w:val="99"/>
    <w:rsid w:val="009B7BC3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/>
    </w:rPr>
  </w:style>
  <w:style w:type="character" w:customStyle="1" w:styleId="aa">
    <w:name w:val="Нижний колонтитул Знак"/>
    <w:link w:val="a9"/>
    <w:uiPriority w:val="99"/>
    <w:locked/>
    <w:rsid w:val="009B7BC3"/>
    <w:rPr>
      <w:rFonts w:cs="Times New Roman"/>
    </w:rPr>
  </w:style>
  <w:style w:type="paragraph" w:styleId="ab">
    <w:name w:val="Body Text Indent"/>
    <w:basedOn w:val="a"/>
    <w:link w:val="ac"/>
    <w:uiPriority w:val="99"/>
    <w:semiHidden/>
    <w:rsid w:val="00122AA0"/>
    <w:pPr>
      <w:spacing w:after="120"/>
      <w:ind w:left="283"/>
    </w:pPr>
    <w:rPr>
      <w:sz w:val="20"/>
      <w:szCs w:val="20"/>
      <w:lang/>
    </w:rPr>
  </w:style>
  <w:style w:type="character" w:customStyle="1" w:styleId="ac">
    <w:name w:val="Основной текст с отступом Знак"/>
    <w:link w:val="ab"/>
    <w:uiPriority w:val="99"/>
    <w:semiHidden/>
    <w:locked/>
    <w:rsid w:val="00122AA0"/>
    <w:rPr>
      <w:rFonts w:cs="Times New Roman"/>
    </w:rPr>
  </w:style>
  <w:style w:type="paragraph" w:styleId="HTML">
    <w:name w:val="HTML Preformatted"/>
    <w:basedOn w:val="a"/>
    <w:link w:val="HTML0"/>
    <w:uiPriority w:val="99"/>
    <w:rsid w:val="0047758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0">
    <w:name w:val="Стандартный HTML Знак"/>
    <w:link w:val="HTML"/>
    <w:uiPriority w:val="99"/>
    <w:locked/>
    <w:rsid w:val="00477588"/>
    <w:rPr>
      <w:rFonts w:ascii="Courier New" w:hAnsi="Courier New" w:cs="Courier New"/>
      <w:sz w:val="20"/>
      <w:szCs w:val="20"/>
    </w:rPr>
  </w:style>
  <w:style w:type="paragraph" w:styleId="ad">
    <w:name w:val="List"/>
    <w:basedOn w:val="a"/>
    <w:uiPriority w:val="99"/>
    <w:rsid w:val="00477588"/>
    <w:pPr>
      <w:spacing w:after="0" w:line="240" w:lineRule="auto"/>
      <w:ind w:left="283" w:hanging="283"/>
    </w:pPr>
    <w:rPr>
      <w:rFonts w:ascii="Arial" w:hAnsi="Arial" w:cs="Wingdings"/>
      <w:sz w:val="24"/>
      <w:szCs w:val="28"/>
      <w:lang w:eastAsia="ar-SA"/>
    </w:rPr>
  </w:style>
  <w:style w:type="paragraph" w:customStyle="1" w:styleId="ConsPlusTitle">
    <w:name w:val="ConsPlusTitle"/>
    <w:uiPriority w:val="99"/>
    <w:rsid w:val="00F62A27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30"/>
      <w:szCs w:val="30"/>
    </w:rPr>
  </w:style>
  <w:style w:type="paragraph" w:styleId="ae">
    <w:name w:val="Body Text"/>
    <w:basedOn w:val="a"/>
    <w:link w:val="af"/>
    <w:uiPriority w:val="99"/>
    <w:semiHidden/>
    <w:rsid w:val="006411C0"/>
    <w:pPr>
      <w:spacing w:after="120"/>
    </w:pPr>
    <w:rPr>
      <w:sz w:val="20"/>
      <w:szCs w:val="20"/>
      <w:lang/>
    </w:rPr>
  </w:style>
  <w:style w:type="character" w:customStyle="1" w:styleId="af">
    <w:name w:val="Основной текст Знак"/>
    <w:link w:val="ae"/>
    <w:uiPriority w:val="99"/>
    <w:semiHidden/>
    <w:locked/>
    <w:rsid w:val="006411C0"/>
    <w:rPr>
      <w:rFonts w:cs="Times New Roman"/>
    </w:rPr>
  </w:style>
  <w:style w:type="paragraph" w:customStyle="1" w:styleId="ConsPlusNormal">
    <w:name w:val="ConsPlusNormal"/>
    <w:uiPriority w:val="99"/>
    <w:rsid w:val="00A6651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47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7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hyperlink" Target="http://www.it-n.ru/communities.aspx?cat_no=22924&amp;tmpl=com" TargetMode="External"/><Relationship Id="rId18" Type="http://schemas.openxmlformats.org/officeDocument/2006/relationships/hyperlink" Target="http://www.ed.gov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ct.edu.ru" TargetMode="External"/><Relationship Id="rId7" Type="http://schemas.openxmlformats.org/officeDocument/2006/relationships/footer" Target="footer1.xml"/><Relationship Id="rId12" Type="http://schemas.openxmlformats.org/officeDocument/2006/relationships/hyperlink" Target="http://www.ostu.ru/institutes/iev/arhiv/ref32.htm" TargetMode="External"/><Relationship Id="rId17" Type="http://schemas.openxmlformats.org/officeDocument/2006/relationships/hyperlink" Target="http://www.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otherreferats.allbest.ru" TargetMode="External"/><Relationship Id="rId20" Type="http://schemas.openxmlformats.org/officeDocument/2006/relationships/hyperlink" Target="http://en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old.fgoupsk.ru/?menu=3&amp;teme=pp.inc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know.su/link_8537_21.html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spo.1september.ru" TargetMode="External"/><Relationship Id="rId19" Type="http://schemas.openxmlformats.org/officeDocument/2006/relationships/hyperlink" Target="http://www.school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ook.ru/book/932717" TargetMode="External"/><Relationship Id="rId14" Type="http://schemas.openxmlformats.org/officeDocument/2006/relationships/hyperlink" Target="http://www.fizkulturavshkole.ru/doc2.html" TargetMode="External"/><Relationship Id="rId22" Type="http://schemas.openxmlformats.org/officeDocument/2006/relationships/hyperlink" Target="http://subscribe.ru/group/mehanika-studenta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20</Pages>
  <Words>5764</Words>
  <Characters>32858</Characters>
  <Application>Microsoft Office Word</Application>
  <DocSecurity>0</DocSecurity>
  <Lines>273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Кабинет 204</cp:lastModifiedBy>
  <cp:revision>59</cp:revision>
  <cp:lastPrinted>2016-06-20T07:14:00Z</cp:lastPrinted>
  <dcterms:created xsi:type="dcterms:W3CDTF">2011-05-11T12:00:00Z</dcterms:created>
  <dcterms:modified xsi:type="dcterms:W3CDTF">2021-10-15T05:43:00Z</dcterms:modified>
</cp:coreProperties>
</file>