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150" w:rsidRPr="00BA1F85" w:rsidRDefault="00421150" w:rsidP="00421150">
      <w:pPr>
        <w:pageBreakBefore/>
        <w:spacing w:after="0"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4E4F29">
        <w:rPr>
          <w:rFonts w:ascii="Times New Roman" w:hAnsi="Times New Roman"/>
          <w:bCs/>
          <w:iCs/>
          <w:sz w:val="24"/>
          <w:szCs w:val="24"/>
        </w:rPr>
        <w:t xml:space="preserve">                                        к ООП СПО  по специальности </w:t>
      </w:r>
      <w:r w:rsidR="00E22829">
        <w:rPr>
          <w:rFonts w:ascii="Times New Roman" w:hAnsi="Times New Roman"/>
          <w:bCs/>
          <w:iCs/>
          <w:sz w:val="24"/>
          <w:szCs w:val="24"/>
        </w:rPr>
        <w:t>43.02.</w:t>
      </w:r>
      <w:r w:rsidR="00093D27">
        <w:rPr>
          <w:rFonts w:ascii="Times New Roman" w:hAnsi="Times New Roman"/>
          <w:bCs/>
          <w:iCs/>
          <w:sz w:val="24"/>
          <w:szCs w:val="24"/>
        </w:rPr>
        <w:t>1</w:t>
      </w:r>
      <w:r w:rsidR="00E22829">
        <w:rPr>
          <w:rFonts w:ascii="Times New Roman" w:hAnsi="Times New Roman"/>
          <w:bCs/>
          <w:iCs/>
          <w:sz w:val="24"/>
          <w:szCs w:val="24"/>
        </w:rPr>
        <w:t>0</w:t>
      </w:r>
      <w:r w:rsidR="00093D27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2829">
        <w:rPr>
          <w:rFonts w:ascii="Times New Roman" w:hAnsi="Times New Roman"/>
          <w:bCs/>
          <w:iCs/>
          <w:sz w:val="24"/>
          <w:szCs w:val="24"/>
        </w:rPr>
        <w:t>Туризм</w:t>
      </w: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5C18DB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21150" w:rsidRPr="00421150" w:rsidRDefault="00421150" w:rsidP="00421150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E22829">
        <w:rPr>
          <w:rFonts w:ascii="Times New Roman" w:hAnsi="Times New Roman"/>
          <w:bCs/>
          <w:iCs/>
          <w:sz w:val="24"/>
          <w:szCs w:val="24"/>
        </w:rPr>
        <w:t>43.02.10 Туризм</w:t>
      </w:r>
      <w:r w:rsidR="00E22829" w:rsidRPr="004211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(утвержден Приказом Министерство образования и науки РФ № </w:t>
      </w:r>
      <w:r w:rsidR="00E22829">
        <w:rPr>
          <w:rFonts w:ascii="Times New Roman" w:hAnsi="Times New Roman"/>
          <w:color w:val="000000"/>
          <w:sz w:val="24"/>
          <w:szCs w:val="24"/>
        </w:rPr>
        <w:t>474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E22829">
        <w:rPr>
          <w:rFonts w:ascii="Times New Roman" w:hAnsi="Times New Roman"/>
          <w:color w:val="000000"/>
          <w:sz w:val="24"/>
          <w:szCs w:val="24"/>
        </w:rPr>
        <w:t>0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7 </w:t>
      </w:r>
      <w:r w:rsidR="00E22829">
        <w:rPr>
          <w:rFonts w:ascii="Times New Roman" w:hAnsi="Times New Roman"/>
          <w:color w:val="000000"/>
          <w:sz w:val="24"/>
          <w:szCs w:val="24"/>
        </w:rPr>
        <w:t>мая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093D27">
        <w:rPr>
          <w:rFonts w:ascii="Times New Roman" w:hAnsi="Times New Roman"/>
          <w:color w:val="000000"/>
          <w:sz w:val="24"/>
          <w:szCs w:val="24"/>
        </w:rPr>
        <w:t>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г., зарегистрирован в Минюсте России </w:t>
      </w:r>
      <w:r w:rsidR="00E22829">
        <w:rPr>
          <w:rFonts w:ascii="Times New Roman" w:hAnsi="Times New Roman"/>
          <w:color w:val="000000"/>
          <w:sz w:val="24"/>
          <w:szCs w:val="24"/>
        </w:rPr>
        <w:t>19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2829">
        <w:rPr>
          <w:rFonts w:ascii="Times New Roman" w:hAnsi="Times New Roman"/>
          <w:color w:val="000000"/>
          <w:sz w:val="24"/>
          <w:szCs w:val="24"/>
        </w:rPr>
        <w:t>июня</w:t>
      </w:r>
      <w:r w:rsidR="00093D27">
        <w:rPr>
          <w:rFonts w:ascii="Times New Roman" w:hAnsi="Times New Roman"/>
          <w:color w:val="000000"/>
          <w:sz w:val="24"/>
          <w:szCs w:val="24"/>
        </w:rPr>
        <w:t xml:space="preserve"> 2014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093D27">
        <w:rPr>
          <w:rFonts w:ascii="Times New Roman" w:hAnsi="Times New Roman"/>
          <w:color w:val="000000"/>
          <w:sz w:val="24"/>
          <w:szCs w:val="24"/>
        </w:rPr>
        <w:t>3</w:t>
      </w:r>
      <w:r w:rsidR="00E22829">
        <w:rPr>
          <w:rFonts w:ascii="Times New Roman" w:hAnsi="Times New Roman"/>
          <w:color w:val="000000"/>
          <w:sz w:val="24"/>
          <w:szCs w:val="24"/>
        </w:rPr>
        <w:t>2</w:t>
      </w:r>
      <w:r w:rsidR="00093D27">
        <w:rPr>
          <w:rFonts w:ascii="Times New Roman" w:hAnsi="Times New Roman"/>
          <w:color w:val="000000"/>
          <w:sz w:val="24"/>
          <w:szCs w:val="24"/>
        </w:rPr>
        <w:t>8</w:t>
      </w:r>
      <w:r w:rsidR="00E22829">
        <w:rPr>
          <w:rFonts w:ascii="Times New Roman" w:hAnsi="Times New Roman"/>
          <w:color w:val="000000"/>
          <w:sz w:val="24"/>
          <w:szCs w:val="24"/>
        </w:rPr>
        <w:t>0</w:t>
      </w:r>
      <w:r w:rsidR="00093D27">
        <w:rPr>
          <w:rFonts w:ascii="Times New Roman" w:hAnsi="Times New Roman"/>
          <w:color w:val="000000"/>
          <w:sz w:val="24"/>
          <w:szCs w:val="24"/>
        </w:rPr>
        <w:t>6)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5C18DB">
        <w:rPr>
          <w:rFonts w:ascii="Times New Roman" w:hAnsi="Times New Roman"/>
          <w:color w:val="000000"/>
          <w:sz w:val="24"/>
          <w:szCs w:val="24"/>
        </w:rPr>
        <w:t xml:space="preserve">“Рассмотрено” на заседании ЦК гуманитарных, социально-экономических, математических и </w:t>
      </w:r>
      <w:proofErr w:type="spellStart"/>
      <w:proofErr w:type="gramStart"/>
      <w:r w:rsidRPr="005C18DB">
        <w:rPr>
          <w:rFonts w:ascii="Times New Roman" w:hAnsi="Times New Roman"/>
          <w:color w:val="000000"/>
          <w:sz w:val="24"/>
          <w:szCs w:val="24"/>
        </w:rPr>
        <w:t>естественно-научных</w:t>
      </w:r>
      <w:proofErr w:type="spellEnd"/>
      <w:proofErr w:type="gramEnd"/>
      <w:r w:rsidRPr="005C18DB">
        <w:rPr>
          <w:rFonts w:ascii="Times New Roman" w:hAnsi="Times New Roman"/>
          <w:color w:val="000000"/>
          <w:sz w:val="24"/>
          <w:szCs w:val="24"/>
        </w:rPr>
        <w:t xml:space="preserve"> дисциплин</w:t>
      </w: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5C18DB">
        <w:rPr>
          <w:rFonts w:ascii="Times New Roman" w:hAnsi="Times New Roman"/>
          <w:color w:val="000000"/>
          <w:sz w:val="24"/>
          <w:szCs w:val="24"/>
        </w:rPr>
        <w:t>Протокол № 10  от «28» июня   2021 г.</w:t>
      </w: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5C18DB">
        <w:rPr>
          <w:rFonts w:ascii="Times New Roman" w:hAnsi="Times New Roman"/>
          <w:color w:val="000000"/>
          <w:sz w:val="24"/>
          <w:szCs w:val="24"/>
        </w:rPr>
        <w:t>Председатель ЦК ____________ /</w:t>
      </w:r>
      <w:proofErr w:type="spellStart"/>
      <w:r w:rsidRPr="005C18DB">
        <w:rPr>
          <w:rFonts w:ascii="Times New Roman" w:hAnsi="Times New Roman"/>
          <w:color w:val="000000"/>
          <w:sz w:val="24"/>
          <w:szCs w:val="24"/>
        </w:rPr>
        <w:t>Коломоец</w:t>
      </w:r>
      <w:proofErr w:type="spellEnd"/>
      <w:r w:rsidRPr="005C18DB">
        <w:rPr>
          <w:rFonts w:ascii="Times New Roman" w:hAnsi="Times New Roman"/>
          <w:color w:val="000000"/>
          <w:sz w:val="24"/>
          <w:szCs w:val="24"/>
        </w:rPr>
        <w:t xml:space="preserve"> Ю.Г./</w:t>
      </w: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5C18DB">
        <w:rPr>
          <w:rFonts w:ascii="Times New Roman" w:hAnsi="Times New Roman"/>
          <w:color w:val="000000"/>
          <w:sz w:val="24"/>
          <w:szCs w:val="24"/>
        </w:rPr>
        <w:t>“Согласовано”</w:t>
      </w: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  <w:r w:rsidRPr="005C18DB">
        <w:rPr>
          <w:rFonts w:ascii="Times New Roman" w:hAnsi="Times New Roman"/>
          <w:color w:val="000000"/>
          <w:sz w:val="24"/>
          <w:szCs w:val="24"/>
        </w:rPr>
        <w:t xml:space="preserve">Методист                /  </w:t>
      </w:r>
      <w:proofErr w:type="spellStart"/>
      <w:r w:rsidRPr="005C18DB">
        <w:rPr>
          <w:rFonts w:ascii="Times New Roman" w:hAnsi="Times New Roman"/>
          <w:color w:val="000000"/>
          <w:sz w:val="24"/>
          <w:szCs w:val="24"/>
        </w:rPr>
        <w:t>Бикчандаева</w:t>
      </w:r>
      <w:proofErr w:type="spellEnd"/>
      <w:r w:rsidRPr="005C18DB">
        <w:rPr>
          <w:rFonts w:ascii="Times New Roman" w:hAnsi="Times New Roman"/>
          <w:color w:val="000000"/>
          <w:sz w:val="24"/>
          <w:szCs w:val="24"/>
        </w:rPr>
        <w:t xml:space="preserve"> Д.М. /</w:t>
      </w: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5C18DB" w:rsidRPr="005C18DB" w:rsidRDefault="005C18DB" w:rsidP="005C18DB">
      <w:pPr>
        <w:ind w:firstLine="567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421150" w:rsidRPr="005C18DB" w:rsidRDefault="00421150" w:rsidP="00421150">
      <w:pPr>
        <w:ind w:firstLine="567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</w:t>
      </w:r>
      <w:r w:rsidR="00E22829">
        <w:rPr>
          <w:rFonts w:ascii="Times New Roman" w:hAnsi="Times New Roman"/>
          <w:bCs/>
          <w:iCs/>
          <w:sz w:val="24"/>
          <w:szCs w:val="24"/>
        </w:rPr>
        <w:t>43.02.10 Туризм</w:t>
      </w:r>
      <w:r w:rsidRPr="00421150">
        <w:rPr>
          <w:rFonts w:ascii="Times New Roman" w:hAnsi="Times New Roman"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2829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>
        <w:rPr>
          <w:rFonts w:ascii="Times New Roman" w:hAnsi="Times New Roman"/>
        </w:rPr>
        <w:t>1</w:t>
      </w:r>
      <w:r w:rsidR="00E22829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16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E2282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12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AC72EF" w:rsidRPr="00C25B7D" w:rsidTr="0037712C">
        <w:trPr>
          <w:trHeight w:val="20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lang w:val="en-US"/>
              </w:rPr>
            </w:pPr>
            <w:r w:rsidRPr="00AC72EF">
              <w:rPr>
                <w:rFonts w:ascii="Times New Roman" w:hAnsi="Times New Roman"/>
                <w:bCs/>
                <w:i/>
                <w:iCs/>
                <w:lang w:val="en-US"/>
              </w:rPr>
              <w:t>2</w:t>
            </w:r>
          </w:p>
        </w:tc>
        <w:tc>
          <w:tcPr>
            <w:tcW w:w="1276" w:type="dxa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7A1358" w:rsidRDefault="00AC72EF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-составление глоссария: «Основные категории и понятия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36A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  <w:r w:rsidR="00CE46BF" w:rsidRPr="00C25B7D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18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2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r w:rsidRPr="00C25B7D">
              <w:rPr>
                <w:rFonts w:ascii="Times New Roman" w:hAnsi="Times New Roman"/>
                <w:bCs/>
              </w:rPr>
              <w:lastRenderedPageBreak/>
              <w:t xml:space="preserve">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CE46BF" w:rsidRPr="00C25B7D" w:rsidTr="0037712C">
        <w:trPr>
          <w:trHeight w:val="290"/>
        </w:trPr>
        <w:tc>
          <w:tcPr>
            <w:tcW w:w="2254" w:type="dxa"/>
            <w:vMerge/>
          </w:tcPr>
          <w:p w:rsidR="00CE46BF" w:rsidRPr="00C25B7D" w:rsidRDefault="00CE46B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CE46BF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CE46BF" w:rsidRPr="00C25B7D" w:rsidRDefault="00CE46B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lastRenderedPageBreak/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4.1. Чувственное и 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63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1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736AA3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: подготовка таблицы:  «Сравнительный </w:t>
            </w:r>
            <w:r w:rsidRPr="00C25B7D">
              <w:rPr>
                <w:rFonts w:ascii="Times New Roman" w:hAnsi="Times New Roman"/>
                <w:b/>
                <w:bCs/>
                <w:i/>
              </w:rPr>
              <w:lastRenderedPageBreak/>
              <w:t>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736AA3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lastRenderedPageBreak/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Условия формирования личности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4800" w:type="dxa"/>
            <w:gridSpan w:val="5"/>
          </w:tcPr>
          <w:p w:rsidR="00AC72EF" w:rsidRPr="00736AA3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736AA3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4800" w:type="dxa"/>
            <w:gridSpan w:val="5"/>
          </w:tcPr>
          <w:p w:rsidR="00AC72EF" w:rsidRPr="00736AA3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736AA3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736AA3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736AA3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736AA3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736AA3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736AA3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736AA3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AC72EF" w:rsidRPr="00C25B7D" w:rsidTr="0037712C">
        <w:trPr>
          <w:trHeight w:val="279"/>
        </w:trPr>
        <w:tc>
          <w:tcPr>
            <w:tcW w:w="2254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AC72EF" w:rsidRPr="00C25B7D" w:rsidRDefault="00AC72EF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Практическое занятие</w:t>
            </w:r>
          </w:p>
        </w:tc>
        <w:tc>
          <w:tcPr>
            <w:tcW w:w="1134" w:type="dxa"/>
            <w:shd w:val="clear" w:color="auto" w:fill="auto"/>
          </w:tcPr>
          <w:p w:rsidR="00AC72EF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AC72EF" w:rsidRPr="00C25B7D" w:rsidRDefault="00AC72EF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</w:t>
            </w:r>
            <w:r w:rsidR="00736AA3">
              <w:rPr>
                <w:rFonts w:ascii="Times New Roman" w:hAnsi="Times New Roman"/>
                <w:bCs/>
              </w:rPr>
              <w:t xml:space="preserve"> </w:t>
            </w:r>
            <w:r w:rsidRPr="00C25B7D">
              <w:rPr>
                <w:rFonts w:ascii="Times New Roman" w:hAnsi="Times New Roman"/>
                <w:bCs/>
              </w:rPr>
              <w:t>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сообщения к семинарскому занятию по теме: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AC72EF">
              <w:rPr>
                <w:rFonts w:ascii="Times New Roman" w:hAnsi="Times New Roman"/>
                <w:b/>
                <w:bCs/>
                <w:i/>
              </w:rPr>
              <w:t>0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FF5D3B" w:rsidRPr="00004B4D" w:rsidRDefault="00004B4D" w:rsidP="00421150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421150" w:rsidRPr="00AF3F90" w:rsidRDefault="00FF5D3B" w:rsidP="00FF5D3B">
      <w:pPr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 w:rsidRPr="00004B4D">
        <w:rPr>
          <w:rFonts w:ascii="Times New Roman" w:hAnsi="Times New Roman"/>
          <w:sz w:val="24"/>
          <w:szCs w:val="24"/>
        </w:rPr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lastRenderedPageBreak/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0071C5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071C5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0071C5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для инвалидов и обучающихся с ОВЗ, имеющих следующие особенности: нарушение речи; нарушение слуха; нарушение опорно-двигательного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lastRenderedPageBreak/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CE46BF">
        <w:rPr>
          <w:rFonts w:ascii="Times New Roman" w:hAnsi="Times New Roman"/>
          <w:b/>
          <w:bCs/>
          <w:sz w:val="24"/>
          <w:szCs w:val="24"/>
          <w:lang w:eastAsia="zh-CN"/>
        </w:rPr>
        <w:t>экзамену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391" w:rsidRDefault="00F71391" w:rsidP="00FF5D3B">
      <w:pPr>
        <w:spacing w:after="0" w:line="240" w:lineRule="auto"/>
      </w:pPr>
      <w:r>
        <w:separator/>
      </w:r>
    </w:p>
  </w:endnote>
  <w:endnote w:type="continuationSeparator" w:id="0">
    <w:p w:rsidR="00F71391" w:rsidRDefault="00F71391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391" w:rsidRDefault="00F71391" w:rsidP="00FF5D3B">
      <w:pPr>
        <w:spacing w:after="0" w:line="240" w:lineRule="auto"/>
      </w:pPr>
      <w:r>
        <w:separator/>
      </w:r>
    </w:p>
  </w:footnote>
  <w:footnote w:type="continuationSeparator" w:id="0">
    <w:p w:rsidR="00F71391" w:rsidRDefault="00F71391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04B4D"/>
    <w:rsid w:val="000071C5"/>
    <w:rsid w:val="00093D27"/>
    <w:rsid w:val="0009735C"/>
    <w:rsid w:val="000A0C8E"/>
    <w:rsid w:val="000A1259"/>
    <w:rsid w:val="000C2FEF"/>
    <w:rsid w:val="00100D41"/>
    <w:rsid w:val="0023750E"/>
    <w:rsid w:val="0025215B"/>
    <w:rsid w:val="00360EB5"/>
    <w:rsid w:val="0037712C"/>
    <w:rsid w:val="00421150"/>
    <w:rsid w:val="00427B4D"/>
    <w:rsid w:val="004E4F29"/>
    <w:rsid w:val="005A64FA"/>
    <w:rsid w:val="005C18DB"/>
    <w:rsid w:val="005C6C00"/>
    <w:rsid w:val="00617973"/>
    <w:rsid w:val="0069099A"/>
    <w:rsid w:val="0069502C"/>
    <w:rsid w:val="006B618D"/>
    <w:rsid w:val="00736AA3"/>
    <w:rsid w:val="007A38CF"/>
    <w:rsid w:val="008A0143"/>
    <w:rsid w:val="00902243"/>
    <w:rsid w:val="00A34591"/>
    <w:rsid w:val="00A90CC2"/>
    <w:rsid w:val="00AC70EF"/>
    <w:rsid w:val="00AC72EF"/>
    <w:rsid w:val="00B22A9F"/>
    <w:rsid w:val="00B27F2B"/>
    <w:rsid w:val="00CC1F85"/>
    <w:rsid w:val="00CE46BF"/>
    <w:rsid w:val="00D00080"/>
    <w:rsid w:val="00DF4B11"/>
    <w:rsid w:val="00E22829"/>
    <w:rsid w:val="00F21336"/>
    <w:rsid w:val="00F25F0F"/>
    <w:rsid w:val="00F71391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19</Pages>
  <Words>4351</Words>
  <Characters>24803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9</cp:revision>
  <dcterms:created xsi:type="dcterms:W3CDTF">2020-11-03T07:02:00Z</dcterms:created>
  <dcterms:modified xsi:type="dcterms:W3CDTF">2021-10-15T05:17:00Z</dcterms:modified>
</cp:coreProperties>
</file>