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EC" w:rsidRPr="00D833EC" w:rsidRDefault="00D833EC" w:rsidP="00D83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D833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21</w:t>
      </w:r>
    </w:p>
    <w:p w:rsidR="00D833EC" w:rsidRPr="00D833EC" w:rsidRDefault="00D833EC" w:rsidP="00D833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EC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D833EC" w:rsidRPr="00D833EC" w:rsidRDefault="00D833EC" w:rsidP="00D833E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D833EC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546C8" w:rsidRDefault="005546C8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833EC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833EC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833EC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833EC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833EC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833EC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833EC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833EC" w:rsidRPr="00D261E3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46C8" w:rsidRPr="00D261E3" w:rsidRDefault="005546C8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D261E3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5546C8" w:rsidRDefault="005546C8" w:rsidP="00554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1E3">
        <w:rPr>
          <w:rFonts w:ascii="Times New Roman" w:hAnsi="Times New Roman" w:cs="Times New Roman"/>
          <w:b/>
          <w:sz w:val="32"/>
          <w:szCs w:val="32"/>
        </w:rPr>
        <w:t>ОП.01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D261E3">
        <w:rPr>
          <w:rFonts w:ascii="Times New Roman" w:hAnsi="Times New Roman" w:cs="Times New Roman"/>
          <w:b/>
          <w:sz w:val="32"/>
          <w:szCs w:val="32"/>
        </w:rPr>
        <w:t xml:space="preserve"> Народное художественное творчество</w:t>
      </w:r>
    </w:p>
    <w:p w:rsidR="005546C8" w:rsidRPr="00D261E3" w:rsidRDefault="005546C8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546C8" w:rsidRPr="00D261E3" w:rsidRDefault="005546C8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17261" w:rsidRDefault="00517261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833EC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833EC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833EC" w:rsidRDefault="00D833EC" w:rsidP="0055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E308F7" w:rsidRPr="00517261" w:rsidRDefault="00944612" w:rsidP="0051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2019</w:t>
      </w:r>
      <w:r w:rsidR="00E308F7" w:rsidRPr="00CC0C79">
        <w:rPr>
          <w:rFonts w:ascii="Times New Roman" w:hAnsi="Times New Roman" w:cs="Times New Roman"/>
          <w:bCs/>
          <w:color w:val="000000" w:themeColor="text1"/>
        </w:rPr>
        <w:t xml:space="preserve"> г.</w:t>
      </w:r>
    </w:p>
    <w:p w:rsidR="00517261" w:rsidRPr="00CF55FC" w:rsidRDefault="00517261" w:rsidP="00CF5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261" w:rsidRPr="00CF55FC" w:rsidRDefault="00517261" w:rsidP="00CF55FC">
      <w:pPr>
        <w:widowControl w:val="0"/>
        <w:tabs>
          <w:tab w:val="left" w:pos="642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944612" w:rsidRPr="00CF55FC" w:rsidRDefault="00944612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 w:rsidRPr="00CF55FC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CF55FC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программы </w:t>
      </w:r>
      <w:r w:rsidRPr="00CF55FC"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 (далее ППССЗ) </w:t>
      </w:r>
      <w:r w:rsidRPr="00CF55FC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 w:rsidRPr="00CF55FC">
        <w:rPr>
          <w:rFonts w:ascii="Times New Roman" w:hAnsi="Times New Roman" w:cs="Times New Roman"/>
          <w:sz w:val="24"/>
          <w:szCs w:val="24"/>
        </w:rPr>
        <w:t xml:space="preserve">  </w:t>
      </w:r>
      <w:r w:rsidRPr="00CF55F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F5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51.02.01. </w:t>
      </w:r>
      <w:r w:rsidRPr="00CF55FC">
        <w:rPr>
          <w:rFonts w:ascii="Times New Roman" w:hAnsi="Times New Roman" w:cs="Times New Roman"/>
          <w:sz w:val="24"/>
          <w:szCs w:val="24"/>
        </w:rPr>
        <w:t xml:space="preserve">Народное художественное творчество (по видам) </w:t>
      </w:r>
      <w:r w:rsidRPr="00CF5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основного общего образования</w:t>
      </w:r>
      <w:r w:rsidRPr="00CF5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612" w:rsidRPr="00CF55FC" w:rsidRDefault="00944612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4612" w:rsidRPr="00B66436" w:rsidRDefault="00944612" w:rsidP="00944612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Рассмотрена  на заседании </w:t>
      </w:r>
      <w:proofErr w:type="gramStart"/>
      <w:r w:rsidRPr="00B6643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6436">
        <w:rPr>
          <w:rFonts w:ascii="Times New Roman" w:hAnsi="Times New Roman" w:cs="Times New Roman"/>
          <w:sz w:val="24"/>
          <w:szCs w:val="24"/>
        </w:rPr>
        <w:t xml:space="preserve">/К «Визуальных дисциплин»                                                                                                               </w:t>
      </w:r>
    </w:p>
    <w:p w:rsidR="00944612" w:rsidRPr="00B66436" w:rsidRDefault="00944612" w:rsidP="00944612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833EC">
        <w:rPr>
          <w:rFonts w:ascii="Times New Roman" w:hAnsi="Times New Roman" w:cs="Times New Roman"/>
          <w:sz w:val="24"/>
          <w:szCs w:val="24"/>
        </w:rPr>
        <w:t xml:space="preserve">11 </w:t>
      </w:r>
      <w:r w:rsidRPr="00B66436">
        <w:rPr>
          <w:rFonts w:ascii="Times New Roman" w:hAnsi="Times New Roman" w:cs="Times New Roman"/>
          <w:sz w:val="24"/>
          <w:szCs w:val="24"/>
        </w:rPr>
        <w:t>от «__</w:t>
      </w:r>
      <w:r w:rsidR="00D833EC">
        <w:rPr>
          <w:rFonts w:ascii="Times New Roman" w:hAnsi="Times New Roman" w:cs="Times New Roman"/>
          <w:sz w:val="24"/>
          <w:szCs w:val="24"/>
        </w:rPr>
        <w:t>10</w:t>
      </w:r>
      <w:r w:rsidRPr="00B66436">
        <w:rPr>
          <w:rFonts w:ascii="Times New Roman" w:hAnsi="Times New Roman" w:cs="Times New Roman"/>
          <w:sz w:val="24"/>
          <w:szCs w:val="24"/>
        </w:rPr>
        <w:t>___» _____06_____ 2019  г.</w:t>
      </w:r>
    </w:p>
    <w:p w:rsidR="00944612" w:rsidRPr="00B66436" w:rsidRDefault="00944612" w:rsidP="00944612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6643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6436">
        <w:rPr>
          <w:rFonts w:ascii="Times New Roman" w:hAnsi="Times New Roman" w:cs="Times New Roman"/>
          <w:sz w:val="24"/>
          <w:szCs w:val="24"/>
        </w:rPr>
        <w:t xml:space="preserve">/К _________________    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Чечерова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44612" w:rsidRPr="00B66436" w:rsidRDefault="00944612" w:rsidP="00944612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4612" w:rsidRPr="00B66436" w:rsidRDefault="00944612" w:rsidP="00944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Организация-разработчик:  ГАПОУ ТО «Тобольский многопрофильный т</w:t>
      </w:r>
      <w:r>
        <w:rPr>
          <w:rFonts w:ascii="Times New Roman" w:hAnsi="Times New Roman" w:cs="Times New Roman"/>
          <w:sz w:val="24"/>
          <w:szCs w:val="24"/>
        </w:rPr>
        <w:t>ехникум».</w:t>
      </w:r>
    </w:p>
    <w:p w:rsidR="00944612" w:rsidRPr="00B66436" w:rsidRDefault="00944612" w:rsidP="00944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944612" w:rsidRPr="00B66436" w:rsidRDefault="00944612" w:rsidP="00944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ГАПОУ ТО «Т</w:t>
      </w:r>
      <w:r w:rsidR="00DD56AB"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B6643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308F7" w:rsidRDefault="00E308F7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944612" w:rsidRPr="00D261E3" w:rsidRDefault="00944612" w:rsidP="00E308F7">
      <w:pPr>
        <w:spacing w:line="240" w:lineRule="auto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spacing w:line="240" w:lineRule="auto"/>
        <w:rPr>
          <w:rFonts w:ascii="Times New Roman" w:hAnsi="Times New Roman" w:cs="Times New Roman"/>
        </w:rPr>
      </w:pPr>
    </w:p>
    <w:p w:rsidR="00E308F7" w:rsidRPr="00733A49" w:rsidRDefault="00E308F7" w:rsidP="004D342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733A49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E308F7" w:rsidRPr="00733A49" w:rsidRDefault="00E308F7" w:rsidP="004D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308F7" w:rsidRPr="00733A49" w:rsidTr="00174C29">
        <w:tc>
          <w:tcPr>
            <w:tcW w:w="7668" w:type="dxa"/>
            <w:shd w:val="clear" w:color="auto" w:fill="auto"/>
          </w:tcPr>
          <w:p w:rsidR="00E308F7" w:rsidRPr="00733A49" w:rsidRDefault="00E308F7" w:rsidP="00174C2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308F7" w:rsidRPr="00733A49" w:rsidRDefault="00E308F7" w:rsidP="00174C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4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08F7" w:rsidRPr="00733A49" w:rsidTr="00174C29">
        <w:tc>
          <w:tcPr>
            <w:tcW w:w="7668" w:type="dxa"/>
            <w:shd w:val="clear" w:color="auto" w:fill="auto"/>
          </w:tcPr>
          <w:p w:rsidR="00E308F7" w:rsidRPr="00733A49" w:rsidRDefault="00E308F7" w:rsidP="00E308F7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733A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308F7" w:rsidRPr="00733A49" w:rsidRDefault="00E308F7" w:rsidP="00174C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308F7" w:rsidRPr="00733A49" w:rsidRDefault="00944612" w:rsidP="00174C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8F7" w:rsidRPr="00733A49" w:rsidTr="00174C29">
        <w:tc>
          <w:tcPr>
            <w:tcW w:w="7668" w:type="dxa"/>
            <w:shd w:val="clear" w:color="auto" w:fill="auto"/>
          </w:tcPr>
          <w:p w:rsidR="00E308F7" w:rsidRPr="00733A49" w:rsidRDefault="00E308F7" w:rsidP="00E308F7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733A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E308F7" w:rsidRPr="00733A49" w:rsidRDefault="00E308F7" w:rsidP="00174C2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308F7" w:rsidRPr="00733A49" w:rsidRDefault="00944612" w:rsidP="00174C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08F7" w:rsidRPr="00733A49" w:rsidRDefault="00E308F7" w:rsidP="00174C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F7" w:rsidRPr="00733A49" w:rsidTr="00174C29">
        <w:trPr>
          <w:trHeight w:val="670"/>
        </w:trPr>
        <w:tc>
          <w:tcPr>
            <w:tcW w:w="7668" w:type="dxa"/>
            <w:shd w:val="clear" w:color="auto" w:fill="auto"/>
          </w:tcPr>
          <w:p w:rsidR="00E308F7" w:rsidRPr="00733A49" w:rsidRDefault="00E308F7" w:rsidP="00E308F7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733A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E308F7" w:rsidRPr="00733A49" w:rsidRDefault="00E308F7" w:rsidP="00174C29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308F7" w:rsidRPr="00733A49" w:rsidRDefault="00944612" w:rsidP="00174C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308F7" w:rsidRPr="00733A49" w:rsidTr="00174C29">
        <w:tc>
          <w:tcPr>
            <w:tcW w:w="7668" w:type="dxa"/>
            <w:shd w:val="clear" w:color="auto" w:fill="auto"/>
          </w:tcPr>
          <w:p w:rsidR="00E308F7" w:rsidRPr="00733A49" w:rsidRDefault="00E308F7" w:rsidP="00E308F7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733A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308F7" w:rsidRPr="00733A49" w:rsidRDefault="00E308F7" w:rsidP="00174C2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308F7" w:rsidRPr="00733A49" w:rsidRDefault="00944612" w:rsidP="00174C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i/>
        </w:rPr>
      </w:pPr>
    </w:p>
    <w:p w:rsidR="00E308F7" w:rsidRPr="00CF55FC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261E3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CF55FC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ОП.01 Народное художественное творчество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74CA1" w:rsidRPr="00CF55FC" w:rsidRDefault="00E308F7" w:rsidP="00674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5546C8" w:rsidRPr="00CF55FC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 (далее – ППССЗ) </w:t>
      </w:r>
      <w:r w:rsidRPr="00CF55F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546C8" w:rsidRPr="00CF55FC">
        <w:rPr>
          <w:rFonts w:ascii="Times New Roman" w:hAnsi="Times New Roman" w:cs="Times New Roman"/>
          <w:sz w:val="24"/>
          <w:szCs w:val="24"/>
        </w:rPr>
        <w:t xml:space="preserve">с ФГОС по специальности </w:t>
      </w:r>
      <w:r w:rsidRPr="00CF55FC">
        <w:rPr>
          <w:rFonts w:ascii="Times New Roman" w:hAnsi="Times New Roman" w:cs="Times New Roman"/>
          <w:sz w:val="24"/>
          <w:szCs w:val="24"/>
        </w:rPr>
        <w:t xml:space="preserve"> </w:t>
      </w:r>
      <w:r w:rsidR="005546C8" w:rsidRPr="00CF55FC">
        <w:rPr>
          <w:rFonts w:ascii="Times New Roman" w:hAnsi="Times New Roman" w:cs="Times New Roman"/>
          <w:sz w:val="24"/>
          <w:szCs w:val="24"/>
        </w:rPr>
        <w:t xml:space="preserve">  8. </w:t>
      </w:r>
      <w:r w:rsidR="00674CA1" w:rsidRPr="00CF5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05.02.01. </w:t>
      </w:r>
      <w:r w:rsidRPr="00CF5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5FC">
        <w:rPr>
          <w:rFonts w:ascii="Times New Roman" w:hAnsi="Times New Roman" w:cs="Times New Roman"/>
          <w:sz w:val="24"/>
          <w:szCs w:val="24"/>
        </w:rPr>
        <w:t>Народное художественное творчество (по видам</w:t>
      </w:r>
      <w:r w:rsidRPr="00CF55F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546C8" w:rsidRPr="00CF5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CA1" w:rsidRPr="00CF55FC">
        <w:rPr>
          <w:bCs/>
          <w:sz w:val="24"/>
          <w:szCs w:val="24"/>
        </w:rPr>
        <w:t xml:space="preserve"> </w:t>
      </w:r>
      <w:r w:rsidR="00674CA1" w:rsidRPr="00CF5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основного общего образования.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CF55FC">
        <w:rPr>
          <w:rFonts w:ascii="Times New Roman" w:hAnsi="Times New Roman" w:cs="Times New Roman"/>
          <w:sz w:val="24"/>
          <w:szCs w:val="24"/>
        </w:rPr>
        <w:t>Программа принадлежит к циклу общепрофессиональных дисциплин ОП.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E308F7" w:rsidRPr="00CF55FC" w:rsidRDefault="00E308F7" w:rsidP="00E308F7">
      <w:pPr>
        <w:pStyle w:val="ab"/>
        <w:numPr>
          <w:ilvl w:val="0"/>
          <w:numId w:val="4"/>
        </w:numPr>
        <w:spacing w:line="228" w:lineRule="auto"/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организовывать и развивать народное художественное творчество в своем регионе; </w:t>
      </w:r>
    </w:p>
    <w:p w:rsidR="00E308F7" w:rsidRPr="00CF55FC" w:rsidRDefault="00E308F7" w:rsidP="00E308F7">
      <w:pPr>
        <w:pStyle w:val="ab"/>
        <w:numPr>
          <w:ilvl w:val="0"/>
          <w:numId w:val="4"/>
        </w:numPr>
        <w:spacing w:line="228" w:lineRule="auto"/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способствовать функционированию любительских творческих коллективов;  </w:t>
      </w:r>
    </w:p>
    <w:p w:rsidR="00E308F7" w:rsidRPr="00CF55FC" w:rsidRDefault="00E308F7" w:rsidP="00E308F7">
      <w:pPr>
        <w:pStyle w:val="ab"/>
        <w:numPr>
          <w:ilvl w:val="0"/>
          <w:numId w:val="4"/>
        </w:numPr>
        <w:spacing w:line="228" w:lineRule="auto"/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осуществлять руководство досуговым формированием (объединением), творческим коллективом; </w:t>
      </w:r>
    </w:p>
    <w:p w:rsidR="00E308F7" w:rsidRPr="00CF55FC" w:rsidRDefault="00E308F7" w:rsidP="00E308F7">
      <w:pPr>
        <w:pStyle w:val="ab"/>
        <w:numPr>
          <w:ilvl w:val="0"/>
          <w:numId w:val="4"/>
        </w:numPr>
        <w:spacing w:line="228" w:lineRule="auto"/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подготавливать и проводить культурно-досуговое мероприятие, концерт, фестиваль народного художественного творчества; 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E308F7" w:rsidRPr="00CF55FC" w:rsidRDefault="00E308F7" w:rsidP="00E308F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основные виды, жанры и формы бытования народного художественного творчества, его региональные особенности; </w:t>
      </w:r>
    </w:p>
    <w:p w:rsidR="00E308F7" w:rsidRPr="00CF55FC" w:rsidRDefault="00E308F7" w:rsidP="00E308F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методы изучения народного художественного творчества, </w:t>
      </w:r>
    </w:p>
    <w:p w:rsidR="00E308F7" w:rsidRPr="00CF55FC" w:rsidRDefault="00E308F7" w:rsidP="00E308F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традиционные народные праздники и обряды; </w:t>
      </w:r>
    </w:p>
    <w:p w:rsidR="00E308F7" w:rsidRPr="00CF55FC" w:rsidRDefault="00E308F7" w:rsidP="00E308F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и образовательных учреждений; </w:t>
      </w:r>
    </w:p>
    <w:p w:rsidR="00E308F7" w:rsidRPr="00CF55FC" w:rsidRDefault="00E308F7" w:rsidP="00E308F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</w:r>
    </w:p>
    <w:p w:rsidR="00E308F7" w:rsidRPr="00CF55FC" w:rsidRDefault="00E308F7" w:rsidP="00E308F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lastRenderedPageBreak/>
        <w:t xml:space="preserve">методику организации и работы досуговых формирований (объединений), творческих коллективов; </w:t>
      </w:r>
    </w:p>
    <w:p w:rsidR="00E308F7" w:rsidRPr="00CF55FC" w:rsidRDefault="00E308F7" w:rsidP="00E308F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методику подготовки культурно-досуговых мероприятий; </w:t>
      </w:r>
    </w:p>
    <w:p w:rsidR="00E308F7" w:rsidRPr="00CF55FC" w:rsidRDefault="00E308F7" w:rsidP="00E308F7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>структуру управления народным художественным творчеством;</w:t>
      </w:r>
    </w:p>
    <w:p w:rsidR="00E308F7" w:rsidRPr="00CF55FC" w:rsidRDefault="00E308F7" w:rsidP="00E308F7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CF55FC">
        <w:rPr>
          <w:rFonts w:ascii="Times New Roman" w:hAnsi="Times New Roman"/>
          <w:sz w:val="24"/>
          <w:szCs w:val="24"/>
        </w:rPr>
        <w:t xml:space="preserve"> специфику и формы методического обеспечения отрасли.</w:t>
      </w:r>
    </w:p>
    <w:p w:rsidR="00E308F7" w:rsidRPr="00CF55FC" w:rsidRDefault="00E308F7" w:rsidP="00E308F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максимальной уч</w:t>
      </w:r>
      <w:r w:rsidR="00B10DD2">
        <w:rPr>
          <w:rFonts w:ascii="Times New Roman" w:hAnsi="Times New Roman" w:cs="Times New Roman"/>
          <w:sz w:val="24"/>
          <w:szCs w:val="24"/>
        </w:rPr>
        <w:t>ебной нагрузки обучающегося- 167</w:t>
      </w:r>
      <w:r w:rsidRPr="00CF55FC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F55F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F55FC">
        <w:rPr>
          <w:rFonts w:ascii="Times New Roman" w:hAnsi="Times New Roman" w:cs="Times New Roman"/>
          <w:sz w:val="24"/>
          <w:szCs w:val="24"/>
        </w:rPr>
        <w:t xml:space="preserve">  108 часов;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308F7" w:rsidRPr="00CF55FC" w:rsidTr="00174C29">
        <w:trPr>
          <w:trHeight w:val="460"/>
        </w:trPr>
        <w:tc>
          <w:tcPr>
            <w:tcW w:w="7904" w:type="dxa"/>
            <w:shd w:val="clear" w:color="auto" w:fill="auto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308F7" w:rsidRPr="00CF55FC" w:rsidTr="00174C29">
        <w:trPr>
          <w:trHeight w:val="285"/>
        </w:trPr>
        <w:tc>
          <w:tcPr>
            <w:tcW w:w="7904" w:type="dxa"/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162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308F7" w:rsidRPr="00CF55FC" w:rsidRDefault="00B10DD2" w:rsidP="00174C2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114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CF55FC" w:rsidRDefault="00B10DD2" w:rsidP="00174C2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к устному и письменному опросам, тестированию</w:t>
            </w:r>
          </w:p>
          <w:p w:rsidR="00E308F7" w:rsidRPr="00CF55FC" w:rsidRDefault="00E308F7" w:rsidP="00174C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к семинарам (написание докладов, сообщений), создание</w:t>
            </w:r>
          </w:p>
          <w:p w:rsidR="00E308F7" w:rsidRPr="00CF55FC" w:rsidRDefault="00E308F7" w:rsidP="00174C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   презентаций</w:t>
            </w:r>
          </w:p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   выполнение практических заданий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   обзор периодических изданий, просмотр телепрограмм, видеозаписей</w:t>
            </w:r>
          </w:p>
        </w:tc>
        <w:tc>
          <w:tcPr>
            <w:tcW w:w="1800" w:type="dxa"/>
            <w:shd w:val="clear" w:color="auto" w:fill="auto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18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308F7" w:rsidRPr="00CF55FC" w:rsidRDefault="00B10DD2" w:rsidP="00174C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18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308F7" w:rsidRPr="00CF55FC" w:rsidTr="00174C29">
        <w:tc>
          <w:tcPr>
            <w:tcW w:w="9704" w:type="dxa"/>
            <w:gridSpan w:val="2"/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аттестация в форме  двух контрольных работ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</w:t>
            </w:r>
          </w:p>
        </w:tc>
      </w:tr>
    </w:tbl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E308F7" w:rsidRPr="00D261E3" w:rsidSect="00174C29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308F7" w:rsidRPr="00CF55FC" w:rsidRDefault="00E308F7" w:rsidP="00CF55F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F55FC">
        <w:rPr>
          <w:rFonts w:ascii="Times New Roman" w:hAnsi="Times New Roman"/>
          <w:b w:val="0"/>
          <w:sz w:val="24"/>
          <w:szCs w:val="24"/>
        </w:rPr>
        <w:lastRenderedPageBreak/>
        <w:t xml:space="preserve">2.2. Примерный тематический план и содержание учебной дисциплины </w:t>
      </w:r>
      <w:r w:rsidRPr="00CF55FC">
        <w:rPr>
          <w:rFonts w:ascii="Times New Roman" w:hAnsi="Times New Roman"/>
          <w:b w:val="0"/>
          <w:caps/>
          <w:sz w:val="24"/>
          <w:szCs w:val="24"/>
        </w:rPr>
        <w:t xml:space="preserve">ОП.01 </w:t>
      </w:r>
      <w:r w:rsidRPr="00CF55FC">
        <w:rPr>
          <w:rFonts w:ascii="Times New Roman" w:hAnsi="Times New Roman"/>
          <w:b w:val="0"/>
          <w:sz w:val="24"/>
          <w:szCs w:val="24"/>
        </w:rPr>
        <w:t>Народное художественное творчество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F55F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F55F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F55FC"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300"/>
        <w:gridCol w:w="31"/>
        <w:gridCol w:w="5838"/>
        <w:gridCol w:w="11"/>
        <w:gridCol w:w="955"/>
        <w:gridCol w:w="11"/>
        <w:gridCol w:w="1030"/>
        <w:gridCol w:w="11"/>
      </w:tblGrid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104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освоения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308F7" w:rsidRPr="00CF55FC" w:rsidTr="00174C29">
        <w:trPr>
          <w:gridAfter w:val="1"/>
          <w:wAfter w:w="11" w:type="dxa"/>
          <w:trHeight w:val="70"/>
        </w:trPr>
        <w:tc>
          <w:tcPr>
            <w:tcW w:w="2045" w:type="dxa"/>
            <w:vMerge w:val="restart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vMerge w:val="restart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AB6164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758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Цель, задачи и место дисциплины «Народное художественное творчество» в образовательном процессе. Характеристика содержания дисциплины. Методы обучения. Формы контроля. </w:t>
            </w:r>
          </w:p>
        </w:tc>
        <w:tc>
          <w:tcPr>
            <w:tcW w:w="966" w:type="dxa"/>
            <w:gridSpan w:val="2"/>
            <w:vMerge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55FC" w:rsidRPr="00CF55FC" w:rsidTr="00CF55FC">
        <w:trPr>
          <w:gridAfter w:val="1"/>
          <w:wAfter w:w="11" w:type="dxa"/>
          <w:trHeight w:val="645"/>
        </w:trPr>
        <w:tc>
          <w:tcPr>
            <w:tcW w:w="8214" w:type="dxa"/>
            <w:gridSpan w:val="4"/>
          </w:tcPr>
          <w:p w:rsidR="00CF55FC" w:rsidRPr="00CF55FC" w:rsidRDefault="00CF55FC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Теоретические и исторические основы народного художественного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F55FC" w:rsidRPr="00AB6164" w:rsidRDefault="00CF55FC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61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  <w:p w:rsidR="00CF55FC" w:rsidRPr="00CF55FC" w:rsidRDefault="00CF55FC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CF55FC" w:rsidRPr="00CF55FC" w:rsidRDefault="00CF55FC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Понятие, своеобразие и основные свойства народного художественного творчества.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 как предмет изу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чения.</w:t>
            </w:r>
          </w:p>
          <w:p w:rsidR="00E308F7" w:rsidRPr="00CF55FC" w:rsidRDefault="00E308F7" w:rsidP="00CF5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 как составная часть разных наук (история, этнография, история религии, лингвистика, литературоведение, искусствоведческие дисцип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лины).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Понятие «художественное; творчество» и способы его сохранения, изучения и трансляции. Понятия «этнос» и «этническая общность». Этнос как социокультурное явление. Понятие «традиция». Общерусские и региональные традиции .Понятие «менталитет» и его структура. Фольклор и художественно-стилевой региональный фольклор.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1. Работа с конспектом лекции; работа с учебным материалом (учебником).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2. Выучить терминологию и основные понятия.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3. Повторить учебный материал по теме, изучаемый по дисциплине «Народная художественная культура».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CF55FC">
        <w:trPr>
          <w:gridAfter w:val="1"/>
          <w:wAfter w:w="11" w:type="dxa"/>
          <w:trHeight w:val="478"/>
        </w:trPr>
        <w:tc>
          <w:tcPr>
            <w:tcW w:w="2045" w:type="dxa"/>
            <w:vMerge w:val="restart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виды и жанры народного художественного творчества.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765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E308F7" w:rsidRPr="00CF55FC" w:rsidRDefault="00E308F7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</w:t>
            </w:r>
            <w:r w:rsidR="008666B0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тика видов и жанров народного </w:t>
            </w: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художественного творчества  в историческом контексте рассмотрения.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CF55FC">
        <w:trPr>
          <w:gridAfter w:val="1"/>
          <w:wAfter w:w="11" w:type="dxa"/>
          <w:trHeight w:val="698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8666B0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Повторить основные понятия, определения, изученные по дисциплине Народная художественная культура, используя лекционный материал и дополнительную 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литературу из </w:t>
            </w:r>
            <w:r w:rsidR="00E308F7"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рекомендательного 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списка обучающей программы.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</w:t>
            </w:r>
          </w:p>
        </w:tc>
      </w:tr>
      <w:tr w:rsidR="00E308F7" w:rsidRPr="00CF55FC" w:rsidTr="00174C29">
        <w:trPr>
          <w:gridAfter w:val="1"/>
          <w:wAfter w:w="11" w:type="dxa"/>
          <w:trHeight w:val="405"/>
        </w:trPr>
        <w:tc>
          <w:tcPr>
            <w:tcW w:w="2045" w:type="dxa"/>
            <w:vMerge w:val="restart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1.3.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бытования народного художественного творчества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510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9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периоды в развитии народного художественного творчества. Основные формы бытования народного художественного т</w:t>
            </w:r>
            <w:r w:rsidR="00174C29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ворчества и их характеристика . Профессиональные и самодеятельные коллективы, ориентированные на развитие фольклора и этнографической культуры прошлого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1275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69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Сущность и характеристика городского  фольклора.  Основные формы городского фольклора Характеристика «салонного» городского фольклора. Тематика жанров городского фольклора «низов»: Особенности стиля, языка жанров городского фольклора</w:t>
            </w: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950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69" w:type="dxa"/>
            <w:gridSpan w:val="2"/>
          </w:tcPr>
          <w:p w:rsidR="00E308F7" w:rsidRPr="00CF55FC" w:rsidRDefault="004223E4" w:rsidP="00422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  </w:t>
            </w:r>
            <w:r w:rsidR="00E308F7" w:rsidRPr="00CF55FC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городского фольклора. Изучение жанров городского фольклора (примитива) в современных условиях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B10DD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</w:tc>
      </w:tr>
      <w:tr w:rsidR="003E3B02" w:rsidRPr="00CF55FC" w:rsidTr="003E3B02">
        <w:trPr>
          <w:gridAfter w:val="1"/>
          <w:wAfter w:w="11" w:type="dxa"/>
          <w:trHeight w:val="1553"/>
        </w:trPr>
        <w:tc>
          <w:tcPr>
            <w:tcW w:w="2045" w:type="dxa"/>
            <w:vMerge/>
          </w:tcPr>
          <w:p w:rsidR="003E3B02" w:rsidRPr="00CF55FC" w:rsidRDefault="003E3B0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3E3B02" w:rsidRPr="00CF55FC" w:rsidRDefault="003E3B0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3E3B02" w:rsidRPr="00CF55FC" w:rsidRDefault="003E3B0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1.Просмотр телепрограммы «В нашу гавань заходили корабли».</w:t>
            </w:r>
          </w:p>
          <w:p w:rsidR="003E3B02" w:rsidRPr="00CF55FC" w:rsidRDefault="003E3B0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2.Выучить теоретический материал в соответствии контрольных вопросов.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E3B02" w:rsidRPr="00CF55FC" w:rsidRDefault="003E3B0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3B02" w:rsidRPr="00CF55FC" w:rsidRDefault="003E3B0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E3B02" w:rsidRPr="00CF55FC" w:rsidRDefault="003E3B02" w:rsidP="003E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3E3B02" w:rsidRPr="00CF55FC" w:rsidRDefault="003E3B0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3B02" w:rsidRPr="00CF55FC" w:rsidRDefault="003E3B0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E3B02" w:rsidRPr="00CF55FC" w:rsidRDefault="003E3B02" w:rsidP="003E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1</w:t>
            </w:r>
          </w:p>
        </w:tc>
      </w:tr>
      <w:tr w:rsidR="00CF55FC" w:rsidRPr="00CF55FC" w:rsidTr="00CF55FC">
        <w:trPr>
          <w:gridAfter w:val="1"/>
          <w:wAfter w:w="11" w:type="dxa"/>
          <w:trHeight w:val="481"/>
        </w:trPr>
        <w:tc>
          <w:tcPr>
            <w:tcW w:w="8214" w:type="dxa"/>
            <w:gridSpan w:val="4"/>
          </w:tcPr>
          <w:p w:rsidR="00CF55FC" w:rsidRPr="00CF55FC" w:rsidRDefault="00CF55FC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Методы изучения народного художественного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F55FC" w:rsidRPr="00AB6164" w:rsidRDefault="00AB6164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CF55FC" w:rsidRPr="00CF55FC" w:rsidRDefault="00CF55FC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73"/>
        </w:trPr>
        <w:tc>
          <w:tcPr>
            <w:tcW w:w="2045" w:type="dxa"/>
            <w:vMerge w:val="restart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 Фольклористика: наука изучения фольклора.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1426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8666B0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понятия «фольклористика». Основные этапы развития русской фольклористики. Творческ</w:t>
            </w:r>
            <w:proofErr w:type="gramStart"/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научная  деятельность выдающихся собирателей и исследователей фольклора </w:t>
            </w:r>
            <w:r w:rsidR="00174C29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братьев  </w:t>
            </w: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Киреевских, В. И. Даля, А. Н .Афанасьева, Г. С. Виноградова, Е. А. Покровского, В. Я. </w:t>
            </w:r>
            <w:proofErr w:type="spellStart"/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Проппа</w:t>
            </w:r>
            <w:proofErr w:type="spellEnd"/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Б. </w:t>
            </w:r>
            <w:proofErr w:type="spellStart"/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Н.Путилова</w:t>
            </w:r>
            <w:proofErr w:type="spellEnd"/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B10DD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695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E308F7">
            <w:pPr>
              <w:pStyle w:val="ab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/>
                <w:bCs/>
                <w:sz w:val="24"/>
                <w:szCs w:val="24"/>
              </w:rPr>
              <w:t>Работа над конспектом лекции, с первоисточниками.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CF55FC">
        <w:trPr>
          <w:gridAfter w:val="1"/>
          <w:wAfter w:w="11" w:type="dxa"/>
          <w:trHeight w:val="1690"/>
        </w:trPr>
        <w:tc>
          <w:tcPr>
            <w:tcW w:w="2045" w:type="dxa"/>
            <w:vMerge w:val="restart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 2. 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изучения народного художественного творчества в отечественной </w:t>
            </w: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фольклористике.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869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методов исследования народного искусства. Характеристика методов исследования различных видов народного искусства.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76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BC01B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конспектом лекции, с первоисточниками.</w:t>
            </w:r>
          </w:p>
          <w:p w:rsidR="00BC01B4" w:rsidRPr="00CF55FC" w:rsidRDefault="00BC01B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Поиск примеров исследовательских работ по виду специальности.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55FC" w:rsidRPr="00CF55FC" w:rsidTr="00CF55FC">
        <w:trPr>
          <w:gridAfter w:val="1"/>
          <w:wAfter w:w="11" w:type="dxa"/>
          <w:trHeight w:val="559"/>
        </w:trPr>
        <w:tc>
          <w:tcPr>
            <w:tcW w:w="8214" w:type="dxa"/>
            <w:gridSpan w:val="4"/>
          </w:tcPr>
          <w:p w:rsidR="00AB6164" w:rsidRDefault="00AB6164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55FC" w:rsidRPr="00CF55FC" w:rsidRDefault="00CF55FC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Народное творчество в традиционных праздниках и обрядах русского народа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AB6164" w:rsidRDefault="00AB6164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CF55FC" w:rsidRPr="00AB6164" w:rsidRDefault="00AB6164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61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  <w:p w:rsidR="00CF55FC" w:rsidRPr="00CF55FC" w:rsidRDefault="00CF55FC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CF55FC" w:rsidRPr="00CF55FC" w:rsidRDefault="00CF55FC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Этнические корни русских.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86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корни русских.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Языческие религиозные требы (обряды, моления, тор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жественные поминальные тризны). Обряд жертвоприношения.  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3E3B02">
        <w:trPr>
          <w:gridAfter w:val="1"/>
          <w:wAfter w:w="11" w:type="dxa"/>
          <w:trHeight w:val="493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E308F7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/>
                <w:bCs/>
                <w:sz w:val="24"/>
                <w:szCs w:val="24"/>
              </w:rPr>
              <w:t>Работа с учебным материалом.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405"/>
        </w:trPr>
        <w:tc>
          <w:tcPr>
            <w:tcW w:w="2045" w:type="dxa"/>
            <w:vMerge w:val="restart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типы и виды календарей.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1713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E308F7" w:rsidRPr="00CF55FC" w:rsidRDefault="00E308F7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Этимология слова "календарь".</w:t>
            </w:r>
            <w:r w:rsidR="00AB6164">
              <w:rPr>
                <w:rFonts w:ascii="Times New Roman" w:hAnsi="Times New Roman" w:cs="Times New Roman"/>
                <w:sz w:val="24"/>
                <w:szCs w:val="24"/>
              </w:rPr>
              <w:t xml:space="preserve"> Типы древних календарей: сол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нечный и лунный.  Виды календарей.  Древнеславянские  сосуды-календари, календарные "черты и резы", деревянные календари на Руси.</w:t>
            </w:r>
          </w:p>
          <w:p w:rsidR="00E308F7" w:rsidRPr="00CF55FC" w:rsidRDefault="00E308F7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Юлианский и Григорианский календари, "Живот" как древнерус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Зодиак. Церковный календарь, Святцы, Минеи, Пасхалии, церковно-народный месяцеслов на Руси.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770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E308F7" w:rsidRPr="00CF55FC" w:rsidRDefault="00E308F7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периодов истории российского календаря с учетом праздничных революций.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2</w:t>
            </w:r>
          </w:p>
        </w:tc>
      </w:tr>
      <w:tr w:rsidR="00E308F7" w:rsidRPr="00CF55FC" w:rsidTr="00174C29">
        <w:trPr>
          <w:gridAfter w:val="1"/>
          <w:wAfter w:w="11" w:type="dxa"/>
          <w:trHeight w:val="1260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Разработать и сделать сравнительный анализ праздничных календарей: народного (земледельческого), церковного (православного), гражданского.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2230F" w:rsidRPr="00CF55FC" w:rsidTr="00AB6164">
        <w:trPr>
          <w:gridAfter w:val="1"/>
          <w:wAfter w:w="11" w:type="dxa"/>
          <w:trHeight w:val="840"/>
        </w:trPr>
        <w:tc>
          <w:tcPr>
            <w:tcW w:w="2045" w:type="dxa"/>
            <w:vMerge w:val="restart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3.3. </w:t>
            </w: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Сущность календарных </w:t>
            </w: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народных праздников.</w:t>
            </w:r>
          </w:p>
        </w:tc>
        <w:tc>
          <w:tcPr>
            <w:tcW w:w="6169" w:type="dxa"/>
            <w:gridSpan w:val="3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2230F" w:rsidRPr="00CF55FC" w:rsidTr="00AB6164">
        <w:trPr>
          <w:gridAfter w:val="1"/>
          <w:wAfter w:w="11" w:type="dxa"/>
          <w:trHeight w:val="2005"/>
        </w:trPr>
        <w:tc>
          <w:tcPr>
            <w:tcW w:w="2045" w:type="dxa"/>
            <w:vMerge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72230F" w:rsidRPr="00CF55FC" w:rsidRDefault="0072230F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Анализ исходных понятий "праздник", "обряд", "ритуал", "обы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чай".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72230F" w:rsidRPr="00CF55FC" w:rsidRDefault="0072230F" w:rsidP="00722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2230F" w:rsidRPr="00CF55FC" w:rsidRDefault="00AB6164" w:rsidP="00AB6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72230F"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2230F" w:rsidRPr="00CF55FC" w:rsidTr="00174C29">
        <w:trPr>
          <w:gridAfter w:val="1"/>
          <w:wAfter w:w="11" w:type="dxa"/>
          <w:trHeight w:val="1699"/>
        </w:trPr>
        <w:tc>
          <w:tcPr>
            <w:tcW w:w="2045" w:type="dxa"/>
            <w:vMerge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72230F" w:rsidRPr="00CF55FC" w:rsidRDefault="0072230F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Русский народный земледельческий календарь. Образо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годового (календарного) цикла обрядов и праздников. Связь народного праздничного календаря с основными переворотными природными датами (днями весеннего и осеннего равноденствиями зимнего и летнего солнцеворота), с циклами сельско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хозяйственных работ, с языческими и христианскими основами на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веры.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2230F" w:rsidRPr="00CF55FC" w:rsidTr="00174C29">
        <w:trPr>
          <w:gridAfter w:val="1"/>
          <w:wAfter w:w="11" w:type="dxa"/>
          <w:trHeight w:val="1440"/>
        </w:trPr>
        <w:tc>
          <w:tcPr>
            <w:tcW w:w="2045" w:type="dxa"/>
            <w:vMerge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838" w:type="dxa"/>
          </w:tcPr>
          <w:p w:rsidR="0072230F" w:rsidRPr="00CF55FC" w:rsidRDefault="0072230F" w:rsidP="0086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Традиционный народный календарный праздник как комплекс магических обрядов, ритуалов, гаданий, торжественной трапезы, игр, процессий и маскарадов, музыки, танцев, представлений и т.д.. Социально-психологическое значение старинных народных календарных праздников.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</w:t>
            </w:r>
          </w:p>
        </w:tc>
      </w:tr>
      <w:tr w:rsidR="0072230F" w:rsidRPr="00CF55FC" w:rsidTr="00174C29">
        <w:trPr>
          <w:gridAfter w:val="1"/>
          <w:wAfter w:w="11" w:type="dxa"/>
          <w:trHeight w:val="982"/>
        </w:trPr>
        <w:tc>
          <w:tcPr>
            <w:tcW w:w="2045" w:type="dxa"/>
            <w:vMerge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Выучить терминологию, этимологию слова «праздник», учебный материал.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230F" w:rsidRPr="00CF55FC" w:rsidRDefault="0072230F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2230F" w:rsidRPr="00CF55FC" w:rsidTr="00CF55FC">
        <w:trPr>
          <w:gridAfter w:val="1"/>
          <w:wAfter w:w="11" w:type="dxa"/>
          <w:trHeight w:val="362"/>
        </w:trPr>
        <w:tc>
          <w:tcPr>
            <w:tcW w:w="2045" w:type="dxa"/>
            <w:vMerge/>
          </w:tcPr>
          <w:p w:rsidR="0072230F" w:rsidRPr="00CF55FC" w:rsidRDefault="0072230F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72230F" w:rsidRPr="00CF55FC" w:rsidRDefault="0072230F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темам  3.1.-3.3.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72230F" w:rsidRPr="00CF55FC" w:rsidRDefault="00AB6164" w:rsidP="00AB6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72230F"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2230F" w:rsidRPr="00CF55FC" w:rsidRDefault="00AB6164" w:rsidP="00AB6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72230F"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2230F" w:rsidRPr="00CF55FC" w:rsidTr="00B92964">
        <w:trPr>
          <w:gridAfter w:val="1"/>
          <w:wAfter w:w="11" w:type="dxa"/>
          <w:trHeight w:val="132"/>
        </w:trPr>
        <w:tc>
          <w:tcPr>
            <w:tcW w:w="2045" w:type="dxa"/>
            <w:vMerge/>
          </w:tcPr>
          <w:p w:rsidR="0072230F" w:rsidRPr="00CF55FC" w:rsidRDefault="0072230F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72230F" w:rsidRPr="00CF55FC" w:rsidRDefault="0072230F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занятие: работа над ошибками и их анализ.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72230F" w:rsidRPr="00CF55FC" w:rsidRDefault="00AB61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B92964"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2230F" w:rsidRPr="00CF55FC" w:rsidRDefault="0072230F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230F" w:rsidRPr="00CF55FC" w:rsidRDefault="0072230F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AB6164" w:rsidRDefault="00AB6164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Тема 3.4.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календарные праздники зимнего цикла.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08F7" w:rsidRPr="00CF55FC" w:rsidTr="00174C29">
        <w:trPr>
          <w:trHeight w:val="117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9" w:type="dxa"/>
            <w:gridSpan w:val="2"/>
          </w:tcPr>
          <w:p w:rsidR="00E308F7" w:rsidRPr="00CF55FC" w:rsidRDefault="004223E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</w:t>
            </w:r>
            <w:r w:rsidR="00E308F7" w:rsidRPr="00CF55FC">
              <w:rPr>
                <w:rFonts w:ascii="Times New Roman" w:hAnsi="Times New Roman" w:cs="Times New Roman"/>
                <w:sz w:val="24"/>
                <w:szCs w:val="24"/>
              </w:rPr>
              <w:t>Зимний цикл обрядов и праздников.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Доправославные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зимние святки. Обычаи, обряды, приметы, посвященные встрече Нового года.  Христианские праздники: Рождество, Крещение.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trHeight w:val="57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BB35B1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  <w:gridSpan w:val="2"/>
          </w:tcPr>
          <w:p w:rsidR="00BB35B1" w:rsidRPr="00CF55FC" w:rsidRDefault="00BB35B1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           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Комоедица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,  русская масленица и др.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72230F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438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CF55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1327"/>
        </w:trPr>
        <w:tc>
          <w:tcPr>
            <w:tcW w:w="2045" w:type="dxa"/>
            <w:vMerge w:val="restart"/>
          </w:tcPr>
          <w:p w:rsidR="00AB6164" w:rsidRDefault="00AB6164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Тема 3.5.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календарные праздники весеннего цикла.</w:t>
            </w:r>
          </w:p>
        </w:tc>
        <w:tc>
          <w:tcPr>
            <w:tcW w:w="331" w:type="dxa"/>
            <w:gridSpan w:val="2"/>
          </w:tcPr>
          <w:p w:rsidR="00BB35B1" w:rsidRPr="00CF55FC" w:rsidRDefault="00BB35B1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5B1" w:rsidRPr="00CF55FC" w:rsidRDefault="00BB35B1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4223E4" w:rsidRPr="00CF55FC" w:rsidRDefault="004223E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Практическое занятие (семинар):      </w:t>
            </w:r>
            <w:r w:rsidR="00E308F7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цикл.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Обряд встречи весны.</w:t>
            </w:r>
            <w:r w:rsidR="00B92964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Герасим-</w:t>
            </w:r>
            <w:proofErr w:type="spellStart"/>
            <w:r w:rsidR="00B92964" w:rsidRPr="00CF55FC">
              <w:rPr>
                <w:rFonts w:ascii="Times New Roman" w:hAnsi="Times New Roman" w:cs="Times New Roman"/>
                <w:sz w:val="24"/>
                <w:szCs w:val="24"/>
              </w:rPr>
              <w:t>грачевник</w:t>
            </w:r>
            <w:proofErr w:type="spellEnd"/>
            <w:r w:rsidR="00B92964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День весеннего равноденствия. Др</w:t>
            </w:r>
            <w:r w:rsidR="00AE0E4A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евний славянский праздник Сороки. </w:t>
            </w:r>
            <w:r w:rsidR="00B92964" w:rsidRPr="00CF55FC">
              <w:rPr>
                <w:rFonts w:ascii="Times New Roman" w:hAnsi="Times New Roman" w:cs="Times New Roman"/>
                <w:sz w:val="24"/>
                <w:szCs w:val="24"/>
              </w:rPr>
              <w:t>Василий-капельник.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Обычаи и обряды, посвященные первому выгону скота (Егорьев (Юрь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ев) день).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Праздники пасхального цикла.</w:t>
            </w:r>
            <w:r w:rsidR="0072230F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Благовещенье.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поминки предков – Радуница. Народные гуляния на Красную горку.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Зелёные святки. Семи</w:t>
            </w:r>
            <w:r w:rsidR="00BB35B1" w:rsidRPr="00CF55FC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666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768"/>
        </w:trPr>
        <w:tc>
          <w:tcPr>
            <w:tcW w:w="2045" w:type="dxa"/>
            <w:vMerge w:val="restart"/>
          </w:tcPr>
          <w:p w:rsidR="00AB6164" w:rsidRDefault="00AB61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Тема 3.6.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календарные праздники летнего цикла.</w:t>
            </w:r>
          </w:p>
        </w:tc>
        <w:tc>
          <w:tcPr>
            <w:tcW w:w="331" w:type="dxa"/>
            <w:gridSpan w:val="2"/>
          </w:tcPr>
          <w:p w:rsidR="00BB35B1" w:rsidRPr="00CF55FC" w:rsidRDefault="00BB35B1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BB35B1" w:rsidRPr="00CF55FC" w:rsidRDefault="00BB35B1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            </w:t>
            </w:r>
            <w:r w:rsidR="00E308F7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Летний цикл.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Славянский праздник летнего солнцево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рота – Иван Купала.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Земледельческий обряд «Похороны Кост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ромы».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Петров день - праздник, посвященный солнцу и др.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707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AB6164" w:rsidRDefault="00AB61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Тема 3.7.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календарные праздники осеннего цикла.</w:t>
            </w:r>
          </w:p>
        </w:tc>
        <w:tc>
          <w:tcPr>
            <w:tcW w:w="331" w:type="dxa"/>
            <w:gridSpan w:val="2"/>
          </w:tcPr>
          <w:p w:rsidR="00BB35B1" w:rsidRPr="00CF55FC" w:rsidRDefault="00BB35B1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8" w:type="dxa"/>
          </w:tcPr>
          <w:p w:rsidR="00BB35B1" w:rsidRPr="00CF55FC" w:rsidRDefault="004223E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            </w:t>
            </w:r>
            <w:r w:rsidR="00E308F7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Осенний цикл.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Ильин день.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: Медовый, Яблочный, Хлебный (Ореховый)..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 Семёнов день – проводы лета.  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="00AE0E4A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– встреча осени. Обряды, связанные с уборкой урожая: зажин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(начало жатвы), дожинки (окончание жатвы).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Традицио</w:t>
            </w:r>
            <w:r w:rsidR="00BB35B1" w:rsidRPr="00CF55FC">
              <w:rPr>
                <w:rFonts w:ascii="Times New Roman" w:hAnsi="Times New Roman" w:cs="Times New Roman"/>
                <w:sz w:val="24"/>
                <w:szCs w:val="24"/>
              </w:rPr>
              <w:t>нные «</w:t>
            </w:r>
            <w:proofErr w:type="spellStart"/>
            <w:r w:rsidR="00BB35B1" w:rsidRPr="00CF55FC">
              <w:rPr>
                <w:rFonts w:ascii="Times New Roman" w:hAnsi="Times New Roman" w:cs="Times New Roman"/>
                <w:sz w:val="24"/>
                <w:szCs w:val="24"/>
              </w:rPr>
              <w:t>Капустки</w:t>
            </w:r>
            <w:proofErr w:type="spellEnd"/>
            <w:r w:rsidR="00BB35B1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Покров.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BB3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1. Конспектирование материала, используя первоисточники информации.</w:t>
            </w:r>
          </w:p>
          <w:p w:rsidR="00E308F7" w:rsidRPr="00CF55FC" w:rsidRDefault="00E308F7" w:rsidP="00BB3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Подготовиться к семинару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08F7" w:rsidRPr="00CF55FC" w:rsidRDefault="00AB6164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AB6164" w:rsidRDefault="00AB6164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Тема 3.8.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Семейно-бытовая  обрядность русского народа.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3810"/>
        </w:trPr>
        <w:tc>
          <w:tcPr>
            <w:tcW w:w="2045" w:type="dxa"/>
            <w:vMerge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8666B0" w:rsidRPr="00CF55FC" w:rsidRDefault="008666B0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66B0" w:rsidRPr="00CF55FC" w:rsidRDefault="008666B0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55FC" w:rsidRDefault="00CF55FC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8666B0" w:rsidRPr="00CF55FC" w:rsidRDefault="008666B0" w:rsidP="00BB3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E308F7" w:rsidRPr="00CF55FC" w:rsidRDefault="00E308F7" w:rsidP="00B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Религиозно-магический характер семейно-бытовых об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рядов. </w:t>
            </w:r>
          </w:p>
          <w:p w:rsidR="00E308F7" w:rsidRPr="00CF55FC" w:rsidRDefault="00E308F7" w:rsidP="00B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Народные обряды и обычаи «родильного цикла». Главная направленность действий обряда. Народные обычаи, приметы, гадания в период беременности и подготовки к родам. Обычай «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кувада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». Обычаи и приметы, связанные с рождением ребёнка.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ab/>
              <w:t>Обереги для матери и ребенка. Обычай проведывания роженицы. Обряд угощения родственников и соседей («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бабина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каша»). Обычай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одаривания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матери («на зубок») и бабки-повитухи.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 первого подпоясывания. Первого постриже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Обычай наречения именем. Устойчивые фольклорные формы «родильного цикла»: величальные песни, песни-пожелания, колыбельные, пословицы, поговорки, приметы, заговоры и др.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49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340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BB35B1" w:rsidRPr="00CF55FC" w:rsidRDefault="00BB35B1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8666B0" w:rsidRPr="00CF55FC" w:rsidRDefault="008666B0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Русский народный свадебный обряд. Брачные отноше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русских на разных исторических этапах. Мифологические; элементы в русской свадьбе. Специфика свадебного обряда Свадебная поэзия: свадебные [песни, поэтически-иносказательная манера сватовства, причитания и др. Три ос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периода традиционного русского свадебного цикла: предсвадебный, свадьба, послесвадебный.</w:t>
            </w:r>
            <w:r w:rsidR="00BC01B4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Единая композиция свадебного обряда: сход, сватовство, сговор, смотрины, бого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молье, рукобитье, запой. Обряд прощания невесты с девичест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вом –</w:t>
            </w:r>
            <w:r w:rsidR="00BC01B4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девишник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. Венчание. Свадебный пир. Свадебные «чи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ны». Обряд «разрезания сыров». Послесвадебные обычаи и обряды.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883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BC01B4">
        <w:trPr>
          <w:gridAfter w:val="1"/>
          <w:wAfter w:w="11" w:type="dxa"/>
          <w:trHeight w:val="273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BB35B1" w:rsidRPr="00CF55FC" w:rsidRDefault="00BB35B1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38" w:type="dxa"/>
          </w:tcPr>
          <w:p w:rsidR="008666B0" w:rsidRPr="00CF55FC" w:rsidRDefault="008666B0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Русский народный похоронный обряд. Обряды и обы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чаи проводов умерших на разных этапах истории. Сочетание: языческих обычаев с христианскими православными канонами в русском похоронном обряде. Элементы похоронной обряд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ности: подготовка к похоронам, похороны, траур и поминки</w:t>
            </w:r>
            <w:r w:rsidR="00BC01B4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Причитания и плачи как жанр народного устного поэтического творчества. Тема смерти в цикле народных примет, </w:t>
            </w:r>
            <w:r w:rsidR="008666B0" w:rsidRPr="00CF55FC">
              <w:rPr>
                <w:rFonts w:ascii="Times New Roman" w:hAnsi="Times New Roman" w:cs="Times New Roman"/>
                <w:sz w:val="24"/>
                <w:szCs w:val="24"/>
              </w:rPr>
              <w:t>предсказа</w:t>
            </w:r>
            <w:r w:rsidR="008666B0"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гаданий и др.</w:t>
            </w:r>
          </w:p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Традиционные элементы народных обычаев в совре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семейно-бытовых обрядах.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100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источники информации, подготовиться к выступлению на семинаре; подготовить презентацию.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08F7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AB6164" w:rsidRDefault="00AB61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AB6164" w:rsidRDefault="00AB61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08F7" w:rsidRPr="00CF55FC" w:rsidRDefault="00AB61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E705C5"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2</w:t>
            </w:r>
          </w:p>
          <w:p w:rsidR="00AB6164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AB6164" w:rsidRDefault="00AB61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E308F7"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B6164" w:rsidRDefault="00AB61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B6164" w:rsidRDefault="00AB61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08F7" w:rsidRPr="00CF55FC" w:rsidRDefault="00AB61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E308F7"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600"/>
        </w:trPr>
        <w:tc>
          <w:tcPr>
            <w:tcW w:w="2045" w:type="dxa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теме 3.8.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2</w:t>
            </w:r>
          </w:p>
        </w:tc>
      </w:tr>
      <w:tr w:rsidR="00CF55FC" w:rsidRPr="00CF55FC" w:rsidTr="00B10DD2">
        <w:trPr>
          <w:gridAfter w:val="1"/>
          <w:wAfter w:w="11" w:type="dxa"/>
          <w:trHeight w:val="630"/>
        </w:trPr>
        <w:tc>
          <w:tcPr>
            <w:tcW w:w="8214" w:type="dxa"/>
            <w:gridSpan w:val="4"/>
          </w:tcPr>
          <w:p w:rsidR="00CF55FC" w:rsidRPr="00CF55FC" w:rsidRDefault="00CF55FC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особенности видов народного творчества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F55FC" w:rsidRPr="00CF55FC" w:rsidRDefault="00CF55FC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F55FC" w:rsidRPr="00CF55FC" w:rsidRDefault="00B10DD2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CF55FC" w:rsidRPr="00CF55FC" w:rsidRDefault="00CF55FC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05C5" w:rsidRPr="00CF55FC" w:rsidTr="00E705C5">
        <w:trPr>
          <w:gridAfter w:val="1"/>
          <w:wAfter w:w="11" w:type="dxa"/>
          <w:trHeight w:val="298"/>
        </w:trPr>
        <w:tc>
          <w:tcPr>
            <w:tcW w:w="2045" w:type="dxa"/>
            <w:vMerge w:val="restart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Тема 4.1. </w:t>
            </w:r>
          </w:p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Особенности народного творчества в татарских праздниках и обрядах</w:t>
            </w:r>
          </w:p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05C5" w:rsidRPr="00CF55FC" w:rsidTr="008666B0">
        <w:trPr>
          <w:gridAfter w:val="1"/>
          <w:wAfter w:w="11" w:type="dxa"/>
          <w:trHeight w:val="983"/>
        </w:trPr>
        <w:tc>
          <w:tcPr>
            <w:tcW w:w="2045" w:type="dxa"/>
            <w:vMerge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8666B0" w:rsidRPr="00CF55FC" w:rsidRDefault="008666B0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Мусульманские праздники – неотъемлемая часть исламских канонических обрядов.  Наиболее значимые мусульманские праздники: \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Курбан-байрам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жертвоприношения. Предания мусульманского народа. Обряд паломничества в священный город Мекку: ритуал омовения, ритуальная одежда, воздержания, запреты. Малое и большое паломничество. Подготовка и проведение праздника Курбан-байрам. 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Ураза-байрам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разговения. Большой пост – залог важнейшей чистоты и духовного очищения, искупления грехов. Обряд «встречи» – начало праздника. Окончание поста –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одаривание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подарками. Посещение кладбища, поминание умерших. Праздничное гуляние: ярмарка, выступления народных певцов, танцоров, музыкантов, фокусников и т.д., катание на качелях и т.д.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Навруз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(новый день) – Новый год по солнечному летоисчислению (весеннее равноденствие). Земледельческие обряды: первой борозды, «ношение цветов». История празднования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Навруза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древности. Культовые обряды. Зрелищные представления.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Сабантуй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плуга, посвященный окончанию посева. Основной принцип праздника: «не обидеть, не оскорбить ни одного человека, каждого щедро одарить». Народные конкурсы, состязания (борьба, скачка на лошадях), выступления артистов, различные аттракционы, обрядовые действия.</w:t>
            </w:r>
          </w:p>
          <w:p w:rsidR="00E705C5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по возрождению, изучению, популяризации татарских праздников, обрядов, видов народного творчества «Центра культуры сибирских татар» г. Тобольска и других Центров Тюменской области.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05C5" w:rsidRPr="00CF55FC" w:rsidTr="00E705C5">
        <w:trPr>
          <w:gridAfter w:val="1"/>
          <w:wAfter w:w="11" w:type="dxa"/>
          <w:trHeight w:val="435"/>
        </w:trPr>
        <w:tc>
          <w:tcPr>
            <w:tcW w:w="2045" w:type="dxa"/>
            <w:vMerge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223E4" w:rsidRPr="00CF55FC" w:rsidRDefault="00E705C5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="004223E4" w:rsidRPr="00CF5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23E4" w:rsidRPr="00CF55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Посетите любой праздник сибирских татар и приготовьте о нём сообщение.</w:t>
            </w:r>
          </w:p>
          <w:p w:rsidR="00E705C5" w:rsidRPr="00CF55FC" w:rsidRDefault="00E705C5" w:rsidP="00CF55FC">
            <w:pPr>
              <w:spacing w:after="0" w:line="240" w:lineRule="auto"/>
              <w:ind w:left="15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223E4" w:rsidRPr="00CF55FC" w:rsidRDefault="004223E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1</w:t>
            </w:r>
          </w:p>
          <w:p w:rsidR="004223E4" w:rsidRPr="00CF55FC" w:rsidRDefault="004223E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223E4" w:rsidRPr="00CF55FC" w:rsidRDefault="004223E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223E4" w:rsidRPr="00CF55FC" w:rsidRDefault="004223E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05C5" w:rsidRPr="00CF55FC" w:rsidTr="00E705C5">
        <w:trPr>
          <w:gridAfter w:val="1"/>
          <w:wAfter w:w="11" w:type="dxa"/>
          <w:trHeight w:val="347"/>
        </w:trPr>
        <w:tc>
          <w:tcPr>
            <w:tcW w:w="2045" w:type="dxa"/>
            <w:vMerge w:val="restart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Тема 4.2.</w:t>
            </w:r>
          </w:p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народного творчества в праздниках и обрядах КМНС Тюменской области</w:t>
            </w:r>
          </w:p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05C5" w:rsidRPr="00CF55FC" w:rsidTr="00E705C5">
        <w:trPr>
          <w:gridAfter w:val="1"/>
          <w:wAfter w:w="11" w:type="dxa"/>
          <w:trHeight w:val="1725"/>
        </w:trPr>
        <w:tc>
          <w:tcPr>
            <w:tcW w:w="2045" w:type="dxa"/>
            <w:vMerge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8666B0" w:rsidRPr="00CF55FC" w:rsidRDefault="008666B0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Особенности празднично-обрядовой культуры народов Севера. Праздник – синтез фольклорных жанров: песен, танцев, пантомимы, музыки, обрядов, состязаний, народных игр и т.д.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народов Севера Тюменской обл</w:t>
            </w:r>
            <w:r w:rsidR="00BC01B4" w:rsidRPr="00CF55FC">
              <w:rPr>
                <w:rFonts w:ascii="Times New Roman" w:hAnsi="Times New Roman" w:cs="Times New Roman"/>
                <w:sz w:val="24"/>
                <w:szCs w:val="24"/>
              </w:rPr>
              <w:t>асти: основа мировоззрения – тот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емизм (вера в кровные родственные связи с живой и неживой природой). Темы праздников – религиозные, трудовые, промысловые.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Функции праздников: социальная, «охранительная», воспитательная, психологическая, этическая, коммуникативная, сакральная и т.д.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Многообразие праздников: хантыйский «Вороний день», «Медвежий праздник». Праздник Кита. Праздник первого спуска байдары в море; Праздник голов моржа и др. (эскимосы, чукчи, коряки).</w:t>
            </w:r>
          </w:p>
          <w:p w:rsidR="004223E4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Особенности свадебных обрядов.</w:t>
            </w:r>
          </w:p>
          <w:p w:rsidR="00E705C5" w:rsidRPr="00CF55FC" w:rsidRDefault="004223E4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Роль КДУ, Центров национальных культур по изучению, возрождению, популяризации праздников и обрядов, песен, музыки, танцев, декоративно-прикладного творчества народов Севера Тюменской области</w:t>
            </w:r>
            <w:proofErr w:type="gram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роведение фестивалей народного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705C5" w:rsidRPr="00CF55FC" w:rsidRDefault="00B10DD2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05C5" w:rsidRPr="00CF55FC" w:rsidTr="003E3B02">
        <w:trPr>
          <w:gridAfter w:val="1"/>
          <w:wAfter w:w="11" w:type="dxa"/>
          <w:trHeight w:val="994"/>
        </w:trPr>
        <w:tc>
          <w:tcPr>
            <w:tcW w:w="2045" w:type="dxa"/>
            <w:vMerge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705C5" w:rsidRPr="00CF55FC" w:rsidRDefault="00E705C5" w:rsidP="00CF55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="004223E4" w:rsidRPr="00CF5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E705C5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5FC" w:rsidRPr="00CF55FC" w:rsidTr="00AB6164">
        <w:trPr>
          <w:gridAfter w:val="1"/>
          <w:wAfter w:w="11" w:type="dxa"/>
          <w:trHeight w:val="1096"/>
        </w:trPr>
        <w:tc>
          <w:tcPr>
            <w:tcW w:w="8214" w:type="dxa"/>
            <w:gridSpan w:val="4"/>
          </w:tcPr>
          <w:p w:rsidR="00CF55FC" w:rsidRPr="00CF55FC" w:rsidRDefault="00CF55FC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  <w:p w:rsidR="00CF55FC" w:rsidRPr="00CF55FC" w:rsidRDefault="00CF55FC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о</w:t>
            </w:r>
            <w:r w:rsidR="00B1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сновы и общие методики организа</w:t>
            </w: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ции и развития НХТ в различных типах культурно-досуговых и </w:t>
            </w:r>
            <w:r w:rsidR="00B1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</w:t>
            </w: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вательных учреждениях.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F55FC" w:rsidRPr="00CF55FC" w:rsidRDefault="00CF55FC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F55FC" w:rsidRPr="00CF55FC" w:rsidRDefault="00CF55FC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F55FC" w:rsidRPr="00CF55FC" w:rsidRDefault="00E52569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CF55FC" w:rsidRPr="00CF55FC" w:rsidRDefault="00CF55FC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Самодеятельность как  общественно-историческое явление.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pStyle w:val="afc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F55FC">
              <w:rPr>
                <w:sz w:val="24"/>
                <w:szCs w:val="24"/>
              </w:rPr>
              <w:t xml:space="preserve">Понятие любительского (самодеятельного) художественного творчества как  неспециализированной художественной деятельности и как исторически сложившейся массовой, общедоступной формой участия населения в художественных процессах (создании и исполнении фольклора, классического и современного искусства). </w:t>
            </w:r>
          </w:p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Исторические корни художественной самодеятельности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B929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92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3E3B02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Доработка конспекта лекции с применением учебника, дополнительной литературы.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Признаки  самодеятельного творчества 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pStyle w:val="afc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F55FC">
              <w:rPr>
                <w:sz w:val="24"/>
                <w:szCs w:val="24"/>
              </w:rPr>
              <w:t>Общие, специфические и неспецифические  признаки самодеятельности. Характеристика социальных признаков самодеятельного творчества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B929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Функции самодеятельного творчества.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BB35B1">
        <w:trPr>
          <w:gridAfter w:val="1"/>
          <w:wAfter w:w="11" w:type="dxa"/>
          <w:trHeight w:val="125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Научное обоснование основных социальных функций народного художественного творчества на современном этапе. Полемика и различные обоснования по данному поводу. Характеристика функций самодеятельного художественного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B92964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Виды самодеятельного творчества.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самодеятельного творчества. Специфика художественно-выразительных средств  различных видов самодеятельного творчества. История, реалии и перспективы развития.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325"/>
        </w:trPr>
        <w:tc>
          <w:tcPr>
            <w:tcW w:w="2045" w:type="dxa"/>
            <w:vMerge w:val="restart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.5.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художественной самодеятельности.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53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классификации самодеятельного художественного творчества. </w:t>
            </w:r>
          </w:p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60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BB35B1" w:rsidRPr="00CF55FC" w:rsidRDefault="00BB35B1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видов, жанров худож</w:t>
            </w:r>
            <w:r w:rsidR="00BB35B1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ественной самодеятельности. 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115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Доработка конспекта лекции с применением учебника, дополнительной литературы. Выучить учебный материал  по темам 4.2. – 4.5.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705C5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557"/>
        </w:trPr>
        <w:tc>
          <w:tcPr>
            <w:tcW w:w="2045" w:type="dxa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169" w:type="dxa"/>
            <w:gridSpan w:val="3"/>
          </w:tcPr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темам 5.1. – 5</w:t>
            </w:r>
            <w:r w:rsidR="00E308F7"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.5.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.6.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организации  и работы досуговых формирований (объединений), творческих коллективов.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Правовые и нормативные основы организации художе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ственно-творческой деятельности в сфере досуга. Законода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основы. Специфика организации творческих коллективов, в зависимости от возраста, организационной структуры, базы создания коллектива.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160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Этапы организаци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онной работы в процессе создания творческого коллектива: подготовительный; творческо-педагогическое проектирование; организационный; этап реализации проекта; диагностика эффективности творческо-педагогического процесса в коллективе; отчётный период. Учёт национально-культурных и культурно-исторических традиций  региона.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85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: Изучение нормативных положений о коллективах самодеятельного творчества.</w:t>
            </w:r>
          </w:p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- Анализ  разработанных вариантов методик организации конкретных коллективов народного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3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(практическое задание):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изученного материала разработать методику организации конкретного творческого коллектива.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.7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Методика подготовки культурно-досуговых мероприятий.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Виды сценических выступлений: концерты (сольные,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сборные, отчётное, тематические и др.), фестивали народного художественного творчества, праздники художественного творчества и др.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CF55FC">
        <w:trPr>
          <w:gridAfter w:val="1"/>
          <w:wAfter w:w="11" w:type="dxa"/>
          <w:trHeight w:val="41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организации и проведения фес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тивалей народного творчества: принятие постановления о фес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тивале, создание оргкомитета, разработка положения и другой документации. Основные виды фестивальных мероприятий: смотры и конкурсы художественного творчества, выставки са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модеятельных художников, мастеров декоративно-прикладного искусства и др. Оценка произведений художест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творчества и исполнительского уровня.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74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Анализ подготовки и проведения фестивалей народного художественного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(практическое задание):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- На основе изученного материала  проанализировать по плану  результат подготовки  и проведения смотра (фестиваля) коллективов народного творчества ( из собственного  опыта участия или присутствия на фестивале по учебной практике).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- Просмотр и анализ видеозаписей фестивалей самодеятельного художественного творчества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315"/>
        </w:trPr>
        <w:tc>
          <w:tcPr>
            <w:tcW w:w="2045" w:type="dxa"/>
            <w:vMerge w:val="restart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Тема.5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.8.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организации детского художественного творчества.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4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3E3B02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CF55FC">
              <w:rPr>
                <w:sz w:val="24"/>
                <w:szCs w:val="24"/>
              </w:rPr>
              <w:t xml:space="preserve">Истоки </w:t>
            </w:r>
            <w:proofErr w:type="spellStart"/>
            <w:r w:rsidRPr="00CF55FC">
              <w:rPr>
                <w:sz w:val="24"/>
                <w:szCs w:val="24"/>
              </w:rPr>
              <w:t>этнохудожественного</w:t>
            </w:r>
            <w:proofErr w:type="spellEnd"/>
            <w:r w:rsidRPr="00CF55FC">
              <w:rPr>
                <w:sz w:val="24"/>
                <w:szCs w:val="24"/>
              </w:rPr>
              <w:t xml:space="preserve"> образования детей в России. Основные законодательные и нормативные акты в области </w:t>
            </w:r>
            <w:proofErr w:type="spellStart"/>
            <w:r w:rsidRPr="00CF55FC">
              <w:rPr>
                <w:sz w:val="24"/>
                <w:szCs w:val="24"/>
              </w:rPr>
              <w:t>этнообразования</w:t>
            </w:r>
            <w:proofErr w:type="spellEnd"/>
            <w:r w:rsidRPr="00CF55FC">
              <w:rPr>
                <w:sz w:val="24"/>
                <w:szCs w:val="24"/>
              </w:rPr>
              <w:t xml:space="preserve"> и организации детского творчества . Вклад различных типов  образовательных и социально-культурных учреждений в развитии </w:t>
            </w:r>
            <w:proofErr w:type="spellStart"/>
            <w:r w:rsidRPr="00CF55FC">
              <w:rPr>
                <w:sz w:val="24"/>
                <w:szCs w:val="24"/>
              </w:rPr>
              <w:t>этнохудожественного</w:t>
            </w:r>
            <w:proofErr w:type="spellEnd"/>
            <w:r w:rsidRPr="00CF55FC">
              <w:rPr>
                <w:sz w:val="24"/>
                <w:szCs w:val="24"/>
              </w:rPr>
              <w:t xml:space="preserve"> образования. Возрастные особенности детей.  Игровые основы </w:t>
            </w:r>
            <w:proofErr w:type="spellStart"/>
            <w:r w:rsidRPr="00CF55FC">
              <w:rPr>
                <w:sz w:val="24"/>
                <w:szCs w:val="24"/>
              </w:rPr>
              <w:t>этнохудожественных</w:t>
            </w:r>
            <w:proofErr w:type="spellEnd"/>
            <w:r w:rsidRPr="00CF55FC">
              <w:rPr>
                <w:sz w:val="24"/>
                <w:szCs w:val="24"/>
              </w:rPr>
              <w:t xml:space="preserve"> занятий.  Руководитель детского коллектива НХТ: требования к его личностным качествам и профессиональной подготовке. Типология руководителей. Функции руководителя.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24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E308F7" w:rsidRPr="00CF55FC" w:rsidRDefault="008666B0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 практикум: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8F7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и качества учебно-воспитательной и художественно-творческой работы в коллективе. Специфика работы в детских творческих коллективах.  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36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 w:val="restart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.9.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  управления народным художественным творчеством.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AB6164">
        <w:trPr>
          <w:gridAfter w:val="1"/>
          <w:wAfter w:w="11" w:type="dxa"/>
          <w:trHeight w:val="84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pStyle w:val="afc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F55FC">
              <w:rPr>
                <w:sz w:val="24"/>
                <w:szCs w:val="24"/>
              </w:rPr>
              <w:t>Структура органов административного управления отраслью «культура». Основные функции, задачи, направления деятельности Министерства культуры РФ, Областного Департамента</w:t>
            </w:r>
            <w:r w:rsidR="00BC01B4" w:rsidRPr="00CF55FC">
              <w:rPr>
                <w:sz w:val="24"/>
                <w:szCs w:val="24"/>
              </w:rPr>
              <w:t xml:space="preserve"> </w:t>
            </w:r>
            <w:r w:rsidRPr="00CF55FC">
              <w:rPr>
                <w:sz w:val="24"/>
                <w:szCs w:val="24"/>
              </w:rPr>
              <w:t xml:space="preserve">по культуре Тюменской области, городского (районного) Комитета по культуре  и туризму г. Тобольска; </w:t>
            </w:r>
            <w:r w:rsidRPr="00CF55FC">
              <w:rPr>
                <w:sz w:val="24"/>
                <w:szCs w:val="24"/>
              </w:rPr>
              <w:lastRenderedPageBreak/>
              <w:t>администрации конкретного учреждения культуры по вопросам организации  народного художественного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B02" w:rsidRPr="00CF55FC" w:rsidTr="003E3B02">
        <w:trPr>
          <w:gridAfter w:val="1"/>
          <w:wAfter w:w="11" w:type="dxa"/>
          <w:trHeight w:val="679"/>
        </w:trPr>
        <w:tc>
          <w:tcPr>
            <w:tcW w:w="2045" w:type="dxa"/>
            <w:vMerge/>
          </w:tcPr>
          <w:p w:rsidR="003E3B02" w:rsidRPr="00CF55FC" w:rsidRDefault="003E3B02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3E3B02" w:rsidRPr="00CF55FC" w:rsidRDefault="003E3B02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3E3B02" w:rsidRPr="00CF55FC" w:rsidRDefault="003E3B02" w:rsidP="00CF55FC">
            <w:pPr>
              <w:pStyle w:val="3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F55FC">
              <w:rPr>
                <w:b/>
                <w:sz w:val="24"/>
                <w:szCs w:val="24"/>
              </w:rPr>
              <w:t>Практическое задание</w:t>
            </w:r>
            <w:r w:rsidRPr="00CF55FC">
              <w:rPr>
                <w:sz w:val="24"/>
                <w:szCs w:val="24"/>
              </w:rPr>
              <w:t xml:space="preserve">: Правовые основы организации НХТ в культурно-досуговых и образовательных учреждениях. – 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E3B02" w:rsidRPr="00CF55FC" w:rsidRDefault="003E3B02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3E3B02" w:rsidRPr="00CF55FC" w:rsidRDefault="003E3B02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(практическое задание):</w:t>
            </w:r>
          </w:p>
          <w:p w:rsidR="00E308F7" w:rsidRPr="00CF55FC" w:rsidRDefault="003E3B02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основные разделы  по управлению, регулированию, организации народного художественного творчества из ФЗ «Основы РФ о культуре», положений и уставов органов управления  учреждениями культуры.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240"/>
        </w:trPr>
        <w:tc>
          <w:tcPr>
            <w:tcW w:w="2045" w:type="dxa"/>
            <w:vMerge w:val="restart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.10.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и формы методического обеспечения отрасли.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699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обеспечение народного художественного творчества Специфика и основные задачи методического обеспечения. Формы научно-методического обеспечения: разработка методических рекомендаций, органи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конференций, семинаров, курсов повышения квалифи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кации, творческих лабораторий, участие в организации фести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валей, конкурсов, смотров народного художественного твор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и др. Процесс внедрения опыта и результатов научных ис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следований в практику. Основные методы изучения народного художественно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3E3B02">
        <w:trPr>
          <w:gridAfter w:val="1"/>
          <w:wAfter w:w="11" w:type="dxa"/>
          <w:trHeight w:val="982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E308F7" w:rsidRPr="00CF55FC" w:rsidRDefault="008666B0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задание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08F7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периодических изданий, телевизионных и радиопередач, освещающих проблемы народного художественного творчества.</w:t>
            </w:r>
            <w:r w:rsidR="003E3B02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31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обзора периодических изданий, телевизионных и радиопередач, освещающих проблемы народного художественного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420"/>
        </w:trPr>
        <w:tc>
          <w:tcPr>
            <w:tcW w:w="2045" w:type="dxa"/>
            <w:vMerge w:val="restart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.11.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деятельности Центров национальных культур по развитию народного творчества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1124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3E3B02" w:rsidRPr="00CF55FC" w:rsidRDefault="003E3B02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Центров национальных культур по развитию народного творчества.</w:t>
            </w:r>
          </w:p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фестивалей и концертов народного художественного творчества, выставок произведений народ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художественных промыслов, научных и научно-практических конференций по проблемам сохранения и развития народной художественной культуры и др. Организация но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центров и школ, учебно-производственных мастерских обучения художественным промыслам и ремёслам. Поиск и выявление мастеров, носителей традиций и привлечение их к восстановлению промыслов. Привлечение средств массовой информации к проблеме сохранения и развития традиционной народной культ</w:t>
            </w:r>
            <w:r w:rsidR="008666B0" w:rsidRPr="00CF55FC">
              <w:rPr>
                <w:rFonts w:ascii="Times New Roman" w:hAnsi="Times New Roman" w:cs="Times New Roman"/>
                <w:sz w:val="24"/>
                <w:szCs w:val="24"/>
              </w:rPr>
              <w:t>уры. Выпуск специальных изданий.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553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8666B0" w:rsidRPr="00CF55FC" w:rsidRDefault="008666B0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E308F7" w:rsidRPr="00CF55FC" w:rsidRDefault="00E308F7" w:rsidP="00CF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Центров национальных культур Тюменской области, города Тобольска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420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Используя Интернет ресурсы, подобрать материал по опыту работы центров национальных культур Тюменской области и города Тобольска, подготовить презентацию.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- Просмотр видеоматериалов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8F7" w:rsidRPr="00CF55FC" w:rsidTr="00174C29">
        <w:trPr>
          <w:gridAfter w:val="1"/>
          <w:wAfter w:w="11" w:type="dxa"/>
          <w:trHeight w:val="355"/>
        </w:trPr>
        <w:tc>
          <w:tcPr>
            <w:tcW w:w="2045" w:type="dxa"/>
            <w:vMerge w:val="restart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.12.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Опыт работы творческих коллективов, фольклорных студий, школ ремёсел, народных мастеров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118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8666B0" w:rsidRPr="00CF55FC" w:rsidRDefault="008666B0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Разнообразие  художественных  традиций историко-культурных регионов. Специфика художественных традиций. Самобытность творчества мастеров «носителей традиции».</w:t>
            </w:r>
            <w:r w:rsidR="00D13972"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Центры известных промыслов и ремёсел.   Традиционное обрядово-праздничное творчество</w:t>
            </w:r>
            <w:r w:rsidR="008666B0" w:rsidRPr="00CF5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8F7" w:rsidRPr="00CF55FC" w:rsidTr="00174C29">
        <w:trPr>
          <w:gridAfter w:val="1"/>
          <w:wAfter w:w="11" w:type="dxa"/>
          <w:trHeight w:val="481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8666B0" w:rsidRPr="00CF55FC" w:rsidRDefault="008666B0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Фольклорные художественные коллективы региона и города Тобольска</w:t>
            </w:r>
            <w:r w:rsidR="008666B0"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34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Интернет ресурсы, подобрать материал по опыту работы творческих коллективов, фольклорных студий, школ ремёсел, народных мастеров Тюменской области и города Тобольска,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315"/>
        </w:trPr>
        <w:tc>
          <w:tcPr>
            <w:tcW w:w="2045" w:type="dxa"/>
            <w:vMerge w:val="restart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170E7E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.13. 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развитие самодеятельного художественного творчества – задача учреждений культуры.</w:t>
            </w: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601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8666B0" w:rsidRPr="00CF55FC" w:rsidRDefault="008666B0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 в форме круглого стола):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и развитие самодеятельного художественного творчества – задача учреждений культуры </w:t>
            </w:r>
            <w:r w:rsidR="008666B0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405"/>
        </w:trPr>
        <w:tc>
          <w:tcPr>
            <w:tcW w:w="2045" w:type="dxa"/>
            <w:vMerge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Используя лекционный материал по дисциплине, учебники, дополнительную литературу, периодические издания по вопросам народного творчества, Интернет, подготовить доклад,  презентацию.</w:t>
            </w:r>
          </w:p>
          <w:p w:rsidR="00E308F7" w:rsidRPr="00CF55FC" w:rsidRDefault="008666B0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="00E308F7"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семинару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08F7" w:rsidRPr="00CF55FC" w:rsidRDefault="00E308F7" w:rsidP="00CF5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8214" w:type="dxa"/>
            <w:gridSpan w:val="4"/>
          </w:tcPr>
          <w:p w:rsidR="00E308F7" w:rsidRPr="00CF55FC" w:rsidRDefault="00E308F7" w:rsidP="00174C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170E7E" w:rsidP="00174C2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167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402"/>
        </w:trPr>
        <w:tc>
          <w:tcPr>
            <w:tcW w:w="8214" w:type="dxa"/>
            <w:gridSpan w:val="4"/>
          </w:tcPr>
          <w:p w:rsidR="00E308F7" w:rsidRPr="00CF55FC" w:rsidRDefault="00E308F7" w:rsidP="00174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170E7E" w:rsidP="00174C29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08F7" w:rsidRPr="00CF55FC" w:rsidTr="00174C29">
        <w:trPr>
          <w:gridAfter w:val="1"/>
          <w:wAfter w:w="11" w:type="dxa"/>
          <w:trHeight w:val="20"/>
        </w:trPr>
        <w:tc>
          <w:tcPr>
            <w:tcW w:w="8214" w:type="dxa"/>
            <w:gridSpan w:val="4"/>
          </w:tcPr>
          <w:p w:rsidR="00E308F7" w:rsidRPr="00CF55FC" w:rsidRDefault="00E308F7" w:rsidP="00174C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08F7" w:rsidRPr="00CF55FC" w:rsidRDefault="00170E7E" w:rsidP="00174C2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E308F7" w:rsidRPr="00CF55FC" w:rsidSect="00174C29">
          <w:type w:val="continuous"/>
          <w:pgSz w:w="11907" w:h="16840"/>
          <w:pgMar w:top="1134" w:right="1134" w:bottom="1134" w:left="1134" w:header="709" w:footer="709" w:gutter="0"/>
          <w:cols w:space="720"/>
          <w:docGrid w:linePitch="326"/>
        </w:sect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CF55FC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F55FC">
        <w:rPr>
          <w:rFonts w:ascii="Times New Roman" w:hAnsi="Times New Roman"/>
          <w:b w:val="0"/>
          <w:sz w:val="24"/>
          <w:szCs w:val="24"/>
        </w:rPr>
        <w:t xml:space="preserve">3.1. </w:t>
      </w:r>
      <w:r w:rsidRPr="00CF55FC">
        <w:rPr>
          <w:rFonts w:ascii="Times New Roman" w:hAnsi="Times New Roman"/>
          <w:b w:val="0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наличие учебных кабинетов: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- народного художественного творчества;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- фонотеки.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5FC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5FC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F55FC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E308F7" w:rsidRPr="00CF55FC" w:rsidRDefault="00E308F7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5F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083B" w:rsidRPr="001766A3" w:rsidRDefault="008C083B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A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Е. А. Лекции по русскому фольклору : учеб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особие / Е. А.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8C083B" w:rsidRPr="001766A3" w:rsidRDefault="008C083B" w:rsidP="00944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 : метод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 / Г. Ф. Богданов.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Шафранская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Устное народное творчество: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/Э.Ф.Шафранская.-М.:Академия,2008.</w:t>
      </w:r>
    </w:p>
    <w:p w:rsidR="008C083B" w:rsidRPr="001766A3" w:rsidRDefault="008C083B" w:rsidP="009446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6A3">
        <w:rPr>
          <w:rFonts w:ascii="Times New Roman" w:hAnsi="Times New Roman" w:cs="Times New Roman"/>
          <w:sz w:val="24"/>
          <w:szCs w:val="24"/>
        </w:rPr>
        <w:t>Ржепянская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 Русское народное творчество в становлении нравственной культуры Древней Руси</w:t>
      </w:r>
      <w:r w:rsidRPr="001766A3">
        <w:rPr>
          <w:rFonts w:ascii="Times New Roman" w:hAnsi="Times New Roman" w:cs="Times New Roman"/>
          <w:b/>
          <w:sz w:val="24"/>
          <w:szCs w:val="24"/>
        </w:rPr>
        <w:t>./</w:t>
      </w:r>
      <w:r w:rsidRPr="001766A3">
        <w:rPr>
          <w:rFonts w:ascii="Times New Roman" w:hAnsi="Times New Roman" w:cs="Times New Roman"/>
          <w:sz w:val="24"/>
          <w:szCs w:val="24"/>
        </w:rPr>
        <w:t>И.В.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Ржепянская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М.:Книжный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 xml:space="preserve"> дом,2012.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Русское устное народное творчество: хрестоматия-практикум/ под ред.С.А.Джанумова.-М.:Академия,2008.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Вакуленко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.Г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Народное декоративно-прикладное творчество/Е.Г.Вакуленко.-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Роств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н/Д.:Феникс,2007.</w:t>
      </w:r>
    </w:p>
    <w:p w:rsidR="008C083B" w:rsidRPr="001766A3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Молотова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 xml:space="preserve">. Декоративно-прикладное 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искусство:учеб.пособие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/В.Н.Вакуленко.-М.:ФОРУМ,2010.</w:t>
      </w:r>
    </w:p>
    <w:p w:rsidR="008C083B" w:rsidRPr="001766A3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sz w:val="24"/>
          <w:szCs w:val="24"/>
        </w:rPr>
        <w:t xml:space="preserve">Фокина Л.В. История декоративно-прикладного 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Л.В.Фокина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.-Ростов н/Д.:Феникс,2009.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Ковычева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.И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Народная игрушка: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/Е.И.Ковычева.-М.:ВЛАДОС,2012.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Клиентов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spellEnd"/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Народные промыслы/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А.Клиентов.-М.:Белый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город,2006.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Ладушки: энциклопедия детского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фольклора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М.:Белый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город,2008.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Чекулаева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.О.100 великих праздников/Е.О.Чекулаев.-М.:ВЕЧЕ,2009.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,Г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Педагогическое руководство  любительским танцевальным коллективом: учеб.-метод. пособие/Г.Ф.Богданов.-М.,2011.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музыкальных инструментов/сост.Н.Э.Павлоцкая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СПб.:КАРО,2005.</w:t>
      </w:r>
    </w:p>
    <w:p w:rsidR="008C083B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Default="008C083B" w:rsidP="008C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E7">
        <w:rPr>
          <w:rFonts w:ascii="Times New Roman" w:hAnsi="Times New Roman" w:cs="Times New Roman"/>
          <w:b/>
          <w:sz w:val="24"/>
          <w:szCs w:val="24"/>
        </w:rPr>
        <w:t>Рекомендуемые источники: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>Андреева О.И. Мировая художественная культура. Ростов-на-Дону, Феникс, 2002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8C083B">
        <w:rPr>
          <w:rFonts w:ascii="Times New Roman" w:hAnsi="Times New Roman"/>
          <w:sz w:val="24"/>
          <w:szCs w:val="24"/>
        </w:rPr>
        <w:t>Высш</w:t>
      </w:r>
      <w:proofErr w:type="spellEnd"/>
      <w:r w:rsidRPr="008C083B">
        <w:rPr>
          <w:rFonts w:ascii="Times New Roman" w:hAnsi="Times New Roman"/>
          <w:sz w:val="24"/>
          <w:szCs w:val="24"/>
        </w:rPr>
        <w:t>. школа, 2001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>Большая книга Рождества</w:t>
      </w:r>
      <w:proofErr w:type="gramStart"/>
      <w:r w:rsidRPr="008C083B">
        <w:rPr>
          <w:rFonts w:ascii="Times New Roman" w:hAnsi="Times New Roman"/>
          <w:sz w:val="24"/>
          <w:szCs w:val="24"/>
        </w:rPr>
        <w:t>/С</w:t>
      </w:r>
      <w:proofErr w:type="gramEnd"/>
      <w:r w:rsidRPr="008C083B">
        <w:rPr>
          <w:rFonts w:ascii="Times New Roman" w:hAnsi="Times New Roman"/>
          <w:sz w:val="24"/>
          <w:szCs w:val="24"/>
        </w:rPr>
        <w:t xml:space="preserve">ост. Н. </w:t>
      </w:r>
      <w:proofErr w:type="spellStart"/>
      <w:r w:rsidRPr="008C083B">
        <w:rPr>
          <w:rFonts w:ascii="Times New Roman" w:hAnsi="Times New Roman"/>
          <w:sz w:val="24"/>
          <w:szCs w:val="24"/>
        </w:rPr>
        <w:t>Будур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, И. Панкеев. М., </w:t>
      </w:r>
      <w:proofErr w:type="spellStart"/>
      <w:r w:rsidRPr="008C083B">
        <w:rPr>
          <w:rFonts w:ascii="Times New Roman" w:hAnsi="Times New Roman"/>
          <w:sz w:val="24"/>
          <w:szCs w:val="24"/>
        </w:rPr>
        <w:t>Олма</w:t>
      </w:r>
      <w:proofErr w:type="spellEnd"/>
      <w:r w:rsidRPr="008C083B">
        <w:rPr>
          <w:rFonts w:ascii="Times New Roman" w:hAnsi="Times New Roman"/>
          <w:sz w:val="24"/>
          <w:szCs w:val="24"/>
        </w:rPr>
        <w:t>-Пресс, 2000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Быт и нравы русского народа в 16-17 столетиях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>ост. Н.И. Костомаров, И.Е. Забелин. Смоленск, «Русич»,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Власова М. Русские суеверия. С.-П., Азбука, 2000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Власова М. Русские суеверия: Энциклопедический словарь. – СПб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>Азбука, 2000.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Греф А. Театр кукол /Б-ка «Я вхожу в мир искусств». № 3, 2002</w:t>
      </w:r>
    </w:p>
    <w:p w:rsidR="008C083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Демин В.Н. Заветными тропами славянских племен. М., Гранд, 2002</w:t>
      </w:r>
    </w:p>
    <w:p w:rsidR="008C083B" w:rsidRPr="008C083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3B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8C083B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8C083B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083B">
        <w:rPr>
          <w:rFonts w:ascii="Times New Roman" w:hAnsi="Times New Roman"/>
          <w:sz w:val="24"/>
          <w:szCs w:val="24"/>
        </w:rPr>
        <w:t>Капица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 Ф.С. Славянские традиционные верования, праздники и ритуалы: Справочник /Ф.С. </w:t>
      </w:r>
      <w:proofErr w:type="spellStart"/>
      <w:r w:rsidRPr="008C083B">
        <w:rPr>
          <w:rFonts w:ascii="Times New Roman" w:hAnsi="Times New Roman"/>
          <w:sz w:val="24"/>
          <w:szCs w:val="24"/>
        </w:rPr>
        <w:t>Капица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. 3-е изд. </w:t>
      </w:r>
      <w:proofErr w:type="spellStart"/>
      <w:r w:rsidRPr="008C083B">
        <w:rPr>
          <w:rFonts w:ascii="Times New Roman" w:hAnsi="Times New Roman"/>
          <w:sz w:val="24"/>
          <w:szCs w:val="24"/>
        </w:rPr>
        <w:t>испр</w:t>
      </w:r>
      <w:proofErr w:type="spellEnd"/>
      <w:r w:rsidRPr="008C083B">
        <w:rPr>
          <w:rFonts w:ascii="Times New Roman" w:hAnsi="Times New Roman"/>
          <w:sz w:val="24"/>
          <w:szCs w:val="24"/>
        </w:rPr>
        <w:t>. и доп. М., Флинта, 2002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Ф.С. Славянские традиционные верования, праздники и ритуалы: Справочник. – 2-е изд. М.: Флинта: Наука, 2001.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Культура Тюменской области: история, современное состояние, проблемы и перспективы (материалы Всероссийской науч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97BD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конференции). Тюмень,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Общественная организация СКД (материалы Всероссийской науч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97BD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конференции). Тюмень, ТГУ,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Региональные проблемы непрерывного образования специалистов в сфере культурной деятельности. Из-во «Вектор Бук», Тюмень, 2002 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 материалы 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97BDB">
        <w:rPr>
          <w:rFonts w:ascii="Times New Roman" w:hAnsi="Times New Roman" w:cs="Times New Roman"/>
          <w:sz w:val="24"/>
          <w:szCs w:val="24"/>
        </w:rPr>
        <w:t xml:space="preserve">-го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97B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7BDB">
        <w:rPr>
          <w:rFonts w:ascii="Times New Roman" w:hAnsi="Times New Roman" w:cs="Times New Roman"/>
          <w:sz w:val="24"/>
          <w:szCs w:val="24"/>
        </w:rPr>
        <w:t>. Тобольск).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 обычаи, обряды, предания и суеверия./Сост. А.В. Копылова. М.,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Классик, 2002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Русские. Материалы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97B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7BDB">
        <w:rPr>
          <w:rFonts w:ascii="Times New Roman" w:hAnsi="Times New Roman" w:cs="Times New Roman"/>
          <w:sz w:val="24"/>
          <w:szCs w:val="24"/>
        </w:rPr>
        <w:t>., Тобольск). – Тобольск, 2004. – 564 с.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Русский народ. Полная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иллюст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энциклопедия. М., ЭКСМО,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Социально культурное пространство региона. Из-во «Вектор Бук», Тюмень,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Н.П. Методика работы педагога дополнительного образования. Уч. пособие. М.,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Академа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, 2001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Ходжаев Ф.А.,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Л.Н. Календарные народные праздники. М., Флинта,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Д.Н. Адаптация русского населения в условиях  освоения территории Сибири. М., Логос, 2001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О.Н. Адаптация русского населения в условиях освоения территории Сибири (Историко-этнографический аспект.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97BDB">
        <w:rPr>
          <w:rFonts w:ascii="Times New Roman" w:hAnsi="Times New Roman" w:cs="Times New Roman"/>
          <w:sz w:val="24"/>
          <w:szCs w:val="24"/>
        </w:rPr>
        <w:t>-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7BDB">
        <w:rPr>
          <w:rFonts w:ascii="Times New Roman" w:hAnsi="Times New Roman" w:cs="Times New Roman"/>
          <w:sz w:val="24"/>
          <w:szCs w:val="24"/>
        </w:rPr>
        <w:t xml:space="preserve"> вв.): Учебное пособие.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1. – М.: Логос, 2001. – 184 с.: ил.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обрядов и обычаев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 xml:space="preserve">ост. Л.И.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Брудная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, З.М. Гуревич, О.Л. Дмитриева. С.-П., «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», 1996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русских обычаев. М., Вече, 2001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языческих богов. Мифы древних славян./А.А. Бычков. М., Вече, 2001</w:t>
      </w:r>
    </w:p>
    <w:p w:rsidR="008C083B" w:rsidRPr="00497BDB" w:rsidRDefault="008C083B" w:rsidP="008C083B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</w:p>
    <w:p w:rsidR="00E308F7" w:rsidRPr="00CF55FC" w:rsidRDefault="00E308F7" w:rsidP="00E30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55FC">
        <w:rPr>
          <w:rFonts w:ascii="Times New Roman" w:hAnsi="Times New Roman" w:cs="Times New Roman"/>
          <w:b/>
          <w:i/>
          <w:sz w:val="24"/>
          <w:szCs w:val="24"/>
        </w:rPr>
        <w:lastRenderedPageBreak/>
        <w:t>Интернет-ресурсы:</w:t>
      </w:r>
    </w:p>
    <w:p w:rsidR="00E308F7" w:rsidRPr="00CF55FC" w:rsidRDefault="00E308F7" w:rsidP="00E308F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55FC">
        <w:rPr>
          <w:rFonts w:ascii="Times New Roman" w:hAnsi="Times New Roman" w:cs="Times New Roman"/>
          <w:bCs/>
          <w:i/>
          <w:sz w:val="24"/>
          <w:szCs w:val="24"/>
        </w:rPr>
        <w:t>http://nhkt.narod.ru/ - Преданья старины;</w:t>
      </w:r>
    </w:p>
    <w:p w:rsidR="00E308F7" w:rsidRPr="00CF55FC" w:rsidRDefault="003D110E" w:rsidP="00E308F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0" w:history="1">
        <w:r w:rsidR="00E308F7" w:rsidRPr="00CF55FC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http://dic.academic.ru</w:t>
        </w:r>
      </w:hyperlink>
      <w:r w:rsidR="00E308F7" w:rsidRPr="00CF55FC">
        <w:rPr>
          <w:rFonts w:ascii="Times New Roman" w:hAnsi="Times New Roman" w:cs="Times New Roman"/>
          <w:bCs/>
          <w:i/>
          <w:sz w:val="24"/>
          <w:szCs w:val="24"/>
        </w:rPr>
        <w:t xml:space="preserve"> – словари и энциклопедии;</w:t>
      </w:r>
    </w:p>
    <w:p w:rsidR="00E308F7" w:rsidRPr="00CF55FC" w:rsidRDefault="003D110E" w:rsidP="00E308F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1" w:history="1">
        <w:r w:rsidR="00E308F7" w:rsidRPr="00CF55FC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http://www.analiculturolog.ru/-</w:t>
        </w:r>
      </w:hyperlink>
      <w:r w:rsidR="00E308F7" w:rsidRPr="00CF55FC">
        <w:rPr>
          <w:rFonts w:ascii="Times New Roman" w:hAnsi="Times New Roman" w:cs="Times New Roman"/>
          <w:bCs/>
          <w:i/>
          <w:sz w:val="24"/>
          <w:szCs w:val="24"/>
        </w:rPr>
        <w:t xml:space="preserve"> Аналитика культурологи.</w:t>
      </w:r>
    </w:p>
    <w:p w:rsidR="00E308F7" w:rsidRPr="00CF55FC" w:rsidRDefault="00E308F7" w:rsidP="00E308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aps/>
          <w:color w:val="000000" w:themeColor="text1"/>
          <w:sz w:val="24"/>
          <w:szCs w:val="24"/>
        </w:rPr>
        <w:t>4. Контроль и оценка результатов освоения Дисциплины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и семинарских занятий,  тестирования, контрольной работы и экзамена.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173"/>
        <w:gridCol w:w="1771"/>
      </w:tblGrid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Умения, знания,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308F7" w:rsidRPr="00CF55FC" w:rsidTr="00174C29">
        <w:trPr>
          <w:trHeight w:val="20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Организовывать и развивать народное художественное творчество в своем регионе.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умений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развивать народное художественное творчество в своем регионе, овладев основным понятийным аппаратом, региональными особенностями НХК.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способствовать функционированию любительских творческих коллективов; 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 функционированию любительских творческих коллективов, овладев основными нормативными положениями и методикой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осуществлять руководство досуговым формированием (объединением), творческим коллективом;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осуществлять руководство досуговым формированием (объединением), творческим коллективом, овладев основными нормативными положениями и методикой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подготавливать и проводить культурно-досуговое мероприятие, концерт, фестиваль народного художественного творчества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подготавливать и проводить культурно-досуговое мероприятие, концерт, фестиваль народного художественного творчества, овладев методикой их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основные виды, жанры и формы бытования народного художественного творчества, его региональные особенности;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основных видов, жанров и форм бытования народного художественного творчества, его региональных особенностей;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методы изучения народного художественного творчества,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методов изучения народного художественного творчества.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 традиционные народные праздники и обряды;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традиционных народных праздников и обрядов, включая региональные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Оценка докладов, сообщений, презентаций  на семинарах.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и образовательных учреждений;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теоретических основ и общих методик организации и развития народного художественного творчества в различных типах культурно-досуговых и образовательных учреждений.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докладов, сообщений, презентаций  на семинарах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организации детского художественного творчества, опыта работы любительских творческих коллективов, фольклорных студий, школ.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 и сообщений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организации и работы досуговых формирований </w:t>
            </w: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(объединений), творческих коллективов;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организации и работы досуговых формирований (объединений) творческих коллективов.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Опрос, оценка тестирования, выполнения практических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заданий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методику подготовки культурно-досуговых мероприятий;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подготовки культурно-досуговых мероприятий;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 оценка выполнения практических заданий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структуру управления народным художественным творчеством,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управления народных художественным творчеством.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>специфику и формы методического обеспечения отрасли.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и форм методического обеспечения отрасли.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</w:tbl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843"/>
      </w:tblGrid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1.2. Организовывать культурно-просветительную работу.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основных этапов развития народного художественного творчества, форм создания бытования и трансляции видов и жанров народной художественной культуры;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умений организовывать формы культурно-просветительной работы по популяризации народного художественного творчества.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1.3. Обеспечивать дифференцированное культурное обслуживание население в соответствии с возрастными категориями.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различных жанров народного творчества, праздников и обрядов с целью дифференцированного культурного обслуживания населения в соответствии с возрастными категориями.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1.4. Создавать условия для привлечения населения к культурно-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досуговой и творческой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демонстрация знаний и умений создавать условия формирования всеобщего интереса к народной художественной культуре и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-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 2.1. Обеспечивать функционирование коллективов народного художественного творчества, досуговых формирований (объединений).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методики, основных этапов организации и работы любительского творческого коллектива, досуговых формирований (объединений);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умений владеть методикой организации и руководства любительским творческим коллективом, досуговыми формированиями (объединениями).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экспертная оценка на практическом занятии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2.2. Разрабатывать и реализовывать сценарные планы культурно-массовых мероприятий, театрализованных представлений культурно-досуговых программ.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методики организации и реализации концертов, смотров, конкурсов, фестивалей народного художественного творчества, праздников и обрядов;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умений владения методикой организации смотров, конкурсов, фестивалей народного художественного творчества.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экспертная оценка на практическом занятии</w:t>
            </w:r>
          </w:p>
        </w:tc>
      </w:tr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устойчивого интереса к будущей профессии.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и т.д.)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и способы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выполнения профессиональных задач, оценивать их эффективность и качество.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умение формулировать цель и задачи предстоящей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умение планировать предстоящую деятельность;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предлагать способы и варианты решения проблемы, оценивать ожидаемый результат;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самостоятельно работать с информацией: понимать замысел текста;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отделять главную информацию от второстепенной;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 с использованием информационно-коммуникационных технологий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6. Работать в коллективе, эффективно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общаться с коллегами, руководством, потребителями.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умение грамотно ставить и задавать вопросы;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способность координировать свои действия с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другими участниками общения;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контролировать свое поведение, свои эмоции, настроение;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7. Брать на себя ответственность за работу членов команды (подчиненных), результат выполнения заданий. 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саморазвитию;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владение методикой самостоятельной работы над совершенствованием умений;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модернизации технологий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ориентироваться в информационном поле профессиональных технологий.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- участие в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семинарах по производственной тематике</w:t>
            </w:r>
          </w:p>
        </w:tc>
      </w:tr>
    </w:tbl>
    <w:p w:rsidR="00E308F7" w:rsidRPr="00CF55FC" w:rsidRDefault="00E308F7" w:rsidP="00E308F7">
      <w:pPr>
        <w:pStyle w:val="af6"/>
        <w:rPr>
          <w:rFonts w:ascii="Times New Roman" w:hAnsi="Times New Roman" w:cs="Times New Roman"/>
          <w:sz w:val="24"/>
          <w:szCs w:val="24"/>
        </w:rPr>
        <w:sectPr w:rsidR="00E308F7" w:rsidRPr="00CF55FC" w:rsidSect="00174C29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7108" w:rsidRDefault="00237108" w:rsidP="002A26D9"/>
    <w:sectPr w:rsidR="0023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0E" w:rsidRDefault="003D110E">
      <w:pPr>
        <w:spacing w:after="0" w:line="240" w:lineRule="auto"/>
      </w:pPr>
      <w:r>
        <w:separator/>
      </w:r>
    </w:p>
  </w:endnote>
  <w:endnote w:type="continuationSeparator" w:id="0">
    <w:p w:rsidR="003D110E" w:rsidRDefault="003D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D2" w:rsidRDefault="00B10DD2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7</w:t>
    </w:r>
    <w:r>
      <w:rPr>
        <w:rStyle w:val="afa"/>
      </w:rPr>
      <w:fldChar w:fldCharType="end"/>
    </w:r>
  </w:p>
  <w:p w:rsidR="00B10DD2" w:rsidRDefault="00B10DD2" w:rsidP="00174C2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D2" w:rsidRDefault="00B10DD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56AB">
      <w:rPr>
        <w:noProof/>
      </w:rPr>
      <w:t>2</w:t>
    </w:r>
    <w:r>
      <w:rPr>
        <w:noProof/>
      </w:rPr>
      <w:fldChar w:fldCharType="end"/>
    </w:r>
  </w:p>
  <w:p w:rsidR="00B10DD2" w:rsidRDefault="00B10DD2" w:rsidP="00174C2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D2" w:rsidRDefault="00B10DD2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10DD2" w:rsidRDefault="00B10DD2" w:rsidP="00174C29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D2" w:rsidRDefault="00B10DD2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D56AB">
      <w:rPr>
        <w:rStyle w:val="afa"/>
        <w:noProof/>
      </w:rPr>
      <w:t>27</w:t>
    </w:r>
    <w:r>
      <w:rPr>
        <w:rStyle w:val="afa"/>
      </w:rPr>
      <w:fldChar w:fldCharType="end"/>
    </w:r>
  </w:p>
  <w:p w:rsidR="00B10DD2" w:rsidRDefault="00B10DD2" w:rsidP="00174C2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0E" w:rsidRDefault="003D110E">
      <w:pPr>
        <w:spacing w:after="0" w:line="240" w:lineRule="auto"/>
      </w:pPr>
      <w:r>
        <w:separator/>
      </w:r>
    </w:p>
  </w:footnote>
  <w:footnote w:type="continuationSeparator" w:id="0">
    <w:p w:rsidR="003D110E" w:rsidRDefault="003D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9251E"/>
    <w:multiLevelType w:val="multilevel"/>
    <w:tmpl w:val="F938A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F43276"/>
    <w:multiLevelType w:val="hybridMultilevel"/>
    <w:tmpl w:val="6024D568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FD9CE0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</w:rPr>
    </w:lvl>
  </w:abstractNum>
  <w:abstractNum w:abstractNumId="4">
    <w:nsid w:val="14454589"/>
    <w:multiLevelType w:val="hybridMultilevel"/>
    <w:tmpl w:val="5378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00005"/>
    <w:multiLevelType w:val="hybridMultilevel"/>
    <w:tmpl w:val="EAC6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285A"/>
    <w:multiLevelType w:val="hybridMultilevel"/>
    <w:tmpl w:val="CD721370"/>
    <w:lvl w:ilvl="0" w:tplc="F80EE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979A9"/>
    <w:multiLevelType w:val="hybridMultilevel"/>
    <w:tmpl w:val="86866A7A"/>
    <w:lvl w:ilvl="0" w:tplc="D6F0694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256C05F4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115361E"/>
    <w:multiLevelType w:val="hybridMultilevel"/>
    <w:tmpl w:val="7AC0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60C53"/>
    <w:multiLevelType w:val="hybridMultilevel"/>
    <w:tmpl w:val="2DFEC68A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49161C"/>
    <w:multiLevelType w:val="multilevel"/>
    <w:tmpl w:val="FFB42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0B3B96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A2CED"/>
    <w:multiLevelType w:val="hybridMultilevel"/>
    <w:tmpl w:val="B81A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CD24B0"/>
    <w:multiLevelType w:val="hybridMultilevel"/>
    <w:tmpl w:val="401A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04517"/>
    <w:multiLevelType w:val="hybridMultilevel"/>
    <w:tmpl w:val="11CC2EA4"/>
    <w:lvl w:ilvl="0" w:tplc="B27CD2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B8C6184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966AA9"/>
    <w:multiLevelType w:val="hybridMultilevel"/>
    <w:tmpl w:val="276A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17"/>
  </w:num>
  <w:num w:numId="9">
    <w:abstractNumId w:val="20"/>
  </w:num>
  <w:num w:numId="10">
    <w:abstractNumId w:val="13"/>
  </w:num>
  <w:num w:numId="11">
    <w:abstractNumId w:val="10"/>
  </w:num>
  <w:num w:numId="12">
    <w:abstractNumId w:val="8"/>
  </w:num>
  <w:num w:numId="13">
    <w:abstractNumId w:val="1"/>
  </w:num>
  <w:num w:numId="14">
    <w:abstractNumId w:val="15"/>
  </w:num>
  <w:num w:numId="15">
    <w:abstractNumId w:val="5"/>
  </w:num>
  <w:num w:numId="16">
    <w:abstractNumId w:val="7"/>
  </w:num>
  <w:num w:numId="17">
    <w:abstractNumId w:val="16"/>
  </w:num>
  <w:num w:numId="18">
    <w:abstractNumId w:val="4"/>
  </w:num>
  <w:num w:numId="19">
    <w:abstractNumId w:val="0"/>
  </w:num>
  <w:num w:numId="20">
    <w:abstractNumId w:val="18"/>
  </w:num>
  <w:num w:numId="2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EE"/>
    <w:rsid w:val="000B37C2"/>
    <w:rsid w:val="00170E7E"/>
    <w:rsid w:val="00174C29"/>
    <w:rsid w:val="00177F07"/>
    <w:rsid w:val="00237108"/>
    <w:rsid w:val="002433C7"/>
    <w:rsid w:val="002A26D9"/>
    <w:rsid w:val="003125C6"/>
    <w:rsid w:val="00327B5A"/>
    <w:rsid w:val="003C47F9"/>
    <w:rsid w:val="003D110E"/>
    <w:rsid w:val="003E3B02"/>
    <w:rsid w:val="004223E4"/>
    <w:rsid w:val="004234D5"/>
    <w:rsid w:val="004B3397"/>
    <w:rsid w:val="004D3421"/>
    <w:rsid w:val="004D5452"/>
    <w:rsid w:val="00517261"/>
    <w:rsid w:val="00545C01"/>
    <w:rsid w:val="005546C8"/>
    <w:rsid w:val="005C3D64"/>
    <w:rsid w:val="00674CA1"/>
    <w:rsid w:val="006A7F44"/>
    <w:rsid w:val="006F2A17"/>
    <w:rsid w:val="0072230F"/>
    <w:rsid w:val="00750532"/>
    <w:rsid w:val="007516FF"/>
    <w:rsid w:val="00790454"/>
    <w:rsid w:val="00810C9E"/>
    <w:rsid w:val="008477FE"/>
    <w:rsid w:val="008666B0"/>
    <w:rsid w:val="008C083B"/>
    <w:rsid w:val="008C1836"/>
    <w:rsid w:val="00944612"/>
    <w:rsid w:val="00A530EE"/>
    <w:rsid w:val="00AB6164"/>
    <w:rsid w:val="00AE0E4A"/>
    <w:rsid w:val="00B10DD2"/>
    <w:rsid w:val="00B42946"/>
    <w:rsid w:val="00B67650"/>
    <w:rsid w:val="00B8408A"/>
    <w:rsid w:val="00B86E70"/>
    <w:rsid w:val="00B92964"/>
    <w:rsid w:val="00BB35B1"/>
    <w:rsid w:val="00BC01B4"/>
    <w:rsid w:val="00C40934"/>
    <w:rsid w:val="00C451E8"/>
    <w:rsid w:val="00CF55FC"/>
    <w:rsid w:val="00D13972"/>
    <w:rsid w:val="00D833EC"/>
    <w:rsid w:val="00DD56AB"/>
    <w:rsid w:val="00DE1EB9"/>
    <w:rsid w:val="00E308F7"/>
    <w:rsid w:val="00E52569"/>
    <w:rsid w:val="00E705C5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aliculturolog.ru/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c.academic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27</Pages>
  <Words>6563</Words>
  <Characters>37413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eXpert</cp:lastModifiedBy>
  <cp:revision>35</cp:revision>
  <cp:lastPrinted>2016-08-24T14:28:00Z</cp:lastPrinted>
  <dcterms:created xsi:type="dcterms:W3CDTF">2016-03-23T16:27:00Z</dcterms:created>
  <dcterms:modified xsi:type="dcterms:W3CDTF">2020-01-17T05:00:00Z</dcterms:modified>
</cp:coreProperties>
</file>