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97" w:rsidRPr="00092597" w:rsidRDefault="00092597" w:rsidP="00A61F04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Приложение ___</w:t>
      </w:r>
    </w:p>
    <w:p w:rsidR="00092597" w:rsidRPr="00092597" w:rsidRDefault="00092597" w:rsidP="00A62720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к ООП СПО по специальности </w:t>
      </w:r>
      <w:r w:rsidR="00A62720">
        <w:rPr>
          <w:rFonts w:eastAsiaTheme="minorHAnsi"/>
          <w:b/>
          <w:lang w:eastAsia="en-US"/>
        </w:rPr>
        <w:t xml:space="preserve">35.02.16 Эксплуатация и ремонт </w:t>
      </w:r>
      <w:r w:rsidR="00A62720" w:rsidRPr="00A62720">
        <w:rPr>
          <w:rFonts w:eastAsiaTheme="minorHAnsi"/>
          <w:b/>
          <w:lang w:eastAsia="en-US"/>
        </w:rPr>
        <w:t>сельскохозяйственной техники и оборудования</w:t>
      </w:r>
      <w:r w:rsidRPr="00092597">
        <w:rPr>
          <w:rFonts w:eastAsiaTheme="minorHAnsi"/>
          <w:b/>
          <w:lang w:eastAsia="en-US"/>
        </w:rPr>
        <w:t>.</w:t>
      </w: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E14482" w:rsidRPr="00092597" w:rsidRDefault="00E14482" w:rsidP="00A61F04">
      <w:pPr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092597" w:rsidRPr="00092597" w:rsidRDefault="00092597" w:rsidP="00CA2BF5">
      <w:pPr>
        <w:spacing w:line="360" w:lineRule="auto"/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  <w:r w:rsidRPr="00092597">
        <w:rPr>
          <w:rFonts w:eastAsiaTheme="minorHAnsi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092597" w:rsidRPr="00CA2BF5" w:rsidRDefault="00092597" w:rsidP="00CA2BF5">
      <w:pPr>
        <w:spacing w:line="360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CA2BF5">
        <w:rPr>
          <w:rFonts w:eastAsiaTheme="minorHAnsi"/>
          <w:b/>
          <w:sz w:val="28"/>
          <w:szCs w:val="28"/>
          <w:lang w:eastAsia="en-US"/>
        </w:rPr>
        <w:t>ГАПОУ ТО «Тобольский многопрофильный техникум»</w:t>
      </w:r>
    </w:p>
    <w:p w:rsidR="00E14482" w:rsidRPr="00E14482" w:rsidRDefault="00E14482" w:rsidP="00A61F04">
      <w:pPr>
        <w:ind w:left="-567"/>
        <w:jc w:val="right"/>
        <w:rPr>
          <w:rFonts w:eastAsiaTheme="minorHAnsi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Default="00E14482" w:rsidP="00A61F04">
      <w:pPr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РАБОЧАЯ  ПРОГРАММА УЧЕБНОЙ ДИСЦИПЛИНЫ</w:t>
      </w:r>
    </w:p>
    <w:p w:rsidR="00E14482" w:rsidRPr="00092597" w:rsidRDefault="00FE6CB1" w:rsidP="00A61F0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ДУД.01.02 </w:t>
      </w:r>
      <w:r w:rsidR="00E14482" w:rsidRPr="00092597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ОСНОВЫ ОБЩЕСТВЕННЫХ НАУК</w:t>
      </w: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092597" w:rsidP="00A61F04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Тобольск, 2020</w:t>
      </w: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D0F97" w:rsidRPr="00ED0F97" w:rsidRDefault="00092597" w:rsidP="00A62720">
      <w:pPr>
        <w:jc w:val="both"/>
        <w:rPr>
          <w:rFonts w:eastAsiaTheme="minorHAnsi"/>
          <w:lang w:eastAsia="en-US"/>
        </w:rPr>
      </w:pPr>
      <w:r w:rsidRPr="00092597">
        <w:rPr>
          <w:rFonts w:eastAsiaTheme="minorHAnsi"/>
          <w:lang w:eastAsia="en-US"/>
        </w:rPr>
        <w:t xml:space="preserve">Рабочая программа учебной дисциплины </w:t>
      </w:r>
      <w:r w:rsidR="00FE6CB1" w:rsidRPr="00FE6CB1">
        <w:rPr>
          <w:rFonts w:eastAsiaTheme="minorHAnsi"/>
          <w:lang w:eastAsia="en-US"/>
        </w:rPr>
        <w:t xml:space="preserve">ДУД.01.02  </w:t>
      </w:r>
      <w:r w:rsidR="00FE6CB1">
        <w:rPr>
          <w:rFonts w:eastAsiaTheme="minorHAnsi"/>
          <w:lang w:eastAsia="en-US"/>
        </w:rPr>
        <w:t>О</w:t>
      </w:r>
      <w:r w:rsidR="00FE6CB1" w:rsidRPr="00FE6CB1">
        <w:rPr>
          <w:rFonts w:eastAsiaTheme="minorHAnsi"/>
          <w:lang w:eastAsia="en-US"/>
        </w:rPr>
        <w:t>сновы общественных наук</w:t>
      </w:r>
      <w:r w:rsidR="00FE6CB1">
        <w:rPr>
          <w:rFonts w:eastAsiaTheme="minorHAnsi"/>
          <w:lang w:eastAsia="en-US"/>
        </w:rPr>
        <w:t xml:space="preserve"> </w:t>
      </w:r>
      <w:r w:rsidRPr="00092597">
        <w:rPr>
          <w:rFonts w:eastAsiaTheme="minorHAnsi"/>
          <w:lang w:eastAsia="en-US"/>
        </w:rPr>
        <w:t xml:space="preserve">составлена в соответствии с  ФГОС   СПО по специальности </w:t>
      </w:r>
      <w:r w:rsidR="00A62720" w:rsidRPr="00A62720">
        <w:rPr>
          <w:rFonts w:eastAsiaTheme="minorHAnsi"/>
          <w:lang w:eastAsia="en-US"/>
        </w:rPr>
        <w:t>35.02.16 Эксплуатация и ремон</w:t>
      </w:r>
      <w:r w:rsidR="00A62720">
        <w:rPr>
          <w:rFonts w:eastAsiaTheme="minorHAnsi"/>
          <w:lang w:eastAsia="en-US"/>
        </w:rPr>
        <w:t xml:space="preserve">т сельскохозяйственной техники </w:t>
      </w:r>
      <w:r w:rsidR="00A62720" w:rsidRPr="00A62720">
        <w:rPr>
          <w:rFonts w:eastAsiaTheme="minorHAnsi"/>
          <w:lang w:eastAsia="en-US"/>
        </w:rPr>
        <w:t>и оборудования</w:t>
      </w:r>
      <w:r w:rsidRPr="00092597">
        <w:rPr>
          <w:rFonts w:eastAsiaTheme="minorHAnsi"/>
          <w:lang w:eastAsia="en-US"/>
        </w:rPr>
        <w:t>, утвержденным приказом Министерства образования и науки Российской Федерации  от……………………….</w:t>
      </w:r>
      <w:proofErr w:type="gramStart"/>
      <w:r w:rsidRPr="00092597">
        <w:rPr>
          <w:rFonts w:eastAsiaTheme="minorHAnsi"/>
          <w:lang w:eastAsia="en-US"/>
        </w:rPr>
        <w:t xml:space="preserve"> ;</w:t>
      </w:r>
      <w:proofErr w:type="gramEnd"/>
      <w:r w:rsidRPr="00092597">
        <w:rPr>
          <w:rFonts w:eastAsiaTheme="minorHAnsi"/>
          <w:lang w:eastAsia="en-US"/>
        </w:rPr>
        <w:t xml:space="preserve"> </w:t>
      </w:r>
      <w:r w:rsidR="00ED0F97">
        <w:rPr>
          <w:rFonts w:eastAsiaTheme="minorHAnsi"/>
          <w:lang w:eastAsia="en-US"/>
        </w:rPr>
        <w:t>п</w:t>
      </w:r>
      <w:r w:rsidR="00ED0F97" w:rsidRPr="00ED0F97">
        <w:rPr>
          <w:rFonts w:eastAsiaTheme="minorHAnsi"/>
          <w:lang w:eastAsia="en-US"/>
        </w:rPr>
        <w:t>римерной программы общеобразовательной дисциплины «Обществознание», одобренной Научно-методическим советом  Центра профессионального образования ФГАУ «ФИРО»  и рекомендованной для реализации основной профессиональной  образовательной программы СПО на базе основного общего  образования с получением среднего общего образования (протокол № 2 от 26. 03. 2015).</w:t>
      </w:r>
    </w:p>
    <w:p w:rsidR="00ED0F97" w:rsidRPr="00ED0F97" w:rsidRDefault="00ED0F97" w:rsidP="00ED0F97">
      <w:pPr>
        <w:jc w:val="both"/>
        <w:rPr>
          <w:rFonts w:eastAsiaTheme="minorHAnsi"/>
          <w:lang w:eastAsia="en-US"/>
        </w:rPr>
      </w:pPr>
      <w:r w:rsidRPr="00ED0F97">
        <w:rPr>
          <w:rFonts w:eastAsiaTheme="minorHAnsi"/>
          <w:lang w:eastAsia="en-US"/>
        </w:rPr>
        <w:t>-</w:t>
      </w:r>
      <w:r w:rsidRPr="00ED0F97">
        <w:rPr>
          <w:rFonts w:eastAsiaTheme="minorHAnsi"/>
          <w:lang w:eastAsia="en-US"/>
        </w:rPr>
        <w:tab/>
        <w:t>Примерной программы общеобразовательной дисциплины «Право», одобренной Научно-методическим советом  Центра профессионального образования ФГАУ «ФИРО»  и рекомендованной для реализации основной профессиональной  образовательной программы СПО на базе основного общего  образования с получением среднего общего образования (протокол № 3 от 21. 07. 2015).</w:t>
      </w:r>
    </w:p>
    <w:p w:rsidR="00ED0F97" w:rsidRPr="00ED0F97" w:rsidRDefault="00ED0F97" w:rsidP="00ED0F97">
      <w:pPr>
        <w:jc w:val="both"/>
        <w:rPr>
          <w:rFonts w:eastAsiaTheme="minorHAnsi"/>
          <w:lang w:eastAsia="en-US"/>
        </w:rPr>
      </w:pPr>
      <w:r w:rsidRPr="00ED0F97">
        <w:rPr>
          <w:rFonts w:eastAsiaTheme="minorHAnsi"/>
          <w:lang w:eastAsia="en-US"/>
        </w:rPr>
        <w:t>-</w:t>
      </w:r>
      <w:r w:rsidRPr="00ED0F97">
        <w:rPr>
          <w:rFonts w:eastAsiaTheme="minorHAnsi"/>
          <w:lang w:eastAsia="en-US"/>
        </w:rPr>
        <w:tab/>
        <w:t>Примерной программы общеобразовательной дисциплины «Экономика», одобренной Научно-методическим советом  Центра профессионального образования ФГАУ «ФИРО»  и рекомендованной для реализации основной профессиональной  образовательной программы СПО на базе основного общего  образования с получением среднего общего образования (протокол № 3 от 21. 07. 2015).</w:t>
      </w:r>
    </w:p>
    <w:p w:rsidR="00092597" w:rsidRDefault="00ED0F97" w:rsidP="00ED0F97">
      <w:pPr>
        <w:jc w:val="both"/>
        <w:rPr>
          <w:rFonts w:eastAsiaTheme="minorHAnsi"/>
          <w:lang w:eastAsia="en-US"/>
        </w:rPr>
      </w:pPr>
      <w:r w:rsidRPr="00ED0F97">
        <w:rPr>
          <w:rFonts w:eastAsiaTheme="minorHAnsi"/>
          <w:lang w:eastAsia="en-US"/>
        </w:rPr>
        <w:t>-</w:t>
      </w:r>
      <w:r w:rsidRPr="00ED0F97">
        <w:rPr>
          <w:rFonts w:eastAsiaTheme="minorHAnsi"/>
          <w:lang w:eastAsia="en-US"/>
        </w:rPr>
        <w:tab/>
        <w:t>Примерной программы общеобразовательной дисциплины «Обществознание», одобренной Научно-методическим советом  Центра профессионального образования ФГАУ «ФИРО»  и рекомендованной для реализации основной профессиональной  образовательной программы СПО на базе основного общего  образования с получением среднего общего образования (протокол № 2 от 26. 03. 2015).</w:t>
      </w:r>
    </w:p>
    <w:p w:rsidR="00092597" w:rsidRDefault="00092597" w:rsidP="00A61F04">
      <w:pPr>
        <w:jc w:val="both"/>
        <w:rPr>
          <w:rFonts w:eastAsiaTheme="minorHAnsi"/>
          <w:lang w:eastAsia="en-US"/>
        </w:rPr>
      </w:pPr>
    </w:p>
    <w:p w:rsidR="00092597" w:rsidRPr="00092597" w:rsidRDefault="00092597" w:rsidP="00A61F04">
      <w:pPr>
        <w:jc w:val="both"/>
        <w:rPr>
          <w:rFonts w:eastAsiaTheme="minorHAnsi"/>
          <w:lang w:eastAsia="en-US"/>
        </w:rPr>
      </w:pPr>
      <w:r w:rsidRPr="00092597">
        <w:rPr>
          <w:rFonts w:eastAsiaTheme="minorHAnsi"/>
          <w:lang w:eastAsia="en-US"/>
        </w:rPr>
        <w:t>Разработчик:</w:t>
      </w:r>
    </w:p>
    <w:p w:rsidR="00092597" w:rsidRPr="00092597" w:rsidRDefault="00FE6CB1" w:rsidP="00A61F04">
      <w:pPr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Криницына</w:t>
      </w:r>
      <w:proofErr w:type="spellEnd"/>
      <w:r>
        <w:rPr>
          <w:rFonts w:eastAsiaTheme="minorHAnsi"/>
          <w:lang w:eastAsia="en-US"/>
        </w:rPr>
        <w:t xml:space="preserve"> Валентина Юрьевна</w:t>
      </w:r>
      <w:r w:rsidR="00092597" w:rsidRPr="00092597">
        <w:rPr>
          <w:rFonts w:eastAsiaTheme="minorHAnsi"/>
          <w:lang w:eastAsia="en-US"/>
        </w:rPr>
        <w:t xml:space="preserve">, преподаватель </w:t>
      </w:r>
      <w:r>
        <w:rPr>
          <w:rFonts w:eastAsiaTheme="minorHAnsi"/>
          <w:lang w:eastAsia="en-US"/>
        </w:rPr>
        <w:t>высшей квалификационной</w:t>
      </w:r>
      <w:r w:rsidR="00092597">
        <w:rPr>
          <w:rFonts w:eastAsiaTheme="minorHAnsi"/>
          <w:lang w:eastAsia="en-US"/>
        </w:rPr>
        <w:t xml:space="preserve"> </w:t>
      </w:r>
      <w:r w:rsidR="00092597" w:rsidRPr="00092597">
        <w:rPr>
          <w:rFonts w:eastAsiaTheme="minorHAnsi"/>
          <w:lang w:eastAsia="en-US"/>
        </w:rPr>
        <w:t>категории ГАПОУ ТО « Тобольский  многопрофильный техникум</w:t>
      </w:r>
      <w:r>
        <w:rPr>
          <w:rFonts w:eastAsiaTheme="minorHAnsi"/>
          <w:lang w:eastAsia="en-US"/>
        </w:rPr>
        <w:t>»</w:t>
      </w:r>
    </w:p>
    <w:p w:rsidR="00092597" w:rsidRP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Pr="00092597" w:rsidRDefault="00092597" w:rsidP="00A61F04">
      <w:pPr>
        <w:jc w:val="center"/>
        <w:rPr>
          <w:rFonts w:eastAsiaTheme="minorHAnsi"/>
          <w:lang w:eastAsia="en-US"/>
        </w:rPr>
      </w:pPr>
    </w:p>
    <w:p w:rsidR="00E14482" w:rsidRPr="00E14482" w:rsidRDefault="00E14482" w:rsidP="00A61F04">
      <w:pPr>
        <w:rPr>
          <w:rFonts w:eastAsiaTheme="minorHAnsi"/>
          <w:lang w:eastAsia="en-US"/>
        </w:rPr>
      </w:pPr>
    </w:p>
    <w:p w:rsidR="00E14482" w:rsidRPr="00E14482" w:rsidRDefault="00E14482" w:rsidP="00A61F04">
      <w:pPr>
        <w:rPr>
          <w:rFonts w:eastAsiaTheme="minorHAnsi"/>
          <w:lang w:eastAsia="en-US"/>
        </w:rPr>
      </w:pPr>
    </w:p>
    <w:p w:rsid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E14482" w:rsidRPr="00E14482" w:rsidRDefault="00E14482" w:rsidP="00ED0F97">
      <w:pPr>
        <w:shd w:val="clear" w:color="auto" w:fill="FFFFFF"/>
        <w:ind w:right="1296"/>
        <w:rPr>
          <w:b/>
          <w:bCs/>
        </w:rPr>
      </w:pPr>
    </w:p>
    <w:p w:rsidR="00E14482" w:rsidRP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A61F04" w:rsidRPr="00A61F04" w:rsidRDefault="00A61F04" w:rsidP="00A61F04">
      <w:pPr>
        <w:shd w:val="clear" w:color="auto" w:fill="FFFFFF"/>
        <w:ind w:right="1296"/>
        <w:rPr>
          <w:bCs/>
        </w:rPr>
      </w:pPr>
      <w:r w:rsidRPr="00A61F04">
        <w:rPr>
          <w:b/>
          <w:bCs/>
        </w:rPr>
        <w:t xml:space="preserve">«Рассмотрено» </w:t>
      </w:r>
      <w:r w:rsidRPr="00A61F04">
        <w:rPr>
          <w:bCs/>
        </w:rPr>
        <w:t>на заседании цикловой комиссии педагогических работников</w:t>
      </w:r>
    </w:p>
    <w:p w:rsidR="00A61F04" w:rsidRPr="00A61F04" w:rsidRDefault="00A61F04" w:rsidP="00A61F04">
      <w:pPr>
        <w:shd w:val="clear" w:color="auto" w:fill="FFFFFF"/>
        <w:ind w:right="1296"/>
        <w:rPr>
          <w:bCs/>
        </w:rPr>
      </w:pPr>
      <w:r w:rsidRPr="00A61F04">
        <w:rPr>
          <w:bCs/>
        </w:rPr>
        <w:t>отделения с. Вагай</w:t>
      </w:r>
    </w:p>
    <w:p w:rsidR="00A61F04" w:rsidRPr="00A61F04" w:rsidRDefault="00A61F04" w:rsidP="00A61F04">
      <w:pPr>
        <w:shd w:val="clear" w:color="auto" w:fill="FFFFFF"/>
        <w:ind w:right="1296"/>
        <w:rPr>
          <w:bCs/>
        </w:rPr>
      </w:pPr>
      <w:r w:rsidRPr="00A61F04">
        <w:rPr>
          <w:bCs/>
        </w:rPr>
        <w:t>Протокол № ___ от «____» _______ 2020 г.</w:t>
      </w:r>
    </w:p>
    <w:p w:rsidR="00A61F04" w:rsidRPr="00A61F04" w:rsidRDefault="00A61F04" w:rsidP="00A61F04">
      <w:pPr>
        <w:shd w:val="clear" w:color="auto" w:fill="FFFFFF"/>
        <w:ind w:right="1296"/>
        <w:rPr>
          <w:bCs/>
        </w:rPr>
      </w:pPr>
      <w:r w:rsidRPr="00A61F04">
        <w:rPr>
          <w:bCs/>
        </w:rPr>
        <w:t>Председатель цикловой комиссии ______________ /</w:t>
      </w:r>
      <w:proofErr w:type="spellStart"/>
      <w:r w:rsidRPr="00A61F04">
        <w:rPr>
          <w:bCs/>
        </w:rPr>
        <w:t>КаренгинаТ.М</w:t>
      </w:r>
      <w:proofErr w:type="spellEnd"/>
      <w:r w:rsidRPr="00A61F04">
        <w:rPr>
          <w:bCs/>
        </w:rPr>
        <w:t>../</w:t>
      </w:r>
    </w:p>
    <w:p w:rsidR="00A61F04" w:rsidRPr="00A61F04" w:rsidRDefault="00A61F04" w:rsidP="00A61F04">
      <w:pPr>
        <w:shd w:val="clear" w:color="auto" w:fill="FFFFFF"/>
        <w:ind w:right="1296"/>
        <w:rPr>
          <w:b/>
          <w:bCs/>
        </w:rPr>
      </w:pPr>
      <w:r w:rsidRPr="00A61F04">
        <w:rPr>
          <w:b/>
          <w:bCs/>
        </w:rPr>
        <w:t xml:space="preserve">           </w:t>
      </w:r>
    </w:p>
    <w:p w:rsidR="00A61F04" w:rsidRPr="00A61F04" w:rsidRDefault="00A61F04" w:rsidP="00A61F04">
      <w:pPr>
        <w:shd w:val="clear" w:color="auto" w:fill="FFFFFF"/>
        <w:ind w:right="1296"/>
        <w:rPr>
          <w:b/>
          <w:bCs/>
        </w:rPr>
      </w:pPr>
      <w:r w:rsidRPr="00A61F04">
        <w:rPr>
          <w:b/>
          <w:bCs/>
        </w:rPr>
        <w:t>«Согласовано»</w:t>
      </w:r>
    </w:p>
    <w:p w:rsidR="00E14482" w:rsidRPr="00A61F04" w:rsidRDefault="00A61F04" w:rsidP="00A61F04">
      <w:pPr>
        <w:shd w:val="clear" w:color="auto" w:fill="FFFFFF"/>
        <w:ind w:right="1296"/>
        <w:rPr>
          <w:bCs/>
        </w:rPr>
      </w:pPr>
      <w:r w:rsidRPr="00A61F04">
        <w:rPr>
          <w:bCs/>
        </w:rPr>
        <w:t>Методист ______________/</w:t>
      </w:r>
      <w:proofErr w:type="spellStart"/>
      <w:r w:rsidRPr="00A61F04">
        <w:rPr>
          <w:bCs/>
        </w:rPr>
        <w:t>Чубукова</w:t>
      </w:r>
      <w:proofErr w:type="spellEnd"/>
      <w:r w:rsidRPr="00A61F04">
        <w:rPr>
          <w:bCs/>
        </w:rPr>
        <w:t xml:space="preserve"> Е. М./</w:t>
      </w:r>
    </w:p>
    <w:p w:rsidR="00E14482" w:rsidRP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E14482" w:rsidRP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E14482" w:rsidRPr="00E14482" w:rsidRDefault="00E14482" w:rsidP="00A61F04">
      <w:pPr>
        <w:ind w:firstLine="709"/>
        <w:jc w:val="center"/>
        <w:rPr>
          <w:b/>
          <w:bCs/>
        </w:rPr>
      </w:pPr>
      <w:r w:rsidRPr="00E14482">
        <w:rPr>
          <w:b/>
          <w:bCs/>
        </w:rPr>
        <w:t>СОДЕРЖАНИЕ</w:t>
      </w:r>
    </w:p>
    <w:p w:rsidR="00E14482" w:rsidRPr="00E14482" w:rsidRDefault="00E14482" w:rsidP="00A61F04">
      <w:pPr>
        <w:jc w:val="center"/>
      </w:pPr>
    </w:p>
    <w:p w:rsidR="00E14482" w:rsidRPr="00E14482" w:rsidRDefault="00E14482" w:rsidP="00A61F0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14482" w:rsidRPr="00E14482" w:rsidTr="00E14482">
        <w:tc>
          <w:tcPr>
            <w:tcW w:w="7501" w:type="dxa"/>
          </w:tcPr>
          <w:p w:rsidR="00E14482" w:rsidRPr="00E14482" w:rsidRDefault="00E14482" w:rsidP="00A61F04">
            <w:pPr>
              <w:suppressAutoHyphens/>
              <w:spacing w:after="200"/>
              <w:ind w:left="284"/>
            </w:pPr>
            <w:r w:rsidRPr="00E14482">
              <w:t>1. О</w:t>
            </w:r>
            <w:r w:rsidR="00A61F04">
              <w:t xml:space="preserve">БЩАЯ ХАРАКТЕРИСТИКА РАБОЧЕЙ </w:t>
            </w:r>
            <w:r w:rsidRPr="00E14482">
              <w:t>ПРОГРАММЫ УЧЕБНОЙ ДИСЦИПЛИНЫ</w:t>
            </w: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</w:pPr>
          </w:p>
        </w:tc>
      </w:tr>
      <w:tr w:rsidR="00E14482" w:rsidRPr="00E14482" w:rsidTr="00E14482">
        <w:tc>
          <w:tcPr>
            <w:tcW w:w="7501" w:type="dxa"/>
          </w:tcPr>
          <w:p w:rsidR="00E14482" w:rsidRPr="00E14482" w:rsidRDefault="00E14482" w:rsidP="00A61F04">
            <w:pPr>
              <w:suppressAutoHyphens/>
              <w:spacing w:after="200"/>
              <w:ind w:left="284"/>
            </w:pPr>
            <w:r w:rsidRPr="00E14482">
              <w:t>2. СТРУКТУРА И СОДЕРЖАНИЕ УЧЕБНОЙ ДИСЦИПЛИНЫ</w:t>
            </w:r>
          </w:p>
          <w:p w:rsidR="00E14482" w:rsidRPr="00E14482" w:rsidRDefault="00E14482" w:rsidP="00A61F04">
            <w:pPr>
              <w:suppressAutoHyphens/>
              <w:spacing w:after="200"/>
              <w:ind w:left="284"/>
            </w:pPr>
            <w:r w:rsidRPr="00E14482">
              <w:t>3. УСЛОВИЯ РЕАЛИЗАЦИИ УЧЕБНОЙ ДИСЦИПЛИНЫ</w:t>
            </w: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  <w:ind w:left="644"/>
            </w:pPr>
          </w:p>
        </w:tc>
      </w:tr>
      <w:tr w:rsidR="00E14482" w:rsidRPr="00E14482" w:rsidTr="00E14482">
        <w:tc>
          <w:tcPr>
            <w:tcW w:w="7501" w:type="dxa"/>
          </w:tcPr>
          <w:p w:rsidR="00E14482" w:rsidRPr="00E14482" w:rsidRDefault="00E14482" w:rsidP="00A61F04">
            <w:pPr>
              <w:suppressAutoHyphens/>
              <w:spacing w:after="200"/>
              <w:ind w:left="284"/>
            </w:pPr>
            <w:r w:rsidRPr="00E14482">
              <w:t>4. КОНТРОЛЬ И ОЦЕНКА РЕЗУЛЬТАТОВ ОСВОЕНИЯ УЧЕБНОЙ ДИСЦИПЛИНЫ</w:t>
            </w:r>
          </w:p>
          <w:p w:rsidR="00E14482" w:rsidRPr="00E14482" w:rsidRDefault="00E14482" w:rsidP="00A61F04">
            <w:pPr>
              <w:suppressAutoHyphens/>
              <w:spacing w:after="200"/>
              <w:jc w:val="both"/>
            </w:pP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</w:pPr>
          </w:p>
        </w:tc>
      </w:tr>
    </w:tbl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Default="00E14482" w:rsidP="00FE6CB1">
      <w:pPr>
        <w:rPr>
          <w:rFonts w:eastAsiaTheme="minorHAnsi"/>
          <w:sz w:val="28"/>
          <w:szCs w:val="28"/>
          <w:lang w:eastAsia="en-US"/>
        </w:rPr>
      </w:pPr>
    </w:p>
    <w:p w:rsidR="00FE6CB1" w:rsidRPr="00E14482" w:rsidRDefault="00FE6CB1" w:rsidP="00FE6CB1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FE6CB1" w:rsidRDefault="00FE6CB1" w:rsidP="00A61F04">
      <w:pPr>
        <w:jc w:val="both"/>
        <w:rPr>
          <w:b/>
        </w:rPr>
      </w:pPr>
      <w:r w:rsidRPr="00FE6CB1">
        <w:rPr>
          <w:b/>
        </w:rPr>
        <w:lastRenderedPageBreak/>
        <w:t xml:space="preserve">ДУД.01.02  ОСНОВЫ ОБЩЕСТВЕННЫХ НАУК </w:t>
      </w:r>
    </w:p>
    <w:p w:rsidR="00E14482" w:rsidRPr="00E14482" w:rsidRDefault="00E14482" w:rsidP="00A61F04">
      <w:pPr>
        <w:jc w:val="both"/>
        <w:rPr>
          <w:b/>
        </w:rPr>
      </w:pPr>
      <w:r w:rsidRPr="00E14482">
        <w:rPr>
          <w:b/>
        </w:rPr>
        <w:t xml:space="preserve">1.ОБЩАЯ ХАРАКТЕРИСТИКА РАБОЧЕЙ ПРОГРАММЫ УЧЕБНОЙ ДИСЦИПЛИНЫ </w:t>
      </w:r>
    </w:p>
    <w:p w:rsidR="00A61F04" w:rsidRDefault="00A61F04" w:rsidP="00A61F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>1.1. Область применения программы</w:t>
      </w:r>
    </w:p>
    <w:p w:rsidR="00A61F04" w:rsidRPr="00A61F04" w:rsidRDefault="00A61F04" w:rsidP="00A627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 xml:space="preserve">Рабочая   программа учебной дисциплины </w:t>
      </w:r>
      <w:r w:rsidR="00FE6CB1" w:rsidRPr="00FE6CB1">
        <w:rPr>
          <w:rFonts w:eastAsiaTheme="minorEastAsia"/>
        </w:rPr>
        <w:t>ДУД.01.02  Осн</w:t>
      </w:r>
      <w:r w:rsidR="00FE6CB1">
        <w:rPr>
          <w:rFonts w:eastAsiaTheme="minorEastAsia"/>
        </w:rPr>
        <w:t xml:space="preserve">овы общественных наук </w:t>
      </w:r>
      <w:r w:rsidRPr="00A61F04">
        <w:t xml:space="preserve">является частью основной образовательной программы в соответствии с ФГОС СПО по специальности </w:t>
      </w:r>
      <w:r w:rsidR="00A62720">
        <w:t>35.02.16 «Эксплуатация и ремонт сельскохозяйственной техники и оборудования»</w:t>
      </w:r>
      <w:r w:rsidRPr="00A61F04">
        <w:t>.</w:t>
      </w:r>
      <w:r>
        <w:t xml:space="preserve"> </w:t>
      </w:r>
    </w:p>
    <w:p w:rsidR="0062387E" w:rsidRDefault="00A61F04" w:rsidP="00CA2BF5">
      <w:pPr>
        <w:autoSpaceDE w:val="0"/>
        <w:autoSpaceDN w:val="0"/>
        <w:adjustRightInd w:val="0"/>
        <w:ind w:firstLine="709"/>
        <w:jc w:val="both"/>
      </w:pPr>
      <w:r w:rsidRPr="00A61F04">
        <w:t xml:space="preserve">1.2. Место учебной дисциплины </w:t>
      </w:r>
      <w:r w:rsidR="00FE6CB1" w:rsidRPr="00FE6CB1">
        <w:rPr>
          <w:rFonts w:eastAsiaTheme="minorEastAsia"/>
        </w:rPr>
        <w:t>ДУД.01.02  Осн</w:t>
      </w:r>
      <w:r w:rsidR="00FE6CB1">
        <w:rPr>
          <w:rFonts w:eastAsiaTheme="minorEastAsia"/>
        </w:rPr>
        <w:t xml:space="preserve">овы общественных наук </w:t>
      </w:r>
      <w:r w:rsidRPr="00A61F04">
        <w:t xml:space="preserve">в структуре основной профессиональной образовательной программы: </w:t>
      </w:r>
      <w:r w:rsidR="0062387E" w:rsidRPr="0062387E">
        <w:t xml:space="preserve">представляет собой интегрированную дисциплину вариативной части ФГОС СОО в разделе «Дополнительные учебные дисциплины». </w:t>
      </w:r>
    </w:p>
    <w:p w:rsidR="00CA2BF5" w:rsidRDefault="00CA2BF5" w:rsidP="00CA2BF5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lang w:eastAsia="en-US"/>
        </w:rPr>
      </w:pPr>
      <w:proofErr w:type="spellStart"/>
      <w:r w:rsidRPr="00CA2BF5">
        <w:rPr>
          <w:rFonts w:eastAsia="Calibri"/>
          <w:color w:val="FF0000"/>
          <w:lang w:eastAsia="en-US"/>
        </w:rPr>
        <w:t>Межпредметные</w:t>
      </w:r>
      <w:proofErr w:type="spellEnd"/>
      <w:r w:rsidRPr="00CA2BF5">
        <w:rPr>
          <w:rFonts w:eastAsia="Calibri"/>
          <w:color w:val="FF0000"/>
          <w:lang w:eastAsia="en-US"/>
        </w:rPr>
        <w:t xml:space="preserve"> связи с учебными дисциплинами </w:t>
      </w:r>
    </w:p>
    <w:p w:rsidR="0062387E" w:rsidRPr="00ED0F97" w:rsidRDefault="0062387E" w:rsidP="00CA2BF5">
      <w:pPr>
        <w:autoSpaceDE w:val="0"/>
        <w:autoSpaceDN w:val="0"/>
        <w:adjustRightInd w:val="0"/>
        <w:ind w:firstLine="709"/>
        <w:jc w:val="both"/>
      </w:pPr>
      <w:proofErr w:type="gramStart"/>
      <w:r w:rsidRPr="00ED0F97">
        <w:t>Программа общеобразовательной учебной дисциплины «Основы общественных знаний» предназначена для изучения обществознания, права, экономики и основ проектной деятельности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  <w:proofErr w:type="gramEnd"/>
    </w:p>
    <w:p w:rsidR="00CA2BF5" w:rsidRPr="00ED0F97" w:rsidRDefault="00CA2BF5" w:rsidP="00A61F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61F04" w:rsidRPr="00A61F04" w:rsidRDefault="00A61F04" w:rsidP="00A61F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>1.3. Цель и планируемые результаты освоения дисциплины:</w:t>
      </w:r>
    </w:p>
    <w:p w:rsidR="007252F9" w:rsidRPr="002F7D7F" w:rsidRDefault="007252F9" w:rsidP="007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F7D7F">
        <w:t>Рабоч</w:t>
      </w:r>
      <w:r>
        <w:t>ая программа по предмету «</w:t>
      </w:r>
      <w:r w:rsidR="00FE6CB1" w:rsidRPr="00FE6CB1">
        <w:t>Осн</w:t>
      </w:r>
      <w:r w:rsidR="00FE6CB1">
        <w:t>овы общественных наук</w:t>
      </w:r>
      <w:r w:rsidRPr="002F7D7F">
        <w:t xml:space="preserve">» ориентирована на достижение следующих </w:t>
      </w:r>
      <w:r w:rsidRPr="002F7D7F">
        <w:rPr>
          <w:b/>
        </w:rPr>
        <w:t>целей: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развитие личности на стадии начальной социализации, становление право-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мерного социального поведения, повышение уровня политической, правовой и духовно-нравственной культуры подростка;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углубление интереса к изучению социально-экономических и политико-правовых дисциплин;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умение получать информацию из различных источников, анализировать, систематизировать ее, делать выводы и прогнозы;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применение полученных знаний и умений в практической деятельности в различных сферах общественной жизни;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формирование правосознания и правовой культуры, социально-правовой активности, внутренней убежденности в необходимости соблюдения норм права,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gramStart"/>
      <w:r w:rsidRPr="0062387E">
        <w:rPr>
          <w:bCs/>
        </w:rPr>
        <w:t>осознании</w:t>
      </w:r>
      <w:proofErr w:type="gramEnd"/>
      <w:r w:rsidRPr="0062387E">
        <w:rPr>
          <w:bCs/>
        </w:rPr>
        <w:t xml:space="preserve"> себя полноправным членом общества, имеющим гарантированные законом права и свободы; содействие развитию профессиональных склонностей;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lastRenderedPageBreak/>
        <w:t>ознакомление с содержанием профессиональной юридической деятельности;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овладение умениями, необходимыми для применения приобретенных знаний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для решения практических задач в социально-правовой сфере, продолжения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обучения в системе профессионального образования;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их соответствия закону, к самостоятельному принятию решений, правомерной реализации гражданской позиции и несению ответственности;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освоение основных знаний об экономической жизни общества, в котором осуществляется экономическая деятельность индивидов, семей, отдельных предприятий и государства;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развитие экономического мышления, умение принимать рациональные решения при ограниченности природных ресурсов, оценивать возможные последствия для себя, окружения и общества в целом;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воспитание ответственности за экономические решения, уважение к труду и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предпринимательской деятельности;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овладение умением находить актуальную экономическую информацию в источниках, включая Интернет; анализ, преобразование и использование экономической информации, решение практических задач в учебной деятельности и реальной жизни, в том числе в семье;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овладение умением разрабатывать и реализовывать проекты экономической и междисциплинарной направленности на основе базовых экономических знаний;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дальнейшего образования;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понимание особенностей современной мировой экономики, место и роли России, умение ориентироваться в текущих экономических событиях.</w:t>
      </w:r>
    </w:p>
    <w:p w:rsidR="007252F9" w:rsidRPr="0083058B" w:rsidRDefault="007252F9" w:rsidP="007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3058B">
        <w:rPr>
          <w:bCs/>
        </w:rPr>
        <w:t>Освоение  содержания  у</w:t>
      </w:r>
      <w:r w:rsidR="00C64D26">
        <w:rPr>
          <w:bCs/>
        </w:rPr>
        <w:t>чебной  дисциплины  «Основы общественных наук</w:t>
      </w:r>
      <w:r w:rsidRPr="0083058B">
        <w:rPr>
          <w:bCs/>
        </w:rPr>
        <w:t>»  обеспечивает  достижение студентами следующих результатов:</w:t>
      </w:r>
    </w:p>
    <w:p w:rsidR="007252F9" w:rsidRPr="0083058B" w:rsidRDefault="007252F9" w:rsidP="007252F9">
      <w:pPr>
        <w:pStyle w:val="a5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b/>
          <w:bCs/>
        </w:rPr>
      </w:pPr>
      <w:r w:rsidRPr="0083058B">
        <w:rPr>
          <w:b/>
          <w:bCs/>
        </w:rPr>
        <w:t>личностных:</w:t>
      </w:r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867920">
        <w:rPr>
          <w:bCs/>
        </w:rPr>
        <w:t>сформированность</w:t>
      </w:r>
      <w:proofErr w:type="spellEnd"/>
      <w:r w:rsidRPr="00867920">
        <w:rPr>
          <w:bCs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 xml:space="preserve">российская гражданская идентичность, патриотизм, уважение к своему народу, чувство ответственности перед Родиной, уважение </w:t>
      </w:r>
      <w:proofErr w:type="gramStart"/>
      <w:r w:rsidRPr="00867920">
        <w:rPr>
          <w:bCs/>
        </w:rPr>
        <w:t>государственных</w:t>
      </w:r>
      <w:proofErr w:type="gramEnd"/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символов (герба, флага, гимна);</w:t>
      </w:r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gramStart"/>
      <w:r w:rsidRPr="00867920">
        <w:rPr>
          <w:bCs/>
        </w:rPr>
        <w:t>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  <w:proofErr w:type="gramEnd"/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lastRenderedPageBreak/>
        <w:t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ответственное отношение к созданию семьи на основе осознанного принятия ценностей семейной жизни;</w:t>
      </w:r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воспитание высокого уровня правовой культуры, правового сознания, уважение государственных символов (герба, флага, гимна);</w:t>
      </w:r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gramStart"/>
      <w:r w:rsidRPr="00867920">
        <w:rPr>
          <w:bCs/>
        </w:rPr>
        <w:t>формирование гражданской позиции активного и ответственного гражданина,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  <w:proofErr w:type="gramEnd"/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867920">
        <w:rPr>
          <w:bCs/>
        </w:rPr>
        <w:t>сформированность</w:t>
      </w:r>
      <w:proofErr w:type="spellEnd"/>
      <w:r w:rsidRPr="00867920">
        <w:rPr>
          <w:bCs/>
        </w:rPr>
        <w:t xml:space="preserve"> правового осмысления окружающей жизни, соответствующего современному уровню развития правовой науки и практики, а также правового сознания;</w:t>
      </w:r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готовность и способность к самостоятельной ответственной деятельности в сфере права;</w:t>
      </w:r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готовность и способность вести коммуникацию с другими людьми, сотрудничать для достижения поставленных целей;</w:t>
      </w:r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нравственное сознание и поведение на основе усвоения общечеловеческих ценностей;</w:t>
      </w:r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готовность и способность к самообразованию на протяжении всей жизни;</w:t>
      </w:r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развитие личностных, в том числе духовных и физических, качеств, обеспечивающих защищенность обучаемого для определения жизненно важных интересов личности в условиях кризисного развития экономики, сокращения природных ресурсов;</w:t>
      </w:r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формирование системы знаний об экономической жизни общества, определение своих места и роли в экономическом пространстве;</w:t>
      </w:r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воспитание ответственного отношения к сохранению окружающей природной среды, личному здоровью как к индивидуальной и общественной ценности;</w:t>
      </w:r>
    </w:p>
    <w:p w:rsidR="007252F9" w:rsidRPr="0083058B" w:rsidRDefault="007252F9" w:rsidP="007252F9">
      <w:pPr>
        <w:pStyle w:val="a5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b/>
          <w:bCs/>
        </w:rPr>
      </w:pPr>
      <w:proofErr w:type="spellStart"/>
      <w:r w:rsidRPr="0083058B">
        <w:rPr>
          <w:b/>
          <w:bCs/>
        </w:rPr>
        <w:t>метапредметных</w:t>
      </w:r>
      <w:proofErr w:type="spellEnd"/>
      <w:r w:rsidRPr="0083058B">
        <w:rPr>
          <w:b/>
          <w:bCs/>
        </w:rPr>
        <w:t>:</w:t>
      </w:r>
    </w:p>
    <w:p w:rsidR="00867920" w:rsidRPr="00A62720" w:rsidRDefault="00867920" w:rsidP="00A627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умение самостоятельно определять цели деятельности и составлять планы</w:t>
      </w:r>
      <w:r w:rsidR="00A62720">
        <w:rPr>
          <w:bCs/>
        </w:rPr>
        <w:t xml:space="preserve"> </w:t>
      </w:r>
      <w:r w:rsidRPr="00A62720">
        <w:rPr>
          <w:bCs/>
        </w:rPr>
        <w:t>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67920" w:rsidRPr="00867920" w:rsidRDefault="00867920" w:rsidP="008679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владение навыками познавательной, учебно-исследовательской и проектной деятельности в сфере общественных наук, навыками разрешения проблем;</w:t>
      </w:r>
    </w:p>
    <w:p w:rsidR="00867920" w:rsidRPr="00867920" w:rsidRDefault="00867920" w:rsidP="008679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67920" w:rsidRPr="00867920" w:rsidRDefault="00867920" w:rsidP="008679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867920" w:rsidRPr="00867920" w:rsidRDefault="00867920" w:rsidP="008679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67920" w:rsidRPr="00867920" w:rsidRDefault="00867920" w:rsidP="008679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умение определять назначение и функции различных социальных, экономических и правовых институтов;</w:t>
      </w:r>
    </w:p>
    <w:p w:rsidR="00867920" w:rsidRPr="00A62720" w:rsidRDefault="00867920" w:rsidP="00A627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умение самостоятельно оценивать и принимать решения, определяющие</w:t>
      </w:r>
      <w:r w:rsidR="00A62720">
        <w:rPr>
          <w:bCs/>
        </w:rPr>
        <w:t xml:space="preserve"> </w:t>
      </w:r>
      <w:r w:rsidRPr="00A62720">
        <w:rPr>
          <w:bCs/>
        </w:rPr>
        <w:t>стратегию поведения, с учетом гражданских и нравственных ценностей;</w:t>
      </w:r>
    </w:p>
    <w:p w:rsidR="00867920" w:rsidRPr="00A62720" w:rsidRDefault="00867920" w:rsidP="00A627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lastRenderedPageBreak/>
        <w:t>владение языковыми средствами: умение ясно, логично и точно излагать</w:t>
      </w:r>
      <w:r w:rsidR="00A62720">
        <w:rPr>
          <w:bCs/>
        </w:rPr>
        <w:t xml:space="preserve"> </w:t>
      </w:r>
      <w:r w:rsidRPr="00A62720">
        <w:rPr>
          <w:bCs/>
        </w:rPr>
        <w:t>свою точку зрения, использовать адекватные языковые средства, понятийный</w:t>
      </w:r>
      <w:r w:rsidR="00A62720">
        <w:rPr>
          <w:bCs/>
        </w:rPr>
        <w:t xml:space="preserve"> </w:t>
      </w:r>
      <w:r w:rsidRPr="00A62720">
        <w:rPr>
          <w:bCs/>
        </w:rPr>
        <w:t>аппарат обществознания;</w:t>
      </w:r>
    </w:p>
    <w:p w:rsidR="00867920" w:rsidRPr="00867920" w:rsidRDefault="00867920" w:rsidP="008679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выбор успешных стратегий поведения в различных правовых ситуациях;</w:t>
      </w:r>
    </w:p>
    <w:p w:rsidR="00867920" w:rsidRPr="00867920" w:rsidRDefault="00867920" w:rsidP="008679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умение продуктивно общаться и взаимодействовать в процессе совместной деятельности, предотвращать и эффективно разрешать возможные правовые конфликты;</w:t>
      </w:r>
    </w:p>
    <w:p w:rsidR="00867920" w:rsidRPr="00867920" w:rsidRDefault="00867920" w:rsidP="008679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владение навыками познавательной, учебно-исследовательской и проектной деятельности в сфере права,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67920" w:rsidRPr="00867920" w:rsidRDefault="00867920" w:rsidP="008679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готовность и способность к самостоятельной информационно-познавательной деятельности в сфере права, включая умение ориентироваться в различных источниках правовой информации;</w:t>
      </w:r>
    </w:p>
    <w:p w:rsidR="00867920" w:rsidRPr="00867920" w:rsidRDefault="00867920" w:rsidP="008679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умение самостоятельно оценивать и принимать решения, определяющие стратегию правового поведения с учетом гражданских и нравственных ценностей;</w:t>
      </w:r>
    </w:p>
    <w:p w:rsidR="00867920" w:rsidRPr="00A62720" w:rsidRDefault="00867920" w:rsidP="00A627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владение языковыми средствами: умение ясно, логично и точно излагать</w:t>
      </w:r>
      <w:r w:rsidR="00A62720">
        <w:rPr>
          <w:bCs/>
        </w:rPr>
        <w:t xml:space="preserve"> </w:t>
      </w:r>
      <w:r w:rsidRPr="00A62720">
        <w:rPr>
          <w:bCs/>
        </w:rPr>
        <w:t>свою точку зрения, использовать адекватные языковые средства;</w:t>
      </w:r>
    </w:p>
    <w:p w:rsidR="00867920" w:rsidRPr="00867920" w:rsidRDefault="00867920" w:rsidP="008679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владение навыками познавательной рефлексии в сфере права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867920" w:rsidRPr="00867920" w:rsidRDefault="00867920" w:rsidP="008679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овладение умениями формулировать представления об экономической науке как системе теоретических и прикладных наук, изучение особенности применения экономического анализа для других социальных наук, понимание сущности основных направлений современной экономической мысли;</w:t>
      </w:r>
    </w:p>
    <w:p w:rsidR="00867920" w:rsidRPr="00867920" w:rsidRDefault="00867920" w:rsidP="008679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овладение обучающимися навыками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проблем;</w:t>
      </w:r>
    </w:p>
    <w:p w:rsidR="00867920" w:rsidRPr="00A62720" w:rsidRDefault="00867920" w:rsidP="00A627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 xml:space="preserve">формирование умения воспринимать </w:t>
      </w:r>
      <w:r w:rsidR="00A62720">
        <w:rPr>
          <w:bCs/>
        </w:rPr>
        <w:t>и перерабатывать информацию, по</w:t>
      </w:r>
      <w:r w:rsidRPr="00A62720">
        <w:rPr>
          <w:bCs/>
        </w:rPr>
        <w:t>лученную в процессе изучения общественных наук, вырабатывать в себе</w:t>
      </w:r>
      <w:r w:rsidR="00A62720">
        <w:rPr>
          <w:bCs/>
        </w:rPr>
        <w:t xml:space="preserve"> </w:t>
      </w:r>
      <w:r w:rsidRPr="00A62720">
        <w:rPr>
          <w:bCs/>
        </w:rPr>
        <w:t>качества гражданина Российской Федерации, воспитанного на ценностях,</w:t>
      </w:r>
      <w:r w:rsidR="00A62720">
        <w:rPr>
          <w:bCs/>
        </w:rPr>
        <w:t xml:space="preserve"> </w:t>
      </w:r>
      <w:r w:rsidRPr="00A62720">
        <w:rPr>
          <w:bCs/>
        </w:rPr>
        <w:t>закрепленных в Конституции Российской Федерации;</w:t>
      </w:r>
    </w:p>
    <w:p w:rsidR="00867920" w:rsidRPr="00867920" w:rsidRDefault="00867920" w:rsidP="008679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 xml:space="preserve">генерирование знаний о многообразии взглядов различных ученых по </w:t>
      </w:r>
      <w:proofErr w:type="gramStart"/>
      <w:r w:rsidRPr="00867920">
        <w:rPr>
          <w:bCs/>
        </w:rPr>
        <w:t>вопросам</w:t>
      </w:r>
      <w:proofErr w:type="gramEnd"/>
      <w:r w:rsidRPr="00867920">
        <w:rPr>
          <w:bCs/>
        </w:rPr>
        <w:t xml:space="preserve"> как экономического развития Российской Федерации, так и мирового сообщества; </w:t>
      </w:r>
    </w:p>
    <w:p w:rsidR="00867920" w:rsidRPr="00867920" w:rsidRDefault="00867920" w:rsidP="008679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умение применять исторический, социологический, юридический подходы для всестороннего анализа общественных явлений.</w:t>
      </w:r>
    </w:p>
    <w:p w:rsidR="007252F9" w:rsidRPr="00246CEA" w:rsidRDefault="007252F9" w:rsidP="0086792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46CEA">
        <w:rPr>
          <w:b/>
          <w:bCs/>
        </w:rPr>
        <w:t>предметных:</w:t>
      </w:r>
    </w:p>
    <w:p w:rsidR="00867920" w:rsidRPr="00867920" w:rsidRDefault="00867920" w:rsidP="003A221F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spellStart"/>
      <w:r w:rsidRPr="00867920">
        <w:rPr>
          <w:bCs/>
        </w:rPr>
        <w:t>сформированность</w:t>
      </w:r>
      <w:proofErr w:type="spellEnd"/>
      <w:r w:rsidRPr="00867920">
        <w:rPr>
          <w:bCs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867920" w:rsidRPr="00867920" w:rsidRDefault="00867920" w:rsidP="003A221F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hanging="357"/>
        <w:jc w:val="both"/>
        <w:rPr>
          <w:bCs/>
        </w:rPr>
      </w:pPr>
      <w:r w:rsidRPr="00867920">
        <w:rPr>
          <w:bCs/>
        </w:rPr>
        <w:t>владение базовым понятийным аппаратом социальных наук;</w:t>
      </w:r>
    </w:p>
    <w:p w:rsidR="00867920" w:rsidRPr="00867920" w:rsidRDefault="00867920" w:rsidP="003A221F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867920">
        <w:rPr>
          <w:bCs/>
        </w:rPr>
        <w:t xml:space="preserve">владение умениями выявлять </w:t>
      </w:r>
      <w:proofErr w:type="gramStart"/>
      <w:r w:rsidRPr="00867920">
        <w:rPr>
          <w:bCs/>
        </w:rPr>
        <w:t>причинно-следственные</w:t>
      </w:r>
      <w:proofErr w:type="gramEnd"/>
      <w:r w:rsidRPr="00867920">
        <w:rPr>
          <w:bCs/>
        </w:rPr>
        <w:t>, функциональные,</w:t>
      </w:r>
    </w:p>
    <w:p w:rsidR="00867920" w:rsidRPr="00867920" w:rsidRDefault="00867920" w:rsidP="003A221F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867920">
        <w:rPr>
          <w:bCs/>
        </w:rPr>
        <w:t>иерархические и другие связи социальных объектов и процессов;</w:t>
      </w:r>
    </w:p>
    <w:p w:rsidR="00867920" w:rsidRPr="00867920" w:rsidRDefault="00867920" w:rsidP="003A221F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spellStart"/>
      <w:r w:rsidRPr="00867920">
        <w:rPr>
          <w:bCs/>
        </w:rPr>
        <w:t>сформированность</w:t>
      </w:r>
      <w:proofErr w:type="spellEnd"/>
      <w:r w:rsidRPr="00867920">
        <w:rPr>
          <w:bCs/>
        </w:rPr>
        <w:t xml:space="preserve"> представлений об основных тенденциях и возможных</w:t>
      </w:r>
    </w:p>
    <w:p w:rsidR="00867920" w:rsidRPr="00867920" w:rsidRDefault="00867920" w:rsidP="003A22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gramStart"/>
      <w:r w:rsidRPr="00867920">
        <w:rPr>
          <w:bCs/>
        </w:rPr>
        <w:t>перспективах</w:t>
      </w:r>
      <w:proofErr w:type="gramEnd"/>
      <w:r w:rsidRPr="00867920">
        <w:rPr>
          <w:bCs/>
        </w:rPr>
        <w:t xml:space="preserve"> развития мирового сообщества в глобальном мире;</w:t>
      </w:r>
    </w:p>
    <w:p w:rsidR="00867920" w:rsidRPr="00867920" w:rsidRDefault="00867920" w:rsidP="003A221F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spellStart"/>
      <w:r w:rsidRPr="00867920">
        <w:rPr>
          <w:bCs/>
        </w:rPr>
        <w:t>сформированность</w:t>
      </w:r>
      <w:proofErr w:type="spellEnd"/>
      <w:r w:rsidRPr="00867920">
        <w:rPr>
          <w:bCs/>
        </w:rPr>
        <w:t xml:space="preserve"> представлений о методах познания социальных явлений и процессов;</w:t>
      </w:r>
    </w:p>
    <w:p w:rsidR="00867920" w:rsidRPr="00867920" w:rsidRDefault="00867920" w:rsidP="003A221F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867920">
        <w:rPr>
          <w:bCs/>
        </w:rPr>
        <w:t>владение умениями применять полученные знания в повседневной жизни,</w:t>
      </w:r>
    </w:p>
    <w:p w:rsidR="00867920" w:rsidRPr="00867920" w:rsidRDefault="00867920" w:rsidP="003A22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867920">
        <w:rPr>
          <w:bCs/>
        </w:rPr>
        <w:t>прогнозировать последствия принимаемых решений;</w:t>
      </w:r>
    </w:p>
    <w:p w:rsidR="00867920" w:rsidRPr="003A221F" w:rsidRDefault="00867920" w:rsidP="003A221F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spellStart"/>
      <w:r w:rsidRPr="00867920">
        <w:rPr>
          <w:bCs/>
        </w:rPr>
        <w:lastRenderedPageBreak/>
        <w:t>сформированность</w:t>
      </w:r>
      <w:proofErr w:type="spellEnd"/>
      <w:r w:rsidRPr="00867920">
        <w:rPr>
          <w:bCs/>
        </w:rPr>
        <w:t xml:space="preserve"> навыков оценивания социальной информации, умений</w:t>
      </w:r>
      <w:r w:rsidR="003A221F">
        <w:rPr>
          <w:bCs/>
        </w:rPr>
        <w:t xml:space="preserve"> </w:t>
      </w:r>
      <w:r w:rsidRPr="003A221F">
        <w:rPr>
          <w:bCs/>
        </w:rPr>
        <w:t>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867920" w:rsidRPr="00867920" w:rsidRDefault="00867920" w:rsidP="003A221F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spellStart"/>
      <w:r w:rsidRPr="00867920">
        <w:rPr>
          <w:bCs/>
        </w:rPr>
        <w:t>сформированность</w:t>
      </w:r>
      <w:proofErr w:type="spellEnd"/>
      <w:r w:rsidRPr="00867920">
        <w:rPr>
          <w:bCs/>
        </w:rPr>
        <w:t xml:space="preserve"> представлений о понятии государства, его функциях,</w:t>
      </w:r>
    </w:p>
    <w:p w:rsidR="00867920" w:rsidRPr="00867920" w:rsidRDefault="00867920" w:rsidP="003A22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gramStart"/>
      <w:r w:rsidRPr="00867920">
        <w:rPr>
          <w:bCs/>
        </w:rPr>
        <w:t>механизме</w:t>
      </w:r>
      <w:proofErr w:type="gramEnd"/>
      <w:r w:rsidRPr="00867920">
        <w:rPr>
          <w:bCs/>
        </w:rPr>
        <w:t xml:space="preserve"> и формах;</w:t>
      </w:r>
    </w:p>
    <w:p w:rsidR="00867920" w:rsidRPr="00867920" w:rsidRDefault="00867920" w:rsidP="003A221F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867920">
        <w:rPr>
          <w:bCs/>
        </w:rPr>
        <w:t>владение знаниями о понятии права, источниках и нормах права, законности, правоотношениях;</w:t>
      </w:r>
    </w:p>
    <w:p w:rsidR="003A221F" w:rsidRPr="003A221F" w:rsidRDefault="00867920" w:rsidP="003A221F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867920">
        <w:rPr>
          <w:bCs/>
        </w:rPr>
        <w:t>владение знаниями о правонарушениях и юридической ответственности;</w:t>
      </w:r>
    </w:p>
    <w:p w:rsidR="00867920" w:rsidRPr="003A221F" w:rsidRDefault="00867920" w:rsidP="003A221F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spellStart"/>
      <w:r w:rsidRPr="00867920">
        <w:rPr>
          <w:bCs/>
        </w:rPr>
        <w:t>сформированность</w:t>
      </w:r>
      <w:proofErr w:type="spellEnd"/>
      <w:r w:rsidRPr="00867920">
        <w:rPr>
          <w:bCs/>
        </w:rPr>
        <w:t xml:space="preserve"> представлений о Конституции РФ как основном законе</w:t>
      </w:r>
      <w:r w:rsidR="003A221F">
        <w:rPr>
          <w:bCs/>
        </w:rPr>
        <w:t xml:space="preserve"> </w:t>
      </w:r>
      <w:r w:rsidRPr="003A221F">
        <w:rPr>
          <w:bCs/>
        </w:rPr>
        <w:t>государства, владение знаниями об основах правового статуса личности в Российской Федерации;</w:t>
      </w:r>
    </w:p>
    <w:p w:rsidR="00867920" w:rsidRPr="00867920" w:rsidRDefault="00867920" w:rsidP="00890D7A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spellStart"/>
      <w:r w:rsidRPr="00867920">
        <w:rPr>
          <w:bCs/>
        </w:rPr>
        <w:t>сформированность</w:t>
      </w:r>
      <w:proofErr w:type="spellEnd"/>
      <w:r w:rsidRPr="00867920">
        <w:rPr>
          <w:bCs/>
        </w:rPr>
        <w:t xml:space="preserve"> общих представлений о разных видах судопроизводства, правилах применения права, разрешения конфликтов правовыми способами;</w:t>
      </w:r>
    </w:p>
    <w:p w:rsidR="00867920" w:rsidRPr="00867920" w:rsidRDefault="00867920" w:rsidP="00890D7A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spellStart"/>
      <w:r w:rsidRPr="00867920">
        <w:rPr>
          <w:bCs/>
        </w:rPr>
        <w:t>сформированность</w:t>
      </w:r>
      <w:proofErr w:type="spellEnd"/>
      <w:r w:rsidRPr="00867920">
        <w:rPr>
          <w:bCs/>
        </w:rPr>
        <w:t xml:space="preserve"> основ правового мышления;</w:t>
      </w:r>
    </w:p>
    <w:p w:rsidR="00867920" w:rsidRPr="00A62720" w:rsidRDefault="00867920" w:rsidP="00A62720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spellStart"/>
      <w:r w:rsidRPr="00867920">
        <w:rPr>
          <w:bCs/>
        </w:rPr>
        <w:t>сформированность</w:t>
      </w:r>
      <w:proofErr w:type="spellEnd"/>
      <w:r w:rsidRPr="00867920">
        <w:rPr>
          <w:bCs/>
        </w:rPr>
        <w:t xml:space="preserve"> знаний об основах административного, гражданского,</w:t>
      </w:r>
      <w:r w:rsidR="00A62720">
        <w:rPr>
          <w:bCs/>
        </w:rPr>
        <w:t xml:space="preserve"> </w:t>
      </w:r>
      <w:r w:rsidRPr="00A62720">
        <w:rPr>
          <w:bCs/>
        </w:rPr>
        <w:t>трудового, уголовного права;</w:t>
      </w:r>
    </w:p>
    <w:p w:rsidR="00867920" w:rsidRPr="00867920" w:rsidRDefault="00867920" w:rsidP="00890D7A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867920">
        <w:rPr>
          <w:bCs/>
        </w:rPr>
        <w:t>понимание юридической деятельности; ознакомление со спецификой основных юридических профессий;</w:t>
      </w:r>
    </w:p>
    <w:p w:rsidR="00867920" w:rsidRPr="00A62720" w:rsidRDefault="00867920" w:rsidP="00A62720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spellStart"/>
      <w:r w:rsidRPr="00867920">
        <w:rPr>
          <w:bCs/>
        </w:rPr>
        <w:t>сформированность</w:t>
      </w:r>
      <w:proofErr w:type="spellEnd"/>
      <w:r w:rsidRPr="00867920">
        <w:rPr>
          <w:bCs/>
        </w:rPr>
        <w:t xml:space="preserve"> умений применять правовые знания для оценивания конкретных правовых норм с точки зрения их соответствия законодательству</w:t>
      </w:r>
      <w:r w:rsidR="00A62720">
        <w:rPr>
          <w:bCs/>
        </w:rPr>
        <w:t xml:space="preserve"> </w:t>
      </w:r>
      <w:r w:rsidRPr="00A62720">
        <w:rPr>
          <w:bCs/>
        </w:rPr>
        <w:t>Российской Федерации;</w:t>
      </w:r>
    </w:p>
    <w:p w:rsidR="00867920" w:rsidRPr="00867920" w:rsidRDefault="00867920" w:rsidP="00890D7A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spellStart"/>
      <w:r w:rsidRPr="00867920">
        <w:rPr>
          <w:bCs/>
        </w:rPr>
        <w:t>сформированность</w:t>
      </w:r>
      <w:proofErr w:type="spellEnd"/>
      <w:r w:rsidRPr="00867920">
        <w:rPr>
          <w:bCs/>
        </w:rPr>
        <w:t xml:space="preserve"> навыков самостоятельного поиска правовой информации, умений использовать результаты в конкретных жизненных ситуациях;</w:t>
      </w:r>
    </w:p>
    <w:p w:rsidR="00867920" w:rsidRPr="00867920" w:rsidRDefault="00867920" w:rsidP="00890D7A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spellStart"/>
      <w:r w:rsidRPr="00867920">
        <w:rPr>
          <w:bCs/>
        </w:rPr>
        <w:t>сформированность</w:t>
      </w:r>
      <w:proofErr w:type="spellEnd"/>
      <w:r w:rsidRPr="00867920">
        <w:rPr>
          <w:bCs/>
        </w:rPr>
        <w:t xml:space="preserve">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867920" w:rsidRPr="00A62720" w:rsidRDefault="00867920" w:rsidP="00A62720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867920">
        <w:rPr>
          <w:bCs/>
        </w:rPr>
        <w:t>понимание сущности экономических институтов, их роли в социально-</w:t>
      </w:r>
      <w:r w:rsidR="00A62720">
        <w:rPr>
          <w:bCs/>
        </w:rPr>
        <w:t xml:space="preserve"> </w:t>
      </w:r>
      <w:r w:rsidRPr="00A62720">
        <w:rPr>
          <w:bCs/>
        </w:rPr>
        <w:t xml:space="preserve">экономическом развитии общества; понимание значения этических норм и нравственных ценностей в экономической деятельности отдельных людей и общества, </w:t>
      </w:r>
      <w:proofErr w:type="spellStart"/>
      <w:r w:rsidRPr="00A62720">
        <w:rPr>
          <w:bCs/>
        </w:rPr>
        <w:t>сформированность</w:t>
      </w:r>
      <w:proofErr w:type="spellEnd"/>
      <w:r w:rsidRPr="00A62720">
        <w:rPr>
          <w:bCs/>
        </w:rPr>
        <w:t xml:space="preserve"> уважительного отношения к чужой собственности;</w:t>
      </w:r>
    </w:p>
    <w:p w:rsidR="00867920" w:rsidRPr="00867920" w:rsidRDefault="00867920" w:rsidP="00890D7A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spellStart"/>
      <w:r w:rsidRPr="00867920">
        <w:rPr>
          <w:bCs/>
        </w:rPr>
        <w:t>сформированность</w:t>
      </w:r>
      <w:proofErr w:type="spellEnd"/>
      <w:r w:rsidRPr="00867920">
        <w:rPr>
          <w:bCs/>
        </w:rPr>
        <w:t xml:space="preserve">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867920" w:rsidRPr="00A62720" w:rsidRDefault="00867920" w:rsidP="00A62720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867920">
        <w:rPr>
          <w:bCs/>
        </w:rPr>
        <w:t xml:space="preserve">владение навыками поиска актуальной экономической информации в </w:t>
      </w:r>
      <w:proofErr w:type="gramStart"/>
      <w:r w:rsidRPr="00867920">
        <w:rPr>
          <w:bCs/>
        </w:rPr>
        <w:t>раз-</w:t>
      </w:r>
      <w:r w:rsidRPr="003A221F">
        <w:rPr>
          <w:bCs/>
        </w:rPr>
        <w:t>личных</w:t>
      </w:r>
      <w:proofErr w:type="gramEnd"/>
      <w:r w:rsidRPr="003A221F">
        <w:rPr>
          <w:bCs/>
        </w:rPr>
        <w:t xml:space="preserve"> источниках, включая Интернет; умение различать факты, </w:t>
      </w:r>
      <w:proofErr w:type="spellStart"/>
      <w:r w:rsidRPr="003A221F">
        <w:rPr>
          <w:bCs/>
        </w:rPr>
        <w:t>аргумен</w:t>
      </w:r>
      <w:proofErr w:type="spellEnd"/>
      <w:r w:rsidRPr="003A221F">
        <w:rPr>
          <w:bCs/>
        </w:rPr>
        <w:t>-ты и оценочные суждения; анализировать, преобразовывать и использовать</w:t>
      </w:r>
      <w:r w:rsidR="00A62720">
        <w:rPr>
          <w:bCs/>
        </w:rPr>
        <w:t xml:space="preserve"> </w:t>
      </w:r>
      <w:r w:rsidRPr="00A62720">
        <w:rPr>
          <w:bCs/>
        </w:rPr>
        <w:t>экономическую информацию для решения практических задач в учебной</w:t>
      </w:r>
      <w:r w:rsidR="00A62720">
        <w:rPr>
          <w:bCs/>
        </w:rPr>
        <w:t xml:space="preserve"> </w:t>
      </w:r>
      <w:r w:rsidRPr="00A62720">
        <w:rPr>
          <w:bCs/>
        </w:rPr>
        <w:t>деятельности и реальной жизни;</w:t>
      </w:r>
    </w:p>
    <w:p w:rsidR="00867920" w:rsidRPr="00867920" w:rsidRDefault="00867920" w:rsidP="00890D7A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spellStart"/>
      <w:r w:rsidRPr="00867920">
        <w:rPr>
          <w:bCs/>
        </w:rPr>
        <w:t>сформированность</w:t>
      </w:r>
      <w:proofErr w:type="spellEnd"/>
      <w:r w:rsidRPr="00867920">
        <w:rPr>
          <w:bCs/>
        </w:rPr>
        <w:t xml:space="preserve">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867920" w:rsidRPr="00867920" w:rsidRDefault="00867920" w:rsidP="00890D7A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gramStart"/>
      <w:r w:rsidRPr="00867920">
        <w:rPr>
          <w:bCs/>
        </w:rPr>
        <w:t>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</w:t>
      </w:r>
      <w:proofErr w:type="gramEnd"/>
    </w:p>
    <w:p w:rsidR="00867920" w:rsidRPr="00867920" w:rsidRDefault="00867920" w:rsidP="00890D7A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867920">
        <w:rPr>
          <w:bCs/>
        </w:rPr>
        <w:t>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</w:r>
    </w:p>
    <w:p w:rsidR="007252F9" w:rsidRPr="00800AEA" w:rsidRDefault="00867920" w:rsidP="00890D7A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</w:pPr>
      <w:r w:rsidRPr="00867920">
        <w:rPr>
          <w:bCs/>
        </w:rPr>
        <w:t>понимание места и роли России в современной мировой экономике; умение ориентироваться в текущих экономических событиях, происходящих в России и мире.</w:t>
      </w:r>
    </w:p>
    <w:p w:rsidR="00A61F04" w:rsidRPr="00A61F04" w:rsidRDefault="00A61F04" w:rsidP="00A61F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61F04" w:rsidRPr="00A61F04" w:rsidRDefault="007252F9" w:rsidP="007252F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252F9">
        <w:lastRenderedPageBreak/>
        <w:t xml:space="preserve">В результате освоения дисциплины </w:t>
      </w:r>
      <w:proofErr w:type="gramStart"/>
      <w:r w:rsidRPr="007252F9">
        <w:t>обучающийся</w:t>
      </w:r>
      <w:proofErr w:type="gramEnd"/>
      <w:r w:rsidRPr="007252F9">
        <w:t xml:space="preserve"> осваивает элементы компетенций:</w:t>
      </w:r>
    </w:p>
    <w:p w:rsidR="003F7418" w:rsidRPr="004A24A1" w:rsidRDefault="003F7418" w:rsidP="007252F9">
      <w:pPr>
        <w:ind w:right="113" w:firstLine="709"/>
        <w:jc w:val="both"/>
        <w:rPr>
          <w:b/>
        </w:rPr>
      </w:pPr>
      <w:r w:rsidRPr="004A24A1">
        <w:rPr>
          <w:iCs/>
        </w:rPr>
        <w:t>ОК.01</w:t>
      </w:r>
      <w:r w:rsidRPr="004A24A1">
        <w:rPr>
          <w:b/>
        </w:rPr>
        <w:t>.</w:t>
      </w:r>
      <w:r w:rsidRPr="004A24A1">
        <w:rPr>
          <w:iCs/>
        </w:rPr>
        <w:t>Выбирать способы решения задач профессиональной деятельности, применительно к различным контекстам;</w:t>
      </w:r>
    </w:p>
    <w:p w:rsidR="003F7418" w:rsidRPr="004A24A1" w:rsidRDefault="003F7418" w:rsidP="007252F9">
      <w:pPr>
        <w:ind w:right="113" w:firstLine="709"/>
        <w:jc w:val="both"/>
        <w:rPr>
          <w:iCs/>
        </w:rPr>
      </w:pPr>
      <w:r w:rsidRPr="004A24A1">
        <w:rPr>
          <w:iCs/>
        </w:rPr>
        <w:t>ОК.02.</w:t>
      </w:r>
      <w:r w:rsidRPr="004A24A1">
        <w:t>Осуществлять поиск, анализ и интерпретацию информации, необходимой для выполнения задач профессиональной деятельности;</w:t>
      </w:r>
    </w:p>
    <w:p w:rsidR="003F7418" w:rsidRPr="004A24A1" w:rsidRDefault="007252F9" w:rsidP="007252F9">
      <w:pPr>
        <w:ind w:right="113" w:firstLine="709"/>
        <w:jc w:val="both"/>
        <w:rPr>
          <w:iCs/>
        </w:rPr>
      </w:pPr>
      <w:r>
        <w:rPr>
          <w:iCs/>
        </w:rPr>
        <w:t>ОК.03.</w:t>
      </w:r>
      <w:r w:rsidR="003F7418" w:rsidRPr="004A24A1">
        <w:t>Планировать и реализовывать собственное профессиональное и личностное развитие;</w:t>
      </w:r>
    </w:p>
    <w:p w:rsidR="003F7418" w:rsidRPr="004A24A1" w:rsidRDefault="007252F9" w:rsidP="007252F9">
      <w:pPr>
        <w:ind w:right="113" w:firstLine="709"/>
        <w:jc w:val="both"/>
        <w:rPr>
          <w:iCs/>
        </w:rPr>
      </w:pPr>
      <w:r>
        <w:rPr>
          <w:iCs/>
        </w:rPr>
        <w:t>ОК.04.</w:t>
      </w:r>
      <w:r w:rsidR="003F7418" w:rsidRPr="004A24A1">
        <w:t>Работать в коллективе и команде, эффективно взаимодействовать с коллегами, руководством, клиентами;</w:t>
      </w:r>
    </w:p>
    <w:p w:rsidR="003F7418" w:rsidRPr="004A24A1" w:rsidRDefault="007252F9" w:rsidP="007252F9">
      <w:pPr>
        <w:ind w:firstLine="709"/>
        <w:jc w:val="both"/>
        <w:rPr>
          <w:iCs/>
        </w:rPr>
      </w:pPr>
      <w:r>
        <w:rPr>
          <w:iCs/>
        </w:rPr>
        <w:t>ОК.05.</w:t>
      </w:r>
      <w:r w:rsidR="003F7418" w:rsidRPr="004A24A1">
        <w:t>Осуществлять устную и письменную коммуникацию на государственном языке с учетом особенностей социального и культурного контекста;</w:t>
      </w:r>
    </w:p>
    <w:p w:rsidR="003F7418" w:rsidRPr="004A24A1" w:rsidRDefault="003F7418" w:rsidP="007252F9">
      <w:pPr>
        <w:ind w:firstLine="709"/>
        <w:jc w:val="both"/>
        <w:rPr>
          <w:iCs/>
        </w:rPr>
      </w:pPr>
      <w:r w:rsidRPr="004A24A1">
        <w:rPr>
          <w:iCs/>
        </w:rPr>
        <w:t>ОК.06.</w:t>
      </w:r>
      <w:r w:rsidRPr="004A24A1">
        <w:t>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3F7418" w:rsidRPr="004A24A1" w:rsidRDefault="003F7418" w:rsidP="007252F9">
      <w:pPr>
        <w:ind w:right="113" w:firstLine="709"/>
        <w:jc w:val="both"/>
        <w:rPr>
          <w:iCs/>
        </w:rPr>
      </w:pPr>
      <w:r w:rsidRPr="004A24A1">
        <w:rPr>
          <w:iCs/>
        </w:rPr>
        <w:t>ОК.07.</w:t>
      </w:r>
      <w:r w:rsidRPr="004A24A1">
        <w:t>Содействовать сохранению окружающей среды, ресурсосбережению, эффективно действовать в чрезвычайных ситуациях;</w:t>
      </w:r>
    </w:p>
    <w:p w:rsidR="003F7418" w:rsidRPr="004A24A1" w:rsidRDefault="003F7418" w:rsidP="007252F9">
      <w:pPr>
        <w:ind w:right="113" w:firstLine="709"/>
        <w:jc w:val="both"/>
        <w:rPr>
          <w:iCs/>
        </w:rPr>
      </w:pPr>
      <w:r w:rsidRPr="004A24A1">
        <w:rPr>
          <w:iCs/>
        </w:rPr>
        <w:t>ОК.09.</w:t>
      </w:r>
      <w:r w:rsidRPr="004A24A1">
        <w:t>Использовать информационные технологии в профессиональной деятельности;</w:t>
      </w:r>
    </w:p>
    <w:p w:rsidR="003F7418" w:rsidRDefault="007252F9" w:rsidP="007252F9">
      <w:pPr>
        <w:ind w:right="113" w:firstLine="709"/>
        <w:jc w:val="both"/>
      </w:pPr>
      <w:r>
        <w:rPr>
          <w:iCs/>
        </w:rPr>
        <w:t>ОК.10.</w:t>
      </w:r>
      <w:r w:rsidR="003F7418" w:rsidRPr="004A24A1">
        <w:t>Пользоваться профессиональной документацией на государственном и иностранном языке.</w:t>
      </w:r>
    </w:p>
    <w:p w:rsidR="00A62720" w:rsidRPr="004A24A1" w:rsidRDefault="00A62720" w:rsidP="007252F9">
      <w:pPr>
        <w:ind w:right="113" w:firstLine="709"/>
        <w:jc w:val="both"/>
        <w:rPr>
          <w:iCs/>
        </w:rPr>
      </w:pPr>
      <w:proofErr w:type="gramStart"/>
      <w:r w:rsidRPr="00A62720">
        <w:rPr>
          <w:iCs/>
        </w:rPr>
        <w:t>ОК</w:t>
      </w:r>
      <w:proofErr w:type="gramEnd"/>
      <w:r w:rsidRPr="00A62720">
        <w:rPr>
          <w:iCs/>
        </w:rPr>
        <w:t xml:space="preserve"> 11. Планировать </w:t>
      </w:r>
      <w:proofErr w:type="gramStart"/>
      <w:r w:rsidRPr="00A62720">
        <w:rPr>
          <w:iCs/>
        </w:rPr>
        <w:t>предприниматель-скую</w:t>
      </w:r>
      <w:proofErr w:type="gramEnd"/>
      <w:r w:rsidRPr="00A62720">
        <w:rPr>
          <w:iCs/>
        </w:rPr>
        <w:t xml:space="preserve"> деятельность в профессиональной сфере.</w:t>
      </w:r>
    </w:p>
    <w:p w:rsidR="007252F9" w:rsidRDefault="007252F9" w:rsidP="00A61F04">
      <w:pPr>
        <w:pStyle w:val="a5"/>
        <w:ind w:left="0"/>
        <w:jc w:val="both"/>
        <w:rPr>
          <w:b/>
        </w:rPr>
      </w:pPr>
    </w:p>
    <w:p w:rsidR="00B618EE" w:rsidRDefault="007252F9" w:rsidP="007252F9">
      <w:pPr>
        <w:pStyle w:val="a5"/>
        <w:jc w:val="center"/>
        <w:rPr>
          <w:rFonts w:eastAsiaTheme="minorEastAsia"/>
          <w:b/>
        </w:rPr>
      </w:pPr>
      <w:r w:rsidRPr="007252F9">
        <w:rPr>
          <w:b/>
        </w:rPr>
        <w:t>2. СТРУКТУРА И СОДЕРЖАНИЕ УЧЕБНОЙ ДИСЦИПЛИНЫ</w:t>
      </w:r>
      <w:r w:rsidRPr="007252F9">
        <w:rPr>
          <w:rFonts w:eastAsiaTheme="minorEastAsia"/>
          <w:b/>
        </w:rPr>
        <w:t xml:space="preserve"> </w:t>
      </w:r>
    </w:p>
    <w:p w:rsidR="007252F9" w:rsidRPr="007252F9" w:rsidRDefault="007252F9" w:rsidP="007252F9">
      <w:pPr>
        <w:pStyle w:val="a5"/>
        <w:jc w:val="center"/>
        <w:rPr>
          <w:b/>
        </w:rPr>
      </w:pPr>
      <w:r w:rsidRPr="007252F9">
        <w:rPr>
          <w:b/>
        </w:rPr>
        <w:t>Д</w:t>
      </w:r>
      <w:r w:rsidR="00890D7A">
        <w:rPr>
          <w:b/>
        </w:rPr>
        <w:t>УД 01.</w:t>
      </w:r>
      <w:r w:rsidRPr="007252F9">
        <w:rPr>
          <w:b/>
        </w:rPr>
        <w:t xml:space="preserve">02 </w:t>
      </w:r>
      <w:r w:rsidR="00890D7A">
        <w:rPr>
          <w:b/>
        </w:rPr>
        <w:t>ОСНОВЫ ОБЩЕСТВЕННЫХ НАУК</w:t>
      </w:r>
    </w:p>
    <w:p w:rsidR="007252F9" w:rsidRPr="007252F9" w:rsidRDefault="007252F9" w:rsidP="007252F9">
      <w:pPr>
        <w:pStyle w:val="a5"/>
        <w:ind w:left="0" w:firstLine="709"/>
        <w:jc w:val="both"/>
        <w:rPr>
          <w:b/>
        </w:rPr>
      </w:pPr>
      <w:r w:rsidRPr="007252F9">
        <w:rPr>
          <w:b/>
        </w:rPr>
        <w:t xml:space="preserve">2.1. Объем учебной дисциплины </w:t>
      </w:r>
      <w:r w:rsidR="00890D7A" w:rsidRPr="00890D7A">
        <w:rPr>
          <w:rFonts w:eastAsiaTheme="minorEastAsia"/>
          <w:b/>
        </w:rPr>
        <w:t xml:space="preserve">ДУД 01.02 </w:t>
      </w:r>
      <w:r w:rsidR="00890D7A">
        <w:rPr>
          <w:rFonts w:eastAsiaTheme="minorEastAsia"/>
          <w:b/>
        </w:rPr>
        <w:t>О</w:t>
      </w:r>
      <w:r w:rsidR="00890D7A" w:rsidRPr="00890D7A">
        <w:rPr>
          <w:rFonts w:eastAsiaTheme="minorEastAsia"/>
          <w:b/>
        </w:rPr>
        <w:t>сновы общественных наук</w:t>
      </w:r>
      <w:r w:rsidR="00890D7A">
        <w:rPr>
          <w:rFonts w:eastAsiaTheme="minorEastAsia"/>
          <w:b/>
        </w:rPr>
        <w:t xml:space="preserve"> </w:t>
      </w:r>
      <w:r w:rsidR="00890D7A" w:rsidRPr="007252F9">
        <w:rPr>
          <w:b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890D7A" w:rsidP="007252F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124</w:t>
            </w:r>
          </w:p>
        </w:tc>
      </w:tr>
      <w:tr w:rsidR="007252F9" w:rsidRPr="007252F9" w:rsidTr="00AC5175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в том числе: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890D7A" w:rsidP="007252F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124</w:t>
            </w:r>
          </w:p>
        </w:tc>
      </w:tr>
      <w:tr w:rsidR="007252F9" w:rsidRPr="007252F9" w:rsidTr="00AC5175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252F9" w:rsidRPr="007252F9" w:rsidRDefault="007252F9" w:rsidP="00890D7A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 xml:space="preserve">Промежуточная аттестация проводится в форме </w:t>
            </w:r>
            <w:r w:rsidR="00890D7A" w:rsidRPr="00890D7A">
              <w:rPr>
                <w:iCs/>
                <w:sz w:val="20"/>
                <w:szCs w:val="20"/>
              </w:rPr>
              <w:t>дифференцированного зачета</w:t>
            </w:r>
            <w:r w:rsidR="00890D7A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7252F9" w:rsidRDefault="007252F9" w:rsidP="007252F9">
      <w:pPr>
        <w:pStyle w:val="a5"/>
        <w:ind w:left="0"/>
        <w:jc w:val="both"/>
      </w:pPr>
    </w:p>
    <w:p w:rsidR="007252F9" w:rsidRDefault="007252F9" w:rsidP="007252F9">
      <w:pPr>
        <w:pStyle w:val="a5"/>
        <w:ind w:left="0"/>
        <w:jc w:val="both"/>
      </w:pPr>
    </w:p>
    <w:p w:rsidR="007252F9" w:rsidRDefault="007252F9" w:rsidP="007252F9">
      <w:pPr>
        <w:pStyle w:val="a5"/>
        <w:ind w:left="0"/>
        <w:jc w:val="both"/>
      </w:pPr>
    </w:p>
    <w:p w:rsidR="000B5CD8" w:rsidRPr="000B5CD8" w:rsidRDefault="000B5CD8" w:rsidP="00A61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B5CD8" w:rsidRPr="000B5CD8" w:rsidRDefault="000B5CD8" w:rsidP="00A61F04">
      <w:pPr>
        <w:keepNext/>
        <w:autoSpaceDE w:val="0"/>
        <w:autoSpaceDN w:val="0"/>
        <w:outlineLvl w:val="0"/>
        <w:rPr>
          <w:b/>
        </w:rPr>
      </w:pPr>
    </w:p>
    <w:p w:rsidR="000B5CD8" w:rsidRPr="000B5CD8" w:rsidRDefault="000B5CD8" w:rsidP="00A61F04"/>
    <w:p w:rsidR="000B5CD8" w:rsidRDefault="000B5CD8" w:rsidP="00A61F04">
      <w:pPr>
        <w:keepNext/>
        <w:autoSpaceDE w:val="0"/>
        <w:autoSpaceDN w:val="0"/>
        <w:jc w:val="center"/>
        <w:outlineLvl w:val="0"/>
        <w:rPr>
          <w:b/>
        </w:rPr>
      </w:pPr>
    </w:p>
    <w:p w:rsidR="009C0CAD" w:rsidRPr="00173C6E" w:rsidRDefault="009C0CAD" w:rsidP="00A61F04">
      <w:pPr>
        <w:sectPr w:rsidR="009C0CAD" w:rsidRPr="00173C6E" w:rsidSect="00A61F04">
          <w:pgSz w:w="11906" w:h="16838"/>
          <w:pgMar w:top="1134" w:right="851" w:bottom="1134" w:left="1701" w:header="709" w:footer="709" w:gutter="0"/>
          <w:cols w:space="720"/>
        </w:sectPr>
      </w:pPr>
    </w:p>
    <w:p w:rsidR="005D782C" w:rsidRPr="005D782C" w:rsidRDefault="009C0CAD" w:rsidP="005D782C">
      <w:pPr>
        <w:keepNext/>
        <w:autoSpaceDE w:val="0"/>
        <w:autoSpaceDN w:val="0"/>
        <w:outlineLvl w:val="0"/>
        <w:rPr>
          <w:b/>
          <w:caps/>
        </w:rPr>
      </w:pPr>
      <w:r w:rsidRPr="00173C6E">
        <w:rPr>
          <w:b/>
        </w:rPr>
        <w:lastRenderedPageBreak/>
        <w:t>2.2. Тематический план и содержание учебной дисциплины</w:t>
      </w:r>
      <w:r w:rsidR="001A4C9F">
        <w:rPr>
          <w:b/>
          <w:caps/>
        </w:rPr>
        <w:t xml:space="preserve">  ДУД 01.02 ОСНОВЫ ОБЩЕСТВЕННЫХ НАУК</w:t>
      </w:r>
      <w:r w:rsidR="005D782C" w:rsidRPr="005D782C">
        <w:rPr>
          <w:bCs/>
          <w:i/>
        </w:rPr>
        <w:tab/>
      </w:r>
      <w:r w:rsidR="005D782C" w:rsidRPr="005D782C">
        <w:rPr>
          <w:bCs/>
          <w:i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10"/>
        <w:gridCol w:w="357"/>
        <w:gridCol w:w="66"/>
        <w:gridCol w:w="22"/>
        <w:gridCol w:w="51"/>
        <w:gridCol w:w="7853"/>
        <w:gridCol w:w="10"/>
        <w:gridCol w:w="1974"/>
        <w:gridCol w:w="1767"/>
      </w:tblGrid>
      <w:tr w:rsidR="005D782C" w:rsidRPr="005D782C" w:rsidTr="005D782C">
        <w:trPr>
          <w:trHeight w:val="227"/>
        </w:trPr>
        <w:tc>
          <w:tcPr>
            <w:tcW w:w="906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5D782C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5D782C" w:rsidRPr="005D782C" w:rsidTr="005D782C">
        <w:trPr>
          <w:trHeight w:val="227"/>
        </w:trPr>
        <w:tc>
          <w:tcPr>
            <w:tcW w:w="3734" w:type="pct"/>
            <w:gridSpan w:val="8"/>
            <w:shd w:val="clear" w:color="auto" w:fill="D9D9D9"/>
          </w:tcPr>
          <w:p w:rsidR="005D782C" w:rsidRPr="005D782C" w:rsidRDefault="005D782C" w:rsidP="005D782C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Раздел 1. Человек и общество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1.1. </w:t>
            </w:r>
            <w:r w:rsidRPr="005D782C">
              <w:rPr>
                <w:b/>
                <w:sz w:val="20"/>
                <w:szCs w:val="20"/>
              </w:rPr>
              <w:t>Природа человека, врожденные и приобретенные качества</w:t>
            </w:r>
          </w:p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Человек, индивид, личность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Бытие и сознание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Деятельность человека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Виды деятельности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Цель и смысл человеческой жизни.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5400"/>
              </w:tabs>
              <w:rPr>
                <w:color w:val="FF0000"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 xml:space="preserve">Познание  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jc w:val="both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Духовный мир человека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Практические занятия: </w:t>
            </w:r>
            <w:r w:rsidRPr="005D782C">
              <w:rPr>
                <w:sz w:val="20"/>
                <w:szCs w:val="20"/>
              </w:rPr>
              <w:t xml:space="preserve">Потребности, способности и интересы. </w:t>
            </w:r>
            <w:r w:rsidRPr="005D782C">
              <w:rPr>
                <w:b/>
                <w:sz w:val="20"/>
                <w:szCs w:val="20"/>
              </w:rPr>
              <w:t xml:space="preserve"> Т</w:t>
            </w:r>
            <w:r w:rsidRPr="005D782C">
              <w:rPr>
                <w:sz w:val="20"/>
                <w:szCs w:val="20"/>
              </w:rPr>
              <w:t>ипы мировоззрения.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vMerge w:val="restar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>Тематика самостоятельной внеаудиторной работы:</w:t>
            </w:r>
            <w:r w:rsidRPr="005D782C">
              <w:rPr>
                <w:sz w:val="20"/>
                <w:szCs w:val="20"/>
              </w:rPr>
              <w:t xml:space="preserve"> «Человек, индивид, личность: взаимосвязь понятий», «Влияние характера человека на его взаимоотношения с окружающими людьми».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8" w:type="pct"/>
            <w:vMerge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1.2. </w:t>
            </w:r>
            <w:r w:rsidRPr="005D782C">
              <w:rPr>
                <w:b/>
                <w:sz w:val="20"/>
                <w:szCs w:val="20"/>
              </w:rPr>
              <w:t>Общество как сложная система</w:t>
            </w:r>
          </w:p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jc w:val="both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Понятие общества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D782C" w:rsidRPr="005D782C" w:rsidRDefault="005D782C" w:rsidP="005D782C">
            <w:pPr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jc w:val="both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Общество и природа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jc w:val="both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Развитие общества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Культура и цивилизация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Практические занятия:  </w:t>
            </w:r>
            <w:r w:rsidRPr="005D782C">
              <w:rPr>
                <w:sz w:val="20"/>
                <w:szCs w:val="20"/>
              </w:rPr>
              <w:t>Сферы общества. Типология обществ.</w:t>
            </w:r>
            <w:r w:rsidRPr="005D782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vMerge w:val="restar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Тематика самостоятельной внеаудиторной работы (сообщение): </w:t>
            </w:r>
            <w:r w:rsidRPr="005D782C">
              <w:rPr>
                <w:sz w:val="20"/>
                <w:szCs w:val="20"/>
              </w:rPr>
              <w:t>Индустриальная революция: плюсы и минусы. Глобальные проблемы человечества.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8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3734" w:type="pct"/>
            <w:gridSpan w:val="8"/>
            <w:shd w:val="clear" w:color="auto" w:fill="D9D9D9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Раздел 2. Духовная культура человека и общества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Тема 2.1.</w:t>
            </w:r>
            <w:r w:rsidRPr="005D782C">
              <w:rPr>
                <w:b/>
                <w:sz w:val="20"/>
                <w:szCs w:val="20"/>
              </w:rPr>
              <w:t xml:space="preserve"> Духовная культура личности и общества</w:t>
            </w:r>
          </w:p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jc w:val="both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Понятие о культуре.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D782C" w:rsidRPr="005D782C" w:rsidRDefault="005D782C" w:rsidP="005D782C">
            <w:pPr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jc w:val="both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Культура народная, массовая и элитарная.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jc w:val="both"/>
              <w:rPr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Тематика самостоятельной внеаудиторной работы: </w:t>
            </w:r>
            <w:r w:rsidRPr="005D782C">
              <w:rPr>
                <w:sz w:val="20"/>
                <w:szCs w:val="20"/>
              </w:rPr>
              <w:t>Современная массовая культура: достижение или деградация?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</w:t>
            </w:r>
            <w:r w:rsidRPr="005D782C">
              <w:rPr>
                <w:b/>
                <w:sz w:val="20"/>
                <w:szCs w:val="20"/>
              </w:rPr>
              <w:t>2.2. Наука и образование в современном мире</w:t>
            </w:r>
          </w:p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Наука.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Методы познания.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Образование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 xml:space="preserve">Правовое регулирование образования. 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  <w:r w:rsidRPr="005D782C">
              <w:rPr>
                <w:b/>
                <w:sz w:val="20"/>
                <w:szCs w:val="20"/>
              </w:rPr>
              <w:t>Практические занятия:</w:t>
            </w:r>
            <w:r w:rsidRPr="005D782C">
              <w:rPr>
                <w:rFonts w:ascii="SchoolBookCSanPin-Regular" w:hAnsi="SchoolBookCSanPin-Regular" w:cs="SchoolBookCSanPin-Regular"/>
                <w:sz w:val="21"/>
                <w:szCs w:val="21"/>
              </w:rPr>
              <w:t xml:space="preserve"> </w:t>
            </w:r>
            <w:r w:rsidRPr="005D782C">
              <w:rPr>
                <w:sz w:val="20"/>
                <w:szCs w:val="20"/>
              </w:rPr>
              <w:t>Наука в современном мире.</w:t>
            </w:r>
            <w:r w:rsidRPr="005D782C">
              <w:rPr>
                <w:rFonts w:ascii="SchoolBookCSanPin-Regular" w:hAnsi="SchoolBookCSanPin-Regular" w:cs="SchoolBookCSanPin-Regular"/>
                <w:sz w:val="21"/>
                <w:szCs w:val="21"/>
              </w:rPr>
              <w:t xml:space="preserve"> </w:t>
            </w:r>
            <w:r w:rsidRPr="005D782C">
              <w:rPr>
                <w:sz w:val="20"/>
                <w:szCs w:val="20"/>
              </w:rPr>
              <w:t>Роль образования в жизни человека и общества.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vMerge w:val="restar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  <w:r w:rsidRPr="005D782C">
              <w:rPr>
                <w:b/>
                <w:sz w:val="20"/>
                <w:szCs w:val="20"/>
              </w:rPr>
              <w:t>Тематика самостоятельной внеаудиторной работы:</w:t>
            </w:r>
            <w:r w:rsidRPr="005D782C">
              <w:rPr>
                <w:rFonts w:ascii="SchoolBookCSanPin-Regular" w:hAnsi="SchoolBookCSanPin-Regular" w:cs="SchoolBookCSanPin-Regular"/>
                <w:sz w:val="21"/>
                <w:szCs w:val="21"/>
              </w:rPr>
              <w:t xml:space="preserve"> </w:t>
            </w:r>
            <w:r w:rsidRPr="005D782C">
              <w:rPr>
                <w:sz w:val="20"/>
                <w:szCs w:val="20"/>
              </w:rPr>
              <w:t>Наука в современном мире: все ли достижения полезны человеку? Кем быть? Проблема выбора профессии.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</w:t>
            </w:r>
            <w:r w:rsidRPr="005D782C">
              <w:rPr>
                <w:b/>
                <w:sz w:val="20"/>
                <w:szCs w:val="20"/>
              </w:rPr>
              <w:t>2.3. Мораль, искусство и религия как элементы духовной культуры</w:t>
            </w: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10080"/>
              </w:tabs>
              <w:ind w:left="5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 xml:space="preserve">Мораль 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10080"/>
              </w:tabs>
              <w:ind w:left="5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Моральный выбор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10080"/>
              </w:tabs>
              <w:ind w:left="5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 xml:space="preserve">Религия 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10080"/>
              </w:tabs>
              <w:ind w:left="5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Искусство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10080"/>
              </w:tabs>
              <w:ind w:left="5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Контрольная работа по двум разделам (1,2)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Практические занятия: </w:t>
            </w:r>
            <w:r w:rsidRPr="005D782C">
              <w:rPr>
                <w:sz w:val="20"/>
                <w:szCs w:val="20"/>
              </w:rPr>
              <w:t>Мораль.</w:t>
            </w:r>
            <w:r w:rsidRPr="005D782C">
              <w:rPr>
                <w:b/>
                <w:sz w:val="20"/>
                <w:szCs w:val="20"/>
              </w:rPr>
              <w:t xml:space="preserve"> </w:t>
            </w:r>
            <w:r w:rsidRPr="005D782C">
              <w:rPr>
                <w:sz w:val="20"/>
                <w:szCs w:val="20"/>
              </w:rPr>
              <w:t>Религия.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vMerge w:val="restar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jc w:val="both"/>
              <w:rPr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Тематика внеаудиторной самостоятельной работы: </w:t>
            </w:r>
            <w:r w:rsidRPr="005D782C">
              <w:rPr>
                <w:sz w:val="20"/>
                <w:szCs w:val="20"/>
              </w:rPr>
              <w:t xml:space="preserve"> Современные религии. Роль искусства в обществе.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8" w:type="pct"/>
            <w:vMerge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3734" w:type="pct"/>
            <w:gridSpan w:val="8"/>
            <w:shd w:val="clear" w:color="auto" w:fill="D9D9D9"/>
          </w:tcPr>
          <w:p w:rsidR="005D782C" w:rsidRPr="005D782C" w:rsidRDefault="005D782C" w:rsidP="005D782C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Раздел 3. Экономика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Тема</w:t>
            </w:r>
            <w:r w:rsidRPr="005D782C">
              <w:rPr>
                <w:b/>
                <w:sz w:val="20"/>
                <w:szCs w:val="20"/>
              </w:rPr>
              <w:t xml:space="preserve"> 3.1. Экономика и </w:t>
            </w:r>
            <w:proofErr w:type="spellStart"/>
            <w:r w:rsidRPr="005D782C">
              <w:rPr>
                <w:b/>
                <w:sz w:val="20"/>
                <w:szCs w:val="20"/>
              </w:rPr>
              <w:t>экономиче</w:t>
            </w:r>
            <w:proofErr w:type="spellEnd"/>
            <w:r w:rsidRPr="005D782C">
              <w:rPr>
                <w:b/>
                <w:sz w:val="20"/>
                <w:szCs w:val="20"/>
              </w:rPr>
              <w:t>-</w:t>
            </w:r>
          </w:p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D782C">
              <w:rPr>
                <w:b/>
                <w:sz w:val="20"/>
                <w:szCs w:val="20"/>
              </w:rPr>
              <w:t>ская</w:t>
            </w:r>
            <w:proofErr w:type="spellEnd"/>
            <w:r w:rsidRPr="005D782C">
              <w:rPr>
                <w:b/>
                <w:sz w:val="20"/>
                <w:szCs w:val="20"/>
              </w:rPr>
              <w:t xml:space="preserve"> наука. Экономические</w:t>
            </w:r>
          </w:p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>системы</w:t>
            </w: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86" w:type="pct"/>
            <w:gridSpan w:val="4"/>
          </w:tcPr>
          <w:p w:rsidR="005D782C" w:rsidRPr="005D782C" w:rsidRDefault="005D782C" w:rsidP="005D782C">
            <w:pPr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Понятие экономики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86" w:type="pct"/>
            <w:gridSpan w:val="4"/>
          </w:tcPr>
          <w:p w:rsidR="005D782C" w:rsidRPr="005D782C" w:rsidRDefault="005D782C" w:rsidP="005D782C">
            <w:pPr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86" w:type="pct"/>
            <w:gridSpan w:val="4"/>
          </w:tcPr>
          <w:p w:rsidR="005D782C" w:rsidRPr="005D782C" w:rsidRDefault="005D782C" w:rsidP="005D782C">
            <w:pPr>
              <w:rPr>
                <w:bCs/>
                <w:sz w:val="20"/>
                <w:szCs w:val="20"/>
                <w:u w:val="single"/>
              </w:rPr>
            </w:pPr>
            <w:r w:rsidRPr="005D782C">
              <w:rPr>
                <w:bCs/>
                <w:sz w:val="20"/>
                <w:szCs w:val="20"/>
                <w:u w:val="single"/>
              </w:rPr>
              <w:t xml:space="preserve">Производство 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86" w:type="pct"/>
            <w:gridSpan w:val="4"/>
          </w:tcPr>
          <w:p w:rsidR="005D782C" w:rsidRPr="005D782C" w:rsidRDefault="005D782C" w:rsidP="005D782C">
            <w:pPr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Экономика потребителя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Практические занятия: </w:t>
            </w:r>
            <w:r w:rsidRPr="005D782C">
              <w:rPr>
                <w:sz w:val="20"/>
                <w:szCs w:val="20"/>
              </w:rPr>
              <w:t>Типы экономических систем: традиционная, централизованная (командная) и рыночная экономика.</w:t>
            </w:r>
            <w:r w:rsidRPr="005D782C">
              <w:rPr>
                <w:b/>
                <w:sz w:val="20"/>
                <w:szCs w:val="20"/>
              </w:rPr>
              <w:t xml:space="preserve"> </w:t>
            </w:r>
            <w:r w:rsidRPr="005D782C">
              <w:rPr>
                <w:sz w:val="20"/>
                <w:szCs w:val="20"/>
                <w:u w:val="single"/>
              </w:rPr>
              <w:t>Факторы производства</w:t>
            </w:r>
            <w:r w:rsidRPr="005D782C">
              <w:rPr>
                <w:sz w:val="20"/>
                <w:szCs w:val="20"/>
              </w:rPr>
              <w:t>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Тематика внеаудиторной самостоятельной работы: </w:t>
            </w:r>
            <w:r w:rsidRPr="005D782C">
              <w:rPr>
                <w:sz w:val="20"/>
                <w:szCs w:val="20"/>
              </w:rPr>
              <w:t xml:space="preserve"> </w:t>
            </w:r>
            <w:r w:rsidRPr="005D782C">
              <w:rPr>
                <w:bCs/>
                <w:sz w:val="20"/>
                <w:szCs w:val="20"/>
              </w:rPr>
              <w:t xml:space="preserve">Составление сравнительной таблицы «Современные виды рынков, их особенности». </w:t>
            </w:r>
            <w:r w:rsidRPr="005D78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Тема</w:t>
            </w:r>
            <w:r w:rsidRPr="005D782C">
              <w:rPr>
                <w:b/>
                <w:sz w:val="20"/>
                <w:szCs w:val="20"/>
              </w:rPr>
              <w:t xml:space="preserve"> 3.2. Рынок. Фирма. Роль государства в экономике</w:t>
            </w: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86" w:type="pct"/>
            <w:gridSpan w:val="4"/>
          </w:tcPr>
          <w:p w:rsidR="005D782C" w:rsidRPr="005D782C" w:rsidRDefault="005D782C" w:rsidP="005D782C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Рыночное равновесие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86" w:type="pct"/>
            <w:gridSpan w:val="4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Менеджмент и маркетинг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86" w:type="pct"/>
            <w:gridSpan w:val="4"/>
          </w:tcPr>
          <w:p w:rsidR="005D782C" w:rsidRPr="005D782C" w:rsidRDefault="005D782C" w:rsidP="005D782C">
            <w:pPr>
              <w:rPr>
                <w:bCs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Банковская система.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86" w:type="pct"/>
            <w:gridSpan w:val="4"/>
          </w:tcPr>
          <w:p w:rsidR="005D782C" w:rsidRPr="005D782C" w:rsidRDefault="005D782C" w:rsidP="005D782C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Функции государства в экономике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Практические занятия: </w:t>
            </w:r>
            <w:r w:rsidRPr="005D782C">
              <w:rPr>
                <w:bCs/>
                <w:sz w:val="20"/>
                <w:szCs w:val="20"/>
              </w:rPr>
              <w:t xml:space="preserve">Налогообложение в РФ. </w:t>
            </w:r>
            <w:r w:rsidRPr="005D782C">
              <w:rPr>
                <w:bCs/>
                <w:sz w:val="20"/>
                <w:szCs w:val="20"/>
                <w:u w:val="single"/>
              </w:rPr>
              <w:t>(1 урок на предприятии)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Тематика внеаудиторной самостоятельной работы: </w:t>
            </w:r>
            <w:r w:rsidRPr="005D782C">
              <w:rPr>
                <w:sz w:val="20"/>
                <w:szCs w:val="20"/>
              </w:rPr>
              <w:t xml:space="preserve"> Частные и общественные блага. Функции государства в экономике. Понятие ВВП и его структура. Экономический рост и развитие. Экономические циклы. Виды налогов.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8" w:type="pc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5000" w:type="pct"/>
            <w:gridSpan w:val="10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D782C">
              <w:rPr>
                <w:bCs/>
                <w:color w:val="FF0000"/>
                <w:sz w:val="20"/>
                <w:szCs w:val="20"/>
              </w:rPr>
              <w:t>2 полугодие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Тема</w:t>
            </w:r>
            <w:r w:rsidRPr="005D782C">
              <w:rPr>
                <w:b/>
                <w:sz w:val="20"/>
                <w:szCs w:val="20"/>
              </w:rPr>
              <w:t xml:space="preserve"> 3.3. Рынок труда и безработица</w:t>
            </w: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86" w:type="pct"/>
            <w:gridSpan w:val="4"/>
          </w:tcPr>
          <w:p w:rsidR="005D782C" w:rsidRPr="005D782C" w:rsidRDefault="005D782C" w:rsidP="005D782C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Спрос на труд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86" w:type="pct"/>
            <w:gridSpan w:val="4"/>
          </w:tcPr>
          <w:p w:rsidR="005D782C" w:rsidRPr="005D782C" w:rsidRDefault="005D782C" w:rsidP="005D782C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Роль профсоюзов и государства на рынках труда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86" w:type="pct"/>
            <w:gridSpan w:val="4"/>
          </w:tcPr>
          <w:p w:rsidR="005D782C" w:rsidRPr="005D782C" w:rsidRDefault="005D782C" w:rsidP="005D782C">
            <w:pPr>
              <w:rPr>
                <w:bCs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Доходы и расходы семьи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>Практические занятия:</w:t>
            </w:r>
            <w:r w:rsidRPr="005D782C">
              <w:rPr>
                <w:sz w:val="20"/>
                <w:szCs w:val="20"/>
              </w:rPr>
              <w:t xml:space="preserve"> Функции государства в экономике. Бюджет государства. Бюджет семьи.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rPr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Тематика внеаудиторной самостоятельной работы: </w:t>
            </w:r>
            <w:r w:rsidRPr="005D782C">
              <w:rPr>
                <w:sz w:val="20"/>
                <w:szCs w:val="20"/>
              </w:rPr>
              <w:t xml:space="preserve"> Анализ рынка труда в РФ и по регионам.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Тема</w:t>
            </w:r>
            <w:r w:rsidRPr="005D782C">
              <w:rPr>
                <w:b/>
                <w:sz w:val="20"/>
                <w:szCs w:val="20"/>
              </w:rPr>
              <w:t xml:space="preserve"> 3.4. Основные проблемы экономики России. Элементы международной экономики</w:t>
            </w: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contextualSpacing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709" w:type="pct"/>
            <w:gridSpan w:val="5"/>
          </w:tcPr>
          <w:p w:rsidR="005D782C" w:rsidRPr="005D782C" w:rsidRDefault="005D782C" w:rsidP="005D782C">
            <w:pPr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Современная экономика России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contextualSpacing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709" w:type="pct"/>
            <w:gridSpan w:val="5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Россия в мировой экономике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gridSpan w:val="2"/>
          </w:tcPr>
          <w:p w:rsidR="005D782C" w:rsidRPr="005D782C" w:rsidRDefault="005D782C" w:rsidP="005D782C">
            <w:pPr>
              <w:jc w:val="both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709" w:type="pct"/>
            <w:gridSpan w:val="5"/>
          </w:tcPr>
          <w:p w:rsidR="005D782C" w:rsidRPr="005D782C" w:rsidRDefault="005D782C" w:rsidP="005D782C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Международная торговля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gridSpan w:val="2"/>
          </w:tcPr>
          <w:p w:rsidR="005D782C" w:rsidRPr="005D782C" w:rsidRDefault="005D782C" w:rsidP="005D782C">
            <w:pPr>
              <w:jc w:val="both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709" w:type="pct"/>
            <w:gridSpan w:val="5"/>
          </w:tcPr>
          <w:p w:rsidR="005D782C" w:rsidRPr="005D782C" w:rsidRDefault="005D782C" w:rsidP="005D782C">
            <w:pPr>
              <w:jc w:val="both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Глобальные экономические проблемы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gridSpan w:val="2"/>
          </w:tcPr>
          <w:p w:rsidR="005D782C" w:rsidRPr="005D782C" w:rsidRDefault="005D782C" w:rsidP="005D782C">
            <w:pPr>
              <w:jc w:val="both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2709" w:type="pct"/>
            <w:gridSpan w:val="5"/>
          </w:tcPr>
          <w:p w:rsidR="005D782C" w:rsidRPr="005D782C" w:rsidRDefault="005D782C" w:rsidP="005D782C">
            <w:pPr>
              <w:jc w:val="both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Контрольная работа по разделу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3734" w:type="pct"/>
            <w:gridSpan w:val="8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Раздел 4. Социальные отношения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</w:t>
            </w:r>
            <w:r w:rsidRPr="005D782C">
              <w:rPr>
                <w:b/>
                <w:sz w:val="20"/>
                <w:szCs w:val="20"/>
              </w:rPr>
              <w:t>4.1. Социальная роль и стратификация</w:t>
            </w:r>
          </w:p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Социальные отношения.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Социальная роль.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Социальные роли в юношеском возрасте.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Социальный статус и престиж.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Практические занятия: </w:t>
            </w:r>
            <w:r w:rsidRPr="005D782C">
              <w:rPr>
                <w:sz w:val="20"/>
                <w:szCs w:val="20"/>
              </w:rPr>
              <w:t>Социальная стратификация.</w:t>
            </w:r>
            <w:r w:rsidRPr="005D782C">
              <w:rPr>
                <w:b/>
                <w:sz w:val="20"/>
                <w:szCs w:val="20"/>
              </w:rPr>
              <w:t xml:space="preserve"> </w:t>
            </w:r>
            <w:r w:rsidRPr="005D782C">
              <w:rPr>
                <w:sz w:val="20"/>
                <w:szCs w:val="20"/>
              </w:rPr>
              <w:t>Социальные роли.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vMerge w:val="restar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jc w:val="both"/>
              <w:rPr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Тематика внеаудиторной самостоятельной работы: </w:t>
            </w:r>
            <w:r w:rsidRPr="005D782C">
              <w:rPr>
                <w:bCs/>
                <w:sz w:val="20"/>
                <w:szCs w:val="20"/>
              </w:rPr>
              <w:t>Я и мои социальные роли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8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</w:t>
            </w:r>
            <w:r w:rsidRPr="005D782C">
              <w:rPr>
                <w:b/>
                <w:sz w:val="20"/>
                <w:szCs w:val="20"/>
              </w:rPr>
              <w:t>4.2. Социальные нормы и конфликты</w:t>
            </w:r>
          </w:p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Социальное поведение.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Социальный конфликт.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Практические занятия: </w:t>
            </w:r>
            <w:r w:rsidRPr="005D782C">
              <w:rPr>
                <w:sz w:val="20"/>
                <w:szCs w:val="20"/>
              </w:rPr>
              <w:t>Виды социальных норм.</w:t>
            </w:r>
            <w:r w:rsidRPr="005D782C">
              <w:rPr>
                <w:b/>
                <w:sz w:val="20"/>
                <w:szCs w:val="20"/>
              </w:rPr>
              <w:t xml:space="preserve"> </w:t>
            </w:r>
            <w:r w:rsidRPr="005D782C">
              <w:rPr>
                <w:sz w:val="20"/>
                <w:szCs w:val="20"/>
              </w:rPr>
              <w:t>Социальные конфликты.</w:t>
            </w:r>
            <w:r w:rsidRPr="005D782C">
              <w:rPr>
                <w:b/>
                <w:sz w:val="20"/>
                <w:szCs w:val="20"/>
              </w:rPr>
              <w:t xml:space="preserve"> </w:t>
            </w:r>
            <w:r w:rsidRPr="005D782C">
              <w:rPr>
                <w:sz w:val="20"/>
                <w:szCs w:val="20"/>
              </w:rPr>
              <w:t>Пути разрешения социальных конфликтов.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Тематика внеаудиторной самостоятельной работы (сообщение): </w:t>
            </w:r>
            <w:r w:rsidRPr="005D782C">
              <w:rPr>
                <w:sz w:val="20"/>
                <w:szCs w:val="20"/>
              </w:rPr>
              <w:t xml:space="preserve">Современные социальные конфликты. </w:t>
            </w:r>
            <w:proofErr w:type="spellStart"/>
            <w:r w:rsidRPr="005D782C">
              <w:rPr>
                <w:sz w:val="20"/>
                <w:szCs w:val="20"/>
              </w:rPr>
              <w:t>Этносоциальные</w:t>
            </w:r>
            <w:proofErr w:type="spellEnd"/>
            <w:r w:rsidRPr="005D782C">
              <w:rPr>
                <w:sz w:val="20"/>
                <w:szCs w:val="20"/>
              </w:rPr>
              <w:t xml:space="preserve"> конфликты в современном мире.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</w:t>
            </w:r>
            <w:r w:rsidRPr="005D782C">
              <w:rPr>
                <w:b/>
                <w:sz w:val="20"/>
                <w:szCs w:val="20"/>
              </w:rPr>
              <w:t>4.3. Важнейшие социальные общности и группы</w:t>
            </w:r>
          </w:p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Этнические общности.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D782C" w:rsidRPr="005D782C" w:rsidRDefault="005D782C" w:rsidP="005D782C">
            <w:pPr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Межнациональные отношения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Семья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rPr>
                <w:sz w:val="20"/>
                <w:szCs w:val="20"/>
              </w:rPr>
            </w:pPr>
            <w:r w:rsidRPr="005D782C">
              <w:rPr>
                <w:sz w:val="18"/>
                <w:szCs w:val="18"/>
              </w:rPr>
              <w:t>Семья и брак.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Особенности молодежной политики в Российской Федерации.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Молодежь как социальная группа.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Практические занятия: </w:t>
            </w:r>
            <w:r w:rsidRPr="005D782C">
              <w:rPr>
                <w:sz w:val="20"/>
                <w:szCs w:val="20"/>
              </w:rPr>
              <w:t>Межнациональные отношения.</w:t>
            </w:r>
            <w:r w:rsidRPr="005D782C">
              <w:rPr>
                <w:b/>
                <w:sz w:val="20"/>
                <w:szCs w:val="20"/>
              </w:rPr>
              <w:t xml:space="preserve"> </w:t>
            </w:r>
            <w:r w:rsidRPr="005D782C">
              <w:rPr>
                <w:sz w:val="20"/>
                <w:szCs w:val="20"/>
              </w:rPr>
              <w:t>Современная молодежь: проблемы и перспективы.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Тематика внеаудиторной самостоятельной работы (сообщение):  </w:t>
            </w:r>
            <w:r w:rsidRPr="005D782C">
              <w:rPr>
                <w:sz w:val="20"/>
                <w:szCs w:val="20"/>
              </w:rPr>
              <w:t>Современные социальные конфликты.</w:t>
            </w:r>
            <w:r w:rsidRPr="005D782C">
              <w:rPr>
                <w:b/>
                <w:bCs/>
                <w:sz w:val="20"/>
                <w:szCs w:val="20"/>
              </w:rPr>
              <w:t xml:space="preserve"> </w:t>
            </w:r>
            <w:r w:rsidRPr="005D782C">
              <w:rPr>
                <w:sz w:val="20"/>
                <w:szCs w:val="20"/>
              </w:rPr>
              <w:t>Современная молодежь: проблемы и перспективы.</w:t>
            </w:r>
            <w:r w:rsidRPr="005D782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82C">
              <w:rPr>
                <w:sz w:val="20"/>
                <w:szCs w:val="20"/>
              </w:rPr>
              <w:t>Этносоциальные</w:t>
            </w:r>
            <w:proofErr w:type="spellEnd"/>
            <w:r w:rsidRPr="005D782C">
              <w:rPr>
                <w:sz w:val="20"/>
                <w:szCs w:val="20"/>
              </w:rPr>
              <w:t xml:space="preserve"> конфликты в современном мире.</w:t>
            </w:r>
            <w:r w:rsidRPr="005D782C">
              <w:rPr>
                <w:b/>
                <w:bCs/>
                <w:sz w:val="20"/>
                <w:szCs w:val="20"/>
              </w:rPr>
              <w:t xml:space="preserve"> </w:t>
            </w:r>
            <w:r w:rsidRPr="005D782C">
              <w:rPr>
                <w:sz w:val="20"/>
                <w:szCs w:val="20"/>
              </w:rPr>
              <w:t>Семья как ячейка общества.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8" w:type="pc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3734" w:type="pct"/>
            <w:gridSpan w:val="8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Раздел 5. Политика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</w:t>
            </w:r>
            <w:r w:rsidRPr="005D782C">
              <w:rPr>
                <w:b/>
                <w:sz w:val="20"/>
                <w:szCs w:val="20"/>
              </w:rPr>
              <w:t>5.1. Политика и власть.</w:t>
            </w:r>
            <w:r w:rsidRPr="005D782C">
              <w:rPr>
                <w:b/>
                <w:bCs/>
                <w:sz w:val="20"/>
                <w:szCs w:val="20"/>
              </w:rPr>
              <w:t xml:space="preserve"> </w:t>
            </w:r>
            <w:r w:rsidRPr="005D782C">
              <w:rPr>
                <w:b/>
                <w:sz w:val="20"/>
                <w:szCs w:val="20"/>
              </w:rPr>
              <w:t>Государство в политической</w:t>
            </w:r>
            <w:r w:rsidRPr="005D782C">
              <w:rPr>
                <w:b/>
                <w:bCs/>
                <w:sz w:val="20"/>
                <w:szCs w:val="20"/>
              </w:rPr>
              <w:t xml:space="preserve"> </w:t>
            </w:r>
            <w:r w:rsidRPr="005D782C">
              <w:rPr>
                <w:b/>
                <w:sz w:val="20"/>
                <w:szCs w:val="20"/>
              </w:rPr>
              <w:t>системе</w:t>
            </w:r>
          </w:p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Государство и  политическая система.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Механизм государства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Формы государства: формы правления.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Формы государства: территориально-государственное устройство и политический режим.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Гражданское общество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Правовое государство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Практические занятия: </w:t>
            </w:r>
            <w:r w:rsidRPr="005D782C">
              <w:rPr>
                <w:sz w:val="20"/>
                <w:szCs w:val="20"/>
              </w:rPr>
              <w:t>Функции государства.</w:t>
            </w:r>
            <w:r w:rsidRPr="005D782C">
              <w:rPr>
                <w:b/>
                <w:sz w:val="20"/>
                <w:szCs w:val="20"/>
              </w:rPr>
              <w:t xml:space="preserve"> </w:t>
            </w:r>
            <w:r w:rsidRPr="005D782C">
              <w:rPr>
                <w:sz w:val="20"/>
                <w:szCs w:val="20"/>
              </w:rPr>
              <w:t>Гражданское общество и правовое государство.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Тематика внеаудиторной самостоятельной работы (сообщение): </w:t>
            </w:r>
            <w:r w:rsidRPr="005D782C">
              <w:rPr>
                <w:sz w:val="20"/>
                <w:szCs w:val="20"/>
              </w:rPr>
              <w:t>Содержание внутренних и внешних функций государства на примере современной России. Формы государства: сравнительная характеристика (два государства на выбор: одно — из истории, другое — современное).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</w:t>
            </w:r>
            <w:r w:rsidRPr="005D782C">
              <w:rPr>
                <w:b/>
                <w:sz w:val="20"/>
                <w:szCs w:val="20"/>
              </w:rPr>
              <w:t>5.2. Участники политического процесса</w:t>
            </w:r>
          </w:p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Политическая идеология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Личность и политика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Гражданство и абсентеизм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Политическое участие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Практические занятия: </w:t>
            </w:r>
            <w:r w:rsidRPr="005D782C">
              <w:rPr>
                <w:sz w:val="20"/>
                <w:szCs w:val="20"/>
              </w:rPr>
              <w:t xml:space="preserve">Избирательное право в Российской Федерации. Личность и </w:t>
            </w:r>
            <w:r w:rsidRPr="005D782C">
              <w:rPr>
                <w:sz w:val="20"/>
                <w:szCs w:val="20"/>
              </w:rPr>
              <w:lastRenderedPageBreak/>
              <w:t>государство.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598" w:type="pct"/>
            <w:vMerge w:val="restar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Тематика внеаудиторной самостоятельной работы (реферат): </w:t>
            </w:r>
            <w:r w:rsidRPr="005D782C">
              <w:rPr>
                <w:sz w:val="20"/>
                <w:szCs w:val="20"/>
              </w:rPr>
              <w:t>Политическая власть: история и современность. Политическая система современного российского общества. Формы участия личности в политической жизни. Политические партии современной России.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8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3734" w:type="pct"/>
            <w:gridSpan w:val="8"/>
            <w:shd w:val="clear" w:color="auto" w:fill="D9D9D9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Раздел 6. Право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FFFFFF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6.1. </w:t>
            </w:r>
            <w:r w:rsidRPr="005D782C">
              <w:rPr>
                <w:b/>
                <w:sz w:val="20"/>
                <w:szCs w:val="20"/>
              </w:rPr>
              <w:t xml:space="preserve">Правовое регулирование общественных отношений. </w:t>
            </w: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Право в системе социальных норм.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Система права. Норма права.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Структура правоотношения.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jc w:val="both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Юридическая ответственность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>Практические занятия:</w:t>
            </w:r>
          </w:p>
          <w:p w:rsidR="005D782C" w:rsidRPr="005D782C" w:rsidRDefault="005D782C" w:rsidP="005D782C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  <w:u w:val="single"/>
              </w:rPr>
              <w:t>Юридические профессии.</w:t>
            </w:r>
            <w:r w:rsidRPr="005D782C">
              <w:rPr>
                <w:sz w:val="20"/>
                <w:szCs w:val="20"/>
              </w:rPr>
              <w:t xml:space="preserve">  </w:t>
            </w:r>
            <w:r w:rsidRPr="005D782C">
              <w:rPr>
                <w:sz w:val="20"/>
                <w:szCs w:val="20"/>
                <w:u w:val="single"/>
              </w:rPr>
              <w:t>Нормативные правовые акты.</w:t>
            </w:r>
            <w:r w:rsidRPr="005D782C">
              <w:rPr>
                <w:sz w:val="20"/>
                <w:szCs w:val="20"/>
              </w:rPr>
              <w:t xml:space="preserve">  Неотвратимость ответственности и презумпция невиновности.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vMerge w:val="restar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>Тематика самостоятельной внеаудиторной работы:</w:t>
            </w:r>
            <w:r w:rsidRPr="005D782C">
              <w:rPr>
                <w:sz w:val="20"/>
                <w:szCs w:val="20"/>
              </w:rPr>
              <w:t xml:space="preserve"> Систематизация норм права: кодификация, инкорпорация, консолидация. Правовая система общества. Романо-германская правовая семья. Англосаксонская правовая семья. Религиозно-правовая семья. Социалистическая правовая семья. Особенности правовой системы в России. Правоохранительные органы РФ. Судебная система РФ. Организация деятельности мировых судей: вопросы теории и практики. Организация деятельности полиции в РФ.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8" w:type="pct"/>
            <w:vMerge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 w:val="restart"/>
          </w:tcPr>
          <w:p w:rsidR="005D782C" w:rsidRPr="00A62720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62720">
              <w:rPr>
                <w:b/>
                <w:bCs/>
                <w:sz w:val="20"/>
                <w:szCs w:val="20"/>
              </w:rPr>
              <w:t>Тема</w:t>
            </w:r>
            <w:r w:rsidRPr="00A62720">
              <w:rPr>
                <w:b/>
                <w:sz w:val="20"/>
                <w:szCs w:val="20"/>
              </w:rPr>
              <w:t xml:space="preserve"> 6.2. Основы </w:t>
            </w:r>
            <w:proofErr w:type="spellStart"/>
            <w:r w:rsidRPr="00A62720">
              <w:rPr>
                <w:b/>
                <w:sz w:val="20"/>
                <w:szCs w:val="20"/>
              </w:rPr>
              <w:t>конституцион</w:t>
            </w:r>
            <w:proofErr w:type="spellEnd"/>
            <w:r w:rsidRPr="00A62720">
              <w:rPr>
                <w:b/>
                <w:sz w:val="20"/>
                <w:szCs w:val="20"/>
              </w:rPr>
              <w:t>-</w:t>
            </w:r>
          </w:p>
          <w:p w:rsidR="005D782C" w:rsidRPr="00A62720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A62720">
              <w:rPr>
                <w:b/>
                <w:sz w:val="20"/>
                <w:szCs w:val="20"/>
              </w:rPr>
              <w:t>ного</w:t>
            </w:r>
            <w:proofErr w:type="spellEnd"/>
            <w:r w:rsidRPr="00A62720">
              <w:rPr>
                <w:b/>
                <w:sz w:val="20"/>
                <w:szCs w:val="20"/>
              </w:rPr>
              <w:t xml:space="preserve"> права Российской Федерации</w:t>
            </w:r>
          </w:p>
          <w:p w:rsidR="005D782C" w:rsidRPr="00A62720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21" w:type="pct"/>
            <w:gridSpan w:val="5"/>
          </w:tcPr>
          <w:p w:rsidR="005D782C" w:rsidRPr="005D782C" w:rsidRDefault="005D782C" w:rsidP="005D782C">
            <w:pPr>
              <w:rPr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A62720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92D050"/>
                <w:sz w:val="20"/>
                <w:szCs w:val="20"/>
              </w:rPr>
            </w:pPr>
          </w:p>
        </w:tc>
        <w:tc>
          <w:tcPr>
            <w:tcW w:w="147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74" w:type="pct"/>
            <w:gridSpan w:val="2"/>
          </w:tcPr>
          <w:p w:rsidR="005D782C" w:rsidRPr="005D782C" w:rsidRDefault="005D782C" w:rsidP="005D782C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Права и свободы человека и гражданина</w:t>
            </w:r>
          </w:p>
        </w:tc>
        <w:tc>
          <w:tcPr>
            <w:tcW w:w="672" w:type="pct"/>
            <w:gridSpan w:val="2"/>
            <w:vMerge w:val="restar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A62720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92D050"/>
                <w:sz w:val="20"/>
                <w:szCs w:val="20"/>
              </w:rPr>
            </w:pPr>
          </w:p>
        </w:tc>
        <w:tc>
          <w:tcPr>
            <w:tcW w:w="147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74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Государственное право</w:t>
            </w:r>
          </w:p>
        </w:tc>
        <w:tc>
          <w:tcPr>
            <w:tcW w:w="672" w:type="pct"/>
            <w:gridSpan w:val="2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A62720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92D050"/>
                <w:sz w:val="20"/>
                <w:szCs w:val="20"/>
              </w:rPr>
            </w:pPr>
          </w:p>
        </w:tc>
        <w:tc>
          <w:tcPr>
            <w:tcW w:w="2821" w:type="pct"/>
            <w:gridSpan w:val="5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Практические занятия: </w:t>
            </w:r>
            <w:r w:rsidRPr="005D782C">
              <w:rPr>
                <w:sz w:val="20"/>
                <w:szCs w:val="20"/>
              </w:rPr>
              <w:t>Конституция РФ.</w:t>
            </w:r>
            <w:r w:rsidRPr="005D782C">
              <w:rPr>
                <w:b/>
                <w:sz w:val="20"/>
                <w:szCs w:val="20"/>
              </w:rPr>
              <w:t xml:space="preserve"> </w:t>
            </w:r>
            <w:r w:rsidRPr="005D782C">
              <w:rPr>
                <w:sz w:val="20"/>
                <w:szCs w:val="20"/>
              </w:rPr>
              <w:t>Изучение практического опыта реализации законодательной, исполнительной и судебной власти в РФ</w:t>
            </w:r>
            <w:r w:rsidRPr="005D782C">
              <w:rPr>
                <w:sz w:val="20"/>
                <w:szCs w:val="20"/>
                <w:u w:val="single"/>
              </w:rPr>
              <w:t>.</w:t>
            </w:r>
            <w:r w:rsidRPr="005D782C">
              <w:rPr>
                <w:b/>
                <w:sz w:val="20"/>
                <w:szCs w:val="20"/>
                <w:u w:val="single"/>
              </w:rPr>
              <w:t xml:space="preserve"> </w:t>
            </w:r>
            <w:r w:rsidRPr="005D782C">
              <w:rPr>
                <w:sz w:val="20"/>
                <w:szCs w:val="20"/>
                <w:u w:val="single"/>
              </w:rPr>
              <w:t>Порядок обращения в правоохранительные органы.</w:t>
            </w:r>
            <w:r w:rsidRPr="005D782C">
              <w:rPr>
                <w:b/>
                <w:sz w:val="20"/>
                <w:szCs w:val="20"/>
                <w:u w:val="single"/>
              </w:rPr>
              <w:t xml:space="preserve"> </w:t>
            </w:r>
            <w:r w:rsidRPr="005D782C">
              <w:rPr>
                <w:sz w:val="20"/>
                <w:szCs w:val="20"/>
                <w:u w:val="single"/>
              </w:rPr>
              <w:t>Составление исковых заявлений в суды различной юрисдикции.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98" w:type="pct"/>
            <w:vMerge w:val="restar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A62720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92D050"/>
                <w:sz w:val="20"/>
                <w:szCs w:val="20"/>
              </w:rPr>
            </w:pPr>
          </w:p>
        </w:tc>
        <w:tc>
          <w:tcPr>
            <w:tcW w:w="2821" w:type="pct"/>
            <w:gridSpan w:val="5"/>
          </w:tcPr>
          <w:p w:rsidR="005D782C" w:rsidRPr="005D782C" w:rsidRDefault="005D782C" w:rsidP="005D782C">
            <w:pPr>
              <w:rPr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Тематика самостоятельной внеаудиторной работы: </w:t>
            </w:r>
            <w:r w:rsidRPr="005D782C">
              <w:rPr>
                <w:sz w:val="20"/>
                <w:szCs w:val="20"/>
              </w:rPr>
              <w:t>Роль правовой информации в познании права. Право и мораль: общее и особенное. Пределы действия законов. Основы конституционного строя в РФ. Избирательная система в РФ. Политические права граждан.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8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 w:val="restart"/>
          </w:tcPr>
          <w:p w:rsidR="005D782C" w:rsidRPr="00A62720" w:rsidRDefault="005D782C" w:rsidP="005D782C">
            <w:pPr>
              <w:autoSpaceDE w:val="0"/>
              <w:autoSpaceDN w:val="0"/>
              <w:adjustRightInd w:val="0"/>
              <w:rPr>
                <w:b/>
                <w:i/>
                <w:color w:val="92D050"/>
                <w:sz w:val="20"/>
                <w:szCs w:val="20"/>
              </w:rPr>
            </w:pPr>
            <w:r w:rsidRPr="00A62720">
              <w:rPr>
                <w:b/>
                <w:bCs/>
                <w:i/>
                <w:color w:val="92D050"/>
                <w:sz w:val="20"/>
                <w:szCs w:val="20"/>
              </w:rPr>
              <w:t>Тема</w:t>
            </w:r>
            <w:r w:rsidRPr="00A62720">
              <w:rPr>
                <w:b/>
                <w:i/>
                <w:color w:val="92D050"/>
                <w:sz w:val="20"/>
                <w:szCs w:val="20"/>
              </w:rPr>
              <w:t xml:space="preserve"> 6.3. Отрасли </w:t>
            </w:r>
            <w:proofErr w:type="gramStart"/>
            <w:r w:rsidRPr="00A62720">
              <w:rPr>
                <w:b/>
                <w:i/>
                <w:color w:val="92D050"/>
                <w:sz w:val="20"/>
                <w:szCs w:val="20"/>
              </w:rPr>
              <w:t>российского</w:t>
            </w:r>
            <w:proofErr w:type="gramEnd"/>
          </w:p>
          <w:p w:rsidR="005D782C" w:rsidRPr="00A62720" w:rsidRDefault="005D782C" w:rsidP="005D782C">
            <w:pPr>
              <w:autoSpaceDE w:val="0"/>
              <w:autoSpaceDN w:val="0"/>
              <w:adjustRightInd w:val="0"/>
              <w:rPr>
                <w:b/>
                <w:bCs/>
                <w:i/>
                <w:color w:val="92D050"/>
                <w:sz w:val="20"/>
                <w:szCs w:val="20"/>
              </w:rPr>
            </w:pPr>
            <w:r w:rsidRPr="00A62720">
              <w:rPr>
                <w:b/>
                <w:i/>
                <w:color w:val="92D050"/>
                <w:sz w:val="20"/>
                <w:szCs w:val="20"/>
              </w:rPr>
              <w:t>права</w:t>
            </w:r>
          </w:p>
        </w:tc>
        <w:tc>
          <w:tcPr>
            <w:tcW w:w="2821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74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Гражданские правоотношения</w:t>
            </w:r>
          </w:p>
        </w:tc>
        <w:tc>
          <w:tcPr>
            <w:tcW w:w="672" w:type="pct"/>
            <w:gridSpan w:val="2"/>
            <w:vMerge w:val="restart"/>
            <w:shd w:val="clear" w:color="auto" w:fill="auto"/>
          </w:tcPr>
          <w:p w:rsidR="005D782C" w:rsidRPr="005D782C" w:rsidRDefault="005D782C" w:rsidP="005D782C">
            <w:pPr>
              <w:tabs>
                <w:tab w:val="left" w:pos="10080"/>
              </w:tabs>
              <w:spacing w:after="120"/>
              <w:ind w:left="50"/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74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Право собственности</w:t>
            </w:r>
          </w:p>
        </w:tc>
        <w:tc>
          <w:tcPr>
            <w:tcW w:w="672" w:type="pct"/>
            <w:gridSpan w:val="2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74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Защита прав потребителя</w:t>
            </w:r>
          </w:p>
        </w:tc>
        <w:tc>
          <w:tcPr>
            <w:tcW w:w="672" w:type="pct"/>
            <w:gridSpan w:val="2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74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Образовательное право</w:t>
            </w:r>
          </w:p>
        </w:tc>
        <w:tc>
          <w:tcPr>
            <w:tcW w:w="672" w:type="pct"/>
            <w:gridSpan w:val="2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74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Семейные правоотношения</w:t>
            </w:r>
          </w:p>
        </w:tc>
        <w:tc>
          <w:tcPr>
            <w:tcW w:w="672" w:type="pct"/>
            <w:gridSpan w:val="2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74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Трудовые правоотношения</w:t>
            </w:r>
          </w:p>
        </w:tc>
        <w:tc>
          <w:tcPr>
            <w:tcW w:w="672" w:type="pct"/>
            <w:gridSpan w:val="2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674" w:type="pct"/>
            <w:gridSpan w:val="2"/>
          </w:tcPr>
          <w:p w:rsidR="005D782C" w:rsidRPr="005D782C" w:rsidRDefault="005D782C" w:rsidP="005D782C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Правовое регулирование труда несовершеннолетних</w:t>
            </w:r>
          </w:p>
        </w:tc>
        <w:tc>
          <w:tcPr>
            <w:tcW w:w="672" w:type="pct"/>
            <w:gridSpan w:val="2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674" w:type="pct"/>
            <w:gridSpan w:val="2"/>
          </w:tcPr>
          <w:p w:rsidR="005D782C" w:rsidRPr="005D782C" w:rsidRDefault="005D782C" w:rsidP="005D782C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672" w:type="pct"/>
            <w:gridSpan w:val="2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674" w:type="pct"/>
            <w:gridSpan w:val="2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Уголовная ответственность и наказание</w:t>
            </w:r>
          </w:p>
        </w:tc>
        <w:tc>
          <w:tcPr>
            <w:tcW w:w="672" w:type="pct"/>
            <w:gridSpan w:val="2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674" w:type="pct"/>
            <w:gridSpan w:val="2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Состав преступления</w:t>
            </w:r>
          </w:p>
        </w:tc>
        <w:tc>
          <w:tcPr>
            <w:tcW w:w="672" w:type="pct"/>
            <w:gridSpan w:val="2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1" w:type="pct"/>
            <w:gridSpan w:val="5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>Практические занятия:</w:t>
            </w:r>
            <w:r w:rsidRPr="005D782C">
              <w:rPr>
                <w:sz w:val="20"/>
                <w:szCs w:val="20"/>
              </w:rPr>
              <w:t xml:space="preserve"> Права и обязанности работников и работодателей. Реализация уголовной ответственности.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vMerge w:val="restar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1" w:type="pct"/>
            <w:gridSpan w:val="5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Тематика внеаудиторной самостоятельной работы:</w:t>
            </w:r>
            <w:r w:rsidRPr="005D782C">
              <w:rPr>
                <w:sz w:val="20"/>
                <w:szCs w:val="20"/>
              </w:rPr>
              <w:t xml:space="preserve"> Гражданско-правовые правонарушения и их профилактика. Защита права собственности в РФ. Договор возмездного оказания </w:t>
            </w:r>
            <w:proofErr w:type="spellStart"/>
            <w:r w:rsidRPr="005D782C">
              <w:rPr>
                <w:sz w:val="20"/>
                <w:szCs w:val="20"/>
              </w:rPr>
              <w:t>услуг</w:t>
            </w:r>
            <w:proofErr w:type="gramStart"/>
            <w:r w:rsidRPr="005D782C">
              <w:rPr>
                <w:sz w:val="20"/>
                <w:szCs w:val="20"/>
              </w:rPr>
              <w:t>.Н</w:t>
            </w:r>
            <w:proofErr w:type="gramEnd"/>
            <w:r w:rsidRPr="005D782C">
              <w:rPr>
                <w:sz w:val="20"/>
                <w:szCs w:val="20"/>
              </w:rPr>
              <w:t>аследование</w:t>
            </w:r>
            <w:proofErr w:type="spellEnd"/>
            <w:r w:rsidRPr="005D782C">
              <w:rPr>
                <w:sz w:val="20"/>
                <w:szCs w:val="20"/>
              </w:rPr>
              <w:t xml:space="preserve"> по закону и по завещанию. Право на труд в РФ. Правовое регулирование </w:t>
            </w:r>
            <w:r w:rsidRPr="005D782C">
              <w:rPr>
                <w:sz w:val="20"/>
                <w:szCs w:val="20"/>
              </w:rPr>
              <w:lastRenderedPageBreak/>
              <w:t>трудоустройства в РФ. Споры в трудовом коллективе и порядок их разрешения. Материальная ответственность работников и работодателей. Правовое регулирование заработной платы в РФ. Административная ответственность в РФ. Организованная преступность. Презумпция невиновности и юридическая практика.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598" w:type="pct"/>
            <w:vMerge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D782C">
              <w:rPr>
                <w:b/>
                <w:bCs/>
                <w:color w:val="FF0000"/>
                <w:sz w:val="20"/>
                <w:szCs w:val="20"/>
              </w:rPr>
              <w:t>162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D782C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5D782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D782C">
              <w:rPr>
                <w:b/>
                <w:bCs/>
                <w:color w:val="FF0000"/>
                <w:sz w:val="20"/>
                <w:szCs w:val="20"/>
              </w:rPr>
              <w:t>54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D782C" w:rsidRPr="00173C6E" w:rsidRDefault="005D782C" w:rsidP="00A61F04">
      <w:pPr>
        <w:keepNext/>
        <w:autoSpaceDE w:val="0"/>
        <w:autoSpaceDN w:val="0"/>
        <w:outlineLvl w:val="0"/>
      </w:pPr>
      <w:r w:rsidRPr="005D782C">
        <w:rPr>
          <w:b/>
        </w:rPr>
        <w:tab/>
      </w:r>
    </w:p>
    <w:p w:rsidR="00451F77" w:rsidRPr="00173C6E" w:rsidRDefault="00A62720" w:rsidP="00A61F04">
      <w:pPr>
        <w:rPr>
          <w:b/>
        </w:rPr>
        <w:sectPr w:rsidR="00451F77" w:rsidRPr="00173C6E" w:rsidSect="00E66D61">
          <w:pgSz w:w="16840" w:h="11907" w:orient="landscape"/>
          <w:pgMar w:top="1134" w:right="851" w:bottom="284" w:left="1418" w:header="709" w:footer="709" w:gutter="0"/>
          <w:cols w:space="720"/>
        </w:sectPr>
      </w:pPr>
      <w:r w:rsidRPr="00A62720">
        <w:rPr>
          <w:b/>
          <w:color w:val="92D050"/>
        </w:rPr>
        <w:t>Зеленым</w:t>
      </w:r>
      <w:r>
        <w:rPr>
          <w:b/>
        </w:rPr>
        <w:t xml:space="preserve"> выделила </w:t>
      </w:r>
      <w:proofErr w:type="spellStart"/>
      <w:r>
        <w:rPr>
          <w:b/>
        </w:rPr>
        <w:t>дистанционкууууу</w:t>
      </w:r>
      <w:proofErr w:type="spellEnd"/>
      <w:r>
        <w:rPr>
          <w:b/>
        </w:rPr>
        <w:t xml:space="preserve">…. </w:t>
      </w:r>
      <w:r w:rsidRPr="00A62720">
        <w:rPr>
          <w:b/>
          <w:color w:val="FF0000"/>
        </w:rPr>
        <w:t>Красным</w:t>
      </w:r>
      <w:r>
        <w:rPr>
          <w:b/>
        </w:rPr>
        <w:t xml:space="preserve"> – для себя</w:t>
      </w:r>
      <w:bookmarkStart w:id="0" w:name="_GoBack"/>
      <w:bookmarkEnd w:id="0"/>
    </w:p>
    <w:p w:rsidR="003F41A5" w:rsidRDefault="006837BB" w:rsidP="003F41A5">
      <w:pPr>
        <w:jc w:val="center"/>
        <w:rPr>
          <w:b/>
          <w:bCs/>
        </w:rPr>
      </w:pPr>
      <w:r w:rsidRPr="006837BB">
        <w:rPr>
          <w:b/>
          <w:bCs/>
        </w:rPr>
        <w:lastRenderedPageBreak/>
        <w:t>3. УСЛОВИЯ РЕАЛИЗАЦИИ ПРОГРАММЫ УЧЕБНОЙ ДИСЦИПЛИНЫ</w:t>
      </w:r>
    </w:p>
    <w:p w:rsidR="005D782C" w:rsidRPr="007252F9" w:rsidRDefault="005D782C" w:rsidP="005D782C">
      <w:pPr>
        <w:pStyle w:val="a5"/>
        <w:jc w:val="center"/>
        <w:rPr>
          <w:b/>
        </w:rPr>
      </w:pPr>
      <w:r w:rsidRPr="007252F9">
        <w:rPr>
          <w:b/>
        </w:rPr>
        <w:t>Д</w:t>
      </w:r>
      <w:r>
        <w:rPr>
          <w:b/>
        </w:rPr>
        <w:t>УД 01.</w:t>
      </w:r>
      <w:r w:rsidRPr="007252F9">
        <w:rPr>
          <w:b/>
        </w:rPr>
        <w:t xml:space="preserve">02 </w:t>
      </w:r>
      <w:r>
        <w:rPr>
          <w:b/>
        </w:rPr>
        <w:t>ОСНОВЫ ОБЩЕСТВЕННЫХ НАУК</w:t>
      </w:r>
    </w:p>
    <w:p w:rsidR="003F41A5" w:rsidRPr="003F41A5" w:rsidRDefault="003F41A5" w:rsidP="00A61F04">
      <w:pPr>
        <w:rPr>
          <w:bCs/>
        </w:rPr>
      </w:pPr>
    </w:p>
    <w:p w:rsidR="003F41A5" w:rsidRPr="003F41A5" w:rsidRDefault="003F41A5" w:rsidP="003F41A5">
      <w:pPr>
        <w:rPr>
          <w:b/>
          <w:bCs/>
        </w:rPr>
      </w:pPr>
      <w:r w:rsidRPr="003F41A5">
        <w:rPr>
          <w:b/>
          <w:bCs/>
        </w:rPr>
        <w:t>3.1. Материально-техническое обеспечение</w:t>
      </w:r>
    </w:p>
    <w:p w:rsidR="005D782C" w:rsidRPr="005D782C" w:rsidRDefault="005D782C" w:rsidP="005D782C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5D782C">
        <w:rPr>
          <w:bCs/>
        </w:rPr>
        <w:t>Реализация учебной дисциплины требует наличия учебного кабинета «Социально-экономических дисциплин».</w:t>
      </w:r>
    </w:p>
    <w:p w:rsidR="005D782C" w:rsidRPr="005D782C" w:rsidRDefault="005D782C" w:rsidP="005D782C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D782C">
        <w:rPr>
          <w:b/>
          <w:bCs/>
        </w:rPr>
        <w:t xml:space="preserve">Оборудование учебного кабинета: </w:t>
      </w:r>
    </w:p>
    <w:p w:rsidR="005D782C" w:rsidRPr="005D782C" w:rsidRDefault="005D782C" w:rsidP="005D782C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D782C">
        <w:rPr>
          <w:bCs/>
        </w:rPr>
        <w:t xml:space="preserve">Рабочее место </w:t>
      </w:r>
      <w:proofErr w:type="gramStart"/>
      <w:r w:rsidRPr="005D782C">
        <w:rPr>
          <w:bCs/>
        </w:rPr>
        <w:t>обучающегося</w:t>
      </w:r>
      <w:proofErr w:type="gramEnd"/>
      <w:r w:rsidRPr="005D782C">
        <w:rPr>
          <w:bCs/>
        </w:rPr>
        <w:t xml:space="preserve"> – по количеству обучающихся</w:t>
      </w:r>
    </w:p>
    <w:p w:rsidR="005D782C" w:rsidRPr="005D782C" w:rsidRDefault="005D782C" w:rsidP="005D782C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D782C">
        <w:rPr>
          <w:bCs/>
        </w:rPr>
        <w:t xml:space="preserve">Рабочее место преподавателя </w:t>
      </w:r>
    </w:p>
    <w:p w:rsidR="005D782C" w:rsidRPr="005D782C" w:rsidRDefault="005D782C" w:rsidP="005D782C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D782C">
        <w:rPr>
          <w:bCs/>
        </w:rPr>
        <w:t xml:space="preserve">1. Компьютерный стол. </w:t>
      </w:r>
    </w:p>
    <w:p w:rsidR="005D782C" w:rsidRPr="005D782C" w:rsidRDefault="005D782C" w:rsidP="005D782C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D782C">
        <w:rPr>
          <w:bCs/>
        </w:rPr>
        <w:t>2. Шкафы книжные.</w:t>
      </w:r>
    </w:p>
    <w:p w:rsidR="005D782C" w:rsidRPr="005D782C" w:rsidRDefault="005D782C" w:rsidP="005D782C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D782C">
        <w:rPr>
          <w:bCs/>
        </w:rPr>
        <w:t>3. Доска.</w:t>
      </w:r>
    </w:p>
    <w:p w:rsidR="005D782C" w:rsidRPr="005D782C" w:rsidRDefault="005D782C" w:rsidP="005D782C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D782C">
        <w:rPr>
          <w:bCs/>
        </w:rPr>
        <w:t>4. Стенды.</w:t>
      </w:r>
    </w:p>
    <w:p w:rsidR="005D782C" w:rsidRPr="005D782C" w:rsidRDefault="005D782C" w:rsidP="005D782C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D782C">
        <w:rPr>
          <w:bCs/>
        </w:rPr>
        <w:t>5. Комплект бланков документации</w:t>
      </w:r>
    </w:p>
    <w:p w:rsidR="005D782C" w:rsidRPr="005D782C" w:rsidRDefault="005D782C" w:rsidP="005D782C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D782C">
        <w:rPr>
          <w:b/>
          <w:bCs/>
        </w:rPr>
        <w:t xml:space="preserve">Технические средства обучения: </w:t>
      </w:r>
    </w:p>
    <w:p w:rsidR="005D782C" w:rsidRPr="005D782C" w:rsidRDefault="005D782C" w:rsidP="005D782C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D782C">
        <w:rPr>
          <w:bCs/>
        </w:rPr>
        <w:t>1. Проектор</w:t>
      </w:r>
    </w:p>
    <w:p w:rsidR="005D782C" w:rsidRPr="005D782C" w:rsidRDefault="005D782C" w:rsidP="005D782C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D782C">
        <w:rPr>
          <w:bCs/>
        </w:rPr>
        <w:t>2. Экран</w:t>
      </w:r>
    </w:p>
    <w:p w:rsidR="005D782C" w:rsidRPr="005D782C" w:rsidRDefault="005D782C" w:rsidP="005D782C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D782C">
        <w:rPr>
          <w:bCs/>
        </w:rPr>
        <w:t>3. Ноутбук.</w:t>
      </w:r>
    </w:p>
    <w:p w:rsidR="005D782C" w:rsidRPr="005D782C" w:rsidRDefault="005D782C" w:rsidP="005D782C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D782C">
        <w:rPr>
          <w:b/>
          <w:bCs/>
        </w:rPr>
        <w:t>Залы:</w:t>
      </w:r>
    </w:p>
    <w:p w:rsidR="005D782C" w:rsidRPr="005D782C" w:rsidRDefault="005D782C" w:rsidP="005D782C">
      <w:pPr>
        <w:tabs>
          <w:tab w:val="left" w:pos="567"/>
          <w:tab w:val="left" w:pos="75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D782C">
        <w:rPr>
          <w:bCs/>
        </w:rPr>
        <w:t>1. Библиотека.</w:t>
      </w:r>
    </w:p>
    <w:p w:rsidR="005D782C" w:rsidRPr="005D782C" w:rsidRDefault="005D782C" w:rsidP="005D782C">
      <w:pPr>
        <w:tabs>
          <w:tab w:val="left" w:pos="567"/>
          <w:tab w:val="left" w:pos="75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D782C">
        <w:rPr>
          <w:bCs/>
        </w:rPr>
        <w:t>2. Читальный зал с выходом в Интернет.</w:t>
      </w:r>
    </w:p>
    <w:p w:rsidR="005D782C" w:rsidRPr="005D782C" w:rsidRDefault="005D782C" w:rsidP="005D782C">
      <w:pPr>
        <w:keepNext/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5D782C">
        <w:rPr>
          <w:b/>
        </w:rPr>
        <w:t>3.2. Информационное обеспечение обучения</w:t>
      </w:r>
    </w:p>
    <w:p w:rsidR="005D782C" w:rsidRPr="005D782C" w:rsidRDefault="005D782C" w:rsidP="005D782C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D782C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5D782C" w:rsidRPr="005D782C" w:rsidRDefault="005D782C" w:rsidP="005D782C">
      <w:pPr>
        <w:tabs>
          <w:tab w:val="left" w:pos="756"/>
        </w:tabs>
        <w:rPr>
          <w:b/>
        </w:rPr>
      </w:pPr>
      <w:r w:rsidRPr="005D782C">
        <w:rPr>
          <w:b/>
        </w:rPr>
        <w:t>Основные источники:</w:t>
      </w:r>
    </w:p>
    <w:p w:rsidR="005D782C" w:rsidRPr="005D782C" w:rsidRDefault="005D782C" w:rsidP="005D782C">
      <w:pPr>
        <w:numPr>
          <w:ilvl w:val="0"/>
          <w:numId w:val="28"/>
        </w:numPr>
      </w:pPr>
      <w:r w:rsidRPr="005D782C">
        <w:t>Важенин А.Г. Обществознание для профессий и специальностей технического, естественно-научного, гуманитарного профилей: учебник для учреждений нач. и сред</w:t>
      </w:r>
      <w:proofErr w:type="gramStart"/>
      <w:r w:rsidRPr="005D782C">
        <w:t>.</w:t>
      </w:r>
      <w:proofErr w:type="gramEnd"/>
      <w:r w:rsidRPr="005D782C">
        <w:t xml:space="preserve"> </w:t>
      </w:r>
      <w:proofErr w:type="gramStart"/>
      <w:r w:rsidRPr="005D782C">
        <w:t>п</w:t>
      </w:r>
      <w:proofErr w:type="gramEnd"/>
      <w:r w:rsidRPr="005D782C">
        <w:t>роф. образования/</w:t>
      </w:r>
      <w:proofErr w:type="spellStart"/>
      <w:r w:rsidRPr="005D782C">
        <w:t>А.Г.Важенин</w:t>
      </w:r>
      <w:proofErr w:type="spellEnd"/>
      <w:r w:rsidRPr="005D782C">
        <w:t>.– 7-е изд., стер.– М.: Изда</w:t>
      </w:r>
      <w:r>
        <w:t>тельский центр «Академия», 2018</w:t>
      </w:r>
      <w:r w:rsidRPr="005D782C">
        <w:t>.– 432 с.</w:t>
      </w:r>
    </w:p>
    <w:p w:rsidR="005D782C" w:rsidRPr="005D782C" w:rsidRDefault="005D782C" w:rsidP="005D782C">
      <w:pPr>
        <w:numPr>
          <w:ilvl w:val="0"/>
          <w:numId w:val="28"/>
        </w:numPr>
      </w:pPr>
      <w:r w:rsidRPr="005D782C">
        <w:t>Певцова Е.А. Право для профессий и специальностей социально-экономического профиля: учебник для учреждений нач. и сред</w:t>
      </w:r>
      <w:proofErr w:type="gramStart"/>
      <w:r w:rsidRPr="005D782C">
        <w:t>.</w:t>
      </w:r>
      <w:proofErr w:type="gramEnd"/>
      <w:r w:rsidRPr="005D782C">
        <w:t xml:space="preserve"> </w:t>
      </w:r>
      <w:proofErr w:type="gramStart"/>
      <w:r w:rsidRPr="005D782C">
        <w:t>п</w:t>
      </w:r>
      <w:proofErr w:type="gramEnd"/>
      <w:r w:rsidRPr="005D782C">
        <w:t>роф. образования/</w:t>
      </w:r>
      <w:proofErr w:type="spellStart"/>
      <w:r w:rsidRPr="005D782C">
        <w:t>Е.А.Певцова</w:t>
      </w:r>
      <w:proofErr w:type="spellEnd"/>
      <w:r w:rsidRPr="005D782C">
        <w:t>. – 4-е изд., М.: Издательский центр «Академия», 2013.– 432 с.</w:t>
      </w:r>
    </w:p>
    <w:p w:rsidR="005D782C" w:rsidRPr="005D782C" w:rsidRDefault="005D782C" w:rsidP="005D782C">
      <w:pPr>
        <w:numPr>
          <w:ilvl w:val="0"/>
          <w:numId w:val="28"/>
        </w:numPr>
      </w:pPr>
      <w:r w:rsidRPr="005D782C">
        <w:t>Обществознание. 10 класс: учеб</w:t>
      </w:r>
      <w:proofErr w:type="gramStart"/>
      <w:r w:rsidRPr="005D782C">
        <w:t>.</w:t>
      </w:r>
      <w:proofErr w:type="gramEnd"/>
      <w:r w:rsidRPr="005D782C">
        <w:t xml:space="preserve"> </w:t>
      </w:r>
      <w:proofErr w:type="gramStart"/>
      <w:r w:rsidRPr="005D782C">
        <w:t>д</w:t>
      </w:r>
      <w:proofErr w:type="gramEnd"/>
      <w:r w:rsidRPr="005D782C">
        <w:t xml:space="preserve">ля </w:t>
      </w:r>
      <w:proofErr w:type="spellStart"/>
      <w:r w:rsidRPr="005D782C">
        <w:t>общеобразоват</w:t>
      </w:r>
      <w:proofErr w:type="spellEnd"/>
      <w:r w:rsidRPr="005D782C">
        <w:t>. учреждений : базовый уровень / [</w:t>
      </w:r>
      <w:proofErr w:type="spellStart"/>
      <w:r w:rsidRPr="005D782C">
        <w:t>Л.Н.Боголюбов</w:t>
      </w:r>
      <w:proofErr w:type="spellEnd"/>
      <w:r w:rsidRPr="005D782C">
        <w:t xml:space="preserve">, </w:t>
      </w:r>
      <w:proofErr w:type="spellStart"/>
      <w:r w:rsidRPr="005D782C">
        <w:t>Ю.И.Аверьянов</w:t>
      </w:r>
      <w:proofErr w:type="spellEnd"/>
      <w:r w:rsidRPr="005D782C">
        <w:t xml:space="preserve">, Н.И. Городецкая и др.]; под ред. </w:t>
      </w:r>
      <w:proofErr w:type="spellStart"/>
      <w:r w:rsidRPr="005D782C">
        <w:t>Л.Н.Боголюбова</w:t>
      </w:r>
      <w:proofErr w:type="spellEnd"/>
      <w:r w:rsidRPr="005D782C">
        <w:t xml:space="preserve">, </w:t>
      </w:r>
      <w:proofErr w:type="spellStart"/>
      <w:r w:rsidRPr="005D782C">
        <w:t>А.Ю.Лазебниковой</w:t>
      </w:r>
      <w:proofErr w:type="spellEnd"/>
      <w:r w:rsidRPr="005D782C">
        <w:t>; Рос. акад. наук, Рос. акад. образования, изд-во «Просвещение». – 7-е изд.– М.: Просвещение, 2011. – 351 с.</w:t>
      </w:r>
    </w:p>
    <w:p w:rsidR="005D782C" w:rsidRPr="005D782C" w:rsidRDefault="005D782C" w:rsidP="005D782C">
      <w:pPr>
        <w:numPr>
          <w:ilvl w:val="0"/>
          <w:numId w:val="28"/>
        </w:numPr>
      </w:pPr>
      <w:r w:rsidRPr="005D782C">
        <w:t xml:space="preserve">Обществознание. 11 класс: учеб. для </w:t>
      </w:r>
      <w:proofErr w:type="spellStart"/>
      <w:r w:rsidRPr="005D782C">
        <w:t>общеобразоват</w:t>
      </w:r>
      <w:proofErr w:type="spellEnd"/>
      <w:r w:rsidRPr="005D782C">
        <w:t>. учреждений : базовый уровень / [</w:t>
      </w:r>
      <w:proofErr w:type="spellStart"/>
      <w:r w:rsidRPr="005D782C">
        <w:t>Л.Н.Боголюбов</w:t>
      </w:r>
      <w:proofErr w:type="spellEnd"/>
      <w:r w:rsidRPr="005D782C">
        <w:t xml:space="preserve">, Н.И. Городецкая, </w:t>
      </w:r>
      <w:proofErr w:type="spellStart"/>
      <w:r w:rsidRPr="005D782C">
        <w:t>А.И.Матвеев</w:t>
      </w:r>
      <w:proofErr w:type="spellEnd"/>
      <w:r w:rsidRPr="005D782C">
        <w:t xml:space="preserve"> и др.]; под ред. </w:t>
      </w:r>
      <w:proofErr w:type="spellStart"/>
      <w:r w:rsidRPr="005D782C">
        <w:t>Л.Н.Боголюбов</w:t>
      </w:r>
      <w:proofErr w:type="gramStart"/>
      <w:r w:rsidRPr="005D782C">
        <w:t>а</w:t>
      </w:r>
      <w:proofErr w:type="spellEnd"/>
      <w:r w:rsidRPr="005D782C">
        <w:t>[</w:t>
      </w:r>
      <w:proofErr w:type="gramEnd"/>
      <w:r w:rsidRPr="005D782C">
        <w:t xml:space="preserve">и др.]; Рос. акад. наук, Рос. акад. образования, изд-во «Просвещение». – 6-е изд., </w:t>
      </w:r>
      <w:proofErr w:type="spellStart"/>
      <w:r w:rsidRPr="005D782C">
        <w:t>дораб</w:t>
      </w:r>
      <w:proofErr w:type="spellEnd"/>
      <w:r w:rsidRPr="005D782C">
        <w:t>.– М.: Просвещение, 2011. – 351 с.</w:t>
      </w:r>
    </w:p>
    <w:p w:rsidR="005D782C" w:rsidRPr="005D782C" w:rsidRDefault="005D782C" w:rsidP="005D782C">
      <w:pPr>
        <w:numPr>
          <w:ilvl w:val="0"/>
          <w:numId w:val="28"/>
        </w:numPr>
      </w:pPr>
      <w:proofErr w:type="spellStart"/>
      <w:r w:rsidRPr="005D782C">
        <w:t>Гомола</w:t>
      </w:r>
      <w:proofErr w:type="spellEnd"/>
      <w:r w:rsidRPr="005D782C">
        <w:t xml:space="preserve"> А.И. Экономика для профессий и специальностей социально-экономического профиля: практикум : учеб</w:t>
      </w:r>
      <w:proofErr w:type="gramStart"/>
      <w:r w:rsidRPr="005D782C">
        <w:t>.</w:t>
      </w:r>
      <w:proofErr w:type="gramEnd"/>
      <w:r w:rsidRPr="005D782C">
        <w:t xml:space="preserve"> </w:t>
      </w:r>
      <w:proofErr w:type="gramStart"/>
      <w:r w:rsidRPr="005D782C">
        <w:t>п</w:t>
      </w:r>
      <w:proofErr w:type="gramEnd"/>
      <w:r w:rsidRPr="005D782C">
        <w:t xml:space="preserve">особие / </w:t>
      </w:r>
      <w:proofErr w:type="spellStart"/>
      <w:r w:rsidRPr="005D782C">
        <w:t>А.И.Гомола</w:t>
      </w:r>
      <w:proofErr w:type="spellEnd"/>
      <w:r w:rsidRPr="005D782C">
        <w:t xml:space="preserve">, </w:t>
      </w:r>
      <w:proofErr w:type="spellStart"/>
      <w:r w:rsidRPr="005D782C">
        <w:t>П.А.Жанин</w:t>
      </w:r>
      <w:proofErr w:type="spellEnd"/>
      <w:r w:rsidRPr="005D782C">
        <w:t>, В.Е. Кириллов. – М.: Издательский центр «Академия», 2012.– 114 с.</w:t>
      </w:r>
    </w:p>
    <w:p w:rsidR="005D782C" w:rsidRPr="005D782C" w:rsidRDefault="005D782C" w:rsidP="005D782C">
      <w:pPr>
        <w:numPr>
          <w:ilvl w:val="0"/>
          <w:numId w:val="28"/>
        </w:numPr>
      </w:pPr>
      <w:r w:rsidRPr="005D782C">
        <w:t>Певцова Е.А. Право для профессий и специальностей социально-экономического профиля. Практикум: учебное пособие для учреждений нач. и сред</w:t>
      </w:r>
      <w:proofErr w:type="gramStart"/>
      <w:r w:rsidRPr="005D782C">
        <w:t>.</w:t>
      </w:r>
      <w:proofErr w:type="gramEnd"/>
      <w:r w:rsidRPr="005D782C">
        <w:t xml:space="preserve"> </w:t>
      </w:r>
      <w:proofErr w:type="gramStart"/>
      <w:r w:rsidRPr="005D782C">
        <w:t>п</w:t>
      </w:r>
      <w:proofErr w:type="gramEnd"/>
      <w:r w:rsidRPr="005D782C">
        <w:t>роф. образования/</w:t>
      </w:r>
      <w:proofErr w:type="spellStart"/>
      <w:r w:rsidRPr="005D782C">
        <w:t>Е.А.Певцова</w:t>
      </w:r>
      <w:proofErr w:type="spellEnd"/>
      <w:r w:rsidRPr="005D782C">
        <w:t>. – 2-е изд., М.: Издательский центр «Академия», 2012.– 160 с</w:t>
      </w:r>
      <w:r w:rsidRPr="005D782C">
        <w:rPr>
          <w:sz w:val="18"/>
          <w:szCs w:val="18"/>
        </w:rPr>
        <w:t>.</w:t>
      </w:r>
    </w:p>
    <w:p w:rsidR="005D782C" w:rsidRPr="005D782C" w:rsidRDefault="005D782C" w:rsidP="005D782C">
      <w:r w:rsidRPr="005D782C">
        <w:rPr>
          <w:b/>
          <w:bCs/>
        </w:rPr>
        <w:t>Дополнительные источники:</w:t>
      </w:r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ind w:left="0" w:firstLine="0"/>
        <w:jc w:val="both"/>
      </w:pPr>
      <w:r w:rsidRPr="005D782C">
        <w:t>Гражданский кодекс Российской Федерации с изменениями и дополнениями на 25 октября 2012 года. – Ст. 509.</w:t>
      </w:r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jc w:val="both"/>
      </w:pPr>
      <w:r w:rsidRPr="005D782C">
        <w:t xml:space="preserve">Гражданский процессуальный кодекс Российской Федерации: текст с изм. и доп. на 10 октября 2012 г. </w:t>
      </w:r>
      <w:proofErr w:type="gramStart"/>
      <w:r w:rsidRPr="005D782C">
        <w:t>–М</w:t>
      </w:r>
      <w:proofErr w:type="gramEnd"/>
      <w:r w:rsidRPr="005D782C">
        <w:t>.:</w:t>
      </w:r>
      <w:proofErr w:type="spellStart"/>
      <w:r w:rsidRPr="005D782C">
        <w:t>Эксмо</w:t>
      </w:r>
      <w:proofErr w:type="spellEnd"/>
      <w:r w:rsidRPr="005D782C">
        <w:t>, 2012. – 224 с.– (Актуальное законодательство).</w:t>
      </w:r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jc w:val="both"/>
      </w:pPr>
      <w:r w:rsidRPr="005D782C">
        <w:lastRenderedPageBreak/>
        <w:t xml:space="preserve">Закон Российской Федерации «О защите прав потребителей» от 9 января </w:t>
      </w:r>
      <w:smartTag w:uri="urn:schemas-microsoft-com:office:smarttags" w:element="metricconverter">
        <w:smartTagPr>
          <w:attr w:name="ProductID" w:val="1996 г"/>
        </w:smartTagPr>
        <w:r w:rsidRPr="005D782C">
          <w:t>1996 г</w:t>
        </w:r>
      </w:smartTag>
      <w:r w:rsidRPr="005D782C">
        <w:t>. № 2 – ФЗ (в ред. от 25.11.2006 N 193-ФЗ) // СЗ РФ. – 1996. – № 3. – Ст. 140.</w:t>
      </w:r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suppressAutoHyphens/>
        <w:autoSpaceDE w:val="0"/>
        <w:jc w:val="both"/>
        <w:rPr>
          <w:lang w:eastAsia="ar-SA"/>
        </w:rPr>
      </w:pPr>
      <w:r w:rsidRPr="005D782C">
        <w:rPr>
          <w:lang w:eastAsia="ar-SA"/>
        </w:rPr>
        <w:t>Федеральный закон «Об образовании в Российской Федерации» от 29 декабря 2012 года № 273-ФЗ</w:t>
      </w:r>
      <w:proofErr w:type="gramStart"/>
      <w:r w:rsidRPr="005D782C">
        <w:rPr>
          <w:lang w:eastAsia="ar-SA"/>
        </w:rPr>
        <w:t xml:space="preserve"> :</w:t>
      </w:r>
      <w:proofErr w:type="gramEnd"/>
      <w:r w:rsidRPr="005D782C">
        <w:rPr>
          <w:lang w:eastAsia="ar-SA"/>
        </w:rPr>
        <w:t xml:space="preserve"> по сост. на 2014 год: с </w:t>
      </w:r>
      <w:proofErr w:type="spellStart"/>
      <w:r w:rsidRPr="005D782C">
        <w:rPr>
          <w:lang w:eastAsia="ar-SA"/>
        </w:rPr>
        <w:t>коммент</w:t>
      </w:r>
      <w:proofErr w:type="spellEnd"/>
      <w:r w:rsidRPr="005D782C">
        <w:rPr>
          <w:lang w:eastAsia="ar-SA"/>
        </w:rPr>
        <w:t>. юристов. – М.</w:t>
      </w:r>
      <w:proofErr w:type="gramStart"/>
      <w:r w:rsidRPr="005D782C">
        <w:rPr>
          <w:lang w:eastAsia="ar-SA"/>
        </w:rPr>
        <w:t xml:space="preserve"> :</w:t>
      </w:r>
      <w:proofErr w:type="gramEnd"/>
      <w:r w:rsidRPr="005D782C">
        <w:rPr>
          <w:lang w:eastAsia="ar-SA"/>
        </w:rPr>
        <w:t xml:space="preserve"> </w:t>
      </w:r>
      <w:proofErr w:type="spellStart"/>
      <w:r w:rsidRPr="005D782C">
        <w:rPr>
          <w:lang w:eastAsia="ar-SA"/>
        </w:rPr>
        <w:t>Эксмо</w:t>
      </w:r>
      <w:proofErr w:type="spellEnd"/>
      <w:r w:rsidRPr="005D782C">
        <w:rPr>
          <w:lang w:eastAsia="ar-SA"/>
        </w:rPr>
        <w:t>, 2014.– 800 с. (ГАРАНТ: достоверно и актуально).</w:t>
      </w:r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jc w:val="both"/>
        <w:rPr>
          <w:spacing w:val="-4"/>
        </w:rPr>
      </w:pPr>
      <w:r w:rsidRPr="005D782C">
        <w:rPr>
          <w:spacing w:val="-4"/>
        </w:rPr>
        <w:t>Кодекс РФ об административных правонарушениях (по состоянию на 1 апреля 2012 года). Комментарии к изменениям, принятым в 2011-2012 гг</w:t>
      </w:r>
      <w:proofErr w:type="gramStart"/>
      <w:r w:rsidRPr="005D782C">
        <w:rPr>
          <w:spacing w:val="-4"/>
        </w:rPr>
        <w:t>.–</w:t>
      </w:r>
      <w:proofErr w:type="gramEnd"/>
      <w:r w:rsidRPr="005D782C">
        <w:rPr>
          <w:spacing w:val="-4"/>
        </w:rPr>
        <w:t xml:space="preserve">Новосибирск: </w:t>
      </w:r>
      <w:proofErr w:type="spellStart"/>
      <w:proofErr w:type="gramStart"/>
      <w:r w:rsidRPr="005D782C">
        <w:rPr>
          <w:spacing w:val="-4"/>
        </w:rPr>
        <w:t>Норматика</w:t>
      </w:r>
      <w:proofErr w:type="spellEnd"/>
      <w:r w:rsidRPr="005D782C">
        <w:rPr>
          <w:spacing w:val="-4"/>
        </w:rPr>
        <w:t>, 2012. – 367 с. – (Кодексы.</w:t>
      </w:r>
      <w:proofErr w:type="gramEnd"/>
      <w:r w:rsidRPr="005D782C">
        <w:rPr>
          <w:spacing w:val="-4"/>
        </w:rPr>
        <w:t xml:space="preserve"> Законы. </w:t>
      </w:r>
      <w:proofErr w:type="gramStart"/>
      <w:r w:rsidRPr="005D782C">
        <w:rPr>
          <w:spacing w:val="-4"/>
        </w:rPr>
        <w:t>Нормы).</w:t>
      </w:r>
      <w:proofErr w:type="gramEnd"/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jc w:val="both"/>
      </w:pPr>
      <w:r w:rsidRPr="005D782C">
        <w:t>Конституция Российской Федерации. Гимн Российской Федерации (с учетом поправок, внесенных законами Российской Федерации о поправках к Конституции Российской Федерации от 30 декабря 2008 г. № 6-ФКЗ и от 30 декабря 2008 г. № 7-ФКЗ).– Ростов н/Д</w:t>
      </w:r>
      <w:proofErr w:type="gramStart"/>
      <w:r w:rsidRPr="005D782C">
        <w:t xml:space="preserve"> :</w:t>
      </w:r>
      <w:proofErr w:type="gramEnd"/>
      <w:r w:rsidRPr="005D782C">
        <w:t xml:space="preserve"> Феникс, 2013. – 63 с. – (Закон и общество).</w:t>
      </w:r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jc w:val="both"/>
      </w:pPr>
      <w:r w:rsidRPr="005D782C">
        <w:t xml:space="preserve">Семейный кодекс Российской Федерации: текст с изм. и доп. на 10 октября 2012 г. </w:t>
      </w:r>
      <w:proofErr w:type="gramStart"/>
      <w:r w:rsidRPr="005D782C">
        <w:t>–М</w:t>
      </w:r>
      <w:proofErr w:type="gramEnd"/>
      <w:r w:rsidRPr="005D782C">
        <w:t>.:</w:t>
      </w:r>
      <w:proofErr w:type="spellStart"/>
      <w:r w:rsidRPr="005D782C">
        <w:t>Эксмо</w:t>
      </w:r>
      <w:proofErr w:type="spellEnd"/>
      <w:r w:rsidRPr="005D782C">
        <w:t>, 2012. – 96 с.– (Актуальное законодательство).</w:t>
      </w:r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jc w:val="both"/>
      </w:pPr>
      <w:r w:rsidRPr="005D782C">
        <w:t>Сорокина Е.Н. Поурочные разработки по обществознанию. Профильный уровень: 10 класс. – М.: ВАКО, 2008. – 512 с.</w:t>
      </w:r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jc w:val="both"/>
      </w:pPr>
      <w:r w:rsidRPr="005D782C">
        <w:t xml:space="preserve">Трудовой кодекс Российской Федерации с комментариями: текст с изм. и доп. на 10 октября 2012 г. </w:t>
      </w:r>
      <w:proofErr w:type="gramStart"/>
      <w:r w:rsidRPr="005D782C">
        <w:t>–М</w:t>
      </w:r>
      <w:proofErr w:type="gramEnd"/>
      <w:r w:rsidRPr="005D782C">
        <w:t>.:</w:t>
      </w:r>
      <w:proofErr w:type="spellStart"/>
      <w:r w:rsidRPr="005D782C">
        <w:t>Эксмо</w:t>
      </w:r>
      <w:proofErr w:type="spellEnd"/>
      <w:r w:rsidRPr="005D782C">
        <w:t>, 2012. – 256 с.– (Российское законодательство с комментариями).</w:t>
      </w:r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jc w:val="both"/>
      </w:pPr>
      <w:r w:rsidRPr="005D782C">
        <w:t xml:space="preserve">Уголовно-процессуальный кодекс Российской Федерации: текст с изм. и доп. на 25 октября 2012 г. </w:t>
      </w:r>
      <w:proofErr w:type="gramStart"/>
      <w:r w:rsidRPr="005D782C">
        <w:t>–М</w:t>
      </w:r>
      <w:proofErr w:type="gramEnd"/>
      <w:r w:rsidRPr="005D782C">
        <w:t>.:</w:t>
      </w:r>
      <w:proofErr w:type="spellStart"/>
      <w:r w:rsidRPr="005D782C">
        <w:t>Эксмо</w:t>
      </w:r>
      <w:proofErr w:type="spellEnd"/>
      <w:r w:rsidRPr="005D782C">
        <w:t>, 2012. – 256 с.– (Законы и кодексы).</w:t>
      </w:r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jc w:val="both"/>
      </w:pPr>
      <w:r w:rsidRPr="005D782C">
        <w:t xml:space="preserve">Уголовный кодекс Российской Федерации (по состоянию на 1 мая 2012 года). Комментарии к изменениям, принятым в 2011–2012 гг. – Новосибирск: </w:t>
      </w:r>
      <w:proofErr w:type="spellStart"/>
      <w:proofErr w:type="gramStart"/>
      <w:r w:rsidRPr="005D782C">
        <w:t>Норматика</w:t>
      </w:r>
      <w:proofErr w:type="spellEnd"/>
      <w:r w:rsidRPr="005D782C">
        <w:t>, 2012. – 176 с. – (Кодексы.</w:t>
      </w:r>
      <w:proofErr w:type="gramEnd"/>
      <w:r w:rsidRPr="005D782C">
        <w:t xml:space="preserve"> Законы. </w:t>
      </w:r>
      <w:proofErr w:type="gramStart"/>
      <w:r w:rsidRPr="005D782C">
        <w:t>Нормы).</w:t>
      </w:r>
      <w:proofErr w:type="gramEnd"/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suppressAutoHyphens/>
        <w:jc w:val="both"/>
        <w:rPr>
          <w:lang w:eastAsia="ar-SA"/>
        </w:rPr>
      </w:pPr>
      <w:proofErr w:type="gramStart"/>
      <w:r w:rsidRPr="005D782C">
        <w:rPr>
          <w:lang w:eastAsia="ar-SA"/>
        </w:rPr>
        <w:t xml:space="preserve">Федеральный закон «О выборах Президента Российской Федерации» от 10 января </w:t>
      </w:r>
      <w:smartTag w:uri="urn:schemas-microsoft-com:office:smarttags" w:element="metricconverter">
        <w:smartTagPr>
          <w:attr w:name="ProductID" w:val="2003 г"/>
        </w:smartTagPr>
        <w:r w:rsidRPr="005D782C">
          <w:rPr>
            <w:lang w:eastAsia="ar-SA"/>
          </w:rPr>
          <w:t>2003 г</w:t>
        </w:r>
      </w:smartTag>
      <w:r w:rsidRPr="005D782C">
        <w:rPr>
          <w:lang w:eastAsia="ar-SA"/>
        </w:rPr>
        <w:t>. № 19-ФЗ (вред.</w:t>
      </w:r>
      <w:proofErr w:type="gramEnd"/>
      <w:r w:rsidRPr="005D782C">
        <w:rPr>
          <w:lang w:eastAsia="ar-SA"/>
        </w:rPr>
        <w:t xml:space="preserve"> </w:t>
      </w:r>
      <w:proofErr w:type="gramStart"/>
      <w:r w:rsidRPr="005D782C">
        <w:rPr>
          <w:lang w:eastAsia="ar-SA"/>
        </w:rPr>
        <w:t>ФЗ от 24.07.2007 № 214-ФЗ) // СЗ РФ. – 2003. – № 2.</w:t>
      </w:r>
      <w:proofErr w:type="gramEnd"/>
      <w:r w:rsidRPr="005D782C">
        <w:rPr>
          <w:lang w:eastAsia="ar-SA"/>
        </w:rPr>
        <w:t xml:space="preserve"> – Ст. 171.</w:t>
      </w:r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jc w:val="both"/>
      </w:pPr>
      <w:r w:rsidRPr="005D782C">
        <w:t xml:space="preserve">Федеральный закон «О гражданстве Российской Федерации» от 31 мая </w:t>
      </w:r>
      <w:smartTag w:uri="urn:schemas-microsoft-com:office:smarttags" w:element="metricconverter">
        <w:smartTagPr>
          <w:attr w:name="ProductID" w:val="2002 г"/>
        </w:smartTagPr>
        <w:r w:rsidRPr="005D782C">
          <w:t>2002 г</w:t>
        </w:r>
      </w:smartTag>
      <w:r w:rsidRPr="005D782C">
        <w:t>. № 62-ФЗ (в ред. ФЗ от 18.07.2006 N 121-ФЗ) // СЗ РФ. – 2002. – № 22. – Ст. 2031.</w:t>
      </w:r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jc w:val="both"/>
      </w:pPr>
      <w:r w:rsidRPr="005D782C">
        <w:t xml:space="preserve">Федеральный закон «О дополнительных гарантиях по социальной поддержке детей-сирот и детей, оставшихся без попечения родителей» от 21 декабря </w:t>
      </w:r>
      <w:smartTag w:uri="urn:schemas-microsoft-com:office:smarttags" w:element="metricconverter">
        <w:smartTagPr>
          <w:attr w:name="ProductID" w:val="1996 г"/>
        </w:smartTagPr>
        <w:r w:rsidRPr="005D782C">
          <w:t>1996 г</w:t>
        </w:r>
      </w:smartTag>
      <w:r w:rsidRPr="005D782C">
        <w:t>. № 159-ФЗ (в ред. ФЗ от 22.08.2004 № 122-ФЗ) // СЗ РФ. – 1996. – № 52. – Ст. 5880.</w:t>
      </w:r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jc w:val="both"/>
      </w:pPr>
      <w:proofErr w:type="gramStart"/>
      <w:r w:rsidRPr="005D782C">
        <w:t xml:space="preserve">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5D782C">
          <w:t>1998 г</w:t>
        </w:r>
      </w:smartTag>
      <w:r w:rsidRPr="005D782C">
        <w:t>. № 124-ФЗ «Об основных гарантиях прав ребенка в Российской Федерации» (в ред. ФЗ от 30.06.2007 № 120-ФЗ)) // СЗ РФ. – 1998. – № 31.</w:t>
      </w:r>
      <w:proofErr w:type="gramEnd"/>
      <w:r w:rsidRPr="005D782C">
        <w:t xml:space="preserve"> – Ст. 3802.</w:t>
      </w:r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jc w:val="both"/>
      </w:pPr>
      <w:r w:rsidRPr="005D782C">
        <w:t>Федеральный закон от 24 июня 1999 года № 120-ФЗ «Об основах системы профилактики безнадзорности и правонарушений несовершеннолетних» (в ред. от 24.07.2007 № 214-ФЗ) // СЗ РФ. – 1999. – № 26. – Ст. 3177.</w:t>
      </w:r>
    </w:p>
    <w:p w:rsidR="005D782C" w:rsidRPr="005D782C" w:rsidRDefault="005D782C" w:rsidP="005D782C">
      <w:pPr>
        <w:tabs>
          <w:tab w:val="left" w:pos="756"/>
        </w:tabs>
        <w:rPr>
          <w:b/>
        </w:rPr>
      </w:pPr>
      <w:r w:rsidRPr="005D782C">
        <w:rPr>
          <w:b/>
        </w:rPr>
        <w:t>Интернет-ресурсы:</w:t>
      </w:r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jc w:val="both"/>
      </w:pPr>
      <w:r w:rsidRPr="005D782C">
        <w:rPr>
          <w:color w:val="000080"/>
        </w:rPr>
        <w:t>http://danur-w.narod.ru/</w:t>
      </w:r>
      <w:r w:rsidRPr="005D782C">
        <w:rPr>
          <w:color w:val="000080"/>
          <w:u w:val="single"/>
        </w:rPr>
        <w:t xml:space="preserve"> </w:t>
      </w:r>
      <w:r w:rsidRPr="005D782C">
        <w:t>Обществознание в Интернете. Энциклопедии и словари. Полезные сайты</w:t>
      </w:r>
    </w:p>
    <w:p w:rsidR="005D782C" w:rsidRPr="005D782C" w:rsidRDefault="00A62720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9" w:history="1">
        <w:r w:rsidR="005D782C" w:rsidRPr="005D782C">
          <w:rPr>
            <w:color w:val="220578"/>
          </w:rPr>
          <w:t>http://ru.wikipedia.org/wiki/%CE%E1%F9%E5%F1%F2%E2%EE%E7%ED%E0%ED%E8%E5</w:t>
        </w:r>
      </w:hyperlink>
      <w:r w:rsidR="005D782C" w:rsidRPr="005D782C">
        <w:t xml:space="preserve"> Википедия</w:t>
      </w:r>
    </w:p>
    <w:p w:rsidR="005D782C" w:rsidRPr="005D782C" w:rsidRDefault="00A62720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10" w:history="1">
        <w:r w:rsidR="005D782C" w:rsidRPr="005D782C">
          <w:rPr>
            <w:color w:val="220578"/>
          </w:rPr>
          <w:t>http://obhestvoznanie.ru/</w:t>
        </w:r>
      </w:hyperlink>
      <w:r w:rsidR="005D782C" w:rsidRPr="005D782C">
        <w:t xml:space="preserve"> Шпаргалки по обществознанию</w:t>
      </w:r>
    </w:p>
    <w:p w:rsidR="005D782C" w:rsidRPr="005D782C" w:rsidRDefault="00A62720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11" w:history="1">
        <w:r w:rsidR="005D782C" w:rsidRPr="005D782C">
          <w:rPr>
            <w:color w:val="220578"/>
          </w:rPr>
          <w:t>http://lesson-history.narod.ru/ob1011.htm Презентации по обществознанию (10</w:t>
        </w:r>
      </w:hyperlink>
      <w:r w:rsidR="005D782C" w:rsidRPr="005D782C">
        <w:t xml:space="preserve"> – 11 классы)</w:t>
      </w:r>
    </w:p>
    <w:p w:rsidR="005D782C" w:rsidRPr="005D782C" w:rsidRDefault="00A62720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12" w:history="1">
        <w:r w:rsidR="005D782C" w:rsidRPr="005D782C">
          <w:rPr>
            <w:color w:val="220578"/>
          </w:rPr>
          <w:t>http://www.alleng.ru/edu/social2.htm</w:t>
        </w:r>
      </w:hyperlink>
      <w:r w:rsidR="005D782C" w:rsidRPr="005D782C">
        <w:t xml:space="preserve"> Экзамены, ЕГЭ 2011, ГИА, билеты, тесты по обществознанию</w:t>
      </w:r>
    </w:p>
    <w:p w:rsidR="005D782C" w:rsidRPr="005D782C" w:rsidRDefault="00A62720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13" w:history="1">
        <w:r w:rsidR="005D782C" w:rsidRPr="005D782C">
          <w:rPr>
            <w:color w:val="220578"/>
          </w:rPr>
          <w:t>http://www.alleng.ru/edu/social.htm</w:t>
        </w:r>
      </w:hyperlink>
      <w:r w:rsidR="005D782C" w:rsidRPr="005D782C">
        <w:t xml:space="preserve"> Обществознание (</w:t>
      </w:r>
      <w:r w:rsidR="005D782C" w:rsidRPr="005D782C">
        <w:rPr>
          <w:bCs/>
        </w:rPr>
        <w:t>тесты</w:t>
      </w:r>
      <w:r w:rsidR="005D782C" w:rsidRPr="005D782C">
        <w:t xml:space="preserve">, </w:t>
      </w:r>
      <w:r w:rsidR="005D782C" w:rsidRPr="005D782C">
        <w:rPr>
          <w:bCs/>
        </w:rPr>
        <w:t>билеты</w:t>
      </w:r>
      <w:r w:rsidR="005D782C" w:rsidRPr="005D782C">
        <w:t xml:space="preserve">, </w:t>
      </w:r>
      <w:r w:rsidR="005D782C" w:rsidRPr="005D782C">
        <w:rPr>
          <w:bCs/>
        </w:rPr>
        <w:t>ответы</w:t>
      </w:r>
      <w:r w:rsidR="005D782C" w:rsidRPr="005D782C">
        <w:t xml:space="preserve">, </w:t>
      </w:r>
      <w:r w:rsidR="005D782C" w:rsidRPr="005D782C">
        <w:rPr>
          <w:bCs/>
        </w:rPr>
        <w:t>экзамен</w:t>
      </w:r>
      <w:r w:rsidR="005D782C" w:rsidRPr="005D782C">
        <w:t>, урок обществознания, шпаргалки, обществознание централизованное тестирование (</w:t>
      </w:r>
      <w:r w:rsidR="005D782C" w:rsidRPr="005D782C">
        <w:rPr>
          <w:bCs/>
        </w:rPr>
        <w:t>ЦТ</w:t>
      </w:r>
      <w:r w:rsidR="005D782C" w:rsidRPr="005D782C">
        <w:t>), олимпиада)</w:t>
      </w:r>
    </w:p>
    <w:p w:rsidR="005D782C" w:rsidRPr="005D782C" w:rsidRDefault="00A62720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14" w:history="1">
        <w:r w:rsidR="005D782C" w:rsidRPr="005D782C">
          <w:rPr>
            <w:color w:val="220578"/>
          </w:rPr>
          <w:t>http://www.examens.ru/otvet/4/11</w:t>
        </w:r>
      </w:hyperlink>
      <w:r w:rsidR="005D782C" w:rsidRPr="005D782C">
        <w:t xml:space="preserve"> Ответы на экзамен по обществознанию, готовые сочинения на экзамен</w:t>
      </w:r>
    </w:p>
    <w:p w:rsidR="005D782C" w:rsidRPr="005D782C" w:rsidRDefault="00A62720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15" w:history="1">
        <w:r w:rsidR="005D782C" w:rsidRPr="005D782C">
          <w:rPr>
            <w:color w:val="220578"/>
          </w:rPr>
          <w:t>http://standart.edu.ru/catalog.aspx?CatalogId=2660</w:t>
        </w:r>
      </w:hyperlink>
      <w:r w:rsidR="005D782C" w:rsidRPr="005D782C">
        <w:t xml:space="preserve"> ФГОС – Примерные программы по учебным предметам – Обществознание</w:t>
      </w:r>
    </w:p>
    <w:p w:rsidR="005D782C" w:rsidRPr="005D782C" w:rsidRDefault="00A62720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16" w:history="1">
        <w:r w:rsidR="005D782C" w:rsidRPr="005D782C">
          <w:rPr>
            <w:color w:val="220578"/>
          </w:rPr>
          <w:t>http://www.video-repetitor.ru/index.php/obchestvoznanie</w:t>
        </w:r>
      </w:hyperlink>
      <w:r w:rsidR="005D782C" w:rsidRPr="005D782C">
        <w:t xml:space="preserve"> Материалы для подготовки к ЕГЭ по обществознанию</w:t>
      </w:r>
    </w:p>
    <w:p w:rsidR="005D782C" w:rsidRPr="005D782C" w:rsidRDefault="00A62720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17" w:history="1">
        <w:r w:rsidR="005D782C" w:rsidRPr="005D782C">
          <w:rPr>
            <w:color w:val="220578"/>
          </w:rPr>
          <w:t>http://www.bitnet.ru/demo-ege/socialscience.html</w:t>
        </w:r>
      </w:hyperlink>
      <w:r w:rsidR="005D782C" w:rsidRPr="005D782C">
        <w:t xml:space="preserve"> Интерактивный ознакомительный вариант ЕГЭ по обществознанию</w:t>
      </w:r>
    </w:p>
    <w:p w:rsidR="005D782C" w:rsidRPr="005D782C" w:rsidRDefault="00A62720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18" w:history="1">
        <w:r w:rsidR="005D782C" w:rsidRPr="005D782C">
          <w:rPr>
            <w:color w:val="220578"/>
          </w:rPr>
          <w:t>http://college.ru/obshhestvoznanie/</w:t>
        </w:r>
      </w:hyperlink>
      <w:r w:rsidR="005D782C" w:rsidRPr="005D782C">
        <w:t xml:space="preserve"> Подготовка к ЕГЭ по обществознанию 2011 онлайн</w:t>
      </w:r>
    </w:p>
    <w:p w:rsidR="005D782C" w:rsidRPr="005D782C" w:rsidRDefault="00A62720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19" w:history="1">
        <w:r w:rsidR="005D782C" w:rsidRPr="005D782C">
          <w:rPr>
            <w:color w:val="220578"/>
          </w:rPr>
          <w:t>http://www.ronl.ru/shpargalki/obshhestvoznanie</w:t>
        </w:r>
      </w:hyperlink>
      <w:r w:rsidR="005D782C" w:rsidRPr="005D782C">
        <w:t xml:space="preserve"> Шпаргалки - Обществознание</w:t>
      </w:r>
    </w:p>
    <w:p w:rsidR="005D782C" w:rsidRPr="005D782C" w:rsidRDefault="00A62720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20" w:history="1">
        <w:r w:rsidR="005D782C" w:rsidRPr="005D782C">
          <w:rPr>
            <w:color w:val="220578"/>
          </w:rPr>
          <w:t>http://www.uchportal.ru/load/143-1-2</w:t>
        </w:r>
      </w:hyperlink>
      <w:r w:rsidR="005D782C" w:rsidRPr="005D782C">
        <w:t xml:space="preserve">  Презентации – Обществознание – Учительский портал</w:t>
      </w:r>
    </w:p>
    <w:p w:rsidR="005D782C" w:rsidRPr="005D782C" w:rsidRDefault="00A62720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21" w:history="1">
        <w:r w:rsidR="005D782C" w:rsidRPr="005D782C">
          <w:rPr>
            <w:color w:val="220578"/>
          </w:rPr>
          <w:t>http://mirslovarei.com/content_fil/OBSHHESTVOZNANIE-5505.html</w:t>
        </w:r>
      </w:hyperlink>
      <w:r w:rsidR="005D782C" w:rsidRPr="005D782C">
        <w:t xml:space="preserve"> Обществознание - Мир словарей</w:t>
      </w:r>
    </w:p>
    <w:p w:rsidR="005D782C" w:rsidRPr="005D782C" w:rsidRDefault="00A62720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22" w:history="1">
        <w:r w:rsidR="005D782C" w:rsidRPr="005D782C">
          <w:rPr>
            <w:color w:val="220578"/>
          </w:rPr>
          <w:t>http://dmsuslin.narod.ru/club-licey4.htm</w:t>
        </w:r>
      </w:hyperlink>
      <w:r w:rsidR="005D782C" w:rsidRPr="005D782C">
        <w:t xml:space="preserve"> презентации по обществознанию</w:t>
      </w:r>
    </w:p>
    <w:p w:rsidR="005D782C" w:rsidRPr="005D782C" w:rsidRDefault="00A62720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23" w:history="1">
        <w:r w:rsidR="005D782C" w:rsidRPr="005D782C">
          <w:rPr>
            <w:color w:val="220578"/>
          </w:rPr>
          <w:t>http://pravo48.narod.ru/PREZENTAZII.htm</w:t>
        </w:r>
      </w:hyperlink>
      <w:r w:rsidR="005D782C" w:rsidRPr="005D782C">
        <w:t xml:space="preserve"> Презентации по обществознанию и праву</w:t>
      </w:r>
    </w:p>
    <w:p w:rsidR="005D782C" w:rsidRPr="005D782C" w:rsidRDefault="00A62720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24" w:history="1">
        <w:r w:rsidR="005D782C" w:rsidRPr="005D782C">
          <w:rPr>
            <w:color w:val="220578"/>
          </w:rPr>
          <w:t>http://mirppt.ucoz.ru/index/prezentacii_po_obshhestvoznaniju/0-13</w:t>
        </w:r>
      </w:hyperlink>
      <w:r w:rsidR="005D782C" w:rsidRPr="005D782C">
        <w:t xml:space="preserve"> Презентации по обществознанию. Мир презентаций</w:t>
      </w:r>
    </w:p>
    <w:p w:rsidR="005D782C" w:rsidRPr="005D782C" w:rsidRDefault="00A62720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25" w:history="1">
        <w:r w:rsidR="005D782C" w:rsidRPr="005D782C">
          <w:rPr>
            <w:color w:val="220578"/>
          </w:rPr>
          <w:t>http://www.history.lact.ru/e/243861-primernaya-prgramma-po-obschestvoznaniyu-11-klas</w:t>
        </w:r>
      </w:hyperlink>
      <w:r w:rsidR="005D782C" w:rsidRPr="005D782C">
        <w:t xml:space="preserve"> Разработки уроков и презентаций по обществознанию</w:t>
      </w:r>
    </w:p>
    <w:p w:rsidR="005D782C" w:rsidRPr="005D782C" w:rsidRDefault="00A62720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26" w:history="1">
        <w:r w:rsidR="005D782C" w:rsidRPr="005D782C">
          <w:rPr>
            <w:color w:val="220578"/>
          </w:rPr>
          <w:t>http://www.proshkolu.ru/user/Safonova50/folder/13727/</w:t>
        </w:r>
      </w:hyperlink>
      <w:r w:rsidR="005D782C" w:rsidRPr="005D782C">
        <w:t xml:space="preserve"> Презентации по обществознанию. Сайт учителя Натальи Сергеевны Сафоновой</w:t>
      </w:r>
    </w:p>
    <w:p w:rsidR="005D782C" w:rsidRPr="005D782C" w:rsidRDefault="00A62720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27" w:history="1">
        <w:r w:rsidR="005D782C" w:rsidRPr="005D782C">
          <w:rPr>
            <w:color w:val="220578"/>
          </w:rPr>
          <w:t>http://ant-m.ucoz.ru/load/obshhestvoznanie/prezentacija/5</w:t>
        </w:r>
      </w:hyperlink>
      <w:r w:rsidR="005D782C" w:rsidRPr="005D782C">
        <w:t xml:space="preserve"> Виртуальный кабинет истории и обществознания «</w:t>
      </w:r>
      <w:proofErr w:type="spellStart"/>
      <w:r w:rsidR="005D782C" w:rsidRPr="005D782C">
        <w:t>Балахтинская</w:t>
      </w:r>
      <w:proofErr w:type="spellEnd"/>
      <w:r w:rsidR="005D782C" w:rsidRPr="005D782C">
        <w:t xml:space="preserve"> средняя школа № 1» Красноярский край</w:t>
      </w:r>
    </w:p>
    <w:p w:rsidR="005D782C" w:rsidRPr="005D782C" w:rsidRDefault="00A62720" w:rsidP="005D782C">
      <w:pPr>
        <w:numPr>
          <w:ilvl w:val="0"/>
          <w:numId w:val="28"/>
        </w:numPr>
        <w:tabs>
          <w:tab w:val="left" w:pos="756"/>
        </w:tabs>
        <w:jc w:val="both"/>
        <w:rPr>
          <w:b/>
          <w:bCs/>
        </w:rPr>
      </w:pPr>
      <w:hyperlink r:id="rId28" w:history="1">
        <w:r w:rsidR="005D782C" w:rsidRPr="005D782C">
          <w:rPr>
            <w:color w:val="220578"/>
          </w:rPr>
          <w:t>http://www.rusedu.ru/files.php?cat=45&amp;sort=downloads&amp;order=desc&amp;page=2</w:t>
        </w:r>
      </w:hyperlink>
      <w:r w:rsidR="005D782C" w:rsidRPr="005D782C">
        <w:t xml:space="preserve"> Обществознание: архив учебных программ – презентации, уроки, тесты, рефераты, </w:t>
      </w:r>
      <w:r w:rsidR="005D782C" w:rsidRPr="005D782C">
        <w:rPr>
          <w:lang w:val="en-US"/>
        </w:rPr>
        <w:t>visual</w:t>
      </w:r>
    </w:p>
    <w:p w:rsidR="005D782C" w:rsidRPr="005D782C" w:rsidRDefault="005D782C" w:rsidP="005D782C">
      <w:pPr>
        <w:tabs>
          <w:tab w:val="left" w:pos="756"/>
        </w:tabs>
        <w:jc w:val="both"/>
        <w:rPr>
          <w:b/>
          <w:bCs/>
        </w:rPr>
      </w:pPr>
      <w:r w:rsidRPr="005D782C">
        <w:rPr>
          <w:b/>
          <w:bCs/>
        </w:rPr>
        <w:t>Аудиовизуальные средства:</w:t>
      </w:r>
    </w:p>
    <w:p w:rsidR="005D782C" w:rsidRPr="005D782C" w:rsidRDefault="005D782C" w:rsidP="005D782C">
      <w:pPr>
        <w:tabs>
          <w:tab w:val="left" w:pos="756"/>
        </w:tabs>
        <w:jc w:val="both"/>
      </w:pPr>
      <w:r w:rsidRPr="005D782C">
        <w:t xml:space="preserve">1. </w:t>
      </w:r>
      <w:proofErr w:type="spellStart"/>
      <w:r w:rsidRPr="005D782C">
        <w:t>Видеоуроки</w:t>
      </w:r>
      <w:proofErr w:type="spellEnd"/>
      <w:r w:rsidRPr="005D782C">
        <w:t>.</w:t>
      </w:r>
    </w:p>
    <w:p w:rsidR="005D782C" w:rsidRPr="005D782C" w:rsidRDefault="005D782C" w:rsidP="005D782C">
      <w:pPr>
        <w:tabs>
          <w:tab w:val="left" w:pos="756"/>
        </w:tabs>
        <w:jc w:val="both"/>
      </w:pPr>
      <w:r w:rsidRPr="005D782C">
        <w:t>2. Гимн СССР, РФ.</w:t>
      </w:r>
    </w:p>
    <w:p w:rsidR="00AC5175" w:rsidRDefault="00AC5175" w:rsidP="005D782C">
      <w:pPr>
        <w:jc w:val="both"/>
        <w:rPr>
          <w:bCs/>
          <w:color w:val="000000"/>
        </w:rPr>
      </w:pPr>
    </w:p>
    <w:p w:rsidR="00AC5175" w:rsidRPr="00AC5175" w:rsidRDefault="00AC5175" w:rsidP="00AC5175">
      <w:pPr>
        <w:jc w:val="both"/>
        <w:rPr>
          <w:bCs/>
          <w:color w:val="000000"/>
        </w:rPr>
      </w:pPr>
    </w:p>
    <w:p w:rsidR="009E6842" w:rsidRPr="007252F9" w:rsidRDefault="006837BB" w:rsidP="009E6842">
      <w:pPr>
        <w:pStyle w:val="a5"/>
        <w:ind w:left="0"/>
        <w:jc w:val="both"/>
        <w:rPr>
          <w:b/>
        </w:rPr>
      </w:pPr>
      <w:r w:rsidRPr="006837BB">
        <w:rPr>
          <w:b/>
        </w:rPr>
        <w:t>4. КОНТРОЛЬ И ОЦЕНКА РЕЗУЛЬТАТОВ ОСВОЕНИЯ УЧЕБНОЙ ДИСЦИПЛИНЫ</w:t>
      </w:r>
      <w:r w:rsidR="00AC5175" w:rsidRPr="00AC5175">
        <w:rPr>
          <w:b/>
          <w:bCs/>
        </w:rPr>
        <w:t xml:space="preserve"> </w:t>
      </w:r>
      <w:r w:rsidR="009E6842" w:rsidRPr="007252F9">
        <w:rPr>
          <w:b/>
        </w:rPr>
        <w:t>Д</w:t>
      </w:r>
      <w:r w:rsidR="009E6842">
        <w:rPr>
          <w:b/>
        </w:rPr>
        <w:t>УД 01.</w:t>
      </w:r>
      <w:r w:rsidR="009E6842" w:rsidRPr="007252F9">
        <w:rPr>
          <w:b/>
        </w:rPr>
        <w:t xml:space="preserve">02 </w:t>
      </w:r>
      <w:r w:rsidR="009E6842">
        <w:rPr>
          <w:b/>
        </w:rPr>
        <w:t>ОСНОВЫ ОБЩЕСТВЕННЫХ НАУК</w:t>
      </w:r>
    </w:p>
    <w:p w:rsidR="006837BB" w:rsidRDefault="006837BB" w:rsidP="00A61F04">
      <w:pPr>
        <w:spacing w:after="200"/>
        <w:contextualSpacing/>
        <w:jc w:val="both"/>
        <w:rPr>
          <w:b/>
          <w:bCs/>
          <w:lang w:eastAsia="en-US" w:bidi="en-US"/>
        </w:rPr>
      </w:pPr>
    </w:p>
    <w:p w:rsidR="00AC5175" w:rsidRPr="00AC5175" w:rsidRDefault="00AC5175" w:rsidP="00AC51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b/>
          <w:bCs/>
        </w:rPr>
      </w:pPr>
      <w:r>
        <w:rPr>
          <w:b/>
          <w:bCs/>
        </w:rPr>
        <w:t xml:space="preserve">4.1 </w:t>
      </w:r>
      <w:r w:rsidRPr="00AC5175">
        <w:rPr>
          <w:b/>
          <w:bCs/>
        </w:rPr>
        <w:t>Фонд оценочных сре</w:t>
      </w:r>
      <w:proofErr w:type="gramStart"/>
      <w:r w:rsidRPr="00AC5175">
        <w:rPr>
          <w:b/>
          <w:bCs/>
        </w:rPr>
        <w:t>дств дл</w:t>
      </w:r>
      <w:proofErr w:type="gramEnd"/>
      <w:r w:rsidRPr="00AC5175">
        <w:rPr>
          <w:b/>
          <w:bCs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AC5175" w:rsidRPr="00AC5175" w:rsidRDefault="00AC5175" w:rsidP="00AC51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</w:rPr>
      </w:pPr>
      <w:r w:rsidRPr="00AC5175">
        <w:rPr>
          <w:bCs/>
        </w:rPr>
        <w:t>Критерии оценивания компетенций:</w:t>
      </w:r>
    </w:p>
    <w:p w:rsidR="00E25AF6" w:rsidRPr="009E6842" w:rsidRDefault="00AC5175" w:rsidP="009E684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</w:rPr>
      </w:pPr>
      <w:r w:rsidRPr="00AC5175">
        <w:rPr>
          <w:bCs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AC5175">
        <w:rPr>
          <w:bCs/>
        </w:rPr>
        <w:t>обучающимися</w:t>
      </w:r>
      <w:proofErr w:type="gramEnd"/>
      <w:r w:rsidRPr="00AC5175">
        <w:rPr>
          <w:bCs/>
        </w:rPr>
        <w:t xml:space="preserve"> индивидуальных заданий, проектов, исследований.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9E6842" w:rsidRPr="009E6842" w:rsidTr="00A62720">
        <w:tc>
          <w:tcPr>
            <w:tcW w:w="1912" w:type="pct"/>
          </w:tcPr>
          <w:p w:rsidR="009E6842" w:rsidRPr="000D7897" w:rsidRDefault="009E6842" w:rsidP="009E6842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D7897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580" w:type="pct"/>
          </w:tcPr>
          <w:p w:rsidR="009E6842" w:rsidRPr="000D7897" w:rsidRDefault="009E6842" w:rsidP="009E6842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D7897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508" w:type="pct"/>
          </w:tcPr>
          <w:p w:rsidR="009E6842" w:rsidRPr="000D7897" w:rsidRDefault="009E6842" w:rsidP="009E6842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D7897">
              <w:rPr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9E6842">
              <w:rPr>
                <w:b/>
                <w:sz w:val="21"/>
                <w:szCs w:val="21"/>
              </w:rPr>
              <w:t>Умения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rPr>
                <w:bCs/>
                <w:i/>
                <w:color w:val="FF0000"/>
              </w:rPr>
            </w:pP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i/>
              </w:rPr>
            </w:pP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 xml:space="preserve">владеть актуальными методами работы </w:t>
            </w:r>
            <w:r w:rsidRPr="009E6842">
              <w:rPr>
                <w:iCs/>
                <w:sz w:val="20"/>
                <w:szCs w:val="20"/>
              </w:rPr>
              <w:lastRenderedPageBreak/>
              <w:t xml:space="preserve">в профессиональной и смежных </w:t>
            </w:r>
            <w:proofErr w:type="gramStart"/>
            <w:r w:rsidRPr="009E6842">
              <w:rPr>
                <w:iCs/>
                <w:sz w:val="20"/>
                <w:szCs w:val="20"/>
              </w:rPr>
              <w:t>сферах</w:t>
            </w:r>
            <w:proofErr w:type="gramEnd"/>
            <w:r w:rsidRPr="009E6842">
              <w:rPr>
                <w:iCs/>
                <w:sz w:val="20"/>
                <w:szCs w:val="20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lastRenderedPageBreak/>
              <w:t>распознает задачу и/или проблему в профессиональном и/или социальном контексте; анализирует задачу и/или проблему и выделяет её составные части; определяет этапы решения задачи; выявляет и может найти актуальную  информацию, необходимую для решения задачи и/или проблемы;</w:t>
            </w:r>
          </w:p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lastRenderedPageBreak/>
              <w:t>составляет план действия; определяет необходимые ресурсы;</w:t>
            </w:r>
          </w:p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 xml:space="preserve">владеет актуальными методами работы в профессиональной и смежных </w:t>
            </w:r>
            <w:proofErr w:type="gramStart"/>
            <w:r w:rsidRPr="009E6842">
              <w:rPr>
                <w:iCs/>
                <w:sz w:val="20"/>
                <w:szCs w:val="20"/>
              </w:rPr>
              <w:t>сферах</w:t>
            </w:r>
            <w:proofErr w:type="gramEnd"/>
            <w:r w:rsidRPr="009E6842">
              <w:rPr>
                <w:iCs/>
                <w:sz w:val="20"/>
                <w:szCs w:val="20"/>
              </w:rPr>
              <w:t>; реализует составленный план;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lastRenderedPageBreak/>
              <w:t>Проверка выполнения практических работ и самостоятельных работ.</w:t>
            </w:r>
          </w:p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lastRenderedPageBreak/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E6842">
              <w:rPr>
                <w:iCs/>
                <w:sz w:val="20"/>
                <w:szCs w:val="20"/>
              </w:rPr>
              <w:t>значимое</w:t>
            </w:r>
            <w:proofErr w:type="gramEnd"/>
            <w:r w:rsidRPr="009E6842">
              <w:rPr>
                <w:iCs/>
                <w:sz w:val="20"/>
                <w:szCs w:val="20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 xml:space="preserve">определяет задачи для поиска информации; определяет необходимые источники информации; планирует процесс поиска; структурирует получаемую информацию; выделяет наиболее </w:t>
            </w:r>
            <w:proofErr w:type="gramStart"/>
            <w:r w:rsidRPr="009E6842">
              <w:rPr>
                <w:iCs/>
                <w:sz w:val="20"/>
                <w:szCs w:val="20"/>
              </w:rPr>
              <w:t>значимое</w:t>
            </w:r>
            <w:proofErr w:type="gramEnd"/>
            <w:r w:rsidRPr="009E6842">
              <w:rPr>
                <w:iCs/>
                <w:sz w:val="20"/>
                <w:szCs w:val="20"/>
              </w:rPr>
              <w:t xml:space="preserve"> в перечне информации; оценивает практическую значимость результатов поиска; оформляет результаты поиска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9E6842">
              <w:rPr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>определяет</w:t>
            </w:r>
            <w:r w:rsidRPr="009E6842">
              <w:rPr>
                <w:bCs/>
                <w:iCs/>
                <w:sz w:val="20"/>
                <w:szCs w:val="20"/>
              </w:rPr>
              <w:t xml:space="preserve"> актуальность нормативно-правовой документации в профессиональной деятельности; </w:t>
            </w:r>
            <w:r w:rsidRPr="009E6842">
              <w:rPr>
                <w:sz w:val="20"/>
                <w:szCs w:val="20"/>
              </w:rPr>
              <w:t xml:space="preserve">применяет современную научную профессиональную терминологию; </w:t>
            </w:r>
            <w:proofErr w:type="gramStart"/>
            <w:r w:rsidRPr="009E6842">
              <w:rPr>
                <w:iCs/>
                <w:sz w:val="20"/>
                <w:szCs w:val="20"/>
              </w:rPr>
              <w:t>определяет</w:t>
            </w:r>
            <w:proofErr w:type="gramEnd"/>
            <w:r w:rsidRPr="009E6842">
              <w:rPr>
                <w:sz w:val="20"/>
                <w:szCs w:val="20"/>
              </w:rPr>
              <w:t xml:space="preserve"> и выстраивать траектории профессионального развития и самообразования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 xml:space="preserve">организует работу коллектива и команды; </w:t>
            </w:r>
            <w:proofErr w:type="spellStart"/>
            <w:r w:rsidRPr="009E6842">
              <w:rPr>
                <w:bCs/>
                <w:sz w:val="20"/>
                <w:szCs w:val="20"/>
              </w:rPr>
              <w:t>взаимодействуеть</w:t>
            </w:r>
            <w:proofErr w:type="spellEnd"/>
            <w:r w:rsidRPr="009E6842">
              <w:rPr>
                <w:bCs/>
                <w:sz w:val="20"/>
                <w:szCs w:val="20"/>
              </w:rPr>
              <w:t xml:space="preserve"> с коллегами, руководством, клиентами в ходе профессиональной деятельности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 xml:space="preserve">грамотно </w:t>
            </w:r>
            <w:r w:rsidRPr="009E6842">
              <w:rPr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9E6842">
              <w:rPr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 xml:space="preserve">грамотно </w:t>
            </w:r>
            <w:r w:rsidRPr="009E6842">
              <w:rPr>
                <w:bCs/>
                <w:sz w:val="20"/>
                <w:szCs w:val="20"/>
              </w:rPr>
              <w:t xml:space="preserve">излагает свои мысли и оформляет документы по профессиональной тематике на государственном языке, </w:t>
            </w:r>
            <w:r w:rsidRPr="009E6842">
              <w:rPr>
                <w:iCs/>
                <w:sz w:val="20"/>
                <w:szCs w:val="20"/>
              </w:rPr>
              <w:t>проявляет толерантность в общении со сверстниками и педагогами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  <w:highlight w:val="yellow"/>
              </w:rPr>
            </w:pPr>
            <w:r w:rsidRPr="009E6842">
              <w:rPr>
                <w:bCs/>
                <w:iCs/>
                <w:sz w:val="20"/>
                <w:szCs w:val="20"/>
              </w:rPr>
              <w:t xml:space="preserve">описывать значимость своей </w:t>
            </w:r>
            <w:r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  <w:highlight w:val="yellow"/>
              </w:rPr>
            </w:pPr>
            <w:r w:rsidRPr="009E6842">
              <w:rPr>
                <w:bCs/>
                <w:iCs/>
                <w:sz w:val="20"/>
                <w:szCs w:val="20"/>
              </w:rPr>
              <w:t xml:space="preserve">описывает значимость своей </w:t>
            </w:r>
            <w:r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>
              <w:rPr>
                <w:sz w:val="20"/>
                <w:szCs w:val="20"/>
              </w:rPr>
              <w:t>специальности</w:t>
            </w:r>
            <w:r w:rsidRPr="009E68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t xml:space="preserve">соблюдает нормы экологической безопасности; определяет направления ресурсосбережения в рамках профессиональной деятельности по </w:t>
            </w:r>
            <w:r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</w:t>
            </w:r>
            <w:r>
              <w:rPr>
                <w:sz w:val="20"/>
                <w:szCs w:val="20"/>
              </w:rPr>
              <w:lastRenderedPageBreak/>
              <w:t>специальности</w:t>
            </w:r>
            <w:r w:rsidRPr="009E68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lastRenderedPageBreak/>
              <w:t xml:space="preserve">использует физкультурно-оздоровительную деятельность для укрепления здоровья, достижения жизненных и профессиональных целей; </w:t>
            </w:r>
            <w:proofErr w:type="spellStart"/>
            <w:r w:rsidRPr="009E6842">
              <w:rPr>
                <w:iCs/>
                <w:sz w:val="20"/>
                <w:szCs w:val="20"/>
              </w:rPr>
              <w:t>применет</w:t>
            </w:r>
            <w:proofErr w:type="spellEnd"/>
            <w:r w:rsidRPr="009E6842">
              <w:rPr>
                <w:iCs/>
                <w:sz w:val="20"/>
                <w:szCs w:val="20"/>
              </w:rPr>
              <w:t xml:space="preserve"> рациональные приемы двигательных функций в профессиональной деятельности; пользуется </w:t>
            </w:r>
            <w:r w:rsidRPr="009E6842">
              <w:rPr>
                <w:iCs/>
                <w:sz w:val="20"/>
                <w:szCs w:val="20"/>
              </w:rPr>
              <w:lastRenderedPageBreak/>
              <w:t xml:space="preserve">средствами профилактики перенапряжения характерными </w:t>
            </w:r>
            <w:r>
              <w:rPr>
                <w:iCs/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lastRenderedPageBreak/>
              <w:t>Проверка выполнения практических работ и самостоятельных работ.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lastRenderedPageBreak/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t>применяет средства информационных технологий для решения профессиональных задач; использует современное программное обеспечение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proofErr w:type="gramStart"/>
            <w:r w:rsidRPr="009E6842">
              <w:rPr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proofErr w:type="gramStart"/>
            <w:r w:rsidRPr="009E6842">
              <w:rPr>
                <w:iCs/>
                <w:sz w:val="20"/>
                <w:szCs w:val="20"/>
              </w:rPr>
              <w:t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темы; участвует в диалогах на знакомые общие и профессиональные темы; может высказываться  о себе и о своей профессиональной деятельности; может кратко обосновывать и объяснять свои действия (текущие и планируемые); может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9E6842">
              <w:rPr>
                <w:iCs/>
                <w:sz w:val="20"/>
                <w:szCs w:val="20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 xml:space="preserve">выявляет достоинства и недостатки коммерческой идеи; презентует идеи открытия собственного дела в профессиональной деятельности; оформляет бизнес-план; рассчитывает  размеры выплат по процентным ставкам кредитования; </w:t>
            </w:r>
            <w:r w:rsidRPr="009E6842">
              <w:rPr>
                <w:iCs/>
                <w:sz w:val="20"/>
                <w:szCs w:val="20"/>
              </w:rPr>
              <w:t>определяет инвестиционную привлекательность коммерческих идей в рамках профессиональной деятельности; презентует бизнес-идею; определяет источники финансирования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9E6842">
              <w:rPr>
                <w:b/>
                <w:bCs/>
                <w:sz w:val="20"/>
                <w:szCs w:val="20"/>
              </w:rPr>
              <w:t xml:space="preserve">Знания 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>а</w:t>
            </w:r>
            <w:r w:rsidRPr="009E6842">
              <w:rPr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proofErr w:type="gramStart"/>
            <w:r w:rsidRPr="009E6842">
              <w:rPr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>а</w:t>
            </w:r>
            <w:r w:rsidRPr="009E6842">
              <w:rPr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proofErr w:type="gramStart"/>
            <w:r w:rsidRPr="009E6842">
              <w:rPr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Тестирование.</w:t>
            </w:r>
          </w:p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Решение кроссворда.</w:t>
            </w:r>
          </w:p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Устный опрос.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 xml:space="preserve">номенклатура информационных источников применяемых в профессиональной деятельности; приемы структурирования </w:t>
            </w:r>
            <w:r w:rsidRPr="009E6842">
              <w:rPr>
                <w:iCs/>
                <w:sz w:val="20"/>
                <w:szCs w:val="20"/>
              </w:rPr>
              <w:lastRenderedPageBreak/>
              <w:t>информации; формат оформления результатов поиска информации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lastRenderedPageBreak/>
              <w:t xml:space="preserve">номенклатура информационных источников применяемых в профессиональной деятельности; приемы </w:t>
            </w:r>
            <w:r w:rsidRPr="009E6842">
              <w:rPr>
                <w:iCs/>
                <w:sz w:val="20"/>
                <w:szCs w:val="20"/>
              </w:rPr>
              <w:lastRenderedPageBreak/>
              <w:t>структурирования информации; формат оформления результатов поиска информации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lastRenderedPageBreak/>
              <w:t>Устный опрос.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lastRenderedPageBreak/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Тестирование.</w:t>
            </w:r>
          </w:p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Решение кроссворда.</w:t>
            </w:r>
          </w:p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Тестирование.</w:t>
            </w:r>
          </w:p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Устный опрос.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самостоятельных работ. Устный опрос.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  <w:highlight w:val="yellow"/>
              </w:rPr>
            </w:pPr>
            <w:r w:rsidRPr="009E6842">
              <w:rPr>
                <w:bCs/>
                <w:iCs/>
                <w:sz w:val="20"/>
                <w:szCs w:val="20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</w:t>
            </w:r>
            <w:r>
              <w:rPr>
                <w:bCs/>
                <w:iCs/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специальности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  <w:highlight w:val="yellow"/>
              </w:rPr>
            </w:pPr>
            <w:r w:rsidRPr="009E6842">
              <w:rPr>
                <w:bCs/>
                <w:iCs/>
                <w:sz w:val="20"/>
                <w:szCs w:val="20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</w:t>
            </w:r>
            <w:r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Тестирование.</w:t>
            </w:r>
          </w:p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Устный опрос.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Устный опрос.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 w:rsidRPr="009E6842">
              <w:rPr>
                <w:sz w:val="20"/>
                <w:szCs w:val="20"/>
              </w:rPr>
              <w:t xml:space="preserve">специальности 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 xml:space="preserve">Заполнение таблицы. </w:t>
            </w:r>
          </w:p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Устный опрос.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заданий по темам.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Устный опрос.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 xml:space="preserve">основы предпринимательской деятельности; основы финансовой </w:t>
            </w:r>
            <w:r w:rsidRPr="009E6842">
              <w:rPr>
                <w:bCs/>
                <w:sz w:val="20"/>
                <w:szCs w:val="20"/>
              </w:rPr>
              <w:lastRenderedPageBreak/>
              <w:t xml:space="preserve">грамотности; правила разработки бизнес-планов; порядок выстраивания презентации; кредитные банковские продукты 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lastRenderedPageBreak/>
              <w:t xml:space="preserve">основы предпринимательской деятельности; основы </w:t>
            </w:r>
            <w:r w:rsidRPr="009E6842">
              <w:rPr>
                <w:bCs/>
                <w:sz w:val="20"/>
                <w:szCs w:val="20"/>
              </w:rPr>
              <w:lastRenderedPageBreak/>
              <w:t xml:space="preserve">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lastRenderedPageBreak/>
              <w:t xml:space="preserve">Тестирование. </w:t>
            </w:r>
          </w:p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Устный опрос.</w:t>
            </w:r>
          </w:p>
        </w:tc>
      </w:tr>
    </w:tbl>
    <w:p w:rsidR="009E6842" w:rsidRDefault="009E6842" w:rsidP="00A61F04"/>
    <w:p w:rsidR="009E6842" w:rsidRDefault="009E6842" w:rsidP="00A61F04"/>
    <w:tbl>
      <w:tblPr>
        <w:tblW w:w="95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"/>
        <w:gridCol w:w="2266"/>
        <w:gridCol w:w="2408"/>
        <w:gridCol w:w="2125"/>
        <w:gridCol w:w="1808"/>
      </w:tblGrid>
      <w:tr w:rsidR="005466D7" w:rsidRPr="005466D7" w:rsidTr="00FE6CB1">
        <w:trPr>
          <w:trHeight w:val="965"/>
        </w:trPr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/>
                <w:bCs/>
                <w:kern w:val="3"/>
              </w:rPr>
              <w:t>Шифр комп.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/>
                <w:bCs/>
                <w:kern w:val="3"/>
              </w:rPr>
              <w:t>Наименование компетенций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spellStart"/>
            <w:r w:rsidRPr="005466D7">
              <w:rPr>
                <w:b/>
                <w:bCs/>
                <w:kern w:val="3"/>
              </w:rPr>
              <w:t>Дискрипторы</w:t>
            </w:r>
            <w:proofErr w:type="spellEnd"/>
            <w:r w:rsidRPr="005466D7">
              <w:rPr>
                <w:b/>
                <w:bCs/>
                <w:kern w:val="3"/>
              </w:rPr>
              <w:t xml:space="preserve"> (показатели </w:t>
            </w:r>
            <w:proofErr w:type="spellStart"/>
            <w:r w:rsidRPr="005466D7">
              <w:rPr>
                <w:b/>
                <w:bCs/>
                <w:kern w:val="3"/>
              </w:rPr>
              <w:t>сформированности</w:t>
            </w:r>
            <w:proofErr w:type="spellEnd"/>
            <w:r w:rsidRPr="005466D7">
              <w:rPr>
                <w:b/>
                <w:bCs/>
                <w:kern w:val="3"/>
              </w:rPr>
              <w:t>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5466D7">
              <w:rPr>
                <w:b/>
                <w:bCs/>
                <w:kern w:val="3"/>
              </w:rPr>
              <w:t>Умения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5466D7">
              <w:rPr>
                <w:b/>
                <w:bCs/>
                <w:kern w:val="3"/>
              </w:rPr>
              <w:t>Знания</w:t>
            </w:r>
          </w:p>
        </w:tc>
      </w:tr>
      <w:tr w:rsidR="005466D7" w:rsidRPr="005466D7" w:rsidTr="00FE6CB1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bCs/>
                <w:i/>
                <w:kern w:val="3"/>
              </w:rPr>
              <w:t>ОК</w:t>
            </w:r>
            <w:proofErr w:type="gramEnd"/>
            <w:r w:rsidRPr="005466D7">
              <w:rPr>
                <w:bCs/>
                <w:i/>
                <w:kern w:val="3"/>
              </w:rPr>
              <w:t xml:space="preserve"> 01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color w:val="000000"/>
                <w:kern w:val="3"/>
              </w:rPr>
              <w:t>Распознавание сложных проблемные ситуации в различных контекстах.</w:t>
            </w:r>
            <w:proofErr w:type="gramEnd"/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Проведение анализа сложных ситуаций при решении задач профессиональной деятельности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Определение этапов решения задачи.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Определение потребности в информации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Осуществление эффективного поиска.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Оценка рисков на каждом шагу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Распознавать задачу и/или проблему в профессиональном и/или социальном контексте;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Анализировать задачу и/или проблему и выделять её составные части;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Составить план действия,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Определить необходимые ресурсы;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bCs/>
                <w:kern w:val="3"/>
              </w:rPr>
              <w:t>Владеть актуальными методами работы в профессиональной и смежных сферах;</w:t>
            </w:r>
            <w:proofErr w:type="gramEnd"/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Реализовать составленный план;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Актуальный профессиональный и социальный контекст, в котором приходится работать и жить;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 xml:space="preserve">Алгоритмы выполнения работ в </w:t>
            </w:r>
            <w:proofErr w:type="gramStart"/>
            <w:r w:rsidRPr="005466D7">
              <w:rPr>
                <w:bCs/>
                <w:kern w:val="3"/>
              </w:rPr>
              <w:t>профессиональной</w:t>
            </w:r>
            <w:proofErr w:type="gramEnd"/>
            <w:r w:rsidRPr="005466D7">
              <w:rPr>
                <w:bCs/>
                <w:kern w:val="3"/>
              </w:rPr>
              <w:t xml:space="preserve"> и смежных областях;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bCs/>
                <w:kern w:val="3"/>
              </w:rPr>
              <w:t>Методы работы в профессиональной и смежных сферах.</w:t>
            </w:r>
            <w:proofErr w:type="gramEnd"/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Структура плана для решения задач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 xml:space="preserve">Порядок </w:t>
            </w:r>
            <w:proofErr w:type="gramStart"/>
            <w:r w:rsidRPr="005466D7">
              <w:rPr>
                <w:bCs/>
                <w:kern w:val="3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5466D7" w:rsidRPr="005466D7" w:rsidTr="00FE6CB1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bCs/>
                <w:i/>
                <w:kern w:val="3"/>
              </w:rPr>
              <w:lastRenderedPageBreak/>
              <w:t>ОК</w:t>
            </w:r>
            <w:proofErr w:type="gramEnd"/>
            <w:r w:rsidRPr="005466D7">
              <w:rPr>
                <w:bCs/>
                <w:i/>
                <w:kern w:val="3"/>
              </w:rPr>
              <w:t xml:space="preserve"> 2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Проведение анализа полученной информации, выделяет в ней главные аспекты.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Структурировать отобранную информацию в соответствии с параметрами поиска;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Определять задачи поиска информации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Определять необходимые источники информации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Планировать процесс поиска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Структурировать получаемую информацию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 xml:space="preserve">Выделять наиболее </w:t>
            </w:r>
            <w:proofErr w:type="gramStart"/>
            <w:r w:rsidRPr="005466D7">
              <w:rPr>
                <w:kern w:val="3"/>
              </w:rPr>
              <w:t>значимое</w:t>
            </w:r>
            <w:proofErr w:type="gramEnd"/>
            <w:r w:rsidRPr="005466D7">
              <w:rPr>
                <w:kern w:val="3"/>
              </w:rPr>
              <w:t xml:space="preserve"> в перечне информации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Оценивать практическую значимость результатов поиска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Оформлять результаты поиска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Номенклатура информационных источников применяемых в профессиональной деятельности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Приемы структурирования информации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Формат оформления результатов поиска информации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</w:p>
        </w:tc>
      </w:tr>
      <w:tr w:rsidR="005466D7" w:rsidRPr="005466D7" w:rsidTr="00FE6CB1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bCs/>
                <w:i/>
                <w:kern w:val="3"/>
              </w:rPr>
              <w:t>ОК</w:t>
            </w:r>
            <w:proofErr w:type="gramEnd"/>
            <w:r w:rsidRPr="005466D7">
              <w:rPr>
                <w:bCs/>
                <w:i/>
                <w:kern w:val="3"/>
              </w:rPr>
              <w:t xml:space="preserve"> 3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Использование актуальной нормативно-правовой документацию по профессии (специальности)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Применение современной научной профессиональной терминологии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Содержание актуальной нормативно-правовой документации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Современная научная и профессиональная терминология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Возможные траектории профессионального развития  и самообразования</w:t>
            </w:r>
          </w:p>
        </w:tc>
      </w:tr>
      <w:tr w:rsidR="005466D7" w:rsidRPr="005466D7" w:rsidTr="00FE6CB1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bCs/>
                <w:i/>
                <w:kern w:val="3"/>
              </w:rPr>
              <w:t>ОК</w:t>
            </w:r>
            <w:proofErr w:type="gramEnd"/>
            <w:r w:rsidRPr="005466D7">
              <w:rPr>
                <w:bCs/>
                <w:i/>
                <w:kern w:val="3"/>
              </w:rPr>
              <w:t xml:space="preserve"> 4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Участие в  деловом общении для эффективного решения деловых задач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 xml:space="preserve">Планирование </w:t>
            </w:r>
            <w:proofErr w:type="gramStart"/>
            <w:r w:rsidRPr="005466D7">
              <w:rPr>
                <w:kern w:val="3"/>
              </w:rPr>
              <w:t>профессиональной</w:t>
            </w:r>
            <w:proofErr w:type="gramEnd"/>
            <w:r w:rsidRPr="005466D7">
              <w:rPr>
                <w:kern w:val="3"/>
              </w:rPr>
              <w:t xml:space="preserve"> деятельность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Организовывать работу коллектива и команды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Взаимодействовать</w:t>
            </w:r>
            <w:r w:rsidRPr="005466D7">
              <w:rPr>
                <w:kern w:val="3"/>
              </w:rPr>
              <w:t xml:space="preserve"> </w:t>
            </w:r>
            <w:r w:rsidRPr="005466D7">
              <w:rPr>
                <w:bCs/>
                <w:kern w:val="3"/>
              </w:rPr>
              <w:t xml:space="preserve">с коллегами, руководством, клиентами.  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Психология коллектива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Психология личности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Основы проектной деятельности</w:t>
            </w:r>
          </w:p>
        </w:tc>
      </w:tr>
      <w:tr w:rsidR="005466D7" w:rsidRPr="005466D7" w:rsidTr="00FE6CB1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bCs/>
                <w:i/>
                <w:kern w:val="3"/>
              </w:rPr>
              <w:t>ОК</w:t>
            </w:r>
            <w:proofErr w:type="gramEnd"/>
            <w:r w:rsidRPr="005466D7">
              <w:rPr>
                <w:bCs/>
                <w:i/>
                <w:kern w:val="3"/>
              </w:rPr>
              <w:t xml:space="preserve"> 5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 xml:space="preserve">Осуществлять устную и письменную </w:t>
            </w:r>
            <w:r w:rsidRPr="005466D7">
              <w:rPr>
                <w:kern w:val="3"/>
              </w:rPr>
              <w:lastRenderedPageBreak/>
              <w:t>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lastRenderedPageBreak/>
              <w:t xml:space="preserve">Грамотно устно и письменно излагать свои мысли по </w:t>
            </w:r>
            <w:r w:rsidRPr="005466D7">
              <w:rPr>
                <w:kern w:val="3"/>
              </w:rPr>
              <w:lastRenderedPageBreak/>
              <w:t>профессиональной тематике на государственном языке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Проявление толерантность в рабочем коллективе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lastRenderedPageBreak/>
              <w:t xml:space="preserve">Излагать свои мысли на государственном </w:t>
            </w:r>
            <w:r w:rsidRPr="005466D7">
              <w:rPr>
                <w:bCs/>
                <w:kern w:val="3"/>
              </w:rPr>
              <w:lastRenderedPageBreak/>
              <w:t>языке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Оформлять документы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bCs/>
                <w:kern w:val="3"/>
              </w:rPr>
            </w:pP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lastRenderedPageBreak/>
              <w:t xml:space="preserve">Особенности социального и культурного </w:t>
            </w:r>
            <w:r w:rsidRPr="005466D7">
              <w:rPr>
                <w:bCs/>
                <w:kern w:val="3"/>
              </w:rPr>
              <w:lastRenderedPageBreak/>
              <w:t>контекста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Правила оформления документов.</w:t>
            </w:r>
          </w:p>
        </w:tc>
      </w:tr>
      <w:tr w:rsidR="005466D7" w:rsidRPr="005466D7" w:rsidTr="00FE6CB1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bCs/>
                <w:i/>
                <w:kern w:val="3"/>
              </w:rPr>
              <w:lastRenderedPageBreak/>
              <w:t>ОК</w:t>
            </w:r>
            <w:proofErr w:type="gramEnd"/>
            <w:r w:rsidRPr="005466D7">
              <w:rPr>
                <w:bCs/>
                <w:i/>
                <w:kern w:val="3"/>
              </w:rPr>
              <w:t xml:space="preserve"> 6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Понимать значимость своей профессии (специальности)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Демонстрация поведения на основе общечеловеческих ценностей.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Описывать значимость своей профессии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Сущность гражданско-патриотической позиции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Общечеловеческие ценности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Правила поведения в ходе выполнения профессиональной деятельности</w:t>
            </w:r>
          </w:p>
        </w:tc>
      </w:tr>
      <w:tr w:rsidR="005466D7" w:rsidRPr="005466D7" w:rsidTr="00FE6CB1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bCs/>
                <w:i/>
                <w:kern w:val="3"/>
              </w:rPr>
              <w:t>ОК</w:t>
            </w:r>
            <w:proofErr w:type="gramEnd"/>
            <w:r w:rsidRPr="005466D7">
              <w:rPr>
                <w:bCs/>
                <w:i/>
                <w:kern w:val="3"/>
              </w:rPr>
              <w:t xml:space="preserve"> 7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Обеспечивать ресурсосбережение на рабочем месте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Соблюдать нормы экологической безопасности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Правила экологической безопасности при ведении профессиональной деятельности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 xml:space="preserve">Основные </w:t>
            </w:r>
            <w:proofErr w:type="gramStart"/>
            <w:r w:rsidRPr="005466D7">
              <w:rPr>
                <w:bCs/>
                <w:kern w:val="3"/>
              </w:rPr>
              <w:t>ресурсы</w:t>
            </w:r>
            <w:proofErr w:type="gramEnd"/>
            <w:r w:rsidRPr="005466D7">
              <w:rPr>
                <w:bCs/>
                <w:kern w:val="3"/>
              </w:rPr>
              <w:t xml:space="preserve"> задействованные в профессиональной деятельности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Пути обеспечения ресурсосбережения.</w:t>
            </w:r>
          </w:p>
        </w:tc>
      </w:tr>
      <w:tr w:rsidR="005466D7" w:rsidRPr="005466D7" w:rsidTr="00FE6CB1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bCs/>
                <w:i/>
                <w:kern w:val="3"/>
              </w:rPr>
              <w:t>ОК</w:t>
            </w:r>
            <w:proofErr w:type="gramEnd"/>
            <w:r w:rsidRPr="005466D7">
              <w:rPr>
                <w:bCs/>
                <w:i/>
                <w:kern w:val="3"/>
              </w:rPr>
              <w:t xml:space="preserve"> 8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Сохранение и укрепление здоровья посредством использования средств физической культуры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Поддержание уровня физической подготовленности для успешной реализации профессиональной деятельности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 xml:space="preserve">Применять рациональные приемы двигательных </w:t>
            </w:r>
            <w:r w:rsidRPr="005466D7">
              <w:rPr>
                <w:kern w:val="3"/>
              </w:rPr>
              <w:lastRenderedPageBreak/>
              <w:t>функций в профессиональной деятельности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lastRenderedPageBreak/>
              <w:t>Роль физической культуры в общекультурном, профессиональном и социальном развитии человека;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Основы здорового образа жизни;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 xml:space="preserve">Условия </w:t>
            </w:r>
            <w:r w:rsidRPr="005466D7">
              <w:rPr>
                <w:kern w:val="3"/>
              </w:rPr>
              <w:lastRenderedPageBreak/>
              <w:t>профессиональной деятельности и зоны риска физического здоровья для профессии (специальности)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Средства профилактики перенапряжения</w:t>
            </w:r>
          </w:p>
        </w:tc>
      </w:tr>
      <w:tr w:rsidR="005466D7" w:rsidRPr="005466D7" w:rsidTr="00FE6CB1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bCs/>
                <w:i/>
                <w:kern w:val="3"/>
              </w:rPr>
              <w:lastRenderedPageBreak/>
              <w:t>ОК</w:t>
            </w:r>
            <w:proofErr w:type="gramEnd"/>
            <w:r w:rsidRPr="005466D7">
              <w:rPr>
                <w:bCs/>
                <w:i/>
                <w:kern w:val="3"/>
              </w:rPr>
              <w:t xml:space="preserve"> 9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ind w:right="-108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Применять средства информационных технологий для решения профессиональных задач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Использовать современное программное обеспечение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Современные средства и устройства информатизации</w:t>
            </w:r>
          </w:p>
          <w:p w:rsidR="005466D7" w:rsidRPr="005466D7" w:rsidRDefault="005466D7" w:rsidP="005466D7">
            <w:pPr>
              <w:suppressAutoHyphens/>
              <w:autoSpaceDN w:val="0"/>
              <w:ind w:right="-146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 xml:space="preserve">Порядок их применения и программное обеспечение в </w:t>
            </w:r>
            <w:proofErr w:type="spellStart"/>
            <w:proofErr w:type="gramStart"/>
            <w:r w:rsidRPr="005466D7">
              <w:rPr>
                <w:bCs/>
                <w:kern w:val="3"/>
              </w:rPr>
              <w:t>профессиональ</w:t>
            </w:r>
            <w:proofErr w:type="spellEnd"/>
            <w:r w:rsidRPr="005466D7">
              <w:rPr>
                <w:bCs/>
                <w:kern w:val="3"/>
              </w:rPr>
              <w:t>-ной</w:t>
            </w:r>
            <w:proofErr w:type="gramEnd"/>
            <w:r w:rsidRPr="005466D7">
              <w:rPr>
                <w:bCs/>
                <w:kern w:val="3"/>
              </w:rPr>
              <w:t xml:space="preserve"> деятельности</w:t>
            </w:r>
          </w:p>
        </w:tc>
      </w:tr>
      <w:tr w:rsidR="005466D7" w:rsidRPr="005466D7" w:rsidTr="00FE6CB1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bCs/>
                <w:i/>
                <w:kern w:val="3"/>
              </w:rPr>
              <w:t>ОК</w:t>
            </w:r>
            <w:proofErr w:type="gramEnd"/>
            <w:r w:rsidRPr="005466D7">
              <w:rPr>
                <w:bCs/>
                <w:i/>
                <w:kern w:val="3"/>
              </w:rPr>
              <w:t xml:space="preserve"> 10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Ведение общения на профессиональные темы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Понимать общий смысл четко произнесенных высказываний на известные темы (профессиональные и бытовые),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понимать тексты на базовые профессиональные темы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участвовать в диалогах на знакомые общие и профессиональные темы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строить простые высказывания о себе и о своей профессиональной деятельности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кратко обосновывать и объяснить свои действия (текущие и планируемые)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lastRenderedPageBreak/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основные общеупотребительные глаголы (бытовая и профессиональная лексика)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особенности произношения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lastRenderedPageBreak/>
              <w:t>правила чтения текстов профессиональной направленности</w:t>
            </w:r>
          </w:p>
        </w:tc>
      </w:tr>
      <w:tr w:rsidR="005466D7" w:rsidRPr="005466D7" w:rsidTr="00FE6CB1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bCs/>
                <w:i/>
                <w:kern w:val="3"/>
              </w:rPr>
              <w:lastRenderedPageBreak/>
              <w:t>ОК</w:t>
            </w:r>
            <w:proofErr w:type="gramEnd"/>
            <w:r w:rsidRPr="005466D7">
              <w:rPr>
                <w:bCs/>
                <w:i/>
                <w:kern w:val="3"/>
              </w:rPr>
              <w:t xml:space="preserve"> 11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kern w:val="3"/>
              </w:rPr>
              <w:t>ОК</w:t>
            </w:r>
            <w:proofErr w:type="gramEnd"/>
            <w:r w:rsidRPr="005466D7">
              <w:rPr>
                <w:kern w:val="3"/>
              </w:rPr>
              <w:t xml:space="preserve"> 11. Планировать </w:t>
            </w:r>
            <w:proofErr w:type="gramStart"/>
            <w:r w:rsidRPr="005466D7">
              <w:rPr>
                <w:kern w:val="3"/>
              </w:rPr>
              <w:t>предприниматель-скую</w:t>
            </w:r>
            <w:proofErr w:type="gramEnd"/>
            <w:r w:rsidRPr="005466D7">
              <w:rPr>
                <w:kern w:val="3"/>
              </w:rPr>
              <w:t xml:space="preserve"> деятельность в профессиональной сфере.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Определение инвестиционную привлекательность коммерческих идей в рамках профессиональной деятельности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Составлять бизнес план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Презентовать бизнес-идею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Определение источников финансирования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Применение грамотных кредитных продуктов для открытия дела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Выявлять достоинства и недостатки коммерческой идеи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Презентовать  идеи открытия собственного дела в профессиональной деятельности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Оформлять бизнес-план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Рассчитывать размеры выплат по процентным ставкам кредитования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Основы предпринимательской деятельности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Основы финансовой грамотности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Правила разработки бизнес-планов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Порядок выстраивания презентации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Кредитные банковские продукты</w:t>
            </w:r>
          </w:p>
        </w:tc>
      </w:tr>
    </w:tbl>
    <w:p w:rsidR="005466D7" w:rsidRDefault="005466D7" w:rsidP="00A61F04"/>
    <w:p w:rsidR="009E6842" w:rsidRPr="007252F9" w:rsidRDefault="00C12109" w:rsidP="009E6842">
      <w:pPr>
        <w:pStyle w:val="a5"/>
        <w:jc w:val="center"/>
        <w:rPr>
          <w:b/>
        </w:rPr>
      </w:pPr>
      <w:r w:rsidRPr="00C12109">
        <w:rPr>
          <w:b/>
          <w:bCs/>
        </w:rPr>
        <w:t>4.2. Типовые контрольные задания для</w:t>
      </w:r>
      <w:r>
        <w:rPr>
          <w:b/>
          <w:bCs/>
        </w:rPr>
        <w:t xml:space="preserve"> проведения текущего контроля </w:t>
      </w:r>
      <w:r w:rsidRPr="00C12109">
        <w:rPr>
          <w:b/>
          <w:bCs/>
        </w:rPr>
        <w:t>успеваемости и  промежуточной аттестации по дисциплине</w:t>
      </w:r>
      <w:r>
        <w:rPr>
          <w:b/>
          <w:bCs/>
        </w:rPr>
        <w:t xml:space="preserve"> </w:t>
      </w:r>
      <w:r w:rsidR="009E6842" w:rsidRPr="007252F9">
        <w:rPr>
          <w:b/>
        </w:rPr>
        <w:t>Д</w:t>
      </w:r>
      <w:r w:rsidR="009E6842">
        <w:rPr>
          <w:b/>
        </w:rPr>
        <w:t>УД 01.</w:t>
      </w:r>
      <w:r w:rsidR="009E6842" w:rsidRPr="007252F9">
        <w:rPr>
          <w:b/>
        </w:rPr>
        <w:t xml:space="preserve">02 </w:t>
      </w:r>
      <w:r w:rsidR="009E6842">
        <w:rPr>
          <w:b/>
        </w:rPr>
        <w:t>Основы общественных наук</w:t>
      </w:r>
    </w:p>
    <w:p w:rsidR="00C12109" w:rsidRDefault="00C12109" w:rsidP="00C12109">
      <w:pPr>
        <w:jc w:val="center"/>
        <w:rPr>
          <w:b/>
          <w:bCs/>
        </w:rPr>
      </w:pPr>
      <w:r w:rsidRPr="00C12109">
        <w:rPr>
          <w:b/>
          <w:bCs/>
        </w:rPr>
        <w:t>Тестовое задание</w:t>
      </w:r>
    </w:p>
    <w:p w:rsidR="00ED0F97" w:rsidRPr="00ED0F97" w:rsidRDefault="00ED0F97" w:rsidP="00ED0F97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ED0F97">
        <w:rPr>
          <w:rFonts w:eastAsia="Calibri"/>
          <w:b/>
          <w:sz w:val="28"/>
          <w:szCs w:val="28"/>
          <w:lang w:eastAsia="en-US"/>
        </w:rPr>
        <w:t>ГОСУДАРСТВЕННОЕ ПРАВО</w:t>
      </w:r>
    </w:p>
    <w:p w:rsidR="00ED0F97" w:rsidRPr="00ED0F97" w:rsidRDefault="00ED0F97" w:rsidP="00ED0F97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ED0F97">
        <w:rPr>
          <w:rFonts w:eastAsia="Calibri"/>
          <w:sz w:val="28"/>
          <w:szCs w:val="28"/>
          <w:lang w:val="en-US" w:eastAsia="en-US"/>
        </w:rPr>
        <w:t>I</w:t>
      </w:r>
      <w:r w:rsidRPr="00ED0F97">
        <w:rPr>
          <w:rFonts w:eastAsia="Calibri"/>
          <w:sz w:val="28"/>
          <w:szCs w:val="28"/>
          <w:lang w:eastAsia="en-US"/>
        </w:rPr>
        <w:t xml:space="preserve"> вариант</w:t>
      </w:r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1. Отрасль права, устанавливающая основы государственного и общественного строя:</w:t>
      </w:r>
    </w:p>
    <w:p w:rsidR="00ED0F97" w:rsidRPr="00ED0F97" w:rsidRDefault="00ED0F97" w:rsidP="00ED0F97">
      <w:pPr>
        <w:spacing w:after="200"/>
        <w:ind w:left="720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а) Семейное право                 в) Конституционное право</w:t>
      </w:r>
    </w:p>
    <w:p w:rsidR="00ED0F97" w:rsidRPr="00ED0F97" w:rsidRDefault="00ED0F97" w:rsidP="00ED0F97">
      <w:pPr>
        <w:spacing w:after="200"/>
        <w:ind w:left="720"/>
        <w:rPr>
          <w:rFonts w:eastAsia="Calibri"/>
          <w:sz w:val="22"/>
          <w:szCs w:val="22"/>
          <w:u w:val="single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б) Уголовное право                 г) Гражданское право</w:t>
      </w:r>
    </w:p>
    <w:p w:rsidR="00ED0F97" w:rsidRPr="00ED0F97" w:rsidRDefault="00ED0F97" w:rsidP="00ED0F97">
      <w:pPr>
        <w:spacing w:after="200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2.  Дополните схему: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09"/>
        <w:gridCol w:w="312"/>
        <w:gridCol w:w="1601"/>
        <w:gridCol w:w="320"/>
        <w:gridCol w:w="1831"/>
        <w:gridCol w:w="275"/>
        <w:gridCol w:w="1700"/>
        <w:gridCol w:w="335"/>
        <w:gridCol w:w="1588"/>
      </w:tblGrid>
      <w:tr w:rsidR="00ED0F97" w:rsidRPr="00ED0F97" w:rsidTr="00A62720">
        <w:tc>
          <w:tcPr>
            <w:tcW w:w="10682" w:type="dxa"/>
            <w:gridSpan w:val="9"/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b/>
                <w:sz w:val="22"/>
                <w:szCs w:val="22"/>
                <w:lang w:eastAsia="en-US"/>
              </w:rPr>
              <w:t>Принципы российского федерализма</w:t>
            </w:r>
          </w:p>
        </w:tc>
      </w:tr>
      <w:tr w:rsidR="00ED0F97" w:rsidRPr="00ED0F97" w:rsidTr="00A62720">
        <w:tc>
          <w:tcPr>
            <w:tcW w:w="1809" w:type="dxa"/>
            <w:tcBorders>
              <w:left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ascii="Cambria Math" w:eastAsia="Calibri" w:hAnsi="Cambria Math" w:cs="Cambria Math"/>
                <w:sz w:val="22"/>
                <w:szCs w:val="22"/>
                <w:lang w:eastAsia="en-US"/>
              </w:rPr>
              <w:t>↙</w:t>
            </w:r>
          </w:p>
        </w:tc>
        <w:tc>
          <w:tcPr>
            <w:tcW w:w="327" w:type="dxa"/>
            <w:vMerge w:val="restart"/>
            <w:tcBorders>
              <w:left w:val="nil"/>
              <w:bottom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ascii="Cambria Math" w:eastAsia="Calibri" w:hAnsi="Cambria Math" w:cs="Cambria Math"/>
                <w:sz w:val="22"/>
                <w:szCs w:val="22"/>
                <w:lang w:eastAsia="en-US"/>
              </w:rPr>
              <w:t>↙</w:t>
            </w:r>
          </w:p>
        </w:tc>
        <w:tc>
          <w:tcPr>
            <w:tcW w:w="336" w:type="dxa"/>
            <w:vMerge w:val="restart"/>
            <w:tcBorders>
              <w:left w:val="nil"/>
              <w:bottom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left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↓</w:t>
            </w:r>
          </w:p>
        </w:tc>
        <w:tc>
          <w:tcPr>
            <w:tcW w:w="284" w:type="dxa"/>
            <w:vMerge w:val="restart"/>
            <w:tcBorders>
              <w:left w:val="nil"/>
              <w:bottom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ascii="Cambria Math" w:eastAsia="Calibri" w:hAnsi="Cambria Math" w:cs="Cambria Math"/>
                <w:sz w:val="22"/>
                <w:szCs w:val="22"/>
                <w:lang w:eastAsia="en-US"/>
              </w:rPr>
              <w:t>↘</w:t>
            </w:r>
          </w:p>
        </w:tc>
        <w:tc>
          <w:tcPr>
            <w:tcW w:w="353" w:type="dxa"/>
            <w:vMerge w:val="restart"/>
            <w:tcBorders>
              <w:left w:val="nil"/>
              <w:bottom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tcBorders>
              <w:left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ascii="Cambria Math" w:eastAsia="Calibri" w:hAnsi="Cambria Math" w:cs="Cambria Math"/>
                <w:sz w:val="22"/>
                <w:szCs w:val="22"/>
                <w:lang w:eastAsia="en-US"/>
              </w:rPr>
              <w:t>↘</w:t>
            </w:r>
          </w:p>
        </w:tc>
      </w:tr>
      <w:tr w:rsidR="00ED0F97" w:rsidRPr="00ED0F97" w:rsidTr="00A62720">
        <w:trPr>
          <w:trHeight w:val="279"/>
        </w:trPr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7" w:type="dxa"/>
            <w:vMerge/>
            <w:tcBorders>
              <w:bottom w:val="nil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6" w:type="dxa"/>
            <w:vMerge/>
            <w:tcBorders>
              <w:bottom w:val="nil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bottom w:val="single" w:sz="4" w:space="0" w:color="000000" w:themeColor="text1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bottom w:val="single" w:sz="4" w:space="0" w:color="000000" w:themeColor="text1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" w:type="dxa"/>
            <w:vMerge/>
            <w:tcBorders>
              <w:bottom w:val="nil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tcBorders>
              <w:bottom w:val="single" w:sz="4" w:space="0" w:color="000000" w:themeColor="text1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3.Найдите соответствие: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2"/>
        <w:gridCol w:w="6499"/>
      </w:tblGrid>
      <w:tr w:rsidR="00ED0F97" w:rsidRPr="00ED0F97" w:rsidTr="00A62720"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а) порядок отрешения Президента РФ от должности</w:t>
            </w:r>
          </w:p>
        </w:tc>
        <w:tc>
          <w:tcPr>
            <w:tcW w:w="3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А) Президент РФ, Федеральное собрание, Правительство РФ, суды</w:t>
            </w:r>
          </w:p>
        </w:tc>
      </w:tr>
      <w:tr w:rsidR="00ED0F97" w:rsidRPr="00ED0F97" w:rsidTr="00A62720"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б) Федеральное Собрание</w:t>
            </w:r>
          </w:p>
        </w:tc>
        <w:tc>
          <w:tcPr>
            <w:tcW w:w="3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Б) статья 93 Конституции РФ</w:t>
            </w:r>
          </w:p>
        </w:tc>
      </w:tr>
      <w:tr w:rsidR="00ED0F97" w:rsidRPr="00ED0F97" w:rsidTr="00A62720"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 xml:space="preserve">в) Государственную власть в </w:t>
            </w:r>
            <w:r w:rsidRPr="00ED0F97">
              <w:rPr>
                <w:rFonts w:eastAsia="Calibri"/>
                <w:sz w:val="22"/>
                <w:szCs w:val="22"/>
                <w:lang w:eastAsia="en-US"/>
              </w:rPr>
              <w:lastRenderedPageBreak/>
              <w:t>РФ осуществляют</w:t>
            </w:r>
          </w:p>
        </w:tc>
        <w:tc>
          <w:tcPr>
            <w:tcW w:w="3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lastRenderedPageBreak/>
              <w:t>В) парламент Российской Федерации</w:t>
            </w:r>
          </w:p>
        </w:tc>
      </w:tr>
    </w:tbl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lastRenderedPageBreak/>
        <w:t>4. Вставьте пропущенное слово.</w:t>
      </w:r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 xml:space="preserve">…………… – это </w:t>
      </w:r>
      <w:proofErr w:type="gramStart"/>
      <w:r w:rsidRPr="00ED0F97">
        <w:rPr>
          <w:rFonts w:eastAsia="Calibri"/>
          <w:sz w:val="22"/>
          <w:szCs w:val="22"/>
          <w:lang w:eastAsia="en-US"/>
        </w:rPr>
        <w:t>такая</w:t>
      </w:r>
      <w:proofErr w:type="gramEnd"/>
      <w:r w:rsidRPr="00ED0F97">
        <w:rPr>
          <w:rFonts w:eastAsia="Calibri"/>
          <w:sz w:val="22"/>
          <w:szCs w:val="22"/>
          <w:lang w:eastAsia="en-US"/>
        </w:rPr>
        <w:t xml:space="preserve"> организации государственной и общественной жизни, при которой государство выступает политической организацией гражданского общества, имеет демократический, правовой характер.</w:t>
      </w:r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5. Верны ли суждения?</w:t>
      </w:r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А. Федеральное Собрание осуществляет законодательную власть и состоит из двух палат: Совета Федерации (верхняя палата) и Государственной Думы (нижняя палата).</w:t>
      </w:r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ED0F97">
        <w:rPr>
          <w:rFonts w:eastAsia="Calibri"/>
          <w:sz w:val="22"/>
          <w:szCs w:val="22"/>
          <w:lang w:eastAsia="en-US"/>
        </w:rPr>
        <w:t>Б. В Совет Федерации входят по два представителя от каждого субъекта РФ: один – от исполнительного, один – от законодательного органа.</w:t>
      </w:r>
      <w:proofErr w:type="gramEnd"/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1) верно только</w:t>
      </w:r>
      <w:proofErr w:type="gramStart"/>
      <w:r w:rsidRPr="00ED0F97">
        <w:rPr>
          <w:rFonts w:eastAsia="Calibri"/>
          <w:sz w:val="22"/>
          <w:szCs w:val="22"/>
          <w:lang w:eastAsia="en-US"/>
        </w:rPr>
        <w:t xml:space="preserve"> А</w:t>
      </w:r>
      <w:proofErr w:type="gramEnd"/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2) верно только</w:t>
      </w:r>
      <w:proofErr w:type="gramStart"/>
      <w:r w:rsidRPr="00ED0F97">
        <w:rPr>
          <w:rFonts w:eastAsia="Calibri"/>
          <w:sz w:val="22"/>
          <w:szCs w:val="22"/>
          <w:lang w:eastAsia="en-US"/>
        </w:rPr>
        <w:t xml:space="preserve"> Б</w:t>
      </w:r>
      <w:proofErr w:type="gramEnd"/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3) оба суждения верны</w:t>
      </w:r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 xml:space="preserve">4) оба суждения неверны </w:t>
      </w:r>
    </w:p>
    <w:p w:rsidR="00ED0F97" w:rsidRPr="00ED0F97" w:rsidRDefault="00ED0F97" w:rsidP="00ED0F97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ED0F97">
        <w:rPr>
          <w:rFonts w:eastAsia="Calibri"/>
          <w:b/>
          <w:sz w:val="28"/>
          <w:szCs w:val="28"/>
          <w:lang w:eastAsia="en-US"/>
        </w:rPr>
        <w:t>ГОСУДАРСТВЕННОЕ ПРАВО</w:t>
      </w:r>
    </w:p>
    <w:p w:rsidR="00ED0F97" w:rsidRPr="00ED0F97" w:rsidRDefault="00ED0F97" w:rsidP="00ED0F97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ED0F97">
        <w:rPr>
          <w:rFonts w:eastAsia="Calibri"/>
          <w:sz w:val="28"/>
          <w:szCs w:val="28"/>
          <w:lang w:val="en-US" w:eastAsia="en-US"/>
        </w:rPr>
        <w:t>II</w:t>
      </w:r>
      <w:r w:rsidRPr="00ED0F97">
        <w:rPr>
          <w:rFonts w:eastAsia="Calibri"/>
          <w:sz w:val="28"/>
          <w:szCs w:val="28"/>
          <w:lang w:eastAsia="en-US"/>
        </w:rPr>
        <w:t xml:space="preserve"> вариант</w:t>
      </w:r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1. Найдите в предлагаемом перечне принципы основ конституционного строя:</w:t>
      </w:r>
    </w:p>
    <w:p w:rsidR="00ED0F97" w:rsidRPr="00ED0F97" w:rsidRDefault="00ED0F97" w:rsidP="00ED0F97">
      <w:pPr>
        <w:spacing w:after="200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 xml:space="preserve">а) Принципы организации государственной власти                          </w:t>
      </w:r>
    </w:p>
    <w:p w:rsidR="00ED0F97" w:rsidRPr="00ED0F97" w:rsidRDefault="00ED0F97" w:rsidP="00ED0F97">
      <w:pPr>
        <w:spacing w:after="200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б) Принципы взаимоотношений государства и гражданина</w:t>
      </w:r>
    </w:p>
    <w:p w:rsidR="00ED0F97" w:rsidRPr="00ED0F97" w:rsidRDefault="00ED0F97" w:rsidP="00ED0F97">
      <w:pPr>
        <w:spacing w:after="200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в) Принципы организации охраны труда</w:t>
      </w:r>
    </w:p>
    <w:p w:rsidR="00ED0F97" w:rsidRPr="00ED0F97" w:rsidRDefault="00ED0F97" w:rsidP="00ED0F97">
      <w:pPr>
        <w:spacing w:after="200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 xml:space="preserve"> г) Принципы организации жизни гражданского общества</w:t>
      </w:r>
    </w:p>
    <w:p w:rsidR="00ED0F97" w:rsidRPr="00ED0F97" w:rsidRDefault="00ED0F97" w:rsidP="00ED0F97">
      <w:pPr>
        <w:spacing w:after="200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2.  Дополните схему: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40"/>
        <w:gridCol w:w="346"/>
        <w:gridCol w:w="512"/>
        <w:gridCol w:w="310"/>
        <w:gridCol w:w="449"/>
        <w:gridCol w:w="426"/>
        <w:gridCol w:w="549"/>
        <w:gridCol w:w="624"/>
        <w:gridCol w:w="599"/>
        <w:gridCol w:w="610"/>
        <w:gridCol w:w="680"/>
        <w:gridCol w:w="232"/>
        <w:gridCol w:w="583"/>
        <w:gridCol w:w="553"/>
        <w:gridCol w:w="658"/>
        <w:gridCol w:w="245"/>
        <w:gridCol w:w="574"/>
        <w:gridCol w:w="544"/>
        <w:gridCol w:w="637"/>
      </w:tblGrid>
      <w:tr w:rsidR="00ED0F97" w:rsidRPr="00ED0F97" w:rsidTr="00A62720">
        <w:tc>
          <w:tcPr>
            <w:tcW w:w="10682" w:type="dxa"/>
            <w:gridSpan w:val="19"/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b/>
                <w:sz w:val="22"/>
                <w:szCs w:val="22"/>
                <w:lang w:eastAsia="en-US"/>
              </w:rPr>
              <w:t>Признаки российского федерализма</w:t>
            </w:r>
          </w:p>
        </w:tc>
      </w:tr>
      <w:tr w:rsidR="00ED0F97" w:rsidRPr="00ED0F97" w:rsidTr="00A62720">
        <w:tc>
          <w:tcPr>
            <w:tcW w:w="464" w:type="dxa"/>
            <w:tcBorders>
              <w:left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ascii="Cambria Math" w:eastAsia="Calibri" w:hAnsi="Cambria Math" w:cs="Cambria Math"/>
                <w:sz w:val="22"/>
                <w:szCs w:val="22"/>
                <w:lang w:eastAsia="en-US"/>
              </w:rPr>
              <w:t>↙</w:t>
            </w:r>
          </w:p>
        </w:tc>
        <w:tc>
          <w:tcPr>
            <w:tcW w:w="382" w:type="dxa"/>
            <w:tcBorders>
              <w:left w:val="nil"/>
              <w:bottom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4" w:type="dxa"/>
            <w:tcBorders>
              <w:left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ascii="Cambria Math" w:eastAsia="Calibri" w:hAnsi="Cambria Math" w:cs="Cambria Math"/>
                <w:sz w:val="22"/>
                <w:szCs w:val="22"/>
                <w:lang w:eastAsia="en-US"/>
              </w:rPr>
              <w:t>↙</w:t>
            </w:r>
          </w:p>
        </w:tc>
        <w:tc>
          <w:tcPr>
            <w:tcW w:w="334" w:type="dxa"/>
            <w:vMerge w:val="restart"/>
            <w:tcBorders>
              <w:left w:val="nil"/>
              <w:bottom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left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ascii="Cambria Math" w:eastAsia="Calibri" w:hAnsi="Cambria Math" w:cs="Cambria Math"/>
                <w:sz w:val="22"/>
                <w:szCs w:val="22"/>
                <w:lang w:eastAsia="en-US"/>
              </w:rPr>
              <w:t>↙</w:t>
            </w:r>
          </w:p>
        </w:tc>
        <w:tc>
          <w:tcPr>
            <w:tcW w:w="482" w:type="dxa"/>
            <w:tcBorders>
              <w:left w:val="nil"/>
              <w:bottom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ascii="Cambria Math" w:eastAsia="Calibri" w:hAnsi="Cambria Math" w:cs="Cambria Math"/>
                <w:sz w:val="22"/>
                <w:szCs w:val="22"/>
                <w:lang w:eastAsia="en-US"/>
              </w:rPr>
              <w:t>↙</w:t>
            </w:r>
          </w:p>
        </w:tc>
        <w:tc>
          <w:tcPr>
            <w:tcW w:w="735" w:type="dxa"/>
            <w:vMerge w:val="restart"/>
            <w:tcBorders>
              <w:left w:val="nil"/>
              <w:bottom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  <w:tcBorders>
              <w:left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ascii="Cambria Math" w:eastAsia="Calibri" w:hAnsi="Cambria Math" w:cs="Cambria Math"/>
                <w:sz w:val="22"/>
                <w:szCs w:val="22"/>
                <w:lang w:eastAsia="en-US"/>
              </w:rPr>
              <w:t>↙</w:t>
            </w:r>
          </w:p>
        </w:tc>
        <w:tc>
          <w:tcPr>
            <w:tcW w:w="717" w:type="dxa"/>
            <w:tcBorders>
              <w:left w:val="nil"/>
              <w:bottom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tcBorders>
              <w:left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↓</w:t>
            </w:r>
          </w:p>
        </w:tc>
        <w:tc>
          <w:tcPr>
            <w:tcW w:w="235" w:type="dxa"/>
            <w:vMerge w:val="restart"/>
            <w:tcBorders>
              <w:left w:val="nil"/>
              <w:bottom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ascii="Cambria Math" w:eastAsia="Calibri" w:hAnsi="Cambria Math" w:cs="Cambria Math"/>
                <w:sz w:val="22"/>
                <w:szCs w:val="22"/>
                <w:lang w:eastAsia="en-US"/>
              </w:rPr>
              <w:t>↘</w:t>
            </w:r>
          </w:p>
        </w:tc>
        <w:tc>
          <w:tcPr>
            <w:tcW w:w="645" w:type="dxa"/>
            <w:tcBorders>
              <w:left w:val="nil"/>
              <w:bottom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left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ascii="Cambria Math" w:eastAsia="Calibri" w:hAnsi="Cambria Math" w:cs="Cambria Math"/>
                <w:sz w:val="22"/>
                <w:szCs w:val="22"/>
                <w:lang w:eastAsia="en-US"/>
              </w:rPr>
              <w:t>↘</w:t>
            </w:r>
          </w:p>
        </w:tc>
        <w:tc>
          <w:tcPr>
            <w:tcW w:w="251" w:type="dxa"/>
            <w:vMerge w:val="restart"/>
            <w:tcBorders>
              <w:left w:val="nil"/>
              <w:bottom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ascii="Cambria Math" w:eastAsia="Calibri" w:hAnsi="Cambria Math" w:cs="Cambria Math"/>
                <w:sz w:val="22"/>
                <w:szCs w:val="22"/>
                <w:lang w:eastAsia="en-US"/>
              </w:rPr>
              <w:t>↘</w:t>
            </w: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ascii="Cambria Math" w:eastAsia="Calibri" w:hAnsi="Cambria Math" w:cs="Cambria Math"/>
                <w:sz w:val="22"/>
                <w:szCs w:val="22"/>
                <w:lang w:eastAsia="en-US"/>
              </w:rPr>
              <w:t>↘</w:t>
            </w:r>
          </w:p>
        </w:tc>
      </w:tr>
      <w:tr w:rsidR="00ED0F97" w:rsidRPr="00ED0F97" w:rsidTr="00A62720">
        <w:trPr>
          <w:trHeight w:val="279"/>
        </w:trPr>
        <w:tc>
          <w:tcPr>
            <w:tcW w:w="464" w:type="dxa"/>
            <w:tcBorders>
              <w:bottom w:val="single" w:sz="4" w:space="0" w:color="000000" w:themeColor="text1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" w:type="dxa"/>
            <w:tcBorders>
              <w:top w:val="nil"/>
              <w:bottom w:val="nil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4" w:type="dxa"/>
            <w:tcBorders>
              <w:bottom w:val="single" w:sz="4" w:space="0" w:color="000000" w:themeColor="text1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4" w:type="dxa"/>
            <w:vMerge/>
            <w:tcBorders>
              <w:bottom w:val="nil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bottom w:val="single" w:sz="4" w:space="0" w:color="000000" w:themeColor="text1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bottom w:val="nil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tcBorders>
              <w:bottom w:val="single" w:sz="4" w:space="0" w:color="000000" w:themeColor="text1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  <w:tcBorders>
              <w:bottom w:val="single" w:sz="4" w:space="0" w:color="000000" w:themeColor="text1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tcBorders>
              <w:bottom w:val="single" w:sz="4" w:space="0" w:color="000000" w:themeColor="text1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5" w:type="dxa"/>
            <w:vMerge/>
            <w:tcBorders>
              <w:bottom w:val="nil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dxa"/>
            <w:tcBorders>
              <w:bottom w:val="single" w:sz="4" w:space="0" w:color="000000" w:themeColor="text1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bottom w:val="single" w:sz="4" w:space="0" w:color="000000" w:themeColor="text1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3" w:type="dxa"/>
            <w:tcBorders>
              <w:bottom w:val="single" w:sz="4" w:space="0" w:color="000000" w:themeColor="text1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tcBorders>
              <w:bottom w:val="single" w:sz="4" w:space="0" w:color="000000" w:themeColor="text1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565"/>
        <w:gridCol w:w="9006"/>
      </w:tblGrid>
      <w:tr w:rsidR="00ED0F97" w:rsidRPr="00ED0F97" w:rsidTr="00A62720">
        <w:tc>
          <w:tcPr>
            <w:tcW w:w="295" w:type="pct"/>
            <w:hideMark/>
          </w:tcPr>
          <w:p w:rsidR="00ED0F97" w:rsidRPr="00ED0F97" w:rsidRDefault="00ED0F97" w:rsidP="00ED0F97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5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295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5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295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5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295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5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295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5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295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5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295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5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295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5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295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5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295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5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295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5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295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5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295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5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295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5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rPr>
          <w:trHeight w:val="80"/>
        </w:trPr>
        <w:tc>
          <w:tcPr>
            <w:tcW w:w="295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5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3.Найдите соответствие: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2"/>
        <w:gridCol w:w="6859"/>
      </w:tblGrid>
      <w:tr w:rsidR="00ED0F97" w:rsidRPr="00ED0F97" w:rsidTr="00A62720"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а) Исполнительную власть в РФ осуществляет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А) самостоятельная деятельность населения, проживающего на определенной территории, по решению вопросов местного значения</w:t>
            </w:r>
          </w:p>
        </w:tc>
      </w:tr>
      <w:tr w:rsidR="00ED0F97" w:rsidRPr="00ED0F97" w:rsidTr="00A62720"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б) Государственная Дума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Б) Правительство РФ</w:t>
            </w:r>
          </w:p>
        </w:tc>
      </w:tr>
      <w:tr w:rsidR="00ED0F97" w:rsidRPr="00ED0F97" w:rsidTr="00A62720"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в) Местное самоуправление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В) избирается сроком на 5 лет и состоит из 450 депутатов</w:t>
            </w:r>
          </w:p>
        </w:tc>
      </w:tr>
    </w:tbl>
    <w:p w:rsidR="00ED0F97" w:rsidRPr="00ED0F97" w:rsidRDefault="00ED0F97" w:rsidP="00ED0F97">
      <w:pPr>
        <w:spacing w:before="240"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4. Вставьте пропущенное слово.</w:t>
      </w:r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…………… – это отрасль права, устанавливающая основы государственного и общественного строя, порядок организации и функционирования органов государственной власти, а так же правовое положение граждан.</w:t>
      </w:r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5. Верны ли суждения?</w:t>
      </w:r>
    </w:p>
    <w:p w:rsidR="00ED0F97" w:rsidRPr="00ED0F97" w:rsidRDefault="00ED0F97" w:rsidP="00ED0F97">
      <w:pPr>
        <w:spacing w:after="200"/>
        <w:contextualSpacing/>
        <w:rPr>
          <w:rFonts w:eastAsia="Calibri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lastRenderedPageBreak/>
        <w:t xml:space="preserve">А. </w:t>
      </w:r>
      <w:r w:rsidRPr="00ED0F97">
        <w:rPr>
          <w:rFonts w:eastAsia="Calibri"/>
          <w:lang w:eastAsia="en-US"/>
        </w:rPr>
        <w:t xml:space="preserve">Депутатом Государственной Думы может быть </w:t>
      </w:r>
      <w:proofErr w:type="gramStart"/>
      <w:r w:rsidRPr="00ED0F97">
        <w:rPr>
          <w:rFonts w:eastAsia="Calibri"/>
          <w:lang w:eastAsia="en-US"/>
        </w:rPr>
        <w:t>избран</w:t>
      </w:r>
      <w:proofErr w:type="gramEnd"/>
      <w:r w:rsidRPr="00ED0F97">
        <w:rPr>
          <w:rFonts w:eastAsia="Calibri"/>
          <w:lang w:eastAsia="en-US"/>
        </w:rPr>
        <w:t xml:space="preserve"> </w:t>
      </w:r>
      <w:proofErr w:type="spellStart"/>
      <w:r w:rsidRPr="00ED0F97">
        <w:rPr>
          <w:rFonts w:eastAsia="Calibri"/>
          <w:lang w:eastAsia="en-US"/>
        </w:rPr>
        <w:t>гражданинРФ</w:t>
      </w:r>
      <w:proofErr w:type="spellEnd"/>
      <w:r w:rsidRPr="00ED0F97">
        <w:rPr>
          <w:rFonts w:eastAsia="Calibri"/>
          <w:lang w:eastAsia="en-US"/>
        </w:rPr>
        <w:t>, достигший 21 года и имеющий право участвовать в выборах</w:t>
      </w:r>
      <w:r w:rsidRPr="00ED0F97">
        <w:rPr>
          <w:rFonts w:eastAsia="Calibri"/>
          <w:sz w:val="22"/>
          <w:szCs w:val="22"/>
          <w:lang w:eastAsia="en-US"/>
        </w:rPr>
        <w:t>.</w:t>
      </w:r>
    </w:p>
    <w:p w:rsidR="00ED0F97" w:rsidRPr="00ED0F97" w:rsidRDefault="00ED0F97" w:rsidP="00ED0F97">
      <w:pPr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 xml:space="preserve">Б. Депутаты Государственной Думы не могут заниматься другой оплачиваемой деятельностью, </w:t>
      </w:r>
      <w:proofErr w:type="gramStart"/>
      <w:r w:rsidRPr="00ED0F97">
        <w:rPr>
          <w:rFonts w:eastAsia="Calibri"/>
          <w:sz w:val="22"/>
          <w:szCs w:val="22"/>
          <w:lang w:eastAsia="en-US"/>
        </w:rPr>
        <w:t>кроме</w:t>
      </w:r>
      <w:proofErr w:type="gramEnd"/>
      <w:r w:rsidRPr="00ED0F97">
        <w:rPr>
          <w:rFonts w:eastAsia="Calibri"/>
          <w:sz w:val="22"/>
          <w:szCs w:val="22"/>
          <w:lang w:eastAsia="en-US"/>
        </w:rPr>
        <w:t xml:space="preserve"> преподавательской, научной и творческой.</w:t>
      </w:r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1) верно только</w:t>
      </w:r>
      <w:proofErr w:type="gramStart"/>
      <w:r w:rsidRPr="00ED0F97">
        <w:rPr>
          <w:rFonts w:eastAsia="Calibri"/>
          <w:sz w:val="22"/>
          <w:szCs w:val="22"/>
          <w:lang w:eastAsia="en-US"/>
        </w:rPr>
        <w:t xml:space="preserve"> А</w:t>
      </w:r>
      <w:proofErr w:type="gramEnd"/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2) верно только</w:t>
      </w:r>
      <w:proofErr w:type="gramStart"/>
      <w:r w:rsidRPr="00ED0F97">
        <w:rPr>
          <w:rFonts w:eastAsia="Calibri"/>
          <w:sz w:val="22"/>
          <w:szCs w:val="22"/>
          <w:lang w:eastAsia="en-US"/>
        </w:rPr>
        <w:t xml:space="preserve"> Б</w:t>
      </w:r>
      <w:proofErr w:type="gramEnd"/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3) оба суждения верны</w:t>
      </w:r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 xml:space="preserve">4) оба суждения неверны </w:t>
      </w:r>
    </w:p>
    <w:p w:rsidR="00ED0F97" w:rsidRPr="00ED0F97" w:rsidRDefault="00ED0F97" w:rsidP="00ED0F97">
      <w:pPr>
        <w:spacing w:after="200"/>
        <w:ind w:left="36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Эталоны ответов</w:t>
      </w:r>
    </w:p>
    <w:p w:rsidR="00ED0F97" w:rsidRPr="00ED0F97" w:rsidRDefault="00ED0F97" w:rsidP="00ED0F97">
      <w:pPr>
        <w:spacing w:after="200"/>
        <w:ind w:left="36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D0F97">
        <w:rPr>
          <w:rFonts w:eastAsia="Calibri"/>
          <w:sz w:val="28"/>
          <w:szCs w:val="28"/>
          <w:lang w:val="en-US" w:eastAsia="en-US"/>
        </w:rPr>
        <w:t>I</w:t>
      </w:r>
      <w:r w:rsidRPr="00ED0F97">
        <w:rPr>
          <w:rFonts w:eastAsia="Calibri"/>
          <w:sz w:val="28"/>
          <w:szCs w:val="28"/>
          <w:lang w:eastAsia="en-US"/>
        </w:rPr>
        <w:t xml:space="preserve"> вариант</w:t>
      </w:r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1. в) Конституционное право</w:t>
      </w:r>
    </w:p>
    <w:p w:rsidR="00ED0F97" w:rsidRPr="00ED0F97" w:rsidRDefault="00ED0F97" w:rsidP="00ED0F97">
      <w:pPr>
        <w:spacing w:after="200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2.  Государственная целостность России; единство системы гос. Власти; равноправие субъектов РФ; равноправие и самоопределение народов РФ; разграничение полномочий между органами гос. власти РФ и её субъектов.</w:t>
      </w:r>
    </w:p>
    <w:p w:rsidR="00ED0F97" w:rsidRPr="00ED0F97" w:rsidRDefault="00ED0F97" w:rsidP="00ED0F97">
      <w:pPr>
        <w:spacing w:after="200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3.</w:t>
      </w:r>
    </w:p>
    <w:tbl>
      <w:tblPr>
        <w:tblW w:w="4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"/>
        <w:gridCol w:w="449"/>
      </w:tblGrid>
      <w:tr w:rsidR="00ED0F97" w:rsidRPr="00ED0F97" w:rsidTr="00A62720"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 xml:space="preserve">а) 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Б)</w:t>
            </w:r>
          </w:p>
        </w:tc>
      </w:tr>
      <w:tr w:rsidR="00ED0F97" w:rsidRPr="00ED0F97" w:rsidTr="00A62720"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 xml:space="preserve">б) 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В)</w:t>
            </w:r>
          </w:p>
        </w:tc>
      </w:tr>
      <w:tr w:rsidR="00ED0F97" w:rsidRPr="00ED0F97" w:rsidTr="00A62720"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 xml:space="preserve">в) 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А)</w:t>
            </w:r>
          </w:p>
        </w:tc>
      </w:tr>
    </w:tbl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4. Конституционный строй</w:t>
      </w:r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5. 3) оба суждения верны</w:t>
      </w:r>
    </w:p>
    <w:p w:rsidR="00ED0F97" w:rsidRPr="00ED0F97" w:rsidRDefault="00ED0F97" w:rsidP="00ED0F97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ED0F97">
        <w:rPr>
          <w:rFonts w:eastAsia="Calibri"/>
          <w:sz w:val="28"/>
          <w:szCs w:val="28"/>
          <w:lang w:val="en-US" w:eastAsia="en-US"/>
        </w:rPr>
        <w:t>II</w:t>
      </w:r>
      <w:r w:rsidRPr="00ED0F97">
        <w:rPr>
          <w:rFonts w:eastAsia="Calibri"/>
          <w:sz w:val="28"/>
          <w:szCs w:val="28"/>
          <w:lang w:eastAsia="en-US"/>
        </w:rPr>
        <w:t xml:space="preserve"> вариант</w:t>
      </w:r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 xml:space="preserve">1. а) Принципы организации государственной власти                          </w:t>
      </w:r>
    </w:p>
    <w:p w:rsidR="00ED0F97" w:rsidRPr="00ED0F97" w:rsidRDefault="00ED0F97" w:rsidP="00ED0F97">
      <w:pPr>
        <w:spacing w:after="200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б) Принципы взаимоотношений государства и гражданина</w:t>
      </w:r>
    </w:p>
    <w:p w:rsidR="00ED0F97" w:rsidRPr="00ED0F97" w:rsidRDefault="00ED0F97" w:rsidP="00ED0F97">
      <w:pPr>
        <w:spacing w:after="200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г) Принципы организации жизни гражданского общества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48"/>
        <w:gridCol w:w="8223"/>
      </w:tblGrid>
      <w:tr w:rsidR="00ED0F97" w:rsidRPr="00ED0F97" w:rsidTr="00A62720">
        <w:tc>
          <w:tcPr>
            <w:tcW w:w="5000" w:type="pct"/>
            <w:gridSpan w:val="2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 xml:space="preserve">2.  Верховенство Конституции </w:t>
            </w:r>
            <w:proofErr w:type="spellStart"/>
            <w:r w:rsidRPr="00ED0F97">
              <w:rPr>
                <w:rFonts w:eastAsia="Calibri"/>
                <w:sz w:val="22"/>
                <w:szCs w:val="22"/>
                <w:lang w:eastAsia="en-US"/>
              </w:rPr>
              <w:t>Рф</w:t>
            </w:r>
            <w:proofErr w:type="spellEnd"/>
            <w:r w:rsidRPr="00ED0F97">
              <w:rPr>
                <w:rFonts w:eastAsia="Calibri"/>
                <w:sz w:val="22"/>
                <w:szCs w:val="22"/>
                <w:lang w:eastAsia="en-US"/>
              </w:rPr>
              <w:t>; верховенство федеральных органов государственной власти; единая государственная территория; единство граждан РФ; единый государственный язык; единые ВС; государственные символы и столица РФ; единое экономическое пространство; единая денежная единица; единые принципы налогообложения.</w:t>
            </w:r>
          </w:p>
        </w:tc>
      </w:tr>
      <w:tr w:rsidR="00ED0F97" w:rsidRPr="00ED0F97" w:rsidTr="00A62720">
        <w:tc>
          <w:tcPr>
            <w:tcW w:w="704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6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704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6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704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6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704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6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704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6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704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6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704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6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704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6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704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6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704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6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704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6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704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6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704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6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rPr>
          <w:trHeight w:val="80"/>
        </w:trPr>
        <w:tc>
          <w:tcPr>
            <w:tcW w:w="704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6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D0F97" w:rsidRPr="00ED0F97" w:rsidRDefault="00ED0F97" w:rsidP="00ED0F97">
      <w:pPr>
        <w:spacing w:after="200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 xml:space="preserve"> 3.</w:t>
      </w:r>
    </w:p>
    <w:tbl>
      <w:tblPr>
        <w:tblW w:w="4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"/>
        <w:gridCol w:w="449"/>
      </w:tblGrid>
      <w:tr w:rsidR="00ED0F97" w:rsidRPr="00ED0F97" w:rsidTr="00A62720"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 xml:space="preserve">а) 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Б)</w:t>
            </w:r>
          </w:p>
        </w:tc>
      </w:tr>
      <w:tr w:rsidR="00ED0F97" w:rsidRPr="00ED0F97" w:rsidTr="00A62720"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 xml:space="preserve">б) 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В)</w:t>
            </w:r>
          </w:p>
        </w:tc>
      </w:tr>
      <w:tr w:rsidR="00ED0F97" w:rsidRPr="00ED0F97" w:rsidTr="00A62720"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 xml:space="preserve">в) 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А)</w:t>
            </w:r>
          </w:p>
        </w:tc>
      </w:tr>
    </w:tbl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4. Государственное (конституционное) право</w:t>
      </w:r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5. 3) оба суждения верны</w:t>
      </w:r>
    </w:p>
    <w:p w:rsidR="00ED0F97" w:rsidRPr="00ED0F97" w:rsidRDefault="00ED0F97" w:rsidP="00ED0F97">
      <w:pPr>
        <w:spacing w:after="200"/>
        <w:ind w:left="360"/>
        <w:contextualSpacing/>
        <w:rPr>
          <w:rFonts w:eastAsia="Calibri"/>
          <w:sz w:val="22"/>
          <w:szCs w:val="22"/>
          <w:lang w:eastAsia="en-US"/>
        </w:rPr>
      </w:pPr>
    </w:p>
    <w:p w:rsidR="00C12109" w:rsidRPr="00C12109" w:rsidRDefault="00C12109" w:rsidP="00C12109">
      <w:pPr>
        <w:rPr>
          <w:b/>
        </w:rPr>
      </w:pPr>
      <w:r w:rsidRPr="00C12109">
        <w:rPr>
          <w:b/>
        </w:rPr>
        <w:t>4.3. Система оценивания</w:t>
      </w:r>
    </w:p>
    <w:p w:rsidR="00C12109" w:rsidRPr="00C12109" w:rsidRDefault="00C12109" w:rsidP="00C12109"/>
    <w:p w:rsidR="00C12109" w:rsidRPr="00C12109" w:rsidRDefault="00C12109" w:rsidP="00C12109">
      <w:pPr>
        <w:jc w:val="both"/>
      </w:pPr>
      <w:r w:rsidRPr="00C12109">
        <w:lastRenderedPageBreak/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12109" w:rsidRPr="00C12109" w:rsidRDefault="00C12109" w:rsidP="00C12109">
      <w:r w:rsidRPr="00C12109">
        <w:t>Текущая работа студента включает:</w:t>
      </w:r>
    </w:p>
    <w:p w:rsidR="00C12109" w:rsidRPr="00C12109" w:rsidRDefault="00C12109" w:rsidP="00C12109">
      <w:r w:rsidRPr="00C12109">
        <w:t>•</w:t>
      </w:r>
      <w:r w:rsidRPr="00C12109"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12109" w:rsidRPr="00C12109" w:rsidRDefault="00C12109" w:rsidP="00C12109">
      <w:r w:rsidRPr="00C12109">
        <w:t>•</w:t>
      </w:r>
      <w:r w:rsidRPr="00C12109">
        <w:tab/>
        <w:t xml:space="preserve">подготовку к практическим занятиям, углубленное изучение отдельных тем и вопросов курса; </w:t>
      </w:r>
    </w:p>
    <w:p w:rsidR="00C12109" w:rsidRPr="00C12109" w:rsidRDefault="00C12109" w:rsidP="00C12109">
      <w:r w:rsidRPr="00C12109">
        <w:t>•</w:t>
      </w:r>
      <w:r w:rsidRPr="00C12109">
        <w:tab/>
        <w:t>выполнение самостоятельных заданий;</w:t>
      </w:r>
    </w:p>
    <w:p w:rsidR="00C12109" w:rsidRPr="00C12109" w:rsidRDefault="00C12109" w:rsidP="00C12109">
      <w:r w:rsidRPr="00C12109">
        <w:t>•</w:t>
      </w:r>
      <w:r w:rsidRPr="00C12109">
        <w:tab/>
        <w:t>подготовку к аттестации по дисциплине.</w:t>
      </w:r>
    </w:p>
    <w:p w:rsidR="00C12109" w:rsidRPr="00C12109" w:rsidRDefault="00C12109" w:rsidP="00C12109"/>
    <w:p w:rsidR="00C12109" w:rsidRPr="00C12109" w:rsidRDefault="00C12109" w:rsidP="00C12109">
      <w:pPr>
        <w:ind w:firstLine="709"/>
        <w:jc w:val="both"/>
      </w:pPr>
      <w:r w:rsidRPr="00C12109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12109" w:rsidRPr="00C12109" w:rsidRDefault="00C12109" w:rsidP="00C12109"/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C12109" w:rsidRPr="00C12109" w:rsidTr="00CA2BF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вербальный аналог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12109" w:rsidRPr="00C12109" w:rsidRDefault="00C12109" w:rsidP="00C12109">
            <w:r w:rsidRPr="00C12109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12109" w:rsidRPr="00C12109" w:rsidRDefault="00C12109" w:rsidP="00C12109">
            <w:r w:rsidRPr="00C12109">
              <w:t>отлично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80 ÷ 89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4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хорошо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70 ÷ 79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3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удовлетворительно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менее 70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2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не удовлетворительно</w:t>
            </w:r>
          </w:p>
        </w:tc>
      </w:tr>
    </w:tbl>
    <w:p w:rsidR="00C12109" w:rsidRPr="00C12109" w:rsidRDefault="00C12109" w:rsidP="00C12109">
      <w:pPr>
        <w:rPr>
          <w:b/>
        </w:rPr>
      </w:pPr>
    </w:p>
    <w:p w:rsidR="00C12109" w:rsidRDefault="00C12109" w:rsidP="00A61F04"/>
    <w:sectPr w:rsidR="00C1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89" w:rsidRDefault="00E40989" w:rsidP="00A61F04">
      <w:r>
        <w:separator/>
      </w:r>
    </w:p>
  </w:endnote>
  <w:endnote w:type="continuationSeparator" w:id="0">
    <w:p w:rsidR="00E40989" w:rsidRDefault="00E40989" w:rsidP="00A6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89" w:rsidRDefault="00E40989" w:rsidP="00A61F04">
      <w:r>
        <w:separator/>
      </w:r>
    </w:p>
  </w:footnote>
  <w:footnote w:type="continuationSeparator" w:id="0">
    <w:p w:rsidR="00E40989" w:rsidRDefault="00E40989" w:rsidP="00A61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420"/>
    <w:multiLevelType w:val="hybridMultilevel"/>
    <w:tmpl w:val="D664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32028"/>
    <w:multiLevelType w:val="hybridMultilevel"/>
    <w:tmpl w:val="97A28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41243"/>
    <w:multiLevelType w:val="hybridMultilevel"/>
    <w:tmpl w:val="714607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A526459"/>
    <w:multiLevelType w:val="hybridMultilevel"/>
    <w:tmpl w:val="01D236F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C30DE"/>
    <w:multiLevelType w:val="hybridMultilevel"/>
    <w:tmpl w:val="ED30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30DEE"/>
    <w:multiLevelType w:val="hybridMultilevel"/>
    <w:tmpl w:val="4E70A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755CCE"/>
    <w:multiLevelType w:val="hybridMultilevel"/>
    <w:tmpl w:val="549A1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FB2B4C"/>
    <w:multiLevelType w:val="hybridMultilevel"/>
    <w:tmpl w:val="75A0D618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840857"/>
    <w:multiLevelType w:val="hybridMultilevel"/>
    <w:tmpl w:val="3AAE7320"/>
    <w:lvl w:ilvl="0" w:tplc="7E7E228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DB75AA"/>
    <w:multiLevelType w:val="hybridMultilevel"/>
    <w:tmpl w:val="B540DAB4"/>
    <w:lvl w:ilvl="0" w:tplc="612A1B6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411A4B07"/>
    <w:multiLevelType w:val="hybridMultilevel"/>
    <w:tmpl w:val="26A632F6"/>
    <w:lvl w:ilvl="0" w:tplc="9E1AC27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43303923"/>
    <w:multiLevelType w:val="hybridMultilevel"/>
    <w:tmpl w:val="647A230A"/>
    <w:lvl w:ilvl="0" w:tplc="33A0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134BEE"/>
    <w:multiLevelType w:val="hybridMultilevel"/>
    <w:tmpl w:val="5412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52B19"/>
    <w:multiLevelType w:val="hybridMultilevel"/>
    <w:tmpl w:val="1B8AF3D0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4704C5"/>
    <w:multiLevelType w:val="hybridMultilevel"/>
    <w:tmpl w:val="2E6C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225C1"/>
    <w:multiLevelType w:val="hybridMultilevel"/>
    <w:tmpl w:val="53069D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654116B"/>
    <w:multiLevelType w:val="hybridMultilevel"/>
    <w:tmpl w:val="E2E4F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843D2F"/>
    <w:multiLevelType w:val="hybridMultilevel"/>
    <w:tmpl w:val="0D221A44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D11A41"/>
    <w:multiLevelType w:val="multilevel"/>
    <w:tmpl w:val="EB6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8DE1019"/>
    <w:multiLevelType w:val="multilevel"/>
    <w:tmpl w:val="8170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F30EF9"/>
    <w:multiLevelType w:val="hybridMultilevel"/>
    <w:tmpl w:val="28D2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977C3"/>
    <w:multiLevelType w:val="hybridMultilevel"/>
    <w:tmpl w:val="6D5E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841CC0"/>
    <w:multiLevelType w:val="hybridMultilevel"/>
    <w:tmpl w:val="68CAA6A2"/>
    <w:lvl w:ilvl="0" w:tplc="9E1AC2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2352C27"/>
    <w:multiLevelType w:val="hybridMultilevel"/>
    <w:tmpl w:val="2D1297D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304DEA"/>
    <w:multiLevelType w:val="hybridMultilevel"/>
    <w:tmpl w:val="C58887C8"/>
    <w:lvl w:ilvl="0" w:tplc="612A1B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E9653D"/>
    <w:multiLevelType w:val="hybridMultilevel"/>
    <w:tmpl w:val="723CC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4"/>
  </w:num>
  <w:num w:numId="4">
    <w:abstractNumId w:val="11"/>
  </w:num>
  <w:num w:numId="5">
    <w:abstractNumId w:val="4"/>
  </w:num>
  <w:num w:numId="6">
    <w:abstractNumId w:val="25"/>
  </w:num>
  <w:num w:numId="7">
    <w:abstractNumId w:val="2"/>
  </w:num>
  <w:num w:numId="8">
    <w:abstractNumId w:val="26"/>
  </w:num>
  <w:num w:numId="9">
    <w:abstractNumId w:val="10"/>
  </w:num>
  <w:num w:numId="10">
    <w:abstractNumId w:val="13"/>
  </w:num>
  <w:num w:numId="11">
    <w:abstractNumId w:val="3"/>
  </w:num>
  <w:num w:numId="12">
    <w:abstractNumId w:val="16"/>
  </w:num>
  <w:num w:numId="13">
    <w:abstractNumId w:val="5"/>
  </w:num>
  <w:num w:numId="14">
    <w:abstractNumId w:val="15"/>
  </w:num>
  <w:num w:numId="15">
    <w:abstractNumId w:val="27"/>
  </w:num>
  <w:num w:numId="16">
    <w:abstractNumId w:val="18"/>
  </w:num>
  <w:num w:numId="17">
    <w:abstractNumId w:val="23"/>
  </w:num>
  <w:num w:numId="18">
    <w:abstractNumId w:val="0"/>
  </w:num>
  <w:num w:numId="19">
    <w:abstractNumId w:val="17"/>
  </w:num>
  <w:num w:numId="20">
    <w:abstractNumId w:val="12"/>
  </w:num>
  <w:num w:numId="21">
    <w:abstractNumId w:val="21"/>
  </w:num>
  <w:num w:numId="22">
    <w:abstractNumId w:val="7"/>
  </w:num>
  <w:num w:numId="23">
    <w:abstractNumId w:val="6"/>
  </w:num>
  <w:num w:numId="24">
    <w:abstractNumId w:val="9"/>
  </w:num>
  <w:num w:numId="25">
    <w:abstractNumId w:val="14"/>
  </w:num>
  <w:num w:numId="26">
    <w:abstractNumId w:val="19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6A"/>
    <w:rsid w:val="00005C07"/>
    <w:rsid w:val="00047656"/>
    <w:rsid w:val="00064167"/>
    <w:rsid w:val="00092597"/>
    <w:rsid w:val="000B5CD8"/>
    <w:rsid w:val="000C237A"/>
    <w:rsid w:val="000C7EB5"/>
    <w:rsid w:val="00147903"/>
    <w:rsid w:val="00184270"/>
    <w:rsid w:val="001A4C9F"/>
    <w:rsid w:val="002028DB"/>
    <w:rsid w:val="00304D22"/>
    <w:rsid w:val="00315EAD"/>
    <w:rsid w:val="00337911"/>
    <w:rsid w:val="003733B6"/>
    <w:rsid w:val="003A221F"/>
    <w:rsid w:val="003D6F64"/>
    <w:rsid w:val="003F41A5"/>
    <w:rsid w:val="003F7418"/>
    <w:rsid w:val="004302E2"/>
    <w:rsid w:val="00437E00"/>
    <w:rsid w:val="00451F77"/>
    <w:rsid w:val="004B438A"/>
    <w:rsid w:val="004C1442"/>
    <w:rsid w:val="004E3952"/>
    <w:rsid w:val="0051726A"/>
    <w:rsid w:val="005466D7"/>
    <w:rsid w:val="005B3484"/>
    <w:rsid w:val="005B5D57"/>
    <w:rsid w:val="005D782C"/>
    <w:rsid w:val="005F3B0D"/>
    <w:rsid w:val="00604627"/>
    <w:rsid w:val="0062387E"/>
    <w:rsid w:val="00627CA6"/>
    <w:rsid w:val="006837BB"/>
    <w:rsid w:val="006C7226"/>
    <w:rsid w:val="007252F9"/>
    <w:rsid w:val="007871D5"/>
    <w:rsid w:val="007F02D8"/>
    <w:rsid w:val="00800AEA"/>
    <w:rsid w:val="00820C7B"/>
    <w:rsid w:val="00825F89"/>
    <w:rsid w:val="008362AD"/>
    <w:rsid w:val="00844030"/>
    <w:rsid w:val="00867920"/>
    <w:rsid w:val="00890D7A"/>
    <w:rsid w:val="008E1BF8"/>
    <w:rsid w:val="009619C4"/>
    <w:rsid w:val="00995906"/>
    <w:rsid w:val="009C0CAD"/>
    <w:rsid w:val="009E5080"/>
    <w:rsid w:val="009E6842"/>
    <w:rsid w:val="009F4E83"/>
    <w:rsid w:val="00A0200F"/>
    <w:rsid w:val="00A61F04"/>
    <w:rsid w:val="00A62720"/>
    <w:rsid w:val="00AC5175"/>
    <w:rsid w:val="00B03034"/>
    <w:rsid w:val="00B17E2B"/>
    <w:rsid w:val="00B24BC3"/>
    <w:rsid w:val="00B618EE"/>
    <w:rsid w:val="00BB7E3F"/>
    <w:rsid w:val="00C12109"/>
    <w:rsid w:val="00C22CC8"/>
    <w:rsid w:val="00C47CBE"/>
    <w:rsid w:val="00C64D26"/>
    <w:rsid w:val="00CA2BF5"/>
    <w:rsid w:val="00CB06B3"/>
    <w:rsid w:val="00CB7A5A"/>
    <w:rsid w:val="00D0022F"/>
    <w:rsid w:val="00DB32F5"/>
    <w:rsid w:val="00E0426A"/>
    <w:rsid w:val="00E14482"/>
    <w:rsid w:val="00E25AF6"/>
    <w:rsid w:val="00E40989"/>
    <w:rsid w:val="00E42500"/>
    <w:rsid w:val="00E53712"/>
    <w:rsid w:val="00E56325"/>
    <w:rsid w:val="00E66D61"/>
    <w:rsid w:val="00E852B6"/>
    <w:rsid w:val="00E9288F"/>
    <w:rsid w:val="00EC787C"/>
    <w:rsid w:val="00ED0F97"/>
    <w:rsid w:val="00F21FC0"/>
    <w:rsid w:val="00F55FA0"/>
    <w:rsid w:val="00FB26E3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  <w:style w:type="table" w:customStyle="1" w:styleId="11">
    <w:name w:val="Сетка таблицы1"/>
    <w:basedOn w:val="a1"/>
    <w:next w:val="a9"/>
    <w:uiPriority w:val="59"/>
    <w:rsid w:val="00ED0F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  <w:style w:type="table" w:customStyle="1" w:styleId="11">
    <w:name w:val="Сетка таблицы1"/>
    <w:basedOn w:val="a1"/>
    <w:next w:val="a9"/>
    <w:uiPriority w:val="59"/>
    <w:rsid w:val="00ED0F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leng.ru/edu/social.htm" TargetMode="External"/><Relationship Id="rId18" Type="http://schemas.openxmlformats.org/officeDocument/2006/relationships/hyperlink" Target="http://college.ru/obshhestvoznanie/" TargetMode="External"/><Relationship Id="rId26" Type="http://schemas.openxmlformats.org/officeDocument/2006/relationships/hyperlink" Target="http://www.proshkolu.ru/user/Safonova50/folder/13727/" TargetMode="External"/><Relationship Id="rId3" Type="http://schemas.openxmlformats.org/officeDocument/2006/relationships/styles" Target="styles.xml"/><Relationship Id="rId21" Type="http://schemas.openxmlformats.org/officeDocument/2006/relationships/hyperlink" Target="http://mirslovarei.com/content_fil/OBSHHESTVOZNANIE-5505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lleng.ru/edu/social2.htm" TargetMode="External"/><Relationship Id="rId17" Type="http://schemas.openxmlformats.org/officeDocument/2006/relationships/hyperlink" Target="http://www.bitnet.ru/demo-ege/socialscience.html" TargetMode="External"/><Relationship Id="rId25" Type="http://schemas.openxmlformats.org/officeDocument/2006/relationships/hyperlink" Target="http://www.history.lact.ru/e/243861-primernaya-prgramma-po-obschestvoznaniyu-11-kla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ideo-repetitor.ru/index.php/obchestvoznanie" TargetMode="External"/><Relationship Id="rId20" Type="http://schemas.openxmlformats.org/officeDocument/2006/relationships/hyperlink" Target="http://www.uchportal.ru/load/143-1-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sson-history.narod.ru/ob1011.htm%20&#1055;&#1088;&#1077;&#1079;&#1077;&#1085;&#1090;&#1072;&#1094;&#1080;&#1080;%20&#1087;&#1086;%20&#1086;&#1073;&#1097;&#1077;&#1089;&#1090;&#1074;&#1086;&#1079;&#1085;&#1072;&#1085;&#1080;&#1102;%20(10" TargetMode="External"/><Relationship Id="rId24" Type="http://schemas.openxmlformats.org/officeDocument/2006/relationships/hyperlink" Target="http://mirppt.ucoz.ru/index/prezentacii_po_obshhestvoznaniju/0-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t.edu.ru/catalog.aspx?CatalogId=2660" TargetMode="External"/><Relationship Id="rId23" Type="http://schemas.openxmlformats.org/officeDocument/2006/relationships/hyperlink" Target="http://pravo48.narod.ru/PREZENTAZII.htm" TargetMode="External"/><Relationship Id="rId28" Type="http://schemas.openxmlformats.org/officeDocument/2006/relationships/hyperlink" Target="http://www.rusedu.ru/files.php?cat=45&amp;sort=downloads&amp;order=desc&amp;page=2" TargetMode="External"/><Relationship Id="rId10" Type="http://schemas.openxmlformats.org/officeDocument/2006/relationships/hyperlink" Target="http://obhestvoznanie.ru/" TargetMode="External"/><Relationship Id="rId19" Type="http://schemas.openxmlformats.org/officeDocument/2006/relationships/hyperlink" Target="http://www.ronl.ru/shpargalki/obshhestvoznan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CE%E1%F9%E5%F1%F2%E2%EE%E7%ED%E0%ED%E8%E5" TargetMode="External"/><Relationship Id="rId14" Type="http://schemas.openxmlformats.org/officeDocument/2006/relationships/hyperlink" Target="http://www.examens.ru/otvet/4/11" TargetMode="External"/><Relationship Id="rId22" Type="http://schemas.openxmlformats.org/officeDocument/2006/relationships/hyperlink" Target="http://dmsuslin.narod.ru/club-licey4.htm" TargetMode="External"/><Relationship Id="rId27" Type="http://schemas.openxmlformats.org/officeDocument/2006/relationships/hyperlink" Target="http://ant-m.ucoz.ru/load/obshhestvoznanie/prezentacija/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8E6A7-B07A-411D-9783-3511C793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28</Pages>
  <Words>9314</Words>
  <Characters>53092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Криницина</cp:lastModifiedBy>
  <cp:revision>10</cp:revision>
  <cp:lastPrinted>2017-01-25T06:36:00Z</cp:lastPrinted>
  <dcterms:created xsi:type="dcterms:W3CDTF">2020-06-25T04:18:00Z</dcterms:created>
  <dcterms:modified xsi:type="dcterms:W3CDTF">2020-06-27T06:45:00Z</dcterms:modified>
</cp:coreProperties>
</file>