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66" w:rsidRDefault="00073366" w:rsidP="00073366">
      <w:pPr>
        <w:jc w:val="center"/>
        <w:rPr>
          <w:b/>
          <w:bCs/>
        </w:rPr>
      </w:pPr>
      <w:r w:rsidRPr="006B6A8F">
        <w:rPr>
          <w:b/>
          <w:bCs/>
        </w:rPr>
        <w:t>Аннотация к рабочей программе учебной дисциплины</w:t>
      </w:r>
    </w:p>
    <w:p w:rsidR="00073366" w:rsidRDefault="00073366" w:rsidP="00073366">
      <w:pPr>
        <w:jc w:val="center"/>
        <w:rPr>
          <w:b/>
          <w:bCs/>
        </w:rPr>
      </w:pPr>
      <w:r>
        <w:rPr>
          <w:b/>
          <w:bCs/>
        </w:rPr>
        <w:t>ОУП</w:t>
      </w:r>
      <w:r w:rsidRPr="003C2A0E">
        <w:rPr>
          <w:b/>
          <w:bCs/>
        </w:rPr>
        <w:t>.03 Иностранный язык</w:t>
      </w:r>
    </w:p>
    <w:p w:rsidR="00073366" w:rsidRPr="00073366" w:rsidRDefault="00073366" w:rsidP="00073366">
      <w:pPr>
        <w:jc w:val="both"/>
        <w:rPr>
          <w:rFonts w:eastAsia="Times New Roman"/>
          <w:b/>
        </w:rPr>
      </w:pPr>
      <w:r w:rsidRPr="00073366">
        <w:rPr>
          <w:rFonts w:eastAsia="Times New Roman"/>
          <w:b/>
        </w:rPr>
        <w:t>1. Область применения программы</w:t>
      </w:r>
    </w:p>
    <w:p w:rsidR="00073366" w:rsidRPr="00073366" w:rsidRDefault="00073366" w:rsidP="00073366">
      <w:pPr>
        <w:spacing w:after="120"/>
        <w:ind w:firstLine="709"/>
        <w:jc w:val="both"/>
        <w:rPr>
          <w:rFonts w:eastAsia="Times New Roman"/>
        </w:rPr>
      </w:pPr>
      <w:r w:rsidRPr="00073366">
        <w:rPr>
          <w:rFonts w:eastAsia="Times New Roman"/>
        </w:rPr>
        <w:t xml:space="preserve">Рабочая   программа учебной дисциплины ОУП.03 Иностранный язык является частью основной образовательной программы в соответствии с ФГОС СПО по специальности </w:t>
      </w:r>
      <w:r w:rsidR="00567530" w:rsidRPr="003E5707">
        <w:t>35.02.16 Эксплуатаци</w:t>
      </w:r>
      <w:r w:rsidR="00567530">
        <w:t xml:space="preserve">я и ремонт сельскохозяйственной </w:t>
      </w:r>
      <w:r w:rsidR="00567530" w:rsidRPr="003E5707">
        <w:t>техники и оборудования</w:t>
      </w:r>
      <w:bookmarkStart w:id="0" w:name="_GoBack"/>
      <w:bookmarkEnd w:id="0"/>
    </w:p>
    <w:p w:rsidR="00073366" w:rsidRPr="00073366" w:rsidRDefault="00073366" w:rsidP="00073366">
      <w:p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073366">
        <w:rPr>
          <w:rFonts w:eastAsia="Times New Roman"/>
          <w:b/>
        </w:rPr>
        <w:t>2. Место учебной дисциплины ОУП.03</w:t>
      </w:r>
      <w:r w:rsidRPr="00073366">
        <w:rPr>
          <w:rFonts w:eastAsia="Times New Roman"/>
        </w:rPr>
        <w:t xml:space="preserve"> </w:t>
      </w:r>
      <w:r w:rsidRPr="00073366">
        <w:rPr>
          <w:rFonts w:eastAsia="Times New Roman"/>
          <w:b/>
        </w:rPr>
        <w:t>Иностранный язык</w:t>
      </w:r>
      <w:r w:rsidRPr="00073366">
        <w:rPr>
          <w:rFonts w:eastAsia="Times New Roman"/>
        </w:rPr>
        <w:t xml:space="preserve"> </w:t>
      </w:r>
      <w:r w:rsidRPr="00073366">
        <w:rPr>
          <w:rFonts w:eastAsia="Times New Roman"/>
          <w:b/>
        </w:rPr>
        <w:t xml:space="preserve">в структуре основной образовательной программы: </w:t>
      </w:r>
    </w:p>
    <w:p w:rsidR="00073366" w:rsidRPr="00073366" w:rsidRDefault="00073366" w:rsidP="00073366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073366">
        <w:t xml:space="preserve">Учебная дисциплина </w:t>
      </w:r>
      <w:r w:rsidRPr="00073366">
        <w:rPr>
          <w:lang w:eastAsia="en-US"/>
        </w:rPr>
        <w:t>входит в состав базовых дисциплин общеобразовательной подготовки</w:t>
      </w:r>
      <w:r w:rsidRPr="00073366">
        <w:rPr>
          <w:rFonts w:eastAsia="Times New Roman"/>
        </w:rPr>
        <w:t xml:space="preserve">. </w:t>
      </w:r>
      <w:proofErr w:type="spellStart"/>
      <w:r w:rsidRPr="00073366">
        <w:rPr>
          <w:lang w:eastAsia="en-US"/>
        </w:rPr>
        <w:t>Межпредметные</w:t>
      </w:r>
      <w:proofErr w:type="spellEnd"/>
      <w:r w:rsidRPr="00073366">
        <w:rPr>
          <w:lang w:eastAsia="en-US"/>
        </w:rPr>
        <w:t xml:space="preserve"> связи с учебными дисциплинами БД.01 Русский язык, БД.02 Литература, БД.04 История, МДК.01.01</w:t>
      </w:r>
      <w:r w:rsidRPr="00073366">
        <w:rPr>
          <w:lang w:eastAsia="en-US"/>
        </w:rPr>
        <w:tab/>
        <w:t>Устройство автомобилей,</w:t>
      </w:r>
      <w:r w:rsidRPr="00073366">
        <w:rPr>
          <w:rFonts w:eastAsia="Times New Roman"/>
        </w:rPr>
        <w:t xml:space="preserve"> </w:t>
      </w:r>
      <w:r w:rsidRPr="00073366">
        <w:rPr>
          <w:lang w:eastAsia="en-US"/>
        </w:rPr>
        <w:t>МДК.01.05 Техническое обслуживание и ремонт электрооборудования и электронных систем автомобилей.</w:t>
      </w:r>
    </w:p>
    <w:p w:rsidR="00073366" w:rsidRPr="00073366" w:rsidRDefault="00073366" w:rsidP="00073366">
      <w:pPr>
        <w:jc w:val="both"/>
        <w:rPr>
          <w:rFonts w:eastAsia="Times New Roman"/>
          <w:b/>
          <w:bCs/>
          <w:color w:val="000000"/>
        </w:rPr>
      </w:pPr>
      <w:r w:rsidRPr="00073366">
        <w:rPr>
          <w:rFonts w:eastAsia="Times New Roman"/>
          <w:b/>
          <w:bCs/>
          <w:color w:val="000000"/>
        </w:rPr>
        <w:t>3. Цель и планируемые результаты освоения дисциплины:</w:t>
      </w:r>
    </w:p>
    <w:p w:rsidR="00073366" w:rsidRPr="00073366" w:rsidRDefault="00073366" w:rsidP="00073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</w:rPr>
      </w:pPr>
      <w:r w:rsidRPr="00073366">
        <w:rPr>
          <w:rFonts w:eastAsia="Times New Roman"/>
          <w:color w:val="000000"/>
        </w:rPr>
        <w:t xml:space="preserve">Содержание программы Иностранный язык направлено на достижение следующих  </w:t>
      </w:r>
      <w:r w:rsidRPr="00073366">
        <w:rPr>
          <w:rFonts w:eastAsia="Times New Roman"/>
          <w:b/>
          <w:color w:val="000000"/>
        </w:rPr>
        <w:t>целей: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/>
          <w:bCs/>
          <w:color w:val="000000"/>
        </w:rPr>
      </w:pPr>
    </w:p>
    <w:p w:rsidR="00073366" w:rsidRPr="00073366" w:rsidRDefault="00073366" w:rsidP="00073366">
      <w:pPr>
        <w:numPr>
          <w:ilvl w:val="0"/>
          <w:numId w:val="1"/>
        </w:numPr>
        <w:jc w:val="both"/>
        <w:rPr>
          <w:rFonts w:eastAsia="Times New Roman"/>
          <w:bCs/>
          <w:color w:val="000000"/>
        </w:rPr>
      </w:pPr>
      <w:r w:rsidRPr="00073366">
        <w:rPr>
          <w:rFonts w:eastAsia="Times New Roman"/>
          <w:bCs/>
          <w:color w:val="000000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073366" w:rsidRPr="00073366" w:rsidRDefault="00073366" w:rsidP="00073366">
      <w:pPr>
        <w:numPr>
          <w:ilvl w:val="0"/>
          <w:numId w:val="1"/>
        </w:numPr>
        <w:jc w:val="both"/>
        <w:rPr>
          <w:rFonts w:eastAsia="Times New Roman"/>
          <w:bCs/>
          <w:color w:val="000000"/>
        </w:rPr>
      </w:pPr>
      <w:r w:rsidRPr="00073366">
        <w:rPr>
          <w:rFonts w:eastAsia="Times New Roman"/>
          <w:bCs/>
          <w:color w:val="000000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073366" w:rsidRPr="00073366" w:rsidRDefault="00073366" w:rsidP="00073366">
      <w:pPr>
        <w:numPr>
          <w:ilvl w:val="0"/>
          <w:numId w:val="1"/>
        </w:numPr>
        <w:jc w:val="both"/>
        <w:rPr>
          <w:rFonts w:eastAsia="Times New Roman"/>
          <w:bCs/>
          <w:color w:val="000000"/>
        </w:rPr>
      </w:pPr>
      <w:r w:rsidRPr="00073366">
        <w:rPr>
          <w:rFonts w:eastAsia="Times New Roman"/>
          <w:bCs/>
          <w:color w:val="000000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073366" w:rsidRPr="00073366" w:rsidRDefault="00073366" w:rsidP="00073366">
      <w:pPr>
        <w:numPr>
          <w:ilvl w:val="0"/>
          <w:numId w:val="1"/>
        </w:numPr>
        <w:jc w:val="both"/>
        <w:rPr>
          <w:rFonts w:eastAsia="Times New Roman"/>
          <w:bCs/>
          <w:color w:val="000000"/>
        </w:rPr>
      </w:pPr>
      <w:r w:rsidRPr="00073366">
        <w:rPr>
          <w:rFonts w:eastAsia="Times New Roman"/>
          <w:bCs/>
          <w:color w:val="000000"/>
        </w:rPr>
        <w:t>воспитание личности, способной и желающей участвовать в общении на межкультурном уровне;</w:t>
      </w:r>
    </w:p>
    <w:p w:rsidR="00073366" w:rsidRPr="00073366" w:rsidRDefault="00073366" w:rsidP="00073366">
      <w:pPr>
        <w:numPr>
          <w:ilvl w:val="0"/>
          <w:numId w:val="1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воспитание уважительного отношения к другим культурам и социальным субкультурам.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</w:p>
    <w:p w:rsidR="00073366" w:rsidRPr="00073366" w:rsidRDefault="00073366" w:rsidP="00073366">
      <w:pPr>
        <w:ind w:firstLine="709"/>
        <w:jc w:val="both"/>
        <w:rPr>
          <w:rFonts w:eastAsia="Times New Roman"/>
          <w:b/>
          <w:bCs/>
        </w:rPr>
      </w:pPr>
      <w:r w:rsidRPr="00073366">
        <w:rPr>
          <w:rFonts w:eastAsia="Times New Roman"/>
          <w:bCs/>
        </w:rPr>
        <w:t xml:space="preserve">В результате освоения дисциплины Иностранный </w:t>
      </w:r>
      <w:proofErr w:type="gramStart"/>
      <w:r w:rsidRPr="00073366">
        <w:rPr>
          <w:rFonts w:eastAsia="Times New Roman"/>
          <w:bCs/>
        </w:rPr>
        <w:t>язык</w:t>
      </w:r>
      <w:proofErr w:type="gramEnd"/>
      <w:r w:rsidRPr="00073366">
        <w:rPr>
          <w:rFonts w:eastAsia="Times New Roman"/>
          <w:bCs/>
        </w:rPr>
        <w:t xml:space="preserve"> обучающийся должен достигнуть следующих </w:t>
      </w:r>
      <w:r w:rsidRPr="00073366">
        <w:rPr>
          <w:rFonts w:eastAsia="Times New Roman"/>
          <w:b/>
          <w:bCs/>
        </w:rPr>
        <w:t>результатов: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r w:rsidRPr="00073366">
        <w:rPr>
          <w:rFonts w:eastAsia="Times New Roman"/>
          <w:b/>
          <w:bCs/>
        </w:rPr>
        <w:t>личностных:</w:t>
      </w:r>
    </w:p>
    <w:p w:rsidR="00073366" w:rsidRPr="00073366" w:rsidRDefault="00073366" w:rsidP="00073366">
      <w:pPr>
        <w:numPr>
          <w:ilvl w:val="0"/>
          <w:numId w:val="2"/>
        </w:numPr>
        <w:jc w:val="both"/>
        <w:rPr>
          <w:rFonts w:eastAsia="Times New Roman"/>
          <w:bCs/>
        </w:rPr>
      </w:pPr>
      <w:proofErr w:type="spellStart"/>
      <w:r w:rsidRPr="00073366">
        <w:rPr>
          <w:rFonts w:eastAsia="Times New Roman"/>
          <w:bCs/>
        </w:rPr>
        <w:t>сформированность</w:t>
      </w:r>
      <w:proofErr w:type="spellEnd"/>
      <w:r w:rsidRPr="00073366">
        <w:rPr>
          <w:rFonts w:eastAsia="Times New Roman"/>
          <w:bCs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073366" w:rsidRPr="00073366" w:rsidRDefault="00073366" w:rsidP="00073366">
      <w:pPr>
        <w:numPr>
          <w:ilvl w:val="0"/>
          <w:numId w:val="2"/>
        </w:numPr>
        <w:jc w:val="both"/>
        <w:rPr>
          <w:rFonts w:eastAsia="Times New Roman"/>
          <w:bCs/>
        </w:rPr>
      </w:pPr>
      <w:proofErr w:type="spellStart"/>
      <w:r w:rsidRPr="00073366">
        <w:rPr>
          <w:rFonts w:eastAsia="Times New Roman"/>
          <w:bCs/>
        </w:rPr>
        <w:t>сформированность</w:t>
      </w:r>
      <w:proofErr w:type="spellEnd"/>
      <w:r w:rsidRPr="00073366">
        <w:rPr>
          <w:rFonts w:eastAsia="Times New Roman"/>
          <w:bCs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073366" w:rsidRPr="00073366" w:rsidRDefault="00073366" w:rsidP="00073366">
      <w:pPr>
        <w:numPr>
          <w:ilvl w:val="0"/>
          <w:numId w:val="2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развитие интереса и способности к наблюдению за иным способом мировидения;</w:t>
      </w:r>
    </w:p>
    <w:p w:rsidR="00073366" w:rsidRPr="00073366" w:rsidRDefault="00073366" w:rsidP="00073366">
      <w:pPr>
        <w:numPr>
          <w:ilvl w:val="0"/>
          <w:numId w:val="2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73366" w:rsidRPr="00073366" w:rsidRDefault="00073366" w:rsidP="00073366">
      <w:pPr>
        <w:numPr>
          <w:ilvl w:val="0"/>
          <w:numId w:val="2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spellStart"/>
      <w:r w:rsidRPr="00073366">
        <w:rPr>
          <w:rFonts w:eastAsia="Times New Roman"/>
          <w:b/>
          <w:bCs/>
        </w:rPr>
        <w:t>метапредметных</w:t>
      </w:r>
      <w:proofErr w:type="spellEnd"/>
      <w:r w:rsidRPr="00073366">
        <w:rPr>
          <w:rFonts w:eastAsia="Times New Roman"/>
          <w:b/>
          <w:bCs/>
        </w:rPr>
        <w:t>:</w:t>
      </w:r>
    </w:p>
    <w:p w:rsidR="00073366" w:rsidRPr="00073366" w:rsidRDefault="00073366" w:rsidP="00073366">
      <w:pPr>
        <w:numPr>
          <w:ilvl w:val="0"/>
          <w:numId w:val="3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умение самостоятельно выбирать успешные коммуникативные стратегии в различных ситуациях общения;</w:t>
      </w:r>
    </w:p>
    <w:p w:rsidR="00073366" w:rsidRPr="00073366" w:rsidRDefault="00073366" w:rsidP="00073366">
      <w:pPr>
        <w:numPr>
          <w:ilvl w:val="0"/>
          <w:numId w:val="3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владение навыками проектной деятельности, моделирующей реальные ситуации межкультурной коммуникации;</w:t>
      </w:r>
    </w:p>
    <w:p w:rsidR="00073366" w:rsidRPr="00073366" w:rsidRDefault="00073366" w:rsidP="00073366">
      <w:pPr>
        <w:numPr>
          <w:ilvl w:val="0"/>
          <w:numId w:val="3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lastRenderedPageBreak/>
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073366" w:rsidRPr="00073366" w:rsidRDefault="00073366" w:rsidP="00073366">
      <w:pPr>
        <w:numPr>
          <w:ilvl w:val="0"/>
          <w:numId w:val="3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умение ясно, логично и точно излагать свою точку зрения, используя адекватные языковые средства;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/>
          <w:bCs/>
        </w:rPr>
      </w:pPr>
      <w:r w:rsidRPr="00073366">
        <w:rPr>
          <w:rFonts w:eastAsia="Times New Roman"/>
          <w:b/>
          <w:bCs/>
        </w:rPr>
        <w:t>предметных:</w:t>
      </w:r>
    </w:p>
    <w:p w:rsidR="00073366" w:rsidRPr="00073366" w:rsidRDefault="00073366" w:rsidP="00073366">
      <w:pPr>
        <w:numPr>
          <w:ilvl w:val="0"/>
          <w:numId w:val="4"/>
        </w:numPr>
        <w:jc w:val="both"/>
        <w:rPr>
          <w:rFonts w:eastAsia="Times New Roman"/>
          <w:bCs/>
        </w:rPr>
      </w:pPr>
      <w:proofErr w:type="spellStart"/>
      <w:r w:rsidRPr="00073366">
        <w:rPr>
          <w:rFonts w:eastAsia="Times New Roman"/>
          <w:bCs/>
        </w:rPr>
        <w:t>сформированность</w:t>
      </w:r>
      <w:proofErr w:type="spellEnd"/>
      <w:r w:rsidRPr="00073366">
        <w:rPr>
          <w:rFonts w:eastAsia="Times New Roman"/>
          <w:bCs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73366" w:rsidRPr="00073366" w:rsidRDefault="00073366" w:rsidP="00073366">
      <w:pPr>
        <w:numPr>
          <w:ilvl w:val="0"/>
          <w:numId w:val="4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073366" w:rsidRPr="00073366" w:rsidRDefault="00073366" w:rsidP="00073366">
      <w:pPr>
        <w:numPr>
          <w:ilvl w:val="0"/>
          <w:numId w:val="4"/>
        </w:numPr>
        <w:jc w:val="both"/>
        <w:rPr>
          <w:rFonts w:eastAsia="Times New Roman"/>
          <w:bCs/>
        </w:rPr>
      </w:pPr>
      <w:r w:rsidRPr="00073366">
        <w:rPr>
          <w:rFonts w:eastAsia="Times New Roman"/>
          <w:bCs/>
        </w:rPr>
        <w:t xml:space="preserve">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073366">
        <w:rPr>
          <w:rFonts w:eastAsia="Times New Roman"/>
          <w:bCs/>
        </w:rPr>
        <w:t>формах</w:t>
      </w:r>
      <w:proofErr w:type="gramEnd"/>
      <w:r w:rsidRPr="00073366">
        <w:rPr>
          <w:rFonts w:eastAsia="Times New Roman"/>
          <w:bCs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073366" w:rsidRPr="00073366" w:rsidRDefault="00073366" w:rsidP="00073366">
      <w:pPr>
        <w:numPr>
          <w:ilvl w:val="0"/>
          <w:numId w:val="4"/>
        </w:numPr>
        <w:jc w:val="both"/>
        <w:rPr>
          <w:rFonts w:eastAsia="Times New Roman"/>
          <w:bCs/>
        </w:rPr>
      </w:pPr>
      <w:proofErr w:type="spellStart"/>
      <w:r w:rsidRPr="00073366">
        <w:rPr>
          <w:rFonts w:eastAsia="Times New Roman"/>
          <w:bCs/>
        </w:rPr>
        <w:t>сформированность</w:t>
      </w:r>
      <w:proofErr w:type="spellEnd"/>
      <w:r w:rsidRPr="00073366">
        <w:rPr>
          <w:rFonts w:eastAsia="Times New Roman"/>
          <w:bCs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/>
          <w:bCs/>
        </w:rPr>
      </w:pPr>
      <w:r w:rsidRPr="00073366">
        <w:rPr>
          <w:rFonts w:eastAsia="Times New Roman"/>
          <w:bCs/>
        </w:rPr>
        <w:t xml:space="preserve">Освоение учебной дисциплины способствует формированию и развитию следующих общих </w:t>
      </w:r>
      <w:r w:rsidRPr="00073366">
        <w:rPr>
          <w:rFonts w:eastAsia="Times New Roman"/>
          <w:b/>
          <w:bCs/>
        </w:rPr>
        <w:t>компетенций: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 01.  Выбирать  способы  решения  задач  профессиональной  деятельности,  применительно  к различным контекстам.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03. Планировать и реализовывать собственное профессиональное и личностное развитие.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09. Использовать информационные технологии в профессиональной деятельности.</w:t>
      </w:r>
    </w:p>
    <w:p w:rsidR="00073366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10. Пользоваться профессиональной документацией на государственном и иностранном языке.</w:t>
      </w:r>
    </w:p>
    <w:p w:rsidR="00E51689" w:rsidRPr="00073366" w:rsidRDefault="00073366" w:rsidP="00073366">
      <w:pPr>
        <w:ind w:firstLine="709"/>
        <w:jc w:val="both"/>
        <w:rPr>
          <w:rFonts w:eastAsia="Times New Roman"/>
          <w:bCs/>
        </w:rPr>
      </w:pPr>
      <w:proofErr w:type="gramStart"/>
      <w:r w:rsidRPr="00073366">
        <w:rPr>
          <w:rFonts w:eastAsia="Times New Roman"/>
          <w:bCs/>
        </w:rPr>
        <w:t>ОК</w:t>
      </w:r>
      <w:proofErr w:type="gramEnd"/>
      <w:r w:rsidRPr="00073366">
        <w:rPr>
          <w:rFonts w:eastAsia="Times New Roman"/>
          <w:bCs/>
        </w:rPr>
        <w:t xml:space="preserve"> 11. Планировать предпринимательскую деятельность в профессиональной сфере.</w:t>
      </w:r>
    </w:p>
    <w:p w:rsidR="00073366" w:rsidRPr="00A82209" w:rsidRDefault="00073366" w:rsidP="00073366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A82209">
        <w:rPr>
          <w:b/>
          <w:bCs/>
        </w:rPr>
        <w:t xml:space="preserve">Общая трудоёмкость дисциплины: </w:t>
      </w:r>
      <w:r>
        <w:t>117</w:t>
      </w:r>
      <w:r w:rsidRPr="00A82209">
        <w:t xml:space="preserve"> часов, в том числе:</w:t>
      </w:r>
    </w:p>
    <w:p w:rsidR="00073366" w:rsidRPr="00A82209" w:rsidRDefault="00073366" w:rsidP="0007336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073366">
        <w:rPr>
          <w:rFonts w:eastAsia="Times New Roman"/>
        </w:rPr>
        <w:t xml:space="preserve">практические занятия -117 </w:t>
      </w:r>
    </w:p>
    <w:p w:rsidR="00073366" w:rsidRPr="00A82209" w:rsidRDefault="00073366" w:rsidP="00073366">
      <w:pPr>
        <w:numPr>
          <w:ilvl w:val="0"/>
          <w:numId w:val="6"/>
        </w:numPr>
        <w:ind w:left="709" w:hanging="709"/>
      </w:pPr>
      <w:r w:rsidRPr="00A82209">
        <w:rPr>
          <w:b/>
          <w:bCs/>
        </w:rPr>
        <w:t xml:space="preserve">Форма контроля: </w:t>
      </w:r>
      <w:r w:rsidRPr="00073366">
        <w:rPr>
          <w:rFonts w:eastAsia="Times New Roman"/>
          <w:b/>
          <w:iCs/>
        </w:rPr>
        <w:t>дифференцированный зачет</w:t>
      </w:r>
      <w:r w:rsidRPr="00073366">
        <w:rPr>
          <w:rFonts w:eastAsia="Times New Roman"/>
          <w:b/>
          <w:iCs/>
          <w:sz w:val="20"/>
          <w:szCs w:val="20"/>
        </w:rPr>
        <w:t xml:space="preserve">                  </w:t>
      </w:r>
    </w:p>
    <w:p w:rsidR="00073366" w:rsidRPr="00A82209" w:rsidRDefault="00073366" w:rsidP="00073366">
      <w:pPr>
        <w:numPr>
          <w:ilvl w:val="0"/>
          <w:numId w:val="5"/>
        </w:numPr>
        <w:ind w:left="709" w:hanging="709"/>
        <w:sectPr w:rsidR="00073366" w:rsidRPr="00A82209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A82209">
        <w:rPr>
          <w:b/>
          <w:bCs/>
        </w:rPr>
        <w:t xml:space="preserve">Составитель: </w:t>
      </w:r>
      <w:proofErr w:type="spellStart"/>
      <w:r>
        <w:t>Каренгина</w:t>
      </w:r>
      <w:proofErr w:type="spellEnd"/>
      <w:r>
        <w:t xml:space="preserve"> Т.М., преподаватель</w:t>
      </w:r>
    </w:p>
    <w:p w:rsidR="00073366" w:rsidRDefault="00073366" w:rsidP="00073366">
      <w:pPr>
        <w:jc w:val="both"/>
      </w:pPr>
    </w:p>
    <w:sectPr w:rsidR="000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5D49"/>
    <w:multiLevelType w:val="hybridMultilevel"/>
    <w:tmpl w:val="247643E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683B20"/>
    <w:multiLevelType w:val="hybridMultilevel"/>
    <w:tmpl w:val="00D8CE1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7391F"/>
    <w:multiLevelType w:val="hybridMultilevel"/>
    <w:tmpl w:val="1F181B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B77D6"/>
    <w:multiLevelType w:val="hybridMultilevel"/>
    <w:tmpl w:val="216EE13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AE"/>
    <w:rsid w:val="00073366"/>
    <w:rsid w:val="001927AE"/>
    <w:rsid w:val="00567530"/>
    <w:rsid w:val="00E5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</cp:revision>
  <dcterms:created xsi:type="dcterms:W3CDTF">2021-03-21T10:54:00Z</dcterms:created>
  <dcterms:modified xsi:type="dcterms:W3CDTF">2021-03-22T05:56:00Z</dcterms:modified>
</cp:coreProperties>
</file>