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5" w:rsidRPr="00D36FCC" w:rsidRDefault="00CE2835" w:rsidP="00CE2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CE2835" w:rsidRPr="00D36FCC" w:rsidRDefault="00CE2835" w:rsidP="00CE2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231D92" w:rsidRPr="00231D92">
        <w:rPr>
          <w:rFonts w:ascii="Times New Roman" w:eastAsia="Calibri" w:hAnsi="Times New Roman" w:cs="Times New Roman"/>
          <w:b/>
          <w:sz w:val="24"/>
          <w:szCs w:val="24"/>
        </w:rPr>
        <w:t xml:space="preserve">ООП СПО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BA2935" w:rsidRPr="00CB767D" w:rsidRDefault="00CB767D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35.01.13 Тракторист-машинист сельскохозяйственного производства</w:t>
      </w:r>
    </w:p>
    <w:p w:rsidR="00BA2935" w:rsidRDefault="00BA2935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57FD" w:rsidRDefault="006E57FD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57FD" w:rsidRPr="00C45528" w:rsidRDefault="006E57FD" w:rsidP="006E57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Департамент образов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ания и науки Тюменской области </w:t>
      </w:r>
    </w:p>
    <w:p w:rsidR="006E57FD" w:rsidRDefault="006E57FD" w:rsidP="006E57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28">
        <w:rPr>
          <w:rFonts w:ascii="Times New Roman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BA2935" w:rsidRPr="006E57FD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231D9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6E57FD" w:rsidRDefault="00BA2935" w:rsidP="00D56E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E57FD">
        <w:rPr>
          <w:rFonts w:ascii="Times New Roman" w:hAnsi="Times New Roman" w:cs="Times New Roman"/>
          <w:b/>
          <w:bCs/>
          <w:iCs/>
          <w:sz w:val="32"/>
          <w:szCs w:val="32"/>
        </w:rPr>
        <w:t>РАБОЧАЯ ПРОГРАММА УЧЕБНОЙ ДИСЦИПЛИНЫ</w:t>
      </w:r>
    </w:p>
    <w:p w:rsidR="00BA2935" w:rsidRPr="004B485B" w:rsidRDefault="00CB767D" w:rsidP="00CB76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ОП.02</w:t>
      </w:r>
      <w:r w:rsidR="00D56E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ОСНОВЫ М</w:t>
      </w:r>
      <w:r w:rsidR="00D56E0A" w:rsidRPr="004B485B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D56E0A">
        <w:rPr>
          <w:rFonts w:ascii="Times New Roman" w:hAnsi="Times New Roman" w:cs="Times New Roman"/>
          <w:b/>
          <w:bCs/>
          <w:iCs/>
          <w:sz w:val="24"/>
          <w:szCs w:val="24"/>
        </w:rPr>
        <w:t>ТЕРИАЛОВЕДЕНИЯ И ТЕХНОЛОГИЯ ОБЩЕСЛЕСАРНЫХ РАБОТ</w:t>
      </w: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1D92" w:rsidRDefault="00231D92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1D92" w:rsidRDefault="00231D92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D56E0A" w:rsidRDefault="005F2E5D" w:rsidP="006E57F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2020</w:t>
      </w:r>
      <w:r w:rsidR="00BA2935" w:rsidRPr="00D56E0A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6E57FD" w:rsidRDefault="006E57FD" w:rsidP="00FA41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ОП.02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материаловедения и технология общеслесарных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 ФГОС   СПО по профессии 35.01.13 Тракторист-машинист сельскохозяйственного производства, утвержденного  приказом Министерства образования и науки Российской Федерации от 02.08.2013г №695, зарегистрирован</w:t>
      </w:r>
      <w:r w:rsidR="0023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6E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 России от 20 августа 2013 г. №29538.</w:t>
      </w: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DC0" w:rsidRDefault="00997B12" w:rsidP="003B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</w:t>
      </w:r>
      <w:r w:rsidR="003B1DC0" w:rsidRPr="003B1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E57FD" w:rsidRPr="006E57FD" w:rsidRDefault="00997B12" w:rsidP="006E5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Гумерова С.Ш. </w:t>
      </w:r>
      <w:r w:rsidR="006E57FD" w:rsidRPr="006E57FD">
        <w:rPr>
          <w:rFonts w:ascii="Times New Roman" w:hAnsi="Times New Roman" w:cs="Times New Roman"/>
          <w:sz w:val="24"/>
          <w:szCs w:val="24"/>
        </w:rPr>
        <w:t xml:space="preserve">- преподаватель </w:t>
      </w:r>
      <w:r w:rsidR="006E57FD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6E57FD" w:rsidRPr="006E57FD">
        <w:rPr>
          <w:rFonts w:ascii="Times New Roman" w:hAnsi="Times New Roman" w:cs="Times New Roman"/>
          <w:sz w:val="24"/>
          <w:szCs w:val="24"/>
        </w:rPr>
        <w:t>квалификационной категории государственного автономного профессионального образовательно</w:t>
      </w:r>
      <w:r w:rsidR="006E57FD">
        <w:rPr>
          <w:rFonts w:ascii="Times New Roman" w:hAnsi="Times New Roman" w:cs="Times New Roman"/>
          <w:sz w:val="24"/>
          <w:szCs w:val="24"/>
        </w:rPr>
        <w:t xml:space="preserve">го учреждения Тюменской области </w:t>
      </w:r>
      <w:r w:rsidR="006E57FD" w:rsidRPr="006E57FD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Pr="003B1DC0" w:rsidRDefault="003B1DC0" w:rsidP="003B1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1DC0" w:rsidRPr="003B1DC0" w:rsidRDefault="003B1DC0" w:rsidP="003B1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C0" w:rsidRDefault="003B1DC0" w:rsidP="003B1DC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1D92" w:rsidRDefault="00231D92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6E57F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57FD" w:rsidRPr="006E57FD" w:rsidRDefault="006E57FD" w:rsidP="006E5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7FD">
        <w:rPr>
          <w:rFonts w:ascii="Times New Roman" w:eastAsia="Calibri" w:hAnsi="Times New Roman" w:cs="Times New Roman"/>
          <w:b/>
          <w:sz w:val="24"/>
          <w:szCs w:val="24"/>
        </w:rPr>
        <w:t>«Рассмотрено»</w:t>
      </w:r>
      <w:r w:rsidRPr="006E57FD">
        <w:rPr>
          <w:rFonts w:ascii="Times New Roman" w:eastAsia="Calibri" w:hAnsi="Times New Roman" w:cs="Times New Roman"/>
          <w:sz w:val="24"/>
          <w:szCs w:val="24"/>
        </w:rPr>
        <w:t xml:space="preserve"> на заседании цикловой комиссии </w:t>
      </w:r>
    </w:p>
    <w:p w:rsidR="006E57FD" w:rsidRPr="006E57FD" w:rsidRDefault="006E57FD" w:rsidP="00F94AD5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E57FD">
        <w:rPr>
          <w:rFonts w:ascii="Times New Roman" w:eastAsia="Calibri" w:hAnsi="Times New Roman" w:cs="Times New Roman"/>
          <w:sz w:val="24"/>
          <w:szCs w:val="24"/>
        </w:rPr>
        <w:t>педагогических работников с. Вагай</w:t>
      </w:r>
      <w:r w:rsidR="00F94AD5">
        <w:rPr>
          <w:rFonts w:ascii="Times New Roman" w:eastAsia="Calibri" w:hAnsi="Times New Roman" w:cs="Times New Roman"/>
          <w:sz w:val="24"/>
          <w:szCs w:val="24"/>
        </w:rPr>
        <w:tab/>
      </w:r>
    </w:p>
    <w:p w:rsidR="006E57FD" w:rsidRPr="006E57FD" w:rsidRDefault="006E57FD" w:rsidP="006E5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7FD">
        <w:rPr>
          <w:rFonts w:ascii="Times New Roman" w:eastAsia="Calibri" w:hAnsi="Times New Roman" w:cs="Times New Roman"/>
          <w:sz w:val="24"/>
          <w:szCs w:val="24"/>
        </w:rPr>
        <w:t>Протокол № ___ от «____» ______________________ 2020 г.</w:t>
      </w:r>
    </w:p>
    <w:p w:rsidR="006E57FD" w:rsidRPr="006E57FD" w:rsidRDefault="006E57FD" w:rsidP="006E5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7FD">
        <w:rPr>
          <w:rFonts w:ascii="Times New Roman" w:eastAsia="Calibri" w:hAnsi="Times New Roman" w:cs="Times New Roman"/>
          <w:sz w:val="24"/>
          <w:szCs w:val="24"/>
        </w:rPr>
        <w:t>Председатель цикловой комиссии _______ /</w:t>
      </w:r>
      <w:r w:rsidRPr="006E57F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Т.М.Каренгина</w:t>
      </w:r>
      <w:r w:rsidRPr="006E57FD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6E57FD" w:rsidRPr="006E57FD" w:rsidRDefault="006E57FD" w:rsidP="006E5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7FD" w:rsidRPr="006E57FD" w:rsidRDefault="006E57FD" w:rsidP="006E57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57FD"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:rsidR="006E57FD" w:rsidRPr="006E57FD" w:rsidRDefault="006E57FD" w:rsidP="006E5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7FD">
        <w:rPr>
          <w:rFonts w:ascii="Times New Roman" w:eastAsia="Calibri" w:hAnsi="Times New Roman" w:cs="Times New Roman"/>
          <w:sz w:val="24"/>
          <w:szCs w:val="24"/>
        </w:rPr>
        <w:t xml:space="preserve">Методист _____________________________/ </w:t>
      </w:r>
      <w:proofErr w:type="spellStart"/>
      <w:r w:rsidRPr="006E57FD">
        <w:rPr>
          <w:rFonts w:ascii="Times New Roman" w:eastAsia="Calibri" w:hAnsi="Times New Roman" w:cs="Times New Roman"/>
          <w:sz w:val="24"/>
          <w:szCs w:val="24"/>
        </w:rPr>
        <w:t>Е.М.Чубукова</w:t>
      </w:r>
      <w:proofErr w:type="spellEnd"/>
      <w:r w:rsidRPr="006E57FD">
        <w:rPr>
          <w:rFonts w:ascii="Times New Roman" w:eastAsia="Calibri" w:hAnsi="Times New Roman" w:cs="Times New Roman"/>
          <w:sz w:val="24"/>
          <w:szCs w:val="24"/>
        </w:rPr>
        <w:t xml:space="preserve"> / </w:t>
      </w:r>
    </w:p>
    <w:p w:rsidR="006E57FD" w:rsidRPr="006E57FD" w:rsidRDefault="006E57FD" w:rsidP="006E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567"/>
        <w:jc w:val="both"/>
        <w:rPr>
          <w:rFonts w:ascii="Calibri" w:eastAsia="Calibri" w:hAnsi="Calibri" w:cs="Times New Roman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7B12" w:rsidRDefault="00997B12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Default="003B1DC0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997B12" w:rsidRPr="00D36FCC" w:rsidRDefault="00997B12" w:rsidP="0099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997B12" w:rsidRPr="00D36FCC" w:rsidRDefault="00997B12" w:rsidP="00997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567"/>
        <w:gridCol w:w="8789"/>
        <w:gridCol w:w="992"/>
      </w:tblGrid>
      <w:tr w:rsidR="00997B12" w:rsidRPr="006E57FD" w:rsidTr="006E57FD">
        <w:trPr>
          <w:trHeight w:val="403"/>
        </w:trPr>
        <w:tc>
          <w:tcPr>
            <w:tcW w:w="567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:rsidR="00997B12" w:rsidRPr="006E57FD" w:rsidRDefault="00997B12" w:rsidP="006E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РАБОЧЕЙ ПРОГРАММЫ УЧЕБНОЙ</w:t>
            </w:r>
            <w:r w:rsidR="006E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992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B12" w:rsidRPr="006E57FD" w:rsidTr="006E57FD">
        <w:tc>
          <w:tcPr>
            <w:tcW w:w="567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997B12" w:rsidRDefault="00997B12" w:rsidP="006E57FD">
            <w:pPr>
              <w:spacing w:after="0" w:line="240" w:lineRule="auto"/>
              <w:ind w:left="-459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E57FD" w:rsidRPr="006E57FD" w:rsidRDefault="006E57FD" w:rsidP="006E57FD">
            <w:pPr>
              <w:spacing w:after="0" w:line="240" w:lineRule="auto"/>
              <w:ind w:left="-459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B12" w:rsidRPr="006E57FD" w:rsidTr="006E57FD">
        <w:tc>
          <w:tcPr>
            <w:tcW w:w="567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:rsidR="00997B12" w:rsidRDefault="00997B12" w:rsidP="006E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6E57FD" w:rsidRPr="006E57FD" w:rsidRDefault="006E57FD" w:rsidP="006E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B12" w:rsidRPr="006E57FD" w:rsidTr="006E57FD">
        <w:tc>
          <w:tcPr>
            <w:tcW w:w="567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</w:tcPr>
          <w:p w:rsidR="00997B12" w:rsidRPr="006E57FD" w:rsidRDefault="00997B12" w:rsidP="006E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92" w:type="dxa"/>
          </w:tcPr>
          <w:p w:rsidR="00997B12" w:rsidRPr="006E57FD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5D17A8" w:rsidRDefault="00BA2935" w:rsidP="00CE2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  <w:r w:rsidR="0041307A" w:rsidRPr="00BA51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ПРОГРАММЫ </w:t>
      </w:r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УЧЕБНОЙ ДИСЦИПЛИНЫ </w:t>
      </w:r>
      <w:r w:rsidR="00CB767D">
        <w:rPr>
          <w:rFonts w:ascii="Times New Roman" w:hAnsi="Times New Roman" w:cs="Times New Roman"/>
          <w:b/>
          <w:bCs/>
          <w:iCs/>
          <w:sz w:val="24"/>
          <w:szCs w:val="24"/>
        </w:rPr>
        <w:t>ОП.02</w:t>
      </w:r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A2E0E">
        <w:rPr>
          <w:rFonts w:ascii="Times New Roman" w:hAnsi="Times New Roman" w:cs="Times New Roman"/>
          <w:b/>
          <w:bCs/>
          <w:iCs/>
          <w:sz w:val="24"/>
          <w:szCs w:val="24"/>
        </w:rPr>
        <w:t>ОСНОВЫ МАТЕРИАЛОВЕДЕНИЯ И ТЕХНОЛОГИЯ ОБЩЕСЛЕСАРНЫХ РАБОТ</w:t>
      </w:r>
    </w:p>
    <w:p w:rsidR="00BA2935" w:rsidRPr="00BA2935" w:rsidRDefault="00BA2935" w:rsidP="00CE2835">
      <w:pPr>
        <w:autoSpaceDE w:val="0"/>
        <w:autoSpaceDN w:val="0"/>
        <w:adjustRightInd w:val="0"/>
        <w:spacing w:before="120" w:after="120" w:line="240" w:lineRule="auto"/>
        <w:ind w:left="405" w:hanging="40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7A8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D17A8">
        <w:rPr>
          <w:rFonts w:ascii="Times New Roman" w:hAnsi="Times New Roman" w:cs="Times New Roman"/>
          <w:b/>
          <w:bCs/>
          <w:sz w:val="24"/>
          <w:szCs w:val="24"/>
        </w:rPr>
        <w:tab/>
        <w:t>Область применения</w:t>
      </w:r>
      <w:r w:rsidRPr="00BA2935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программы.</w:t>
      </w:r>
    </w:p>
    <w:p w:rsidR="003B1DC0" w:rsidRDefault="005D17A8" w:rsidP="00997B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</w:t>
      </w:r>
      <w:r w:rsidR="00BA2935" w:rsidRPr="00BA2935">
        <w:rPr>
          <w:rFonts w:ascii="Times New Roman" w:hAnsi="Times New Roman" w:cs="Times New Roman"/>
          <w:sz w:val="24"/>
          <w:szCs w:val="24"/>
        </w:rPr>
        <w:t>абочая программа учебной дисциплины</w:t>
      </w:r>
      <w:r w:rsidR="00FA418F" w:rsidRPr="00FA41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A418F" w:rsidRPr="00FA418F">
        <w:rPr>
          <w:rFonts w:ascii="Times New Roman" w:hAnsi="Times New Roman" w:cs="Times New Roman"/>
          <w:bCs/>
          <w:iCs/>
          <w:sz w:val="24"/>
          <w:szCs w:val="24"/>
        </w:rPr>
        <w:t>ОП</w:t>
      </w:r>
      <w:r w:rsidR="00FA418F">
        <w:rPr>
          <w:rFonts w:ascii="Times New Roman" w:hAnsi="Times New Roman" w:cs="Times New Roman"/>
          <w:bCs/>
          <w:iCs/>
          <w:sz w:val="24"/>
          <w:szCs w:val="24"/>
        </w:rPr>
        <w:t>.02 О</w:t>
      </w:r>
      <w:r w:rsidR="00FA418F" w:rsidRPr="00FA418F">
        <w:rPr>
          <w:rFonts w:ascii="Times New Roman" w:hAnsi="Times New Roman" w:cs="Times New Roman"/>
          <w:bCs/>
          <w:iCs/>
          <w:sz w:val="24"/>
          <w:szCs w:val="24"/>
        </w:rPr>
        <w:t>сновы материаловедения и технология общеслесарных работ</w:t>
      </w:r>
      <w:r w:rsidR="00FA418F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BA2935" w:rsidRPr="00BA2935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в соответствии с ФГОС</w:t>
      </w:r>
      <w:r w:rsidR="00FA418F" w:rsidRPr="00FA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среднего профессионального образования</w:t>
      </w:r>
      <w:r w:rsidR="00BA2935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CB767D" w:rsidRPr="00A75D4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 w:rsidR="00CB767D">
        <w:rPr>
          <w:rFonts w:ascii="Times New Roman" w:hAnsi="Times New Roman" w:cs="Times New Roman"/>
          <w:sz w:val="24"/>
          <w:szCs w:val="24"/>
        </w:rPr>
        <w:t>.</w:t>
      </w:r>
    </w:p>
    <w:p w:rsidR="00997B12" w:rsidRPr="00997B12" w:rsidRDefault="00997B12" w:rsidP="0099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997B12" w:rsidRPr="00D36FCC" w:rsidRDefault="00BA2935" w:rsidP="0099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35">
        <w:rPr>
          <w:rFonts w:ascii="Times New Roman" w:hAnsi="Times New Roman" w:cs="Times New Roman"/>
          <w:b/>
          <w:bCs/>
          <w:sz w:val="24"/>
          <w:szCs w:val="24"/>
        </w:rPr>
        <w:t xml:space="preserve">1.2 Место дисциплины в структуре основной профессиональной образовательной программы: </w:t>
      </w:r>
      <w:r w:rsidRPr="00BA293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A418F" w:rsidRPr="00997B12">
        <w:rPr>
          <w:rFonts w:ascii="Times New Roman" w:hAnsi="Times New Roman" w:cs="Times New Roman"/>
          <w:bCs/>
          <w:iCs/>
          <w:sz w:val="24"/>
          <w:szCs w:val="24"/>
        </w:rPr>
        <w:t>ОП.02 Основы материаловедения и технология общеслесарных работ</w:t>
      </w:r>
      <w:r w:rsidR="00FA418F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B12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общепрофессиональный  цикл  </w:t>
      </w:r>
      <w:r w:rsidR="00997B12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BA2935" w:rsidRPr="00BA2935" w:rsidRDefault="00BA2935" w:rsidP="00997B12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935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BA2935">
        <w:rPr>
          <w:rFonts w:ascii="Times New Roman" w:hAnsi="Times New Roman" w:cs="Times New Roman"/>
          <w:b/>
          <w:bCs/>
          <w:sz w:val="24"/>
          <w:szCs w:val="24"/>
        </w:rPr>
        <w:tab/>
        <w:t>Цель и планируемые результаты освоения дисциплины:</w:t>
      </w:r>
    </w:p>
    <w:p w:rsidR="00CB767D" w:rsidRPr="00CB767D" w:rsidRDefault="00CB767D" w:rsidP="00CE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B76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уметь: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производственные работы с учетом характеристик металлов и сплавов;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spellStart"/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общеслесарные</w:t>
      </w:r>
      <w:proofErr w:type="spellEnd"/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разметку, рубку, правку, </w:t>
      </w:r>
      <w:proofErr w:type="spellStart"/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гибку</w:t>
      </w:r>
      <w:proofErr w:type="spellEnd"/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  <w:proofErr w:type="gramEnd"/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и выполнять смазку деталей и узлов;</w:t>
      </w:r>
    </w:p>
    <w:p w:rsidR="00CB767D" w:rsidRPr="00871B88" w:rsidRDefault="00CE2835" w:rsidP="00871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конструкционных и сырьевых, металлических и неметаллических материалов;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металлов и сплавов;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назначении и свойствах металлов и сплавов, о технологии их производства;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обработки металлов и сплавов;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слесарных работ;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выбора и применения инструментов;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слесарных операций;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 общеслесарных работ;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обработки деталей;</w:t>
      </w:r>
    </w:p>
    <w:p w:rsidR="00CB767D" w:rsidRPr="00871B88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износа деталей и узлов;</w:t>
      </w:r>
    </w:p>
    <w:p w:rsidR="00315DF8" w:rsidRPr="00871B88" w:rsidRDefault="00CB767D" w:rsidP="00D136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смазочных материалов.</w:t>
      </w:r>
    </w:p>
    <w:p w:rsidR="00315DF8" w:rsidRPr="00315DF8" w:rsidRDefault="00315DF8" w:rsidP="00CE2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3D62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386507">
        <w:rPr>
          <w:rFonts w:ascii="Times New Roman" w:hAnsi="Times New Roman" w:cs="Times New Roman"/>
          <w:sz w:val="24"/>
          <w:szCs w:val="24"/>
        </w:rPr>
        <w:t xml:space="preserve"> </w:t>
      </w:r>
      <w:r w:rsidR="001A2E0E">
        <w:rPr>
          <w:rFonts w:ascii="Times New Roman" w:hAnsi="Times New Roman" w:cs="Times New Roman"/>
          <w:bCs/>
          <w:iCs/>
          <w:sz w:val="24"/>
          <w:szCs w:val="24"/>
        </w:rPr>
        <w:t>ОП.02 Основы материаловедения и технология общеслесарных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3D62">
        <w:rPr>
          <w:rFonts w:ascii="Times New Roman" w:hAnsi="Times New Roman" w:cs="Times New Roman"/>
          <w:sz w:val="24"/>
          <w:szCs w:val="24"/>
        </w:rPr>
        <w:t xml:space="preserve">способствует формированию следующих общих 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профессиональных </w:t>
      </w:r>
      <w:r w:rsidRPr="002D3D62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ОК.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7. Организовать собственную деятельность с соблюдением требований охраны труда и экологической безопасности.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ОК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8. Исполнять воинскую обязанность (для юношей).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3.3. Осуществлять техническое обслуживание транспортных сре</w:t>
      </w: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в п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ути следования.</w:t>
      </w:r>
    </w:p>
    <w:p w:rsidR="00315DF8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3.4. Устранять мелкие неисправности, возникающие во время эксплуатации транспортных средств.</w:t>
      </w:r>
    </w:p>
    <w:p w:rsidR="00871B88" w:rsidRDefault="00871B88" w:rsidP="0099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B12" w:rsidRPr="006B6F07" w:rsidRDefault="00997B12" w:rsidP="0099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Pr="006B6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на освоение учебной программы дисциплины:</w:t>
      </w:r>
    </w:p>
    <w:p w:rsidR="00997B12" w:rsidRPr="006B6F07" w:rsidRDefault="00997B12" w:rsidP="0099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100 часов</w:t>
      </w: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997B12" w:rsidRPr="006B6F07" w:rsidRDefault="00997B12" w:rsidP="0099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F07">
        <w:rPr>
          <w:rFonts w:ascii="Times New Roman" w:hAnsi="Times New Roman" w:cs="Times New Roman"/>
          <w:sz w:val="24"/>
          <w:szCs w:val="24"/>
        </w:rPr>
        <w:t>68</w:t>
      </w: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997B12" w:rsidRPr="006B6F07" w:rsidRDefault="00997B12" w:rsidP="0099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="006B6F07"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36часов</w:t>
      </w: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B12" w:rsidRPr="006B6F07" w:rsidRDefault="00997B12" w:rsidP="00CE2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6B6F07"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871B88" w:rsidRDefault="00871B88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B88" w:rsidRDefault="00871B88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F07" w:rsidRPr="00D36FCC" w:rsidRDefault="006B6F07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  <w:r w:rsidR="00871B88" w:rsidRPr="00871B88">
        <w:t xml:space="preserve"> </w:t>
      </w:r>
      <w:r w:rsidR="00871B88" w:rsidRPr="00871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ОП.02 Основы материаловедения и технология общеслесарных работ</w:t>
      </w:r>
    </w:p>
    <w:p w:rsidR="006B6F07" w:rsidRPr="00D36FCC" w:rsidRDefault="006B6F07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6B6F07" w:rsidRPr="00D36FCC" w:rsidTr="00FA418F">
        <w:trPr>
          <w:trHeight w:val="460"/>
        </w:trPr>
        <w:tc>
          <w:tcPr>
            <w:tcW w:w="7904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B6F07" w:rsidRPr="00D36FCC" w:rsidTr="00FA418F">
        <w:trPr>
          <w:trHeight w:val="285"/>
        </w:trPr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366" w:rsidRPr="00D36FCC" w:rsidTr="00FA418F">
        <w:tc>
          <w:tcPr>
            <w:tcW w:w="7904" w:type="dxa"/>
          </w:tcPr>
          <w:p w:rsidR="00B86366" w:rsidRPr="00D36FCC" w:rsidRDefault="00B86366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r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занятия</w:t>
            </w:r>
          </w:p>
        </w:tc>
        <w:tc>
          <w:tcPr>
            <w:tcW w:w="1560" w:type="dxa"/>
          </w:tcPr>
          <w:p w:rsidR="00B86366" w:rsidRPr="00D36FCC" w:rsidRDefault="00B86366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B86366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6F07"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B6F07" w:rsidRPr="00D36FCC" w:rsidTr="00FA418F">
        <w:tc>
          <w:tcPr>
            <w:tcW w:w="9464" w:type="dxa"/>
            <w:gridSpan w:val="2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D3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6F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</w:t>
            </w:r>
            <w:r>
              <w:t xml:space="preserve"> </w:t>
            </w:r>
            <w:r w:rsidRPr="003476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  <w:r w:rsidRPr="00D36F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3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6F07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07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07" w:rsidRPr="00CB767D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BA2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85B" w:rsidRDefault="004B485B" w:rsidP="00CE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D1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2046D1" w:rsidRPr="00A44FD1">
        <w:rPr>
          <w:rFonts w:ascii="Times New Roman" w:hAnsi="Times New Roman" w:cs="Times New Roman"/>
          <w:b/>
          <w:caps/>
          <w:sz w:val="24"/>
          <w:szCs w:val="24"/>
        </w:rPr>
        <w:t xml:space="preserve"> ОП.02</w:t>
      </w:r>
      <w:r w:rsidRPr="00A44FD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A2E0E" w:rsidRPr="00A44FD1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1A2E0E" w:rsidRPr="00A44FD1">
        <w:rPr>
          <w:rFonts w:ascii="Times New Roman" w:hAnsi="Times New Roman" w:cs="Times New Roman"/>
          <w:b/>
          <w:sz w:val="24"/>
          <w:szCs w:val="24"/>
        </w:rPr>
        <w:t>сновы материаловедения</w:t>
      </w:r>
      <w:r w:rsidR="00D56E0A" w:rsidRPr="00A44FD1">
        <w:rPr>
          <w:rFonts w:ascii="Times New Roman" w:hAnsi="Times New Roman" w:cs="Times New Roman"/>
          <w:b/>
          <w:sz w:val="24"/>
          <w:szCs w:val="24"/>
        </w:rPr>
        <w:t xml:space="preserve">  и технология общеслесарных работ</w:t>
      </w:r>
    </w:p>
    <w:p w:rsidR="006B6F07" w:rsidRPr="00A44FD1" w:rsidRDefault="006B6F07" w:rsidP="00CE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1094"/>
        <w:gridCol w:w="40"/>
        <w:gridCol w:w="13"/>
        <w:gridCol w:w="9201"/>
        <w:gridCol w:w="1559"/>
        <w:gridCol w:w="1178"/>
      </w:tblGrid>
      <w:tr w:rsidR="004B485B" w:rsidRPr="00FA418F" w:rsidTr="005F2E5D">
        <w:tc>
          <w:tcPr>
            <w:tcW w:w="2093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4B485B" w:rsidRPr="00FA418F" w:rsidTr="005F2E5D">
        <w:tc>
          <w:tcPr>
            <w:tcW w:w="2093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B485B" w:rsidRPr="00FA418F" w:rsidTr="005F2E5D">
        <w:trPr>
          <w:trHeight w:val="271"/>
        </w:trPr>
        <w:tc>
          <w:tcPr>
            <w:tcW w:w="12441" w:type="dxa"/>
            <w:gridSpan w:val="5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Металловедение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229"/>
        </w:trPr>
        <w:tc>
          <w:tcPr>
            <w:tcW w:w="2093" w:type="dxa"/>
            <w:vMerge w:val="restart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1.1. Строение и свойства машиностроительных материалов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23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Классификация металлов. Атомно–кристаллическое строение металлов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4B485B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485B" w:rsidRPr="00FA418F" w:rsidTr="005F2E5D">
        <w:trPr>
          <w:trHeight w:val="180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Анизотропность и ее значение в технике. Аллотропические превращения в металлах.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Плавление и кристаллизация металлов и сплавов.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Механические, физические, химические, технологические свойства металлов.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сплаве, компоненте.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Типы сплавов: механические смеси, твердые растворы, химические соединения.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Зависимость свой</w:t>
            </w:r>
            <w:proofErr w:type="gramStart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ств спл</w:t>
            </w:r>
            <w:proofErr w:type="gramEnd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авов от их состава и строения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Диаграммы I II III IV типа.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13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0FBF" w:rsidRPr="00FA418F" w:rsidTr="005F2E5D">
        <w:trPr>
          <w:trHeight w:val="308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Методы оценки свойств машиностроительных материалов: определение твердости металлов: по Бринеллю, по Роквеллу, по Виккерсу.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Составление кроссворда по теме: Строение и свойства материалов.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95"/>
        </w:trPr>
        <w:tc>
          <w:tcPr>
            <w:tcW w:w="2093" w:type="dxa"/>
            <w:vMerge w:val="restart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1.2. Сплавы железа с углеродом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FBF" w:rsidRPr="00FA418F" w:rsidTr="005F2E5D">
        <w:trPr>
          <w:trHeight w:val="19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Структурные составляющие железоуглеродистых сплавов.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6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Виды чугунов, их классификация, маркировка и область применения.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6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Белый и ковкий чугун. Легированные чугуны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6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8496B0" w:themeColor="text2" w:themeTint="99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Углеродистые стали и их свойства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Классификация углеродистых сталей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Маркировка и область применения углеродистых сталей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Инструментальные стали и твердые сплавы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Стали и сплавы со специальными свойствами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Стали и сплавы с особыми электрическими свойствами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Стали и сплавы с особыми упругими свойствами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0FBF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Исследование структуры железоуглеродистых сплавов, находящихся в равновесном состоянии.</w:t>
            </w: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Расшифровка различных марок сталей и чугунов.</w:t>
            </w:r>
          </w:p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Выбор марок сталей на основе анализа из свой</w:t>
            </w:r>
            <w:proofErr w:type="gramStart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я изготовления деталей машин.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 w:val="restart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1.3 Обработка деталей из основных материалов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4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Способы обработки материалов. Основы термической обработки металлов.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B485B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Превращения при нагревании и охлаждении стали.</w:t>
            </w:r>
          </w:p>
          <w:p w:rsidR="004B485B" w:rsidRPr="00FA418F" w:rsidRDefault="004B485B" w:rsidP="005F2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0FBF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0FBF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Термическая обработка углеродистой стали. Закалка и отпуск стали.</w:t>
            </w:r>
          </w:p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Химико-термическая обработка легированной стали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 w:val="restart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1.4 Цветные металлы и сплавы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Алюминий и его сплавы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B485B" w:rsidRPr="00FA418F" w:rsidRDefault="0093744A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4B485B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Медь ее сплавы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Титан его сплавы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Магний и его сплавы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Баббиты и припои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Антифрикционные сплавы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Металлокерамика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Маркировка, свойства и применение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F450DE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Изучение микроструктур цветных металлов и сплавов на их основе.</w:t>
            </w:r>
            <w:r w:rsidR="00FA4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различных марок сплавов цветных </w:t>
            </w:r>
            <w:proofErr w:type="spellStart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металлов</w:t>
            </w:r>
            <w:proofErr w:type="gramStart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ыбор</w:t>
            </w:r>
            <w:proofErr w:type="spellEnd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 марок цветных металлов и сплавов на основе анализа из свойств для изготовления деталей машин.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F450DE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12441" w:type="dxa"/>
            <w:gridSpan w:val="5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Неметаллические материалы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F450DE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85"/>
        </w:trPr>
        <w:tc>
          <w:tcPr>
            <w:tcW w:w="2093" w:type="dxa"/>
            <w:vMerge w:val="restart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2.1. Пластмассы, антифрикционные, композитные материалы.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85B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5B" w:rsidRPr="00FA418F" w:rsidTr="005F2E5D">
        <w:trPr>
          <w:trHeight w:val="127"/>
        </w:trPr>
        <w:tc>
          <w:tcPr>
            <w:tcW w:w="2093" w:type="dxa"/>
            <w:vMerge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4B485B" w:rsidRPr="00FA418F" w:rsidRDefault="004B485B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Виды пластмасс: термореактивные и термопластичные пластмассы.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B485B" w:rsidRPr="00FA418F" w:rsidRDefault="0093744A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4B485B" w:rsidRPr="00FA418F" w:rsidRDefault="004B485B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33C1" w:rsidRPr="00FA418F" w:rsidTr="005F2E5D">
        <w:trPr>
          <w:trHeight w:val="216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9633C1" w:rsidRPr="00FA418F" w:rsidRDefault="009633C1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40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40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9633C1" w:rsidRPr="00FA418F" w:rsidRDefault="009633C1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Характеристика и область применения антифрикционных материалов.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07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Композитные материалы. Применение, область применения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70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F450DE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70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Определение видов пластмасс и их ремонтопригодности.</w:t>
            </w:r>
          </w:p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Определение строения и свойств композитных материалов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F450DE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33C1" w:rsidRPr="00FA418F" w:rsidTr="005F2E5D">
        <w:trPr>
          <w:trHeight w:val="263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63"/>
        </w:trPr>
        <w:tc>
          <w:tcPr>
            <w:tcW w:w="2093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2.2. Автомобильные эксплуатационные материалы.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60FBF" w:rsidRPr="00FA418F" w:rsidTr="005F2E5D">
        <w:trPr>
          <w:trHeight w:val="270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Автомобильные бензины и дизельные топлива.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2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Характеристика и классификация автомобильных топлив.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8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масла. Классификация и применение автомобильных масел.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99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Автомобильные специальные жидкости.</w:t>
            </w:r>
            <w:r w:rsidR="00FA4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Классификация и применение специальных жидкостей.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1D3" w:rsidRPr="00FA418F" w:rsidTr="005F2E5D">
        <w:trPr>
          <w:trHeight w:val="225"/>
        </w:trPr>
        <w:tc>
          <w:tcPr>
            <w:tcW w:w="2093" w:type="dxa"/>
            <w:vMerge/>
            <w:shd w:val="clear" w:color="auto" w:fill="FFFFFF" w:themeFill="background1"/>
          </w:tcPr>
          <w:p w:rsidR="003601D3" w:rsidRPr="00FA418F" w:rsidRDefault="003601D3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3601D3" w:rsidRPr="00FA418F" w:rsidRDefault="003601D3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3601D3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01D3" w:rsidRPr="00FA418F" w:rsidTr="005F2E5D">
        <w:trPr>
          <w:trHeight w:val="225"/>
        </w:trPr>
        <w:tc>
          <w:tcPr>
            <w:tcW w:w="2093" w:type="dxa"/>
            <w:vMerge/>
            <w:shd w:val="clear" w:color="auto" w:fill="FFFFFF" w:themeFill="background1"/>
          </w:tcPr>
          <w:p w:rsidR="003601D3" w:rsidRPr="00FA418F" w:rsidRDefault="003601D3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3601D3" w:rsidRPr="00FA418F" w:rsidRDefault="003601D3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марки бензинов.</w:t>
            </w:r>
          </w:p>
          <w:p w:rsidR="003601D3" w:rsidRPr="00FA418F" w:rsidRDefault="003601D3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марки автомобильных масел.</w:t>
            </w:r>
          </w:p>
        </w:tc>
        <w:tc>
          <w:tcPr>
            <w:tcW w:w="1559" w:type="dxa"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1D3" w:rsidRPr="00FA418F" w:rsidTr="005F2E5D">
        <w:trPr>
          <w:trHeight w:val="300"/>
        </w:trPr>
        <w:tc>
          <w:tcPr>
            <w:tcW w:w="2093" w:type="dxa"/>
            <w:vMerge/>
            <w:shd w:val="clear" w:color="auto" w:fill="FFFFFF" w:themeFill="background1"/>
          </w:tcPr>
          <w:p w:rsidR="003601D3" w:rsidRPr="00FA418F" w:rsidRDefault="003601D3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3601D3" w:rsidRPr="00FA418F" w:rsidRDefault="003601D3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качества бензина, дизельного топлива.</w:t>
            </w:r>
          </w:p>
          <w:p w:rsidR="003601D3" w:rsidRPr="00FA418F" w:rsidRDefault="003601D3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пластичной смазки.</w:t>
            </w:r>
          </w:p>
        </w:tc>
        <w:tc>
          <w:tcPr>
            <w:tcW w:w="1559" w:type="dxa"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1D3" w:rsidRPr="00FA418F" w:rsidTr="005F2E5D">
        <w:trPr>
          <w:trHeight w:val="151"/>
        </w:trPr>
        <w:tc>
          <w:tcPr>
            <w:tcW w:w="2093" w:type="dxa"/>
            <w:vMerge/>
            <w:shd w:val="clear" w:color="auto" w:fill="FFFFFF" w:themeFill="background1"/>
          </w:tcPr>
          <w:p w:rsidR="003601D3" w:rsidRPr="00FA418F" w:rsidRDefault="003601D3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3601D3" w:rsidRPr="00FA418F" w:rsidRDefault="003601D3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3601D3" w:rsidRPr="00FA418F" w:rsidRDefault="003601D3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37"/>
        </w:trPr>
        <w:tc>
          <w:tcPr>
            <w:tcW w:w="2093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2.3 Обивочные, прокладочные, уплотнительные и электроизоляционные материалы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0FBF" w:rsidRPr="00FA418F" w:rsidTr="005F2E5D">
        <w:trPr>
          <w:trHeight w:val="620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01" w:type="dxa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Назначение и область применения обивочных материалов. Классификация обивочных материалов. 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300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01" w:type="dxa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область применения электроизоляционных материалов. Классификация 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электроизоляционных материалов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300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300"/>
        </w:trPr>
        <w:tc>
          <w:tcPr>
            <w:tcW w:w="2093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2.4.</w:t>
            </w:r>
            <w:r w:rsidRPr="00FA418F">
              <w:rPr>
                <w:rFonts w:ascii="Times New Roman" w:hAnsi="Times New Roman" w:cs="Times New Roman"/>
                <w:i/>
                <w:sz w:val="20"/>
                <w:szCs w:val="20"/>
              </w:rPr>
              <w:t>Резиновые материалы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0FBF" w:rsidRPr="00FA418F" w:rsidTr="005F2E5D">
        <w:trPr>
          <w:trHeight w:val="273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10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i/>
                <w:sz w:val="20"/>
                <w:szCs w:val="20"/>
              </w:rPr>
              <w:t>Ремонтные материалы для резинотехнических изделий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2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08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автомобильных шин.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08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Изучение методов ремонта автомобильных шин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197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42"/>
        </w:trPr>
        <w:tc>
          <w:tcPr>
            <w:tcW w:w="2093" w:type="dxa"/>
            <w:vMerge w:val="restart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i/>
                <w:sz w:val="20"/>
                <w:szCs w:val="20"/>
              </w:rPr>
              <w:t>Тема 2.5. Лакокрасочные материалы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C0107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59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9633C1" w:rsidRPr="00FA418F" w:rsidRDefault="009633C1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лакокрасочных материалов. </w:t>
            </w:r>
            <w:r w:rsidR="00A44FD1" w:rsidRPr="00FA418F">
              <w:rPr>
                <w:rFonts w:ascii="Times New Roman" w:hAnsi="Times New Roman" w:cs="Times New Roman"/>
                <w:sz w:val="20"/>
                <w:szCs w:val="20"/>
              </w:rPr>
              <w:t>Компоненты лакокрасочных материалов. Требования к лакокрасочным материалам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633C1" w:rsidRPr="00FA418F" w:rsidRDefault="00C0107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9633C1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33C1" w:rsidRPr="00FA418F" w:rsidTr="005F2E5D">
        <w:trPr>
          <w:trHeight w:val="138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9633C1" w:rsidRPr="00FA418F" w:rsidRDefault="00A44FD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для нанесения покрытий</w:t>
            </w:r>
            <w:r w:rsidR="009633C1" w:rsidRPr="00FA418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45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45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Подбор лакокрасочных материалов в зависимости. </w:t>
            </w:r>
          </w:p>
          <w:p w:rsidR="009633C1" w:rsidRPr="00FA418F" w:rsidRDefault="009633C1" w:rsidP="005F2E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Способы нанесения лакокрасочных материалов на металлические поверхности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33C1" w:rsidRPr="00FA418F" w:rsidTr="005F2E5D">
        <w:trPr>
          <w:trHeight w:val="245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66"/>
        </w:trPr>
        <w:tc>
          <w:tcPr>
            <w:tcW w:w="12441" w:type="dxa"/>
            <w:gridSpan w:val="5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Обработка деталей на металлорежущих станках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583000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351"/>
        </w:trPr>
        <w:tc>
          <w:tcPr>
            <w:tcW w:w="2093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Тема 3.1Способы обработки материалов</w:t>
            </w: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0FBF" w:rsidRPr="00FA418F" w:rsidTr="005F2E5D">
        <w:trPr>
          <w:trHeight w:val="287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7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7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81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81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70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127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4" w:type="dxa"/>
            <w:gridSpan w:val="3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FBF" w:rsidRPr="00FA418F" w:rsidTr="005F2E5D">
        <w:trPr>
          <w:trHeight w:val="255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0FBF" w:rsidRPr="00FA418F" w:rsidTr="005F2E5D">
        <w:trPr>
          <w:trHeight w:val="444"/>
        </w:trPr>
        <w:tc>
          <w:tcPr>
            <w:tcW w:w="2093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F60FBF" w:rsidRPr="00FA418F" w:rsidRDefault="00F60FBF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Расчет режимов резания при механической обработке металлов на различных станках.</w:t>
            </w:r>
            <w:r w:rsidR="00FA4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 xml:space="preserve">Выбор метода обработки детали </w:t>
            </w:r>
          </w:p>
        </w:tc>
        <w:tc>
          <w:tcPr>
            <w:tcW w:w="1559" w:type="dxa"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F60FBF" w:rsidRPr="00FA418F" w:rsidRDefault="00F60FBF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113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 по теме Обработка деталей на металлорежущих станках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213"/>
        </w:trPr>
        <w:tc>
          <w:tcPr>
            <w:tcW w:w="2093" w:type="dxa"/>
            <w:vMerge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shd w:val="clear" w:color="auto" w:fill="FFFFFF" w:themeFill="background1"/>
          </w:tcPr>
          <w:p w:rsidR="009633C1" w:rsidRPr="00FA418F" w:rsidRDefault="009633C1" w:rsidP="005F2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A418F">
              <w:rPr>
                <w:rFonts w:ascii="Times New Roman" w:hAnsi="Times New Roman" w:cs="Times New Roman"/>
                <w:bCs/>
                <w:sz w:val="20"/>
                <w:szCs w:val="20"/>
              </w:rPr>
              <w:t>. Составление схемы классификации сталей.</w:t>
            </w:r>
          </w:p>
        </w:tc>
        <w:tc>
          <w:tcPr>
            <w:tcW w:w="1559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3C1" w:rsidRPr="00FA418F" w:rsidTr="005F2E5D">
        <w:trPr>
          <w:trHeight w:val="765"/>
        </w:trPr>
        <w:tc>
          <w:tcPr>
            <w:tcW w:w="12441" w:type="dxa"/>
            <w:gridSpan w:val="5"/>
            <w:shd w:val="clear" w:color="auto" w:fill="FFFFFF" w:themeFill="background1"/>
          </w:tcPr>
          <w:p w:rsidR="006B6F07" w:rsidRPr="00FA418F" w:rsidRDefault="00FC7629" w:rsidP="005F2E5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1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D56E0A" w:rsidRPr="00FA41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</w:t>
            </w:r>
            <w:r w:rsidRPr="00FA41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6B6F07" w:rsidRPr="00FA418F">
              <w:rPr>
                <w:color w:val="FF0000"/>
                <w:sz w:val="20"/>
                <w:szCs w:val="20"/>
              </w:rPr>
              <w:t xml:space="preserve">            </w:t>
            </w:r>
            <w:r w:rsidR="00871B88">
              <w:rPr>
                <w:color w:val="FF0000"/>
                <w:sz w:val="20"/>
                <w:szCs w:val="20"/>
              </w:rPr>
              <w:t xml:space="preserve">                     </w:t>
            </w:r>
            <w:r w:rsidR="006B6F07" w:rsidRPr="00FA418F">
              <w:rPr>
                <w:color w:val="FF0000"/>
                <w:sz w:val="20"/>
                <w:szCs w:val="20"/>
              </w:rPr>
              <w:t xml:space="preserve">  </w:t>
            </w:r>
            <w:r w:rsidR="006B6F07" w:rsidRPr="00FA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учебная нагрузка:</w:t>
            </w:r>
          </w:p>
          <w:p w:rsidR="006B6F07" w:rsidRPr="00FA418F" w:rsidRDefault="006B6F07" w:rsidP="005F2E5D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871B88" w:rsidRPr="00871B88" w:rsidRDefault="00871B88" w:rsidP="005F2E5D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6B6F07" w:rsidRPr="00FA418F" w:rsidRDefault="006B6F07" w:rsidP="005F2E5D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учебная нагрузка</w:t>
            </w:r>
          </w:p>
          <w:p w:rsidR="009633C1" w:rsidRPr="00FA418F" w:rsidRDefault="009633C1" w:rsidP="005F2E5D">
            <w:pPr>
              <w:pStyle w:val="2"/>
              <w:tabs>
                <w:tab w:val="left" w:pos="1260"/>
                <w:tab w:val="left" w:pos="2324"/>
              </w:tabs>
              <w:spacing w:after="0" w:line="240" w:lineRule="auto"/>
              <w:contextualSpacing/>
              <w:jc w:val="righ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B6F07" w:rsidRPr="00FA418F" w:rsidRDefault="006B6F07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6B6F07" w:rsidRPr="00FA418F" w:rsidRDefault="006B6F07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871B88" w:rsidRDefault="00871B88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B6F07" w:rsidRPr="00FA418F" w:rsidRDefault="006B6F07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B6F07" w:rsidRPr="00FA418F" w:rsidRDefault="006B6F07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9633C1" w:rsidRPr="00FA418F" w:rsidRDefault="009633C1" w:rsidP="005F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2CA6" w:rsidRDefault="002F2CA6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F2CA6" w:rsidRPr="002F2CA6" w:rsidRDefault="002F2CA6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  <w:sectPr w:rsidR="002F2CA6" w:rsidRPr="002F2CA6" w:rsidSect="00287207">
          <w:pgSz w:w="16838" w:h="11906" w:orient="landscape"/>
          <w:pgMar w:top="510" w:right="510" w:bottom="510" w:left="624" w:header="709" w:footer="709" w:gutter="0"/>
          <w:cols w:space="708"/>
          <w:docGrid w:linePitch="360"/>
        </w:sectPr>
      </w:pPr>
    </w:p>
    <w:p w:rsidR="00871B88" w:rsidRDefault="00871B88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A2935" w:rsidRPr="00871B8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6B6F07" w:rsidRPr="00871B88" w:rsidRDefault="006B6F07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Слесарного дела</w:t>
      </w:r>
      <w:r w:rsidR="00871B88" w:rsidRPr="00871B88">
        <w:t xml:space="preserve"> </w:t>
      </w:r>
      <w:r w:rsidR="00871B88"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кабинета, ФГОС среднего профессионального образования по профессии 35.01.13 Тракторист - машинист сельскохозяйственного производства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 и мультимедиа проектор</w:t>
      </w:r>
      <w:r w:rsidR="006B6F07" w:rsidRPr="006B6F0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комплект учебно-наглядных пособий «Материаловедение»;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объемные модели металлической кристаллической решетки;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металлов (стали, чугуна, цветных металлов и сплавов);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неметаллических материалов;</w:t>
      </w:r>
    </w:p>
    <w:p w:rsidR="00BA2935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смазочных материалов.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лицензионным программным обеспечением;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проектор;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6B6F07" w:rsidRPr="00D36FCC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6B6F07" w:rsidRPr="00D36FCC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6B6F07" w:rsidRPr="006B6F07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BA2935" w:rsidRDefault="00BA2935" w:rsidP="00CE28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D673D" w:rsidRPr="00CD673D" w:rsidRDefault="00CD673D" w:rsidP="00CD6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5F2E5D" w:rsidRDefault="005F2E5D" w:rsidP="005F2E5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proofErr w:type="spellStart"/>
      <w:r w:rsidRPr="005F2E5D">
        <w:rPr>
          <w:rFonts w:ascii="Times New Roman" w:hAnsi="Times New Roman" w:cs="Times New Roman"/>
        </w:rPr>
        <w:t>Заплатин</w:t>
      </w:r>
      <w:proofErr w:type="spellEnd"/>
      <w:r w:rsidRPr="005F2E5D">
        <w:rPr>
          <w:rFonts w:ascii="Times New Roman" w:hAnsi="Times New Roman" w:cs="Times New Roman"/>
        </w:rPr>
        <w:t xml:space="preserve"> В.Н. Основы материаловедения (металлообработка):   учебник для студ. учреждений сред</w:t>
      </w:r>
      <w:proofErr w:type="gramStart"/>
      <w:r w:rsidRPr="005F2E5D">
        <w:rPr>
          <w:rFonts w:ascii="Times New Roman" w:hAnsi="Times New Roman" w:cs="Times New Roman"/>
        </w:rPr>
        <w:t>.</w:t>
      </w:r>
      <w:proofErr w:type="gramEnd"/>
      <w:r w:rsidRPr="005F2E5D">
        <w:rPr>
          <w:rFonts w:ascii="Times New Roman" w:hAnsi="Times New Roman" w:cs="Times New Roman"/>
        </w:rPr>
        <w:t xml:space="preserve"> </w:t>
      </w:r>
      <w:proofErr w:type="gramStart"/>
      <w:r w:rsidRPr="005F2E5D">
        <w:rPr>
          <w:rFonts w:ascii="Times New Roman" w:hAnsi="Times New Roman" w:cs="Times New Roman"/>
        </w:rPr>
        <w:t>п</w:t>
      </w:r>
      <w:proofErr w:type="gramEnd"/>
      <w:r w:rsidRPr="005F2E5D">
        <w:rPr>
          <w:rFonts w:ascii="Times New Roman" w:hAnsi="Times New Roman" w:cs="Times New Roman"/>
        </w:rPr>
        <w:t xml:space="preserve">роф. образования /В.Н. </w:t>
      </w:r>
      <w:proofErr w:type="spellStart"/>
      <w:r w:rsidRPr="005F2E5D">
        <w:rPr>
          <w:rFonts w:ascii="Times New Roman" w:hAnsi="Times New Roman" w:cs="Times New Roman"/>
        </w:rPr>
        <w:t>Заплатин</w:t>
      </w:r>
      <w:proofErr w:type="spellEnd"/>
      <w:r w:rsidRPr="005F2E5D">
        <w:rPr>
          <w:rFonts w:ascii="Times New Roman" w:hAnsi="Times New Roman" w:cs="Times New Roman"/>
        </w:rPr>
        <w:t>. - 8-е изд., стер. - М.: Издательский центр "Академия", 2016. - 272 с.</w:t>
      </w:r>
    </w:p>
    <w:p w:rsidR="00BA2935" w:rsidRDefault="00BA2935" w:rsidP="005F2E5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  <w:highlight w:val="white"/>
        </w:rPr>
        <w:t xml:space="preserve">Основы материаловедения (металлообработка): учебное пособие / под ред. В. Н. </w:t>
      </w:r>
      <w:proofErr w:type="spellStart"/>
      <w:r w:rsidRPr="00565EC8">
        <w:rPr>
          <w:rFonts w:ascii="Times New Roman" w:hAnsi="Times New Roman" w:cs="Times New Roman"/>
          <w:highlight w:val="white"/>
        </w:rPr>
        <w:t>Заплатина</w:t>
      </w:r>
      <w:proofErr w:type="spellEnd"/>
      <w:r w:rsidRPr="00565EC8">
        <w:rPr>
          <w:rFonts w:ascii="Times New Roman" w:hAnsi="Times New Roman" w:cs="Times New Roman"/>
          <w:highlight w:val="white"/>
        </w:rPr>
        <w:t>. - М.: </w:t>
      </w:r>
      <w:r w:rsidR="00B83DB7">
        <w:rPr>
          <w:rFonts w:ascii="Times New Roman" w:hAnsi="Times New Roman" w:cs="Times New Roman"/>
        </w:rPr>
        <w:t>ОИЦ «Академия», 2015</w:t>
      </w:r>
      <w:r w:rsidRPr="00565EC8">
        <w:rPr>
          <w:rFonts w:ascii="Times New Roman" w:hAnsi="Times New Roman" w:cs="Times New Roman"/>
        </w:rPr>
        <w:t>. – 272 с.</w:t>
      </w:r>
    </w:p>
    <w:p w:rsidR="005F2E5D" w:rsidRPr="00565EC8" w:rsidRDefault="005F2E5D" w:rsidP="005F2E5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F2E5D">
        <w:rPr>
          <w:rFonts w:ascii="Times New Roman" w:hAnsi="Times New Roman" w:cs="Times New Roman"/>
        </w:rPr>
        <w:t>Покровский Б. С. Основы слесарного дела: учебник для нач. проф. образования / Б. С. Покровский. - 2-е изд., стер. - М.: Издательский центр "Академия", 2018. - 208 с.</w:t>
      </w:r>
    </w:p>
    <w:p w:rsidR="00BA2935" w:rsidRPr="00565EC8" w:rsidRDefault="00BA2935" w:rsidP="005F2E5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Рогов, В. А. Современные машиностроительные материалы и заготовки: учебное пособие/ В. А. Рогов, Г. Г. Позняк. – </w:t>
      </w:r>
      <w:r w:rsidRPr="00565EC8">
        <w:rPr>
          <w:rFonts w:ascii="Times New Roman" w:hAnsi="Times New Roman" w:cs="Times New Roman"/>
          <w:highlight w:val="white"/>
        </w:rPr>
        <w:t>М.: </w:t>
      </w:r>
      <w:r w:rsidR="00B83DB7">
        <w:rPr>
          <w:rFonts w:ascii="Times New Roman" w:hAnsi="Times New Roman" w:cs="Times New Roman"/>
        </w:rPr>
        <w:t>ОИЦ «Академия», 2015</w:t>
      </w:r>
      <w:r w:rsidRPr="00565EC8">
        <w:rPr>
          <w:rFonts w:ascii="Times New Roman" w:hAnsi="Times New Roman" w:cs="Times New Roman"/>
        </w:rPr>
        <w:t>. – 336 с.</w:t>
      </w:r>
    </w:p>
    <w:p w:rsidR="00BA2935" w:rsidRPr="001A3F08" w:rsidRDefault="00BA2935" w:rsidP="005F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A3F08">
        <w:rPr>
          <w:rFonts w:ascii="Times New Roman" w:hAnsi="Times New Roman" w:cs="Times New Roman"/>
          <w:b/>
          <w:bCs/>
        </w:rPr>
        <w:t>Дополнительные источники</w:t>
      </w:r>
    </w:p>
    <w:p w:rsidR="005F2E5D" w:rsidRDefault="005F2E5D" w:rsidP="005F2E5D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proofErr w:type="spellStart"/>
      <w:r w:rsidRPr="00565EC8">
        <w:rPr>
          <w:rFonts w:ascii="Times New Roman" w:hAnsi="Times New Roman" w:cs="Times New Roman"/>
        </w:rPr>
        <w:t>Адаскин</w:t>
      </w:r>
      <w:proofErr w:type="spellEnd"/>
      <w:r w:rsidRPr="00565EC8">
        <w:rPr>
          <w:rFonts w:ascii="Times New Roman" w:hAnsi="Times New Roman" w:cs="Times New Roman"/>
        </w:rPr>
        <w:t xml:space="preserve"> А. М. Материаловедение (металлообработка): учебное пособие/ А. М. </w:t>
      </w:r>
      <w:proofErr w:type="spellStart"/>
      <w:r w:rsidRPr="00565EC8">
        <w:rPr>
          <w:rFonts w:ascii="Times New Roman" w:hAnsi="Times New Roman" w:cs="Times New Roman"/>
        </w:rPr>
        <w:t>Адаскин</w:t>
      </w:r>
      <w:proofErr w:type="spellEnd"/>
      <w:r w:rsidRPr="00565EC8">
        <w:rPr>
          <w:rFonts w:ascii="Times New Roman" w:hAnsi="Times New Roman" w:cs="Times New Roman"/>
        </w:rPr>
        <w:t xml:space="preserve">, В. М. Зуев. – М.: ОИЦ «Академия», 2014. – 288 с. </w:t>
      </w:r>
    </w:p>
    <w:p w:rsidR="00BA2935" w:rsidRPr="00565EC8" w:rsidRDefault="00BA2935" w:rsidP="005F2E5D">
      <w:pPr>
        <w:pStyle w:val="a3"/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Справочное пособие по материаловедению (металлообработка): учебное пособие для нач. проф. образования / под ред. В. Н. </w:t>
      </w:r>
      <w:proofErr w:type="spellStart"/>
      <w:r w:rsidRPr="00565EC8">
        <w:rPr>
          <w:rFonts w:ascii="Times New Roman" w:hAnsi="Times New Roman" w:cs="Times New Roman"/>
        </w:rPr>
        <w:t>Заплатина</w:t>
      </w:r>
      <w:proofErr w:type="spellEnd"/>
      <w:r w:rsidRPr="00565EC8">
        <w:rPr>
          <w:rFonts w:ascii="Times New Roman" w:hAnsi="Times New Roman" w:cs="Times New Roman"/>
        </w:rPr>
        <w:t>. – М.: Издательский центр «Академия», 2012. – 224 с.</w:t>
      </w:r>
    </w:p>
    <w:p w:rsidR="00BB6AA5" w:rsidRDefault="00BA2935" w:rsidP="00BB6AA5">
      <w:pPr>
        <w:pStyle w:val="a3"/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Лабораторный практикум по материаловедению в машиностроении и металлообработке/ под ред. В. Н. </w:t>
      </w:r>
      <w:proofErr w:type="spellStart"/>
      <w:r w:rsidRPr="00565EC8">
        <w:rPr>
          <w:rFonts w:ascii="Times New Roman" w:hAnsi="Times New Roman" w:cs="Times New Roman"/>
        </w:rPr>
        <w:t>Заплатина</w:t>
      </w:r>
      <w:proofErr w:type="spellEnd"/>
      <w:r w:rsidRPr="00565EC8">
        <w:rPr>
          <w:rFonts w:ascii="Times New Roman" w:hAnsi="Times New Roman" w:cs="Times New Roman"/>
        </w:rPr>
        <w:t>. – М.: Издательский центр «Академия», 2014. – 240 с.</w:t>
      </w:r>
    </w:p>
    <w:p w:rsidR="005F2E5D" w:rsidRPr="00BB6AA5" w:rsidRDefault="00BA2935" w:rsidP="00BB6AA5">
      <w:pPr>
        <w:pStyle w:val="a3"/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BB6AA5">
        <w:rPr>
          <w:rFonts w:ascii="Times New Roman" w:hAnsi="Times New Roman" w:cs="Times New Roman"/>
        </w:rPr>
        <w:t>Оськин В.А. Практикум по материаловедению и технологии конструкционных материалов/ В.А. Оськин, В.Н. Байкалова.– М.:КОЛОСС, 2012. -160с.</w:t>
      </w:r>
      <w:r w:rsidR="005F2E5D" w:rsidRPr="00BB6AA5">
        <w:rPr>
          <w:rFonts w:ascii="Times New Roman" w:hAnsi="Times New Roman" w:cs="Times New Roman"/>
        </w:rPr>
        <w:t xml:space="preserve"> Чумаченко Ю. Т. Материаловедение для автомехаников: учеб</w:t>
      </w:r>
      <w:proofErr w:type="gramStart"/>
      <w:r w:rsidR="005F2E5D" w:rsidRPr="00BB6AA5">
        <w:rPr>
          <w:rFonts w:ascii="Times New Roman" w:hAnsi="Times New Roman" w:cs="Times New Roman"/>
        </w:rPr>
        <w:t>.</w:t>
      </w:r>
      <w:proofErr w:type="gramEnd"/>
      <w:r w:rsidR="005F2E5D" w:rsidRPr="00BB6AA5">
        <w:rPr>
          <w:rFonts w:ascii="Times New Roman" w:hAnsi="Times New Roman" w:cs="Times New Roman"/>
        </w:rPr>
        <w:t xml:space="preserve"> </w:t>
      </w:r>
      <w:proofErr w:type="gramStart"/>
      <w:r w:rsidR="005F2E5D" w:rsidRPr="00BB6AA5">
        <w:rPr>
          <w:rFonts w:ascii="Times New Roman" w:hAnsi="Times New Roman" w:cs="Times New Roman"/>
        </w:rPr>
        <w:t>п</w:t>
      </w:r>
      <w:proofErr w:type="gramEnd"/>
      <w:r w:rsidR="005F2E5D" w:rsidRPr="00BB6AA5">
        <w:rPr>
          <w:rFonts w:ascii="Times New Roman" w:hAnsi="Times New Roman" w:cs="Times New Roman"/>
        </w:rPr>
        <w:t xml:space="preserve">особие/ Ю. Т. Чумаченко, Г. В. Чумаченко, А. И. Герасименко. – Ростов н/Д.: «Феникс», 2014. - 408 </w:t>
      </w:r>
      <w:proofErr w:type="gramStart"/>
      <w:r w:rsidR="005F2E5D" w:rsidRPr="00BB6AA5">
        <w:rPr>
          <w:rFonts w:ascii="Times New Roman" w:hAnsi="Times New Roman" w:cs="Times New Roman"/>
        </w:rPr>
        <w:t>с</w:t>
      </w:r>
      <w:proofErr w:type="gramEnd"/>
      <w:r w:rsidR="005F2E5D" w:rsidRPr="00BB6AA5">
        <w:rPr>
          <w:rFonts w:ascii="Times New Roman" w:hAnsi="Times New Roman" w:cs="Times New Roman"/>
        </w:rPr>
        <w:t xml:space="preserve"> </w:t>
      </w:r>
    </w:p>
    <w:p w:rsidR="005F2E5D" w:rsidRPr="005F2E5D" w:rsidRDefault="005F2E5D" w:rsidP="005F2E5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Черепахин  А.А., Материаловедение: учебник/ А.А. Черепахин. – </w:t>
      </w:r>
      <w:r w:rsidRPr="00565EC8">
        <w:rPr>
          <w:rFonts w:ascii="Times New Roman" w:hAnsi="Times New Roman" w:cs="Times New Roman"/>
          <w:highlight w:val="white"/>
        </w:rPr>
        <w:t>М.: </w:t>
      </w:r>
      <w:r w:rsidRPr="00565EC8">
        <w:rPr>
          <w:rFonts w:ascii="Times New Roman" w:hAnsi="Times New Roman" w:cs="Times New Roman"/>
        </w:rPr>
        <w:t>ОИЦ «Академия», 2014. – 320 с.</w:t>
      </w:r>
    </w:p>
    <w:p w:rsidR="00BA2935" w:rsidRPr="00565EC8" w:rsidRDefault="00BA2935" w:rsidP="00BB6AA5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673D" w:rsidRPr="00565EC8" w:rsidRDefault="00CD673D" w:rsidP="005F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  <w:b/>
          <w:bCs/>
        </w:rPr>
        <w:t>Электронные издания (электронные ресурсы)</w:t>
      </w:r>
    </w:p>
    <w:p w:rsidR="00CD673D" w:rsidRPr="00BB6AA5" w:rsidRDefault="00CD673D" w:rsidP="00BB6AA5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6" w:history="1"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/6-20</w:t>
        </w:r>
        <w:r w:rsidRPr="00BB6A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76с</w:t>
        </w:r>
      </w:hyperlink>
      <w:r w:rsidRPr="00BB6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673D" w:rsidRPr="00BB6AA5" w:rsidRDefault="00CD673D" w:rsidP="00BB6AA5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библиотека. Электронные учебники. - Режим доступа: </w:t>
      </w:r>
      <w:hyperlink r:id="rId7" w:history="1"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ngredia</w:t>
        </w:r>
        <w:proofErr w:type="spellEnd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398446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BB6A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BB6A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FA418F" w:rsidRDefault="00FA418F" w:rsidP="001A3F08">
      <w:pPr>
        <w:autoSpaceDE w:val="0"/>
        <w:autoSpaceDN w:val="0"/>
        <w:adjustRightInd w:val="0"/>
        <w:spacing w:after="200" w:line="276" w:lineRule="auto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6AA5" w:rsidRDefault="00BB6AA5" w:rsidP="001A3F08">
      <w:pPr>
        <w:autoSpaceDE w:val="0"/>
        <w:autoSpaceDN w:val="0"/>
        <w:adjustRightInd w:val="0"/>
        <w:spacing w:after="200" w:line="276" w:lineRule="auto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1ED" w:rsidRDefault="007651ED" w:rsidP="001A3F08">
      <w:pPr>
        <w:autoSpaceDE w:val="0"/>
        <w:autoSpaceDN w:val="0"/>
        <w:adjustRightInd w:val="0"/>
        <w:spacing w:after="200" w:line="276" w:lineRule="auto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1ED" w:rsidRDefault="007651ED" w:rsidP="001A3F08">
      <w:pPr>
        <w:autoSpaceDE w:val="0"/>
        <w:autoSpaceDN w:val="0"/>
        <w:adjustRightInd w:val="0"/>
        <w:spacing w:after="200" w:line="276" w:lineRule="auto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1ED" w:rsidRDefault="007651ED" w:rsidP="001A3F08">
      <w:pPr>
        <w:autoSpaceDE w:val="0"/>
        <w:autoSpaceDN w:val="0"/>
        <w:adjustRightInd w:val="0"/>
        <w:spacing w:after="200" w:line="276" w:lineRule="auto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0329" w:rsidRPr="00A44FD1" w:rsidRDefault="00930329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44FD1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4. Контроль и оценка результатов освоения Дисциплины</w:t>
      </w:r>
    </w:p>
    <w:p w:rsidR="00612716" w:rsidRPr="00612716" w:rsidRDefault="00612716" w:rsidP="0061271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6127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6127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612716" w:rsidRPr="00612716" w:rsidRDefault="00612716" w:rsidP="0061271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612716" w:rsidRPr="00612716" w:rsidRDefault="00612716" w:rsidP="0061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6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1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61271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12716" w:rsidRPr="00612716" w:rsidRDefault="00612716" w:rsidP="00612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612716" w:rsidRPr="008D56A1" w:rsidTr="008D56A1">
        <w:tc>
          <w:tcPr>
            <w:tcW w:w="4785" w:type="dxa"/>
          </w:tcPr>
          <w:p w:rsidR="00612716" w:rsidRPr="008D56A1" w:rsidRDefault="00612716" w:rsidP="008D56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 обучения</w:t>
            </w:r>
          </w:p>
          <w:p w:rsidR="00612716" w:rsidRPr="008D56A1" w:rsidRDefault="00612716" w:rsidP="008D56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6096" w:type="dxa"/>
          </w:tcPr>
          <w:p w:rsidR="00612716" w:rsidRPr="008D56A1" w:rsidRDefault="00612716" w:rsidP="008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 и оценки результатов обучения</w:t>
            </w:r>
          </w:p>
        </w:tc>
      </w:tr>
      <w:tr w:rsidR="00612716" w:rsidRPr="008D56A1" w:rsidTr="008D56A1">
        <w:tc>
          <w:tcPr>
            <w:tcW w:w="4785" w:type="dxa"/>
          </w:tcPr>
          <w:p w:rsidR="00612716" w:rsidRPr="008D56A1" w:rsidRDefault="00612716" w:rsidP="008D5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>Умения</w:t>
            </w:r>
          </w:p>
        </w:tc>
        <w:tc>
          <w:tcPr>
            <w:tcW w:w="6096" w:type="dxa"/>
          </w:tcPr>
          <w:p w:rsidR="00612716" w:rsidRPr="008D56A1" w:rsidRDefault="00612716" w:rsidP="008D5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A69" w:rsidRPr="008D56A1" w:rsidTr="008D56A1">
        <w:tc>
          <w:tcPr>
            <w:tcW w:w="4785" w:type="dxa"/>
            <w:shd w:val="clear" w:color="auto" w:fill="FFFFFF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ыполнять производственные работы с учетом характеристик металлов и сплавов;</w:t>
            </w:r>
          </w:p>
        </w:tc>
        <w:tc>
          <w:tcPr>
            <w:tcW w:w="6096" w:type="dxa"/>
            <w:shd w:val="clear" w:color="auto" w:fill="FFFFFF"/>
          </w:tcPr>
          <w:p w:rsidR="005C5A69" w:rsidRPr="008D56A1" w:rsidRDefault="005C5A69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 w:rsidR="00596C9D" w:rsidRPr="008D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заданий</w:t>
            </w:r>
            <w:r w:rsidRPr="008D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тестирование</w:t>
            </w:r>
          </w:p>
        </w:tc>
      </w:tr>
      <w:tr w:rsidR="005C5A69" w:rsidRPr="008D56A1" w:rsidTr="008D56A1">
        <w:tc>
          <w:tcPr>
            <w:tcW w:w="4785" w:type="dxa"/>
            <w:shd w:val="clear" w:color="auto" w:fill="FFFFFF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</w:t>
            </w:r>
            <w:proofErr w:type="spellStart"/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общеслесарные</w:t>
            </w:r>
            <w:proofErr w:type="spellEnd"/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 xml:space="preserve"> работы: разметку, рубку, правку, </w:t>
            </w:r>
            <w:proofErr w:type="spellStart"/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гибку</w:t>
            </w:r>
            <w:proofErr w:type="spellEnd"/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  <w:proofErr w:type="gramEnd"/>
          </w:p>
        </w:tc>
        <w:tc>
          <w:tcPr>
            <w:tcW w:w="6096" w:type="dxa"/>
            <w:shd w:val="clear" w:color="auto" w:fill="FFFFFF"/>
          </w:tcPr>
          <w:p w:rsidR="005C5A69" w:rsidRPr="008D56A1" w:rsidRDefault="00596C9D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практических заданий, тестирование</w:t>
            </w:r>
          </w:p>
        </w:tc>
      </w:tr>
      <w:tr w:rsidR="005C5A69" w:rsidRPr="008D56A1" w:rsidTr="008D56A1">
        <w:tc>
          <w:tcPr>
            <w:tcW w:w="4785" w:type="dxa"/>
            <w:shd w:val="clear" w:color="auto" w:fill="FFFFFF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одбирать материалы и выполнять смазку деталей и узлов;</w:t>
            </w:r>
          </w:p>
        </w:tc>
        <w:tc>
          <w:tcPr>
            <w:tcW w:w="6096" w:type="dxa"/>
            <w:shd w:val="clear" w:color="auto" w:fill="FFFFFF"/>
          </w:tcPr>
          <w:p w:rsidR="005C5A69" w:rsidRPr="008D56A1" w:rsidRDefault="00596C9D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практических заданий, тестирование</w:t>
            </w:r>
          </w:p>
        </w:tc>
      </w:tr>
      <w:tr w:rsidR="00612716" w:rsidRPr="008D56A1" w:rsidTr="008D56A1">
        <w:tc>
          <w:tcPr>
            <w:tcW w:w="4785" w:type="dxa"/>
            <w:shd w:val="clear" w:color="auto" w:fill="FFFFFF"/>
          </w:tcPr>
          <w:p w:rsidR="00612716" w:rsidRPr="008D56A1" w:rsidRDefault="00612716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>Знания</w:t>
            </w:r>
          </w:p>
        </w:tc>
        <w:tc>
          <w:tcPr>
            <w:tcW w:w="6096" w:type="dxa"/>
            <w:shd w:val="clear" w:color="auto" w:fill="FFFFFF"/>
          </w:tcPr>
          <w:p w:rsidR="00612716" w:rsidRPr="008D56A1" w:rsidRDefault="00612716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716" w:rsidRPr="008D56A1" w:rsidTr="008D56A1">
        <w:tc>
          <w:tcPr>
            <w:tcW w:w="4785" w:type="dxa"/>
            <w:shd w:val="clear" w:color="auto" w:fill="FFFFFF"/>
          </w:tcPr>
          <w:p w:rsidR="00612716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сновные виды конструкционных и сырьевых, металлических и неметаллических материалов;</w:t>
            </w:r>
          </w:p>
        </w:tc>
        <w:tc>
          <w:tcPr>
            <w:tcW w:w="6096" w:type="dxa"/>
            <w:shd w:val="clear" w:color="auto" w:fill="FFFFFF"/>
          </w:tcPr>
          <w:p w:rsidR="007810A8" w:rsidRPr="008D56A1" w:rsidRDefault="007810A8" w:rsidP="008D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эссе, синквейнов. Составление конспектов.</w:t>
            </w:r>
          </w:p>
          <w:p w:rsidR="00612716" w:rsidRPr="008D56A1" w:rsidRDefault="007810A8" w:rsidP="008D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Заполнение таблиц. Тестирование. Устный опрос</w:t>
            </w:r>
          </w:p>
        </w:tc>
      </w:tr>
      <w:tr w:rsidR="00612716" w:rsidRPr="008D56A1" w:rsidTr="008D56A1">
        <w:tc>
          <w:tcPr>
            <w:tcW w:w="4785" w:type="dxa"/>
          </w:tcPr>
          <w:p w:rsidR="00612716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собенности строения металлов и сплавов;</w:t>
            </w:r>
          </w:p>
        </w:tc>
        <w:tc>
          <w:tcPr>
            <w:tcW w:w="6096" w:type="dxa"/>
          </w:tcPr>
          <w:p w:rsidR="00612716" w:rsidRPr="008D56A1" w:rsidRDefault="007810A8" w:rsidP="008D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эссе, синквейнов. Составление конспектов. Тестирование. Устный опрос</w:t>
            </w:r>
          </w:p>
        </w:tc>
      </w:tr>
      <w:tr w:rsidR="00612716" w:rsidRPr="008D56A1" w:rsidTr="008D56A1">
        <w:tc>
          <w:tcPr>
            <w:tcW w:w="4785" w:type="dxa"/>
          </w:tcPr>
          <w:p w:rsidR="00612716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сновные сведения о назначении и свойствах металлов и сплавов, о технологии их производства;</w:t>
            </w:r>
          </w:p>
        </w:tc>
        <w:tc>
          <w:tcPr>
            <w:tcW w:w="6096" w:type="dxa"/>
          </w:tcPr>
          <w:p w:rsidR="00612716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эссе, синквейнов. Составление конспектов.</w:t>
            </w:r>
          </w:p>
        </w:tc>
      </w:tr>
      <w:tr w:rsidR="005C5A69" w:rsidRPr="008D56A1" w:rsidTr="008D56A1">
        <w:tc>
          <w:tcPr>
            <w:tcW w:w="4785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иды обработки металлов и сплавов;</w:t>
            </w:r>
          </w:p>
        </w:tc>
        <w:tc>
          <w:tcPr>
            <w:tcW w:w="6096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</w:t>
            </w:r>
          </w:p>
        </w:tc>
      </w:tr>
      <w:tr w:rsidR="005C5A69" w:rsidRPr="008D56A1" w:rsidTr="008D56A1">
        <w:tc>
          <w:tcPr>
            <w:tcW w:w="4785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иды слесарных работ;</w:t>
            </w:r>
          </w:p>
        </w:tc>
        <w:tc>
          <w:tcPr>
            <w:tcW w:w="6096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</w:t>
            </w:r>
          </w:p>
        </w:tc>
      </w:tr>
      <w:tr w:rsidR="005C5A69" w:rsidRPr="008D56A1" w:rsidTr="008D56A1">
        <w:tc>
          <w:tcPr>
            <w:tcW w:w="4785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равила выбора и применения инструментов;</w:t>
            </w:r>
          </w:p>
        </w:tc>
        <w:tc>
          <w:tcPr>
            <w:tcW w:w="6096" w:type="dxa"/>
          </w:tcPr>
          <w:p w:rsidR="005C5A69" w:rsidRPr="008D56A1" w:rsidRDefault="007810A8" w:rsidP="008D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конспектов. Тестирование. Устный опрос</w:t>
            </w:r>
          </w:p>
        </w:tc>
      </w:tr>
      <w:tr w:rsidR="005C5A69" w:rsidRPr="008D56A1" w:rsidTr="008D56A1">
        <w:tc>
          <w:tcPr>
            <w:tcW w:w="4785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оследовательность слесарных операций;</w:t>
            </w:r>
          </w:p>
        </w:tc>
        <w:tc>
          <w:tcPr>
            <w:tcW w:w="6096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конспектов. Тестирование.</w:t>
            </w:r>
          </w:p>
        </w:tc>
      </w:tr>
      <w:tr w:rsidR="005C5A69" w:rsidRPr="008D56A1" w:rsidTr="008D56A1">
        <w:tc>
          <w:tcPr>
            <w:tcW w:w="4785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риемы выполнения общеслесарных работ;</w:t>
            </w:r>
          </w:p>
        </w:tc>
        <w:tc>
          <w:tcPr>
            <w:tcW w:w="6096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конспектов. Тестирование.</w:t>
            </w:r>
          </w:p>
        </w:tc>
      </w:tr>
      <w:tr w:rsidR="005C5A69" w:rsidRPr="008D56A1" w:rsidTr="008D56A1">
        <w:tc>
          <w:tcPr>
            <w:tcW w:w="4785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ребования к качеству обработки деталей;</w:t>
            </w:r>
          </w:p>
        </w:tc>
        <w:tc>
          <w:tcPr>
            <w:tcW w:w="6096" w:type="dxa"/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</w:t>
            </w:r>
          </w:p>
        </w:tc>
      </w:tr>
      <w:tr w:rsidR="005C5A69" w:rsidRPr="008D56A1" w:rsidTr="008D56A1">
        <w:tc>
          <w:tcPr>
            <w:tcW w:w="4785" w:type="dxa"/>
            <w:tcBorders>
              <w:bottom w:val="single" w:sz="4" w:space="0" w:color="auto"/>
            </w:tcBorders>
          </w:tcPr>
          <w:p w:rsidR="005C5A69" w:rsidRPr="008D56A1" w:rsidRDefault="006758C1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иды износа деталей и узлов;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конспектов. Тестирование.</w:t>
            </w:r>
          </w:p>
        </w:tc>
      </w:tr>
      <w:tr w:rsidR="005C5A69" w:rsidRPr="008D56A1" w:rsidTr="008D56A1">
        <w:tc>
          <w:tcPr>
            <w:tcW w:w="4785" w:type="dxa"/>
            <w:tcBorders>
              <w:bottom w:val="single" w:sz="4" w:space="0" w:color="auto"/>
            </w:tcBorders>
          </w:tcPr>
          <w:p w:rsidR="005C5A69" w:rsidRPr="008D56A1" w:rsidRDefault="006758C1" w:rsidP="008D5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C5A69" w:rsidRPr="008D56A1">
              <w:rPr>
                <w:rFonts w:ascii="Times New Roman" w:hAnsi="Times New Roman" w:cs="Times New Roman"/>
                <w:sz w:val="20"/>
                <w:szCs w:val="20"/>
              </w:rPr>
              <w:t>войства смазочных материалов.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C5A69" w:rsidRPr="008D56A1" w:rsidRDefault="007810A8" w:rsidP="008D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6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докладов, эссе. Составление конспектов</w:t>
            </w:r>
          </w:p>
        </w:tc>
      </w:tr>
    </w:tbl>
    <w:p w:rsidR="00612716" w:rsidRPr="00612716" w:rsidRDefault="00612716" w:rsidP="00612716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612716" w:rsidRPr="00612716" w:rsidRDefault="00612716" w:rsidP="006127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716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4536"/>
      </w:tblGrid>
      <w:tr w:rsidR="00612716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53177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596C9D" w:rsidRDefault="00653177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1.3. Выполня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653177" w:rsidRDefault="00653177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53177">
              <w:rPr>
                <w:rFonts w:ascii="Times New Roman" w:hAnsi="Times New Roman" w:cs="Times New Roman"/>
                <w:bCs/>
                <w:sz w:val="20"/>
              </w:rPr>
              <w:t>Выполн</w:t>
            </w:r>
            <w:r w:rsidR="001B7CDB">
              <w:rPr>
                <w:rFonts w:ascii="Times New Roman" w:hAnsi="Times New Roman" w:cs="Times New Roman"/>
                <w:bCs/>
                <w:sz w:val="20"/>
              </w:rPr>
              <w:t>ение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t xml:space="preserve"> работы по обслуживанию оборудования животноводческих комплексов: кормораздатчиков, по удалению навоза, по водоснабжению, по доильным установкам.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Экспертное оценивание выполнения практических занятий </w:t>
            </w: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2,3,</w:t>
            </w:r>
          </w:p>
        </w:tc>
      </w:tr>
      <w:tr w:rsidR="00653177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596C9D" w:rsidRDefault="00653177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1.4. Выполня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работы по техническому обслуживанию тракторов, сельскохозяйственных машин и оборудования в мастерских и пунктах технического 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обслуживания.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653177" w:rsidRDefault="00653177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53177">
              <w:rPr>
                <w:rFonts w:ascii="Times New Roman" w:hAnsi="Times New Roman" w:cs="Times New Roman"/>
                <w:bCs/>
                <w:sz w:val="20"/>
              </w:rPr>
              <w:lastRenderedPageBreak/>
              <w:t>Зна</w:t>
            </w:r>
            <w:r w:rsidR="001B7CDB">
              <w:rPr>
                <w:rFonts w:ascii="Times New Roman" w:hAnsi="Times New Roman" w:cs="Times New Roman"/>
                <w:bCs/>
                <w:sz w:val="20"/>
              </w:rPr>
              <w:t>ние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t xml:space="preserve"> содержани</w:t>
            </w:r>
            <w:r w:rsidR="001B7CDB">
              <w:rPr>
                <w:rFonts w:ascii="Times New Roman" w:hAnsi="Times New Roman" w:cs="Times New Roman"/>
                <w:bCs/>
                <w:sz w:val="20"/>
              </w:rPr>
              <w:t xml:space="preserve">я 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t xml:space="preserve"> и правил</w:t>
            </w:r>
            <w:r w:rsidR="001B7CD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t>оформления первичной документации.</w:t>
            </w:r>
          </w:p>
          <w:p w:rsidR="00653177" w:rsidRPr="00653177" w:rsidRDefault="00653177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53177">
              <w:rPr>
                <w:rFonts w:ascii="Times New Roman" w:hAnsi="Times New Roman" w:cs="Times New Roman"/>
                <w:bCs/>
                <w:sz w:val="20"/>
              </w:rPr>
              <w:t>Выполн</w:t>
            </w:r>
            <w:r w:rsidR="001B7CDB">
              <w:rPr>
                <w:rFonts w:ascii="Times New Roman" w:hAnsi="Times New Roman" w:cs="Times New Roman"/>
                <w:bCs/>
                <w:sz w:val="20"/>
              </w:rPr>
              <w:t>ение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t xml:space="preserve"> работы средней сложности по периодическому техническому обслуживанию тракторов и </w:t>
            </w:r>
            <w:proofErr w:type="spellStart"/>
            <w:r w:rsidRPr="00653177">
              <w:rPr>
                <w:rFonts w:ascii="Times New Roman" w:hAnsi="Times New Roman" w:cs="Times New Roman"/>
                <w:bCs/>
                <w:sz w:val="20"/>
              </w:rPr>
              <w:t>агрегатируемых</w:t>
            </w:r>
            <w:proofErr w:type="spellEnd"/>
            <w:r w:rsidRPr="00653177">
              <w:rPr>
                <w:rFonts w:ascii="Times New Roman" w:hAnsi="Times New Roman" w:cs="Times New Roman"/>
                <w:bCs/>
                <w:sz w:val="20"/>
              </w:rPr>
              <w:t xml:space="preserve"> с ними с\х машин с применением современных средств 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lastRenderedPageBreak/>
              <w:t>технического обслуживания.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Экспертное оценивание выполнения практических занятий</w:t>
            </w:r>
          </w:p>
        </w:tc>
      </w:tr>
      <w:tr w:rsidR="00653177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596C9D" w:rsidRDefault="00653177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ПК 2.1. Выполня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653177" w:rsidRDefault="00653177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bCs/>
                <w:sz w:val="20"/>
              </w:rPr>
              <w:t>Выполн</w:t>
            </w:r>
            <w:r w:rsidR="001B7CDB">
              <w:rPr>
                <w:rFonts w:ascii="Times New Roman" w:hAnsi="Times New Roman" w:cs="Times New Roman"/>
                <w:bCs/>
                <w:sz w:val="20"/>
              </w:rPr>
              <w:t xml:space="preserve">ение </w:t>
            </w:r>
            <w:r w:rsidRPr="00653177">
              <w:rPr>
                <w:rFonts w:ascii="Times New Roman" w:hAnsi="Times New Roman" w:cs="Times New Roman"/>
                <w:bCs/>
                <w:sz w:val="20"/>
              </w:rPr>
              <w:t>работы по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50698C" w:rsidRDefault="00653177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</w:p>
          <w:p w:rsidR="00653177" w:rsidRPr="0050698C" w:rsidRDefault="00653177" w:rsidP="006758C1">
            <w:pPr>
              <w:pStyle w:val="21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653177" w:rsidRPr="0050698C" w:rsidRDefault="00653177" w:rsidP="006758C1">
            <w:pPr>
              <w:pStyle w:val="21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653177" w:rsidRPr="00612716" w:rsidRDefault="00653177" w:rsidP="006758C1">
            <w:pPr>
              <w:pStyle w:val="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3177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596C9D" w:rsidRDefault="00653177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2.2. Проводит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77" w:rsidRPr="00653177" w:rsidRDefault="00653177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1B7C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7CD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 w:rsidR="001B7C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, наладк</w:t>
            </w:r>
            <w:r w:rsidR="001B7CD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и регулировк</w:t>
            </w:r>
            <w:r w:rsidR="001B7CD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0698C" w:rsidRDefault="001B7CDB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</w:p>
          <w:p w:rsidR="001B7CDB" w:rsidRPr="0050698C" w:rsidRDefault="001B7CDB" w:rsidP="006758C1">
            <w:pPr>
              <w:pStyle w:val="21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1B7CDB" w:rsidRPr="0050698C" w:rsidRDefault="001B7CDB" w:rsidP="006758C1">
            <w:pPr>
              <w:pStyle w:val="21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653177" w:rsidRPr="00612716" w:rsidRDefault="00653177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7CDB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96C9D" w:rsidRDefault="001B7CDB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2.3. Проводит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53177" w:rsidRDefault="001B7CDB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тракторов, самоходных и других сельскохозяйственных машин, прицепных и навесных устройств, оборудования животноводческих ферм и комплексов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выполнения практических занятий</w:t>
            </w:r>
          </w:p>
        </w:tc>
      </w:tr>
      <w:tr w:rsidR="001B7CDB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96C9D" w:rsidRDefault="001B7CDB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2.4. Выявля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53177" w:rsidRDefault="001B7CDB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причин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0698C" w:rsidRDefault="001B7CDB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</w:p>
          <w:p w:rsidR="001B7CDB" w:rsidRPr="0050698C" w:rsidRDefault="001B7CDB" w:rsidP="006758C1">
            <w:pPr>
              <w:pStyle w:val="21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1B7CDB" w:rsidRPr="0050698C" w:rsidRDefault="001B7CDB" w:rsidP="006758C1">
            <w:pPr>
              <w:pStyle w:val="21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1B7CDB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7CDB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96C9D" w:rsidRDefault="001B7CDB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2.5. Проверя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точность</w:t>
            </w:r>
            <w:proofErr w:type="gramEnd"/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53177" w:rsidRDefault="001B7CDB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на точность и испыт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под нагрузкой отремонтированны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машин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выполнения практических занятий</w:t>
            </w:r>
          </w:p>
        </w:tc>
      </w:tr>
      <w:tr w:rsidR="001B7CDB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96C9D" w:rsidRDefault="001B7CDB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2.6. Выполня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работы по консервации и сезонному хранению сельскохозяйственных машин и 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53177" w:rsidRDefault="001B7CDB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консервации и сезонному хранению сельскохозяйственных машин и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выполнения практических занятий</w:t>
            </w:r>
          </w:p>
        </w:tc>
      </w:tr>
      <w:tr w:rsidR="001B7CDB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96C9D" w:rsidRDefault="001B7CDB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3.3. Осуществля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техническое обслуживание транспортных сре</w:t>
            </w:r>
            <w:proofErr w:type="gramStart"/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дств в п</w:t>
            </w:r>
            <w:proofErr w:type="gramEnd"/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ути 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53177" w:rsidRDefault="001B7CDB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обслуживани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</w:t>
            </w:r>
            <w:proofErr w:type="gramStart"/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ути следования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0698C" w:rsidRDefault="001B7CDB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</w:p>
          <w:p w:rsidR="001B7CDB" w:rsidRPr="0050698C" w:rsidRDefault="001B7CDB" w:rsidP="006758C1">
            <w:pPr>
              <w:pStyle w:val="21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1B7CDB" w:rsidRPr="001B7CDB" w:rsidRDefault="001B7CDB" w:rsidP="006758C1">
            <w:pPr>
              <w:pStyle w:val="21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</w:tc>
      </w:tr>
      <w:tr w:rsidR="001B7CDB" w:rsidRPr="00612716" w:rsidTr="008D56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596C9D" w:rsidRDefault="001B7CDB" w:rsidP="006758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 3.4. Устраня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</w:t>
            </w:r>
            <w:r w:rsidRPr="00596C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мелкие неисправности, возникающие во время эксплуатации транспортных средств.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53177" w:rsidRDefault="001B7CDB" w:rsidP="006758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Устран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мелки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неисправност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>, возникающи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53177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эксплуатации транспортных средств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B" w:rsidRPr="00612716" w:rsidRDefault="001B7CDB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выполнения практических занятий</w:t>
            </w:r>
          </w:p>
        </w:tc>
      </w:tr>
    </w:tbl>
    <w:p w:rsidR="00612716" w:rsidRPr="00612716" w:rsidRDefault="00612716" w:rsidP="00675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2716" w:rsidRPr="00612716" w:rsidRDefault="00612716" w:rsidP="00675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716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3686"/>
      </w:tblGrid>
      <w:tr w:rsidR="00612716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1. 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635AEC" w:rsidRPr="00635AEC" w:rsidRDefault="00635AEC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Выделяет сложные составные части проблемы и описывает её причины и ресурсы, необходимые для её решения в целом. Определяет потребность в информации и </w:t>
            </w:r>
            <w:proofErr w:type="gram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предпринимает усилия</w:t>
            </w:r>
            <w:proofErr w:type="gram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её поиска. Выделяет главные и альтернативные источники нужных ресурсов. Разрабатывает детальный план 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стороны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2. 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предприятий общественного питания;</w:t>
            </w:r>
          </w:p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7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3.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рабочую ситуацию, 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635AEC" w:rsidRPr="00635AEC" w:rsidRDefault="00635AEC" w:rsidP="006758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на практических и лабораторных занятиях.</w:t>
            </w:r>
          </w:p>
          <w:p w:rsidR="00635AEC" w:rsidRPr="00612716" w:rsidRDefault="00635AEC" w:rsidP="006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4. 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информации, необходимой для эффективного выполнения профессиональных задач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Использует 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информационно-коммуникационные технологии в профессиональной 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6.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в команде, эффективно общаться с коллегами, руководством, клиентами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635AEC" w:rsidRPr="00635AEC" w:rsidRDefault="00635AEC" w:rsidP="006758C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 xml:space="preserve">Взаимооценка,  </w:t>
            </w:r>
            <w:proofErr w:type="gramStart"/>
            <w:r w:rsidRPr="00635AEC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635AEC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7.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соблюдает требования охраны труда и экологической безопасности при выполнении производственных заданий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AEC" w:rsidRPr="00612716" w:rsidTr="008D56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8. Исполня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 xml:space="preserve">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AEC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Pr="00635AEC" w:rsidRDefault="00635AEC" w:rsidP="006758C1">
            <w:pPr>
              <w:pStyle w:val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AE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612716" w:rsidRDefault="00612716" w:rsidP="006127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596C9D" w:rsidRDefault="00596C9D" w:rsidP="006127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758C1" w:rsidRPr="008D56A1" w:rsidRDefault="00612716" w:rsidP="008D56A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758C1" w:rsidRDefault="006758C1" w:rsidP="0067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765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/>
          <w:sz w:val="24"/>
          <w:szCs w:val="24"/>
        </w:rPr>
        <w:t xml:space="preserve">Задания для дифференцированного зачёта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1. Кристалл формируется путем правильного повторения микрочастиц (атомов, ионов, молекул) только по одной координате: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а) верно;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б) верно только для монокристаллов;                                               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 xml:space="preserve"> в) неверно;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г) верно только для поликристаллов.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2. Для аморфных материалов характерно: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наличие фиксированной точки плавления;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наличие температурного интервала плавления;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отсутствие способности к расплавлению.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3. Вещество, состоящее из атомов одного химического элемента,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химически чистым;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химически простым;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а) химически чистым;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химически простым;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ионная;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ковалентная;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</w:t>
      </w:r>
      <w:r w:rsidRPr="006758C1">
        <w:rPr>
          <w:rFonts w:ascii="Times New Roman" w:hAnsi="Times New Roman" w:cs="Times New Roman"/>
          <w:iCs/>
          <w:sz w:val="24"/>
          <w:szCs w:val="24"/>
        </w:rPr>
        <w:t>в) металлическая;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г) водородная.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6. Явление, при котором вещества, состоящие из одного и того же элемента, имеют разные свойства,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аллотропией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кристаллизацией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сплавом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6. Способностью сопротивляться внедрению в поверхностный слой другого более твердого тела обладают: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хрупкие материалы;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твердые материалы;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пластичные материалы;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упругие материалы.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7. Свойства материалов, характеризующие их поведение при обработке, называются: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эксплуатационными;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технологическими;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потребительскими;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механическими.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lastRenderedPageBreak/>
        <w:t>8. Потребительскими называют свойства материалов: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определяющие их пригодность для создания изделий заданного качества;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характеризующие их поведение при обработке;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характеризующие их применимость в данной эксплуатационной области.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9. Укажите стадии реакции хрупких материалов на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>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 xml:space="preserve"> а) упругая деформация;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б) пластическая деформация;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 </w:t>
      </w:r>
      <w:r w:rsidRPr="006758C1">
        <w:rPr>
          <w:rFonts w:ascii="Times New Roman" w:hAnsi="Times New Roman" w:cs="Times New Roman"/>
          <w:iCs/>
          <w:sz w:val="24"/>
          <w:szCs w:val="24"/>
        </w:rPr>
        <w:t>в) разрушение.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10. Наибольшей коррозионной устойчивостью обладают следующие металлы: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медь;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хром;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никель;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железо.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11. Химические свойства материалов определяются: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а) элементарным химическим составом;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типом химической связи;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концентрацией носителей заряда.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12. Какое из утверждений является верным: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а) скорость коррозии повышается при повышении температуры окружающей среды;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скорость коррозии повышается при понижении температуры окружающей среды;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скорость коррозии не зависит от температуры окружающей среды.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13. Если атомные магнитные моменты вещества ориентированы относительно друг друга параллельно и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сонаправленно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с направлением внешнего поля, то оно является: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парамагнетиком;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диамагнетиком;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ферромагнетиком;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ферримагнетиком.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Магнитомягкие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материалы используются для изготовления: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 w:rsidRPr="006758C1">
        <w:rPr>
          <w:rFonts w:ascii="Times New Roman" w:hAnsi="Times New Roman" w:cs="Times New Roman"/>
          <w:iCs/>
          <w:sz w:val="24"/>
          <w:szCs w:val="24"/>
        </w:rPr>
        <w:t>магнитопроводов</w:t>
      </w:r>
      <w:proofErr w:type="spellEnd"/>
      <w:r w:rsidRPr="006758C1">
        <w:rPr>
          <w:rFonts w:ascii="Times New Roman" w:hAnsi="Times New Roman" w:cs="Times New Roman"/>
          <w:iCs/>
          <w:sz w:val="24"/>
          <w:szCs w:val="24"/>
        </w:rPr>
        <w:t>;</w:t>
      </w:r>
      <w:r w:rsidRPr="0067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постоянных магнитов;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конструкционных деталей;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радиаторов.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15. Для переработки на сталь идет: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чугун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16. «Вредные» примеси в сталях, это: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сера и фосфор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марганец и кремний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железо и углерод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17. Конструкционные стали обыкновенного качества маркируют: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сталь 85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ст.7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у8а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18. Какая из этих сталей легированная?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у7а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lastRenderedPageBreak/>
        <w:t>б) сталь 45сп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38гн2ю2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19. Какая из этих сталей имеет 0,42% углерода, марганца менее 2%, кремния 2%, алюминия 3%?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42мц2сю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42мцс2ю3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42с2ю3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20. Какая из этих сталей полуспокойная?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сталь 85пс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сталь 45сп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сталь 55кп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21. Нагревание изделие до определенной температуры, выдержка и быстрое охлаждение с помощью охлаждающей среды,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закалка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отжиг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нормализация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22. Закалка и последующий отпуск,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термическая обработка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прокаливаемость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термическое улучшение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23. Одновременное насыщение поверхности стального изделия углеродом и азотом,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цианирование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азотирование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24. Бронзы -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сплавы меди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сплавы магния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25. Какая из бронз содержит 5% олова, 6% цинка, 5% свинца и 84% меди?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броцс5-6-5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броцс5-5-6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броцф5-6-5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26. Полипропилен, полистирол относят </w:t>
      </w:r>
      <w:proofErr w:type="gramStart"/>
      <w:r w:rsidRPr="006758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58C1">
        <w:rPr>
          <w:rFonts w:ascii="Times New Roman" w:hAnsi="Times New Roman" w:cs="Times New Roman"/>
          <w:sz w:val="24"/>
          <w:szCs w:val="24"/>
        </w:rPr>
        <w:t>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термопластичным пластмассам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термореактивным пластмассам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термоэлектропластам</w:t>
      </w:r>
      <w:proofErr w:type="spellEnd"/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целлулоид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текстолит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гетинакс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28. По способу получения связующего вещества пластмассы классифицируют: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термопластичные и термореактивные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полимеризационные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и поликонденсационные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электроизоляционные и теплоизоляционные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29. Выберите металл, который относится к легкоплавким металлам.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железо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lastRenderedPageBreak/>
        <w:t>б) молибден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свинец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г) ванадий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30. Выберите маркировку высокопрочного чугуна…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СЧ12-28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б) КЧ30-6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ВЧ45-5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31. Что показывает первое двухзначное число в маркировке чугунов СЧ12-28 , КЧ30-6, ВЧ45-5? …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предел прочности при изгибе кгс/</w:t>
      </w:r>
      <w:proofErr w:type="gramStart"/>
      <w:r w:rsidRPr="006758C1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6758C1">
        <w:rPr>
          <w:rFonts w:ascii="Times New Roman" w:hAnsi="Times New Roman" w:cs="Times New Roman"/>
          <w:bCs/>
          <w:sz w:val="24"/>
          <w:szCs w:val="24"/>
        </w:rPr>
        <w:t>²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б) предел прочности при растяжении кгс/</w:t>
      </w:r>
      <w:proofErr w:type="gramStart"/>
      <w:r w:rsidRPr="006758C1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6758C1">
        <w:rPr>
          <w:rFonts w:ascii="Times New Roman" w:hAnsi="Times New Roman" w:cs="Times New Roman"/>
          <w:bCs/>
          <w:sz w:val="24"/>
          <w:szCs w:val="24"/>
        </w:rPr>
        <w:t>²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относительное удлинение %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32. </w:t>
      </w:r>
      <w:r w:rsidRPr="006758C1">
        <w:rPr>
          <w:rFonts w:ascii="Times New Roman" w:hAnsi="Times New Roman" w:cs="Times New Roman"/>
          <w:bCs/>
          <w:sz w:val="24"/>
          <w:szCs w:val="24"/>
        </w:rPr>
        <w:t>Отметьте, как называются стали, в состав которых добавляют химические элементы для улучшения свойств.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углеродистые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б) легированные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6758C1">
        <w:rPr>
          <w:rFonts w:ascii="Times New Roman" w:hAnsi="Times New Roman" w:cs="Times New Roman"/>
          <w:bCs/>
          <w:sz w:val="24"/>
          <w:szCs w:val="24"/>
        </w:rPr>
        <w:t>раскисленные</w:t>
      </w:r>
      <w:proofErr w:type="spellEnd"/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г) улучшаемые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33. Укажите компонент шихты необходимый для восстановления железа из его окислов в доменной печи.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марганцевая руда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б) флюс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топливо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34.У качественной стали содержание серы и фосфора…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 до 0,025%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б) серы 0,06%, фосфора 0,07%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до 0,035%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35. </w:t>
      </w:r>
      <w:r w:rsidRPr="006758C1">
        <w:rPr>
          <w:rFonts w:ascii="Times New Roman" w:hAnsi="Times New Roman" w:cs="Times New Roman"/>
          <w:bCs/>
          <w:sz w:val="24"/>
          <w:szCs w:val="24"/>
        </w:rPr>
        <w:t>Углеродистые инструментальные высококачественные стали маркируют: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 У7А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 xml:space="preserve">б) Сталь 45 </w:t>
      </w:r>
      <w:proofErr w:type="spellStart"/>
      <w:r w:rsidRPr="006758C1">
        <w:rPr>
          <w:rFonts w:ascii="Times New Roman" w:hAnsi="Times New Roman" w:cs="Times New Roman"/>
          <w:bCs/>
          <w:sz w:val="24"/>
          <w:szCs w:val="24"/>
        </w:rPr>
        <w:t>пс</w:t>
      </w:r>
      <w:proofErr w:type="spellEnd"/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Ст.1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36. </w:t>
      </w:r>
      <w:r w:rsidRPr="006758C1">
        <w:rPr>
          <w:rFonts w:ascii="Times New Roman" w:hAnsi="Times New Roman" w:cs="Times New Roman"/>
          <w:bCs/>
          <w:sz w:val="24"/>
          <w:szCs w:val="24"/>
        </w:rPr>
        <w:t>Укажите вид термический обработки.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58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68F63" wp14:editId="6CC785BB">
            <wp:extent cx="2076450" cy="990600"/>
            <wp:effectExtent l="0" t="0" r="0" b="0"/>
            <wp:docPr id="3" name="Рисунок 3" descr="hello_html_799fb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99fb9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 закалка          б) отжиг    в) отпуск   г) нормализация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765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/>
          <w:sz w:val="24"/>
          <w:szCs w:val="24"/>
        </w:rPr>
        <w:t xml:space="preserve">Задания для дифференцированного зачёта </w:t>
      </w:r>
    </w:p>
    <w:p w:rsidR="006758C1" w:rsidRPr="006758C1" w:rsidRDefault="006758C1" w:rsidP="00675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1. Для кристаллического состояния вещества характерны: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высокая электропроводность;                      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 xml:space="preserve">б) анизотропия свойств;                                   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высокая пластичность;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коррозионная устойчивость.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lastRenderedPageBreak/>
        <w:t>2. Твердое тело, представляющее собой совокупность неориентированных относительно друг друга зерен-кристаллитов, представляет собой: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текстуру;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поликристалл;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монокристалл;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композицию.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3. Укажите виды точечных статических дефектов кристаллической структуры: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дислокации;   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вакансии;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фононы;           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г) междоузлия.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4. Укажите основные характеристики структуры материала: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концентрация носителей заряда;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степень упорядоченности расположения микрочастиц;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наличие и концентрация дефектов;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электропроводность.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5. 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а) полиморфизмом;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поляризацией;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анизотропией;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изотропией.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6. Проявлением, какого вида свойств материалов является стойкость к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термоударам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>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механических;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химических;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теплофизических;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химических.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является одним </w:t>
      </w:r>
      <w:proofErr w:type="gramStart"/>
      <w:r w:rsidRPr="006758C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758C1">
        <w:rPr>
          <w:rFonts w:ascii="Times New Roman" w:hAnsi="Times New Roman" w:cs="Times New Roman"/>
          <w:sz w:val="24"/>
          <w:szCs w:val="24"/>
        </w:rPr>
        <w:t>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эксплуатационных свойств;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технологических свойств;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потребительских свойств.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8.Нагревостойкость – это: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способность хрупких материалов выдерживать без разрушения резкие смены температуры;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б) способность материалов сохранять без изменения химический состав и структуру молекул при повышении температуры;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способность материалов отводить тепло, выделяющееся при работе электронного компонента.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9. Магнитные свойства материалов обусловлены: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а) вращением электронов вокруг собственной оси;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взаимным притяжением ядра атома и электронов;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орбитальным вращением электронов.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10. Для повышения устойчивости материалов к воздействию окружающей среды могут использоваться следующие покрытия: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резистивные;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магнитодиэлектрические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в) полимерные;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г) лакокрасочные.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11. Механические свойства металлов это: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а)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кислотостойкость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и жаростойкость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жаропрочность и пластичность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теплоемкость и плавление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12.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>а) коррозией;</w:t>
      </w:r>
      <w:r w:rsidRPr="00675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диффузией;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в) эрозией;     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г) адгезией.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13. Способность металлов не разрушаться под действием нагрузок в условиях высоких температур,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жаростойкостью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плавлением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6758C1">
        <w:rPr>
          <w:rFonts w:ascii="Times New Roman" w:hAnsi="Times New Roman" w:cs="Times New Roman"/>
          <w:sz w:val="24"/>
          <w:szCs w:val="24"/>
        </w:rPr>
        <w:t>жаропрочностью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14. Ферромагнетиками являются следующие металлы: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758C1">
        <w:rPr>
          <w:rFonts w:ascii="Times New Roman" w:hAnsi="Times New Roman" w:cs="Times New Roman"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6758C1">
        <w:rPr>
          <w:rFonts w:ascii="Times New Roman" w:hAnsi="Times New Roman" w:cs="Times New Roman"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6758C1">
        <w:rPr>
          <w:rFonts w:ascii="Times New Roman" w:hAnsi="Times New Roman" w:cs="Times New Roman"/>
          <w:sz w:val="24"/>
          <w:szCs w:val="24"/>
        </w:rPr>
        <w:t xml:space="preserve">;  б)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6758C1">
        <w:rPr>
          <w:rFonts w:ascii="Times New Roman" w:hAnsi="Times New Roman" w:cs="Times New Roman"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6758C1">
        <w:rPr>
          <w:rFonts w:ascii="Times New Roman" w:hAnsi="Times New Roman" w:cs="Times New Roman"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6758C1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758C1">
        <w:rPr>
          <w:rFonts w:ascii="Times New Roman" w:hAnsi="Times New Roman" w:cs="Times New Roman"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6758C1">
        <w:rPr>
          <w:rFonts w:ascii="Times New Roman" w:hAnsi="Times New Roman" w:cs="Times New Roman"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6758C1">
        <w:rPr>
          <w:rFonts w:ascii="Times New Roman" w:hAnsi="Times New Roman" w:cs="Times New Roman"/>
          <w:sz w:val="24"/>
          <w:szCs w:val="24"/>
        </w:rPr>
        <w:t xml:space="preserve">;     </w:t>
      </w:r>
      <w:r w:rsidRPr="006758C1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6758C1">
        <w:rPr>
          <w:rFonts w:ascii="Times New Roman" w:hAnsi="Times New Roman" w:cs="Times New Roman"/>
          <w:iCs/>
          <w:sz w:val="24"/>
          <w:szCs w:val="24"/>
          <w:lang w:val="en-US"/>
        </w:rPr>
        <w:t>Fe</w:t>
      </w:r>
      <w:r w:rsidRPr="006758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iCs/>
          <w:sz w:val="24"/>
          <w:szCs w:val="24"/>
          <w:lang w:val="en-US"/>
        </w:rPr>
        <w:t>Ni</w:t>
      </w:r>
      <w:r w:rsidRPr="006758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58C1">
        <w:rPr>
          <w:rFonts w:ascii="Times New Roman" w:hAnsi="Times New Roman" w:cs="Times New Roman"/>
          <w:iCs/>
          <w:sz w:val="24"/>
          <w:szCs w:val="24"/>
          <w:lang w:val="en-US"/>
        </w:rPr>
        <w:t>Co</w:t>
      </w:r>
      <w:r w:rsidRPr="006758C1">
        <w:rPr>
          <w:rFonts w:ascii="Times New Roman" w:hAnsi="Times New Roman" w:cs="Times New Roman"/>
          <w:iCs/>
          <w:sz w:val="24"/>
          <w:szCs w:val="24"/>
        </w:rPr>
        <w:t>.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15.В сером чугуне углерод находится </w:t>
      </w:r>
      <w:proofErr w:type="gramStart"/>
      <w:r w:rsidRPr="006758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в виде графита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в виде цементита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правильный ответ не приведен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16.Сплав железа с углеродом, при содержании углерода менее 2%, называется: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чугун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сталь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латунь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17. Сталь более высокого качества получается: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в электропечах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в доменных печах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в мартеновских печах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18. Для переработки на сталь идет: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6758C1">
        <w:rPr>
          <w:rFonts w:ascii="Times New Roman" w:hAnsi="Times New Roman" w:cs="Times New Roman"/>
          <w:sz w:val="24"/>
          <w:szCs w:val="24"/>
        </w:rPr>
        <w:t xml:space="preserve"> чугун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19. Что обозначает цифра в этой марке стали ст.4?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количество углерода 0,4%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номер стали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количество марганца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20. Углеродистые инструментальные высококачественные стали маркируют: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у7а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сталь 45 </w:t>
      </w:r>
      <w:proofErr w:type="spellStart"/>
      <w:r w:rsidRPr="006758C1">
        <w:rPr>
          <w:rFonts w:ascii="Times New Roman" w:hAnsi="Times New Roman" w:cs="Times New Roman"/>
          <w:sz w:val="24"/>
          <w:szCs w:val="24"/>
        </w:rPr>
        <w:t>пс</w:t>
      </w:r>
      <w:proofErr w:type="spellEnd"/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ст.1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21. Какая из этих сталей относится </w:t>
      </w:r>
      <w:proofErr w:type="gramStart"/>
      <w:r w:rsidRPr="006758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58C1">
        <w:rPr>
          <w:rFonts w:ascii="Times New Roman" w:hAnsi="Times New Roman" w:cs="Times New Roman"/>
          <w:sz w:val="24"/>
          <w:szCs w:val="24"/>
        </w:rPr>
        <w:t xml:space="preserve"> быстрорежущим?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9хс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р18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55с2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675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8C1">
        <w:rPr>
          <w:rFonts w:ascii="Times New Roman" w:hAnsi="Times New Roman" w:cs="Times New Roman"/>
          <w:sz w:val="24"/>
          <w:szCs w:val="24"/>
        </w:rPr>
        <w:t>Нагрев изделия до определенной температуры, выдержка при этой температуры и медленное охлаждение,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закалка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нормализация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отжиг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23. Нагревание стального изделия в среде легко отдающей углерод (древесный уголь),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азотирование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алитирование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24. Силумины -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сплавы магния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сплавы меди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25. Латуни - это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сплавы магния с алюминием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сплавы алюминия с кремнием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сплавы меди с цинком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26. Какая из латуней содержит 58% меди, 2% марганца, 2% свинца и 38% цинка?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лмцс58-2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лмцс58-2-2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лмцс38-2-2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а) целлулоид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 текстолит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 гетинакс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28. </w:t>
      </w:r>
      <w:r w:rsidRPr="006758C1">
        <w:rPr>
          <w:rFonts w:ascii="Times New Roman" w:hAnsi="Times New Roman" w:cs="Times New Roman"/>
          <w:bCs/>
          <w:sz w:val="24"/>
          <w:szCs w:val="24"/>
        </w:rPr>
        <w:t>Какая марка первичного алюминия содержит меньше примесей?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А-995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А-5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в)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 А-0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29. </w:t>
      </w:r>
      <w:r w:rsidRPr="006758C1">
        <w:rPr>
          <w:rFonts w:ascii="Times New Roman" w:hAnsi="Times New Roman" w:cs="Times New Roman"/>
          <w:bCs/>
          <w:sz w:val="24"/>
          <w:szCs w:val="24"/>
        </w:rPr>
        <w:t>К какой группе металлов принадлежит медь и ее сплавы?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к благородным металлам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к цветным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к легким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г) к редкоземельным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30.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 Какая марка конструкционной стали обыкновенного качества используется для сварных конструкций?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31. </w:t>
      </w:r>
      <w:r w:rsidRPr="006758C1">
        <w:rPr>
          <w:rFonts w:ascii="Times New Roman" w:hAnsi="Times New Roman" w:cs="Times New Roman"/>
          <w:bCs/>
          <w:sz w:val="24"/>
          <w:szCs w:val="24"/>
        </w:rPr>
        <w:t>Выберите из предложенных марок низкоуглеродистые стали.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а)12ХН3А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>б)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 У75.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ХНМ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32. </w:t>
      </w:r>
      <w:r w:rsidRPr="006758C1">
        <w:rPr>
          <w:rFonts w:ascii="Times New Roman" w:hAnsi="Times New Roman" w:cs="Times New Roman"/>
          <w:bCs/>
          <w:sz w:val="24"/>
          <w:szCs w:val="24"/>
        </w:rPr>
        <w:t>Какая из этих сталей легированная?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У7А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Сталь 45сп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lastRenderedPageBreak/>
        <w:t>в) 38ГН2Ю2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33. </w:t>
      </w:r>
      <w:r w:rsidRPr="006758C1">
        <w:rPr>
          <w:rFonts w:ascii="Times New Roman" w:hAnsi="Times New Roman" w:cs="Times New Roman"/>
          <w:bCs/>
          <w:sz w:val="24"/>
          <w:szCs w:val="24"/>
        </w:rPr>
        <w:t>В какой марке легированной конструкционной стали углерода содержится больше 1%?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45Х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12ХН3А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ХВ5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г) 9ХС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34. </w:t>
      </w:r>
      <w:r w:rsidRPr="006758C1">
        <w:rPr>
          <w:rFonts w:ascii="Times New Roman" w:hAnsi="Times New Roman" w:cs="Times New Roman"/>
          <w:bCs/>
          <w:sz w:val="24"/>
          <w:szCs w:val="24"/>
        </w:rPr>
        <w:t>Какие пластмассы называют термореактивными?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пластмассы, в состав которых включены наполнители.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пластмассы, обратимо затвердевающие в результате охлаждения без участия химических реакций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 xml:space="preserve">в) пластмассы на основе полимеров с линейной </w:t>
      </w:r>
      <w:proofErr w:type="gramStart"/>
      <w:r w:rsidRPr="006758C1">
        <w:rPr>
          <w:rFonts w:ascii="Times New Roman" w:hAnsi="Times New Roman" w:cs="Times New Roman"/>
          <w:bCs/>
          <w:sz w:val="24"/>
          <w:szCs w:val="24"/>
        </w:rPr>
        <w:t>и ли</w:t>
      </w:r>
      <w:proofErr w:type="gramEnd"/>
      <w:r w:rsidRPr="006758C1">
        <w:rPr>
          <w:rFonts w:ascii="Times New Roman" w:hAnsi="Times New Roman" w:cs="Times New Roman"/>
          <w:bCs/>
          <w:sz w:val="24"/>
          <w:szCs w:val="24"/>
        </w:rPr>
        <w:t xml:space="preserve"> разветвленной структурой макромолекул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г) пластмассы, необратимо затвердевающие в результате химических реакций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35. </w:t>
      </w:r>
      <w:r w:rsidRPr="006758C1">
        <w:rPr>
          <w:rFonts w:ascii="Times New Roman" w:hAnsi="Times New Roman" w:cs="Times New Roman"/>
          <w:bCs/>
          <w:sz w:val="24"/>
          <w:szCs w:val="24"/>
        </w:rPr>
        <w:t>Какая марка конструкционной стали обыкновенного качества используется для сварных конструкций?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6758C1" w:rsidRPr="006758C1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36. </w:t>
      </w:r>
      <w:r w:rsidRPr="006758C1">
        <w:rPr>
          <w:rFonts w:ascii="Times New Roman" w:hAnsi="Times New Roman" w:cs="Times New Roman"/>
          <w:bCs/>
          <w:sz w:val="24"/>
          <w:szCs w:val="24"/>
        </w:rPr>
        <w:t>К какому типу кристаллической решетки относится приведенная элементарная ячейка кристаллической решетки?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а) 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кубическая объемно-центрированная 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sz w:val="24"/>
          <w:szCs w:val="24"/>
        </w:rPr>
        <w:t xml:space="preserve">б) </w:t>
      </w:r>
      <w:r w:rsidRPr="006758C1">
        <w:rPr>
          <w:rFonts w:ascii="Times New Roman" w:hAnsi="Times New Roman" w:cs="Times New Roman"/>
          <w:bCs/>
          <w:sz w:val="24"/>
          <w:szCs w:val="24"/>
        </w:rPr>
        <w:t xml:space="preserve">кубическая гранецентрированная                                            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bCs/>
          <w:sz w:val="24"/>
          <w:szCs w:val="24"/>
        </w:rPr>
        <w:t>в) гексагональная плотноупакованная</w:t>
      </w:r>
    </w:p>
    <w:p w:rsidR="006758C1" w:rsidRPr="006758C1" w:rsidRDefault="006758C1" w:rsidP="00675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C1" w:rsidRPr="007651ED" w:rsidRDefault="006758C1" w:rsidP="007651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560F4" wp14:editId="36555977">
            <wp:extent cx="1228725" cy="1057275"/>
            <wp:effectExtent l="0" t="0" r="9525" b="9525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C1" w:rsidRDefault="006758C1" w:rsidP="006758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ОП. 02Основы материаловедения и технологии общеслесарных работ</w:t>
      </w:r>
    </w:p>
    <w:p w:rsidR="006758C1" w:rsidRPr="00A80C5E" w:rsidRDefault="006758C1" w:rsidP="0067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1</w:t>
      </w:r>
      <w:r w:rsidRPr="00A80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1524"/>
      </w:tblGrid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Кристалл формируется путем правильного повторения микрочастиц (атомов, ионов, молекул) только по одной координате: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верно;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верно только для монокристаллов;                                               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в) неверно;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верно только для поликристаллов.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2. Для аморфных материалов характерно: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наличие фиксированной точки плавления;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наличие температурного интервала плавления;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отсутствие способности к расплавлению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3. Вещество, состоящее из атомов одного химического элемента, называется: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химически чистым;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химически простым;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химически чистым;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химически простым;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ионная;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ковалентная;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металлическая;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водородная.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Явление, при котором вещества, состоящие из одного и того же элемента, имеют разные свойства, называется: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аллотропией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кристаллизацией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сплавом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Способностью сопротивляться внедрению в поверхностный слой другого более твердого тела обладают: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хрупкие материалы;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твердые материалы;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пластичные материалы;    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упругие материалы.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7. Свойства материалов, характеризующие их поведение при обработке, называются: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технологическими;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потребительскими;     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механическими.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Потребительскими называют свойства материалов: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определяющие их пригодность для создания изделий заданного качества;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характеризующие их поведение при обработке;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характеризующие их применимость в данной эксплуатационной области.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стадии реакции хрупких материалов на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а) упругая деформация;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пластическая деформация;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разрушение.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Наибольшей коррозионной устойчивостью обладают следующие металлы: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медь;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хром;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никель;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железо.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материалов определяются: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элементарным химическим составом;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типом химической связи;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концентрацией носителей заряда.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Какое из утверждений является верным: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скорость коррозии повышается при повышении температуры окружающей среды;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скорость коррозии повышается при понижении температуры окружающей среды;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скорость коррозии не зависит от температуры окружающей среды.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Если атомные магнитные моменты вещества ориентированы относительно друг друга параллельно и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сонаправленно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направлением внешнего поля, то оно является: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парамагнетиком;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диамагнетиком;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в) ферромагнетиком;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ферримагнетиком.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Магнитомягкие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используются для изготовления: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магнитопроводов</w:t>
            </w:r>
            <w:proofErr w:type="spellEnd"/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постоянных магнитов;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конструкционных деталей;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радиаторов.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передельный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чугун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«Вредные» примеси в сталях, это: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сера и фосфор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марганец и кремний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железо и углерод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Конструкционные стали обыкновенного качества маркируют: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ст.7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у8а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легированная?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имеет 0,42% углерода, марганца менее 2%, кремния 2%, алюминия 3%?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42мц2сю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42мцс2ю3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42с2ю3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полуспокойная?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85пс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сталь 55кп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изделие до определенной температуры, выдержка и быстрое охлаждение с помощью охлаждающей среды,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отжиг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нормализация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Закалка и последующий отпуск,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термическая обработка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прокаливаемость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термическое улучшение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Одновременное насыщение поверхности стального изделия углеродом и азотом,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цианирование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азотирование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Бронзы -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меди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магния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бронз содержит 5% олова, 6% цинка, 5% свинца и 84% меди?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броцс5-6-5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броцс5-5-6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броцф5-6-5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. Полипропилен, полистирол относят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термопластичным пластмассам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термореактивным пластмассам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термоэлектропластам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гетинакс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 способу получения связующего вещества пластмассы классифицируют: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термопластичные и термореактивные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полимеризационные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и поликонденсационные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электроизоляционные и теплоизоляционные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металл, который относится к легкоплавким металлам.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железо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молибден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свинец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ванадий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маркировку высокопрочного чугуна…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СЧ12-28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КЧ30-6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ВЧ45-5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Что показывает первое двухзначное число в маркировке чугунов СЧ12-28 , КЧ30-6, ВЧ45-5? …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 прочности при изгибе кгс/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предел прочности при растяжении кгс/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относительное удлинение %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Отметьте, как называются стали, в состав которых добавляют химические элементы для улучшения свойств.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легированные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раскисленные</w:t>
            </w:r>
            <w:proofErr w:type="spellEnd"/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улучшаемые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компонент шихты необходимый для восстановления железа из его окислов в доменной печи.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марганцевая руда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флюс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топливо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.У качественной стали содержание серы и фосфора…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0,025%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серы 0,06%, фосфора 0,07%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до 0,035%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У7А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Сталь 45 </w:t>
            </w:r>
            <w:proofErr w:type="spell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пс</w:t>
            </w:r>
            <w:proofErr w:type="spellEnd"/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101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вид термический обработки.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213E1" wp14:editId="4C718EFB">
                  <wp:extent cx="2076450" cy="990600"/>
                  <wp:effectExtent l="0" t="0" r="0" b="0"/>
                  <wp:docPr id="1" name="Рисунок 1" descr="hello_html_799fb9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799fb9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закалка          б) отжиг    в) отпуск   г) нормализация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8C1" w:rsidRPr="00A80C5E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8C1" w:rsidRPr="00A80C5E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8C1" w:rsidRPr="00A80C5E" w:rsidRDefault="006758C1" w:rsidP="006758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8C1" w:rsidRPr="00A80C5E" w:rsidRDefault="006758C1" w:rsidP="00C72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Тестовые задания  для проверки теоретических знаний по дисциплине </w:t>
      </w:r>
      <w:r w:rsidR="00C72CB8">
        <w:rPr>
          <w:rFonts w:ascii="Times New Roman" w:hAnsi="Times New Roman" w:cs="Times New Roman"/>
          <w:sz w:val="24"/>
          <w:szCs w:val="24"/>
        </w:rPr>
        <w:t>ОП.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72CB8">
        <w:rPr>
          <w:rFonts w:ascii="Times New Roman" w:hAnsi="Times New Roman" w:cs="Times New Roman"/>
          <w:sz w:val="24"/>
          <w:szCs w:val="24"/>
        </w:rPr>
        <w:t>2 Основы м</w:t>
      </w:r>
      <w:r>
        <w:rPr>
          <w:rFonts w:ascii="Times New Roman" w:hAnsi="Times New Roman" w:cs="Times New Roman"/>
          <w:sz w:val="24"/>
          <w:szCs w:val="24"/>
        </w:rPr>
        <w:t>атериаловедени</w:t>
      </w:r>
      <w:r w:rsidR="00C72CB8">
        <w:rPr>
          <w:rFonts w:ascii="Times New Roman" w:hAnsi="Times New Roman" w:cs="Times New Roman"/>
          <w:sz w:val="24"/>
          <w:szCs w:val="24"/>
        </w:rPr>
        <w:t>я и технология общеслесарных работ</w:t>
      </w:r>
    </w:p>
    <w:p w:rsidR="006758C1" w:rsidRPr="00A80C5E" w:rsidRDefault="00C72CB8" w:rsidP="00C72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1524"/>
      </w:tblGrid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кристаллического состояния вещества характерны: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высокая электропроводность;                      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анизотропия свойств;                                   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высокая пластичность;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коррозионная устойчивость.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Твердое тело, представляющее собой совокупность неориентированных относительно друг друга зерен-кристаллитов, представляет собой: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текстуру;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поликристалл;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монокристалл;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композицию.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виды точечных статических дефектов кристаллической структуры: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дислокации;   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вакансии;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фононы;           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междоузлия.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основные характеристики структуры материала: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концентрация носителей заряда;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степень упорядоченности расположения микрочастиц;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наличие и концентрация дефектов;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электропроводность.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полиморфизмом;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поляризацией;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анизотропией;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изотропией.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Проявлением, какого вида свойств материалов является стойкость к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термоударам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механических;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химических;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теплофизических;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химических.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Деформируемость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одним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эксплуатационных свойств;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технологических свойств;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потребительских свойств.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Нагревостойкость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способность хрупких материалов выдерживать без разрушения резкие смены температуры;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способность материалов сохранять без изменения химический состав и структуру молекул при повышении температуры;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способность материалов отводить тепло, выделяющееся при работе электронного компонента.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Магнитные свойства материалов обусловлены: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вращением электронов вокруг собственной оси;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взаимным притяжением ядра атома и электронов;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орбитальным вращением электронов.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повышения устойчивости материалов к воздействию окружающей среды могут использоваться следующие покрытия: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резистивные;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магнитодиэлектрические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полимерные;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лакокрасочные.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 это: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кислотостойкость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и жаростойкость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жаропрочность и пластичность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теплоемкость и плавление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коррозией;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диффузией;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эрозией;     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адгезией.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металлов не разрушаться под действием нагрузок в условиях высоких температур, называется: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жаростойкостью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плавлением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жаропрочностью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Ферромагнетиками являются следующие металлы:</w:t>
            </w:r>
          </w:p>
          <w:p w:rsidR="006758C1" w:rsidRPr="00A80C5E" w:rsidRDefault="006758C1" w:rsidP="006758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б)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г)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 сером чугуне углерод находится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виде графита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виде цементита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правильный ответ не приведен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Сплав железа с углеродом, при содержании углерода менее 2%, называется: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чугун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латунь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Сталь более высокого качества получается: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электропечах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доменных печах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 мартеновских печах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передельный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чугун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в этой марке стали ст.4?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количество углерода 0,4%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номер стали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количество марганца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сталь 45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Какая из этих сталей относится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быстрорежущим?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9хс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р18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55с2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 изделия до определенной температуры, выдержка при этой температуры и медленное охлаждение,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нормализация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отжиг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стального изделия в среде легко отдающей углерод (древесный уголь),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азотирование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алитирование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Силумины -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магния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Латуни - это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магния с алюминием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алюминия с кремнием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 с цинком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латуней содержит 58% меди, 2% марганца, 2% свинца и 38% цинка?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лмцс58-2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лмцс58-2-2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лмцс38-2-2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гетинакс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первичного алюминия содержит меньше примесей?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А-995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А-5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А-0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какой группе металлов принадлежит медь и ее сплавы?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благородным металлам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цветным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к легким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к редкоземельным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из предложенных марок низкоуглеродистые стали.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а)12ХН3А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У75.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ХНМ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из этих сталей легированная?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У7А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Сталь 45сп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 какой марке легированной конструкционной стали углерода содержится больше 1%?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45Х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12ХН3А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ХВ5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9ХС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пластмассы называют термореактивными?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в состав которых включены наполнители.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обратимо затвердевающие в результате охлаждения без участия химических реакций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пластмассы на основе полимеров с линейной 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и ли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разветвленной структурой макромолекул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пластмассы, необратимо затвердевающие в результате химических реакций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C1" w:rsidRPr="00A80C5E" w:rsidTr="006758C1">
        <w:tc>
          <w:tcPr>
            <w:tcW w:w="1242" w:type="dxa"/>
            <w:shd w:val="clear" w:color="auto" w:fill="auto"/>
          </w:tcPr>
          <w:p w:rsidR="006758C1" w:rsidRPr="00A80C5E" w:rsidRDefault="006758C1" w:rsidP="006758C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какому типу кристаллической решетки относится приведенная элементарная ячейка кристаллической решетки?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объемно-центрированная 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гранецентрированная                                            </w:t>
            </w:r>
          </w:p>
          <w:p w:rsidR="006758C1" w:rsidRPr="00A80C5E" w:rsidRDefault="006758C1" w:rsidP="00675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гексагональная плотноупакованная</w:t>
            </w:r>
          </w:p>
        </w:tc>
        <w:tc>
          <w:tcPr>
            <w:tcW w:w="1524" w:type="dxa"/>
            <w:shd w:val="clear" w:color="auto" w:fill="auto"/>
          </w:tcPr>
          <w:p w:rsidR="006758C1" w:rsidRPr="00A80C5E" w:rsidRDefault="006758C1" w:rsidP="0067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CB8" w:rsidRDefault="00C72CB8" w:rsidP="0061271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2716" w:rsidRPr="00C72CB8" w:rsidRDefault="00C72CB8" w:rsidP="0061271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612716" w:rsidRPr="00612716" w:rsidRDefault="00612716" w:rsidP="00C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12716" w:rsidRPr="00612716" w:rsidRDefault="00612716" w:rsidP="00C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12716" w:rsidRPr="00612716" w:rsidRDefault="00612716" w:rsidP="00C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12716" w:rsidRPr="00612716" w:rsidRDefault="00612716" w:rsidP="00C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12716" w:rsidRPr="00612716" w:rsidRDefault="00612716" w:rsidP="00C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12716" w:rsidRPr="00612716" w:rsidRDefault="00612716" w:rsidP="00C72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6127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</w:t>
      </w:r>
      <w:r w:rsidR="00C72CB8">
        <w:rPr>
          <w:rFonts w:ascii="Times New Roman" w:eastAsia="Times New Roman" w:hAnsi="Times New Roman" w:cs="Times New Roman"/>
          <w:sz w:val="24"/>
          <w:szCs w:val="24"/>
          <w:lang w:eastAsia="zh-CN"/>
        </w:rPr>
        <w:t>вку к аттестации по дисциплине.</w:t>
      </w:r>
    </w:p>
    <w:p w:rsidR="00612716" w:rsidRPr="00612716" w:rsidRDefault="00612716" w:rsidP="00C7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12716" w:rsidRPr="00612716" w:rsidRDefault="00612716" w:rsidP="006127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12716" w:rsidRPr="00612716" w:rsidTr="005C5A6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12716" w:rsidRPr="00612716" w:rsidTr="005C5A6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12716" w:rsidRPr="00612716" w:rsidTr="005C5A6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12716" w:rsidRPr="00612716" w:rsidTr="005C5A6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12716" w:rsidRPr="00612716" w:rsidTr="005C5A6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12716" w:rsidRPr="00612716" w:rsidTr="005C5A6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612716" w:rsidRPr="00612716" w:rsidRDefault="00612716" w:rsidP="00612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12716" w:rsidRPr="00612716" w:rsidRDefault="00612716" w:rsidP="00612716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612716" w:rsidRPr="00612716" w:rsidSect="006758C1">
      <w:pgSz w:w="11906" w:h="16838"/>
      <w:pgMar w:top="624" w:right="567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901B6"/>
    <w:multiLevelType w:val="hybridMultilevel"/>
    <w:tmpl w:val="93DE2BD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9073B"/>
    <w:multiLevelType w:val="hybridMultilevel"/>
    <w:tmpl w:val="4906C8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231FF"/>
    <w:multiLevelType w:val="hybridMultilevel"/>
    <w:tmpl w:val="6492AC5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4057E"/>
    <w:multiLevelType w:val="hybridMultilevel"/>
    <w:tmpl w:val="B9BE36E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35DD6"/>
    <w:multiLevelType w:val="hybridMultilevel"/>
    <w:tmpl w:val="6C8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C90528"/>
    <w:multiLevelType w:val="hybridMultilevel"/>
    <w:tmpl w:val="8DF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F358C"/>
    <w:multiLevelType w:val="hybridMultilevel"/>
    <w:tmpl w:val="0A84E92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F2E6D"/>
    <w:multiLevelType w:val="singleLevel"/>
    <w:tmpl w:val="ACB62C98"/>
    <w:lvl w:ilvl="0">
      <w:start w:val="1"/>
      <w:numFmt w:val="decimal"/>
      <w:lvlText w:val="%1."/>
      <w:legacy w:legacy="1" w:legacySpace="0" w:legacyIndent="513"/>
      <w:lvlJc w:val="left"/>
      <w:rPr>
        <w:rFonts w:ascii="Calibri" w:hAnsi="Calibri" w:hint="default"/>
      </w:rPr>
    </w:lvl>
  </w:abstractNum>
  <w:abstractNum w:abstractNumId="24">
    <w:nsid w:val="59DA4E50"/>
    <w:multiLevelType w:val="hybridMultilevel"/>
    <w:tmpl w:val="28D4C2A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F4EDB"/>
    <w:multiLevelType w:val="hybridMultilevel"/>
    <w:tmpl w:val="C720CE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20E2B"/>
    <w:multiLevelType w:val="hybridMultilevel"/>
    <w:tmpl w:val="8DF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D26E0"/>
    <w:multiLevelType w:val="hybridMultilevel"/>
    <w:tmpl w:val="D09EEB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C06C4"/>
    <w:multiLevelType w:val="singleLevel"/>
    <w:tmpl w:val="DFCA08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7B2470FC"/>
    <w:multiLevelType w:val="hybridMultilevel"/>
    <w:tmpl w:val="E65ACA3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9"/>
  </w:num>
  <w:num w:numId="4">
    <w:abstractNumId w:val="12"/>
  </w:num>
  <w:num w:numId="5">
    <w:abstractNumId w:val="24"/>
  </w:num>
  <w:num w:numId="6">
    <w:abstractNumId w:val="22"/>
  </w:num>
  <w:num w:numId="7">
    <w:abstractNumId w:val="27"/>
  </w:num>
  <w:num w:numId="8">
    <w:abstractNumId w:val="9"/>
  </w:num>
  <w:num w:numId="9">
    <w:abstractNumId w:val="18"/>
  </w:num>
  <w:num w:numId="10">
    <w:abstractNumId w:val="21"/>
  </w:num>
  <w:num w:numId="11">
    <w:abstractNumId w:val="4"/>
  </w:num>
  <w:num w:numId="12">
    <w:abstractNumId w:val="8"/>
  </w:num>
  <w:num w:numId="13">
    <w:abstractNumId w:val="16"/>
  </w:num>
  <w:num w:numId="14">
    <w:abstractNumId w:val="28"/>
  </w:num>
  <w:num w:numId="15">
    <w:abstractNumId w:val="25"/>
  </w:num>
  <w:num w:numId="16">
    <w:abstractNumId w:val="20"/>
  </w:num>
  <w:num w:numId="17">
    <w:abstractNumId w:val="3"/>
  </w:num>
  <w:num w:numId="18">
    <w:abstractNumId w:val="2"/>
  </w:num>
  <w:num w:numId="19">
    <w:abstractNumId w:val="10"/>
  </w:num>
  <w:num w:numId="20">
    <w:abstractNumId w:val="30"/>
  </w:num>
  <w:num w:numId="21">
    <w:abstractNumId w:val="33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  <w:num w:numId="26">
    <w:abstractNumId w:val="1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7"/>
  </w:num>
  <w:num w:numId="32">
    <w:abstractNumId w:val="26"/>
  </w:num>
  <w:num w:numId="33">
    <w:abstractNumId w:val="13"/>
  </w:num>
  <w:num w:numId="34">
    <w:abstractNumId w:val="5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1D"/>
    <w:rsid w:val="00030F89"/>
    <w:rsid w:val="000F5F45"/>
    <w:rsid w:val="001031A1"/>
    <w:rsid w:val="00113D90"/>
    <w:rsid w:val="001A2E0E"/>
    <w:rsid w:val="001A3F08"/>
    <w:rsid w:val="001B7CDB"/>
    <w:rsid w:val="002046D1"/>
    <w:rsid w:val="00231D92"/>
    <w:rsid w:val="00235561"/>
    <w:rsid w:val="00287207"/>
    <w:rsid w:val="002A6222"/>
    <w:rsid w:val="002F2CA6"/>
    <w:rsid w:val="00315DF8"/>
    <w:rsid w:val="0032161D"/>
    <w:rsid w:val="003601D3"/>
    <w:rsid w:val="003B1DC0"/>
    <w:rsid w:val="003B5D6B"/>
    <w:rsid w:val="0041307A"/>
    <w:rsid w:val="004B485B"/>
    <w:rsid w:val="00565EC8"/>
    <w:rsid w:val="00583000"/>
    <w:rsid w:val="005873C4"/>
    <w:rsid w:val="00596C9D"/>
    <w:rsid w:val="005C5A69"/>
    <w:rsid w:val="005D17A8"/>
    <w:rsid w:val="005F2E5D"/>
    <w:rsid w:val="00612716"/>
    <w:rsid w:val="0063109D"/>
    <w:rsid w:val="00635AEC"/>
    <w:rsid w:val="00653177"/>
    <w:rsid w:val="006758C1"/>
    <w:rsid w:val="006B6F07"/>
    <w:rsid w:val="006E57FD"/>
    <w:rsid w:val="006F1A93"/>
    <w:rsid w:val="0074569A"/>
    <w:rsid w:val="007651ED"/>
    <w:rsid w:val="007810A8"/>
    <w:rsid w:val="007C7D56"/>
    <w:rsid w:val="008676D4"/>
    <w:rsid w:val="00871B88"/>
    <w:rsid w:val="0089756A"/>
    <w:rsid w:val="008D56A1"/>
    <w:rsid w:val="008F38F1"/>
    <w:rsid w:val="00911812"/>
    <w:rsid w:val="00916603"/>
    <w:rsid w:val="00930329"/>
    <w:rsid w:val="0093744A"/>
    <w:rsid w:val="009633C1"/>
    <w:rsid w:val="00997B12"/>
    <w:rsid w:val="009A23C6"/>
    <w:rsid w:val="00A150A7"/>
    <w:rsid w:val="00A44FD1"/>
    <w:rsid w:val="00A71F0E"/>
    <w:rsid w:val="00A904AB"/>
    <w:rsid w:val="00B83DB7"/>
    <w:rsid w:val="00B86366"/>
    <w:rsid w:val="00BA2935"/>
    <w:rsid w:val="00BB6AA5"/>
    <w:rsid w:val="00C0107F"/>
    <w:rsid w:val="00C72CB8"/>
    <w:rsid w:val="00CB767D"/>
    <w:rsid w:val="00CD673D"/>
    <w:rsid w:val="00CE2835"/>
    <w:rsid w:val="00CF2143"/>
    <w:rsid w:val="00D065FF"/>
    <w:rsid w:val="00D13663"/>
    <w:rsid w:val="00D56E0A"/>
    <w:rsid w:val="00DF755E"/>
    <w:rsid w:val="00E36EDD"/>
    <w:rsid w:val="00EF0B3E"/>
    <w:rsid w:val="00EF0DB2"/>
    <w:rsid w:val="00F373AE"/>
    <w:rsid w:val="00F450DE"/>
    <w:rsid w:val="00F60FBF"/>
    <w:rsid w:val="00F94AD5"/>
    <w:rsid w:val="00FA418F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1"/>
  </w:style>
  <w:style w:type="paragraph" w:styleId="1">
    <w:name w:val="heading 1"/>
    <w:aliases w:val="Знак, Знак,Знак Знак Знак"/>
    <w:basedOn w:val="a"/>
    <w:link w:val="10"/>
    <w:qFormat/>
    <w:rsid w:val="00930329"/>
    <w:pPr>
      <w:spacing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6758C1"/>
    <w:pPr>
      <w:keepNext/>
      <w:numPr>
        <w:ilvl w:val="3"/>
        <w:numId w:val="23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,Знак Знак Знак Знак"/>
    <w:basedOn w:val="a0"/>
    <w:link w:val="1"/>
    <w:rsid w:val="0093032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758C1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2">
    <w:name w:val="Body Text 2"/>
    <w:basedOn w:val="a"/>
    <w:link w:val="20"/>
    <w:unhideWhenUsed/>
    <w:rsid w:val="004B4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565EC8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315DF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15DF8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paragraph" w:customStyle="1" w:styleId="Default">
    <w:name w:val="Default"/>
    <w:rsid w:val="0003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6127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2716"/>
    <w:rPr>
      <w:sz w:val="20"/>
      <w:szCs w:val="20"/>
    </w:rPr>
  </w:style>
  <w:style w:type="character" w:styleId="a6">
    <w:name w:val="annotation reference"/>
    <w:uiPriority w:val="99"/>
    <w:rsid w:val="00612716"/>
    <w:rPr>
      <w:sz w:val="16"/>
      <w:szCs w:val="16"/>
    </w:rPr>
  </w:style>
  <w:style w:type="table" w:customStyle="1" w:styleId="11">
    <w:name w:val="Сетка таблицы1"/>
    <w:basedOn w:val="a1"/>
    <w:next w:val="a7"/>
    <w:rsid w:val="0061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1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716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635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635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96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58C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758C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58C1"/>
    <w:rPr>
      <w:sz w:val="20"/>
      <w:szCs w:val="20"/>
    </w:rPr>
  </w:style>
  <w:style w:type="character" w:customStyle="1" w:styleId="ae">
    <w:name w:val="Тема примечания Знак"/>
    <w:basedOn w:val="a5"/>
    <w:link w:val="af"/>
    <w:uiPriority w:val="99"/>
    <w:semiHidden/>
    <w:rsid w:val="006758C1"/>
    <w:rPr>
      <w:b/>
      <w:bCs/>
      <w:sz w:val="20"/>
      <w:szCs w:val="20"/>
    </w:rPr>
  </w:style>
  <w:style w:type="paragraph" w:styleId="af">
    <w:name w:val="annotation subject"/>
    <w:basedOn w:val="a4"/>
    <w:next w:val="a4"/>
    <w:link w:val="ae"/>
    <w:uiPriority w:val="99"/>
    <w:semiHidden/>
    <w:unhideWhenUsed/>
    <w:rsid w:val="006758C1"/>
    <w:pPr>
      <w:spacing w:after="200"/>
    </w:pPr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sid w:val="006758C1"/>
    <w:rPr>
      <w:b/>
      <w:bCs/>
      <w:sz w:val="20"/>
      <w:szCs w:val="20"/>
    </w:rPr>
  </w:style>
  <w:style w:type="paragraph" w:customStyle="1" w:styleId="13">
    <w:name w:val="Абзац списка1"/>
    <w:basedOn w:val="a"/>
    <w:qFormat/>
    <w:rsid w:val="006758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7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8C1"/>
  </w:style>
  <w:style w:type="character" w:customStyle="1" w:styleId="eop">
    <w:name w:val="eop"/>
    <w:basedOn w:val="a0"/>
    <w:rsid w:val="006758C1"/>
  </w:style>
  <w:style w:type="character" w:customStyle="1" w:styleId="spellingerror">
    <w:name w:val="spellingerror"/>
    <w:basedOn w:val="a0"/>
    <w:rsid w:val="006758C1"/>
  </w:style>
  <w:style w:type="character" w:customStyle="1" w:styleId="pagebreaktextspan">
    <w:name w:val="pagebreaktextspan"/>
    <w:basedOn w:val="a0"/>
    <w:rsid w:val="006758C1"/>
  </w:style>
  <w:style w:type="character" w:customStyle="1" w:styleId="contextualspellingandgrammarerror">
    <w:name w:val="contextualspellingandgrammarerror"/>
    <w:basedOn w:val="a0"/>
    <w:rsid w:val="006758C1"/>
  </w:style>
  <w:style w:type="paragraph" w:customStyle="1" w:styleId="msonormalmrcssattr">
    <w:name w:val="msonormal_mr_css_attr"/>
    <w:basedOn w:val="a"/>
    <w:rsid w:val="0067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758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1"/>
  </w:style>
  <w:style w:type="paragraph" w:styleId="1">
    <w:name w:val="heading 1"/>
    <w:aliases w:val="Знак, Знак,Знак Знак Знак"/>
    <w:basedOn w:val="a"/>
    <w:link w:val="10"/>
    <w:qFormat/>
    <w:rsid w:val="00930329"/>
    <w:pPr>
      <w:spacing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6758C1"/>
    <w:pPr>
      <w:keepNext/>
      <w:numPr>
        <w:ilvl w:val="3"/>
        <w:numId w:val="23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,Знак Знак Знак Знак"/>
    <w:basedOn w:val="a0"/>
    <w:link w:val="1"/>
    <w:rsid w:val="0093032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758C1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2">
    <w:name w:val="Body Text 2"/>
    <w:basedOn w:val="a"/>
    <w:link w:val="20"/>
    <w:unhideWhenUsed/>
    <w:rsid w:val="004B4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565EC8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315DF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15DF8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paragraph" w:customStyle="1" w:styleId="Default">
    <w:name w:val="Default"/>
    <w:rsid w:val="0003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6127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2716"/>
    <w:rPr>
      <w:sz w:val="20"/>
      <w:szCs w:val="20"/>
    </w:rPr>
  </w:style>
  <w:style w:type="character" w:styleId="a6">
    <w:name w:val="annotation reference"/>
    <w:uiPriority w:val="99"/>
    <w:rsid w:val="00612716"/>
    <w:rPr>
      <w:sz w:val="16"/>
      <w:szCs w:val="16"/>
    </w:rPr>
  </w:style>
  <w:style w:type="table" w:customStyle="1" w:styleId="11">
    <w:name w:val="Сетка таблицы1"/>
    <w:basedOn w:val="a1"/>
    <w:next w:val="a7"/>
    <w:rsid w:val="0061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1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716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635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635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96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58C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758C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58C1"/>
    <w:rPr>
      <w:sz w:val="20"/>
      <w:szCs w:val="20"/>
    </w:rPr>
  </w:style>
  <w:style w:type="character" w:customStyle="1" w:styleId="ae">
    <w:name w:val="Тема примечания Знак"/>
    <w:basedOn w:val="a5"/>
    <w:link w:val="af"/>
    <w:uiPriority w:val="99"/>
    <w:semiHidden/>
    <w:rsid w:val="006758C1"/>
    <w:rPr>
      <w:b/>
      <w:bCs/>
      <w:sz w:val="20"/>
      <w:szCs w:val="20"/>
    </w:rPr>
  </w:style>
  <w:style w:type="paragraph" w:styleId="af">
    <w:name w:val="annotation subject"/>
    <w:basedOn w:val="a4"/>
    <w:next w:val="a4"/>
    <w:link w:val="ae"/>
    <w:uiPriority w:val="99"/>
    <w:semiHidden/>
    <w:unhideWhenUsed/>
    <w:rsid w:val="006758C1"/>
    <w:pPr>
      <w:spacing w:after="200"/>
    </w:pPr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sid w:val="006758C1"/>
    <w:rPr>
      <w:b/>
      <w:bCs/>
      <w:sz w:val="20"/>
      <w:szCs w:val="20"/>
    </w:rPr>
  </w:style>
  <w:style w:type="paragraph" w:customStyle="1" w:styleId="13">
    <w:name w:val="Абзац списка1"/>
    <w:basedOn w:val="a"/>
    <w:qFormat/>
    <w:rsid w:val="006758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7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8C1"/>
  </w:style>
  <w:style w:type="character" w:customStyle="1" w:styleId="eop">
    <w:name w:val="eop"/>
    <w:basedOn w:val="a0"/>
    <w:rsid w:val="006758C1"/>
  </w:style>
  <w:style w:type="character" w:customStyle="1" w:styleId="spellingerror">
    <w:name w:val="spellingerror"/>
    <w:basedOn w:val="a0"/>
    <w:rsid w:val="006758C1"/>
  </w:style>
  <w:style w:type="character" w:customStyle="1" w:styleId="pagebreaktextspan">
    <w:name w:val="pagebreaktextspan"/>
    <w:basedOn w:val="a0"/>
    <w:rsid w:val="006758C1"/>
  </w:style>
  <w:style w:type="character" w:customStyle="1" w:styleId="contextualspellingandgrammarerror">
    <w:name w:val="contextualspellingandgrammarerror"/>
    <w:basedOn w:val="a0"/>
    <w:rsid w:val="006758C1"/>
  </w:style>
  <w:style w:type="paragraph" w:customStyle="1" w:styleId="msonormalmrcssattr">
    <w:name w:val="msonormal_mr_css_attr"/>
    <w:basedOn w:val="a"/>
    <w:rsid w:val="0067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75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ngredia.ru/id398446p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tekar.ru/6-2076&#1089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27</Pages>
  <Words>7533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45</cp:revision>
  <dcterms:created xsi:type="dcterms:W3CDTF">2018-06-19T09:29:00Z</dcterms:created>
  <dcterms:modified xsi:type="dcterms:W3CDTF">2021-03-17T13:52:00Z</dcterms:modified>
</cp:coreProperties>
</file>