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Pr="00613C8C" w:rsidRDefault="001E35D5" w:rsidP="001E35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1E35D5" w:rsidRPr="00613C8C" w:rsidRDefault="001E35D5" w:rsidP="001E35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1E35D5" w:rsidRPr="00613C8C" w:rsidRDefault="001E35D5" w:rsidP="001E35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7D28D8" w:rsidRPr="00613C8C" w:rsidRDefault="001E35D5" w:rsidP="001E35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7D28D8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13C8C" w:rsidRPr="006A69C2" w:rsidRDefault="002E1DE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ОУП</w:t>
      </w:r>
      <w:r w:rsidR="006A69C2" w:rsidRPr="006A69C2">
        <w:rPr>
          <w:rFonts w:ascii="Times New Roman" w:eastAsia="Times New Roman" w:hAnsi="Times New Roman" w:cs="Times New Roman"/>
          <w:b/>
          <w:sz w:val="32"/>
          <w:szCs w:val="32"/>
        </w:rPr>
        <w:t>.04 МАТЕМАТИКА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23.02.07 Техническое обслуживание и ремонт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двигателей, систем и агрегатов автомобилей</w:t>
      </w:r>
    </w:p>
    <w:p w:rsidR="007D28D8" w:rsidRPr="005E7D91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613C8C" w:rsidRDefault="006A69C2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Вагай</w:t>
      </w:r>
      <w:r w:rsidR="00613C8C">
        <w:rPr>
          <w:rFonts w:ascii="Times New Roman" w:hAnsi="Times New Roman" w:cs="Times New Roman"/>
          <w:b/>
          <w:bCs/>
          <w:sz w:val="28"/>
          <w:szCs w:val="28"/>
        </w:rPr>
        <w:t>, 2020</w:t>
      </w:r>
      <w:r w:rsidR="00613C8C"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A69C2" w:rsidRPr="006A69C2" w:rsidRDefault="006A69C2" w:rsidP="006A69C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9C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2E1D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ОУП.</w:t>
      </w:r>
      <w:r w:rsidRPr="006A6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04 Математика </w:t>
      </w:r>
      <w:r w:rsidRPr="006A69C2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программой учебной дисциплины «</w:t>
      </w:r>
      <w:r w:rsidRPr="006A6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Математика: алгебра и начало математического анализа; геометрия»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Минобрнауки России (Протокол № 3 от 21 июля 2015 г. и одобрена ФГУ «Федеральный институт развития образования» от 23 июля 2015г.)</w:t>
      </w:r>
      <w:proofErr w:type="gramEnd"/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P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5E7D91" w:rsidRPr="003368ED" w:rsidRDefault="003368ED" w:rsidP="00336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РаимгуловаЗулейхаФазыловна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5E7D91" w:rsidRPr="003368ED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781431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6A69C2">
        <w:rPr>
          <w:rFonts w:ascii="Times New Roman" w:hAnsi="Times New Roman"/>
          <w:sz w:val="24"/>
          <w:szCs w:val="24"/>
        </w:rPr>
        <w:t xml:space="preserve">отделения </w:t>
      </w:r>
      <w:r w:rsidR="00781431">
        <w:rPr>
          <w:rFonts w:ascii="Times New Roman" w:hAnsi="Times New Roman"/>
          <w:sz w:val="24"/>
          <w:szCs w:val="24"/>
        </w:rPr>
        <w:t>с</w:t>
      </w:r>
      <w:proofErr w:type="gramStart"/>
      <w:r w:rsidR="00781431">
        <w:rPr>
          <w:rFonts w:ascii="Times New Roman" w:hAnsi="Times New Roman"/>
          <w:sz w:val="24"/>
          <w:szCs w:val="24"/>
        </w:rPr>
        <w:t>.В</w:t>
      </w:r>
      <w:proofErr w:type="gramEnd"/>
      <w:r w:rsidR="00781431">
        <w:rPr>
          <w:rFonts w:ascii="Times New Roman" w:hAnsi="Times New Roman"/>
          <w:sz w:val="24"/>
          <w:szCs w:val="24"/>
        </w:rPr>
        <w:t>агай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______________/</w:t>
      </w:r>
      <w:r w:rsidR="006A69C2">
        <w:rPr>
          <w:rFonts w:ascii="Times New Roman" w:hAnsi="Times New Roman"/>
          <w:sz w:val="24"/>
          <w:szCs w:val="24"/>
        </w:rPr>
        <w:t>Чубукова Е.М.</w:t>
      </w:r>
      <w:r>
        <w:rPr>
          <w:rFonts w:ascii="Times New Roman" w:hAnsi="Times New Roman"/>
          <w:sz w:val="24"/>
          <w:szCs w:val="24"/>
        </w:rPr>
        <w:t>./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Pr="003368ED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jc w:val="center"/>
        <w:tblLook w:val="01E0"/>
      </w:tblPr>
      <w:tblGrid>
        <w:gridCol w:w="9807"/>
      </w:tblGrid>
      <w:tr w:rsidR="001E35D5" w:rsidRPr="00292E7B" w:rsidTr="00716107">
        <w:trPr>
          <w:trHeight w:val="394"/>
          <w:jc w:val="center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1E35D5" w:rsidRPr="00292E7B" w:rsidTr="00716107">
        <w:trPr>
          <w:trHeight w:val="720"/>
          <w:jc w:val="center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E35D5" w:rsidRPr="00292E7B" w:rsidTr="00716107">
        <w:trPr>
          <w:trHeight w:val="594"/>
          <w:jc w:val="center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716107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5E7D91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Pr="005E7D91" w:rsidRDefault="006C5750" w:rsidP="006A69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ОУП</w:t>
      </w:r>
      <w:r w:rsidR="006A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 МАТЕМАТИКА</w:t>
      </w:r>
    </w:p>
    <w:p w:rsidR="001E35D5" w:rsidRPr="006A69C2" w:rsidRDefault="001E35D5" w:rsidP="00086427">
      <w:pPr>
        <w:pStyle w:val="aff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УЧЕБНОЙ ДИСЦИПЛИНЫ </w:t>
      </w:r>
    </w:p>
    <w:p w:rsidR="001E35D5" w:rsidRDefault="001E35D5" w:rsidP="001E35D5">
      <w:pPr>
        <w:pStyle w:val="aff4"/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8ED" w:rsidRDefault="003368ED" w:rsidP="00086427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3368ED" w:rsidRPr="00830CB3" w:rsidRDefault="003368ED" w:rsidP="00830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 w:rsidR="006C5750" w:rsidRPr="006C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Математика является частью примерной основной образовательной программы в соответствии с ФГОС </w:t>
      </w:r>
      <w:r w:rsidR="00A56908"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="00830CB3"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A56908"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0370AC" w:rsidRPr="000370AC" w:rsidRDefault="00C904C6" w:rsidP="00086427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 w:rsidR="006C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="000370AC"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.04 Математика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0370AC" w:rsidRPr="00781431" w:rsidRDefault="00C904C6" w:rsidP="0078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="00484F33" w:rsidRPr="004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14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 w:rsidR="0078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</w:t>
      </w:r>
      <w:proofErr w:type="spellStart"/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цикла.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</w:t>
      </w:r>
      <w:r w:rsidR="00C966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.01 Физика.</w:t>
      </w:r>
    </w:p>
    <w:p w:rsidR="001E35D5" w:rsidRPr="00781431" w:rsidRDefault="001E35D5" w:rsidP="00086427">
      <w:pPr>
        <w:pStyle w:val="aff4"/>
        <w:keepNext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781431" w:rsidRPr="00781431" w:rsidRDefault="00781431" w:rsidP="00781431">
      <w:pPr>
        <w:pStyle w:val="aff4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5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9460F1" w:rsidRDefault="001E35D5" w:rsidP="00086427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086427">
      <w:pPr>
        <w:pStyle w:val="af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логического, алгоритмического и математического мышления;</w:t>
      </w:r>
    </w:p>
    <w:p w:rsidR="001E35D5" w:rsidRPr="009460F1" w:rsidRDefault="001E35D5" w:rsidP="00086427">
      <w:pPr>
        <w:pStyle w:val="af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умений применять полученные знания при решении различных задач;</w:t>
      </w:r>
    </w:p>
    <w:p w:rsidR="001E35D5" w:rsidRPr="009460F1" w:rsidRDefault="001E35D5" w:rsidP="00086427">
      <w:pPr>
        <w:pStyle w:val="af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сформированности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DE61AE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 отношения к математике как к части общечеловеческойкультуры через знакомство с историей развития математики, эволюциейматематических идей;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E35D5">
      <w:pPr>
        <w:pStyle w:val="aff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E35D5">
      <w:pPr>
        <w:pStyle w:val="aff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в реальном мире; применение изученных свойств геометрических </w:t>
      </w:r>
      <w:r w:rsidRPr="00E71E47">
        <w:rPr>
          <w:rFonts w:ascii="Times New Roman" w:eastAsia="Calibri" w:hAnsi="Times New Roman" w:cs="Times New Roman"/>
          <w:sz w:val="24"/>
          <w:szCs w:val="24"/>
        </w:rPr>
        <w:lastRenderedPageBreak/>
        <w:t>фигур и формул для решения геометрических задач и задач с практическим содержанием;</w:t>
      </w:r>
    </w:p>
    <w:p w:rsidR="001E35D5" w:rsidRPr="00DE61AE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086427">
      <w:pPr>
        <w:pStyle w:val="aff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830CB3" w:rsidRPr="00830CB3" w:rsidRDefault="00830CB3" w:rsidP="008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086427">
      <w:pPr>
        <w:pStyle w:val="aff4"/>
        <w:keepNext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830CB3" w:rsidRPr="00830CB3" w:rsidRDefault="00C96694" w:rsidP="00830CB3">
      <w:pPr>
        <w:pStyle w:val="aff4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6694">
        <w:rPr>
          <w:rFonts w:ascii="Times New Roman" w:hAnsi="Times New Roman" w:cs="Times New Roman"/>
          <w:b/>
          <w:sz w:val="24"/>
          <w:szCs w:val="24"/>
        </w:rPr>
        <w:t>ОУП</w:t>
      </w:r>
      <w:r w:rsidR="00830CB3">
        <w:rPr>
          <w:rFonts w:ascii="Times New Roman" w:hAnsi="Times New Roman" w:cs="Times New Roman"/>
          <w:b/>
          <w:sz w:val="24"/>
          <w:szCs w:val="24"/>
        </w:rPr>
        <w:t>.04 Математика</w:t>
      </w:r>
    </w:p>
    <w:p w:rsidR="001E35D5" w:rsidRPr="00830CB3" w:rsidRDefault="001E35D5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>2.1. Объем учебной дисциплины</w:t>
      </w:r>
      <w:r w:rsidR="00C96694" w:rsidRPr="00C96694">
        <w:rPr>
          <w:rFonts w:ascii="Times New Roman" w:hAnsi="Times New Roman" w:cs="Times New Roman"/>
          <w:b/>
          <w:sz w:val="24"/>
          <w:szCs w:val="24"/>
        </w:rPr>
        <w:t>ОУП</w:t>
      </w:r>
      <w:r w:rsidR="00830CB3" w:rsidRPr="00830CB3">
        <w:rPr>
          <w:rFonts w:ascii="Times New Roman" w:hAnsi="Times New Roman" w:cs="Times New Roman"/>
          <w:b/>
          <w:sz w:val="24"/>
          <w:szCs w:val="24"/>
        </w:rPr>
        <w:t>.04 Математика</w:t>
      </w:r>
      <w:r w:rsidRPr="0099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64"/>
        <w:gridCol w:w="1722"/>
      </w:tblGrid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830CB3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1E35D5" w:rsidRPr="0069363D" w:rsidRDefault="00E76BF1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  <w:r w:rsidR="00E7363A"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1E35D5" w:rsidRPr="00C866C0" w:rsidTr="001E35D5">
        <w:trPr>
          <w:trHeight w:val="490"/>
        </w:trPr>
        <w:tc>
          <w:tcPr>
            <w:tcW w:w="5000" w:type="pct"/>
            <w:gridSpan w:val="2"/>
            <w:vAlign w:val="center"/>
          </w:tcPr>
          <w:p w:rsidR="001E35D5" w:rsidRPr="0069363D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E35D5" w:rsidRPr="00273E39" w:rsidRDefault="003D7411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GoBack"/>
            <w:r w:rsidRPr="00273E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  <w:bookmarkEnd w:id="0"/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E35D5" w:rsidRPr="0069363D" w:rsidRDefault="00E76BF1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  <w:r w:rsidR="001E35D5"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0E0639" w:rsidRPr="00C866C0" w:rsidTr="001E35D5">
        <w:trPr>
          <w:trHeight w:val="490"/>
        </w:trPr>
        <w:tc>
          <w:tcPr>
            <w:tcW w:w="4073" w:type="pct"/>
            <w:vAlign w:val="center"/>
          </w:tcPr>
          <w:p w:rsidR="000E0639" w:rsidRPr="00C866C0" w:rsidRDefault="000E0639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E0639" w:rsidRPr="0069363D" w:rsidRDefault="000E0639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3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30CB3" w:rsidRDefault="003D7411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E35D5"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1E35D5" w:rsidRPr="00C866C0" w:rsidRDefault="003D7411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3D7411" w:rsidRPr="00C866C0" w:rsidTr="001E35D5">
        <w:trPr>
          <w:trHeight w:val="490"/>
        </w:trPr>
        <w:tc>
          <w:tcPr>
            <w:tcW w:w="4073" w:type="pct"/>
            <w:vAlign w:val="center"/>
          </w:tcPr>
          <w:p w:rsidR="003D7411" w:rsidRPr="00830CB3" w:rsidRDefault="003D7411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3D7411" w:rsidRDefault="003D7411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</w:p>
        </w:tc>
        <w:tc>
          <w:tcPr>
            <w:tcW w:w="927" w:type="pct"/>
            <w:vAlign w:val="center"/>
          </w:tcPr>
          <w:p w:rsidR="001E35D5" w:rsidRPr="00C866C0" w:rsidRDefault="001E35D5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C96694" w:rsidRPr="00C96694">
        <w:rPr>
          <w:rFonts w:ascii="Times New Roman" w:eastAsia="Calibri" w:hAnsi="Times New Roman" w:cs="Times New Roman"/>
          <w:b/>
          <w:sz w:val="28"/>
          <w:szCs w:val="28"/>
        </w:rPr>
        <w:t>ОУП</w:t>
      </w:r>
      <w:r w:rsidR="00484F33" w:rsidRPr="00484F33">
        <w:rPr>
          <w:rFonts w:ascii="Times New Roman" w:eastAsia="Calibri" w:hAnsi="Times New Roman" w:cs="Times New Roman"/>
          <w:b/>
          <w:sz w:val="28"/>
          <w:szCs w:val="28"/>
        </w:rPr>
        <w:t xml:space="preserve">.04 </w:t>
      </w:r>
      <w:r w:rsidRPr="007E2E60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451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1984"/>
        <w:gridCol w:w="10350"/>
        <w:gridCol w:w="1132"/>
        <w:gridCol w:w="1985"/>
      </w:tblGrid>
      <w:tr w:rsidR="00D57C7A" w:rsidRPr="008D560A" w:rsidTr="00D57C7A"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57C7A" w:rsidRPr="008D560A" w:rsidTr="00D57C7A"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560A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  <w:r w:rsidRPr="008D56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Применять необходимые расходные и </w:t>
            </w:r>
            <w:proofErr w:type="gramStart"/>
            <w:r w:rsidRPr="008D560A">
              <w:rPr>
                <w:rFonts w:ascii="Times New Roman" w:hAnsi="Times New Roman" w:cs="Times New Roman"/>
                <w:i/>
                <w:sz w:val="20"/>
                <w:szCs w:val="20"/>
              </w:rPr>
              <w:t>топливо-смазочные</w:t>
            </w:r>
            <w:proofErr w:type="gramEnd"/>
            <w:r w:rsidRPr="008D56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материалы для ввода сельскохозяйственной техники в эксплуатацию.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ОК1-11</w:t>
            </w:r>
          </w:p>
        </w:tc>
      </w:tr>
      <w:tr w:rsidR="00D57C7A" w:rsidRPr="008D560A" w:rsidTr="00D57C7A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8D56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Алгебра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1.1.Развитие понятия о числе.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Целые и рациональные числа; действительные числа; 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топлива. Расчёт пройденного пути.</w:t>
            </w:r>
            <w:r w:rsidRPr="008D560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Применение необходимых расходных и </w:t>
            </w:r>
            <w:proofErr w:type="gramStart"/>
            <w:r w:rsidRPr="008D560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топливо-смазочных</w:t>
            </w:r>
            <w:proofErr w:type="gramEnd"/>
            <w:r w:rsidRPr="008D560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материалов для ввода автомобиля в эксплуатацию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ОК1-4,9-10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Приближенные вычисления. Приближенное значение величины и погрешности приближений</w:t>
            </w:r>
            <w:proofErr w:type="gramStart"/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D56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Действительные числа.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Расчёт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груза грузового автомобиля, учитывая грузоподъёмность.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 Приближенные вычисления (Приближенное значение величины и погрешности приближений)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Измерение геометрии кузова автомобиля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 по теме «Развитие понятия о числе». </w:t>
            </w:r>
            <w:r w:rsidRPr="004C4613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топлива.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№4   по теме «Развитие понятия о числе»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количества выработки  часов человеком на шиномонтажном посту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1.2  Корни, степени и логарифмы</w:t>
            </w:r>
          </w:p>
          <w:p w:rsidR="00D57C7A" w:rsidRPr="008D560A" w:rsidRDefault="00D57C7A" w:rsidP="00D57C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натуральной степени из числа и их свойства. Степени с рациональным показателем и их свойства.  </w:t>
            </w:r>
          </w:p>
          <w:p w:rsidR="00D57C7A" w:rsidRPr="00D7514C" w:rsidRDefault="00D57C7A" w:rsidP="00D57C7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Степени с действительными показателями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обслуживаемых автомобилей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 по теме «Корни и степени».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Расчет топлива.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по теме «Корни и степени</w:t>
            </w:r>
            <w:r w:rsidRPr="008D56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  Степени с рациональным показателем и их свойства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Расчет количества выработки  часов человеком на посту ремонта двигателей внутреннего сгорания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  Степени с действительными показателями.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Расчет перевозимых грузов.</w:t>
            </w:r>
            <w:r w:rsidRPr="008D560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Рассчитать количество и трудоемкость технического обслуживания автомобильного транспорта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Логарифм. Логарифм числа. Десятичные и натуральные логарифмы. Правила действий с логарифмами (Переход к новому основанию)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алгебраических выражений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  Правила действий с логарифмами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№10   Правила действий с логарифмами.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Расчет 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№11   Правила действий с логарифмами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Расчет автомобилей обслуживаемых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№12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 по теме «Преобразование рациональных, иррациональных степенных 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№14  по теме «Преобразование показательных и логарифмических выражений»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Расчет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lastRenderedPageBreak/>
              <w:t>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№15  по теме «Преобразование показательных и логарифмических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«Корни, степени и логарифмы»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1.3 Функции и графики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монотонность. Свойства функции: ограниченность, периодичность.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топлива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Промежутки возрастания и убывания, Графическая интерпретация.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Наибольшее и наименьшее значения, точки экстремума.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Примеры функциональных зависимостей в реальных процессах и явлениях. Виды движений автомобильного транспорта. Виды поворотов машин с прицепом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rPr>
          <w:trHeight w:val="186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№16 по теме «Свойства функции»</w:t>
            </w:r>
            <w:r w:rsidRPr="004C4613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Рассчитать диаметр выхлопной трубы.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A71D9C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№17, №18 по теме «Промежутки возрастания и убывания, наибольшее и наименьшее значения, точки экстремума»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№19, №20 по теме «построение графиков функций». 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Построить виды движений на графике функций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№21 Свойства функции: монотонность.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Построить виды движений на графике функций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rPr>
          <w:trHeight w:val="243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функции: монотонность. Свойства функции: ограниченность, периодичность.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rPr>
          <w:trHeight w:val="267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№2 по теме «Функции, их свойства и графики»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 Комбинаторика. Статистика и теория вероятностей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2.1 Элементы комбинаторики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комбинаторики.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перестановок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№22 «Решение задач на подсчет числа перестановок».</w:t>
            </w:r>
            <w:r w:rsidRPr="00C11913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Рассортировать болты, винты, гайки, шестеренки по диаметру, по размерам.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размещений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№23 «Решение задач на подсчет числа размещений»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сочетаний.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№24 «Решение задач на подсчет числа сочетаний»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№25  «Решение задач на перебор вариантов. Формула бинома Ньютона»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№26 по теме «Элементы комбинаторики»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Элементы комбинаторики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2.2 Элементы теории вероятностей и математической статистики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Событие, вероятность события, сложение и умножение вероятностей.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независимости событий. </w:t>
            </w:r>
            <w:proofErr w:type="gramStart"/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(Дискретная случайная величина, закон ее распределения.</w:t>
            </w:r>
            <w:proofErr w:type="gramEnd"/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Числовые характеристики дискретной случайной величины. Понятие о законе больших чисел)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искретная случайная величина, закон ее распределения. Числовые характеристики дискретной случайной величины.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Статистика по специальности «Техническое обслуживание и ремонт двигателей, систем и агрегатов автомобилей». Составление </w:t>
            </w:r>
            <w:proofErr w:type="gramStart"/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заказ-наряда</w:t>
            </w:r>
            <w:proofErr w:type="gramEnd"/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. Составление акта приёмки и выдачи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 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пройденного материала по теме «Элементы комбинаторики, теории вероятностей, математической статистики». Статистика по специальности «Техническое обслуживание и ремонт двигателей, систем и агрегатов автомобилей».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№27 по теме «Событие, вероятность события, сложение и умножение вероятностей» Практическая работа №28 по теме «</w:t>
            </w:r>
            <w:r w:rsidRPr="008D56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практических задач с применением вероятностных методов»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  Начало математического анализа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 3.1 Основы тригонометрии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Радианная мера угла. Вращательное движение.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Рулевое  управление ТС</w:t>
            </w: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Синус, косинус, тангенс и котангенс числа.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Обороты колеса, двигателя, вала, зубчатого колеса, колен вала. Установка схода и развала ТС.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Синус, косинус, тангенс и котангенс числа.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Виды поворотов.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№29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№30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тригонометрические тождества, формулы приведения.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№31,32 по теме «Синус, косинус и тангенс суммы и разности двух углов»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№33,34 по теме «Синус, косинус двойного угла»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тригонометрических уравнений. Арксинус, арккосинус, арктангенс числа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работа№35,36 по теме «Решение тригонометрических уравнений.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3.2 Последовательности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задания и свойства числовых последовательностей. (Понятие о пределе последовательности)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Суммирование последовательностей.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3.3 Производная и интеграл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Производная суммы и разности. Производная произведения и частного.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№37  по теме «Производные суммы»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№38 по теме «Производная произведения»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№39 по теме «Производная частного», «Производная сложной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№40 по теме «Производная тригонометрических функций»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(убывания)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D57C7A" w:rsidRPr="008D560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Критические точки функции, максимумы и минимумы </w:t>
            </w:r>
          </w:p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Примеры применения производной к исследованию функции» Наибольшее и наименьшее значения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№41 по теме «Признак возрастания (убывания)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№42 по теме «Критические точки функции, максимумы и минимумы»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№43 по теме «Наибольшее и наименьшее значения функции»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№44 по теме «Применение производной к исследованию функций и построению графиков»</w:t>
            </w:r>
          </w:p>
        </w:tc>
        <w:tc>
          <w:tcPr>
            <w:tcW w:w="11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3.4 Первообразная  и интеграл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  <w:r w:rsidRPr="008D56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Расчет площади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и объёма </w:t>
            </w:r>
            <w:r w:rsidRPr="008D560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№45 Первообразная и интеграл.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№4 по теме «Понятие о непрерывности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Тема 3.5 Уравнения и неравенства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26ч.</w:t>
            </w: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уравнения и системы. Основные приемы их решения. Введение новых неизвестных. Подстановка.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уравнения и их системы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Показательные уравнения и их системы. 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№46,47 по теме «иррациональные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№48по теме «показательные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№49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неравенства. Основные приемы их решения. Иррациональные неравенства. Основные приемы их решения.Показательные неравенства. Основные приемы их решения.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№50 по теме «Рациональные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№51 по теме «иррациональные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№52  по теме «Показательные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8D560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8D560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№5 по теме «Уравнения и неравенства»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8D560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560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2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 Геометрия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Тема 4.1 Прямые и плоскости в пространстве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расположение двух прямых в пространстве. </w:t>
            </w:r>
            <w:r w:rsidRPr="009D56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Изгиб выхлопной трубы. Угол подъёма отвала Спос</w:t>
            </w:r>
            <w:r w:rsidRPr="009D566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обы движения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Установка схода и развала ТС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Параллельность прямой и плоскости. Параллельность плоскостей. 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Способы движения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Перпендикуляр и наклонная. Угол между прямой и плоскостью. </w:t>
            </w:r>
            <w:r w:rsidRPr="009D56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№53 «Взаимное расположение двух прямых в пространстве</w:t>
            </w:r>
            <w:r w:rsidRPr="00C11913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при передаче скоростей,  при разворотах и поворотах техники</w:t>
            </w:r>
            <w:r w:rsidRPr="00C119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№54«Параллельность прямой и плоскости. Параллельность плоскостей»</w:t>
            </w:r>
            <w: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№55«Перпендикулярность прямой и плоскости Перпендикулярность двух плоскостей»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№56 «Перпендикулярность прямой и плоскости. Перпендикулярность двух плоскостей»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Установка угла газораспределительного механизма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Двугранный угол. Угол между плоскостями.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Виды резьбы и резьбовых соединений.</w:t>
            </w: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Виды поворотов: круговое и прямолинейное движение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№57 «Двугранный угол. Угол между плоскостями».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Рулевое  управление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№59 «Параллельный перенос, симметрия относительно плоскости»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№60 «Прямые и плоскости в пространстве»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Тема 4.2 Многогранники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Вершины, ребра, грани многогранника.  Многогранные углы. Выпуклые многогранники.  </w:t>
            </w:r>
            <w:r w:rsidRPr="009D56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Угол вспашки.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Призма. Изображение призмы, симметрия в призме.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Прямая и наклонная призма. Правильная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№61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Параллелепипед. Изображение параллелепипеда, симметрия в параллелепипеде. 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Куб. Изображение Куба, Симметрии в кубе.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объема  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№62 </w:t>
            </w:r>
            <w:r w:rsidRPr="009D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объема  бункера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Пирамида. Изображение пирамиды, сечение пирамиды.  Правильная пирамида. Усеченная пирамида. Представление о правильных многогранниках (тетраэдр, куб, октаэдр, додекаэдр и  икосаэдр).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№63  Пирамида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теме «Многогранники»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Тема 4.3 Тела вращения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Цилиндр. Изображение цилиндра.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№64 Цилиндр.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Измерение блока цилиндров.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 Изображение конуса.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№65  Конус.  Рассчитать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объем емкостей, используемых в автомобильном транспорте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Шар и сфера, их сечения (Касательная плоскость к сфере). Объем емкостей, используемых в автомобильном транспорте»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Проверка на биения тормозных дисков, колен вала, распределительного вала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№66 Шар и сфера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№67 «Тела и поверхности вращения»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Тема 4.4 Измерения в геометрии</w:t>
            </w: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Объём и его измерение. Интегральная формула объёма.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куба, прямоугольного параллелепипеда, призмы.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объема радиатора, поршневой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объёма пирамиды и конуса.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объема  двигателя в см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№68 «Объём пирамиды и конуса»</w:t>
            </w:r>
            <w:r w:rsidRPr="00DF1AD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Расчет объема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емкостей, используемых в автомобильном транспорте»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цилиндра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Практическая работа  №69 «Объём цилиндра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«</w:t>
            </w:r>
            <w:r w:rsidRPr="00DF1AD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Рассчитать Объем системы охлаждения и системы питания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шара.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№70 «Объёма шара»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Тема 4.5 Координаты и векторы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Электронное измерение кузова ТС, </w:t>
            </w:r>
            <w:proofErr w:type="spellStart"/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сильвер</w:t>
            </w:r>
            <w:proofErr w:type="spellEnd"/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дата</w:t>
            </w: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Формула расстояния между двумя точками. 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Расчёт пройденного пути.</w:t>
            </w: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сферы, плоскости и прямой.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ОК1-7,9-11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 №71 «Прямоугольная (декартова) система координат в пространстве. </w:t>
            </w:r>
            <w:r w:rsidRPr="009D566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</w:t>
            </w:r>
            <w:r w:rsidRPr="009D566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пределить технологию и стоимость ремонта многих марок автомобилей с помощью программы </w:t>
            </w:r>
            <w:proofErr w:type="spellStart"/>
            <w:r w:rsidRPr="009D566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Сильвер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DAT.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№72 Формула расстояния между двумя точками. </w:t>
            </w:r>
            <w:r w:rsidRPr="00DF1AD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Рассчитать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схождение передних колёс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Векторы. Модуль вектора. Равенство векторов.  Угол между двумя векторами. Координаты вектора. Скалярное произведение векторов.</w:t>
            </w:r>
            <w:r w:rsidRPr="009D566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Рулевые тяги</w:t>
            </w:r>
          </w:p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векторов. Умножение вектора на число. Разложение вектора по направлениям. Умножение вектора на числ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№73 «Решение задач»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№74  «Модуль вектора. Равенство векторов».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работа№75  «Сложение векторов. Умножение вектора на число»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№76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№77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</w:t>
            </w: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AB72A5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ОК1-9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56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ОК1-6,9-11</w:t>
            </w:r>
          </w:p>
        </w:tc>
      </w:tr>
      <w:tr w:rsidR="00D57C7A" w:rsidRPr="009D566A" w:rsidTr="00D57C7A">
        <w:tc>
          <w:tcPr>
            <w:tcW w:w="198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«Производная частного», «Производная сложной функции» Вторая производная, ее геометрический и физический смысл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C7A" w:rsidRPr="003C4EA4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C4EA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proofErr w:type="gramStart"/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3C4EA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End"/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умя переменными и их систем. Применение математических методов для решения содержательных задач из различных областей науки и практики. </w:t>
            </w:r>
            <w:r w:rsidRPr="003C4EA4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Решение задач на движение, расчет топлива, расчет площадей и объемов тел.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C7A" w:rsidRPr="003C4EA4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C4EA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Решение задач  по теме «Векторы»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EA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C7A" w:rsidRPr="003C4EA4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C4EA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ОК1-7,9-10</w:t>
            </w: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7C7A" w:rsidRPr="003C4EA4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C7A" w:rsidRPr="003C4EA4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7C7A" w:rsidRPr="009D566A" w:rsidTr="00D57C7A"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C7A" w:rsidRPr="009D566A" w:rsidTr="00D57C7A">
        <w:trPr>
          <w:trHeight w:val="274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Pr="009D566A" w:rsidRDefault="00D57C7A" w:rsidP="00D57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57C7A" w:rsidRDefault="00D57C7A" w:rsidP="00D57C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D57C7A" w:rsidRPr="009D566A" w:rsidRDefault="00D57C7A" w:rsidP="00D57C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D57C7A" w:rsidRPr="009D566A" w:rsidRDefault="00D57C7A" w:rsidP="00D5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5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D57C7A" w:rsidRDefault="00D57C7A" w:rsidP="00D57C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Консультации:</w:t>
            </w:r>
          </w:p>
          <w:p w:rsidR="00D57C7A" w:rsidRPr="00EA6DE2" w:rsidRDefault="00D57C7A" w:rsidP="00D57C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57C7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Pr="009D56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  <w:p w:rsidR="00D57C7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57C7A" w:rsidRPr="009D566A" w:rsidRDefault="00D57C7A" w:rsidP="00D57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FD42E6" w:rsidRDefault="008D560A" w:rsidP="00086427">
      <w:pPr>
        <w:pStyle w:val="aff4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D42E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FD42E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Pr="00FD42E6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FD42E6" w:rsidRPr="00FD42E6" w:rsidRDefault="00C96694" w:rsidP="00FD42E6">
      <w:pPr>
        <w:pStyle w:val="aff4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96694">
        <w:rPr>
          <w:rFonts w:ascii="Times New Roman" w:hAnsi="Times New Roman" w:cs="Times New Roman"/>
          <w:b/>
          <w:caps/>
          <w:sz w:val="24"/>
          <w:szCs w:val="24"/>
        </w:rPr>
        <w:t>ОУП</w:t>
      </w:r>
      <w:r w:rsidR="00FD42E6">
        <w:rPr>
          <w:rFonts w:ascii="Times New Roman" w:hAnsi="Times New Roman" w:cs="Times New Roman"/>
          <w:b/>
          <w:caps/>
          <w:sz w:val="24"/>
          <w:szCs w:val="24"/>
        </w:rPr>
        <w:t xml:space="preserve"> 04 МАТЕМАТИКА</w:t>
      </w:r>
    </w:p>
    <w:p w:rsidR="00FD42E6" w:rsidRPr="0034574E" w:rsidRDefault="008D560A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FD42E6"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FD42E6" w:rsidRPr="00FD42E6" w:rsidRDefault="00FD42E6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FD42E6" w:rsidRPr="00FD42E6" w:rsidRDefault="00FD42E6" w:rsidP="00FD42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69363D" w:rsidRDefault="0034574E" w:rsidP="0069363D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716107" w:rsidRPr="00716107" w:rsidRDefault="0034574E" w:rsidP="0071610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16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1610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Основные источники</w:t>
      </w:r>
      <w:r w:rsidRPr="007161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6107" w:rsidRPr="0034574E" w:rsidRDefault="00716107" w:rsidP="00716107">
      <w:pPr>
        <w:pStyle w:val="aff4"/>
        <w:keepNext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hAnsi="Times New Roman" w:cs="Times New Roman"/>
          <w:sz w:val="24"/>
          <w:szCs w:val="24"/>
        </w:rPr>
        <w:t>Башмаков М.И. Математика: учебник / М.И. Башмаков - Рекомендовано ФГУ «ФИРО»</w:t>
      </w:r>
      <w:proofErr w:type="gramStart"/>
      <w:r w:rsidRPr="003457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57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57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74E">
        <w:rPr>
          <w:rFonts w:ascii="Times New Roman" w:hAnsi="Times New Roman" w:cs="Times New Roman"/>
          <w:sz w:val="24"/>
          <w:szCs w:val="24"/>
        </w:rPr>
        <w:t xml:space="preserve">ер.2012.-320с. </w:t>
      </w:r>
    </w:p>
    <w:p w:rsidR="00716107" w:rsidRPr="0034574E" w:rsidRDefault="00716107" w:rsidP="00716107">
      <w:pPr>
        <w:pStyle w:val="aff4"/>
        <w:keepNext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34574E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34574E">
        <w:rPr>
          <w:rFonts w:ascii="Times New Roman" w:hAnsi="Times New Roman" w:cs="Times New Roman"/>
          <w:sz w:val="24"/>
          <w:szCs w:val="24"/>
        </w:rPr>
        <w:t xml:space="preserve"> центр «Академия», 2013.-416с.</w:t>
      </w:r>
    </w:p>
    <w:p w:rsidR="00716107" w:rsidRDefault="00716107" w:rsidP="00716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716107" w:rsidRPr="005F2641" w:rsidRDefault="00716107" w:rsidP="00716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3</w:t>
      </w:r>
      <w:r w:rsidRPr="005F264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</w:t>
      </w:r>
      <w:r w:rsidRPr="005E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образовательный порта – Режим доступа: </w:t>
      </w:r>
      <w:hyperlink r:id="rId6" w:history="1"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716107" w:rsidRDefault="00716107" w:rsidP="00716107">
      <w:pPr>
        <w:keepNext/>
        <w:autoSpaceDE w:val="0"/>
        <w:autoSpaceDN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4.  </w:t>
      </w:r>
      <w:r w:rsidRPr="0058567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7" w:history="1">
        <w:r w:rsidRPr="005856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716107" w:rsidRPr="0058567B" w:rsidRDefault="00716107" w:rsidP="00716107">
      <w:pPr>
        <w:keepNext/>
        <w:autoSpaceDE w:val="0"/>
        <w:autoSpaceDN w:val="0"/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8567B">
        <w:rPr>
          <w:rFonts w:ascii="Times New Roman" w:hAnsi="Times New Roman" w:cs="Times New Roman"/>
          <w:sz w:val="24"/>
          <w:szCs w:val="24"/>
        </w:rPr>
        <w:t xml:space="preserve">. </w:t>
      </w: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8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  <w:proofErr w:type="gramStart"/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716107" w:rsidRPr="00955BED" w:rsidRDefault="00716107" w:rsidP="00716107">
      <w:pPr>
        <w:pStyle w:val="aff4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5BED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9" w:history="1">
        <w:r w:rsidRPr="00955BE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  <w:proofErr w:type="gramStart"/>
      <w:r w:rsidRPr="00955BE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16107" w:rsidRPr="00955BED" w:rsidRDefault="00716107" w:rsidP="00716107">
      <w:pPr>
        <w:pStyle w:val="aff4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5BED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10" w:history="1">
        <w:r w:rsidRPr="00955BE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proofErr w:type="gramStart"/>
      <w:r w:rsidRPr="00955BE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16107" w:rsidRPr="005E7D91" w:rsidRDefault="00716107" w:rsidP="0071610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1" w:history="1"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5E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ttp://www.ict.edu.ru</w:t>
        </w:r>
      </w:hyperlink>
      <w:proofErr w:type="gram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16107" w:rsidRPr="005E7D91" w:rsidRDefault="00716107" w:rsidP="0071610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12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http://subscribe.ru/group/mehanika-studentam/</w:t>
        </w:r>
      </w:hyperlink>
      <w:proofErr w:type="gramStart"/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716107" w:rsidRPr="005E7D91" w:rsidRDefault="00716107" w:rsidP="0071610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для изучения и преподавания математики в школе. Тематический сборник: числа, дроби, сложение, вычитание. Теоретический материал, задачи, игры, тесты. Материал для преподавателя – Режим доступа: </w:t>
      </w:r>
      <w:hyperlink r:id="rId13" w:history="1">
        <w:r w:rsidRPr="005E7D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http://www.numbernut.com/</w:t>
        </w:r>
      </w:hyperlink>
    </w:p>
    <w:p w:rsidR="00716107" w:rsidRDefault="00716107" w:rsidP="0071610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портал «Российский общеобразовательный портал». – Режим доступа: </w:t>
      </w:r>
      <w:hyperlink r:id="rId14" w:history="1">
        <w:r w:rsidRPr="005E7D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716107" w:rsidRPr="005F2641" w:rsidRDefault="00716107" w:rsidP="0071610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Математика: учебник / Башмаков М.И. — Москва: </w:t>
      </w:r>
      <w:proofErr w:type="spellStart"/>
      <w:r w:rsidRPr="005F2641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, 2017. — 394 с. — (СПО). — ISBN 978-5-406-05386-7. — URL: </w:t>
      </w:r>
      <w:hyperlink r:id="rId15" w:history="1">
        <w:r w:rsidRPr="005F26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https://book.ru/book/919637</w:t>
        </w:r>
      </w:hyperlink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:rsidR="00716107" w:rsidRPr="00955BED" w:rsidRDefault="00716107" w:rsidP="00716107">
      <w:pPr>
        <w:pStyle w:val="aff4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 Башмаков, М.И. Математика</w:t>
      </w:r>
      <w:proofErr w:type="gramStart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F2641">
        <w:rPr>
          <w:rFonts w:ascii="Times New Roman" w:eastAsia="Calibri" w:hAnsi="Times New Roman" w:cs="Times New Roman"/>
          <w:sz w:val="24"/>
          <w:szCs w:val="24"/>
        </w:rPr>
        <w:t xml:space="preserve">учебник / Башмаков М.И. — Москва: </w:t>
      </w:r>
      <w:proofErr w:type="spellStart"/>
      <w:r w:rsidRPr="005F2641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5F2641">
        <w:rPr>
          <w:rFonts w:ascii="Times New Roman" w:eastAsia="Calibri" w:hAnsi="Times New Roman" w:cs="Times New Roman"/>
          <w:sz w:val="24"/>
          <w:szCs w:val="24"/>
        </w:rPr>
        <w:t>, 2019. — 394 с. — (СПО). — ISBN 978-5-406-06554-9. — URL: https://book.ru/</w:t>
      </w:r>
      <w:r>
        <w:rPr>
          <w:rFonts w:ascii="Times New Roman" w:eastAsia="Calibri" w:hAnsi="Times New Roman" w:cs="Times New Roman"/>
          <w:sz w:val="24"/>
          <w:szCs w:val="24"/>
        </w:rPr>
        <w:t>book/929528 — Текст: электронный</w:t>
      </w:r>
    </w:p>
    <w:p w:rsidR="0069363D" w:rsidRPr="0069363D" w:rsidRDefault="0069363D" w:rsidP="0071610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363D" w:rsidRPr="005E7D91" w:rsidRDefault="0069363D" w:rsidP="0069363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Дополнительные источники: </w:t>
      </w:r>
    </w:p>
    <w:p w:rsidR="0069363D" w:rsidRPr="00955BED" w:rsidRDefault="0069363D" w:rsidP="00086427">
      <w:pPr>
        <w:pStyle w:val="aff4"/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5BED">
        <w:rPr>
          <w:rFonts w:ascii="Times New Roman" w:hAnsi="Times New Roman" w:cs="Times New Roman"/>
          <w:sz w:val="24"/>
          <w:szCs w:val="24"/>
        </w:rPr>
        <w:t xml:space="preserve">Башмаков М.И.  Математика.  Сборник задач профильной направленности: учебное пособие  для учреждений нач. и сред. Проф. Образования  /Башмаков </w:t>
      </w:r>
      <w:proofErr w:type="spellStart"/>
      <w:r w:rsidRPr="00955BED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955BED">
        <w:rPr>
          <w:rFonts w:ascii="Times New Roman" w:hAnsi="Times New Roman" w:cs="Times New Roman"/>
          <w:sz w:val="24"/>
          <w:szCs w:val="24"/>
        </w:rPr>
        <w:t xml:space="preserve"> центр «Академия», 2012.-208с.</w:t>
      </w:r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М.И.-М.:Издательский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«Академия», 2013.-416с.</w:t>
      </w:r>
    </w:p>
    <w:p w:rsidR="0069363D" w:rsidRPr="005E7D91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Гусев В.А. Математика для профессий и специальностей социально – экономического профиля: учебник / В.А Гусев, С.Г. Григорьев,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С.В.Иволжена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Допущено УМО, пер 2012г. – 320с</w:t>
      </w:r>
    </w:p>
    <w:p w:rsidR="0069363D" w:rsidRPr="0028534D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Колмогоров А.Н. Алгебра и начала математического анализа. 10-11 классы: учеб. Для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на электронном носителе/ 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А.Н.Колмогоров, А.М.Абрамов,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Ю.П.Дудницын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др.]: под редакцией  А.Н.Колмогорова .-20-е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2011.-384с.: ил.- </w:t>
      </w:r>
      <w:r w:rsidRPr="00285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978-5-09-025178-5.</w:t>
      </w:r>
    </w:p>
    <w:p w:rsidR="0069363D" w:rsidRPr="0028534D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 А.В. Геометрия 10-11 классы: учеб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учреждений: базовый и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Уровни/ А.В.Погорелов. -11-е </w:t>
      </w:r>
      <w:proofErr w:type="spell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2011.- 175с.</w:t>
      </w:r>
      <w:proofErr w:type="gramStart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>л.-</w:t>
      </w:r>
      <w:r w:rsidRPr="00285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28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978-5-09-024976-8.</w:t>
      </w:r>
    </w:p>
    <w:p w:rsidR="0069363D" w:rsidRPr="00530270" w:rsidRDefault="0069363D" w:rsidP="00086427">
      <w:pPr>
        <w:keepNext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Роганин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Математика в схемах и таблицах /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А.Н.Роганин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Лысикова.-М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5E7D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2012.-256с.</w:t>
      </w:r>
    </w:p>
    <w:p w:rsidR="0069363D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55B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69363D" w:rsidRPr="00955BED" w:rsidRDefault="00C96694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966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ОУП</w:t>
      </w:r>
      <w:r w:rsidR="006936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.04 МАТЕМАТИКА</w:t>
      </w:r>
    </w:p>
    <w:p w:rsidR="0069363D" w:rsidRDefault="0069363D" w:rsidP="006936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</w:t>
      </w:r>
      <w:r w:rsidR="00C96694" w:rsidRPr="00C966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ОУП</w:t>
      </w:r>
      <w:r w:rsidRPr="004B55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.04 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69363D" w:rsidRPr="00BE27F0" w:rsidRDefault="0069363D" w:rsidP="006936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69363D" w:rsidRPr="0034574E" w:rsidRDefault="0069363D" w:rsidP="0069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63D" w:rsidRPr="00241B67" w:rsidRDefault="0069363D" w:rsidP="0069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9363D" w:rsidRPr="001B2362" w:rsidRDefault="0069363D" w:rsidP="0069363D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69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0"/>
        <w:gridCol w:w="2770"/>
        <w:gridCol w:w="3359"/>
      </w:tblGrid>
      <w:tr w:rsidR="0069363D" w:rsidRPr="00AF7B83" w:rsidTr="0069363D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69363D" w:rsidRPr="00AF7B83" w:rsidTr="0069363D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AF7B83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9363D" w:rsidRPr="00AF7B83" w:rsidTr="0069363D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З-1: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Презентации: 1. «Роль математики в моей будущей профессии», 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proofErr w:type="gram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Доклады: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 «Роль математики в моей будущей профессии», 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proofErr w:type="gram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="00716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№1,№1-№7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З-2: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практики и вопросов, возникающих в самой математике для формирования и развития математической науки; историю развития 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понятия числа, создания математического анализа, возникновения и развития геометрии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№1,№3-7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Доклад на тему «Ученые – математики»</w:t>
            </w: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З-3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before="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З-4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вероятностный характер различных процессов окружающего мира.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практических, тестовых заданий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before="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63D" w:rsidRPr="00AF7B83" w:rsidTr="0069363D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69363D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№1,№3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9363D" w:rsidRPr="00AF7B83" w:rsidTr="0069363D">
        <w:trPr>
          <w:trHeight w:val="58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№2,3,</w:t>
            </w:r>
          </w:p>
          <w:p w:rsidR="0069363D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сообщений, рефератов, докладов, эссе, синквейнов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конспектов</w:t>
            </w:r>
          </w:p>
          <w:p w:rsidR="0069363D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</w:t>
            </w:r>
          </w:p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№2,3,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свойства числовых функций, иллюстрировать их на графиках;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графики изученных функций, иллюстрировать по графику свойства элементарных функций;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7C2A13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задания</w:t>
            </w:r>
          </w:p>
          <w:p w:rsidR="0069363D" w:rsidRPr="007C2A13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стендовых докладов</w:t>
            </w:r>
          </w:p>
          <w:p w:rsidR="0069363D" w:rsidRPr="007C2A13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Дифференцированные задания по карточкам</w:t>
            </w:r>
          </w:p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/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У-7: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производную для изучения свойств функций и построения графиков;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Полнота продемонстрированных знаний и умение применять </w:t>
            </w: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У-8: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D57C7A" w:rsidRDefault="0069363D" w:rsidP="00D57C7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У-10: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линейным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квадратным, а также аналогичные неравенства и системы;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графический метод решения уравнений и неравенств;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на координатной плоскости решения уравнений, неравенств и систем с двумя неизвестными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вероятности событий на основе подсчета числа исходов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№8,9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У-17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У-18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в простейших случаях взаимное расположение объектов в пространстве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основные многогранники и круглые тела; выполнять чертежи по условиям задач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У-20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простейшие сечения куба, призмы, пирамиды;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 №8,9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 решении стереометрических задач планиметрические факты и методы;</w:t>
            </w:r>
          </w:p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69363D" w:rsidRPr="00AF7B83" w:rsidTr="0069363D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проводить доказательные рассуждения в ходе решения задач.</w:t>
            </w:r>
          </w:p>
          <w:p w:rsidR="0069363D" w:rsidRPr="004A4106" w:rsidRDefault="0069363D" w:rsidP="0069363D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3D" w:rsidRPr="004A4106" w:rsidRDefault="0069363D" w:rsidP="0069363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/р</w:t>
            </w:r>
            <w:r w:rsidR="00D5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63D" w:rsidRPr="004A4106" w:rsidRDefault="00D57C7A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№1-7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69363D" w:rsidRPr="004A4106" w:rsidRDefault="0069363D" w:rsidP="006936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</w:tbl>
    <w:p w:rsidR="0069363D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D" w:rsidRPr="005E7D91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/>
      </w:tblPr>
      <w:tblGrid>
        <w:gridCol w:w="5752"/>
        <w:gridCol w:w="1902"/>
        <w:gridCol w:w="2439"/>
      </w:tblGrid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ОК.01.Выбирать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ситуаций при решении задач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Определение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этапов решения задачи.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347122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2Осуществлять поиск, анализ 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Интерпретациюинформации,необходимой длявыполнения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рофессиональнойдеятельности.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3Планировать иреализовывать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Собственноепрофессиональное и личностное развитие.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современной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E18B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индивидуальныхпроектов</w:t>
            </w:r>
          </w:p>
          <w:p w:rsidR="00347122" w:rsidRPr="00063ABE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347122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5Осуществлять устную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исьменнуюкоммуникацию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государственномязыке с учетом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особенностейсоциального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347122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6Проявлятьгражданско-патриотическуюпозицию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емонстрироватьосознанноеповедение на основе общечеловеческихценностей.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347122" w:rsidRPr="00063ABE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7Содействовать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Сохранениюокружающей среды,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ресурсосбережению,эффективно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вчрезвычайных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редства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длясохранения иукрепления здоровья в процессепрофессиональной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работы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9Использовать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рофессиональнойдеятельности.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10Пользоватьсяпрофессиональной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нагосударственном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ланировать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347122" w:rsidRDefault="00347122" w:rsidP="00B408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B40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63D" w:rsidRPr="00AA0E2C" w:rsidRDefault="0069363D" w:rsidP="006936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4.2. </w:t>
      </w:r>
      <w:r w:rsidRPr="003471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="00C96694" w:rsidRPr="00C966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ОУП</w:t>
      </w:r>
      <w:r w:rsidRPr="003471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.04 МАТЕМАТИКА</w:t>
      </w:r>
    </w:p>
    <w:p w:rsidR="00086427" w:rsidRDefault="00086427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40810" w:rsidRPr="00B40810" w:rsidRDefault="00B40810" w:rsidP="00B40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 </w:t>
      </w:r>
      <w:r w:rsidRPr="00B40810">
        <w:rPr>
          <w:rFonts w:ascii="Times New Roman" w:hAnsi="Times New Roman" w:cs="Times New Roman"/>
          <w:b/>
          <w:sz w:val="24"/>
          <w:szCs w:val="24"/>
        </w:rPr>
        <w:t xml:space="preserve">«Развитие понятия о числе» </w:t>
      </w:r>
    </w:p>
    <w:p w:rsidR="00B40810" w:rsidRPr="00B40810" w:rsidRDefault="00B40810" w:rsidP="00B4081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повторить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действия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действительными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числами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0810" w:rsidRPr="00B40810" w:rsidRDefault="00B40810" w:rsidP="00B4081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студентов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0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занятии</w:t>
      </w:r>
      <w:r w:rsidRPr="00B4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B408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r w:rsidRPr="00B4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0810" w:rsidRDefault="00B40810" w:rsidP="00B40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40810" w:rsidRPr="00B40810" w:rsidRDefault="00B40810" w:rsidP="00B40810">
      <w:pPr>
        <w:numPr>
          <w:ilvl w:val="0"/>
          <w:numId w:val="10"/>
        </w:numPr>
        <w:spacing w:line="240" w:lineRule="auto"/>
        <w:ind w:left="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>Из пункта</w:t>
      </w:r>
      <w:proofErr w:type="gramStart"/>
      <w:r w:rsidRPr="00B408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0810">
        <w:rPr>
          <w:rFonts w:ascii="Times New Roman" w:hAnsi="Times New Roman" w:cs="Times New Roman"/>
          <w:sz w:val="24"/>
          <w:szCs w:val="24"/>
        </w:rPr>
        <w:t xml:space="preserve"> в пункт В едут 2 автомобиля. Скорость первого 55км/ч, а второго 60км/ч. </w:t>
      </w:r>
      <w:proofErr w:type="gramStart"/>
      <w:r w:rsidRPr="00B4081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40810">
        <w:rPr>
          <w:rFonts w:ascii="Times New Roman" w:hAnsi="Times New Roman" w:cs="Times New Roman"/>
          <w:sz w:val="24"/>
          <w:szCs w:val="24"/>
        </w:rPr>
        <w:t xml:space="preserve"> сколько часов они встретятся?</w:t>
      </w:r>
    </w:p>
    <w:p w:rsidR="00B40810" w:rsidRPr="00B40810" w:rsidRDefault="00B40810" w:rsidP="00B4081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>Ответы: А) 4ч.;  Б)3ч.;   В)5ч.;    Г) 8ч.</w:t>
      </w:r>
    </w:p>
    <w:p w:rsidR="00B40810" w:rsidRPr="00B40810" w:rsidRDefault="00B40810" w:rsidP="00B40810">
      <w:pPr>
        <w:numPr>
          <w:ilvl w:val="0"/>
          <w:numId w:val="10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 xml:space="preserve">Водителю надо преодолеть путь из Вагая в Тобольск, расстояние между </w:t>
      </w:r>
      <w:proofErr w:type="gramStart"/>
      <w:r w:rsidRPr="00B40810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B40810">
        <w:rPr>
          <w:rFonts w:ascii="Times New Roman" w:hAnsi="Times New Roman" w:cs="Times New Roman"/>
          <w:sz w:val="24"/>
          <w:szCs w:val="24"/>
        </w:rPr>
        <w:t xml:space="preserve"> 110км. Бензин расходуется на 100 км 10л. Сколько литров бензина потребуется на весь путь?</w:t>
      </w:r>
    </w:p>
    <w:p w:rsidR="00B40810" w:rsidRDefault="00B40810" w:rsidP="00B40810">
      <w:pPr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>Ответы: А)11л.;  Б)30л.;   В)5л.;    Г)22л</w:t>
      </w:r>
    </w:p>
    <w:p w:rsidR="00B40810" w:rsidRPr="00B40810" w:rsidRDefault="00B40810" w:rsidP="00B40810">
      <w:pPr>
        <w:pStyle w:val="aff4"/>
        <w:numPr>
          <w:ilvl w:val="0"/>
          <w:numId w:val="10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>Решить задачу: 6</w:t>
      </w:r>
      <w:r w:rsidRPr="00B4081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B40810">
        <w:rPr>
          <w:rFonts w:ascii="Times New Roman" w:hAnsi="Times New Roman" w:cs="Times New Roman"/>
          <w:sz w:val="24"/>
          <w:szCs w:val="24"/>
        </w:rPr>
        <w:t xml:space="preserve"> класс пропололи 30% всей площади картофельного поля, 6</w:t>
      </w:r>
      <w:r w:rsidRPr="00B4081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B40810">
        <w:rPr>
          <w:rFonts w:ascii="Times New Roman" w:hAnsi="Times New Roman" w:cs="Times New Roman"/>
          <w:sz w:val="24"/>
          <w:szCs w:val="24"/>
        </w:rPr>
        <w:t xml:space="preserve">  класс60% от того, что прополол  6</w:t>
      </w:r>
      <w:r w:rsidRPr="00B4081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B40810">
        <w:rPr>
          <w:rFonts w:ascii="Times New Roman" w:hAnsi="Times New Roman" w:cs="Times New Roman"/>
          <w:sz w:val="24"/>
          <w:szCs w:val="24"/>
        </w:rPr>
        <w:t xml:space="preserve"> , 6</w:t>
      </w:r>
      <w:r w:rsidRPr="00B40810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B40810">
        <w:rPr>
          <w:rFonts w:ascii="Times New Roman" w:hAnsi="Times New Roman" w:cs="Times New Roman"/>
          <w:sz w:val="24"/>
          <w:szCs w:val="24"/>
        </w:rPr>
        <w:t xml:space="preserve"> класс 26м</w:t>
      </w:r>
      <w:r w:rsidRPr="00B408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0810">
        <w:rPr>
          <w:rFonts w:ascii="Times New Roman" w:hAnsi="Times New Roman" w:cs="Times New Roman"/>
          <w:sz w:val="24"/>
          <w:szCs w:val="24"/>
        </w:rPr>
        <w:t>. Какова площадь картофельного поля?</w:t>
      </w:r>
    </w:p>
    <w:p w:rsidR="00B40810" w:rsidRPr="00B40810" w:rsidRDefault="00B40810" w:rsidP="00B40810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 xml:space="preserve"> Ответы: А) 8га;  Б) 5,6га;   В)6,5га;    Г) 48га</w:t>
      </w:r>
    </w:p>
    <w:p w:rsidR="00B40810" w:rsidRPr="00B40810" w:rsidRDefault="00B40810" w:rsidP="00B40810">
      <w:pPr>
        <w:pStyle w:val="aff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lastRenderedPageBreak/>
        <w:t xml:space="preserve">Рабочий, </w:t>
      </w:r>
      <w:proofErr w:type="gramStart"/>
      <w:r w:rsidRPr="00B40810">
        <w:rPr>
          <w:rFonts w:ascii="Times New Roman" w:hAnsi="Times New Roman" w:cs="Times New Roman"/>
          <w:sz w:val="24"/>
          <w:szCs w:val="24"/>
        </w:rPr>
        <w:t>работая 1 месяц на испытательном  сроке получает</w:t>
      </w:r>
      <w:proofErr w:type="gramEnd"/>
      <w:r w:rsidRPr="00B40810">
        <w:rPr>
          <w:rFonts w:ascii="Times New Roman" w:hAnsi="Times New Roman" w:cs="Times New Roman"/>
          <w:sz w:val="24"/>
          <w:szCs w:val="24"/>
        </w:rPr>
        <w:t xml:space="preserve"> заработную плату 10 тысяч рублей. После испытательного срока ещё 3 месяца с увеличением заработной платы в 2 раза. Сколько денежных единиц получит рабочий за всю работу?</w:t>
      </w:r>
    </w:p>
    <w:p w:rsidR="00B40810" w:rsidRPr="00B40810" w:rsidRDefault="00B40810" w:rsidP="00B40810">
      <w:pPr>
        <w:numPr>
          <w:ilvl w:val="0"/>
          <w:numId w:val="10"/>
        </w:numPr>
        <w:spacing w:line="240" w:lineRule="auto"/>
        <w:ind w:left="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>За 25 дней рабочий получает 15000 руб. В день работает по 8 часов, а 3 дня работает по 12 часов. Вычислите заработную плату рабочего, если за переработку за каждый час он получит 5,5%.</w:t>
      </w:r>
    </w:p>
    <w:p w:rsidR="00B40810" w:rsidRPr="00B40810" w:rsidRDefault="00B40810" w:rsidP="00B40810">
      <w:pPr>
        <w:spacing w:line="240" w:lineRule="auto"/>
        <w:ind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810">
        <w:rPr>
          <w:rFonts w:ascii="Times New Roman" w:hAnsi="Times New Roman" w:cs="Times New Roman"/>
          <w:sz w:val="24"/>
          <w:szCs w:val="24"/>
        </w:rPr>
        <w:t xml:space="preserve">Ответы: А)7000 рублей;  Б) 13132 рублей       В) 24000рублей       Г) 13400рублей       </w:t>
      </w:r>
    </w:p>
    <w:p w:rsidR="00734E9A" w:rsidRDefault="00734E9A" w:rsidP="00734E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E9A" w:rsidRPr="00734E9A" w:rsidRDefault="00734E9A" w:rsidP="00734E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«Корни, степени и логарифмы»</w:t>
      </w:r>
    </w:p>
    <w:p w:rsidR="00734E9A" w:rsidRPr="00734E9A" w:rsidRDefault="00734E9A" w:rsidP="00734E9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734E9A" w:rsidRPr="00734E9A" w:rsidRDefault="00734E9A" w:rsidP="00734E9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1.Представьте числа: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r w:rsidRPr="00D57C7A">
        <w:rPr>
          <w:rFonts w:ascii="Times New Roman" w:eastAsia="Calibri" w:hAnsi="Times New Roman" w:cs="Times New Roman"/>
          <w:sz w:val="28"/>
          <w:szCs w:val="28"/>
        </w:rPr>
        <w:t>)  8; 4; 2; 1;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  <w:proofErr w:type="gramStart"/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в виде степени с основанием  2;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б</w:t>
      </w:r>
      <w:r w:rsidRPr="00D57C7A">
        <w:rPr>
          <w:rFonts w:ascii="Times New Roman" w:eastAsia="Calibri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27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1; 3;  9;   27;   81  в виде степени с основанием  3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2. Вычислите: 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 6 ▪ 12 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   б)  -4 ▪  8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в)  0,3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+ 0,1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3. Упростите выражение: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 1,5ав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6а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в;                 б) 0,6с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4.Найдите значение выражения: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81 </m:t>
                </m:r>
              </m:den>
            </m:f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▪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б)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5. Вычислить: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▪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б)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8- 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▪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8+ 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6. Решите уравнение с помощью подстановки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или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E9A" w:rsidRPr="00734E9A" w:rsidRDefault="00A168C4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734E9A" w:rsidRPr="00D57C7A">
        <w:rPr>
          <w:rFonts w:ascii="Times New Roman" w:eastAsia="Times New Roman" w:hAnsi="Times New Roman" w:cs="Times New Roman"/>
          <w:sz w:val="28"/>
          <w:szCs w:val="28"/>
        </w:rPr>
        <w:t xml:space="preserve"> -5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734E9A" w:rsidRPr="00734E9A">
        <w:rPr>
          <w:rFonts w:ascii="Times New Roman" w:eastAsia="Times New Roman" w:hAnsi="Times New Roman" w:cs="Times New Roman"/>
          <w:sz w:val="24"/>
          <w:szCs w:val="24"/>
        </w:rPr>
        <w:t xml:space="preserve">  +6 = 0</w:t>
      </w:r>
    </w:p>
    <w:p w:rsidR="00734E9A" w:rsidRPr="00734E9A" w:rsidRDefault="00734E9A" w:rsidP="00734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корня из числа выражение: </w:t>
      </w:r>
    </w:p>
    <w:p w:rsidR="00734E9A" w:rsidRPr="00734E9A" w:rsidRDefault="00734E9A" w:rsidP="00734E9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4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sup>
        </m:sSup>
      </m:oMath>
    </w:p>
    <w:p w:rsidR="00734E9A" w:rsidRPr="00734E9A" w:rsidRDefault="00734E9A" w:rsidP="00734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8.Представьте выражение в виде степени с рациональным показателем:</w:t>
      </w:r>
    </w:p>
    <w:p w:rsidR="00734E9A" w:rsidRPr="00734E9A" w:rsidRDefault="00734E9A" w:rsidP="00734E9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б)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в)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  <w:proofErr w:type="gramEnd"/>
      </m:oMath>
    </w:p>
    <w:p w:rsidR="00734E9A" w:rsidRPr="00734E9A" w:rsidRDefault="00734E9A" w:rsidP="00734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Найдите значение выражения: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40 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  <w:proofErr w:type="gramStart"/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m:oMath>
        <w:proofErr w:type="gramEnd"/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</w:p>
    <w:p w:rsidR="00734E9A" w:rsidRPr="00D57C7A" w:rsidRDefault="00734E9A" w:rsidP="00734E9A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34E9A" w:rsidRPr="00734E9A" w:rsidRDefault="00734E9A" w:rsidP="00734E9A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4E9A">
        <w:rPr>
          <w:rFonts w:ascii="Times New Roman" w:hAnsi="Times New Roman" w:cs="Times New Roman"/>
          <w:sz w:val="24"/>
          <w:szCs w:val="24"/>
        </w:rPr>
        <w:t xml:space="preserve"> Вычислить:  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</w:t>
      </w:r>
    </w:p>
    <w:p w:rsidR="00734E9A" w:rsidRPr="00734E9A" w:rsidRDefault="00734E9A" w:rsidP="00734E9A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значение выражения: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</w:p>
    <w:p w:rsidR="00734E9A" w:rsidRPr="00734E9A" w:rsidRDefault="00734E9A" w:rsidP="00734E9A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ав, если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а=4 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в=7</w:t>
      </w:r>
    </w:p>
    <w:p w:rsid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E9A" w:rsidRP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734E9A" w:rsidRP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учебной дисциплине </w:t>
      </w:r>
    </w:p>
    <w:p w:rsidR="00734E9A" w:rsidRPr="00734E9A" w:rsidRDefault="00C96694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734E9A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  Математика по специальности    </w:t>
      </w:r>
      <w:r w:rsidR="00734E9A" w:rsidRPr="00734E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23.02.07 Техническое обслуживание и ремонт </w:t>
      </w:r>
    </w:p>
    <w:p w:rsidR="00734E9A" w:rsidRP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двигателей, систем и агрегатов автомобилей</w:t>
      </w:r>
    </w:p>
    <w:p w:rsidR="00734E9A" w:rsidRP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E9A" w:rsidRPr="00734E9A" w:rsidRDefault="00734E9A" w:rsidP="0073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734E9A" w:rsidRPr="00734E9A" w:rsidRDefault="00734E9A" w:rsidP="00734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.    Вычислить: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- 0,15</w:t>
      </w:r>
    </w:p>
    <w:p w:rsidR="00734E9A" w:rsidRPr="00734E9A" w:rsidRDefault="00734E9A" w:rsidP="00734E9A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8,85                            2)50,85            3)5,85            4)17,75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.   Упростите выражение:   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+ 3+ 2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734E9A" w:rsidRPr="00734E9A" w:rsidRDefault="00734E9A" w:rsidP="00734E9A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4                   2)2            3)5                    4)6</w:t>
      </w:r>
    </w:p>
    <w:p w:rsidR="00734E9A" w:rsidRPr="00734E9A" w:rsidRDefault="00734E9A" w:rsidP="00734E9A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А3. Упростите выражение: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734E9A" w:rsidRPr="00734E9A" w:rsidRDefault="00A168C4" w:rsidP="00734E9A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="00734E9A" w:rsidRPr="00734E9A">
        <w:rPr>
          <w:rFonts w:ascii="Times New Roman" w:eastAsia="Calibri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="00734E9A" w:rsidRPr="00734E9A">
        <w:rPr>
          <w:rFonts w:ascii="Times New Roman" w:eastAsia="Calibri" w:hAnsi="Times New Roman" w:cs="Times New Roman"/>
          <w:sz w:val="24"/>
          <w:szCs w:val="24"/>
        </w:rPr>
        <w:t xml:space="preserve">        3)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734E9A" w:rsidRPr="00734E9A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</w:p>
    <w:p w:rsidR="00734E9A" w:rsidRPr="002E1DE2" w:rsidRDefault="00734E9A" w:rsidP="00734E9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А.4   Найдите значение выражения: 4</w:t>
      </w:r>
      <w:r w:rsidRPr="002E1DE2">
        <w:rPr>
          <w:rFonts w:ascii="Times New Roman" w:eastAsia="Times New Roman" w:hAnsi="Times New Roman" w:cs="Times New Roman"/>
          <w:sz w:val="28"/>
          <w:szCs w:val="28"/>
        </w:rPr>
        <w:t>-(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 w:rsidRPr="002E1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D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log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  <w:vertAlign w:val="superscript"/>
          </w:rPr>
          <m:t xml:space="preserve"> 5</m:t>
        </m:r>
      </m:oMath>
    </w:p>
    <w:p w:rsidR="00734E9A" w:rsidRPr="00734E9A" w:rsidRDefault="00734E9A" w:rsidP="00734E9A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  3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2)4                      3)4                           4)-1</w:t>
      </w:r>
    </w:p>
    <w:p w:rsidR="00734E9A" w:rsidRPr="00734E9A" w:rsidRDefault="00734E9A" w:rsidP="00734E9A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А5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>кажите промежуток, содержащий корень уравнения 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4х+1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=9</w:t>
      </w:r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-2;0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              2)  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1;3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4)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4;6</m:t>
            </m:r>
          </m:e>
        </m:d>
      </m:oMath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А6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акому промежутку принадлежит корень уравнения   </w:t>
      </w:r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+1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34E9A" w:rsidRPr="00734E9A" w:rsidRDefault="00734E9A" w:rsidP="00734E9A">
      <w:pPr>
        <w:widowControl w:val="0"/>
        <w:numPr>
          <w:ilvl w:val="0"/>
          <w:numId w:val="33"/>
        </w:numPr>
        <w:tabs>
          <w:tab w:val="left" w:pos="5246"/>
          <w:tab w:val="left" w:pos="9923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(-∞;0 </m:t>
        </m:r>
        <w:proofErr w:type="gramStart"/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2)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 (0;2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3)(2;4)                         4)[4;+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>∞)</m:t>
        </m:r>
        <w:proofErr w:type="gramEnd"/>
      </m:oMath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А7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У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кажите график функции, убывающей на отрезке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734E9A" w:rsidRPr="00734E9A" w:rsidRDefault="00734E9A" w:rsidP="00734E9A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9A" w:rsidRPr="00734E9A" w:rsidRDefault="00734E9A" w:rsidP="002E1D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34E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4401820" cy="1541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9A" w:rsidRPr="00734E9A" w:rsidRDefault="00734E9A" w:rsidP="00734E9A">
      <w:pPr>
        <w:rPr>
          <w:rFonts w:ascii="Calibri" w:eastAsia="Calibri" w:hAnsi="Calibri" w:cs="Times New Roman"/>
          <w:sz w:val="24"/>
          <w:szCs w:val="24"/>
        </w:rPr>
      </w:pPr>
    </w:p>
    <w:p w:rsidR="00734E9A" w:rsidRPr="00734E9A" w:rsidRDefault="00734E9A" w:rsidP="002E1DE2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879198" cy="1567469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3" cy="15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816924" cy="164988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04" cy="16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9A" w:rsidRPr="00734E9A" w:rsidRDefault="00734E9A" w:rsidP="00734E9A">
      <w:pPr>
        <w:rPr>
          <w:rFonts w:ascii="Calibri" w:eastAsia="Calibri" w:hAnsi="Calibri" w:cs="Times New Roman"/>
          <w:sz w:val="24"/>
          <w:szCs w:val="24"/>
        </w:rPr>
      </w:pP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А8. Решить неравенство: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х(х-3)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>1)(0;3)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(7;+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);          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[0;3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];             3) [3;7);        4)(-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;0)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(3;7)</w:t>
      </w:r>
      <w:proofErr w:type="gramEnd"/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А9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Р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ешите уравнение: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+х)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2</m:t>
            </m:r>
          </m:den>
        </m:f>
      </m:oMath>
    </w:p>
    <w:p w:rsidR="00734E9A" w:rsidRPr="00734E9A" w:rsidRDefault="00734E9A" w:rsidP="00734E9A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±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734E9A" w:rsidRPr="00734E9A" w:rsidRDefault="00734E9A" w:rsidP="00734E9A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3)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         4)(-1)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к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734E9A" w:rsidRPr="00734E9A" w:rsidRDefault="00734E9A" w:rsidP="00734E9A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А10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а рисунке изображен график функции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). К какому из следующих промежутков корень уравнения 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= -5</w:t>
      </w:r>
    </w:p>
    <w:p w:rsidR="00734E9A" w:rsidRPr="00734E9A" w:rsidRDefault="00734E9A" w:rsidP="00734E9A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(1; 3];        2) (0;1);      3) (-2;-1);        4) (-4;-3,5)</w:t>
      </w:r>
      <w:proofErr w:type="gramEnd"/>
    </w:p>
    <w:p w:rsidR="00734E9A" w:rsidRPr="00734E9A" w:rsidRDefault="00734E9A" w:rsidP="00734E9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E9A" w:rsidRPr="00734E9A" w:rsidRDefault="00734E9A" w:rsidP="002E1DE2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2594610" cy="1913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9A" w:rsidRPr="00734E9A" w:rsidRDefault="00734E9A" w:rsidP="00734E9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А11.  Найдите значение выражения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35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А12.  Найдите площадь фигуры, ограниченной линиями </w:t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у=4х – х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,   х=1, х=3,   у=0</w:t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А13.  Функция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определена на промежутке  (-4;4). График её производной изображен на рисунке.  Укажите число точек минимума функции 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на промежутке (-4;4).</w:t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7230" cy="16802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А14.  Сократите дробь: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e>
        </m:rad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2)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3)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х-у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4) х+у</w:t>
      </w:r>
    </w:p>
    <w:p w:rsidR="00734E9A" w:rsidRPr="00734E9A" w:rsidRDefault="00734E9A" w:rsidP="00734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>А15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Д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ля функции у=2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найдите первообразную, график которой проходит через точку  М(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;24)</w:t>
      </w:r>
    </w:p>
    <w:p w:rsidR="00734E9A" w:rsidRPr="00734E9A" w:rsidRDefault="00734E9A" w:rsidP="00734E9A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+24;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)=-2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+26;  4)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)=+2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А16.  Вычислите: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0,04+2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34E9A" w:rsidRPr="00734E9A" w:rsidRDefault="00734E9A" w:rsidP="00734E9A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0;              2)  3;         3) -1;         4)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А17. Функция у=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х) задана графиком на отрезке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]. Найдите область её значений. </w:t>
      </w:r>
    </w:p>
    <w:p w:rsidR="00734E9A" w:rsidRPr="00734E9A" w:rsidRDefault="00734E9A" w:rsidP="002E1DE2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871345" cy="1286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   2)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[-2;0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3)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[-2;4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4)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[-2;1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А18. Укажите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первообразную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функции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 2-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</w:p>
    <w:p w:rsidR="00734E9A" w:rsidRPr="00734E9A" w:rsidRDefault="00734E9A" w:rsidP="00734E9A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)=2х-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)=2х-+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4)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)=2-+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А19. Решите иррациональное уравнение: 3х+1=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1-х</m:t>
            </m:r>
          </m:e>
        </m:rad>
      </m:oMath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А20.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у-1</m:t>
                    </m:r>
                  </m:sup>
                </m:sSup>
              </m:e>
            </m:eqArr>
          </m:e>
        </m:d>
      </m:oMath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А21. Радиус основания цилиндра 3м, высота 8м. Найдите диагональ осевого сечения. 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А22. Найдите объём куба, диагональ грани которого равна 8см.</w:t>
      </w:r>
    </w:p>
    <w:p w:rsidR="00734E9A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А23. В прямом параллелепипеде стороны основания 7дм и 24дм, а высота параллелепипеда 8дм. Найдите площадь диагонального сечения.</w:t>
      </w:r>
    </w:p>
    <w:p w:rsidR="00734E9A" w:rsidRPr="00734E9A" w:rsidRDefault="00734E9A" w:rsidP="00734E9A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А24. В прямом параллелепипеде стороны основания 4см и 6см, а угол между ними 60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Боковая поверхность равна 120см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Найдите полную поверхность.</w:t>
      </w:r>
    </w:p>
    <w:p w:rsidR="00B40810" w:rsidRPr="00734E9A" w:rsidRDefault="00734E9A" w:rsidP="00734E9A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А25. Сколькими способами можно составить расписание на день из 4 различных уроков, если изучаются 10 предметов?</w:t>
      </w:r>
    </w:p>
    <w:p w:rsidR="00B40810" w:rsidRPr="00734E9A" w:rsidRDefault="00B40810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363D" w:rsidRPr="00734E9A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69363D" w:rsidRPr="00734E9A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9363D" w:rsidRPr="00734E9A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9363D" w:rsidRPr="00734E9A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9363D" w:rsidRPr="00734E9A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9363D" w:rsidRPr="00530270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9363D" w:rsidRPr="00530270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9363D" w:rsidRPr="00530270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363D" w:rsidRPr="00530270" w:rsidRDefault="0069363D" w:rsidP="0069363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363D" w:rsidRPr="00530270" w:rsidRDefault="0069363D" w:rsidP="00693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9363D" w:rsidRPr="00530270" w:rsidRDefault="0069363D" w:rsidP="00693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9363D" w:rsidRPr="00530270" w:rsidTr="0069363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9363D" w:rsidRPr="00530270" w:rsidTr="0069363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9363D" w:rsidRPr="00530270" w:rsidTr="0069363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9363D" w:rsidRPr="00530270" w:rsidTr="0069363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9363D" w:rsidRPr="00530270" w:rsidTr="0069363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9363D" w:rsidRPr="00530270" w:rsidTr="0069363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69363D" w:rsidRPr="00530270" w:rsidRDefault="0069363D" w:rsidP="00693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9363D" w:rsidRPr="00530270" w:rsidRDefault="0069363D" w:rsidP="0069363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9363D" w:rsidRPr="00530270" w:rsidRDefault="0069363D" w:rsidP="0069363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9363D" w:rsidRDefault="0069363D" w:rsidP="0069363D"/>
    <w:p w:rsidR="0069363D" w:rsidRPr="0069363D" w:rsidRDefault="0069363D" w:rsidP="0069363D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363D" w:rsidRDefault="0069363D"/>
    <w:sectPr w:rsidR="0069363D" w:rsidSect="00A1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AA26D2"/>
    <w:multiLevelType w:val="hybridMultilevel"/>
    <w:tmpl w:val="D3CE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C303E"/>
    <w:multiLevelType w:val="hybridMultilevel"/>
    <w:tmpl w:val="6CAC92A2"/>
    <w:lvl w:ilvl="0" w:tplc="D42050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90E2136"/>
    <w:multiLevelType w:val="hybridMultilevel"/>
    <w:tmpl w:val="A9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372EE"/>
    <w:multiLevelType w:val="hybridMultilevel"/>
    <w:tmpl w:val="79CC1F10"/>
    <w:lvl w:ilvl="0" w:tplc="F3E2D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F4921"/>
    <w:multiLevelType w:val="hybridMultilevel"/>
    <w:tmpl w:val="DFFA0F40"/>
    <w:lvl w:ilvl="0" w:tplc="0E56743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52F558C"/>
    <w:multiLevelType w:val="hybridMultilevel"/>
    <w:tmpl w:val="6D0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231F6"/>
    <w:multiLevelType w:val="hybridMultilevel"/>
    <w:tmpl w:val="372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F06"/>
    <w:multiLevelType w:val="hybridMultilevel"/>
    <w:tmpl w:val="A866F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04B72"/>
    <w:multiLevelType w:val="hybridMultilevel"/>
    <w:tmpl w:val="9FB8D756"/>
    <w:lvl w:ilvl="0" w:tplc="BE6833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F32D1"/>
    <w:multiLevelType w:val="hybridMultilevel"/>
    <w:tmpl w:val="1A604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02C23"/>
    <w:multiLevelType w:val="hybridMultilevel"/>
    <w:tmpl w:val="D29C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1F2802"/>
    <w:multiLevelType w:val="hybridMultilevel"/>
    <w:tmpl w:val="3906E9DC"/>
    <w:lvl w:ilvl="0" w:tplc="352654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687878"/>
    <w:multiLevelType w:val="hybridMultilevel"/>
    <w:tmpl w:val="808CE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82826"/>
    <w:multiLevelType w:val="hybridMultilevel"/>
    <w:tmpl w:val="B22E3E8A"/>
    <w:lvl w:ilvl="0" w:tplc="4C8C2DF6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A952208"/>
    <w:multiLevelType w:val="hybridMultilevel"/>
    <w:tmpl w:val="E71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230B1"/>
    <w:multiLevelType w:val="hybridMultilevel"/>
    <w:tmpl w:val="576AF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B677500"/>
    <w:multiLevelType w:val="hybridMultilevel"/>
    <w:tmpl w:val="5F2CB5C6"/>
    <w:lvl w:ilvl="0" w:tplc="F966596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15098"/>
    <w:multiLevelType w:val="hybridMultilevel"/>
    <w:tmpl w:val="87D684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55733"/>
    <w:multiLevelType w:val="hybridMultilevel"/>
    <w:tmpl w:val="420896DC"/>
    <w:lvl w:ilvl="0" w:tplc="6F78E7B8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2C763D3"/>
    <w:multiLevelType w:val="hybridMultilevel"/>
    <w:tmpl w:val="BF8CFA7A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83CC8"/>
    <w:multiLevelType w:val="hybridMultilevel"/>
    <w:tmpl w:val="0D22455C"/>
    <w:lvl w:ilvl="0" w:tplc="E12A8B2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A4F87"/>
    <w:multiLevelType w:val="hybridMultilevel"/>
    <w:tmpl w:val="666E2674"/>
    <w:lvl w:ilvl="0" w:tplc="4FD65E42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07963"/>
    <w:multiLevelType w:val="hybridMultilevel"/>
    <w:tmpl w:val="B352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40CED"/>
    <w:multiLevelType w:val="hybridMultilevel"/>
    <w:tmpl w:val="8F24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35878"/>
    <w:multiLevelType w:val="hybridMultilevel"/>
    <w:tmpl w:val="FBA22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F9277B3"/>
    <w:multiLevelType w:val="hybridMultilevel"/>
    <w:tmpl w:val="64F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B36F1"/>
    <w:multiLevelType w:val="hybridMultilevel"/>
    <w:tmpl w:val="09BA99EE"/>
    <w:lvl w:ilvl="0" w:tplc="F4ECBD5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D3C16"/>
    <w:multiLevelType w:val="multilevel"/>
    <w:tmpl w:val="B052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64E5F"/>
    <w:multiLevelType w:val="hybridMultilevel"/>
    <w:tmpl w:val="D21AC7FC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3645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82C84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6"/>
  </w:num>
  <w:num w:numId="7">
    <w:abstractNumId w:val="3"/>
  </w:num>
  <w:num w:numId="8">
    <w:abstractNumId w:val="20"/>
  </w:num>
  <w:num w:numId="9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3"/>
  </w:num>
  <w:num w:numId="11">
    <w:abstractNumId w:val="33"/>
  </w:num>
  <w:num w:numId="12">
    <w:abstractNumId w:val="5"/>
  </w:num>
  <w:num w:numId="13">
    <w:abstractNumId w:val="16"/>
  </w:num>
  <w:num w:numId="14">
    <w:abstractNumId w:val="25"/>
  </w:num>
  <w:num w:numId="15">
    <w:abstractNumId w:val="32"/>
  </w:num>
  <w:num w:numId="16">
    <w:abstractNumId w:val="36"/>
  </w:num>
  <w:num w:numId="17">
    <w:abstractNumId w:val="12"/>
  </w:num>
  <w:num w:numId="18">
    <w:abstractNumId w:val="37"/>
  </w:num>
  <w:num w:numId="19">
    <w:abstractNumId w:val="8"/>
  </w:num>
  <w:num w:numId="20">
    <w:abstractNumId w:val="4"/>
  </w:num>
  <w:num w:numId="21">
    <w:abstractNumId w:val="11"/>
  </w:num>
  <w:num w:numId="22">
    <w:abstractNumId w:val="39"/>
  </w:num>
  <w:num w:numId="23">
    <w:abstractNumId w:val="18"/>
  </w:num>
  <w:num w:numId="24">
    <w:abstractNumId w:val="17"/>
  </w:num>
  <w:num w:numId="25">
    <w:abstractNumId w:val="9"/>
  </w:num>
  <w:num w:numId="26">
    <w:abstractNumId w:val="10"/>
  </w:num>
  <w:num w:numId="27">
    <w:abstractNumId w:val="7"/>
  </w:num>
  <w:num w:numId="28">
    <w:abstractNumId w:val="28"/>
  </w:num>
  <w:num w:numId="29">
    <w:abstractNumId w:val="2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73E"/>
    <w:rsid w:val="0002603B"/>
    <w:rsid w:val="000370AC"/>
    <w:rsid w:val="00052C98"/>
    <w:rsid w:val="00086427"/>
    <w:rsid w:val="000A3451"/>
    <w:rsid w:val="000A5227"/>
    <w:rsid w:val="000E0639"/>
    <w:rsid w:val="00184270"/>
    <w:rsid w:val="001B2362"/>
    <w:rsid w:val="001B68EF"/>
    <w:rsid w:val="001E35D5"/>
    <w:rsid w:val="00273E39"/>
    <w:rsid w:val="00284288"/>
    <w:rsid w:val="002A5185"/>
    <w:rsid w:val="002E1DE2"/>
    <w:rsid w:val="003368ED"/>
    <w:rsid w:val="0034574E"/>
    <w:rsid w:val="00347122"/>
    <w:rsid w:val="003D0EDE"/>
    <w:rsid w:val="003D7411"/>
    <w:rsid w:val="003E27AE"/>
    <w:rsid w:val="00405970"/>
    <w:rsid w:val="004105D9"/>
    <w:rsid w:val="00444274"/>
    <w:rsid w:val="00444D42"/>
    <w:rsid w:val="004753B2"/>
    <w:rsid w:val="00476AB5"/>
    <w:rsid w:val="00484F33"/>
    <w:rsid w:val="00491C17"/>
    <w:rsid w:val="004B550F"/>
    <w:rsid w:val="004C4613"/>
    <w:rsid w:val="004E399D"/>
    <w:rsid w:val="00530270"/>
    <w:rsid w:val="00544976"/>
    <w:rsid w:val="0056647F"/>
    <w:rsid w:val="00575262"/>
    <w:rsid w:val="00584B67"/>
    <w:rsid w:val="005852D1"/>
    <w:rsid w:val="005B5D57"/>
    <w:rsid w:val="005C0A43"/>
    <w:rsid w:val="005D0E30"/>
    <w:rsid w:val="005E7D91"/>
    <w:rsid w:val="005F19E6"/>
    <w:rsid w:val="005F2641"/>
    <w:rsid w:val="00613C8C"/>
    <w:rsid w:val="00631BF6"/>
    <w:rsid w:val="006357EB"/>
    <w:rsid w:val="00644893"/>
    <w:rsid w:val="0069363D"/>
    <w:rsid w:val="006A69C2"/>
    <w:rsid w:val="006C5750"/>
    <w:rsid w:val="006E5AB0"/>
    <w:rsid w:val="006F016C"/>
    <w:rsid w:val="00716107"/>
    <w:rsid w:val="00734E9A"/>
    <w:rsid w:val="007530B0"/>
    <w:rsid w:val="00781431"/>
    <w:rsid w:val="007A459B"/>
    <w:rsid w:val="007D28D8"/>
    <w:rsid w:val="007E2E60"/>
    <w:rsid w:val="00805668"/>
    <w:rsid w:val="00830CB3"/>
    <w:rsid w:val="008531BB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D566A"/>
    <w:rsid w:val="00A168C4"/>
    <w:rsid w:val="00A43F2E"/>
    <w:rsid w:val="00A45D8B"/>
    <w:rsid w:val="00A56908"/>
    <w:rsid w:val="00B40810"/>
    <w:rsid w:val="00BB6D3E"/>
    <w:rsid w:val="00C11913"/>
    <w:rsid w:val="00C132A4"/>
    <w:rsid w:val="00C321A4"/>
    <w:rsid w:val="00C45972"/>
    <w:rsid w:val="00C904C6"/>
    <w:rsid w:val="00C96694"/>
    <w:rsid w:val="00CA5C36"/>
    <w:rsid w:val="00CA673E"/>
    <w:rsid w:val="00CB49EA"/>
    <w:rsid w:val="00CE18B2"/>
    <w:rsid w:val="00D2068E"/>
    <w:rsid w:val="00D2549C"/>
    <w:rsid w:val="00D27DD2"/>
    <w:rsid w:val="00D57C7A"/>
    <w:rsid w:val="00D868C3"/>
    <w:rsid w:val="00DF1AD6"/>
    <w:rsid w:val="00DF6A55"/>
    <w:rsid w:val="00E10B29"/>
    <w:rsid w:val="00E227B4"/>
    <w:rsid w:val="00E24637"/>
    <w:rsid w:val="00E25AF6"/>
    <w:rsid w:val="00E650BF"/>
    <w:rsid w:val="00E71E47"/>
    <w:rsid w:val="00E7363A"/>
    <w:rsid w:val="00E76BF1"/>
    <w:rsid w:val="00E97F76"/>
    <w:rsid w:val="00F446DE"/>
    <w:rsid w:val="00F87E3E"/>
    <w:rsid w:val="00FA0F05"/>
    <w:rsid w:val="00FA2BFB"/>
    <w:rsid w:val="00FD1DEE"/>
    <w:rsid w:val="00FD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1">
    <w:name w:val="Знак6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 Знак1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2">
    <w:name w:val="annotation text"/>
    <w:basedOn w:val="a"/>
    <w:link w:val="aff3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8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30">
    <w:name w:val="Без интервала13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5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Title"/>
    <w:basedOn w:val="a"/>
    <w:link w:val="aff7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6"/>
    <w:link w:val="aff9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9">
    <w:name w:val="Подзаголовок Знак"/>
    <w:basedOn w:val="a0"/>
    <w:link w:val="aff8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a">
    <w:name w:val="Красная строка Знак"/>
    <w:link w:val="affb"/>
    <w:uiPriority w:val="99"/>
    <w:rsid w:val="005E7D91"/>
    <w:rPr>
      <w:sz w:val="24"/>
      <w:szCs w:val="24"/>
    </w:rPr>
  </w:style>
  <w:style w:type="paragraph" w:styleId="affb">
    <w:name w:val="Body Text First Indent"/>
    <w:basedOn w:val="a6"/>
    <w:link w:val="affa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c">
    <w:name w:val="Схема документа Знак"/>
    <w:link w:val="affd"/>
    <w:uiPriority w:val="99"/>
    <w:rsid w:val="005E7D91"/>
    <w:rPr>
      <w:rFonts w:ascii="Tahoma" w:hAnsi="Tahoma" w:cs="Tahoma"/>
      <w:shd w:val="clear" w:color="auto" w:fill="000080"/>
    </w:rPr>
  </w:style>
  <w:style w:type="paragraph" w:styleId="affd">
    <w:name w:val="Document Map"/>
    <w:basedOn w:val="a"/>
    <w:link w:val="affc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e">
    <w:name w:val="Текст Знак"/>
    <w:link w:val="afff"/>
    <w:uiPriority w:val="99"/>
    <w:rsid w:val="005E7D91"/>
    <w:rPr>
      <w:rFonts w:ascii="Courier New" w:hAnsi="Courier New"/>
    </w:rPr>
  </w:style>
  <w:style w:type="paragraph" w:styleId="afff">
    <w:name w:val="Plain Text"/>
    <w:basedOn w:val="a"/>
    <w:link w:val="affe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0">
    <w:name w:val="Тема примечания Знак"/>
    <w:link w:val="afff1"/>
    <w:uiPriority w:val="99"/>
    <w:rsid w:val="005E7D91"/>
    <w:rPr>
      <w:b/>
      <w:bCs/>
    </w:rPr>
  </w:style>
  <w:style w:type="paragraph" w:styleId="afff1">
    <w:name w:val="annotation subject"/>
    <w:basedOn w:val="aff2"/>
    <w:next w:val="aff2"/>
    <w:link w:val="afff0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3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2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0">
    <w:name w:val="Абзац списка14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2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5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3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5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5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7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8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1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7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2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8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9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2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3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3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9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a">
    <w:name w:val="Intense Quote"/>
    <w:basedOn w:val="a"/>
    <w:next w:val="a"/>
    <w:link w:val="afffb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b">
    <w:name w:val="Выделенная цитата Знак"/>
    <w:basedOn w:val="a0"/>
    <w:link w:val="afffa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c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d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e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1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4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a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4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b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c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d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e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0">
    <w:name w:val="Заголовок №1_"/>
    <w:link w:val="1ff1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1">
    <w:name w:val="Заголовок №1"/>
    <w:basedOn w:val="a"/>
    <w:link w:val="1ff0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2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3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Placeholder Text"/>
    <w:basedOn w:val="a0"/>
    <w:uiPriority w:val="99"/>
    <w:semiHidden/>
    <w:rsid w:val="005664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1">
    <w:name w:val="Знак6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 Знак1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2">
    <w:name w:val="annotation text"/>
    <w:basedOn w:val="a"/>
    <w:link w:val="aff3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8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30">
    <w:name w:val="Без интервала13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5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Title"/>
    <w:basedOn w:val="a"/>
    <w:link w:val="aff7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6"/>
    <w:link w:val="aff9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9">
    <w:name w:val="Подзаголовок Знак"/>
    <w:basedOn w:val="a0"/>
    <w:link w:val="aff8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a">
    <w:name w:val="Красная строка Знак"/>
    <w:link w:val="affb"/>
    <w:uiPriority w:val="99"/>
    <w:rsid w:val="005E7D91"/>
    <w:rPr>
      <w:sz w:val="24"/>
      <w:szCs w:val="24"/>
    </w:rPr>
  </w:style>
  <w:style w:type="paragraph" w:styleId="affb">
    <w:name w:val="Body Text First Indent"/>
    <w:basedOn w:val="a6"/>
    <w:link w:val="affa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c">
    <w:name w:val="Схема документа Знак"/>
    <w:link w:val="affd"/>
    <w:uiPriority w:val="99"/>
    <w:rsid w:val="005E7D91"/>
    <w:rPr>
      <w:rFonts w:ascii="Tahoma" w:hAnsi="Tahoma" w:cs="Tahoma"/>
      <w:shd w:val="clear" w:color="auto" w:fill="000080"/>
    </w:rPr>
  </w:style>
  <w:style w:type="paragraph" w:styleId="affd">
    <w:name w:val="Document Map"/>
    <w:basedOn w:val="a"/>
    <w:link w:val="affc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e">
    <w:name w:val="Текст Знак"/>
    <w:link w:val="afff"/>
    <w:uiPriority w:val="99"/>
    <w:rsid w:val="005E7D91"/>
    <w:rPr>
      <w:rFonts w:ascii="Courier New" w:hAnsi="Courier New"/>
    </w:rPr>
  </w:style>
  <w:style w:type="paragraph" w:styleId="afff">
    <w:name w:val="Plain Text"/>
    <w:basedOn w:val="a"/>
    <w:link w:val="affe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0">
    <w:name w:val="Тема примечания Знак"/>
    <w:link w:val="afff1"/>
    <w:uiPriority w:val="99"/>
    <w:rsid w:val="005E7D91"/>
    <w:rPr>
      <w:b/>
      <w:bCs/>
    </w:rPr>
  </w:style>
  <w:style w:type="paragraph" w:styleId="afff1">
    <w:name w:val="annotation subject"/>
    <w:basedOn w:val="aff2"/>
    <w:next w:val="aff2"/>
    <w:link w:val="afff0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3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2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0">
    <w:name w:val="Абзац списка14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2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5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3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5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5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7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8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1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7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2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8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9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2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3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3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9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a">
    <w:name w:val="Intense Quote"/>
    <w:basedOn w:val="a"/>
    <w:next w:val="a"/>
    <w:link w:val="afffb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b">
    <w:name w:val="Выделенная цитата Знак"/>
    <w:basedOn w:val="a0"/>
    <w:link w:val="afffa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c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d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e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1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4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a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4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b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c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d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e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0">
    <w:name w:val="Заголовок №1_"/>
    <w:link w:val="1ff1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1">
    <w:name w:val="Заголовок №1"/>
    <w:basedOn w:val="a"/>
    <w:link w:val="1ff0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2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3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Placeholder Text"/>
    <w:basedOn w:val="a0"/>
    <w:uiPriority w:val="99"/>
    <w:semiHidden/>
    <w:rsid w:val="005664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hyperlink" Target="http://www.numbernut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subscribe.ru/group/mehanika-studenta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ict.edu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196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edu.r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AF25-BB6B-4B4C-A355-C81EFCCB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26</Pages>
  <Words>7434</Words>
  <Characters>42377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</cp:lastModifiedBy>
  <cp:revision>11</cp:revision>
  <dcterms:created xsi:type="dcterms:W3CDTF">2015-11-03T04:10:00Z</dcterms:created>
  <dcterms:modified xsi:type="dcterms:W3CDTF">2021-03-20T15:00:00Z</dcterms:modified>
</cp:coreProperties>
</file>