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59A9" w:rsidRDefault="002859A9" w:rsidP="002859A9">
      <w:pPr>
        <w:spacing w:line="360" w:lineRule="auto"/>
        <w:rPr>
          <w:b/>
          <w:sz w:val="32"/>
          <w:szCs w:val="32"/>
        </w:rPr>
      </w:pPr>
    </w:p>
    <w:p w:rsidR="002859A9" w:rsidRPr="003813DA" w:rsidRDefault="002859A9" w:rsidP="002859A9">
      <w:pPr>
        <w:keepNext/>
        <w:suppressAutoHyphens/>
        <w:autoSpaceDN w:val="0"/>
        <w:jc w:val="right"/>
        <w:textAlignment w:val="baseline"/>
        <w:outlineLvl w:val="0"/>
        <w:rPr>
          <w:b/>
          <w:bCs/>
          <w:color w:val="000000"/>
          <w:kern w:val="3"/>
        </w:rPr>
      </w:pPr>
      <w:r w:rsidRPr="003813DA">
        <w:rPr>
          <w:b/>
          <w:bCs/>
          <w:color w:val="000000"/>
          <w:kern w:val="3"/>
        </w:rPr>
        <w:t xml:space="preserve">Приложение </w:t>
      </w:r>
      <w:r w:rsidRPr="003813DA">
        <w:rPr>
          <w:b/>
          <w:bCs/>
          <w:color w:val="1F497D" w:themeColor="text2"/>
          <w:kern w:val="3"/>
        </w:rPr>
        <w:t>___</w:t>
      </w:r>
    </w:p>
    <w:p w:rsidR="002859A9" w:rsidRPr="002859A9" w:rsidRDefault="002859A9" w:rsidP="002859A9">
      <w:pPr>
        <w:shd w:val="clear" w:color="auto" w:fill="FFFFFF"/>
        <w:tabs>
          <w:tab w:val="left" w:pos="3261"/>
          <w:tab w:val="left" w:pos="9357"/>
        </w:tabs>
        <w:jc w:val="right"/>
        <w:rPr>
          <w:b/>
        </w:rPr>
      </w:pPr>
      <w:r w:rsidRPr="003813DA">
        <w:rPr>
          <w:b/>
        </w:rPr>
        <w:t>к ООП СПО</w:t>
      </w:r>
      <w:r w:rsidRPr="002859A9">
        <w:t xml:space="preserve"> </w:t>
      </w:r>
      <w:r w:rsidRPr="002859A9">
        <w:rPr>
          <w:b/>
        </w:rPr>
        <w:t xml:space="preserve">по специальности </w:t>
      </w:r>
    </w:p>
    <w:p w:rsidR="002859A9" w:rsidRPr="002859A9" w:rsidRDefault="002859A9" w:rsidP="002859A9">
      <w:pPr>
        <w:shd w:val="clear" w:color="auto" w:fill="FFFFFF"/>
        <w:tabs>
          <w:tab w:val="left" w:pos="3261"/>
          <w:tab w:val="left" w:pos="9357"/>
        </w:tabs>
        <w:jc w:val="right"/>
        <w:rPr>
          <w:b/>
        </w:rPr>
      </w:pPr>
      <w:r w:rsidRPr="002859A9">
        <w:rPr>
          <w:b/>
        </w:rPr>
        <w:t>23.02.07 Техническое обслуживание и ремонт</w:t>
      </w:r>
    </w:p>
    <w:p w:rsidR="002859A9" w:rsidRPr="003813DA" w:rsidRDefault="002859A9" w:rsidP="002859A9">
      <w:pPr>
        <w:shd w:val="clear" w:color="auto" w:fill="FFFFFF"/>
        <w:tabs>
          <w:tab w:val="left" w:pos="3261"/>
          <w:tab w:val="left" w:pos="9357"/>
        </w:tabs>
        <w:jc w:val="right"/>
        <w:rPr>
          <w:b/>
        </w:rPr>
      </w:pPr>
      <w:r w:rsidRPr="002859A9">
        <w:rPr>
          <w:b/>
        </w:rPr>
        <w:t>двигателей, систем и агрегатов автомобилей</w:t>
      </w:r>
      <w:r w:rsidRPr="003813DA">
        <w:rPr>
          <w:b/>
        </w:rPr>
        <w:t xml:space="preserve"> </w:t>
      </w:r>
      <w:r>
        <w:rPr>
          <w:b/>
        </w:rPr>
        <w:t xml:space="preserve"> </w:t>
      </w:r>
    </w:p>
    <w:p w:rsidR="002859A9" w:rsidRDefault="002859A9" w:rsidP="00732824">
      <w:pPr>
        <w:spacing w:line="360" w:lineRule="auto"/>
        <w:rPr>
          <w:b/>
          <w:sz w:val="32"/>
          <w:szCs w:val="32"/>
        </w:rPr>
      </w:pPr>
    </w:p>
    <w:p w:rsidR="002859A9" w:rsidRPr="00183513" w:rsidRDefault="002859A9" w:rsidP="002859A9">
      <w:pPr>
        <w:spacing w:line="360" w:lineRule="auto"/>
        <w:jc w:val="center"/>
        <w:rPr>
          <w:b/>
          <w:i/>
          <w:sz w:val="32"/>
          <w:szCs w:val="32"/>
        </w:rPr>
      </w:pPr>
      <w:r w:rsidRPr="00183513">
        <w:rPr>
          <w:b/>
          <w:sz w:val="32"/>
          <w:szCs w:val="32"/>
        </w:rPr>
        <w:t xml:space="preserve">Департамент образования и науки Тюменской области </w:t>
      </w:r>
    </w:p>
    <w:p w:rsidR="002859A9" w:rsidRPr="00183513" w:rsidRDefault="002859A9" w:rsidP="002859A9">
      <w:pPr>
        <w:spacing w:line="360" w:lineRule="auto"/>
        <w:jc w:val="center"/>
        <w:rPr>
          <w:b/>
          <w:i/>
          <w:sz w:val="28"/>
          <w:szCs w:val="28"/>
        </w:rPr>
      </w:pPr>
      <w:r w:rsidRPr="00D2005C">
        <w:rPr>
          <w:b/>
          <w:sz w:val="28"/>
          <w:szCs w:val="28"/>
        </w:rPr>
        <w:t>ГАПОУ ТО</w:t>
      </w:r>
      <w:r>
        <w:rPr>
          <w:b/>
          <w:sz w:val="28"/>
          <w:szCs w:val="28"/>
        </w:rPr>
        <w:t xml:space="preserve"> «Тобольский</w:t>
      </w:r>
      <w:r w:rsidRPr="00183513">
        <w:rPr>
          <w:b/>
          <w:sz w:val="28"/>
          <w:szCs w:val="28"/>
        </w:rPr>
        <w:t xml:space="preserve"> многопрофильный техникум» </w:t>
      </w:r>
    </w:p>
    <w:p w:rsidR="002859A9" w:rsidRPr="00183513" w:rsidRDefault="002859A9" w:rsidP="002859A9">
      <w:pPr>
        <w:jc w:val="center"/>
        <w:rPr>
          <w:b/>
          <w:i/>
        </w:rPr>
      </w:pPr>
    </w:p>
    <w:p w:rsidR="002859A9" w:rsidRPr="00183513" w:rsidRDefault="002859A9" w:rsidP="002859A9">
      <w:pPr>
        <w:jc w:val="center"/>
        <w:rPr>
          <w:b/>
          <w:i/>
        </w:rPr>
      </w:pPr>
    </w:p>
    <w:p w:rsidR="002859A9" w:rsidRPr="00183513" w:rsidRDefault="002859A9" w:rsidP="002859A9">
      <w:pPr>
        <w:jc w:val="center"/>
        <w:rPr>
          <w:b/>
          <w:i/>
        </w:rPr>
      </w:pPr>
    </w:p>
    <w:p w:rsidR="002859A9" w:rsidRPr="00183513" w:rsidRDefault="002859A9" w:rsidP="002859A9">
      <w:pPr>
        <w:jc w:val="center"/>
        <w:rPr>
          <w:b/>
          <w:i/>
        </w:rPr>
      </w:pPr>
    </w:p>
    <w:p w:rsidR="002859A9" w:rsidRDefault="002859A9" w:rsidP="002859A9">
      <w:pPr>
        <w:jc w:val="center"/>
        <w:rPr>
          <w:b/>
          <w:i/>
        </w:rPr>
      </w:pPr>
    </w:p>
    <w:p w:rsidR="00732824" w:rsidRDefault="00732824" w:rsidP="002859A9">
      <w:pPr>
        <w:jc w:val="center"/>
        <w:rPr>
          <w:b/>
          <w:i/>
        </w:rPr>
      </w:pPr>
    </w:p>
    <w:p w:rsidR="00732824" w:rsidRDefault="00732824" w:rsidP="002859A9">
      <w:pPr>
        <w:jc w:val="center"/>
        <w:rPr>
          <w:b/>
          <w:i/>
        </w:rPr>
      </w:pPr>
    </w:p>
    <w:p w:rsidR="00732824" w:rsidRDefault="00732824" w:rsidP="002859A9">
      <w:pPr>
        <w:jc w:val="center"/>
        <w:rPr>
          <w:b/>
          <w:i/>
        </w:rPr>
      </w:pPr>
    </w:p>
    <w:p w:rsidR="00732824" w:rsidRDefault="00732824" w:rsidP="002859A9">
      <w:pPr>
        <w:jc w:val="center"/>
        <w:rPr>
          <w:b/>
          <w:i/>
        </w:rPr>
      </w:pPr>
    </w:p>
    <w:p w:rsidR="00732824" w:rsidRDefault="00732824" w:rsidP="002859A9">
      <w:pPr>
        <w:jc w:val="center"/>
        <w:rPr>
          <w:b/>
          <w:i/>
        </w:rPr>
      </w:pPr>
    </w:p>
    <w:p w:rsidR="00732824" w:rsidRPr="00183513" w:rsidRDefault="00732824" w:rsidP="002859A9">
      <w:pPr>
        <w:jc w:val="center"/>
        <w:rPr>
          <w:b/>
          <w:i/>
        </w:rPr>
      </w:pPr>
    </w:p>
    <w:p w:rsidR="002859A9" w:rsidRPr="00183513" w:rsidRDefault="002859A9" w:rsidP="002859A9">
      <w:pPr>
        <w:jc w:val="center"/>
        <w:rPr>
          <w:b/>
          <w:i/>
        </w:rPr>
      </w:pPr>
    </w:p>
    <w:p w:rsidR="002859A9" w:rsidRPr="00183513" w:rsidRDefault="002859A9" w:rsidP="002859A9">
      <w:pPr>
        <w:spacing w:line="360" w:lineRule="auto"/>
        <w:ind w:left="-284"/>
        <w:jc w:val="center"/>
        <w:rPr>
          <w:b/>
          <w:i/>
          <w:sz w:val="36"/>
          <w:szCs w:val="36"/>
        </w:rPr>
      </w:pPr>
      <w:r w:rsidRPr="003813DA">
        <w:rPr>
          <w:b/>
          <w:sz w:val="32"/>
          <w:szCs w:val="32"/>
        </w:rPr>
        <w:t xml:space="preserve">РАБОЧАЯ ПРОГРАММА </w:t>
      </w:r>
      <w:r w:rsidR="00E55DB7" w:rsidRPr="00E55DB7">
        <w:rPr>
          <w:b/>
          <w:sz w:val="32"/>
          <w:szCs w:val="32"/>
        </w:rPr>
        <w:t>УЧЕБНОГО ПРЕДМЕТА</w:t>
      </w:r>
    </w:p>
    <w:p w:rsidR="002859A9" w:rsidRPr="00DC7FC1" w:rsidRDefault="00732824" w:rsidP="002859A9">
      <w:pPr>
        <w:jc w:val="center"/>
        <w:rPr>
          <w:b/>
          <w:sz w:val="32"/>
          <w:szCs w:val="32"/>
        </w:rPr>
      </w:pPr>
      <w:r w:rsidRPr="00DC7FC1">
        <w:rPr>
          <w:b/>
          <w:sz w:val="32"/>
          <w:szCs w:val="32"/>
        </w:rPr>
        <w:t>ОУП.</w:t>
      </w:r>
      <w:r w:rsidR="00CC234F" w:rsidRPr="00DC7FC1">
        <w:rPr>
          <w:b/>
          <w:sz w:val="32"/>
          <w:szCs w:val="32"/>
        </w:rPr>
        <w:t>01 РУССКИЙ ЯЗЫК</w:t>
      </w:r>
    </w:p>
    <w:p w:rsidR="002859A9" w:rsidRPr="00183513" w:rsidRDefault="002859A9" w:rsidP="002859A9">
      <w:pPr>
        <w:jc w:val="center"/>
        <w:rPr>
          <w:b/>
          <w:i/>
        </w:rPr>
      </w:pPr>
    </w:p>
    <w:p w:rsidR="002859A9" w:rsidRPr="00183513" w:rsidRDefault="002859A9" w:rsidP="002859A9">
      <w:pPr>
        <w:jc w:val="center"/>
        <w:rPr>
          <w:b/>
          <w:i/>
        </w:rPr>
      </w:pPr>
    </w:p>
    <w:p w:rsidR="002859A9" w:rsidRPr="00183513" w:rsidRDefault="002859A9" w:rsidP="002859A9">
      <w:pPr>
        <w:jc w:val="center"/>
        <w:rPr>
          <w:b/>
          <w:i/>
        </w:rPr>
      </w:pPr>
    </w:p>
    <w:p w:rsidR="002859A9" w:rsidRPr="00183513" w:rsidRDefault="002859A9" w:rsidP="002859A9">
      <w:pPr>
        <w:jc w:val="center"/>
        <w:rPr>
          <w:b/>
          <w:i/>
        </w:rPr>
      </w:pPr>
    </w:p>
    <w:p w:rsidR="002859A9" w:rsidRDefault="002859A9" w:rsidP="002859A9">
      <w:pPr>
        <w:jc w:val="center"/>
        <w:rPr>
          <w:b/>
          <w:sz w:val="28"/>
          <w:szCs w:val="28"/>
        </w:rPr>
      </w:pPr>
    </w:p>
    <w:p w:rsidR="002859A9" w:rsidRDefault="002859A9" w:rsidP="002859A9">
      <w:pPr>
        <w:jc w:val="center"/>
        <w:rPr>
          <w:b/>
          <w:sz w:val="28"/>
          <w:szCs w:val="28"/>
        </w:rPr>
      </w:pPr>
    </w:p>
    <w:p w:rsidR="002859A9" w:rsidRDefault="002859A9" w:rsidP="002859A9">
      <w:pPr>
        <w:jc w:val="center"/>
        <w:rPr>
          <w:b/>
          <w:sz w:val="28"/>
          <w:szCs w:val="28"/>
        </w:rPr>
      </w:pPr>
    </w:p>
    <w:p w:rsidR="002859A9" w:rsidRDefault="002859A9" w:rsidP="002859A9">
      <w:pPr>
        <w:jc w:val="center"/>
        <w:rPr>
          <w:b/>
          <w:sz w:val="28"/>
          <w:szCs w:val="28"/>
        </w:rPr>
      </w:pPr>
    </w:p>
    <w:p w:rsidR="002859A9" w:rsidRDefault="002859A9" w:rsidP="002859A9">
      <w:pPr>
        <w:jc w:val="center"/>
        <w:rPr>
          <w:b/>
          <w:sz w:val="28"/>
          <w:szCs w:val="28"/>
        </w:rPr>
      </w:pPr>
    </w:p>
    <w:p w:rsidR="002859A9" w:rsidRDefault="002859A9" w:rsidP="002859A9">
      <w:pPr>
        <w:jc w:val="center"/>
        <w:rPr>
          <w:b/>
          <w:sz w:val="28"/>
          <w:szCs w:val="28"/>
        </w:rPr>
      </w:pPr>
    </w:p>
    <w:p w:rsidR="002859A9" w:rsidRDefault="002859A9" w:rsidP="002859A9">
      <w:pPr>
        <w:jc w:val="center"/>
        <w:rPr>
          <w:b/>
          <w:sz w:val="28"/>
          <w:szCs w:val="28"/>
        </w:rPr>
      </w:pPr>
    </w:p>
    <w:p w:rsidR="00732824" w:rsidRDefault="00732824" w:rsidP="002859A9">
      <w:pPr>
        <w:jc w:val="center"/>
        <w:rPr>
          <w:b/>
          <w:sz w:val="28"/>
          <w:szCs w:val="28"/>
        </w:rPr>
      </w:pPr>
    </w:p>
    <w:p w:rsidR="00732824" w:rsidRDefault="00732824" w:rsidP="002859A9">
      <w:pPr>
        <w:jc w:val="center"/>
        <w:rPr>
          <w:b/>
          <w:sz w:val="28"/>
          <w:szCs w:val="28"/>
        </w:rPr>
      </w:pPr>
    </w:p>
    <w:p w:rsidR="00732824" w:rsidRDefault="00732824" w:rsidP="002859A9">
      <w:pPr>
        <w:jc w:val="center"/>
        <w:rPr>
          <w:b/>
          <w:sz w:val="28"/>
          <w:szCs w:val="28"/>
        </w:rPr>
      </w:pPr>
    </w:p>
    <w:p w:rsidR="00732824" w:rsidRDefault="00732824" w:rsidP="002859A9">
      <w:pPr>
        <w:jc w:val="center"/>
        <w:rPr>
          <w:b/>
          <w:sz w:val="28"/>
          <w:szCs w:val="28"/>
        </w:rPr>
      </w:pPr>
    </w:p>
    <w:p w:rsidR="00732824" w:rsidRDefault="00732824" w:rsidP="002859A9">
      <w:pPr>
        <w:jc w:val="center"/>
        <w:rPr>
          <w:b/>
          <w:sz w:val="28"/>
          <w:szCs w:val="28"/>
        </w:rPr>
      </w:pPr>
    </w:p>
    <w:p w:rsidR="00732824" w:rsidRDefault="00732824" w:rsidP="002859A9">
      <w:pPr>
        <w:jc w:val="center"/>
        <w:rPr>
          <w:b/>
          <w:sz w:val="28"/>
          <w:szCs w:val="28"/>
        </w:rPr>
      </w:pPr>
    </w:p>
    <w:p w:rsidR="00732824" w:rsidRDefault="00732824" w:rsidP="002859A9">
      <w:pPr>
        <w:jc w:val="center"/>
        <w:rPr>
          <w:b/>
          <w:sz w:val="28"/>
          <w:szCs w:val="28"/>
        </w:rPr>
      </w:pPr>
    </w:p>
    <w:p w:rsidR="00732824" w:rsidRPr="00736DF9" w:rsidRDefault="00732824" w:rsidP="002859A9">
      <w:pPr>
        <w:jc w:val="center"/>
        <w:rPr>
          <w:b/>
          <w:sz w:val="28"/>
          <w:szCs w:val="28"/>
        </w:rPr>
      </w:pPr>
    </w:p>
    <w:p w:rsidR="002859A9" w:rsidRDefault="00DC7FC1" w:rsidP="002859A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="002F228A">
        <w:rPr>
          <w:b/>
          <w:bCs/>
          <w:sz w:val="28"/>
          <w:szCs w:val="28"/>
        </w:rPr>
        <w:t>2020</w:t>
      </w:r>
      <w:r w:rsidR="002859A9">
        <w:rPr>
          <w:b/>
          <w:bCs/>
          <w:sz w:val="28"/>
          <w:szCs w:val="28"/>
        </w:rPr>
        <w:t xml:space="preserve"> г.</w:t>
      </w: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732824" w:rsidRPr="00732824" w:rsidRDefault="00732824" w:rsidP="00E55DB7">
      <w:pPr>
        <w:ind w:firstLine="709"/>
        <w:jc w:val="both"/>
        <w:rPr>
          <w:lang w:eastAsia="en-US"/>
        </w:rPr>
      </w:pPr>
      <w:proofErr w:type="gramStart"/>
      <w:r w:rsidRPr="00732824">
        <w:rPr>
          <w:lang w:eastAsia="en-US"/>
        </w:rPr>
        <w:lastRenderedPageBreak/>
        <w:t xml:space="preserve">Рабочая программа учебной </w:t>
      </w:r>
      <w:r w:rsidR="00E55DB7">
        <w:rPr>
          <w:lang w:eastAsia="en-US"/>
        </w:rPr>
        <w:t>предмета</w:t>
      </w:r>
      <w:r w:rsidR="00DC7FC1">
        <w:rPr>
          <w:lang w:eastAsia="en-US"/>
        </w:rPr>
        <w:t xml:space="preserve"> </w:t>
      </w:r>
      <w:r w:rsidR="00CC234F" w:rsidRPr="00CC234F">
        <w:rPr>
          <w:lang w:eastAsia="en-US"/>
        </w:rPr>
        <w:t xml:space="preserve">ОУП.01 </w:t>
      </w:r>
      <w:r w:rsidR="00CC234F">
        <w:rPr>
          <w:lang w:eastAsia="en-US"/>
        </w:rPr>
        <w:t>Р</w:t>
      </w:r>
      <w:r w:rsidR="00CC234F" w:rsidRPr="00CC234F">
        <w:rPr>
          <w:lang w:eastAsia="en-US"/>
        </w:rPr>
        <w:t>усский язык</w:t>
      </w:r>
      <w:r w:rsidRPr="00732824">
        <w:rPr>
          <w:lang w:eastAsia="en-US"/>
        </w:rPr>
        <w:t xml:space="preserve"> составлена в соответствии с  </w:t>
      </w:r>
      <w:r w:rsidR="00E55DB7" w:rsidRPr="00E55DB7">
        <w:rPr>
          <w:lang w:eastAsia="en-US"/>
        </w:rPr>
        <w:t xml:space="preserve">Федеральным государственным образовательным стандартом среднего общего образования, утвержденным приказом Министерства образования и науки Российской Федерации  от 17 мая 2012 г. № 413; </w:t>
      </w:r>
      <w:r w:rsidRPr="00732824">
        <w:rPr>
          <w:lang w:eastAsia="en-US"/>
        </w:rPr>
        <w:t>на основании</w:t>
      </w:r>
      <w:r w:rsidR="00CC234F">
        <w:rPr>
          <w:lang w:eastAsia="en-US"/>
        </w:rPr>
        <w:t xml:space="preserve"> </w:t>
      </w:r>
      <w:r w:rsidR="00E55DB7">
        <w:rPr>
          <w:lang w:eastAsia="en-US"/>
        </w:rPr>
        <w:t>п</w:t>
      </w:r>
      <w:r w:rsidR="00981480">
        <w:rPr>
          <w:lang w:eastAsia="en-US"/>
        </w:rPr>
        <w:t>римерной программы</w:t>
      </w:r>
      <w:r w:rsidR="00981480" w:rsidRPr="00981480">
        <w:rPr>
          <w:lang w:eastAsia="en-US"/>
        </w:rPr>
        <w:t xml:space="preserve"> учебной дисциплины «Русский язык и литература.</w:t>
      </w:r>
      <w:proofErr w:type="gramEnd"/>
      <w:r w:rsidR="00981480" w:rsidRPr="00981480">
        <w:rPr>
          <w:lang w:eastAsia="en-US"/>
        </w:rPr>
        <w:t xml:space="preserve"> Русский язык» для профессиональных образовательных организаций, утверждённой Департаментом государственной политики нормативно-правового регулирования в сфере образования </w:t>
      </w:r>
      <w:proofErr w:type="spellStart"/>
      <w:r w:rsidR="00981480" w:rsidRPr="00981480">
        <w:rPr>
          <w:lang w:eastAsia="en-US"/>
        </w:rPr>
        <w:t>Минобрнауки</w:t>
      </w:r>
      <w:proofErr w:type="spellEnd"/>
      <w:r w:rsidR="00981480" w:rsidRPr="00981480">
        <w:rPr>
          <w:lang w:eastAsia="en-US"/>
        </w:rPr>
        <w:t xml:space="preserve"> России (Протокол № 3 от 21 июля 2015 г. и </w:t>
      </w:r>
      <w:proofErr w:type="gramStart"/>
      <w:r w:rsidR="00981480" w:rsidRPr="00981480">
        <w:rPr>
          <w:lang w:eastAsia="en-US"/>
        </w:rPr>
        <w:t>одобрена</w:t>
      </w:r>
      <w:proofErr w:type="gramEnd"/>
      <w:r w:rsidR="00981480" w:rsidRPr="00981480">
        <w:rPr>
          <w:lang w:eastAsia="en-US"/>
        </w:rPr>
        <w:t xml:space="preserve"> ФГУ «Федеральный институт развития образования» от 23 июля 2015г.)</w:t>
      </w:r>
    </w:p>
    <w:p w:rsidR="00732824" w:rsidRPr="00732824" w:rsidRDefault="00732824" w:rsidP="00732824">
      <w:pPr>
        <w:rPr>
          <w:color w:val="FF0000"/>
          <w:lang w:eastAsia="en-US"/>
        </w:rPr>
      </w:pPr>
    </w:p>
    <w:p w:rsidR="00732824" w:rsidRPr="00732824" w:rsidRDefault="00732824" w:rsidP="00732824">
      <w:pPr>
        <w:ind w:firstLine="540"/>
        <w:jc w:val="both"/>
        <w:rPr>
          <w:color w:val="FF0000"/>
          <w:lang w:eastAsia="en-US"/>
        </w:rPr>
      </w:pPr>
    </w:p>
    <w:p w:rsidR="00732824" w:rsidRPr="00732824" w:rsidRDefault="00732824" w:rsidP="00732824">
      <w:pPr>
        <w:ind w:firstLine="540"/>
        <w:jc w:val="both"/>
        <w:rPr>
          <w:lang w:eastAsia="en-US"/>
        </w:rPr>
      </w:pPr>
    </w:p>
    <w:p w:rsidR="00732824" w:rsidRPr="00732824" w:rsidRDefault="00732824" w:rsidP="00732824">
      <w:pPr>
        <w:ind w:firstLine="540"/>
        <w:jc w:val="both"/>
        <w:rPr>
          <w:lang w:eastAsia="en-US"/>
        </w:rPr>
      </w:pPr>
      <w:r w:rsidRPr="00732824">
        <w:rPr>
          <w:lang w:eastAsia="en-US"/>
        </w:rPr>
        <w:t>Разработчик:</w:t>
      </w:r>
    </w:p>
    <w:p w:rsidR="00732824" w:rsidRPr="00732824" w:rsidRDefault="00981480" w:rsidP="00732824">
      <w:pPr>
        <w:ind w:firstLine="540"/>
        <w:jc w:val="both"/>
        <w:rPr>
          <w:lang w:eastAsia="en-US"/>
        </w:rPr>
      </w:pPr>
      <w:proofErr w:type="spellStart"/>
      <w:r>
        <w:rPr>
          <w:lang w:eastAsia="en-US"/>
        </w:rPr>
        <w:t>КаренгинаТ.М</w:t>
      </w:r>
      <w:proofErr w:type="spellEnd"/>
      <w:r>
        <w:rPr>
          <w:lang w:eastAsia="en-US"/>
        </w:rPr>
        <w:t>.</w:t>
      </w:r>
      <w:r w:rsidR="00732824" w:rsidRPr="00732824">
        <w:rPr>
          <w:lang w:eastAsia="en-US"/>
        </w:rPr>
        <w:t xml:space="preserve">, преподаватель </w:t>
      </w:r>
      <w:r>
        <w:rPr>
          <w:lang w:eastAsia="en-US"/>
        </w:rPr>
        <w:t>высшей</w:t>
      </w:r>
      <w:r w:rsidR="00732824" w:rsidRPr="00732824">
        <w:rPr>
          <w:lang w:eastAsia="en-US"/>
        </w:rPr>
        <w:t xml:space="preserve"> категории ГАПОУ ТО « Тобольский  многопрофильный техникум» </w:t>
      </w:r>
    </w:p>
    <w:p w:rsidR="00732824" w:rsidRPr="00732824" w:rsidRDefault="00732824" w:rsidP="00732824">
      <w:pPr>
        <w:ind w:firstLine="540"/>
        <w:jc w:val="both"/>
        <w:rPr>
          <w:lang w:eastAsia="en-US"/>
        </w:rPr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981480"/>
    <w:p w:rsidR="002859A9" w:rsidRDefault="002859A9" w:rsidP="00FA01D2">
      <w:pPr>
        <w:jc w:val="center"/>
      </w:pPr>
    </w:p>
    <w:p w:rsidR="00DC7FC1" w:rsidRDefault="00981480" w:rsidP="00981480">
      <w:r w:rsidRPr="00981480">
        <w:rPr>
          <w:b/>
        </w:rPr>
        <w:t>«Рассмотрено»</w:t>
      </w:r>
      <w:r w:rsidR="00DC7FC1">
        <w:t xml:space="preserve"> на заседании цикловой комиссии</w:t>
      </w:r>
    </w:p>
    <w:p w:rsidR="00981480" w:rsidRPr="00981480" w:rsidRDefault="00981480" w:rsidP="00981480">
      <w:r w:rsidRPr="00981480">
        <w:t>педагогических работников</w:t>
      </w:r>
      <w:r w:rsidR="00DC7FC1">
        <w:t xml:space="preserve"> </w:t>
      </w:r>
      <w:r w:rsidRPr="00981480">
        <w:t>с. Вагай</w:t>
      </w:r>
    </w:p>
    <w:p w:rsidR="00981480" w:rsidRPr="00981480" w:rsidRDefault="00981480" w:rsidP="00981480">
      <w:r w:rsidRPr="00981480">
        <w:t>Протокол № ___ от «____» _______ 2020 г.</w:t>
      </w:r>
    </w:p>
    <w:p w:rsidR="00981480" w:rsidRPr="00981480" w:rsidRDefault="00981480" w:rsidP="00981480">
      <w:r w:rsidRPr="00981480">
        <w:t>Председатель цикловой комиссии ______________ /</w:t>
      </w:r>
      <w:proofErr w:type="spellStart"/>
      <w:r w:rsidRPr="00981480">
        <w:t>КаренгинаТ.М</w:t>
      </w:r>
      <w:proofErr w:type="spellEnd"/>
      <w:r w:rsidRPr="00981480">
        <w:t>../</w:t>
      </w:r>
    </w:p>
    <w:p w:rsidR="00981480" w:rsidRPr="00981480" w:rsidRDefault="00981480" w:rsidP="00981480">
      <w:r w:rsidRPr="00981480">
        <w:tab/>
      </w:r>
    </w:p>
    <w:p w:rsidR="00981480" w:rsidRPr="00DC7FC1" w:rsidRDefault="00981480" w:rsidP="00981480">
      <w:pPr>
        <w:rPr>
          <w:b/>
        </w:rPr>
      </w:pPr>
      <w:r w:rsidRPr="00DC7FC1">
        <w:rPr>
          <w:b/>
        </w:rPr>
        <w:t>«Согласовано»</w:t>
      </w:r>
    </w:p>
    <w:p w:rsidR="00981480" w:rsidRPr="00981480" w:rsidRDefault="00981480" w:rsidP="00981480">
      <w:r w:rsidRPr="00981480">
        <w:t>Методист ______________/</w:t>
      </w:r>
      <w:proofErr w:type="spellStart"/>
      <w:r w:rsidRPr="00981480">
        <w:t>Чубукова</w:t>
      </w:r>
      <w:proofErr w:type="spellEnd"/>
      <w:r w:rsidRPr="00981480">
        <w:t xml:space="preserve"> Е. М./</w:t>
      </w:r>
    </w:p>
    <w:p w:rsidR="002859A9" w:rsidRDefault="002859A9" w:rsidP="00FA01D2">
      <w:pPr>
        <w:jc w:val="center"/>
      </w:pPr>
    </w:p>
    <w:p w:rsidR="00981480" w:rsidRDefault="00981480" w:rsidP="00FA01D2">
      <w:pPr>
        <w:jc w:val="center"/>
      </w:pPr>
    </w:p>
    <w:p w:rsidR="00981480" w:rsidRDefault="00981480" w:rsidP="00FA01D2">
      <w:pPr>
        <w:jc w:val="center"/>
      </w:pPr>
    </w:p>
    <w:p w:rsidR="00DC7FC1" w:rsidRDefault="00DC7FC1" w:rsidP="00FA01D2">
      <w:pPr>
        <w:jc w:val="center"/>
      </w:pPr>
    </w:p>
    <w:p w:rsidR="002859A9" w:rsidRDefault="00981480" w:rsidP="00FA01D2">
      <w:pPr>
        <w:jc w:val="center"/>
        <w:rPr>
          <w:b/>
        </w:rPr>
      </w:pPr>
      <w:r w:rsidRPr="00981480">
        <w:rPr>
          <w:b/>
        </w:rPr>
        <w:lastRenderedPageBreak/>
        <w:t>СОДЕРЖАНИЕ</w:t>
      </w:r>
    </w:p>
    <w:p w:rsidR="00981480" w:rsidRDefault="00981480" w:rsidP="00FA01D2">
      <w:pPr>
        <w:jc w:val="center"/>
        <w:rPr>
          <w:b/>
        </w:rPr>
      </w:pPr>
    </w:p>
    <w:p w:rsidR="00981480" w:rsidRPr="00981480" w:rsidRDefault="00981480" w:rsidP="00FA01D2">
      <w:pPr>
        <w:jc w:val="center"/>
        <w:rPr>
          <w:b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8"/>
        <w:gridCol w:w="1903"/>
      </w:tblGrid>
      <w:tr w:rsidR="00981480" w:rsidRPr="00981480" w:rsidTr="00E55DB7">
        <w:tc>
          <w:tcPr>
            <w:tcW w:w="7668" w:type="dxa"/>
            <w:shd w:val="clear" w:color="auto" w:fill="auto"/>
          </w:tcPr>
          <w:p w:rsidR="00981480" w:rsidRPr="00981480" w:rsidRDefault="00981480" w:rsidP="00C81037">
            <w:pPr>
              <w:numPr>
                <w:ilvl w:val="0"/>
                <w:numId w:val="5"/>
              </w:numPr>
              <w:tabs>
                <w:tab w:val="num" w:pos="284"/>
              </w:tabs>
              <w:spacing w:after="200" w:line="276" w:lineRule="auto"/>
            </w:pPr>
            <w:r w:rsidRPr="00981480">
              <w:t>ОБЩАЯ ХАРАКТЕРИСТ</w:t>
            </w:r>
            <w:r w:rsidR="00E55DB7">
              <w:t>ИКА ПРОГРАММЫ УЧЕБНОГО ПРЕДМЕТА</w:t>
            </w:r>
          </w:p>
        </w:tc>
        <w:tc>
          <w:tcPr>
            <w:tcW w:w="1903" w:type="dxa"/>
            <w:shd w:val="clear" w:color="auto" w:fill="auto"/>
          </w:tcPr>
          <w:p w:rsidR="00981480" w:rsidRPr="00981480" w:rsidRDefault="00981480" w:rsidP="00981480"/>
        </w:tc>
      </w:tr>
      <w:tr w:rsidR="00981480" w:rsidRPr="00981480" w:rsidTr="00E55DB7">
        <w:tc>
          <w:tcPr>
            <w:tcW w:w="7668" w:type="dxa"/>
            <w:shd w:val="clear" w:color="auto" w:fill="auto"/>
          </w:tcPr>
          <w:p w:rsidR="00981480" w:rsidRPr="00981480" w:rsidRDefault="00981480" w:rsidP="00C81037">
            <w:pPr>
              <w:numPr>
                <w:ilvl w:val="0"/>
                <w:numId w:val="5"/>
              </w:numPr>
              <w:spacing w:after="200" w:line="276" w:lineRule="auto"/>
            </w:pPr>
            <w:r w:rsidRPr="00981480">
              <w:t>СТРУКТУРА И СОДЕРЖАНИЕ УЧЕБНОЙ ДИСЦИПЛИНЫ</w:t>
            </w:r>
          </w:p>
        </w:tc>
        <w:tc>
          <w:tcPr>
            <w:tcW w:w="1903" w:type="dxa"/>
            <w:shd w:val="clear" w:color="auto" w:fill="auto"/>
          </w:tcPr>
          <w:p w:rsidR="00981480" w:rsidRPr="00981480" w:rsidRDefault="00981480" w:rsidP="00981480"/>
        </w:tc>
      </w:tr>
      <w:tr w:rsidR="00981480" w:rsidRPr="00981480" w:rsidTr="00E55DB7">
        <w:trPr>
          <w:trHeight w:val="670"/>
        </w:trPr>
        <w:tc>
          <w:tcPr>
            <w:tcW w:w="7668" w:type="dxa"/>
            <w:shd w:val="clear" w:color="auto" w:fill="auto"/>
          </w:tcPr>
          <w:p w:rsidR="00981480" w:rsidRPr="00981480" w:rsidRDefault="00981480" w:rsidP="00C81037">
            <w:pPr>
              <w:numPr>
                <w:ilvl w:val="0"/>
                <w:numId w:val="5"/>
              </w:numPr>
              <w:spacing w:after="200" w:line="276" w:lineRule="auto"/>
            </w:pPr>
            <w:r w:rsidRPr="00981480">
              <w:t xml:space="preserve">УСЛОВИЯ РЕАЛИЗАЦИИ ПРОГРАММЫ </w:t>
            </w:r>
          </w:p>
        </w:tc>
        <w:tc>
          <w:tcPr>
            <w:tcW w:w="1903" w:type="dxa"/>
            <w:shd w:val="clear" w:color="auto" w:fill="auto"/>
          </w:tcPr>
          <w:p w:rsidR="00981480" w:rsidRPr="00981480" w:rsidRDefault="00981480" w:rsidP="00981480"/>
        </w:tc>
      </w:tr>
      <w:tr w:rsidR="00981480" w:rsidRPr="00981480" w:rsidTr="00E55DB7">
        <w:tc>
          <w:tcPr>
            <w:tcW w:w="7668" w:type="dxa"/>
            <w:shd w:val="clear" w:color="auto" w:fill="auto"/>
          </w:tcPr>
          <w:p w:rsidR="00981480" w:rsidRPr="00981480" w:rsidRDefault="00981480" w:rsidP="00C81037">
            <w:pPr>
              <w:numPr>
                <w:ilvl w:val="0"/>
                <w:numId w:val="5"/>
              </w:numPr>
              <w:spacing w:after="200" w:line="276" w:lineRule="auto"/>
            </w:pPr>
            <w:r w:rsidRPr="00981480">
              <w:t>КОНТРОЛЬ И ОЦЕНКА РЕЗУЛЬТАТОВ ОСВОЕНИЯ УЧЕБНОЙ ДИСЦИПЛИНЫ</w:t>
            </w:r>
          </w:p>
        </w:tc>
        <w:tc>
          <w:tcPr>
            <w:tcW w:w="1903" w:type="dxa"/>
            <w:shd w:val="clear" w:color="auto" w:fill="auto"/>
          </w:tcPr>
          <w:p w:rsidR="00981480" w:rsidRPr="00981480" w:rsidRDefault="00981480" w:rsidP="00981480"/>
        </w:tc>
      </w:tr>
    </w:tbl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2859A9" w:rsidRDefault="002859A9" w:rsidP="00FA01D2">
      <w:pPr>
        <w:jc w:val="center"/>
      </w:pPr>
    </w:p>
    <w:p w:rsidR="00FA01D2" w:rsidRDefault="00FA01D2" w:rsidP="00FA01D2">
      <w:pPr>
        <w:ind w:left="-567"/>
        <w:jc w:val="right"/>
        <w:rPr>
          <w:sz w:val="28"/>
          <w:szCs w:val="28"/>
        </w:rPr>
      </w:pPr>
    </w:p>
    <w:p w:rsidR="00FA01D2" w:rsidRDefault="00FA01D2" w:rsidP="00FA01D2">
      <w:pPr>
        <w:rPr>
          <w:sz w:val="28"/>
          <w:szCs w:val="28"/>
        </w:rPr>
      </w:pPr>
    </w:p>
    <w:p w:rsidR="00FA01D2" w:rsidRDefault="00FA01D2" w:rsidP="00FA01D2">
      <w:pPr>
        <w:rPr>
          <w:sz w:val="28"/>
          <w:szCs w:val="28"/>
        </w:rPr>
      </w:pPr>
    </w:p>
    <w:p w:rsidR="00FA01D2" w:rsidRDefault="00FA01D2" w:rsidP="00FA01D2">
      <w:pPr>
        <w:rPr>
          <w:sz w:val="28"/>
          <w:szCs w:val="28"/>
        </w:rPr>
      </w:pPr>
    </w:p>
    <w:p w:rsidR="00FA01D2" w:rsidRDefault="00FA01D2" w:rsidP="00FA01D2">
      <w:pPr>
        <w:rPr>
          <w:sz w:val="28"/>
          <w:szCs w:val="28"/>
        </w:rPr>
      </w:pPr>
    </w:p>
    <w:p w:rsidR="00FA01D2" w:rsidRDefault="00FA01D2" w:rsidP="00FA01D2">
      <w:pPr>
        <w:rPr>
          <w:sz w:val="28"/>
          <w:szCs w:val="28"/>
        </w:rPr>
      </w:pPr>
    </w:p>
    <w:p w:rsidR="00FA01D2" w:rsidRDefault="00FA01D2" w:rsidP="00FA01D2">
      <w:pPr>
        <w:rPr>
          <w:sz w:val="28"/>
          <w:szCs w:val="28"/>
        </w:rPr>
      </w:pPr>
    </w:p>
    <w:p w:rsidR="00FA01D2" w:rsidRDefault="00FA01D2" w:rsidP="00FA01D2">
      <w:pPr>
        <w:rPr>
          <w:sz w:val="28"/>
          <w:szCs w:val="28"/>
        </w:rPr>
      </w:pPr>
    </w:p>
    <w:p w:rsidR="00FA01D2" w:rsidRDefault="00FA01D2" w:rsidP="00FA01D2">
      <w:pPr>
        <w:rPr>
          <w:sz w:val="28"/>
          <w:szCs w:val="28"/>
        </w:rPr>
      </w:pPr>
    </w:p>
    <w:p w:rsidR="00FA01D2" w:rsidRPr="000672AA" w:rsidRDefault="00FA01D2" w:rsidP="00FA01D2">
      <w:pPr>
        <w:jc w:val="center"/>
        <w:rPr>
          <w:sz w:val="28"/>
          <w:szCs w:val="28"/>
        </w:rPr>
      </w:pPr>
    </w:p>
    <w:p w:rsidR="00FA01D2" w:rsidRDefault="00FA01D2" w:rsidP="00FA01D2">
      <w:pPr>
        <w:jc w:val="center"/>
        <w:rPr>
          <w:sz w:val="28"/>
          <w:szCs w:val="28"/>
        </w:rPr>
      </w:pPr>
    </w:p>
    <w:p w:rsidR="00FA01D2" w:rsidRDefault="00FA01D2" w:rsidP="00FA01D2">
      <w:pPr>
        <w:jc w:val="center"/>
        <w:rPr>
          <w:sz w:val="28"/>
          <w:szCs w:val="28"/>
        </w:rPr>
      </w:pPr>
    </w:p>
    <w:p w:rsidR="00FA01D2" w:rsidRDefault="00FA01D2" w:rsidP="00FA01D2">
      <w:pPr>
        <w:jc w:val="center"/>
        <w:rPr>
          <w:sz w:val="28"/>
          <w:szCs w:val="28"/>
        </w:rPr>
      </w:pPr>
    </w:p>
    <w:p w:rsidR="00FA01D2" w:rsidRDefault="00FA01D2" w:rsidP="00FA01D2">
      <w:pPr>
        <w:jc w:val="center"/>
        <w:rPr>
          <w:sz w:val="28"/>
          <w:szCs w:val="28"/>
        </w:rPr>
      </w:pPr>
    </w:p>
    <w:p w:rsidR="00FA01D2" w:rsidRDefault="00FA01D2" w:rsidP="00FA01D2">
      <w:pPr>
        <w:jc w:val="center"/>
        <w:rPr>
          <w:sz w:val="28"/>
          <w:szCs w:val="28"/>
        </w:rPr>
      </w:pPr>
    </w:p>
    <w:p w:rsidR="00FA01D2" w:rsidRDefault="00FA01D2" w:rsidP="00FA01D2">
      <w:pPr>
        <w:jc w:val="center"/>
        <w:rPr>
          <w:sz w:val="28"/>
          <w:szCs w:val="28"/>
        </w:rPr>
      </w:pPr>
    </w:p>
    <w:p w:rsidR="00DC7FC1" w:rsidRDefault="00DC7FC1" w:rsidP="0021077F">
      <w:pPr>
        <w:spacing w:before="120" w:after="120"/>
        <w:jc w:val="center"/>
        <w:rPr>
          <w:sz w:val="28"/>
          <w:szCs w:val="28"/>
        </w:rPr>
      </w:pPr>
    </w:p>
    <w:p w:rsidR="0021077F" w:rsidRPr="0021077F" w:rsidRDefault="0021077F" w:rsidP="00DC7FC1">
      <w:pPr>
        <w:spacing w:before="120"/>
        <w:rPr>
          <w:b/>
          <w:bCs/>
        </w:rPr>
      </w:pPr>
      <w:r>
        <w:rPr>
          <w:b/>
          <w:bCs/>
        </w:rPr>
        <w:lastRenderedPageBreak/>
        <w:t>ОУП</w:t>
      </w:r>
      <w:r w:rsidRPr="0021077F">
        <w:rPr>
          <w:b/>
          <w:bCs/>
        </w:rPr>
        <w:t>.01 РУССКИЙ ЯЗЫК</w:t>
      </w:r>
    </w:p>
    <w:p w:rsidR="0021077F" w:rsidRPr="0021077F" w:rsidRDefault="0021077F" w:rsidP="00DC7FC1">
      <w:pPr>
        <w:spacing w:after="120"/>
        <w:rPr>
          <w:b/>
          <w:i/>
        </w:rPr>
      </w:pPr>
      <w:r w:rsidRPr="0021077F">
        <w:rPr>
          <w:b/>
        </w:rPr>
        <w:t>1. ОБЩАЯ ХАРАКТЕРИСТИКА ПРОГРАММЫ УЧЕБНОЙ ДИСЦИПЛИНЫ</w:t>
      </w:r>
    </w:p>
    <w:p w:rsidR="0021077F" w:rsidRPr="0021077F" w:rsidRDefault="0021077F" w:rsidP="0021077F">
      <w:pPr>
        <w:ind w:firstLine="709"/>
        <w:jc w:val="both"/>
        <w:rPr>
          <w:b/>
        </w:rPr>
      </w:pPr>
      <w:r w:rsidRPr="0021077F">
        <w:rPr>
          <w:b/>
        </w:rPr>
        <w:t>1.1. Область применения программы</w:t>
      </w:r>
    </w:p>
    <w:p w:rsidR="0021077F" w:rsidRPr="0021077F" w:rsidRDefault="0021077F" w:rsidP="0021077F">
      <w:pPr>
        <w:spacing w:after="120"/>
        <w:ind w:firstLine="709"/>
        <w:jc w:val="both"/>
      </w:pPr>
      <w:r w:rsidRPr="0021077F">
        <w:t>Рабоча</w:t>
      </w:r>
      <w:r w:rsidR="00E55DB7">
        <w:t>я   программа учебного предмета</w:t>
      </w:r>
      <w:r>
        <w:t xml:space="preserve"> ОУП</w:t>
      </w:r>
      <w:r w:rsidRPr="0021077F">
        <w:t xml:space="preserve">.01 Русский язык  является частью основной образовательной программы в соответствии с ФГОС СПО по специальности 23.02.07 Техническое обслуживание и ремонт двигателей, систем и агрегатов автомобилей </w:t>
      </w:r>
    </w:p>
    <w:p w:rsidR="0021077F" w:rsidRPr="0021077F" w:rsidRDefault="0021077F" w:rsidP="0021077F">
      <w:pPr>
        <w:autoSpaceDE w:val="0"/>
        <w:autoSpaceDN w:val="0"/>
        <w:adjustRightInd w:val="0"/>
        <w:ind w:firstLine="709"/>
        <w:jc w:val="both"/>
        <w:rPr>
          <w:b/>
        </w:rPr>
      </w:pPr>
      <w:r w:rsidRPr="0021077F">
        <w:rPr>
          <w:b/>
        </w:rPr>
        <w:t xml:space="preserve">1.2. Место учебной дисциплины </w:t>
      </w:r>
      <w:r>
        <w:rPr>
          <w:b/>
        </w:rPr>
        <w:t>ОУП</w:t>
      </w:r>
      <w:r w:rsidRPr="0021077F">
        <w:rPr>
          <w:b/>
        </w:rPr>
        <w:t>.01 Русский язык</w:t>
      </w:r>
      <w:r w:rsidRPr="0021077F">
        <w:t xml:space="preserve">  </w:t>
      </w:r>
      <w:r w:rsidRPr="0021077F">
        <w:rPr>
          <w:b/>
        </w:rPr>
        <w:t xml:space="preserve">в структуре основной образовательной программы: </w:t>
      </w:r>
    </w:p>
    <w:p w:rsidR="0021077F" w:rsidRPr="0021077F" w:rsidRDefault="0021077F" w:rsidP="0021077F">
      <w:pPr>
        <w:autoSpaceDE w:val="0"/>
        <w:autoSpaceDN w:val="0"/>
        <w:adjustRightInd w:val="0"/>
        <w:ind w:firstLine="709"/>
        <w:jc w:val="both"/>
      </w:pPr>
      <w:r w:rsidRPr="0021077F">
        <w:rPr>
          <w:rFonts w:eastAsia="Calibri"/>
        </w:rPr>
        <w:t xml:space="preserve">Учебная дисциплина </w:t>
      </w:r>
      <w:r w:rsidRPr="0021077F">
        <w:rPr>
          <w:rFonts w:eastAsiaTheme="minorHAnsi"/>
          <w:lang w:eastAsia="en-US"/>
        </w:rPr>
        <w:t xml:space="preserve">входит в состав </w:t>
      </w:r>
      <w:r w:rsidR="00DC7FC1" w:rsidRPr="00DC7FC1">
        <w:rPr>
          <w:rFonts w:eastAsiaTheme="minorHAnsi"/>
          <w:lang w:eastAsia="en-US"/>
        </w:rPr>
        <w:t>общих учебных предметов</w:t>
      </w:r>
      <w:r w:rsidR="00DC7FC1">
        <w:rPr>
          <w:rFonts w:eastAsiaTheme="minorHAnsi"/>
          <w:color w:val="FF0000"/>
          <w:lang w:eastAsia="en-US"/>
        </w:rPr>
        <w:t xml:space="preserve"> </w:t>
      </w:r>
      <w:r w:rsidRPr="0021077F">
        <w:rPr>
          <w:rFonts w:eastAsiaTheme="minorHAnsi"/>
          <w:lang w:eastAsia="en-US"/>
        </w:rPr>
        <w:t>общеобразовательной подготовки</w:t>
      </w:r>
      <w:r w:rsidRPr="0021077F">
        <w:t xml:space="preserve">. </w:t>
      </w:r>
    </w:p>
    <w:p w:rsidR="0021077F" w:rsidRPr="0021077F" w:rsidRDefault="0021077F" w:rsidP="0021077F">
      <w:pPr>
        <w:autoSpaceDE w:val="0"/>
        <w:autoSpaceDN w:val="0"/>
        <w:adjustRightInd w:val="0"/>
        <w:ind w:firstLine="709"/>
        <w:jc w:val="both"/>
      </w:pPr>
      <w:r w:rsidRPr="0021077F">
        <w:rPr>
          <w:rFonts w:eastAsia="Calibri"/>
          <w:lang w:eastAsia="en-US"/>
        </w:rPr>
        <w:t>Межпредметные связи с</w:t>
      </w:r>
      <w:r>
        <w:rPr>
          <w:rFonts w:eastAsia="Calibri"/>
          <w:lang w:eastAsia="en-US"/>
        </w:rPr>
        <w:t xml:space="preserve"> учебными дисциплинами ОУП.02 Литература, ОУП</w:t>
      </w:r>
      <w:r w:rsidR="00DC7FC1">
        <w:rPr>
          <w:rFonts w:eastAsia="Calibri"/>
          <w:lang w:eastAsia="en-US"/>
        </w:rPr>
        <w:t>.05</w:t>
      </w:r>
      <w:r w:rsidRPr="0021077F">
        <w:rPr>
          <w:rFonts w:eastAsia="Calibri"/>
          <w:lang w:eastAsia="en-US"/>
        </w:rPr>
        <w:t xml:space="preserve"> История </w:t>
      </w:r>
    </w:p>
    <w:p w:rsidR="0021077F" w:rsidRPr="0021077F" w:rsidRDefault="0021077F" w:rsidP="0021077F">
      <w:pPr>
        <w:ind w:firstLine="709"/>
        <w:jc w:val="both"/>
        <w:rPr>
          <w:b/>
        </w:rPr>
      </w:pPr>
      <w:r w:rsidRPr="0021077F">
        <w:rPr>
          <w:b/>
        </w:rPr>
        <w:t>1.3. Цель и планируемые результаты освоения дисциплины:</w:t>
      </w:r>
    </w:p>
    <w:p w:rsidR="00D36AAA" w:rsidRDefault="00D36AAA" w:rsidP="00D0293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 xml:space="preserve">Содержание программы </w:t>
      </w:r>
      <w:r w:rsidR="0021077F">
        <w:t>ОУП</w:t>
      </w:r>
      <w:r w:rsidR="003944D7">
        <w:t xml:space="preserve">.01 </w:t>
      </w:r>
      <w:r w:rsidR="00E0237E">
        <w:t>Русский язык</w:t>
      </w:r>
      <w:r w:rsidR="003944D7">
        <w:t>»</w:t>
      </w:r>
      <w:r w:rsidR="00CE1DBF">
        <w:t xml:space="preserve"> направлено </w:t>
      </w:r>
      <w:r>
        <w:t xml:space="preserve">на достижение следующих  </w:t>
      </w:r>
      <w:r w:rsidRPr="001627DE">
        <w:rPr>
          <w:b/>
        </w:rPr>
        <w:t>целей:</w:t>
      </w:r>
    </w:p>
    <w:p w:rsidR="00D36AAA" w:rsidRDefault="00D36AAA" w:rsidP="00C81037">
      <w:pPr>
        <w:pStyle w:val="ac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 xml:space="preserve">совершенствование </w:t>
      </w:r>
      <w:proofErr w:type="spellStart"/>
      <w:r>
        <w:t>общеучебных</w:t>
      </w:r>
      <w:proofErr w:type="spellEnd"/>
      <w:r>
        <w:t xml:space="preserve"> умений и </w:t>
      </w:r>
      <w:r w:rsidR="0034734F">
        <w:t xml:space="preserve">навыков обучаемых: языковых,  </w:t>
      </w:r>
      <w:r>
        <w:t>речемыслительных, орфографических, пунктуационных, стилистических;</w:t>
      </w:r>
    </w:p>
    <w:p w:rsidR="00D36AAA" w:rsidRDefault="00D36AAA" w:rsidP="00C81037">
      <w:pPr>
        <w:pStyle w:val="ac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формирование функциональной грамотности и</w:t>
      </w:r>
      <w:r w:rsidR="00EF6EFA">
        <w:t xml:space="preserve"> всех видов компетенций (язы</w:t>
      </w:r>
      <w:r>
        <w:t>ковой, лингвистической (языковедческой),</w:t>
      </w:r>
      <w:r w:rsidR="00EF6EFA">
        <w:t xml:space="preserve"> коммуникативной, </w:t>
      </w:r>
      <w:proofErr w:type="spellStart"/>
      <w:r w:rsidR="00EF6EFA">
        <w:t>культуроведче</w:t>
      </w:r>
      <w:r>
        <w:t>ской</w:t>
      </w:r>
      <w:proofErr w:type="spellEnd"/>
      <w:r>
        <w:t>);</w:t>
      </w:r>
    </w:p>
    <w:p w:rsidR="00D36AAA" w:rsidRDefault="00D36AAA" w:rsidP="00C81037">
      <w:pPr>
        <w:pStyle w:val="ac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 xml:space="preserve">совершенствование умений обучающихся осмысливать закономерности языка, </w:t>
      </w:r>
      <w:r w:rsidR="0034734F">
        <w:t xml:space="preserve"> </w:t>
      </w:r>
      <w:r>
        <w:t>правильно, стилистически верно использовать языковые единицы в устной и письменной речи в разных речевых ситуациях;</w:t>
      </w:r>
    </w:p>
    <w:p w:rsidR="00C0151F" w:rsidRDefault="00D36AAA" w:rsidP="00C81037">
      <w:pPr>
        <w:pStyle w:val="ac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дальнейшее развитие и совершенствование способ</w:t>
      </w:r>
      <w:r w:rsidR="0034734F">
        <w:t xml:space="preserve">ности и готовности к речевому  </w:t>
      </w:r>
      <w:r>
        <w:t>взаимодействию и социальной адаптации; готовности к трудовой деятельности, осознанному выбору профессии; навыков самоорганизации и саморазвития; информационных умений и навыков.</w:t>
      </w:r>
    </w:p>
    <w:p w:rsidR="005D2BA3" w:rsidRPr="00151C7E" w:rsidRDefault="005D2BA3" w:rsidP="00C01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7B4756">
        <w:t>В результате освоения дисциплины</w:t>
      </w:r>
      <w:r w:rsidR="00151C7E">
        <w:t xml:space="preserve"> </w:t>
      </w:r>
      <w:r w:rsidR="00CE1DBF">
        <w:t xml:space="preserve">ОУП.01 </w:t>
      </w:r>
      <w:r w:rsidR="00151C7E">
        <w:t xml:space="preserve">Русский </w:t>
      </w:r>
      <w:proofErr w:type="gramStart"/>
      <w:r w:rsidR="00151C7E">
        <w:t>яз</w:t>
      </w:r>
      <w:r w:rsidR="00E0237E">
        <w:t>ык</w:t>
      </w:r>
      <w:proofErr w:type="gramEnd"/>
      <w:r w:rsidRPr="007B4756">
        <w:t xml:space="preserve"> обучающийся должен</w:t>
      </w:r>
      <w:r>
        <w:t xml:space="preserve"> достигнуть следующих </w:t>
      </w:r>
      <w:r w:rsidRPr="00C865EF">
        <w:rPr>
          <w:b/>
        </w:rPr>
        <w:t>результатов</w:t>
      </w:r>
      <w:r w:rsidR="00C865EF" w:rsidRPr="00C865EF">
        <w:rPr>
          <w:b/>
        </w:rPr>
        <w:t>:</w:t>
      </w:r>
    </w:p>
    <w:p w:rsidR="00C0151F" w:rsidRPr="001B7958" w:rsidRDefault="00C0151F" w:rsidP="00C01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1B7958">
        <w:rPr>
          <w:b/>
        </w:rPr>
        <w:t>личностных:</w:t>
      </w:r>
    </w:p>
    <w:p w:rsidR="001B7958" w:rsidRPr="001B7958" w:rsidRDefault="00C0151F" w:rsidP="00C81037">
      <w:pPr>
        <w:pStyle w:val="ac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1B7958">
        <w:t>воспитание уважения к русскому (родному) языку, который сохраняет и  отражает культурные и нравственные ценности, накопленные народом на протяжении веков, осознание связи языка и истории, культуры русского и других народов;</w:t>
      </w:r>
      <w:r w:rsidR="001B7958" w:rsidRPr="001B7958">
        <w:t xml:space="preserve"> </w:t>
      </w:r>
    </w:p>
    <w:p w:rsidR="001B7958" w:rsidRPr="001B7958" w:rsidRDefault="001B7958" w:rsidP="00C81037">
      <w:pPr>
        <w:pStyle w:val="ac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1B7958">
        <w:t xml:space="preserve">понимание роли родного языка как основы успешной социализации личности; </w:t>
      </w:r>
      <w:r w:rsidRPr="001B7958">
        <w:tab/>
        <w:t xml:space="preserve"> </w:t>
      </w:r>
    </w:p>
    <w:p w:rsidR="001B7958" w:rsidRDefault="001B7958" w:rsidP="00C81037">
      <w:pPr>
        <w:pStyle w:val="ac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1B7958">
        <w:t>осознание эстетической ценности, потребности сохранить чистоту русского  языка как явления национальной культуры;</w:t>
      </w:r>
    </w:p>
    <w:p w:rsidR="00C0151F" w:rsidRDefault="00C0151F" w:rsidP="00C81037">
      <w:pPr>
        <w:pStyle w:val="ac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формирование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</w:t>
      </w:r>
    </w:p>
    <w:p w:rsidR="00C0151F" w:rsidRDefault="00C0151F" w:rsidP="00C81037">
      <w:pPr>
        <w:pStyle w:val="ac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способность к речевому самоконтролю; оцениванию устных и письменных высказываний с точки зрения языкового оформления, эффективности достижения поставленных коммуникативных задач;</w:t>
      </w:r>
    </w:p>
    <w:p w:rsidR="00C0151F" w:rsidRDefault="00C0151F" w:rsidP="00C81037">
      <w:pPr>
        <w:pStyle w:val="ac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готовность и способность к самостоятельной, творческой и ответственной  деятельности;</w:t>
      </w:r>
    </w:p>
    <w:p w:rsidR="00C0151F" w:rsidRDefault="00C0151F" w:rsidP="00C81037">
      <w:pPr>
        <w:pStyle w:val="ac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способность к самооценке на основе наблюдения за собственной речью, потребность речевого самосовершенствования;</w:t>
      </w:r>
    </w:p>
    <w:p w:rsidR="00151C7E" w:rsidRDefault="00151C7E" w:rsidP="00151C7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/>
        </w:rPr>
      </w:pPr>
      <w:proofErr w:type="spellStart"/>
      <w:r w:rsidRPr="00151C7E">
        <w:rPr>
          <w:b/>
        </w:rPr>
        <w:t>метапредметных</w:t>
      </w:r>
      <w:proofErr w:type="spellEnd"/>
      <w:r>
        <w:rPr>
          <w:b/>
        </w:rPr>
        <w:t>:</w:t>
      </w:r>
    </w:p>
    <w:p w:rsidR="00C0151F" w:rsidRDefault="00C0151F" w:rsidP="00C81037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владение всеми видами речевой деятельно</w:t>
      </w:r>
      <w:r w:rsidR="00463DB9">
        <w:t xml:space="preserve">сти: </w:t>
      </w:r>
      <w:proofErr w:type="spellStart"/>
      <w:r w:rsidR="00463DB9">
        <w:t>аудированием</w:t>
      </w:r>
      <w:proofErr w:type="spellEnd"/>
      <w:r w:rsidR="00463DB9">
        <w:t>, чтением (по</w:t>
      </w:r>
      <w:r>
        <w:t>ниманием), говорением, письмом;</w:t>
      </w:r>
    </w:p>
    <w:p w:rsidR="00C0151F" w:rsidRDefault="00C0151F" w:rsidP="00C81037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владение языковыми средствами   — умение ясно, логично и точно излагать свою точку зрения, использовать адекватн</w:t>
      </w:r>
      <w:r w:rsidR="00151C7E">
        <w:t>ые языковые средства; использо</w:t>
      </w:r>
      <w:r>
        <w:t xml:space="preserve">вание </w:t>
      </w:r>
      <w:r>
        <w:lastRenderedPageBreak/>
        <w:t xml:space="preserve">приобретенных знаний и умений </w:t>
      </w:r>
      <w:r w:rsidR="00151C7E">
        <w:t xml:space="preserve">для анализа языковых явлений на </w:t>
      </w:r>
      <w:proofErr w:type="spellStart"/>
      <w:r>
        <w:t>межпредметном</w:t>
      </w:r>
      <w:proofErr w:type="spellEnd"/>
      <w:r>
        <w:t xml:space="preserve"> уровне;</w:t>
      </w:r>
    </w:p>
    <w:p w:rsidR="00C0151F" w:rsidRDefault="00C0151F" w:rsidP="00C81037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 xml:space="preserve">применение навыков сотрудничества со сверстниками, детьми младшего возраста, взрослыми в процессе речевого </w:t>
      </w:r>
      <w:r w:rsidR="00151C7E">
        <w:t>общения, образовательной, обще</w:t>
      </w:r>
      <w:r>
        <w:t>ственно полезной, учебно-исследовательской, проектной и других видах деятельности;</w:t>
      </w:r>
    </w:p>
    <w:p w:rsidR="00C0151F" w:rsidRDefault="00C0151F" w:rsidP="00C81037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 xml:space="preserve">овладение нормами речевого поведения в </w:t>
      </w:r>
      <w:r w:rsidR="00151C7E">
        <w:t>различных ситуациях межличност</w:t>
      </w:r>
      <w:r>
        <w:t>ного и межкультурного общения;</w:t>
      </w:r>
    </w:p>
    <w:p w:rsidR="00C0151F" w:rsidRDefault="00C0151F" w:rsidP="00C81037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готовность и способность к самостоятельной информационно-познавательной деятельности, включая умение ориентироваться в различных источниках информации, критически оценивать и и</w:t>
      </w:r>
      <w:r w:rsidR="00151C7E">
        <w:t>нтерпретировать информацию, по</w:t>
      </w:r>
      <w:r>
        <w:t>лучаемую из различных источников;</w:t>
      </w:r>
    </w:p>
    <w:p w:rsidR="00C0151F" w:rsidRDefault="00C0151F" w:rsidP="00C81037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умение извлекать необходимую информацию из различных источников: учебно-научных текстов, справочной литер</w:t>
      </w:r>
      <w:r w:rsidR="00151C7E">
        <w:t>атуры, средств массовой инфор</w:t>
      </w:r>
      <w:r>
        <w:t>мации, информационных и коммуникационных технологий для решения когнитивных, коммуникативных и организа</w:t>
      </w:r>
      <w:r w:rsidR="00151C7E">
        <w:t>ционных задач в процессе изуче</w:t>
      </w:r>
      <w:r>
        <w:t>ния русского языка;</w:t>
      </w:r>
    </w:p>
    <w:p w:rsidR="00151C7E" w:rsidRDefault="003B7566" w:rsidP="00151C7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b/>
        </w:rPr>
        <w:t>предметных:</w:t>
      </w:r>
    </w:p>
    <w:p w:rsidR="00151C7E" w:rsidRDefault="00151C7E" w:rsidP="00C81037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proofErr w:type="spellStart"/>
      <w:r>
        <w:t>сформированность</w:t>
      </w:r>
      <w:proofErr w:type="spellEnd"/>
      <w:r>
        <w:t xml:space="preserve"> понятий о нормах русского литературного языка и применение знаний о них в речевой практике;</w:t>
      </w:r>
    </w:p>
    <w:p w:rsidR="00151C7E" w:rsidRDefault="00151C7E" w:rsidP="00C81037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proofErr w:type="spellStart"/>
      <w:proofErr w:type="gramStart"/>
      <w:r>
        <w:t>сформированность</w:t>
      </w:r>
      <w:proofErr w:type="spellEnd"/>
      <w:r>
        <w:t xml:space="preserve"> умений создавать устные и письменные монологические и  диалогические высказывания различных типов и жанров в учебно-научной (на материале изучаемых учебных дисциплин), социально-культурной и деловой сферах общения;</w:t>
      </w:r>
      <w:proofErr w:type="gramEnd"/>
    </w:p>
    <w:p w:rsidR="00151C7E" w:rsidRDefault="00151C7E" w:rsidP="00C81037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владение навыками самоанализа и самооценки на основе наблюдений за  собственной речью;</w:t>
      </w:r>
    </w:p>
    <w:p w:rsidR="00151C7E" w:rsidRDefault="00151C7E" w:rsidP="00C81037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владение умением анализировать текст с точки зрения наличия в нем явной и скрытой, основной и второстепенной информации;</w:t>
      </w:r>
    </w:p>
    <w:p w:rsidR="00151C7E" w:rsidRDefault="00151C7E" w:rsidP="00C81037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владение умением представлять тексты в виде тезисов, конспектов, аннотаций, рефератов, сочинений различных жанров;</w:t>
      </w:r>
    </w:p>
    <w:p w:rsidR="00151C7E" w:rsidRDefault="00151C7E" w:rsidP="00C81037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proofErr w:type="spellStart"/>
      <w:r>
        <w:t>сформированность</w:t>
      </w:r>
      <w:proofErr w:type="spellEnd"/>
      <w:r>
        <w:t xml:space="preserve"> представлений об изобразительно-выразительных возможностях русского языка;</w:t>
      </w:r>
    </w:p>
    <w:p w:rsidR="00151C7E" w:rsidRDefault="00151C7E" w:rsidP="00C81037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proofErr w:type="spellStart"/>
      <w:r>
        <w:t>сформированность</w:t>
      </w:r>
      <w:proofErr w:type="spellEnd"/>
      <w:r>
        <w:t xml:space="preserve"> умений учитывать исторический, историко-культурный  контекст и конте</w:t>
      </w:r>
      <w:proofErr w:type="gramStart"/>
      <w:r>
        <w:t>кст тв</w:t>
      </w:r>
      <w:proofErr w:type="gramEnd"/>
      <w:r>
        <w:t>орчества писателя в процессе анализа текста;</w:t>
      </w:r>
    </w:p>
    <w:p w:rsidR="00151C7E" w:rsidRDefault="00151C7E" w:rsidP="00C81037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способность выявлять в художественных текстах образы, темы и проблемы  и выражать свое отношение к теме, проблеме текста в развернутых аргументированных устных и письменных высказываниях;</w:t>
      </w:r>
    </w:p>
    <w:p w:rsidR="00151C7E" w:rsidRDefault="00151C7E" w:rsidP="00C81037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владение навыками анализа текста с учетом их стилистической и жанрово-родовой специфики; осознание художественной картины жизни, созданной в литературном произведении, в единстве эмоционального личностного восприятия и интеллектуального понимания;</w:t>
      </w:r>
    </w:p>
    <w:p w:rsidR="00151C7E" w:rsidRDefault="00151C7E" w:rsidP="00C81037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proofErr w:type="spellStart"/>
      <w:r>
        <w:t>сформированность</w:t>
      </w:r>
      <w:proofErr w:type="spellEnd"/>
      <w:r>
        <w:t xml:space="preserve"> представлений о системе стилей языка художественной</w:t>
      </w:r>
    </w:p>
    <w:p w:rsidR="00A016BC" w:rsidRDefault="00A016BC" w:rsidP="00A016BC">
      <w:pPr>
        <w:pStyle w:val="ac"/>
        <w:ind w:left="0"/>
        <w:jc w:val="both"/>
        <w:rPr>
          <w:b/>
        </w:rPr>
      </w:pPr>
      <w:r w:rsidRPr="00A016BC">
        <w:t xml:space="preserve">Освоение учебной дисциплины способствует формированию и развитию следующих общих </w:t>
      </w:r>
      <w:r w:rsidRPr="00D22C96">
        <w:rPr>
          <w:b/>
        </w:rPr>
        <w:t>компетенций:</w:t>
      </w:r>
    </w:p>
    <w:p w:rsidR="00665FBF" w:rsidRPr="00665FBF" w:rsidRDefault="00665FBF" w:rsidP="00665FBF">
      <w:pPr>
        <w:widowControl w:val="0"/>
        <w:autoSpaceDE w:val="0"/>
        <w:autoSpaceDN w:val="0"/>
        <w:adjustRightInd w:val="0"/>
        <w:ind w:left="709"/>
        <w:jc w:val="both"/>
      </w:pPr>
      <w:proofErr w:type="gramStart"/>
      <w:r w:rsidRPr="00665FBF">
        <w:t>ОК</w:t>
      </w:r>
      <w:proofErr w:type="gramEnd"/>
      <w:r w:rsidRPr="00665FBF">
        <w:t xml:space="preserve"> 01. Выбирать способы решения задач профессиональной деятельности, применительно к различным контекстам.</w:t>
      </w:r>
    </w:p>
    <w:p w:rsidR="00665FBF" w:rsidRPr="00665FBF" w:rsidRDefault="00665FBF" w:rsidP="00665FBF">
      <w:pPr>
        <w:widowControl w:val="0"/>
        <w:autoSpaceDE w:val="0"/>
        <w:autoSpaceDN w:val="0"/>
        <w:adjustRightInd w:val="0"/>
        <w:ind w:left="709"/>
        <w:jc w:val="both"/>
      </w:pPr>
      <w:proofErr w:type="gramStart"/>
      <w:r w:rsidRPr="00665FBF">
        <w:t>ОК</w:t>
      </w:r>
      <w:proofErr w:type="gramEnd"/>
      <w:r w:rsidRPr="00665FBF">
        <w:t xml:space="preserve"> 02. Осуществлять поиск, анализ и интерпретацию информации, необходимой для выполнения задач профессиональной деятельности.</w:t>
      </w:r>
    </w:p>
    <w:p w:rsidR="00665FBF" w:rsidRPr="00665FBF" w:rsidRDefault="00665FBF" w:rsidP="00665FBF">
      <w:pPr>
        <w:widowControl w:val="0"/>
        <w:autoSpaceDE w:val="0"/>
        <w:autoSpaceDN w:val="0"/>
        <w:adjustRightInd w:val="0"/>
        <w:ind w:left="709"/>
        <w:jc w:val="both"/>
      </w:pPr>
      <w:proofErr w:type="gramStart"/>
      <w:r w:rsidRPr="00665FBF">
        <w:t>ОК</w:t>
      </w:r>
      <w:proofErr w:type="gramEnd"/>
      <w:r w:rsidRPr="00665FBF">
        <w:t xml:space="preserve"> 03. Планировать и реализовывать собственное профессиональное и личностное развитие.</w:t>
      </w:r>
    </w:p>
    <w:p w:rsidR="00665FBF" w:rsidRPr="00665FBF" w:rsidRDefault="00665FBF" w:rsidP="00665FBF">
      <w:pPr>
        <w:widowControl w:val="0"/>
        <w:autoSpaceDE w:val="0"/>
        <w:autoSpaceDN w:val="0"/>
        <w:adjustRightInd w:val="0"/>
        <w:ind w:left="709"/>
        <w:jc w:val="both"/>
      </w:pPr>
      <w:proofErr w:type="gramStart"/>
      <w:r w:rsidRPr="00665FBF">
        <w:t>ОК</w:t>
      </w:r>
      <w:proofErr w:type="gramEnd"/>
      <w:r w:rsidRPr="00665FBF">
        <w:t xml:space="preserve"> 04. Работать в коллективе и команде, эффективно взаимодействовать с коллегами, руководством, клиентами.</w:t>
      </w:r>
    </w:p>
    <w:p w:rsidR="00665FBF" w:rsidRPr="00665FBF" w:rsidRDefault="00665FBF" w:rsidP="00665FBF">
      <w:pPr>
        <w:widowControl w:val="0"/>
        <w:autoSpaceDE w:val="0"/>
        <w:autoSpaceDN w:val="0"/>
        <w:adjustRightInd w:val="0"/>
        <w:ind w:left="709"/>
        <w:jc w:val="both"/>
      </w:pPr>
      <w:proofErr w:type="gramStart"/>
      <w:r w:rsidRPr="00665FBF">
        <w:t>ОК</w:t>
      </w:r>
      <w:proofErr w:type="gramEnd"/>
      <w:r w:rsidRPr="00665FBF">
        <w:t xml:space="preserve"> 05. Осуществлять устную и письменную коммуникацию на государственном </w:t>
      </w:r>
      <w:r w:rsidRPr="00665FBF">
        <w:lastRenderedPageBreak/>
        <w:t>языке с учетом особенностей социального и культурного контекста.</w:t>
      </w:r>
    </w:p>
    <w:p w:rsidR="00665FBF" w:rsidRPr="00665FBF" w:rsidRDefault="00665FBF" w:rsidP="00665FBF">
      <w:pPr>
        <w:widowControl w:val="0"/>
        <w:autoSpaceDE w:val="0"/>
        <w:autoSpaceDN w:val="0"/>
        <w:adjustRightInd w:val="0"/>
        <w:ind w:left="709"/>
        <w:jc w:val="both"/>
      </w:pPr>
      <w:proofErr w:type="gramStart"/>
      <w:r w:rsidRPr="00665FBF">
        <w:t>ОК</w:t>
      </w:r>
      <w:proofErr w:type="gramEnd"/>
      <w:r w:rsidRPr="00665FBF">
        <w:t xml:space="preserve"> 06. Проявлять гражданско-патриотическую позицию, демонстрировать осознанное поведение на основе традиционных общечеловеческих ценностей.</w:t>
      </w:r>
    </w:p>
    <w:p w:rsidR="00665FBF" w:rsidRPr="00665FBF" w:rsidRDefault="00665FBF" w:rsidP="00665FBF">
      <w:pPr>
        <w:widowControl w:val="0"/>
        <w:autoSpaceDE w:val="0"/>
        <w:autoSpaceDN w:val="0"/>
        <w:adjustRightInd w:val="0"/>
        <w:ind w:left="709"/>
        <w:jc w:val="both"/>
      </w:pPr>
      <w:proofErr w:type="gramStart"/>
      <w:r w:rsidRPr="00665FBF">
        <w:t>ОК</w:t>
      </w:r>
      <w:proofErr w:type="gramEnd"/>
      <w:r w:rsidRPr="00665FBF">
        <w:t xml:space="preserve"> 07. Содействовать сохранению окружающей среды, ресурсосбережению, эффективно действовать в чрезвычайных ситуациях.</w:t>
      </w:r>
    </w:p>
    <w:p w:rsidR="00665FBF" w:rsidRPr="00665FBF" w:rsidRDefault="00665FBF" w:rsidP="00665FBF">
      <w:pPr>
        <w:widowControl w:val="0"/>
        <w:autoSpaceDE w:val="0"/>
        <w:autoSpaceDN w:val="0"/>
        <w:adjustRightInd w:val="0"/>
        <w:ind w:left="709"/>
        <w:jc w:val="both"/>
      </w:pPr>
      <w:proofErr w:type="gramStart"/>
      <w:r w:rsidRPr="00665FBF">
        <w:t>ОК</w:t>
      </w:r>
      <w:proofErr w:type="gramEnd"/>
      <w:r w:rsidRPr="00665FBF">
        <w:t xml:space="preserve"> 08.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подготовленности.</w:t>
      </w:r>
    </w:p>
    <w:p w:rsidR="00665FBF" w:rsidRPr="00665FBF" w:rsidRDefault="00665FBF" w:rsidP="00665FBF">
      <w:pPr>
        <w:widowControl w:val="0"/>
        <w:autoSpaceDE w:val="0"/>
        <w:autoSpaceDN w:val="0"/>
        <w:adjustRightInd w:val="0"/>
        <w:ind w:left="709"/>
        <w:jc w:val="both"/>
      </w:pPr>
      <w:proofErr w:type="gramStart"/>
      <w:r w:rsidRPr="00665FBF">
        <w:t>ОК</w:t>
      </w:r>
      <w:proofErr w:type="gramEnd"/>
      <w:r w:rsidRPr="00665FBF">
        <w:t xml:space="preserve"> 09. Использовать информационные технологии в профессиональной деятельности.</w:t>
      </w:r>
    </w:p>
    <w:p w:rsidR="00665FBF" w:rsidRPr="00665FBF" w:rsidRDefault="00665FBF" w:rsidP="00665FBF">
      <w:pPr>
        <w:widowControl w:val="0"/>
        <w:autoSpaceDE w:val="0"/>
        <w:autoSpaceDN w:val="0"/>
        <w:adjustRightInd w:val="0"/>
        <w:ind w:left="709"/>
        <w:jc w:val="both"/>
      </w:pPr>
      <w:proofErr w:type="gramStart"/>
      <w:r w:rsidRPr="00665FBF">
        <w:t>ОК</w:t>
      </w:r>
      <w:proofErr w:type="gramEnd"/>
      <w:r w:rsidRPr="00665FBF">
        <w:t xml:space="preserve"> 10. Пользоваться профессиональной документацией на государственном и иностранном языке.</w:t>
      </w:r>
    </w:p>
    <w:p w:rsidR="00665FBF" w:rsidRPr="00665FBF" w:rsidRDefault="00665FBF" w:rsidP="00665FBF">
      <w:pPr>
        <w:widowControl w:val="0"/>
        <w:autoSpaceDE w:val="0"/>
        <w:autoSpaceDN w:val="0"/>
        <w:adjustRightInd w:val="0"/>
        <w:ind w:left="709"/>
        <w:jc w:val="both"/>
      </w:pPr>
      <w:proofErr w:type="gramStart"/>
      <w:r w:rsidRPr="00665FBF">
        <w:t>ОК</w:t>
      </w:r>
      <w:proofErr w:type="gramEnd"/>
      <w:r w:rsidRPr="00665FBF">
        <w:t xml:space="preserve"> 11. Планировать предпринимательскую деятельность в профессиональной сфере.</w:t>
      </w:r>
    </w:p>
    <w:p w:rsidR="00665FBF" w:rsidRPr="00665FBF" w:rsidRDefault="00665FBF" w:rsidP="00A016BC">
      <w:pPr>
        <w:pStyle w:val="ac"/>
        <w:ind w:left="0"/>
        <w:jc w:val="both"/>
        <w:rPr>
          <w:b/>
        </w:rPr>
      </w:pPr>
    </w:p>
    <w:p w:rsidR="00EB4BE1" w:rsidRDefault="00EB4BE1" w:rsidP="00EB4B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</w:rPr>
      </w:pPr>
      <w:r w:rsidRPr="000E7B65">
        <w:rPr>
          <w:b/>
          <w:bCs/>
        </w:rPr>
        <w:t>2. СТРУКТУРА И СОДЕРЖАНИЕ УЧЕБНОЙ ДИСЦИПЛИНЫ</w:t>
      </w:r>
    </w:p>
    <w:p w:rsidR="00EC7CE2" w:rsidRPr="000E7B65" w:rsidRDefault="00EC7CE2" w:rsidP="00EB4B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</w:rPr>
      </w:pPr>
      <w:r>
        <w:rPr>
          <w:b/>
          <w:bCs/>
        </w:rPr>
        <w:t>ОУП. Русский язык</w:t>
      </w:r>
    </w:p>
    <w:p w:rsidR="00EB4BE1" w:rsidRPr="000E7B65" w:rsidRDefault="00EB4BE1" w:rsidP="00EB4B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jc w:val="both"/>
        <w:rPr>
          <w:u w:val="single"/>
        </w:rPr>
      </w:pPr>
      <w:r w:rsidRPr="000E7B65">
        <w:rPr>
          <w:b/>
          <w:bCs/>
        </w:rPr>
        <w:t>2.1. Объем учебной дисциплины</w:t>
      </w:r>
      <w:r w:rsidR="00EC7CE2">
        <w:rPr>
          <w:b/>
          <w:bCs/>
        </w:rPr>
        <w:t xml:space="preserve"> </w:t>
      </w:r>
      <w:r w:rsidRPr="000E7B65">
        <w:rPr>
          <w:b/>
          <w:bCs/>
        </w:rPr>
        <w:t xml:space="preserve"> </w:t>
      </w:r>
      <w:r w:rsidR="00EC7CE2" w:rsidRPr="00EC7CE2">
        <w:rPr>
          <w:b/>
          <w:bCs/>
        </w:rPr>
        <w:t>ОУП. Русский язык</w:t>
      </w:r>
      <w:r w:rsidR="00EC7CE2">
        <w:rPr>
          <w:b/>
          <w:bCs/>
        </w:rPr>
        <w:t xml:space="preserve"> </w:t>
      </w:r>
      <w:r w:rsidRPr="000E7B65">
        <w:rPr>
          <w:b/>
          <w:bCs/>
        </w:rPr>
        <w:t>и виды учебной работы</w:t>
      </w:r>
    </w:p>
    <w:tbl>
      <w:tblPr>
        <w:tblW w:w="970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4"/>
        <w:gridCol w:w="1800"/>
      </w:tblGrid>
      <w:tr w:rsidR="00EB4BE1" w:rsidRPr="003944D7" w:rsidTr="00182DF4">
        <w:trPr>
          <w:trHeight w:val="460"/>
        </w:trPr>
        <w:tc>
          <w:tcPr>
            <w:tcW w:w="7904" w:type="dxa"/>
          </w:tcPr>
          <w:p w:rsidR="00EB4BE1" w:rsidRPr="003944D7" w:rsidRDefault="00EB4BE1" w:rsidP="00182DF4">
            <w:pPr>
              <w:jc w:val="center"/>
            </w:pPr>
            <w:r w:rsidRPr="003944D7">
              <w:rPr>
                <w:b/>
                <w:bCs/>
                <w:sz w:val="22"/>
                <w:szCs w:val="22"/>
              </w:rPr>
              <w:t>Вид учебной работы</w:t>
            </w:r>
          </w:p>
        </w:tc>
        <w:tc>
          <w:tcPr>
            <w:tcW w:w="1800" w:type="dxa"/>
          </w:tcPr>
          <w:p w:rsidR="00EB4BE1" w:rsidRPr="003944D7" w:rsidRDefault="00EB4BE1" w:rsidP="00182DF4">
            <w:pPr>
              <w:jc w:val="center"/>
            </w:pPr>
            <w:r w:rsidRPr="003944D7">
              <w:rPr>
                <w:b/>
                <w:bCs/>
                <w:sz w:val="22"/>
                <w:szCs w:val="22"/>
              </w:rPr>
              <w:t>Объем часов</w:t>
            </w:r>
          </w:p>
        </w:tc>
      </w:tr>
      <w:tr w:rsidR="00EB4BE1" w:rsidRPr="003944D7" w:rsidTr="00182DF4">
        <w:trPr>
          <w:trHeight w:val="285"/>
        </w:trPr>
        <w:tc>
          <w:tcPr>
            <w:tcW w:w="7904" w:type="dxa"/>
          </w:tcPr>
          <w:p w:rsidR="00EB4BE1" w:rsidRPr="003944D7" w:rsidRDefault="003944D7" w:rsidP="00182DF4">
            <w:pPr>
              <w:rPr>
                <w:b/>
                <w:bCs/>
              </w:rPr>
            </w:pPr>
            <w:r w:rsidRPr="003944D7">
              <w:rPr>
                <w:b/>
                <w:sz w:val="22"/>
                <w:szCs w:val="22"/>
              </w:rPr>
              <w:t>Объем образовательной программы</w:t>
            </w:r>
          </w:p>
        </w:tc>
        <w:tc>
          <w:tcPr>
            <w:tcW w:w="1800" w:type="dxa"/>
          </w:tcPr>
          <w:p w:rsidR="00EB4BE1" w:rsidRPr="00A01A10" w:rsidRDefault="000E066C" w:rsidP="00182DF4">
            <w:pPr>
              <w:jc w:val="center"/>
            </w:pPr>
            <w:r>
              <w:rPr>
                <w:sz w:val="22"/>
                <w:szCs w:val="22"/>
              </w:rPr>
              <w:t>84</w:t>
            </w:r>
          </w:p>
        </w:tc>
      </w:tr>
      <w:tr w:rsidR="00EB4BE1" w:rsidRPr="003944D7" w:rsidTr="00182DF4">
        <w:tc>
          <w:tcPr>
            <w:tcW w:w="7904" w:type="dxa"/>
          </w:tcPr>
          <w:p w:rsidR="00EB4BE1" w:rsidRPr="003944D7" w:rsidRDefault="00EB4BE1" w:rsidP="00182DF4">
            <w:pPr>
              <w:jc w:val="both"/>
            </w:pPr>
            <w:r w:rsidRPr="003944D7">
              <w:rPr>
                <w:sz w:val="22"/>
                <w:szCs w:val="22"/>
              </w:rPr>
              <w:t>в том числе:</w:t>
            </w:r>
          </w:p>
        </w:tc>
        <w:tc>
          <w:tcPr>
            <w:tcW w:w="1800" w:type="dxa"/>
          </w:tcPr>
          <w:p w:rsidR="00EB4BE1" w:rsidRPr="00A01A10" w:rsidRDefault="00EB4BE1" w:rsidP="00182DF4">
            <w:pPr>
              <w:jc w:val="center"/>
            </w:pPr>
          </w:p>
        </w:tc>
      </w:tr>
      <w:tr w:rsidR="003944D7" w:rsidRPr="003944D7" w:rsidTr="00182DF4">
        <w:tc>
          <w:tcPr>
            <w:tcW w:w="7904" w:type="dxa"/>
          </w:tcPr>
          <w:p w:rsidR="003944D7" w:rsidRPr="003944D7" w:rsidRDefault="003944D7" w:rsidP="00182DF4">
            <w:pPr>
              <w:jc w:val="both"/>
            </w:pPr>
            <w:r w:rsidRPr="003944D7">
              <w:rPr>
                <w:sz w:val="22"/>
                <w:szCs w:val="22"/>
              </w:rPr>
              <w:t>теоретическое обучение</w:t>
            </w:r>
          </w:p>
        </w:tc>
        <w:tc>
          <w:tcPr>
            <w:tcW w:w="1800" w:type="dxa"/>
          </w:tcPr>
          <w:p w:rsidR="003944D7" w:rsidRPr="00A01A10" w:rsidRDefault="00472C6A" w:rsidP="00182DF4">
            <w:pPr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EB4BE1" w:rsidRPr="003944D7" w:rsidTr="00182DF4">
        <w:tc>
          <w:tcPr>
            <w:tcW w:w="7904" w:type="dxa"/>
          </w:tcPr>
          <w:p w:rsidR="00EB4BE1" w:rsidRPr="003944D7" w:rsidRDefault="00DF0967" w:rsidP="00182DF4">
            <w:pPr>
              <w:jc w:val="both"/>
            </w:pPr>
            <w:r w:rsidRPr="003944D7">
              <w:rPr>
                <w:sz w:val="22"/>
                <w:szCs w:val="22"/>
              </w:rPr>
              <w:t xml:space="preserve">     п</w:t>
            </w:r>
            <w:r w:rsidR="00EB4BE1" w:rsidRPr="003944D7">
              <w:rPr>
                <w:sz w:val="22"/>
                <w:szCs w:val="22"/>
              </w:rPr>
              <w:t xml:space="preserve">рактические занятия </w:t>
            </w:r>
          </w:p>
        </w:tc>
        <w:tc>
          <w:tcPr>
            <w:tcW w:w="1800" w:type="dxa"/>
          </w:tcPr>
          <w:p w:rsidR="00EB4BE1" w:rsidRPr="00A01A10" w:rsidRDefault="007B08A5" w:rsidP="00182DF4">
            <w:pPr>
              <w:jc w:val="center"/>
            </w:pPr>
            <w:r w:rsidRPr="00A01A10">
              <w:rPr>
                <w:sz w:val="22"/>
                <w:szCs w:val="22"/>
              </w:rPr>
              <w:t>4</w:t>
            </w:r>
            <w:r w:rsidR="002A50A4" w:rsidRPr="00A01A10">
              <w:rPr>
                <w:sz w:val="22"/>
                <w:szCs w:val="22"/>
              </w:rPr>
              <w:t>8</w:t>
            </w:r>
          </w:p>
        </w:tc>
      </w:tr>
      <w:tr w:rsidR="00EB4BE1" w:rsidRPr="003944D7" w:rsidTr="00182DF4">
        <w:tc>
          <w:tcPr>
            <w:tcW w:w="7904" w:type="dxa"/>
          </w:tcPr>
          <w:p w:rsidR="00EB4BE1" w:rsidRPr="003944D7" w:rsidRDefault="00EB4BE1" w:rsidP="00182DF4">
            <w:pPr>
              <w:jc w:val="both"/>
            </w:pPr>
            <w:r w:rsidRPr="003944D7">
              <w:rPr>
                <w:sz w:val="22"/>
                <w:szCs w:val="22"/>
              </w:rPr>
              <w:t xml:space="preserve">     контрольные работы</w:t>
            </w:r>
          </w:p>
        </w:tc>
        <w:tc>
          <w:tcPr>
            <w:tcW w:w="1800" w:type="dxa"/>
          </w:tcPr>
          <w:p w:rsidR="00EB4BE1" w:rsidRPr="00A01A10" w:rsidRDefault="00EB4BE1" w:rsidP="00182DF4">
            <w:pPr>
              <w:jc w:val="center"/>
            </w:pPr>
          </w:p>
        </w:tc>
      </w:tr>
      <w:tr w:rsidR="00DC7FC1" w:rsidRPr="003944D7" w:rsidTr="00182DF4">
        <w:tc>
          <w:tcPr>
            <w:tcW w:w="7904" w:type="dxa"/>
          </w:tcPr>
          <w:p w:rsidR="00DC7FC1" w:rsidRPr="000E066C" w:rsidRDefault="00DC7FC1" w:rsidP="00182DF4">
            <w:pPr>
              <w:jc w:val="both"/>
              <w:rPr>
                <w:sz w:val="22"/>
                <w:szCs w:val="22"/>
              </w:rPr>
            </w:pPr>
            <w:r w:rsidRPr="000E066C">
              <w:rPr>
                <w:rFonts w:eastAsiaTheme="minorHAnsi"/>
                <w:bCs/>
                <w:sz w:val="22"/>
                <w:szCs w:val="22"/>
                <w:lang w:eastAsia="en-US"/>
              </w:rPr>
              <w:t>Консультации</w:t>
            </w:r>
          </w:p>
        </w:tc>
        <w:tc>
          <w:tcPr>
            <w:tcW w:w="1800" w:type="dxa"/>
          </w:tcPr>
          <w:p w:rsidR="00DC7FC1" w:rsidRPr="00A01A10" w:rsidRDefault="000E066C" w:rsidP="00182DF4">
            <w:pPr>
              <w:jc w:val="center"/>
            </w:pPr>
            <w:r>
              <w:t>2</w:t>
            </w:r>
          </w:p>
        </w:tc>
      </w:tr>
      <w:tr w:rsidR="003944D7" w:rsidRPr="003944D7" w:rsidTr="00182DF4">
        <w:tc>
          <w:tcPr>
            <w:tcW w:w="7904" w:type="dxa"/>
          </w:tcPr>
          <w:p w:rsidR="003944D7" w:rsidRPr="003944D7" w:rsidRDefault="003944D7" w:rsidP="007B13D4">
            <w:pPr>
              <w:jc w:val="both"/>
              <w:rPr>
                <w:b/>
                <w:bCs/>
              </w:rPr>
            </w:pPr>
            <w:r w:rsidRPr="003944D7">
              <w:rPr>
                <w:b/>
                <w:iCs/>
                <w:sz w:val="22"/>
                <w:szCs w:val="22"/>
              </w:rPr>
              <w:t>Итоговая аттестация</w:t>
            </w:r>
            <w:r w:rsidRPr="003944D7">
              <w:rPr>
                <w:i/>
                <w:iCs/>
                <w:sz w:val="22"/>
                <w:szCs w:val="22"/>
              </w:rPr>
              <w:t xml:space="preserve"> </w:t>
            </w:r>
            <w:r w:rsidRPr="003944D7">
              <w:rPr>
                <w:iCs/>
                <w:sz w:val="22"/>
                <w:szCs w:val="22"/>
              </w:rPr>
              <w:t>в форме</w:t>
            </w:r>
            <w:r w:rsidRPr="003944D7">
              <w:rPr>
                <w:sz w:val="22"/>
                <w:szCs w:val="22"/>
              </w:rPr>
              <w:t xml:space="preserve"> </w:t>
            </w:r>
            <w:r w:rsidR="007B13D4">
              <w:rPr>
                <w:sz w:val="22"/>
                <w:szCs w:val="22"/>
              </w:rPr>
              <w:t>экзамена</w:t>
            </w:r>
          </w:p>
        </w:tc>
        <w:tc>
          <w:tcPr>
            <w:tcW w:w="1800" w:type="dxa"/>
          </w:tcPr>
          <w:p w:rsidR="003944D7" w:rsidRPr="00A01A10" w:rsidRDefault="00FC345F" w:rsidP="00182DF4">
            <w:pPr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</w:tr>
    </w:tbl>
    <w:p w:rsidR="00EB4BE1" w:rsidRPr="007B4756" w:rsidRDefault="00EB4BE1" w:rsidP="00D22C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D22C96" w:rsidRDefault="00D22C96" w:rsidP="00D22C96">
      <w:pPr>
        <w:widowControl w:val="0"/>
        <w:suppressAutoHyphens/>
        <w:ind w:left="360"/>
        <w:jc w:val="both"/>
      </w:pPr>
    </w:p>
    <w:p w:rsidR="00DF0967" w:rsidRDefault="00DF0967" w:rsidP="00D22C96">
      <w:pPr>
        <w:widowControl w:val="0"/>
        <w:suppressAutoHyphens/>
        <w:ind w:left="360"/>
        <w:jc w:val="both"/>
      </w:pPr>
    </w:p>
    <w:p w:rsidR="00DF0967" w:rsidRDefault="00DF0967" w:rsidP="00D22C96">
      <w:pPr>
        <w:widowControl w:val="0"/>
        <w:suppressAutoHyphens/>
        <w:ind w:left="360"/>
        <w:jc w:val="both"/>
      </w:pPr>
    </w:p>
    <w:p w:rsidR="00573C17" w:rsidRDefault="00573C17" w:rsidP="00D22C96">
      <w:pPr>
        <w:widowControl w:val="0"/>
        <w:suppressAutoHyphens/>
        <w:ind w:left="360"/>
        <w:jc w:val="both"/>
      </w:pPr>
    </w:p>
    <w:p w:rsidR="00573C17" w:rsidRDefault="00573C17" w:rsidP="00E84BEA">
      <w:pPr>
        <w:widowControl w:val="0"/>
        <w:suppressAutoHyphens/>
        <w:jc w:val="both"/>
      </w:pPr>
    </w:p>
    <w:p w:rsidR="00573C17" w:rsidRDefault="00573C17" w:rsidP="00D22C96">
      <w:pPr>
        <w:widowControl w:val="0"/>
        <w:suppressAutoHyphens/>
        <w:ind w:left="360"/>
        <w:jc w:val="both"/>
      </w:pPr>
    </w:p>
    <w:p w:rsidR="00535B7A" w:rsidRDefault="00535B7A">
      <w:pPr>
        <w:spacing w:after="200" w:line="276" w:lineRule="auto"/>
        <w:sectPr w:rsidR="00535B7A" w:rsidSect="00E25444"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:rsidR="00573C17" w:rsidRPr="00573C17" w:rsidRDefault="00573C17" w:rsidP="00573C17">
      <w:r w:rsidRPr="00573C17">
        <w:lastRenderedPageBreak/>
        <w:t xml:space="preserve">2.2.  Тематический план и содержание учебной дисциплины </w:t>
      </w:r>
      <w:r w:rsidR="00DC7FC1">
        <w:t>ОУП</w:t>
      </w:r>
      <w:r w:rsidR="00615D13">
        <w:t xml:space="preserve">.01 Русский язык </w:t>
      </w:r>
    </w:p>
    <w:tbl>
      <w:tblPr>
        <w:tblW w:w="155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1E0" w:firstRow="1" w:lastRow="1" w:firstColumn="1" w:lastColumn="1" w:noHBand="0" w:noVBand="0"/>
      </w:tblPr>
      <w:tblGrid>
        <w:gridCol w:w="2091"/>
        <w:gridCol w:w="852"/>
        <w:gridCol w:w="9639"/>
        <w:gridCol w:w="1843"/>
        <w:gridCol w:w="1155"/>
      </w:tblGrid>
      <w:tr w:rsidR="00615D13" w:rsidRPr="00615D13" w:rsidTr="00A01A10">
        <w:trPr>
          <w:trHeight w:val="20"/>
        </w:trPr>
        <w:tc>
          <w:tcPr>
            <w:tcW w:w="2091" w:type="dxa"/>
            <w:shd w:val="clear" w:color="auto" w:fill="FFFFFF" w:themeFill="background1"/>
          </w:tcPr>
          <w:p w:rsidR="00615D13" w:rsidRPr="00615D13" w:rsidRDefault="00615D1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Наименование разделов и тем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615D13" w:rsidRPr="00615D13" w:rsidRDefault="00615D1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 xml:space="preserve">Содержание учебного материала и практические занятия, самостоятельная работа </w:t>
            </w:r>
            <w:proofErr w:type="gramStart"/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обучающихся</w:t>
            </w:r>
            <w:proofErr w:type="gramEnd"/>
          </w:p>
        </w:tc>
        <w:tc>
          <w:tcPr>
            <w:tcW w:w="1843" w:type="dxa"/>
            <w:shd w:val="clear" w:color="auto" w:fill="FFFFFF" w:themeFill="background1"/>
          </w:tcPr>
          <w:p w:rsidR="00615D13" w:rsidRPr="00615D13" w:rsidRDefault="00615D1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Объем часов</w:t>
            </w:r>
          </w:p>
        </w:tc>
        <w:tc>
          <w:tcPr>
            <w:tcW w:w="1155" w:type="dxa"/>
            <w:shd w:val="clear" w:color="auto" w:fill="FFFFFF" w:themeFill="background1"/>
          </w:tcPr>
          <w:p w:rsidR="00615D13" w:rsidRPr="00615D13" w:rsidRDefault="00A04B45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DA2991">
              <w:rPr>
                <w:rFonts w:eastAsia="Calibri"/>
                <w:b/>
                <w:bCs/>
                <w:sz w:val="20"/>
                <w:szCs w:val="20"/>
              </w:rPr>
              <w:t>Осваиваемые элементы компетенций</w:t>
            </w:r>
          </w:p>
        </w:tc>
      </w:tr>
      <w:tr w:rsidR="00615D13" w:rsidRPr="00615D13" w:rsidTr="00A01A10">
        <w:trPr>
          <w:trHeight w:val="20"/>
        </w:trPr>
        <w:tc>
          <w:tcPr>
            <w:tcW w:w="2091" w:type="dxa"/>
            <w:shd w:val="clear" w:color="auto" w:fill="FFFFFF" w:themeFill="background1"/>
          </w:tcPr>
          <w:p w:rsidR="00615D13" w:rsidRPr="00615D13" w:rsidRDefault="00615D1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615D13" w:rsidRPr="00615D13" w:rsidRDefault="00615D1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843" w:type="dxa"/>
            <w:shd w:val="clear" w:color="auto" w:fill="FFFFFF" w:themeFill="background1"/>
          </w:tcPr>
          <w:p w:rsidR="00615D13" w:rsidRPr="00615D13" w:rsidRDefault="00615D1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55" w:type="dxa"/>
            <w:shd w:val="clear" w:color="auto" w:fill="FFFFFF" w:themeFill="background1"/>
          </w:tcPr>
          <w:p w:rsidR="00615D13" w:rsidRPr="00615D13" w:rsidRDefault="00615D1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4</w:t>
            </w:r>
          </w:p>
        </w:tc>
      </w:tr>
      <w:tr w:rsidR="00615D13" w:rsidRPr="00615D13" w:rsidTr="00A01A10">
        <w:trPr>
          <w:trHeight w:val="20"/>
        </w:trPr>
        <w:tc>
          <w:tcPr>
            <w:tcW w:w="2091" w:type="dxa"/>
            <w:shd w:val="clear" w:color="auto" w:fill="FFFFFF" w:themeFill="background1"/>
          </w:tcPr>
          <w:p w:rsidR="00615D13" w:rsidRPr="00615D13" w:rsidRDefault="00615D1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Раздел 1.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615D13" w:rsidRPr="00615D13" w:rsidRDefault="00615D1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Русский язык</w:t>
            </w:r>
          </w:p>
        </w:tc>
        <w:tc>
          <w:tcPr>
            <w:tcW w:w="1843" w:type="dxa"/>
            <w:shd w:val="clear" w:color="auto" w:fill="FFFFFF" w:themeFill="background1"/>
          </w:tcPr>
          <w:p w:rsidR="00615D13" w:rsidRPr="00615D13" w:rsidRDefault="00615D1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shd w:val="clear" w:color="auto" w:fill="FFFFFF" w:themeFill="background1"/>
          </w:tcPr>
          <w:p w:rsidR="00615D13" w:rsidRPr="00615D13" w:rsidRDefault="00615D1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</w:tr>
      <w:tr w:rsidR="00615D13" w:rsidRPr="00615D13" w:rsidTr="00A01A10">
        <w:trPr>
          <w:trHeight w:val="70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615D13" w:rsidRPr="00615D13" w:rsidRDefault="00615D13" w:rsidP="00615D13">
            <w:pPr>
              <w:keepNext/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 w:rsidRPr="00615D13">
              <w:rPr>
                <w:b/>
                <w:bCs/>
                <w:sz w:val="20"/>
                <w:szCs w:val="20"/>
              </w:rPr>
              <w:t>Введение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615D13" w:rsidRPr="00615D13" w:rsidRDefault="00615D1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Содержание учебного материала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615D13" w:rsidRPr="00615D13" w:rsidRDefault="007C53E6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shd w:val="clear" w:color="auto" w:fill="FFFFFF" w:themeFill="background1"/>
          </w:tcPr>
          <w:p w:rsidR="00615D13" w:rsidRPr="00615D13" w:rsidRDefault="00615D1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</w:tr>
      <w:tr w:rsidR="00615D13" w:rsidRPr="00615D13" w:rsidTr="00A01A10">
        <w:trPr>
          <w:trHeight w:val="199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615D13" w:rsidRPr="00615D13" w:rsidRDefault="00615D1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615D13" w:rsidRPr="00615D13" w:rsidRDefault="00615D1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1</w:t>
            </w:r>
          </w:p>
        </w:tc>
        <w:tc>
          <w:tcPr>
            <w:tcW w:w="9639" w:type="dxa"/>
            <w:shd w:val="clear" w:color="auto" w:fill="FFFFFF" w:themeFill="background1"/>
          </w:tcPr>
          <w:p w:rsidR="00615D13" w:rsidRPr="00615D13" w:rsidRDefault="00615D13" w:rsidP="004234F2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Язык как средство общения и форма существования национальной культуры</w:t>
            </w:r>
            <w:r w:rsidR="004234F2">
              <w:rPr>
                <w:sz w:val="20"/>
                <w:szCs w:val="20"/>
                <w:lang w:eastAsia="ar-SA"/>
              </w:rPr>
              <w:t xml:space="preserve">. </w:t>
            </w:r>
            <w:r w:rsidR="007C53E6" w:rsidRPr="007C53E6">
              <w:rPr>
                <w:sz w:val="20"/>
                <w:szCs w:val="20"/>
                <w:lang w:eastAsia="ar-SA"/>
              </w:rPr>
              <w:t>Язык как средство общения и форма сущест</w:t>
            </w:r>
            <w:r w:rsidR="004234F2">
              <w:rPr>
                <w:sz w:val="20"/>
                <w:szCs w:val="20"/>
                <w:lang w:eastAsia="ar-SA"/>
              </w:rPr>
              <w:t xml:space="preserve">вования национальной культуры. </w:t>
            </w:r>
            <w:r w:rsidR="007C53E6" w:rsidRPr="007C53E6">
              <w:rPr>
                <w:sz w:val="20"/>
                <w:szCs w:val="20"/>
                <w:lang w:eastAsia="ar-SA"/>
              </w:rPr>
              <w:t>Язык и общество. Язык как р</w:t>
            </w:r>
            <w:r w:rsidR="004234F2">
              <w:rPr>
                <w:sz w:val="20"/>
                <w:szCs w:val="20"/>
                <w:lang w:eastAsia="ar-SA"/>
              </w:rPr>
              <w:t xml:space="preserve">азвивающееся явление. </w:t>
            </w:r>
            <w:r w:rsidR="007C53E6" w:rsidRPr="007C53E6">
              <w:rPr>
                <w:sz w:val="20"/>
                <w:szCs w:val="20"/>
                <w:lang w:eastAsia="ar-SA"/>
              </w:rPr>
              <w:t xml:space="preserve">Язык как </w:t>
            </w:r>
            <w:r w:rsidR="004234F2">
              <w:rPr>
                <w:sz w:val="20"/>
                <w:szCs w:val="20"/>
                <w:lang w:eastAsia="ar-SA"/>
              </w:rPr>
              <w:t xml:space="preserve">система. Основные уровни языка. </w:t>
            </w:r>
            <w:r w:rsidR="007C53E6" w:rsidRPr="007C53E6">
              <w:rPr>
                <w:sz w:val="20"/>
                <w:szCs w:val="20"/>
                <w:lang w:eastAsia="ar-SA"/>
              </w:rPr>
              <w:t>Русский язык в современном мире. Язык и культ</w:t>
            </w:r>
            <w:r w:rsidR="004234F2">
              <w:rPr>
                <w:sz w:val="20"/>
                <w:szCs w:val="20"/>
                <w:lang w:eastAsia="ar-SA"/>
              </w:rPr>
              <w:t xml:space="preserve">ура. Отражение в русском языке </w:t>
            </w:r>
            <w:r w:rsidR="007C53E6" w:rsidRPr="007C53E6">
              <w:rPr>
                <w:sz w:val="20"/>
                <w:szCs w:val="20"/>
                <w:lang w:eastAsia="ar-SA"/>
              </w:rPr>
              <w:t>материальной и духовной культуры русского и дру</w:t>
            </w:r>
            <w:r w:rsidR="004234F2">
              <w:rPr>
                <w:sz w:val="20"/>
                <w:szCs w:val="20"/>
                <w:lang w:eastAsia="ar-SA"/>
              </w:rPr>
              <w:t xml:space="preserve">гих народов. Понятие о русском </w:t>
            </w:r>
            <w:r w:rsidR="007C53E6" w:rsidRPr="007C53E6">
              <w:rPr>
                <w:sz w:val="20"/>
                <w:szCs w:val="20"/>
                <w:lang w:eastAsia="ar-SA"/>
              </w:rPr>
              <w:t xml:space="preserve">литературном языке и языковой норме. </w:t>
            </w:r>
            <w:r w:rsidR="004234F2" w:rsidRPr="007C53E6">
              <w:rPr>
                <w:sz w:val="20"/>
                <w:szCs w:val="20"/>
                <w:lang w:eastAsia="ar-SA"/>
              </w:rPr>
              <w:t>Значение ру</w:t>
            </w:r>
            <w:r w:rsidR="004234F2">
              <w:rPr>
                <w:sz w:val="20"/>
                <w:szCs w:val="20"/>
                <w:lang w:eastAsia="ar-SA"/>
              </w:rPr>
              <w:t>сского языка при освоении про</w:t>
            </w:r>
            <w:r w:rsidR="004234F2" w:rsidRPr="007C53E6">
              <w:rPr>
                <w:sz w:val="20"/>
                <w:szCs w:val="20"/>
                <w:lang w:eastAsia="ar-SA"/>
              </w:rPr>
              <w:t>фессий СПО и специальностей СПО.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615D13" w:rsidRPr="00615D13" w:rsidRDefault="00615D1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shd w:val="clear" w:color="auto" w:fill="FFFFFF" w:themeFill="background1"/>
          </w:tcPr>
          <w:p w:rsidR="00A04B45" w:rsidRPr="00DA2991" w:rsidRDefault="00A04B45" w:rsidP="00A04B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17"/>
              <w:jc w:val="center"/>
              <w:rPr>
                <w:bCs/>
                <w:sz w:val="20"/>
                <w:szCs w:val="20"/>
              </w:rPr>
            </w:pPr>
            <w:proofErr w:type="gramStart"/>
            <w:r>
              <w:rPr>
                <w:bCs/>
                <w:sz w:val="20"/>
                <w:szCs w:val="20"/>
              </w:rPr>
              <w:t>ОК</w:t>
            </w:r>
            <w:proofErr w:type="gramEnd"/>
            <w:r>
              <w:rPr>
                <w:bCs/>
                <w:sz w:val="20"/>
                <w:szCs w:val="20"/>
              </w:rPr>
              <w:t xml:space="preserve"> 01</w:t>
            </w:r>
          </w:p>
          <w:p w:rsidR="00615D13" w:rsidRPr="00A04B45" w:rsidRDefault="00A04B45" w:rsidP="00A04B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17"/>
              <w:jc w:val="center"/>
              <w:rPr>
                <w:bCs/>
                <w:sz w:val="20"/>
                <w:szCs w:val="20"/>
              </w:rPr>
            </w:pPr>
            <w:proofErr w:type="gramStart"/>
            <w:r w:rsidRPr="00DA2991">
              <w:rPr>
                <w:bCs/>
                <w:sz w:val="20"/>
                <w:szCs w:val="20"/>
              </w:rPr>
              <w:t>ОК</w:t>
            </w:r>
            <w:proofErr w:type="gramEnd"/>
            <w:r w:rsidRPr="00DA2991">
              <w:rPr>
                <w:bCs/>
                <w:sz w:val="20"/>
                <w:szCs w:val="20"/>
              </w:rPr>
              <w:t xml:space="preserve"> 1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615D1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615D13" w:rsidRPr="00615D13" w:rsidRDefault="00615D1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615D13" w:rsidRPr="00615D13" w:rsidRDefault="007C53E6" w:rsidP="007C53E6">
            <w:pPr>
              <w:rPr>
                <w:sz w:val="20"/>
                <w:szCs w:val="20"/>
                <w:lang w:eastAsia="ar-SA"/>
              </w:rPr>
            </w:pPr>
            <w:r w:rsidRPr="009B5EBB">
              <w:rPr>
                <w:b/>
                <w:sz w:val="20"/>
                <w:szCs w:val="20"/>
                <w:lang w:eastAsia="ar-SA"/>
              </w:rPr>
              <w:t>Практическое занятие</w:t>
            </w:r>
            <w:r w:rsidR="004234F2" w:rsidRPr="009B5EBB">
              <w:rPr>
                <w:b/>
                <w:sz w:val="20"/>
                <w:szCs w:val="20"/>
                <w:lang w:eastAsia="ar-SA"/>
              </w:rPr>
              <w:t>.</w:t>
            </w:r>
            <w:r w:rsidR="00BA5449">
              <w:rPr>
                <w:b/>
                <w:sz w:val="20"/>
                <w:szCs w:val="20"/>
                <w:lang w:eastAsia="ar-SA"/>
              </w:rPr>
              <w:t>1</w:t>
            </w:r>
            <w:r>
              <w:rPr>
                <w:sz w:val="20"/>
                <w:szCs w:val="20"/>
                <w:lang w:eastAsia="ar-SA"/>
              </w:rPr>
              <w:t xml:space="preserve"> </w:t>
            </w:r>
            <w:r w:rsidRPr="007C53E6">
              <w:rPr>
                <w:sz w:val="20"/>
                <w:szCs w:val="20"/>
                <w:lang w:eastAsia="ar-SA"/>
              </w:rPr>
              <w:t>Освоение общих закономерн</w:t>
            </w:r>
            <w:r>
              <w:rPr>
                <w:sz w:val="20"/>
                <w:szCs w:val="20"/>
                <w:lang w:eastAsia="ar-SA"/>
              </w:rPr>
              <w:t xml:space="preserve">остей лингвистического анализа. </w:t>
            </w:r>
            <w:r w:rsidRPr="007C53E6">
              <w:rPr>
                <w:sz w:val="20"/>
                <w:szCs w:val="20"/>
                <w:lang w:eastAsia="ar-SA"/>
              </w:rPr>
              <w:t>Выполнение заданий по обобщению знаний о</w:t>
            </w:r>
            <w:r>
              <w:rPr>
                <w:sz w:val="20"/>
                <w:szCs w:val="20"/>
                <w:lang w:eastAsia="ar-SA"/>
              </w:rPr>
              <w:t xml:space="preserve"> современном русском языке как </w:t>
            </w:r>
            <w:r w:rsidRPr="007C53E6">
              <w:rPr>
                <w:sz w:val="20"/>
                <w:szCs w:val="20"/>
                <w:lang w:eastAsia="ar-SA"/>
              </w:rPr>
              <w:t>науке и анализу методов языкового исследования.</w:t>
            </w:r>
            <w:r w:rsidR="004234F2">
              <w:rPr>
                <w:sz w:val="20"/>
                <w:szCs w:val="20"/>
                <w:lang w:eastAsia="ar-SA"/>
              </w:rPr>
              <w:t xml:space="preserve"> Входной</w:t>
            </w:r>
            <w:r w:rsidR="004234F2" w:rsidRPr="00615D13">
              <w:rPr>
                <w:sz w:val="20"/>
                <w:szCs w:val="20"/>
                <w:lang w:eastAsia="ar-SA"/>
              </w:rPr>
              <w:t xml:space="preserve"> контроль знаний</w:t>
            </w:r>
          </w:p>
        </w:tc>
        <w:tc>
          <w:tcPr>
            <w:tcW w:w="1843" w:type="dxa"/>
            <w:shd w:val="clear" w:color="auto" w:fill="FFFFFF" w:themeFill="background1"/>
          </w:tcPr>
          <w:p w:rsidR="00615D13" w:rsidRPr="00615D13" w:rsidRDefault="007C53E6" w:rsidP="00615D13">
            <w:pPr>
              <w:jc w:val="center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1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615D13" w:rsidRPr="00615D13" w:rsidRDefault="00615D1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615D13" w:rsidRPr="00615D13" w:rsidTr="00A01A10">
        <w:trPr>
          <w:trHeight w:val="141"/>
        </w:trPr>
        <w:tc>
          <w:tcPr>
            <w:tcW w:w="2091" w:type="dxa"/>
            <w:shd w:val="clear" w:color="auto" w:fill="FFFFFF" w:themeFill="background1"/>
            <w:vAlign w:val="center"/>
          </w:tcPr>
          <w:p w:rsidR="00615D13" w:rsidRPr="00615D13" w:rsidRDefault="00615D13" w:rsidP="00615D13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Подраздел 1.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615D13" w:rsidRPr="00615D13" w:rsidRDefault="00615D13" w:rsidP="00317B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Язык и речь. Функциональные стили речи</w:t>
            </w:r>
            <w:r w:rsidR="007C53E6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 xml:space="preserve">  </w:t>
            </w:r>
          </w:p>
        </w:tc>
        <w:tc>
          <w:tcPr>
            <w:tcW w:w="1843" w:type="dxa"/>
            <w:shd w:val="clear" w:color="auto" w:fill="FFFFFF" w:themeFill="background1"/>
          </w:tcPr>
          <w:p w:rsidR="00615D13" w:rsidRPr="00615D13" w:rsidRDefault="0072397E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615D13" w:rsidRPr="00615D13" w:rsidRDefault="00615D1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</w:tr>
      <w:tr w:rsidR="00615D13" w:rsidRPr="00615D13" w:rsidTr="00A01A10">
        <w:trPr>
          <w:trHeight w:val="83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615D13" w:rsidRPr="00615D13" w:rsidRDefault="00615D1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Тема 1.1</w:t>
            </w:r>
          </w:p>
          <w:p w:rsidR="00615D13" w:rsidRPr="00615D13" w:rsidRDefault="00615D1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Язык и речь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615D13" w:rsidRPr="00615D13" w:rsidRDefault="00615D1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Содержание учебного материала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615D13" w:rsidRPr="00615D13" w:rsidRDefault="009B5EBB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615D13" w:rsidRPr="00615D13" w:rsidRDefault="00615D1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A04B45" w:rsidRPr="00615D13" w:rsidTr="00A01A10">
        <w:trPr>
          <w:trHeight w:val="20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A04B45" w:rsidRPr="00615D13" w:rsidRDefault="00A04B45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A04B45" w:rsidRPr="00615D13" w:rsidRDefault="00A04B45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1.1.1 </w:t>
            </w:r>
          </w:p>
        </w:tc>
        <w:tc>
          <w:tcPr>
            <w:tcW w:w="9639" w:type="dxa"/>
            <w:shd w:val="clear" w:color="auto" w:fill="FFFFFF" w:themeFill="background1"/>
          </w:tcPr>
          <w:p w:rsidR="00A04B45" w:rsidRPr="00615D13" w:rsidRDefault="00A04B45" w:rsidP="004234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Язык и речь.</w:t>
            </w:r>
            <w:r>
              <w:t xml:space="preserve"> </w:t>
            </w:r>
            <w:r w:rsidRPr="00615D13">
              <w:rPr>
                <w:sz w:val="20"/>
                <w:szCs w:val="20"/>
                <w:lang w:eastAsia="ar-SA"/>
              </w:rPr>
              <w:t>Виды речевой деятельности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A04B45" w:rsidRPr="00615D13" w:rsidRDefault="00A04B45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A04B45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ОК01-ОК10</w:t>
            </w:r>
          </w:p>
        </w:tc>
      </w:tr>
      <w:tr w:rsidR="00A04B45" w:rsidRPr="00615D13" w:rsidTr="00A01A10">
        <w:trPr>
          <w:trHeight w:val="147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A04B45" w:rsidRPr="00615D13" w:rsidRDefault="00A04B45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A04B45" w:rsidRPr="00615D13" w:rsidRDefault="00A04B45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1.1.2. </w:t>
            </w:r>
          </w:p>
        </w:tc>
        <w:tc>
          <w:tcPr>
            <w:tcW w:w="9639" w:type="dxa"/>
            <w:shd w:val="clear" w:color="auto" w:fill="FFFFFF" w:themeFill="background1"/>
          </w:tcPr>
          <w:p w:rsidR="00A04B45" w:rsidRPr="00615D13" w:rsidRDefault="00A04B45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Речевая ситуация и ее компоненты. Основные требования к речи: правильность, точность, выразительность, уместность употребления языковых средств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A04B45" w:rsidRPr="00615D13" w:rsidRDefault="00A04B45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</w:tcPr>
          <w:p w:rsidR="00A04B45" w:rsidRPr="00615D13" w:rsidRDefault="00A04B45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Тема 1.2</w:t>
            </w:r>
          </w:p>
          <w:p w:rsidR="000A1C23" w:rsidRPr="00615D13" w:rsidRDefault="000A1C23" w:rsidP="00615D13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Функциональные стили речи и их</w:t>
            </w:r>
          </w:p>
          <w:p w:rsidR="000A1C23" w:rsidRPr="00615D13" w:rsidRDefault="000A1C23" w:rsidP="00615D13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особенности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Содержание учебного материала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0A1C2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ОК01,</w:t>
            </w:r>
          </w:p>
          <w:p w:rsidR="000A1C2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ОК02,</w:t>
            </w:r>
          </w:p>
          <w:p w:rsidR="000A1C23" w:rsidRDefault="000A1C23" w:rsidP="000A1C23">
            <w:pPr>
              <w:jc w:val="center"/>
              <w:rPr>
                <w:sz w:val="20"/>
                <w:szCs w:val="20"/>
                <w:lang w:eastAsia="ar-SA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ОК03</w:t>
            </w:r>
            <w:r>
              <w:rPr>
                <w:sz w:val="20"/>
                <w:szCs w:val="20"/>
                <w:lang w:eastAsia="ar-SA"/>
              </w:rPr>
              <w:t xml:space="preserve"> ОК04</w:t>
            </w:r>
          </w:p>
          <w:p w:rsidR="000A1C23" w:rsidRPr="00615D13" w:rsidRDefault="000A1C23" w:rsidP="000A1C2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ar-SA"/>
              </w:rPr>
              <w:t>ОК09</w:t>
            </w: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1.2.1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Функциональные стили речи и их особенности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1.2.2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Разговорный стиль речи, его основные признаки, сфера использования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1.2.3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Научный стиль речи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1.2.4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Основные жанры научного стиля: доклад, статья, сообщение и др.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1.2.5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jc w:val="both"/>
              <w:rPr>
                <w:i/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Официально-деловой стиль речи, его признаки, назначение.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1.2.6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pacing w:val="-4"/>
                <w:sz w:val="20"/>
                <w:szCs w:val="20"/>
                <w:lang w:eastAsia="ar-SA"/>
              </w:rPr>
              <w:t>Жанры официально-делового стиля: заявление, доверенность, расписка, резюме и др.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1.2.7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Публицистический стиль речи, его назначение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1.2.8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Основные жанры публицистического стиля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1.2.9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Основы ораторского искусства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1.2.10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Подготовка публичной речи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1.2.11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Особенности построения публичного выступления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1.2.12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0A1C2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Художественный стиль речи, его основные признаки: образность, использование изобразительно-выразительных средств и др.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7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18525C" w:rsidRDefault="000A1C23" w:rsidP="00185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18525C"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proofErr w:type="gramStart"/>
            <w:r w:rsidR="00BA5449">
              <w:rPr>
                <w:rFonts w:eastAsiaTheme="minorHAnsi"/>
                <w:b/>
                <w:sz w:val="20"/>
                <w:szCs w:val="20"/>
                <w:lang w:eastAsia="en-US"/>
              </w:rPr>
              <w:t>2</w:t>
            </w:r>
            <w:proofErr w:type="gramEnd"/>
            <w:r w:rsidRPr="0018525C">
              <w:rPr>
                <w:rFonts w:eastAsiaTheme="minorHAnsi"/>
                <w:sz w:val="20"/>
                <w:szCs w:val="20"/>
                <w:lang w:eastAsia="en-US"/>
              </w:rPr>
              <w:t xml:space="preserve"> Анализ основных разновидностей </w:t>
            </w:r>
            <w:r>
              <w:rPr>
                <w:sz w:val="20"/>
                <w:szCs w:val="20"/>
                <w:lang w:eastAsia="ar-SA"/>
              </w:rPr>
              <w:t>научного стиля</w:t>
            </w:r>
            <w:r w:rsidRPr="0018525C">
              <w:rPr>
                <w:sz w:val="20"/>
                <w:szCs w:val="20"/>
                <w:lang w:eastAsia="ar-SA"/>
              </w:rPr>
              <w:t xml:space="preserve"> речи</w:t>
            </w:r>
          </w:p>
        </w:tc>
        <w:tc>
          <w:tcPr>
            <w:tcW w:w="1843" w:type="dxa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ОК01-ОК10</w:t>
            </w:r>
          </w:p>
        </w:tc>
      </w:tr>
      <w:tr w:rsidR="000A1C23" w:rsidRPr="00615D13" w:rsidTr="00A01A10">
        <w:trPr>
          <w:trHeight w:val="7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18525C" w:rsidRDefault="000A1C23" w:rsidP="00185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proofErr w:type="gramStart"/>
            <w:r w:rsidRPr="0018525C"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</w:t>
            </w:r>
            <w:proofErr w:type="gramEnd"/>
            <w:r w:rsidRPr="0018525C"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занятие</w:t>
            </w:r>
            <w:r w:rsidR="00BA5449">
              <w:rPr>
                <w:rFonts w:eastAsiaTheme="minorHAnsi"/>
                <w:b/>
                <w:sz w:val="20"/>
                <w:szCs w:val="20"/>
                <w:lang w:eastAsia="en-US"/>
              </w:rPr>
              <w:t>3</w:t>
            </w:r>
            <w:r w:rsidRPr="0018525C">
              <w:rPr>
                <w:rFonts w:eastAsiaTheme="minorHAnsi"/>
                <w:sz w:val="20"/>
                <w:szCs w:val="20"/>
                <w:lang w:eastAsia="en-US"/>
              </w:rPr>
              <w:t xml:space="preserve"> Анализ основных разновидностей</w:t>
            </w:r>
            <w:r w:rsidRPr="0018525C">
              <w:rPr>
                <w:spacing w:val="-4"/>
                <w:sz w:val="20"/>
                <w:szCs w:val="20"/>
                <w:lang w:eastAsia="ar-SA"/>
              </w:rPr>
              <w:t xml:space="preserve"> официально-делового стиля</w:t>
            </w:r>
          </w:p>
        </w:tc>
        <w:tc>
          <w:tcPr>
            <w:tcW w:w="1843" w:type="dxa"/>
            <w:shd w:val="clear" w:color="auto" w:fill="FFFFFF" w:themeFill="background1"/>
          </w:tcPr>
          <w:p w:rsidR="000A1C2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7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18525C" w:rsidRDefault="000A1C23" w:rsidP="00185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18525C"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proofErr w:type="gramStart"/>
            <w:r w:rsidR="00BA5449">
              <w:rPr>
                <w:rFonts w:eastAsiaTheme="minorHAnsi"/>
                <w:b/>
                <w:sz w:val="20"/>
                <w:szCs w:val="20"/>
                <w:lang w:eastAsia="en-US"/>
              </w:rPr>
              <w:t>4</w:t>
            </w:r>
            <w:proofErr w:type="gramEnd"/>
            <w:r w:rsidRPr="0018525C">
              <w:rPr>
                <w:rFonts w:eastAsiaTheme="minorHAnsi"/>
                <w:sz w:val="20"/>
                <w:szCs w:val="20"/>
                <w:lang w:eastAsia="en-US"/>
              </w:rPr>
              <w:t xml:space="preserve"> Анализ основных с разновидностей</w:t>
            </w:r>
            <w:r w:rsidRPr="0018525C">
              <w:rPr>
                <w:sz w:val="20"/>
                <w:szCs w:val="20"/>
                <w:lang w:eastAsia="ar-SA"/>
              </w:rPr>
              <w:t xml:space="preserve"> публицистического стиля</w:t>
            </w:r>
          </w:p>
        </w:tc>
        <w:tc>
          <w:tcPr>
            <w:tcW w:w="1843" w:type="dxa"/>
            <w:shd w:val="clear" w:color="auto" w:fill="FFFFFF" w:themeFill="background1"/>
          </w:tcPr>
          <w:p w:rsidR="000A1C2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7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Default="000A1C23" w:rsidP="00185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proofErr w:type="gramStart"/>
            <w:r w:rsidRPr="009B5EBB"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</w:t>
            </w:r>
            <w:proofErr w:type="gramEnd"/>
            <w:r w:rsidRPr="009B5EBB"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занятие</w:t>
            </w:r>
            <w:r w:rsidR="00BA5449">
              <w:rPr>
                <w:rFonts w:eastAsiaTheme="minorHAnsi"/>
                <w:b/>
                <w:sz w:val="20"/>
                <w:szCs w:val="20"/>
                <w:lang w:eastAsia="en-US"/>
              </w:rPr>
              <w:t>5</w:t>
            </w:r>
            <w:r w:rsidRPr="009B5EBB">
              <w:rPr>
                <w:rFonts w:eastAsiaTheme="minorHAnsi"/>
                <w:color w:val="FF0000"/>
                <w:sz w:val="20"/>
                <w:szCs w:val="20"/>
                <w:lang w:eastAsia="en-US"/>
              </w:rPr>
              <w:t xml:space="preserve"> </w:t>
            </w:r>
            <w:r w:rsidRPr="0018525C">
              <w:rPr>
                <w:rFonts w:eastAsiaTheme="minorHAnsi"/>
                <w:sz w:val="20"/>
                <w:szCs w:val="20"/>
                <w:lang w:eastAsia="en-US"/>
              </w:rPr>
              <w:t xml:space="preserve">Лингвостилистический (стилистический, </w:t>
            </w:r>
            <w:proofErr w:type="spellStart"/>
            <w:r w:rsidRPr="0018525C">
              <w:rPr>
                <w:rFonts w:eastAsiaTheme="minorHAnsi"/>
                <w:sz w:val="20"/>
                <w:szCs w:val="20"/>
                <w:lang w:eastAsia="en-US"/>
              </w:rPr>
              <w:t>речеведческий</w:t>
            </w:r>
            <w:proofErr w:type="spellEnd"/>
            <w:r w:rsidRPr="0018525C">
              <w:rPr>
                <w:rFonts w:eastAsiaTheme="minorHAnsi"/>
                <w:sz w:val="20"/>
                <w:szCs w:val="20"/>
                <w:lang w:eastAsia="en-US"/>
              </w:rPr>
              <w:t>) анализ текста.</w:t>
            </w:r>
            <w:r w:rsidR="00827CD7" w:rsidRPr="0018525C">
              <w:rPr>
                <w:rFonts w:eastAsiaTheme="minorHAnsi"/>
                <w:sz w:val="20"/>
                <w:szCs w:val="20"/>
                <w:lang w:eastAsia="en-US"/>
              </w:rPr>
              <w:t xml:space="preserve"> Определение </w:t>
            </w:r>
            <w:r w:rsidR="00827CD7" w:rsidRPr="0018525C"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 xml:space="preserve">основных </w:t>
            </w:r>
            <w:r w:rsidR="00827CD7" w:rsidRPr="00827CD7">
              <w:rPr>
                <w:rFonts w:eastAsiaTheme="minorHAnsi"/>
                <w:sz w:val="20"/>
                <w:szCs w:val="20"/>
                <w:lang w:eastAsia="en-US"/>
              </w:rPr>
              <w:t>функционально-смысловых типов речи</w:t>
            </w:r>
          </w:p>
        </w:tc>
        <w:tc>
          <w:tcPr>
            <w:tcW w:w="1843" w:type="dxa"/>
            <w:shd w:val="clear" w:color="auto" w:fill="FFFFFF" w:themeFill="background1"/>
          </w:tcPr>
          <w:p w:rsidR="000A1C2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615D13" w:rsidRPr="00615D13" w:rsidTr="00A01A10">
        <w:trPr>
          <w:trHeight w:val="20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615D13" w:rsidRPr="00615D13" w:rsidRDefault="00615D13" w:rsidP="00615D13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lastRenderedPageBreak/>
              <w:t>Тема 1.3</w:t>
            </w:r>
          </w:p>
          <w:p w:rsidR="00615D13" w:rsidRPr="00615D13" w:rsidRDefault="00615D13" w:rsidP="00615D13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Текст как произведение речи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615D13" w:rsidRPr="00615D13" w:rsidRDefault="00615D13" w:rsidP="00615D13">
            <w:pPr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Содержание учебного материала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615D13" w:rsidRPr="00615D13" w:rsidRDefault="0018525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615D13" w:rsidRPr="00615D13" w:rsidRDefault="00615D1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7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1.3.1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Текст как произведение речи 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 w:val="restart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ОК01-ОК10</w:t>
            </w:r>
          </w:p>
        </w:tc>
      </w:tr>
      <w:tr w:rsidR="000A1C23" w:rsidRPr="00615D13" w:rsidTr="00A01A10">
        <w:trPr>
          <w:trHeight w:val="7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>1.3.2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Признаки, структура текста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7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1.3.3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Сложное синтаксическое целое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1.3.4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Тема, основная мысль текста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1.3.5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Средства и виды связи предложений в тексте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1.3.6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Информационная переработка текста (план, тезисы, конспект, реферат, аннотация)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1.3.7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Абзац как средство смыслового членения текста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1.3.8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Функционально-смысловые типы речи (повествование, описание, рассуждение)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1.3.9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Соединение в тексте различных типов речи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E24E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занятие.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6</w:t>
            </w:r>
            <w:r w:rsidRPr="00615D13"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Составление плана и тезисов текста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843" w:type="dxa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ОК01-ОК10</w:t>
            </w: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E24E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занятие.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7</w:t>
            </w:r>
            <w:r w:rsidRPr="00615D13"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Информационн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ая переработка текста (конспект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1843" w:type="dxa"/>
            <w:shd w:val="clear" w:color="auto" w:fill="FFFFFF" w:themeFill="background1"/>
          </w:tcPr>
          <w:p w:rsidR="000A1C2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E24E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занятие.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8</w:t>
            </w:r>
            <w:r w:rsidRPr="00615D13"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Информационная переработка текста (ре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ферат,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аннотация)</w:t>
            </w:r>
          </w:p>
        </w:tc>
        <w:tc>
          <w:tcPr>
            <w:tcW w:w="1843" w:type="dxa"/>
            <w:shd w:val="clear" w:color="auto" w:fill="FFFFFF" w:themeFill="background1"/>
          </w:tcPr>
          <w:p w:rsidR="000A1C2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E24E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занятие.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9</w:t>
            </w:r>
            <w:r w:rsidRPr="00615D13"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</w:t>
            </w:r>
            <w:r w:rsidRPr="00532093">
              <w:rPr>
                <w:rFonts w:eastAsiaTheme="minorHAnsi"/>
                <w:sz w:val="20"/>
                <w:szCs w:val="20"/>
                <w:lang w:eastAsia="en-US"/>
              </w:rPr>
              <w:t>Составление связного высказывания на заданную тему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843" w:type="dxa"/>
            <w:shd w:val="clear" w:color="auto" w:fill="FFFFFF" w:themeFill="background1"/>
          </w:tcPr>
          <w:p w:rsidR="000A1C2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B35C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занятие.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10</w:t>
            </w:r>
            <w:r w:rsidRPr="00615D13"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</w:t>
            </w:r>
            <w:r w:rsidRPr="00532093">
              <w:rPr>
                <w:rFonts w:eastAsiaTheme="minorHAnsi"/>
                <w:sz w:val="20"/>
                <w:szCs w:val="20"/>
                <w:lang w:eastAsia="en-US"/>
              </w:rPr>
              <w:t>Составление связного высказывания на заданную тему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="00827CD7" w:rsidRPr="00E24E3C">
              <w:rPr>
                <w:rFonts w:eastAsiaTheme="minorHAnsi"/>
                <w:sz w:val="20"/>
                <w:szCs w:val="20"/>
                <w:lang w:eastAsia="en-US"/>
              </w:rPr>
              <w:t xml:space="preserve"> Лингвостилистический </w:t>
            </w:r>
            <w:r w:rsidR="00827CD7" w:rsidRPr="00827CD7">
              <w:rPr>
                <w:rFonts w:eastAsiaTheme="minorHAnsi"/>
                <w:sz w:val="20"/>
                <w:szCs w:val="20"/>
                <w:lang w:eastAsia="en-US"/>
              </w:rPr>
              <w:t>анализ текста.</w:t>
            </w:r>
          </w:p>
        </w:tc>
        <w:tc>
          <w:tcPr>
            <w:tcW w:w="1843" w:type="dxa"/>
            <w:shd w:val="clear" w:color="auto" w:fill="FFFFFF" w:themeFill="background1"/>
          </w:tcPr>
          <w:p w:rsidR="000A1C2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532093" w:rsidRPr="00615D13" w:rsidTr="00A01A10">
        <w:trPr>
          <w:trHeight w:val="99"/>
        </w:trPr>
        <w:tc>
          <w:tcPr>
            <w:tcW w:w="2091" w:type="dxa"/>
            <w:shd w:val="clear" w:color="auto" w:fill="FFFFFF" w:themeFill="background1"/>
            <w:vAlign w:val="center"/>
          </w:tcPr>
          <w:p w:rsidR="00532093" w:rsidRPr="00615D13" w:rsidRDefault="0053209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Подраздел 2.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532093" w:rsidRPr="00615D13" w:rsidRDefault="00975829" w:rsidP="00317B3D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Фонетика, орфоэпия, графика, орфография</w:t>
            </w: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843" w:type="dxa"/>
            <w:shd w:val="clear" w:color="auto" w:fill="FFFFFF" w:themeFill="background1"/>
          </w:tcPr>
          <w:p w:rsidR="00532093" w:rsidRDefault="0072397E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532093" w:rsidRPr="00615D13" w:rsidRDefault="0053209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E24E3C" w:rsidRPr="00615D13" w:rsidTr="00A01A10">
        <w:trPr>
          <w:trHeight w:val="20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E24E3C" w:rsidRPr="00615D13" w:rsidRDefault="00E24E3C" w:rsidP="009758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Тема 2</w:t>
            </w: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.1</w:t>
            </w:r>
          </w:p>
          <w:p w:rsidR="00E24E3C" w:rsidRPr="00615D13" w:rsidRDefault="00E24E3C" w:rsidP="009758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Фонетика и графика</w:t>
            </w: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.</w:t>
            </w:r>
          </w:p>
          <w:p w:rsidR="00E24E3C" w:rsidRPr="00615D13" w:rsidRDefault="00E24E3C" w:rsidP="009758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Орфоэпия и орфография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E24E3C" w:rsidRPr="00615D13" w:rsidRDefault="00E24E3C" w:rsidP="009758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Содержание учебного материала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E24E3C" w:rsidRPr="00615D13" w:rsidRDefault="00E24E3C" w:rsidP="009758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E24E3C" w:rsidRPr="00615D13" w:rsidRDefault="00E24E3C" w:rsidP="00975829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9758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9758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val="en-US"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2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.1.1 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00CD4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Фонетические единицы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>
              <w:t xml:space="preserve"> 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Звук и фонема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Открытый и закрытый слог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Соотношение буквы и звука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Фонетическая фраза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Ударение словесное и логическое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Роль ударения в стихотворной речи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Интонационное богатство русской речи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</w:rPr>
              <w:t xml:space="preserve"> Орфоэпические нормы: произносительные и нормы ударения</w:t>
            </w:r>
            <w:r>
              <w:rPr>
                <w:rFonts w:eastAsiaTheme="minorHAnsi"/>
                <w:sz w:val="20"/>
                <w:szCs w:val="20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Произношение гласных и согласных звуков, произношение заимствованных слов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Использование орфоэпического словаря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Благозвучие речи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Звукопись как изобразительное средство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Ассонанс, аллитерация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975829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0A1C23" w:rsidRDefault="000A1C23" w:rsidP="00975829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ОК01, ОК02</w:t>
            </w:r>
          </w:p>
          <w:p w:rsidR="000A1C23" w:rsidRDefault="000A1C23" w:rsidP="00975829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ОК03,</w:t>
            </w:r>
          </w:p>
          <w:p w:rsidR="000A1C23" w:rsidRDefault="000A1C23" w:rsidP="00975829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>
              <w:rPr>
                <w:rFonts w:eastAsiaTheme="minorHAnsi"/>
                <w:sz w:val="20"/>
                <w:szCs w:val="20"/>
                <w:lang w:eastAsia="en-US"/>
              </w:rPr>
              <w:t>4</w:t>
            </w:r>
            <w:proofErr w:type="gramEnd"/>
            <w:r>
              <w:rPr>
                <w:rFonts w:eastAsiaTheme="minorHAnsi"/>
                <w:sz w:val="20"/>
                <w:szCs w:val="20"/>
                <w:lang w:eastAsia="en-US"/>
              </w:rPr>
              <w:t>,</w:t>
            </w:r>
          </w:p>
          <w:p w:rsidR="000A1C23" w:rsidRDefault="000A1C23" w:rsidP="00975829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ОК5</w:t>
            </w:r>
          </w:p>
          <w:p w:rsidR="000A1C23" w:rsidRPr="00615D13" w:rsidRDefault="000A1C23" w:rsidP="00975829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ОК10</w:t>
            </w: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975829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94343B">
            <w:pPr>
              <w:jc w:val="both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11</w:t>
            </w:r>
            <w:r w:rsidRPr="00F9260A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="00827CD7" w:rsidRPr="00827CD7">
              <w:rPr>
                <w:rFonts w:eastAsiaTheme="minorHAnsi"/>
                <w:sz w:val="20"/>
                <w:szCs w:val="20"/>
                <w:lang w:eastAsia="en-US"/>
              </w:rPr>
              <w:t>Выявление закономерностей функционирования фонетической системы русского языка</w:t>
            </w:r>
            <w:r w:rsidR="00827CD7"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Правописание безударных гласных, звонких и глухих согласных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843" w:type="dxa"/>
            <w:shd w:val="clear" w:color="auto" w:fill="FFFFFF" w:themeFill="background1"/>
          </w:tcPr>
          <w:p w:rsidR="000A1C23" w:rsidRDefault="000A1C23" w:rsidP="009758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975829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975829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94343B">
            <w:pPr>
              <w:jc w:val="both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12</w:t>
            </w:r>
            <w:r w:rsidRPr="00F9260A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="00827CD7" w:rsidRPr="00827CD7">
              <w:rPr>
                <w:rFonts w:eastAsiaTheme="minorHAnsi"/>
                <w:sz w:val="20"/>
                <w:szCs w:val="20"/>
                <w:lang w:eastAsia="en-US"/>
              </w:rPr>
              <w:t xml:space="preserve">Фонетический, орфоэпический и графический анализ </w:t>
            </w:r>
            <w:proofErr w:type="spellStart"/>
            <w:r w:rsidR="00827CD7" w:rsidRPr="00827CD7">
              <w:rPr>
                <w:rFonts w:eastAsiaTheme="minorHAnsi"/>
                <w:sz w:val="20"/>
                <w:szCs w:val="20"/>
                <w:lang w:eastAsia="en-US"/>
              </w:rPr>
              <w:t>слова</w:t>
            </w:r>
            <w:proofErr w:type="gramStart"/>
            <w:r w:rsidR="00827CD7" w:rsidRPr="00827CD7"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Ф</w:t>
            </w:r>
            <w:proofErr w:type="gramEnd"/>
            <w:r>
              <w:rPr>
                <w:rFonts w:eastAsiaTheme="minorHAnsi"/>
                <w:sz w:val="20"/>
                <w:szCs w:val="20"/>
                <w:lang w:eastAsia="en-US"/>
              </w:rPr>
              <w:t>ункционирование</w:t>
            </w:r>
            <w:proofErr w:type="spellEnd"/>
            <w:r w:rsidRPr="00F9260A">
              <w:rPr>
                <w:rFonts w:eastAsiaTheme="minorHAnsi"/>
                <w:sz w:val="20"/>
                <w:szCs w:val="20"/>
                <w:lang w:eastAsia="en-US"/>
              </w:rPr>
              <w:t xml:space="preserve"> правил о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рфографии 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Употребление буквы Ь</w:t>
            </w:r>
          </w:p>
        </w:tc>
        <w:tc>
          <w:tcPr>
            <w:tcW w:w="1843" w:type="dxa"/>
            <w:shd w:val="clear" w:color="auto" w:fill="FFFFFF" w:themeFill="background1"/>
          </w:tcPr>
          <w:p w:rsidR="000A1C23" w:rsidRDefault="000A1C23" w:rsidP="009758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975829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975829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F9260A">
            <w:pPr>
              <w:jc w:val="both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13</w:t>
            </w: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</w:t>
            </w:r>
            <w:r w:rsidRPr="0094343B">
              <w:rPr>
                <w:rFonts w:eastAsiaTheme="minorHAnsi"/>
                <w:sz w:val="20"/>
                <w:szCs w:val="20"/>
                <w:lang w:eastAsia="en-US"/>
              </w:rPr>
              <w:t>Ф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ункционирование</w:t>
            </w:r>
            <w:r w:rsidRPr="00F9260A">
              <w:rPr>
                <w:rFonts w:eastAsiaTheme="minorHAnsi"/>
                <w:sz w:val="20"/>
                <w:szCs w:val="20"/>
                <w:lang w:eastAsia="en-US"/>
              </w:rPr>
              <w:t xml:space="preserve"> правил о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рфографии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Правописание О/Ё после шипящих и </w:t>
            </w:r>
            <w:proofErr w:type="gramStart"/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Ц</w:t>
            </w:r>
            <w:proofErr w:type="gramEnd"/>
          </w:p>
        </w:tc>
        <w:tc>
          <w:tcPr>
            <w:tcW w:w="1843" w:type="dxa"/>
            <w:shd w:val="clear" w:color="auto" w:fill="FFFFFF" w:themeFill="background1"/>
          </w:tcPr>
          <w:p w:rsidR="000A1C23" w:rsidRDefault="000A1C23" w:rsidP="009758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975829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975829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F9260A">
            <w:pPr>
              <w:jc w:val="both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14</w:t>
            </w:r>
            <w:r w:rsidRPr="00F9260A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Функционирование</w:t>
            </w:r>
            <w:r w:rsidRPr="00F9260A">
              <w:rPr>
                <w:rFonts w:eastAsiaTheme="minorHAnsi"/>
                <w:sz w:val="20"/>
                <w:szCs w:val="20"/>
                <w:lang w:eastAsia="en-US"/>
              </w:rPr>
              <w:t xml:space="preserve"> правил о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рфографии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Правописание приставок на </w:t>
            </w:r>
            <w:proofErr w:type="gramStart"/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З</w:t>
            </w:r>
            <w:proofErr w:type="gramEnd"/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- / С -</w:t>
            </w:r>
          </w:p>
        </w:tc>
        <w:tc>
          <w:tcPr>
            <w:tcW w:w="1843" w:type="dxa"/>
            <w:shd w:val="clear" w:color="auto" w:fill="FFFFFF" w:themeFill="background1"/>
          </w:tcPr>
          <w:p w:rsidR="000A1C23" w:rsidRDefault="000A1C23" w:rsidP="009758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975829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975829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F9260A">
            <w:pPr>
              <w:jc w:val="both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15</w:t>
            </w:r>
            <w:r w:rsidRPr="00F9260A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Функционирование</w:t>
            </w:r>
            <w:r w:rsidRPr="00F9260A">
              <w:rPr>
                <w:rFonts w:eastAsiaTheme="minorHAnsi"/>
                <w:sz w:val="20"/>
                <w:szCs w:val="20"/>
                <w:lang w:eastAsia="en-US"/>
              </w:rPr>
              <w:t xml:space="preserve"> правил о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рфографии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Правописание И – </w:t>
            </w:r>
            <w:proofErr w:type="gramStart"/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Ы</w:t>
            </w:r>
            <w:proofErr w:type="gramEnd"/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после приставок</w:t>
            </w:r>
          </w:p>
        </w:tc>
        <w:tc>
          <w:tcPr>
            <w:tcW w:w="1843" w:type="dxa"/>
            <w:shd w:val="clear" w:color="auto" w:fill="FFFFFF" w:themeFill="background1"/>
          </w:tcPr>
          <w:p w:rsidR="000A1C23" w:rsidRDefault="000A1C23" w:rsidP="009758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975829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615D13" w:rsidRPr="00615D13" w:rsidTr="00A01A10">
        <w:trPr>
          <w:trHeight w:val="20"/>
        </w:trPr>
        <w:tc>
          <w:tcPr>
            <w:tcW w:w="2091" w:type="dxa"/>
            <w:shd w:val="clear" w:color="auto" w:fill="FFFFFF" w:themeFill="background1"/>
            <w:vAlign w:val="center"/>
          </w:tcPr>
          <w:p w:rsidR="00615D13" w:rsidRPr="00615D13" w:rsidRDefault="00975829" w:rsidP="00615D13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Подраздел 3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615D13" w:rsidRPr="00615D13" w:rsidRDefault="00615D13" w:rsidP="00317B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Лексика и фразеология</w:t>
            </w:r>
            <w:r w:rsidR="00E96515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843" w:type="dxa"/>
            <w:shd w:val="clear" w:color="auto" w:fill="FFFFFF" w:themeFill="background1"/>
          </w:tcPr>
          <w:p w:rsidR="00615D13" w:rsidRPr="00615D13" w:rsidRDefault="00317B3D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615D13" w:rsidRPr="00615D13" w:rsidRDefault="00615D1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975829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Тема 3.1</w:t>
            </w:r>
          </w:p>
          <w:p w:rsidR="000A1C23" w:rsidRPr="00615D13" w:rsidRDefault="000A1C23" w:rsidP="00615D13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 xml:space="preserve">Слово в </w:t>
            </w:r>
            <w:proofErr w:type="gramStart"/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лексической</w:t>
            </w:r>
            <w:proofErr w:type="gramEnd"/>
          </w:p>
          <w:p w:rsidR="000A1C23" w:rsidRPr="00615D13" w:rsidRDefault="000A1C23" w:rsidP="00615D13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системе языка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1972F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Содержание учебного материала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0A1C23" w:rsidRDefault="000A1C23" w:rsidP="000A1C2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>
              <w:rPr>
                <w:rFonts w:eastAsiaTheme="minorHAnsi"/>
                <w:sz w:val="20"/>
                <w:szCs w:val="20"/>
                <w:lang w:eastAsia="en-US"/>
              </w:rPr>
              <w:t>4</w:t>
            </w:r>
            <w:proofErr w:type="gramEnd"/>
            <w:r>
              <w:rPr>
                <w:rFonts w:eastAsiaTheme="minorHAnsi"/>
                <w:sz w:val="20"/>
                <w:szCs w:val="20"/>
                <w:lang w:eastAsia="en-US"/>
              </w:rPr>
              <w:t>,</w:t>
            </w:r>
          </w:p>
          <w:p w:rsidR="000A1C23" w:rsidRDefault="000A1C23" w:rsidP="000A1C2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ОК5,</w:t>
            </w:r>
          </w:p>
          <w:p w:rsidR="000A1C23" w:rsidRDefault="000A1C23" w:rsidP="000A1C2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>
              <w:rPr>
                <w:rFonts w:eastAsiaTheme="minorHAnsi"/>
                <w:sz w:val="20"/>
                <w:szCs w:val="20"/>
                <w:lang w:eastAsia="en-US"/>
              </w:rPr>
              <w:t>7</w:t>
            </w:r>
            <w:proofErr w:type="gramEnd"/>
          </w:p>
          <w:p w:rsidR="000A1C23" w:rsidRPr="00615D13" w:rsidRDefault="000A1C23" w:rsidP="000A1C2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ОК10</w:t>
            </w:r>
          </w:p>
        </w:tc>
      </w:tr>
      <w:tr w:rsidR="000A1C23" w:rsidRPr="00615D13" w:rsidTr="00A01A10">
        <w:trPr>
          <w:trHeight w:val="116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>2.1.1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F50898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Слово в лексической системе языка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Лексическое и грамматическое значения слова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Многозначность слова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Прямое и переносное значение слова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Метафора, метонимия как выразительные средства языка 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2.1.6 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131657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Омонимы, синонимы, антонимы, паронимы и их употребление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2.1.7 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Контекстуальные синонимы и антонимы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Градация Антитеза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143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proofErr w:type="gramStart"/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</w:t>
            </w:r>
            <w:proofErr w:type="gramEnd"/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занятие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16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Изобразительные возможности синонимов, антонимов, омонимов, паронимов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0A1C23" w:rsidRPr="00615D13" w:rsidRDefault="000A1C23" w:rsidP="0094343B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ОК10</w:t>
            </w:r>
          </w:p>
        </w:tc>
      </w:tr>
      <w:tr w:rsidR="000A1C23" w:rsidRPr="00615D13" w:rsidTr="00A01A10">
        <w:trPr>
          <w:trHeight w:val="227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9758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Тема 3.2</w:t>
            </w:r>
          </w:p>
          <w:p w:rsidR="000A1C23" w:rsidRPr="00615D13" w:rsidRDefault="000A1C23" w:rsidP="00615D13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 xml:space="preserve">Лексика с точки </w:t>
            </w: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lastRenderedPageBreak/>
              <w:t>зрения ее употребления</w:t>
            </w:r>
          </w:p>
          <w:p w:rsidR="000A1C23" w:rsidRPr="00615D13" w:rsidRDefault="000A1C23" w:rsidP="00615D13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1972F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>Содержание учебного материала</w:t>
            </w:r>
            <w:r w:rsidRPr="001972FC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9160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2.2.1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F5089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1972FC">
              <w:rPr>
                <w:rFonts w:eastAsiaTheme="minorHAnsi"/>
                <w:sz w:val="20"/>
                <w:szCs w:val="20"/>
                <w:lang w:eastAsia="en-US"/>
              </w:rPr>
              <w:t>Русская лексика с точки зрения ее происхожде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ния (исконно русская, заимство</w:t>
            </w:r>
            <w:r w:rsidRPr="001972FC">
              <w:rPr>
                <w:rFonts w:eastAsiaTheme="minorHAnsi"/>
                <w:sz w:val="20"/>
                <w:szCs w:val="20"/>
                <w:lang w:eastAsia="en-US"/>
              </w:rPr>
              <w:t>ва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нная лексика,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>старославянизмы)</w:t>
            </w:r>
            <w:proofErr w:type="gramStart"/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Л</w:t>
            </w:r>
            <w:proofErr w:type="gramEnd"/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ексика с точки зрения ее употребления: нейтральная лексика, книжная лексика, лексика устной речи (жаргонизмы, арготизмы, диалектизмы)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0A1C23" w:rsidRDefault="000A1C23" w:rsidP="000A1C2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>
              <w:rPr>
                <w:rFonts w:eastAsiaTheme="minorHAnsi"/>
                <w:sz w:val="20"/>
                <w:szCs w:val="20"/>
                <w:lang w:eastAsia="en-US"/>
              </w:rPr>
              <w:t>4</w:t>
            </w:r>
            <w:proofErr w:type="gramEnd"/>
            <w:r>
              <w:rPr>
                <w:rFonts w:eastAsiaTheme="minorHAnsi"/>
                <w:sz w:val="20"/>
                <w:szCs w:val="20"/>
                <w:lang w:eastAsia="en-US"/>
              </w:rPr>
              <w:t>,</w:t>
            </w:r>
          </w:p>
          <w:p w:rsidR="000A1C23" w:rsidRDefault="000A1C23" w:rsidP="000A1C2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>ОК5,</w:t>
            </w:r>
          </w:p>
          <w:p w:rsidR="000A1C23" w:rsidRDefault="000A1C23" w:rsidP="000A1C2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>
              <w:rPr>
                <w:rFonts w:eastAsiaTheme="minorHAnsi"/>
                <w:sz w:val="20"/>
                <w:szCs w:val="20"/>
                <w:lang w:eastAsia="en-US"/>
              </w:rPr>
              <w:t>7</w:t>
            </w:r>
            <w:proofErr w:type="gramEnd"/>
          </w:p>
          <w:p w:rsidR="000A1C23" w:rsidRPr="00615D13" w:rsidRDefault="000A1C23" w:rsidP="000A1C2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ОК10</w:t>
            </w: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2.2.2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Профессионализмы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2.2.3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Терминологическая  лексика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2.2.4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Активный и пассивный словарный запас: архаизмы, историзмы, неологизмы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2.2.5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Особенности русского речевого этикета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2.2.6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Лексика, обозначающая предметы и явления традиционного русского быта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2.2.7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Фольклорная лексика и фразеология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2.2.8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Русские пословицы и поговорки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proofErr w:type="gramStart"/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</w:t>
            </w:r>
            <w:proofErr w:type="gramEnd"/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занятие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17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Профессионализмы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0A1C23" w:rsidRPr="00615D13" w:rsidRDefault="000A1C23" w:rsidP="00F50898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ОК10</w:t>
            </w: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proofErr w:type="gramStart"/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</w:t>
            </w:r>
            <w:proofErr w:type="gramEnd"/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занятие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18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Активный и пассивный словарный запас: архаизмы, историзмы, неологизмы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0A1C23" w:rsidRPr="00615D13" w:rsidRDefault="000A1C23" w:rsidP="00F50898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Тема 3</w:t>
            </w: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.3</w:t>
            </w:r>
          </w:p>
          <w:p w:rsidR="000A1C23" w:rsidRPr="00615D13" w:rsidRDefault="000A1C23" w:rsidP="00615D13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Фразеологизмы Лексические нормы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Содержание учебного материала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2.3.1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Фразеологизмы Отличие фразеологизма от слова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0A1C2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  <w:proofErr w:type="gramEnd"/>
            <w:r>
              <w:rPr>
                <w:rFonts w:eastAsiaTheme="minorHAnsi"/>
                <w:sz w:val="20"/>
                <w:szCs w:val="20"/>
                <w:lang w:eastAsia="en-US"/>
              </w:rPr>
              <w:t>,</w:t>
            </w:r>
          </w:p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ОК3,ОК10</w:t>
            </w: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2.3.2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Употребление фразеологизмов в речи Лексические и фразеологические словари Афоризмы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2.3.3</w:t>
            </w:r>
          </w:p>
        </w:tc>
        <w:tc>
          <w:tcPr>
            <w:tcW w:w="9639" w:type="dxa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Лексические нормы Лексические ошибки и их исправление Ошибки в употреблении фразеологических единиц и их исправление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172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C63D43" w:rsidRPr="00615D13" w:rsidRDefault="00C63D43" w:rsidP="00F50898">
            <w:pPr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19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Употребление фразеологизмов в речи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C63D43" w:rsidRPr="00615D13" w:rsidRDefault="00C63D43" w:rsidP="00F50898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C63D4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ОК01,</w:t>
            </w:r>
          </w:p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ОК04</w:t>
            </w:r>
          </w:p>
        </w:tc>
      </w:tr>
      <w:tr w:rsidR="00C63D43" w:rsidRPr="00615D13" w:rsidTr="00A01A10">
        <w:trPr>
          <w:trHeight w:val="172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C63D43" w:rsidRPr="00615D13" w:rsidRDefault="00C63D43" w:rsidP="00F50898">
            <w:pPr>
              <w:rPr>
                <w:rFonts w:eastAsiaTheme="minorHAnsi"/>
                <w:sz w:val="20"/>
                <w:szCs w:val="20"/>
                <w:lang w:eastAsia="en-US"/>
              </w:rPr>
            </w:pPr>
            <w:proofErr w:type="gramStart"/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</w:t>
            </w:r>
            <w:proofErr w:type="gramEnd"/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занятие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20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Афоризмы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C63D43" w:rsidRPr="00615D13" w:rsidRDefault="00C63D43" w:rsidP="00F50898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1972FC" w:rsidRDefault="000A1C23" w:rsidP="001972FC">
            <w:pPr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21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1972FC">
              <w:rPr>
                <w:rFonts w:eastAsiaTheme="minorHAnsi"/>
                <w:sz w:val="20"/>
                <w:szCs w:val="20"/>
                <w:lang w:eastAsia="en-US"/>
              </w:rPr>
              <w:t xml:space="preserve">Лингвистическое исследование лексических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и фразеологических единиц  — вы</w:t>
            </w:r>
            <w:r w:rsidRPr="001972FC">
              <w:rPr>
                <w:rFonts w:eastAsiaTheme="minorHAnsi"/>
                <w:sz w:val="20"/>
                <w:szCs w:val="20"/>
                <w:lang w:eastAsia="en-US"/>
              </w:rPr>
              <w:t>ведение алгоритма лексического анализа.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1972FC">
              <w:rPr>
                <w:rFonts w:eastAsiaTheme="minorHAnsi"/>
                <w:sz w:val="20"/>
                <w:szCs w:val="20"/>
                <w:lang w:eastAsia="en-US"/>
              </w:rPr>
              <w:t xml:space="preserve">Наблюдение над функционированием лексических единиц в собственной речи, </w:t>
            </w:r>
          </w:p>
          <w:p w:rsidR="000A1C23" w:rsidRPr="00615D13" w:rsidRDefault="000A1C23" w:rsidP="00670A50">
            <w:pPr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1972FC">
              <w:rPr>
                <w:rFonts w:eastAsiaTheme="minorHAnsi"/>
                <w:sz w:val="20"/>
                <w:szCs w:val="20"/>
                <w:lang w:eastAsia="en-US"/>
              </w:rPr>
              <w:t>выработка навыка составления текстов</w:t>
            </w:r>
            <w:r w:rsidR="00827CD7"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1972FC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="00827CD7" w:rsidRPr="00827CD7">
              <w:rPr>
                <w:rFonts w:eastAsiaTheme="minorHAnsi"/>
                <w:sz w:val="20"/>
                <w:szCs w:val="20"/>
                <w:lang w:eastAsia="en-US"/>
              </w:rPr>
              <w:t xml:space="preserve">Наблюдение над изобразительно-выразительными средствами лексики. </w:t>
            </w:r>
          </w:p>
        </w:tc>
        <w:tc>
          <w:tcPr>
            <w:tcW w:w="1843" w:type="dxa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Default="000A1C23" w:rsidP="000A1C2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>
              <w:rPr>
                <w:rFonts w:eastAsiaTheme="minorHAnsi"/>
                <w:sz w:val="20"/>
                <w:szCs w:val="20"/>
                <w:lang w:eastAsia="en-US"/>
              </w:rPr>
              <w:t>4</w:t>
            </w:r>
            <w:proofErr w:type="gramEnd"/>
            <w:r>
              <w:rPr>
                <w:rFonts w:eastAsiaTheme="minorHAnsi"/>
                <w:sz w:val="20"/>
                <w:szCs w:val="20"/>
                <w:lang w:eastAsia="en-US"/>
              </w:rPr>
              <w:t>,</w:t>
            </w:r>
          </w:p>
          <w:p w:rsidR="000A1C23" w:rsidRDefault="000A1C23" w:rsidP="000A1C2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ОК5,</w:t>
            </w:r>
          </w:p>
          <w:p w:rsidR="000A1C23" w:rsidRPr="00615D13" w:rsidRDefault="000A1C23" w:rsidP="00670A50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>
              <w:rPr>
                <w:rFonts w:eastAsiaTheme="minorHAnsi"/>
                <w:sz w:val="20"/>
                <w:szCs w:val="20"/>
                <w:lang w:eastAsia="en-US"/>
              </w:rPr>
              <w:t>7</w:t>
            </w:r>
            <w:proofErr w:type="gramEnd"/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Подраздел 4.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317B3D">
            <w:pPr>
              <w:keepNext/>
              <w:keepLines/>
              <w:jc w:val="both"/>
              <w:outlineLvl w:val="2"/>
              <w:rPr>
                <w:b/>
                <w:bCs/>
                <w:sz w:val="20"/>
                <w:szCs w:val="20"/>
                <w:lang w:eastAsia="en-US"/>
              </w:rPr>
            </w:pPr>
            <w:proofErr w:type="spellStart"/>
            <w:r w:rsidRPr="00615D13">
              <w:rPr>
                <w:b/>
                <w:bCs/>
                <w:sz w:val="20"/>
                <w:szCs w:val="20"/>
                <w:lang w:eastAsia="en-US"/>
              </w:rPr>
              <w:t>Морфемика</w:t>
            </w:r>
            <w:proofErr w:type="spellEnd"/>
            <w:r w:rsidRPr="00615D13">
              <w:rPr>
                <w:b/>
                <w:bCs/>
                <w:sz w:val="20"/>
                <w:szCs w:val="20"/>
                <w:lang w:eastAsia="en-US"/>
              </w:rPr>
              <w:t>, словообразование, орфография</w:t>
            </w:r>
            <w:r>
              <w:rPr>
                <w:b/>
                <w:bCs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843" w:type="dxa"/>
            <w:shd w:val="clear" w:color="auto" w:fill="FFFFFF" w:themeFill="background1"/>
          </w:tcPr>
          <w:p w:rsidR="000A1C23" w:rsidRPr="00615D13" w:rsidRDefault="0072397E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Тема 4.1</w:t>
            </w:r>
          </w:p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proofErr w:type="spellStart"/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Морфемика</w:t>
            </w:r>
            <w:proofErr w:type="spellEnd"/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 xml:space="preserve"> и словообразование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4.1.1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>Понятие морфемы как значимой части слова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>
              <w:rPr>
                <w:rFonts w:eastAsiaTheme="minorHAnsi"/>
                <w:sz w:val="20"/>
                <w:szCs w:val="20"/>
                <w:lang w:eastAsia="en-US"/>
              </w:rPr>
              <w:t>4</w:t>
            </w:r>
            <w:proofErr w:type="gramEnd"/>
            <w:r>
              <w:rPr>
                <w:rFonts w:eastAsiaTheme="minorHAnsi"/>
                <w:sz w:val="20"/>
                <w:szCs w:val="20"/>
                <w:lang w:eastAsia="en-US"/>
              </w:rPr>
              <w:t>,</w:t>
            </w:r>
          </w:p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ОК5,</w:t>
            </w:r>
          </w:p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>
              <w:rPr>
                <w:rFonts w:eastAsiaTheme="minorHAnsi"/>
                <w:sz w:val="20"/>
                <w:szCs w:val="20"/>
                <w:lang w:eastAsia="en-US"/>
              </w:rPr>
              <w:t>7</w:t>
            </w:r>
            <w:proofErr w:type="gramEnd"/>
          </w:p>
          <w:p w:rsidR="00C63D43" w:rsidRPr="00615D1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ОК10</w:t>
            </w:r>
          </w:p>
        </w:tc>
      </w:tr>
      <w:tr w:rsidR="00C63D43" w:rsidRPr="00615D13" w:rsidTr="00A01A10">
        <w:trPr>
          <w:trHeight w:val="7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4.1.2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Многозначность морфем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4.1.3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Синонимия и антонимия морфем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4.1.4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Способы словообразования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4.1.5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Словообразование знаменательных частей речи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4.1.6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Особенности словообразования профессиональной лексики и терминов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4.1.7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Понятие об этимологии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proofErr w:type="gramStart"/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</w:t>
            </w:r>
            <w:proofErr w:type="gramEnd"/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занятие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22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Способы словообразования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0A1C23" w:rsidRPr="00615D13" w:rsidRDefault="000A1C23" w:rsidP="00B75B16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ОК01,</w:t>
            </w: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Тема 4.2</w:t>
            </w:r>
          </w:p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Орфография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Содержание учебного материала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C63D43" w:rsidRP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ОК5,</w:t>
            </w:r>
          </w:p>
          <w:p w:rsidR="00C63D43" w:rsidRP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 w:rsidRPr="00C63D43">
              <w:rPr>
                <w:rFonts w:eastAsiaTheme="minorHAnsi"/>
                <w:sz w:val="20"/>
                <w:szCs w:val="20"/>
                <w:lang w:eastAsia="en-US"/>
              </w:rPr>
              <w:t>7</w:t>
            </w:r>
            <w:proofErr w:type="gramEnd"/>
          </w:p>
          <w:p w:rsidR="00C63D43" w:rsidRPr="00615D1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ОК10</w:t>
            </w: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>4.2.1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Употребление приставок в разных стилях речи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4.2.2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Употребление суффиксов в разных стилях речи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4.2.3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Речевые ошибки, связанные с неоправданным повтором однокоренных слов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4.2.4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Правописание чередующихся гласных в корнях слов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4.2.5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Правописание приставок ПРИ</w:t>
            </w:r>
            <w:proofErr w:type="gramStart"/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- / - </w:t>
            </w:r>
            <w:proofErr w:type="gramEnd"/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ПРЕ -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4.2.6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Правописание сложных слов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7F25C4" w:rsidRDefault="000A1C23" w:rsidP="00B75B16">
            <w:pPr>
              <w:jc w:val="both"/>
              <w:rPr>
                <w:sz w:val="20"/>
                <w:szCs w:val="20"/>
                <w:lang w:eastAsia="ar-SA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23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E96515">
              <w:rPr>
                <w:sz w:val="20"/>
                <w:szCs w:val="20"/>
                <w:lang w:eastAsia="ar-SA"/>
              </w:rPr>
              <w:t>Наблюдение над значением морфем и их функциями в тексте.</w:t>
            </w:r>
            <w:r>
              <w:t xml:space="preserve"> </w:t>
            </w:r>
            <w:r w:rsidRPr="00E96515">
              <w:rPr>
                <w:sz w:val="20"/>
                <w:szCs w:val="20"/>
                <w:lang w:eastAsia="ar-SA"/>
              </w:rPr>
              <w:t xml:space="preserve">Анализ </w:t>
            </w:r>
            <w:proofErr w:type="spellStart"/>
            <w:r w:rsidRPr="00E96515">
              <w:rPr>
                <w:sz w:val="20"/>
                <w:szCs w:val="20"/>
                <w:lang w:eastAsia="ar-SA"/>
              </w:rPr>
              <w:t>одноструктурных</w:t>
            </w:r>
            <w:proofErr w:type="spellEnd"/>
            <w:r w:rsidRPr="00E96515">
              <w:rPr>
                <w:sz w:val="20"/>
                <w:szCs w:val="20"/>
                <w:lang w:eastAsia="ar-SA"/>
              </w:rPr>
              <w:t xml:space="preserve"> слов с морфемами-о</w:t>
            </w:r>
            <w:r>
              <w:rPr>
                <w:sz w:val="20"/>
                <w:szCs w:val="20"/>
                <w:lang w:eastAsia="ar-SA"/>
              </w:rPr>
              <w:t xml:space="preserve">монимами; сопоставление слов с морфемами-синонимами. </w:t>
            </w:r>
          </w:p>
        </w:tc>
        <w:tc>
          <w:tcPr>
            <w:tcW w:w="1843" w:type="dxa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ОК01,</w:t>
            </w:r>
          </w:p>
          <w:p w:rsidR="000A1C23" w:rsidRPr="00615D1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ОК04</w:t>
            </w: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C63D43" w:rsidRPr="00615D13" w:rsidRDefault="00C63D43" w:rsidP="003E1FB4">
            <w:pPr>
              <w:jc w:val="both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24</w:t>
            </w:r>
            <w:r w:rsidRPr="00E96515">
              <w:rPr>
                <w:sz w:val="20"/>
                <w:szCs w:val="20"/>
                <w:lang w:eastAsia="ar-SA"/>
              </w:rPr>
              <w:t xml:space="preserve"> Распределение слов по словообразовательным гне</w:t>
            </w:r>
            <w:r>
              <w:rPr>
                <w:sz w:val="20"/>
                <w:szCs w:val="20"/>
                <w:lang w:eastAsia="ar-SA"/>
              </w:rPr>
              <w:t>здам, восстановление словообра</w:t>
            </w:r>
            <w:r w:rsidRPr="00E96515">
              <w:rPr>
                <w:sz w:val="20"/>
                <w:szCs w:val="20"/>
                <w:lang w:eastAsia="ar-SA"/>
              </w:rPr>
              <w:t>зовательной цепочки. Составление текстов (устных и письменных) с и</w:t>
            </w:r>
            <w:r>
              <w:rPr>
                <w:sz w:val="20"/>
                <w:szCs w:val="20"/>
                <w:lang w:eastAsia="ar-SA"/>
              </w:rPr>
              <w:t>спользованием однокоренных слов, слов одной структуры</w:t>
            </w:r>
          </w:p>
        </w:tc>
        <w:tc>
          <w:tcPr>
            <w:tcW w:w="1843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>
              <w:rPr>
                <w:rFonts w:eastAsiaTheme="minorHAnsi"/>
                <w:sz w:val="20"/>
                <w:szCs w:val="20"/>
                <w:lang w:eastAsia="en-US"/>
              </w:rPr>
              <w:t>4</w:t>
            </w:r>
            <w:proofErr w:type="gramEnd"/>
            <w:r>
              <w:rPr>
                <w:rFonts w:eastAsiaTheme="minorHAnsi"/>
                <w:sz w:val="20"/>
                <w:szCs w:val="20"/>
                <w:lang w:eastAsia="en-US"/>
              </w:rPr>
              <w:t>,</w:t>
            </w:r>
          </w:p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ОК5,</w:t>
            </w:r>
          </w:p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>
              <w:rPr>
                <w:rFonts w:eastAsiaTheme="minorHAnsi"/>
                <w:sz w:val="20"/>
                <w:szCs w:val="20"/>
                <w:lang w:eastAsia="en-US"/>
              </w:rPr>
              <w:t>7</w:t>
            </w:r>
            <w:proofErr w:type="gramEnd"/>
          </w:p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ОК09</w:t>
            </w:r>
          </w:p>
          <w:p w:rsidR="00C63D43" w:rsidRPr="00615D1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ОК10</w:t>
            </w: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C63D43" w:rsidRPr="001A44AC" w:rsidRDefault="00C63D43" w:rsidP="003E1FB4">
            <w:pPr>
              <w:jc w:val="both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proofErr w:type="gramStart"/>
            <w:r w:rsidRPr="001A44AC"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</w:t>
            </w:r>
            <w:proofErr w:type="gramEnd"/>
            <w:r w:rsidRPr="001A44AC"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занятие</w:t>
            </w:r>
            <w:r w:rsidR="00827CD7" w:rsidRPr="001A44AC">
              <w:rPr>
                <w:rFonts w:eastAsiaTheme="minorHAnsi"/>
                <w:b/>
                <w:sz w:val="20"/>
                <w:szCs w:val="20"/>
                <w:lang w:eastAsia="en-US"/>
              </w:rPr>
              <w:t>25</w:t>
            </w:r>
            <w:r w:rsidRPr="001A44AC">
              <w:rPr>
                <w:sz w:val="20"/>
                <w:szCs w:val="20"/>
                <w:lang w:eastAsia="ar-SA"/>
              </w:rPr>
              <w:t xml:space="preserve"> Морфемный, словообразовательный, этимологический анализ</w:t>
            </w:r>
          </w:p>
        </w:tc>
        <w:tc>
          <w:tcPr>
            <w:tcW w:w="1843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1A44AC">
        <w:trPr>
          <w:trHeight w:val="7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C63D43" w:rsidRPr="001A44AC" w:rsidRDefault="00C63D43" w:rsidP="003E1FB4">
            <w:pPr>
              <w:jc w:val="both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1A44AC"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827CD7" w:rsidRPr="001A44AC">
              <w:rPr>
                <w:rFonts w:eastAsiaTheme="minorHAnsi"/>
                <w:b/>
                <w:sz w:val="20"/>
                <w:szCs w:val="20"/>
                <w:lang w:eastAsia="en-US"/>
              </w:rPr>
              <w:t>26</w:t>
            </w:r>
            <w:r w:rsidRPr="001A44AC">
              <w:rPr>
                <w:rFonts w:eastAsiaTheme="minorHAnsi"/>
                <w:sz w:val="20"/>
                <w:szCs w:val="20"/>
                <w:lang w:eastAsia="en-US"/>
              </w:rPr>
              <w:t xml:space="preserve"> Правописание чередующихся гласных в корнях слов</w:t>
            </w:r>
          </w:p>
        </w:tc>
        <w:tc>
          <w:tcPr>
            <w:tcW w:w="1843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C63D43" w:rsidRPr="001A44AC" w:rsidRDefault="00C63D43" w:rsidP="00827CD7">
            <w:pPr>
              <w:jc w:val="both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1A44AC"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827CD7" w:rsidRPr="001A44AC">
              <w:rPr>
                <w:rFonts w:eastAsiaTheme="minorHAnsi"/>
                <w:b/>
                <w:sz w:val="20"/>
                <w:szCs w:val="20"/>
                <w:lang w:eastAsia="en-US"/>
              </w:rPr>
              <w:t>27</w:t>
            </w:r>
            <w:r w:rsidRPr="001A44AC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="00827CD7" w:rsidRPr="001A44AC">
              <w:rPr>
                <w:rFonts w:eastAsiaTheme="minorHAnsi"/>
                <w:sz w:val="20"/>
                <w:szCs w:val="20"/>
                <w:lang w:eastAsia="en-US"/>
              </w:rPr>
              <w:t>Правописание приставок ПРИ</w:t>
            </w:r>
            <w:proofErr w:type="gramStart"/>
            <w:r w:rsidR="00827CD7" w:rsidRPr="001A44AC">
              <w:rPr>
                <w:rFonts w:eastAsiaTheme="minorHAnsi"/>
                <w:sz w:val="20"/>
                <w:szCs w:val="20"/>
                <w:lang w:eastAsia="en-US"/>
              </w:rPr>
              <w:t xml:space="preserve"> - / - </w:t>
            </w:r>
            <w:proofErr w:type="gramEnd"/>
            <w:r w:rsidR="00827CD7" w:rsidRPr="001A44AC">
              <w:rPr>
                <w:rFonts w:eastAsiaTheme="minorHAnsi"/>
                <w:sz w:val="20"/>
                <w:szCs w:val="20"/>
                <w:lang w:eastAsia="en-US"/>
              </w:rPr>
              <w:t>ПРЕ - Правописание сложных слов</w:t>
            </w:r>
          </w:p>
        </w:tc>
        <w:tc>
          <w:tcPr>
            <w:tcW w:w="1843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Подраздел 5.</w:t>
            </w:r>
          </w:p>
        </w:tc>
        <w:tc>
          <w:tcPr>
            <w:tcW w:w="10491" w:type="dxa"/>
            <w:gridSpan w:val="2"/>
            <w:shd w:val="clear" w:color="auto" w:fill="FFFFFF" w:themeFill="background1"/>
            <w:vAlign w:val="center"/>
          </w:tcPr>
          <w:p w:rsidR="000A1C23" w:rsidRPr="00615D13" w:rsidRDefault="000A1C23" w:rsidP="00317B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Морфология и орфография</w:t>
            </w: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0A1C23" w:rsidRPr="00615D13" w:rsidRDefault="0072397E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Тема 5.1</w:t>
            </w:r>
          </w:p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Имя существительное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Содержание учебного материала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3F6539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5.1.1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Лексико-грамматические разряды имен существительных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ОК5,</w:t>
            </w:r>
          </w:p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>
              <w:rPr>
                <w:rFonts w:eastAsiaTheme="minorHAnsi"/>
                <w:sz w:val="20"/>
                <w:szCs w:val="20"/>
                <w:lang w:eastAsia="en-US"/>
              </w:rPr>
              <w:t>7</w:t>
            </w:r>
            <w:proofErr w:type="gramEnd"/>
          </w:p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ОК09</w:t>
            </w:r>
          </w:p>
          <w:p w:rsidR="00C63D43" w:rsidRPr="00615D1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ОК10</w:t>
            </w: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5.1.2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Род, число, падеж существительных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5.1.3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253B31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253B31">
              <w:rPr>
                <w:rFonts w:eastAsiaTheme="minorHAnsi"/>
                <w:sz w:val="20"/>
                <w:szCs w:val="20"/>
                <w:lang w:eastAsia="en-US"/>
              </w:rPr>
              <w:t>Склонение имен существительных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5.1.4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253B31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253B31">
              <w:rPr>
                <w:rFonts w:eastAsiaTheme="minorHAnsi"/>
                <w:sz w:val="20"/>
                <w:szCs w:val="20"/>
                <w:lang w:eastAsia="en-US"/>
              </w:rPr>
              <w:t>Правописание окончаний имен существительных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5.1.5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Правописание сложных существительных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5.1.6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Морфологический разбор имени существительного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5.1.7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Употребление форм имен существительных в речи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28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Правописание сложных существительных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0A1C23" w:rsidRPr="00615D13" w:rsidRDefault="000A1C23" w:rsidP="00B75B16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ОК01 </w:t>
            </w: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Тема 5.2</w:t>
            </w:r>
          </w:p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Имя прилагательное.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Содержание учебного материала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>5.2.1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Лексико-грамматические разряды имен прилагательных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ОК5,</w:t>
            </w:r>
          </w:p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>
              <w:rPr>
                <w:rFonts w:eastAsiaTheme="minorHAnsi"/>
                <w:sz w:val="20"/>
                <w:szCs w:val="20"/>
                <w:lang w:eastAsia="en-US"/>
              </w:rPr>
              <w:t>7</w:t>
            </w:r>
            <w:proofErr w:type="gramEnd"/>
          </w:p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ОК09</w:t>
            </w:r>
          </w:p>
          <w:p w:rsidR="00C63D43" w:rsidRPr="00615D1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ОК10</w:t>
            </w: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>5.2.2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Степени сравнения имен прилагательных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>5.2.3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Правописание суффиксов и окончаний имен прилагательных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>5.2.4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Правописание сложных прилагательных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>5.2.5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Морфологический разбор имени прилагательного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>5.2.6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Употребление форм имен прилагательных в речи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29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Правописание сложных прилагательных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C63D43" w:rsidRPr="00615D13" w:rsidRDefault="00C63D43" w:rsidP="00B75B16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39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Тема 5.3</w:t>
            </w:r>
          </w:p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Имя числительное.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Содержание учебного материала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ОК5,</w:t>
            </w:r>
          </w:p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>
              <w:rPr>
                <w:rFonts w:eastAsiaTheme="minorHAnsi"/>
                <w:sz w:val="20"/>
                <w:szCs w:val="20"/>
                <w:lang w:eastAsia="en-US"/>
              </w:rPr>
              <w:t>7</w:t>
            </w:r>
            <w:proofErr w:type="gramEnd"/>
          </w:p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ОК09</w:t>
            </w:r>
          </w:p>
          <w:p w:rsidR="00C63D43" w:rsidRPr="00615D1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ОК10</w:t>
            </w: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5.3.1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Лексико-грамматические разряды имен числительных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5.3.2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Правописание числительных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5.3.3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Морфологический разбор имени числительного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5.3.4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Употребление числительных в речи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5.3.5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Сочетание числительных оба, обе, двое, трое и др. с существительными разного рода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615D13">
            <w:pPr>
              <w:jc w:val="both"/>
              <w:rPr>
                <w:sz w:val="20"/>
                <w:szCs w:val="20"/>
                <w:lang w:eastAsia="ar-SA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827CD7">
              <w:rPr>
                <w:rFonts w:eastAsiaTheme="minorHAnsi"/>
                <w:b/>
                <w:sz w:val="20"/>
                <w:szCs w:val="20"/>
                <w:lang w:eastAsia="en-US"/>
              </w:rPr>
              <w:t>30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615D13">
              <w:rPr>
                <w:sz w:val="20"/>
                <w:szCs w:val="20"/>
                <w:lang w:eastAsia="ar-SA"/>
              </w:rPr>
              <w:t>Правописание числительных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0A1C23" w:rsidRPr="00615D13" w:rsidRDefault="000A1C23" w:rsidP="00131657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Тема 5.4</w:t>
            </w:r>
          </w:p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Местоимение.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Содержание учебного материала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5.4.1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ind w:hanging="18"/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 Значение местоимения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ОК5,</w:t>
            </w:r>
          </w:p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>
              <w:rPr>
                <w:rFonts w:eastAsiaTheme="minorHAnsi"/>
                <w:sz w:val="20"/>
                <w:szCs w:val="20"/>
                <w:lang w:eastAsia="en-US"/>
              </w:rPr>
              <w:t>7</w:t>
            </w:r>
            <w:proofErr w:type="gramEnd"/>
          </w:p>
          <w:p w:rsid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ОК09</w:t>
            </w:r>
          </w:p>
          <w:p w:rsidR="00C63D43" w:rsidRPr="00615D1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ОК10</w:t>
            </w: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5.4.2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ind w:hanging="18"/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Лексико-грамматические разряды местоимений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5.4.3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ind w:hanging="18"/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Правописание местоимений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5.4.4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ind w:hanging="18"/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Морфологический разбор местоимения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5.4.5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ind w:hanging="18"/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pacing w:val="-10"/>
                <w:sz w:val="20"/>
                <w:szCs w:val="20"/>
                <w:lang w:eastAsia="ar-SA"/>
              </w:rPr>
              <w:t>Употребление местоимений в речи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5.4.1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ind w:hanging="18"/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pacing w:val="-10"/>
                <w:sz w:val="20"/>
                <w:szCs w:val="20"/>
                <w:lang w:eastAsia="ar-SA"/>
              </w:rPr>
              <w:t>Местоимение как средство связи предложений в тексте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5.4.6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Синонимия местоименных форм</w:t>
            </w:r>
            <w:r w:rsidR="00250AF9" w:rsidRPr="00615D13">
              <w:rPr>
                <w:sz w:val="20"/>
                <w:szCs w:val="20"/>
                <w:lang w:eastAsia="ar-SA"/>
              </w:rPr>
              <w:t xml:space="preserve"> Правописание местоимений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Тема 5.5</w:t>
            </w:r>
          </w:p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lastRenderedPageBreak/>
              <w:t>Глагол.</w:t>
            </w:r>
          </w:p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Причастие как особая форма глагола.</w:t>
            </w:r>
          </w:p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Деепричастие как особая форма глагола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>Содержание учебного материала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5.5.1 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Грамматические признаки глагола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813EA2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ОК01,</w:t>
            </w:r>
          </w:p>
          <w:p w:rsidR="00813EA2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ОК02</w:t>
            </w:r>
          </w:p>
          <w:p w:rsidR="00813EA2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ОК03</w:t>
            </w:r>
          </w:p>
          <w:p w:rsidR="00C63D43" w:rsidRP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ОК5,</w:t>
            </w:r>
          </w:p>
          <w:p w:rsidR="00C63D43" w:rsidRP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 w:rsidRPr="00C63D43">
              <w:rPr>
                <w:rFonts w:eastAsiaTheme="minorHAnsi"/>
                <w:sz w:val="20"/>
                <w:szCs w:val="20"/>
                <w:lang w:eastAsia="en-US"/>
              </w:rPr>
              <w:t>7</w:t>
            </w:r>
            <w:proofErr w:type="gramEnd"/>
          </w:p>
          <w:p w:rsidR="00C63D43" w:rsidRPr="00C63D4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ОК09</w:t>
            </w:r>
          </w:p>
          <w:p w:rsidR="00C63D43" w:rsidRPr="00615D13" w:rsidRDefault="00C63D43" w:rsidP="00C63D4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ОК10</w:t>
            </w: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5.5.2 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Правописание суффиксов и личных окончаний глагола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5.5.3 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Правописание НЕ с глаголами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5.5.4 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Морфологический разбор глагола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5.5.5 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Употребление форм глагола в речи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5.5.6 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Употребление в художественном тексте одного времени вместо другого, одного наклонения вместо другого с целью повышения образности и эмоциональности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5.5.7 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Синонимия глагольных форм в художественном тексте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5.6.1 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Образование действительных и страдательных причастий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5.6.2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Правописание суффиксов и окончаний причастий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5.6.3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Правописание НЕ с причастиями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>5.6.4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Правописание </w:t>
            </w:r>
            <w:proofErr w:type="gramStart"/>
            <w:r w:rsidRPr="00615D13">
              <w:rPr>
                <w:rFonts w:eastAsiaTheme="minorHAnsi"/>
                <w:sz w:val="20"/>
                <w:szCs w:val="20"/>
                <w:lang w:eastAsia="en-US"/>
              </w:rPr>
              <w:t>-Н</w:t>
            </w:r>
            <w:proofErr w:type="gramEnd"/>
            <w:r w:rsidRPr="00615D13">
              <w:rPr>
                <w:rFonts w:eastAsiaTheme="minorHAnsi"/>
                <w:sz w:val="20"/>
                <w:szCs w:val="20"/>
                <w:lang w:eastAsia="en-US"/>
              </w:rPr>
              <w:t>- и –НН- в причастиях и отглагольных прилагательных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5.6.5. 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Причастный оборот и знаки препинания в предложении с причастным оборотом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 xml:space="preserve">5.6.6 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Морфологический разбор причастия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5.6.7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Употребление причастий в текстах разных стилей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 xml:space="preserve">5.6.8 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Синонимия причастий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5.7.1 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Деепричастие как особая форма глагола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5.7.2 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Образование деепричастий совершенного и несовершенного вида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5.7.3 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Правописание НЕ с деепричастиями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 xml:space="preserve">5.7.4 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>Деепричастный оборот и знаки препинания в предложениях с деепричастным оборотом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5.7.5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Морфологический разбор деепричастия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5.7.6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Употребление деепричастий в текстах разных стилей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 xml:space="preserve">5.7.7 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220057" w:rsidRDefault="00C63D43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220057">
              <w:rPr>
                <w:rFonts w:eastAsiaTheme="minorHAnsi"/>
                <w:sz w:val="20"/>
                <w:szCs w:val="20"/>
              </w:rPr>
              <w:t>Особенности построения предложений с деепричастиями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C63D4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C63D43" w:rsidRPr="00615D13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5.7.8 </w:t>
            </w:r>
          </w:p>
        </w:tc>
        <w:tc>
          <w:tcPr>
            <w:tcW w:w="9639" w:type="dxa"/>
            <w:shd w:val="clear" w:color="auto" w:fill="FFFFFF" w:themeFill="background1"/>
          </w:tcPr>
          <w:p w:rsidR="00C63D43" w:rsidRPr="00220057" w:rsidRDefault="00C63D4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220057">
              <w:rPr>
                <w:rFonts w:eastAsiaTheme="minorHAnsi"/>
                <w:sz w:val="20"/>
                <w:szCs w:val="20"/>
                <w:lang w:eastAsia="en-US"/>
              </w:rPr>
              <w:t>Синонимия деепричастий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C63D43" w:rsidRPr="00615D13" w:rsidRDefault="00C63D4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250AF9">
              <w:rPr>
                <w:rFonts w:eastAsiaTheme="minorHAnsi"/>
                <w:b/>
                <w:sz w:val="20"/>
                <w:szCs w:val="20"/>
                <w:lang w:eastAsia="en-US"/>
              </w:rPr>
              <w:t>31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Правописание суффиксов и личных окончаний глагола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813EA2" w:rsidRPr="00615D13" w:rsidRDefault="00813EA2" w:rsidP="00131657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813EA2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ОК01</w:t>
            </w:r>
          </w:p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ОК03</w:t>
            </w: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250AF9">
              <w:rPr>
                <w:rFonts w:eastAsiaTheme="minorHAnsi"/>
                <w:b/>
                <w:sz w:val="20"/>
                <w:szCs w:val="20"/>
                <w:lang w:eastAsia="en-US"/>
              </w:rPr>
              <w:t>32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Правописание </w:t>
            </w:r>
            <w:proofErr w:type="gramStart"/>
            <w:r w:rsidRPr="00615D13">
              <w:rPr>
                <w:rFonts w:eastAsiaTheme="minorHAnsi"/>
                <w:sz w:val="20"/>
                <w:szCs w:val="20"/>
                <w:lang w:eastAsia="en-US"/>
              </w:rPr>
              <w:t>-Н</w:t>
            </w:r>
            <w:proofErr w:type="gramEnd"/>
            <w:r w:rsidRPr="00615D13">
              <w:rPr>
                <w:rFonts w:eastAsiaTheme="minorHAnsi"/>
                <w:sz w:val="20"/>
                <w:szCs w:val="20"/>
                <w:lang w:eastAsia="en-US"/>
              </w:rPr>
              <w:t>- и –НН- в причастиях и отглагольных прилагательных</w:t>
            </w:r>
            <w:r w:rsidR="00250AF9" w:rsidRPr="00250AF9">
              <w:rPr>
                <w:rFonts w:eastAsiaTheme="minorHAnsi"/>
                <w:sz w:val="20"/>
                <w:szCs w:val="20"/>
              </w:rPr>
              <w:t xml:space="preserve"> Деепричастный оборот и знаки препинания в предложениях с деепричастным оборотом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813EA2" w:rsidRPr="00615D13" w:rsidRDefault="00813EA2" w:rsidP="00131657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Тема 5.6</w:t>
            </w:r>
          </w:p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Наречие.</w:t>
            </w:r>
          </w:p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Слова категории состояния</w:t>
            </w:r>
          </w:p>
          <w:p w:rsidR="000A1C2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 xml:space="preserve">Предлог как часть речи </w:t>
            </w:r>
          </w:p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Союз как часть речи.</w:t>
            </w:r>
          </w:p>
          <w:p w:rsidR="000A1C23" w:rsidRDefault="000A1C23" w:rsidP="00062B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 xml:space="preserve">Частица как часть речи. </w:t>
            </w:r>
          </w:p>
          <w:p w:rsidR="000A1C23" w:rsidRPr="00615D13" w:rsidRDefault="000A1C23" w:rsidP="00062B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Междометия и звукоподражательные слова.</w:t>
            </w:r>
          </w:p>
          <w:p w:rsidR="000A1C23" w:rsidRPr="00615D13" w:rsidRDefault="000A1C23" w:rsidP="00062B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>Содержание учебного материала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062B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5.8.1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Наречие Грамматические признаки наречия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Степени сравнения наречий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Правописание наречий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sz w:val="20"/>
                <w:szCs w:val="20"/>
                <w:lang w:eastAsia="ar-SA"/>
              </w:rPr>
              <w:t xml:space="preserve"> Отличие наречий от слов-омонимов</w:t>
            </w:r>
            <w:r>
              <w:rPr>
                <w:sz w:val="20"/>
                <w:szCs w:val="20"/>
                <w:lang w:eastAsia="ar-SA"/>
              </w:rPr>
              <w:t>.</w:t>
            </w:r>
            <w:r w:rsidRPr="00615D13">
              <w:rPr>
                <w:sz w:val="20"/>
                <w:szCs w:val="20"/>
                <w:lang w:eastAsia="ar-SA"/>
              </w:rPr>
              <w:t xml:space="preserve"> Морфологический разбор наречия</w:t>
            </w:r>
            <w:r>
              <w:rPr>
                <w:sz w:val="20"/>
                <w:szCs w:val="20"/>
                <w:lang w:eastAsia="ar-SA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Употребление наречия в речи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Синонимия наречий при характеристике признака действия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813EA2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ОК01,</w:t>
            </w:r>
          </w:p>
          <w:p w:rsidR="00813EA2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ОК02</w:t>
            </w:r>
          </w:p>
          <w:p w:rsidR="00813EA2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ОК03</w:t>
            </w:r>
          </w:p>
          <w:p w:rsidR="00813EA2" w:rsidRPr="00C63D43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ОК5,</w:t>
            </w:r>
          </w:p>
          <w:p w:rsidR="00813EA2" w:rsidRPr="00C63D43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 w:rsidRPr="00C63D43">
              <w:rPr>
                <w:rFonts w:eastAsiaTheme="minorHAnsi"/>
                <w:sz w:val="20"/>
                <w:szCs w:val="20"/>
                <w:lang w:eastAsia="en-US"/>
              </w:rPr>
              <w:t>7</w:t>
            </w:r>
            <w:proofErr w:type="gramEnd"/>
          </w:p>
          <w:p w:rsidR="00813EA2" w:rsidRPr="00C63D43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ОК09</w:t>
            </w:r>
          </w:p>
          <w:p w:rsidR="00813EA2" w:rsidRPr="00615D13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ОК10</w:t>
            </w: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062B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5.8.2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</w:rPr>
              <w:t>Использование местоименных наречий для связи предложений в тексте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Слова категории состояния (безлично-предикативные слова) Отличие слов категории состояния от слов-омонимов </w:t>
            </w:r>
            <w:proofErr w:type="gramStart"/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Группы слов категории состояния</w:t>
            </w:r>
            <w:r w:rsidRPr="00615D13">
              <w:rPr>
                <w:sz w:val="20"/>
                <w:szCs w:val="20"/>
                <w:lang w:eastAsia="ar-SA"/>
              </w:rPr>
              <w:t xml:space="preserve"> Их функции</w:t>
            </w:r>
            <w:proofErr w:type="gramEnd"/>
            <w:r w:rsidRPr="00615D13">
              <w:rPr>
                <w:sz w:val="20"/>
                <w:szCs w:val="20"/>
                <w:lang w:eastAsia="ar-SA"/>
              </w:rPr>
              <w:t xml:space="preserve"> в речи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062B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5.8.3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sz w:val="20"/>
                <w:szCs w:val="20"/>
                <w:lang w:eastAsia="ar-SA"/>
              </w:rPr>
              <w:t>Предлог как часть речи. Правописание предлогов.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062B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5.8.4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</w:rPr>
              <w:t xml:space="preserve">Отличие производных предлогов (в течение, в продолжение, </w:t>
            </w:r>
            <w:proofErr w:type="gramStart"/>
            <w:r w:rsidRPr="00615D13">
              <w:rPr>
                <w:rFonts w:eastAsiaTheme="minorHAnsi"/>
                <w:sz w:val="20"/>
                <w:szCs w:val="20"/>
              </w:rPr>
              <w:t>вследствие</w:t>
            </w:r>
            <w:proofErr w:type="gramEnd"/>
            <w:r w:rsidRPr="00615D13">
              <w:rPr>
                <w:rFonts w:eastAsiaTheme="minorHAnsi"/>
                <w:sz w:val="20"/>
                <w:szCs w:val="20"/>
              </w:rPr>
              <w:t xml:space="preserve"> и др.) от слов-омонимов.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062B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5.8.5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Употребление предлогов в составе словосочетаний.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062B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5.8.6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Употребление существительных с предлогами благодаря, вопреки, согласно и </w:t>
            </w:r>
            <w:proofErr w:type="spellStart"/>
            <w:proofErr w:type="gramStart"/>
            <w:r w:rsidRPr="00615D13">
              <w:rPr>
                <w:sz w:val="20"/>
                <w:szCs w:val="20"/>
                <w:lang w:eastAsia="ar-SA"/>
              </w:rPr>
              <w:t>др</w:t>
            </w:r>
            <w:proofErr w:type="spellEnd"/>
            <w:proofErr w:type="gramEnd"/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062B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5.8.7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sz w:val="20"/>
                <w:szCs w:val="20"/>
                <w:lang w:eastAsia="ar-SA"/>
              </w:rPr>
              <w:t>Союз как часть речи. Правописание союзов.</w:t>
            </w:r>
            <w:r w:rsidRPr="00615D13">
              <w:rPr>
                <w:rFonts w:eastAsiaTheme="minorHAnsi"/>
                <w:sz w:val="20"/>
                <w:szCs w:val="20"/>
              </w:rPr>
              <w:t xml:space="preserve"> Отличие союзов тоже, также, чтобы, зато от слов-омонимов.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062B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5.8.8.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sz w:val="20"/>
                <w:szCs w:val="20"/>
                <w:lang w:eastAsia="ar-SA"/>
              </w:rPr>
              <w:t>Употребление союзов в простом и сложном предложении.</w:t>
            </w:r>
            <w:r w:rsidRPr="00615D13">
              <w:rPr>
                <w:rFonts w:eastAsiaTheme="minorHAnsi"/>
                <w:sz w:val="20"/>
                <w:szCs w:val="20"/>
              </w:rPr>
              <w:t xml:space="preserve"> Союзы как средство связи предложений в тексте.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062B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 xml:space="preserve">5.8.9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>Частица как часть речи.</w:t>
            </w:r>
            <w:r w:rsidRPr="00615D13">
              <w:rPr>
                <w:sz w:val="20"/>
                <w:szCs w:val="20"/>
                <w:lang w:eastAsia="ar-SA"/>
              </w:rPr>
              <w:t xml:space="preserve"> Правописание частиц Правописание частиц НЕ и НИ с разными частями речи.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062B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5.8.10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sz w:val="20"/>
                <w:szCs w:val="20"/>
                <w:lang w:eastAsia="ar-SA"/>
              </w:rPr>
              <w:t>Частицы как средство выразительности речи Употребление частиц в речи Междометия и звукоподражательные слова. Правописание междометий и звукоподражаний. Знаки препинания в предложениях с междометиями. Употребление междометий в речи.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3E1FB4" w:rsidRDefault="000A1C23" w:rsidP="00A02A2E">
            <w:pPr>
              <w:jc w:val="both"/>
              <w:rPr>
                <w:rFonts w:eastAsiaTheme="minorHAnsi"/>
                <w:color w:val="FF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250AF9">
              <w:rPr>
                <w:rFonts w:eastAsiaTheme="minorHAnsi"/>
                <w:b/>
                <w:sz w:val="20"/>
                <w:szCs w:val="20"/>
                <w:lang w:eastAsia="en-US"/>
              </w:rPr>
              <w:t>33</w:t>
            </w:r>
            <w:r w:rsidRPr="003E1FB4"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</w:t>
            </w:r>
            <w:r w:rsidRPr="003E1FB4">
              <w:rPr>
                <w:rFonts w:eastAsiaTheme="minorHAnsi"/>
                <w:sz w:val="20"/>
                <w:szCs w:val="20"/>
                <w:lang w:eastAsia="en-US"/>
              </w:rPr>
              <w:t>Употребле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ние частей речи в разных стилях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ОК03</w:t>
            </w:r>
          </w:p>
        </w:tc>
      </w:tr>
      <w:tr w:rsidR="000A1C23" w:rsidRPr="00615D13" w:rsidTr="00A01A10">
        <w:trPr>
          <w:trHeight w:val="70"/>
        </w:trPr>
        <w:tc>
          <w:tcPr>
            <w:tcW w:w="2091" w:type="dxa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Подраздел 6</w:t>
            </w: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0491" w:type="dxa"/>
            <w:gridSpan w:val="2"/>
            <w:shd w:val="clear" w:color="auto" w:fill="FFFFFF" w:themeFill="background1"/>
            <w:vAlign w:val="center"/>
          </w:tcPr>
          <w:p w:rsidR="000A1C23" w:rsidRPr="00615D13" w:rsidRDefault="000A1C23" w:rsidP="003F6539">
            <w:pPr>
              <w:rPr>
                <w:b/>
                <w:bCs/>
                <w:sz w:val="20"/>
                <w:szCs w:val="20"/>
                <w:lang w:eastAsia="ar-SA"/>
              </w:rPr>
            </w:pPr>
            <w:r w:rsidRPr="00615D13">
              <w:rPr>
                <w:b/>
                <w:bCs/>
                <w:sz w:val="20"/>
                <w:szCs w:val="20"/>
                <w:lang w:eastAsia="ar-SA"/>
              </w:rPr>
              <w:t>Синтаксис и пунктуация</w:t>
            </w:r>
            <w:r>
              <w:rPr>
                <w:b/>
                <w:bCs/>
                <w:sz w:val="20"/>
                <w:szCs w:val="20"/>
                <w:lang w:eastAsia="ar-SA"/>
              </w:rPr>
              <w:t xml:space="preserve">  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0A1C23" w:rsidRPr="00615D13" w:rsidRDefault="003F6539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24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Тема 6</w:t>
            </w: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.1</w:t>
            </w:r>
          </w:p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Словосочетание.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Содержание учебного материала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813EA2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ОК01,</w:t>
            </w:r>
          </w:p>
          <w:p w:rsidR="00813EA2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ОК02</w:t>
            </w:r>
          </w:p>
          <w:p w:rsidR="00813EA2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ОК03</w:t>
            </w:r>
          </w:p>
          <w:p w:rsidR="00813EA2" w:rsidRPr="00C63D43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ОК5,</w:t>
            </w:r>
          </w:p>
          <w:p w:rsidR="00813EA2" w:rsidRPr="00C63D43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 w:rsidRPr="00C63D43">
              <w:rPr>
                <w:rFonts w:eastAsiaTheme="minorHAnsi"/>
                <w:sz w:val="20"/>
                <w:szCs w:val="20"/>
                <w:lang w:eastAsia="en-US"/>
              </w:rPr>
              <w:t>7</w:t>
            </w:r>
            <w:proofErr w:type="gramEnd"/>
          </w:p>
          <w:p w:rsidR="00813EA2" w:rsidRPr="00C63D43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ОК09</w:t>
            </w:r>
          </w:p>
          <w:p w:rsidR="00813EA2" w:rsidRPr="00615D13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ОК10</w:t>
            </w: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7.1.1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Словосочетание.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7.1.2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Строение словосочетания.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7.1.3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Виды связи слов в словосочетании.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7.1.4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Нормы построения словосочетаний.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7.1.5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Синтаксический разбор словосочетаний.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7.1.6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Значение словосочетания в построении предложения.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7.1.7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Синонимия словосочетаний.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615D13">
            <w:pPr>
              <w:jc w:val="both"/>
              <w:rPr>
                <w:sz w:val="20"/>
                <w:szCs w:val="20"/>
                <w:lang w:eastAsia="ar-SA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250AF9">
              <w:rPr>
                <w:rFonts w:eastAsiaTheme="minorHAnsi"/>
                <w:b/>
                <w:sz w:val="20"/>
                <w:szCs w:val="20"/>
                <w:lang w:eastAsia="en-US"/>
              </w:rPr>
              <w:t>34</w:t>
            </w:r>
            <w:r w:rsidRPr="00615D13">
              <w:rPr>
                <w:sz w:val="20"/>
                <w:szCs w:val="20"/>
                <w:lang w:eastAsia="ar-SA"/>
              </w:rPr>
              <w:t xml:space="preserve"> </w:t>
            </w:r>
            <w:r w:rsidRPr="00A335F1">
              <w:rPr>
                <w:sz w:val="20"/>
                <w:szCs w:val="20"/>
                <w:lang w:eastAsia="ar-SA"/>
              </w:rPr>
              <w:t>Строение словосочетания.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0A1C23" w:rsidRPr="00615D13" w:rsidRDefault="000A1C23" w:rsidP="00A02A2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ОК03</w:t>
            </w: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Тема 6</w:t>
            </w: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.2</w:t>
            </w:r>
          </w:p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Простое предложение.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Содержание учебного материала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250AF9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7.2.1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Простое предложение.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813EA2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ОК01,</w:t>
            </w:r>
          </w:p>
          <w:p w:rsidR="00813EA2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ОК02</w:t>
            </w:r>
          </w:p>
          <w:p w:rsidR="00813EA2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ОК03</w:t>
            </w:r>
          </w:p>
          <w:p w:rsidR="00813EA2" w:rsidRPr="00C63D43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ОК5,</w:t>
            </w:r>
          </w:p>
          <w:p w:rsidR="00813EA2" w:rsidRPr="00C63D43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 w:rsidRPr="00C63D43">
              <w:rPr>
                <w:rFonts w:eastAsiaTheme="minorHAnsi"/>
                <w:sz w:val="20"/>
                <w:szCs w:val="20"/>
                <w:lang w:eastAsia="en-US"/>
              </w:rPr>
              <w:t>7</w:t>
            </w:r>
            <w:proofErr w:type="gramEnd"/>
          </w:p>
          <w:p w:rsidR="00813EA2" w:rsidRPr="00C63D43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ОК09</w:t>
            </w:r>
          </w:p>
          <w:p w:rsidR="00813EA2" w:rsidRPr="00615D13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ОК10</w:t>
            </w: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7.2.2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Виды предложений по цели высказывания; восклицательные предложения.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7.2.3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Интонационное богатство русской речи.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7.2.4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Логическое ударение.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7.2.5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Прямой и обратный порядок слов.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7.2.6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Стилистические функции и роль порядка слов в предложении.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7.2.7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Грамматическая основа простого двусоставного предложения.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7.2.8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Тире между подлежащим и сказуемым.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7.2.9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Согласование сказуемого с подлежащим.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7.2.10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Синонимия составных сказуемых.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7.2.11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Единство видовременных форм глаголов-сказуемых как средство связи предложений в тексте.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7.2.12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Второстепенные члены предложения (определение, приложение, обстоятельство, дополнение).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7.2.13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Роль второстепенных членов предложения в построении текста.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7.2.14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Синонимия согласованных и несогласованных определений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7.2.15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Обстоятельства времени и места как средство связи предложений в тексте.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7.2.16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Односоставное и неполное предложения.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7.2.17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Односоставные предложения с главным членом в форме подлежащего.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7.2.18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Односоставные предложения с главным членом в форме сказуемого.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7.2.19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pacing w:val="-4"/>
                <w:sz w:val="20"/>
                <w:szCs w:val="20"/>
                <w:lang w:eastAsia="en-US"/>
              </w:rPr>
              <w:t>Синонимия односоставных предложений.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7.2.20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813EA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pacing w:val="-4"/>
                <w:sz w:val="20"/>
                <w:szCs w:val="20"/>
                <w:lang w:eastAsia="en-US"/>
              </w:rPr>
              <w:t>Предложения односоставные и двусоставные как синтаксические синонимы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7.2.21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Использование неполных предложений в речи.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813EA2" w:rsidRPr="00615D13" w:rsidRDefault="00813EA2" w:rsidP="00A02A2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250AF9">
              <w:rPr>
                <w:rFonts w:eastAsiaTheme="minorHAnsi"/>
                <w:b/>
                <w:sz w:val="20"/>
                <w:szCs w:val="20"/>
                <w:lang w:eastAsia="en-US"/>
              </w:rPr>
              <w:t>35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Тире между подлежащим и сказуемым.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813EA2" w:rsidRPr="00615D13" w:rsidRDefault="00813EA2" w:rsidP="00A02A2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813EA2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ОК01</w:t>
            </w:r>
          </w:p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ОК03</w:t>
            </w: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813EA2" w:rsidRPr="00615D13" w:rsidRDefault="00813EA2" w:rsidP="00A02A2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250AF9">
              <w:rPr>
                <w:rFonts w:eastAsiaTheme="minorHAnsi"/>
                <w:b/>
                <w:sz w:val="20"/>
                <w:szCs w:val="20"/>
                <w:lang w:eastAsia="en-US"/>
              </w:rPr>
              <w:t>36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Второстепенные члены предложения (определение, приложение, обстоятельство, дополнение).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813EA2" w:rsidRPr="00615D13" w:rsidRDefault="00813EA2" w:rsidP="00A02A2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813EA2" w:rsidRPr="00615D13" w:rsidRDefault="00813EA2" w:rsidP="00A02A2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</w:t>
            </w:r>
            <w:r w:rsidR="00250AF9">
              <w:rPr>
                <w:rFonts w:eastAsiaTheme="minorHAnsi"/>
                <w:b/>
                <w:sz w:val="20"/>
                <w:szCs w:val="20"/>
                <w:lang w:eastAsia="en-US"/>
              </w:rPr>
              <w:t>37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. Односоставные предложения с главным членом в форме подлежащего.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813EA2" w:rsidRPr="00615D13" w:rsidRDefault="00813EA2" w:rsidP="00A02A2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proofErr w:type="gramStart"/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</w:t>
            </w:r>
            <w:proofErr w:type="gramEnd"/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занятие</w:t>
            </w:r>
            <w:r w:rsidR="00250AF9">
              <w:rPr>
                <w:rFonts w:eastAsiaTheme="minorHAnsi"/>
                <w:b/>
                <w:sz w:val="20"/>
                <w:szCs w:val="20"/>
                <w:lang w:eastAsia="en-US"/>
              </w:rPr>
              <w:t>38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Односоставные предложения с главным членом в форме сказуемого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813EA2" w:rsidRPr="00615D13" w:rsidRDefault="00813EA2" w:rsidP="00A02A2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0A1C23" w:rsidRPr="00615D13" w:rsidTr="00A01A10">
        <w:trPr>
          <w:trHeight w:val="20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Тема 6</w:t>
            </w: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.3</w:t>
            </w:r>
          </w:p>
          <w:p w:rsidR="000A1C23" w:rsidRPr="00615D13" w:rsidRDefault="000A1C23" w:rsidP="00615D13">
            <w:pPr>
              <w:jc w:val="center"/>
              <w:rPr>
                <w:sz w:val="20"/>
                <w:szCs w:val="20"/>
                <w:lang w:eastAsia="ar-SA"/>
              </w:rPr>
            </w:pPr>
            <w:r w:rsidRPr="00615D13">
              <w:rPr>
                <w:b/>
                <w:bCs/>
                <w:sz w:val="20"/>
                <w:szCs w:val="20"/>
                <w:lang w:eastAsia="ar-SA"/>
              </w:rPr>
              <w:t>Осложненное  простое   предложение.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0A1C23" w:rsidRPr="00615D13" w:rsidRDefault="000A1C23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Содержание учебного материала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0A1C23" w:rsidRPr="00615D13" w:rsidRDefault="00250AF9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0A1C23" w:rsidRPr="00615D13" w:rsidRDefault="000A1C23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7.3.1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Осложненное простое предложение.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813EA2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ОК01,</w:t>
            </w:r>
          </w:p>
          <w:p w:rsidR="00813EA2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ОК02</w:t>
            </w:r>
          </w:p>
          <w:p w:rsidR="00813EA2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ОК03</w:t>
            </w:r>
          </w:p>
          <w:p w:rsidR="00813EA2" w:rsidRPr="00C63D43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ОК5,</w:t>
            </w:r>
          </w:p>
          <w:p w:rsidR="00813EA2" w:rsidRPr="00C63D43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 w:rsidRPr="00C63D43">
              <w:rPr>
                <w:rFonts w:eastAsiaTheme="minorHAnsi"/>
                <w:sz w:val="20"/>
                <w:szCs w:val="20"/>
                <w:lang w:eastAsia="en-US"/>
              </w:rPr>
              <w:t>7</w:t>
            </w:r>
            <w:proofErr w:type="gramEnd"/>
          </w:p>
          <w:p w:rsidR="00813EA2" w:rsidRPr="00C63D43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ОК09</w:t>
            </w:r>
          </w:p>
          <w:p w:rsidR="00813EA2" w:rsidRPr="00615D13" w:rsidRDefault="00813EA2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ОК10</w:t>
            </w: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7.3.2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Предложения с однородными членами и знаки препинания в них.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7.3.3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Однородные и неоднородные определения.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7.3.4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Употребление однородных членов предложения в разных стилях речи.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 xml:space="preserve">7.3.5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615D13">
              <w:rPr>
                <w:rFonts w:eastAsiaTheme="minorHAnsi"/>
                <w:sz w:val="20"/>
                <w:szCs w:val="20"/>
              </w:rPr>
              <w:t>Синонимика ряда однородных членов предложения с союзами и без союзов.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7.3.6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Предложения с обособленными и уточняющими членами.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7.3.7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Обособление определений.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7.3.8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Синонимия обособленных и необособленных определений.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7.3.9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Обособление приложений.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7.3.10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Обособление дополнений.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7.3.11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Обособление обстоятельств.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7.3.12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Роль сравнительного оборота как изобразительного средства языка.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7.3.13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Уточняющие члены предложения.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7.3.14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Стилистическая роль обособленных и необособленных членов предложения.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7.3.15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Знаки препинания при словах, грамматически не связанных с членами предложения.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7.3.16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Вводные слова и предложения.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7.3.17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Отличие вводных слов от знаменательных слов-омонимов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7.3.18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Употребление вводных слов в речи; стилистическое различие между ними.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7.3.19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Использование вводных слов как средства связи предложений в тексте.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7.3.20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Знаки препинания при обращении.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7.3.21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Использование обращений в разных стилях речи как средства характеристики адресата и передачи авторского отношения к нему.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7.3.22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pacing w:val="-4"/>
                <w:sz w:val="20"/>
                <w:szCs w:val="20"/>
                <w:lang w:eastAsia="en-US"/>
              </w:rPr>
              <w:t>Знаки препинания при междометии.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pacing w:val="-4"/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7.3.23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jc w:val="both"/>
              <w:rPr>
                <w:spacing w:val="-4"/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Употребление междометий в речи.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813EA2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7.3.24 </w:t>
            </w:r>
          </w:p>
        </w:tc>
        <w:tc>
          <w:tcPr>
            <w:tcW w:w="9639" w:type="dxa"/>
            <w:shd w:val="clear" w:color="auto" w:fill="FFFFFF" w:themeFill="background1"/>
          </w:tcPr>
          <w:p w:rsidR="00813EA2" w:rsidRPr="00615D13" w:rsidRDefault="00813EA2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Способы передачи чужой речи.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813EA2" w:rsidRPr="00615D13" w:rsidRDefault="00813EA2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235A8C" w:rsidRPr="00615D13" w:rsidRDefault="00235A8C" w:rsidP="00A02A2E">
            <w:pPr>
              <w:jc w:val="both"/>
              <w:rPr>
                <w:sz w:val="20"/>
                <w:szCs w:val="20"/>
                <w:lang w:eastAsia="ar-SA"/>
              </w:rPr>
            </w:pPr>
            <w:proofErr w:type="gramStart"/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</w:t>
            </w:r>
            <w:proofErr w:type="gramEnd"/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занятие39,40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101E25">
              <w:rPr>
                <w:rFonts w:eastAsiaTheme="minorHAnsi"/>
                <w:sz w:val="20"/>
                <w:szCs w:val="20"/>
                <w:lang w:eastAsia="en-US"/>
              </w:rPr>
              <w:t>Предложения с обособленными и уточняющими членами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235A8C" w:rsidRPr="00615D13" w:rsidRDefault="00235A8C" w:rsidP="00982C9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ОК03</w:t>
            </w: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235A8C" w:rsidRPr="00615D13" w:rsidRDefault="00235A8C" w:rsidP="00A02A2E">
            <w:pPr>
              <w:jc w:val="both"/>
              <w:rPr>
                <w:sz w:val="20"/>
                <w:szCs w:val="20"/>
                <w:lang w:eastAsia="ar-SA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занятие41,42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Вводные слова и предложения</w:t>
            </w:r>
            <w:r w:rsidR="006D248D">
              <w:rPr>
                <w:rFonts w:eastAsiaTheme="minorHAnsi"/>
                <w:sz w:val="20"/>
                <w:szCs w:val="20"/>
                <w:lang w:eastAsia="en-US"/>
              </w:rPr>
              <w:t>х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235A8C" w:rsidRPr="00615D13" w:rsidRDefault="00235A8C" w:rsidP="00982C9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0E066C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ar-SA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235A8C" w:rsidRPr="000E066C" w:rsidRDefault="00235A8C" w:rsidP="00615D13">
            <w:pPr>
              <w:jc w:val="both"/>
              <w:rPr>
                <w:sz w:val="20"/>
                <w:szCs w:val="20"/>
                <w:lang w:eastAsia="ar-SA"/>
              </w:rPr>
            </w:pPr>
            <w:proofErr w:type="gramStart"/>
            <w:r w:rsidRPr="000E066C"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</w:t>
            </w:r>
            <w:proofErr w:type="gramEnd"/>
            <w:r w:rsidRPr="000E066C"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занятие43</w:t>
            </w:r>
            <w:r w:rsidRPr="000E066C">
              <w:rPr>
                <w:sz w:val="20"/>
                <w:szCs w:val="20"/>
                <w:lang w:eastAsia="ar-SA"/>
              </w:rPr>
              <w:t xml:space="preserve"> Знаки препинания при цитатах Знаки препинания при диалоге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235A8C" w:rsidRPr="000E066C" w:rsidRDefault="00235A8C" w:rsidP="00982C9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0E066C"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235A8C" w:rsidRPr="000E066C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 w:val="restart"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Тема 6</w:t>
            </w: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.4</w:t>
            </w:r>
          </w:p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Сложное предложение.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Содержание учебного материала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7.4.1 </w:t>
            </w:r>
          </w:p>
        </w:tc>
        <w:tc>
          <w:tcPr>
            <w:tcW w:w="9639" w:type="dxa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Сложное предложение.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235A8C" w:rsidRDefault="00235A8C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ОК01,</w:t>
            </w:r>
          </w:p>
          <w:p w:rsidR="00235A8C" w:rsidRDefault="00235A8C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ОК02</w:t>
            </w:r>
          </w:p>
          <w:p w:rsidR="00235A8C" w:rsidRDefault="00235A8C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ОК03</w:t>
            </w:r>
          </w:p>
          <w:p w:rsidR="00235A8C" w:rsidRPr="00C63D43" w:rsidRDefault="00235A8C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ОК5,</w:t>
            </w:r>
          </w:p>
          <w:p w:rsidR="00235A8C" w:rsidRPr="00C63D43" w:rsidRDefault="00235A8C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</w:t>
            </w:r>
            <w:proofErr w:type="gramStart"/>
            <w:r w:rsidRPr="00C63D43">
              <w:rPr>
                <w:rFonts w:eastAsiaTheme="minorHAnsi"/>
                <w:sz w:val="20"/>
                <w:szCs w:val="20"/>
                <w:lang w:eastAsia="en-US"/>
              </w:rPr>
              <w:t>7</w:t>
            </w:r>
            <w:proofErr w:type="gramEnd"/>
          </w:p>
          <w:p w:rsidR="00235A8C" w:rsidRPr="00C63D43" w:rsidRDefault="00235A8C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ОК09</w:t>
            </w:r>
          </w:p>
          <w:p w:rsidR="00235A8C" w:rsidRPr="00615D13" w:rsidRDefault="00235A8C" w:rsidP="00813EA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63D43">
              <w:rPr>
                <w:rFonts w:eastAsiaTheme="minorHAnsi"/>
                <w:sz w:val="20"/>
                <w:szCs w:val="20"/>
                <w:lang w:eastAsia="en-US"/>
              </w:rPr>
              <w:t>ОК10</w:t>
            </w: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7.4.2 </w:t>
            </w:r>
          </w:p>
        </w:tc>
        <w:tc>
          <w:tcPr>
            <w:tcW w:w="9639" w:type="dxa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Сложносочиненное предложение.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7.4.3 </w:t>
            </w:r>
          </w:p>
        </w:tc>
        <w:tc>
          <w:tcPr>
            <w:tcW w:w="9639" w:type="dxa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Знаки препинания в сложносочиненном предложении.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7.4.4 </w:t>
            </w:r>
          </w:p>
        </w:tc>
        <w:tc>
          <w:tcPr>
            <w:tcW w:w="9639" w:type="dxa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Синонимика сложносочиненных предложений с различными союзами.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235A8C" w:rsidRPr="00615D13" w:rsidRDefault="00235A8C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7.4.5 </w:t>
            </w:r>
          </w:p>
        </w:tc>
        <w:tc>
          <w:tcPr>
            <w:tcW w:w="9639" w:type="dxa"/>
            <w:shd w:val="clear" w:color="auto" w:fill="FFFFFF" w:themeFill="background1"/>
          </w:tcPr>
          <w:p w:rsidR="00235A8C" w:rsidRPr="00615D13" w:rsidRDefault="00235A8C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Употребление сложносочиненных предложений в речи.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7.4.6 </w:t>
            </w:r>
          </w:p>
        </w:tc>
        <w:tc>
          <w:tcPr>
            <w:tcW w:w="9639" w:type="dxa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Сложноподчиненное предложение.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7.4.7 </w:t>
            </w:r>
          </w:p>
        </w:tc>
        <w:tc>
          <w:tcPr>
            <w:tcW w:w="9639" w:type="dxa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Знаки препинания в сложноподчиненном предложении.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7.4.8 </w:t>
            </w:r>
          </w:p>
        </w:tc>
        <w:tc>
          <w:tcPr>
            <w:tcW w:w="9639" w:type="dxa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Использование сложноподчиненных предложений в разных типах и стилях речи.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7.4.9 </w:t>
            </w:r>
          </w:p>
        </w:tc>
        <w:tc>
          <w:tcPr>
            <w:tcW w:w="9639" w:type="dxa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Бессоюзное сложное предложение.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7.4.10 </w:t>
            </w:r>
          </w:p>
        </w:tc>
        <w:tc>
          <w:tcPr>
            <w:tcW w:w="9639" w:type="dxa"/>
            <w:shd w:val="clear" w:color="auto" w:fill="FFFFFF" w:themeFill="background1"/>
          </w:tcPr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Знаки препинания в бессоюзном сложном предложении.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235A8C" w:rsidRPr="00615D13" w:rsidRDefault="00235A8C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 xml:space="preserve">7.4.11 </w:t>
            </w:r>
          </w:p>
        </w:tc>
        <w:tc>
          <w:tcPr>
            <w:tcW w:w="9639" w:type="dxa"/>
            <w:shd w:val="clear" w:color="auto" w:fill="FFFFFF" w:themeFill="background1"/>
          </w:tcPr>
          <w:p w:rsidR="00235A8C" w:rsidRPr="00615D13" w:rsidRDefault="00235A8C" w:rsidP="00615D13">
            <w:pPr>
              <w:jc w:val="both"/>
              <w:rPr>
                <w:sz w:val="20"/>
                <w:szCs w:val="20"/>
                <w:lang w:eastAsia="ar-SA"/>
              </w:rPr>
            </w:pPr>
            <w:r w:rsidRPr="00615D13">
              <w:rPr>
                <w:sz w:val="20"/>
                <w:szCs w:val="20"/>
                <w:lang w:eastAsia="ar-SA"/>
              </w:rPr>
              <w:t>Использование бессоюзных сложных предложений в речи.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7.4.12 </w:t>
            </w:r>
          </w:p>
        </w:tc>
        <w:tc>
          <w:tcPr>
            <w:tcW w:w="9639" w:type="dxa"/>
            <w:shd w:val="clear" w:color="auto" w:fill="FFFFFF" w:themeFill="background1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Знаки препинания в сложном предложении с разными видами связи.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7.4.13 </w:t>
            </w:r>
          </w:p>
        </w:tc>
        <w:tc>
          <w:tcPr>
            <w:tcW w:w="9639" w:type="dxa"/>
            <w:shd w:val="clear" w:color="auto" w:fill="FFFFFF" w:themeFill="background1"/>
          </w:tcPr>
          <w:p w:rsidR="00235A8C" w:rsidRPr="00615D13" w:rsidRDefault="00235A8C" w:rsidP="00813EA2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Синонимика простых и сложных предложений 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7.4.14 </w:t>
            </w:r>
          </w:p>
        </w:tc>
        <w:tc>
          <w:tcPr>
            <w:tcW w:w="9639" w:type="dxa"/>
            <w:shd w:val="clear" w:color="auto" w:fill="FFFFFF" w:themeFill="background1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sz w:val="20"/>
                <w:szCs w:val="20"/>
                <w:lang w:eastAsia="en-US"/>
              </w:rPr>
              <w:t>Сложное синтаксическое целое как компонент текста. Его структура и анализ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615D13">
              <w:rPr>
                <w:sz w:val="20"/>
                <w:szCs w:val="20"/>
                <w:lang w:eastAsia="ar-SA"/>
              </w:rPr>
              <w:t>Период и его построение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235A8C" w:rsidRPr="00615D13" w:rsidRDefault="00235A8C" w:rsidP="00615D13">
            <w:pPr>
              <w:jc w:val="both"/>
              <w:rPr>
                <w:sz w:val="20"/>
                <w:szCs w:val="20"/>
                <w:lang w:eastAsia="ar-SA"/>
              </w:rPr>
            </w:pPr>
            <w:proofErr w:type="gramStart"/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</w:t>
            </w:r>
            <w:proofErr w:type="gramEnd"/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занятие44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Знаки препинания в сложносочиненном предложении.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235A8C" w:rsidRPr="00615D13" w:rsidRDefault="00235A8C" w:rsidP="00982C9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 w:val="restart"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ОК03</w:t>
            </w: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235A8C" w:rsidRPr="00615D13" w:rsidRDefault="00235A8C" w:rsidP="00615D13">
            <w:pPr>
              <w:jc w:val="both"/>
              <w:rPr>
                <w:sz w:val="20"/>
                <w:szCs w:val="20"/>
                <w:lang w:eastAsia="ar-SA"/>
              </w:rPr>
            </w:pPr>
            <w:proofErr w:type="gramStart"/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</w:t>
            </w:r>
            <w:proofErr w:type="gramEnd"/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занятие45</w:t>
            </w:r>
            <w:r w:rsidRPr="00615D13">
              <w:rPr>
                <w:rFonts w:eastAsiaTheme="minorHAnsi"/>
                <w:sz w:val="20"/>
                <w:szCs w:val="20"/>
                <w:lang w:eastAsia="en-US"/>
              </w:rPr>
              <w:t xml:space="preserve"> Знаки препинания в сложном предложении с разными видами связи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235A8C" w:rsidRPr="00615D13" w:rsidRDefault="00235A8C" w:rsidP="00982C9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235A8C" w:rsidRPr="00615D13" w:rsidRDefault="00235A8C" w:rsidP="00615D13">
            <w:pPr>
              <w:jc w:val="both"/>
              <w:rPr>
                <w:sz w:val="20"/>
                <w:szCs w:val="20"/>
                <w:lang w:eastAsia="ar-SA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Практическое занятие46, 47</w:t>
            </w:r>
            <w:r w:rsidR="009B68CB"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ar-SA"/>
              </w:rPr>
              <w:t>Функционирование</w:t>
            </w:r>
            <w:r w:rsidRPr="00062B64">
              <w:rPr>
                <w:sz w:val="20"/>
                <w:szCs w:val="20"/>
                <w:lang w:eastAsia="ar-SA"/>
              </w:rPr>
              <w:t xml:space="preserve"> правил пу</w:t>
            </w:r>
            <w:r>
              <w:rPr>
                <w:sz w:val="20"/>
                <w:szCs w:val="20"/>
                <w:lang w:eastAsia="ar-SA"/>
              </w:rPr>
              <w:t>нктуации в образцах письменных текстов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235A8C" w:rsidRPr="00615D13" w:rsidRDefault="00235A8C" w:rsidP="00982C9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235A8C" w:rsidRPr="00615D13" w:rsidRDefault="00235A8C" w:rsidP="00615D13">
            <w:pPr>
              <w:jc w:val="both"/>
              <w:rPr>
                <w:sz w:val="20"/>
                <w:szCs w:val="20"/>
                <w:lang w:eastAsia="ar-SA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Практическое занятие48  </w:t>
            </w:r>
            <w:r w:rsidRPr="00062B64">
              <w:rPr>
                <w:sz w:val="20"/>
                <w:szCs w:val="20"/>
                <w:lang w:eastAsia="ar-SA"/>
              </w:rPr>
              <w:t>Составление схем простых и сложных предлож</w:t>
            </w:r>
            <w:r>
              <w:rPr>
                <w:sz w:val="20"/>
                <w:szCs w:val="20"/>
                <w:lang w:eastAsia="ar-SA"/>
              </w:rPr>
              <w:t xml:space="preserve">ений и составление предложений по схемам. 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235A8C" w:rsidRPr="00615D13" w:rsidRDefault="00235A8C" w:rsidP="00982C92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55" w:type="dxa"/>
            <w:vMerge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2091" w:type="dxa"/>
            <w:shd w:val="clear" w:color="auto" w:fill="FFFFFF" w:themeFill="background1"/>
            <w:vAlign w:val="center"/>
          </w:tcPr>
          <w:p w:rsidR="00235A8C" w:rsidRPr="00615D13" w:rsidRDefault="00235A8C" w:rsidP="00615D13">
            <w:pPr>
              <w:snapToGrid w:val="0"/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 xml:space="preserve">Экзамен  </w:t>
            </w:r>
          </w:p>
        </w:tc>
        <w:tc>
          <w:tcPr>
            <w:tcW w:w="10491" w:type="dxa"/>
            <w:gridSpan w:val="2"/>
            <w:shd w:val="clear" w:color="auto" w:fill="FFFFFF" w:themeFill="background1"/>
          </w:tcPr>
          <w:p w:rsidR="00235A8C" w:rsidRPr="00615D13" w:rsidRDefault="00235A8C" w:rsidP="00615D13">
            <w:pPr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235A8C" w:rsidRPr="00615D13" w:rsidRDefault="003F6539" w:rsidP="00615D13">
            <w:pPr>
              <w:jc w:val="center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155" w:type="dxa"/>
            <w:shd w:val="clear" w:color="auto" w:fill="FFFFFF" w:themeFill="background1"/>
          </w:tcPr>
          <w:p w:rsidR="00235A8C" w:rsidRPr="00615D13" w:rsidRDefault="00235A8C" w:rsidP="00615D13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235A8C" w:rsidRPr="00615D13" w:rsidTr="00A01A10">
        <w:trPr>
          <w:trHeight w:val="20"/>
        </w:trPr>
        <w:tc>
          <w:tcPr>
            <w:tcW w:w="12582" w:type="dxa"/>
            <w:gridSpan w:val="3"/>
            <w:shd w:val="clear" w:color="auto" w:fill="FFFFFF" w:themeFill="background1"/>
            <w:vAlign w:val="center"/>
          </w:tcPr>
          <w:p w:rsidR="00472C6A" w:rsidRDefault="00472C6A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235A8C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15D13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Обязательная учебная нагрузка:</w:t>
            </w:r>
          </w:p>
          <w:p w:rsidR="00235A8C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Теоретические занятия</w:t>
            </w:r>
          </w:p>
          <w:p w:rsidR="00235A8C" w:rsidRPr="00615D13" w:rsidRDefault="00235A8C" w:rsidP="00615D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Практические занятия</w:t>
            </w:r>
          </w:p>
          <w:p w:rsidR="00235A8C" w:rsidRPr="00615D13" w:rsidRDefault="00DC7FC1" w:rsidP="00FC345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Консультации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C7FC1" w:rsidRDefault="00DC7FC1" w:rsidP="00472C6A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235A8C" w:rsidRDefault="00472C6A" w:rsidP="00472C6A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76</w:t>
            </w:r>
          </w:p>
          <w:p w:rsidR="00235A8C" w:rsidRDefault="00FC345F" w:rsidP="00615D13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28</w:t>
            </w:r>
          </w:p>
          <w:p w:rsidR="00FC345F" w:rsidRDefault="00472C6A" w:rsidP="00472C6A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48</w:t>
            </w:r>
          </w:p>
          <w:p w:rsidR="00DC7FC1" w:rsidRPr="00615D13" w:rsidRDefault="00DC7FC1" w:rsidP="00472C6A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55" w:type="dxa"/>
            <w:shd w:val="clear" w:color="auto" w:fill="FFFFFF" w:themeFill="background1"/>
          </w:tcPr>
          <w:p w:rsidR="00235A8C" w:rsidRPr="00615D13" w:rsidRDefault="00235A8C" w:rsidP="00615D13">
            <w:pPr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</w:tc>
      </w:tr>
    </w:tbl>
    <w:p w:rsidR="00535B7A" w:rsidRDefault="00535B7A" w:rsidP="00615D13">
      <w:pPr>
        <w:widowControl w:val="0"/>
        <w:suppressAutoHyphens/>
        <w:sectPr w:rsidR="00535B7A" w:rsidSect="00573C17"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:rsidR="00122427" w:rsidRPr="00122427" w:rsidRDefault="00122427" w:rsidP="005428E9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 w:val="0"/>
          <w:caps/>
          <w:color w:val="auto"/>
          <w:sz w:val="24"/>
          <w:szCs w:val="24"/>
        </w:rPr>
      </w:pPr>
      <w:r w:rsidRPr="00122427">
        <w:rPr>
          <w:rFonts w:ascii="Times New Roman" w:hAnsi="Times New Roman" w:cs="Times New Roman"/>
          <w:caps/>
          <w:color w:val="auto"/>
          <w:sz w:val="24"/>
          <w:szCs w:val="24"/>
        </w:rPr>
        <w:lastRenderedPageBreak/>
        <w:t>3. Условия реали</w:t>
      </w:r>
      <w:r w:rsidR="005428E9">
        <w:rPr>
          <w:rFonts w:ascii="Times New Roman" w:hAnsi="Times New Roman" w:cs="Times New Roman"/>
          <w:caps/>
          <w:color w:val="auto"/>
          <w:sz w:val="24"/>
          <w:szCs w:val="24"/>
        </w:rPr>
        <w:t xml:space="preserve">зации рабочей программы </w:t>
      </w:r>
      <w:r w:rsidR="00617B90">
        <w:rPr>
          <w:rFonts w:ascii="Times New Roman" w:hAnsi="Times New Roman" w:cs="Times New Roman"/>
          <w:caps/>
          <w:color w:val="auto"/>
          <w:sz w:val="24"/>
          <w:szCs w:val="24"/>
        </w:rPr>
        <w:t>предмета ОУП</w:t>
      </w:r>
      <w:r w:rsidR="00615D13">
        <w:rPr>
          <w:rFonts w:ascii="Times New Roman" w:hAnsi="Times New Roman" w:cs="Times New Roman"/>
          <w:caps/>
          <w:color w:val="auto"/>
          <w:sz w:val="24"/>
          <w:szCs w:val="24"/>
        </w:rPr>
        <w:t>.01</w:t>
      </w:r>
      <w:r w:rsidRPr="00122427">
        <w:rPr>
          <w:rFonts w:ascii="Times New Roman" w:hAnsi="Times New Roman" w:cs="Times New Roman"/>
          <w:caps/>
          <w:color w:val="auto"/>
          <w:sz w:val="24"/>
          <w:szCs w:val="24"/>
        </w:rPr>
        <w:t xml:space="preserve"> </w:t>
      </w:r>
      <w:r w:rsidR="00615D13">
        <w:rPr>
          <w:rFonts w:ascii="Times New Roman" w:hAnsi="Times New Roman" w:cs="Times New Roman"/>
          <w:caps/>
          <w:color w:val="auto"/>
          <w:sz w:val="24"/>
          <w:szCs w:val="24"/>
        </w:rPr>
        <w:t xml:space="preserve">Русский язык </w:t>
      </w:r>
    </w:p>
    <w:p w:rsidR="00122427" w:rsidRPr="00277166" w:rsidRDefault="00122427" w:rsidP="00122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</w:rPr>
      </w:pPr>
      <w:r w:rsidRPr="00277166">
        <w:rPr>
          <w:b/>
          <w:bCs/>
        </w:rPr>
        <w:t xml:space="preserve">3.1. </w:t>
      </w:r>
      <w:r w:rsidR="00813EA2" w:rsidRPr="00813EA2">
        <w:rPr>
          <w:b/>
          <w:bCs/>
        </w:rPr>
        <w:t>Материально-техническое обеспечение</w:t>
      </w:r>
    </w:p>
    <w:p w:rsidR="00122427" w:rsidRDefault="00122427" w:rsidP="00122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277166">
        <w:t xml:space="preserve">       Реализация программы дисциплины требует наличия учебного кабинета общеобразовательных дисциплин</w:t>
      </w:r>
    </w:p>
    <w:p w:rsidR="00E84BEA" w:rsidRPr="00E84BEA" w:rsidRDefault="00E84BEA" w:rsidP="00E84BEA">
      <w:pPr>
        <w:ind w:right="567"/>
        <w:rPr>
          <w:b/>
          <w:sz w:val="22"/>
          <w:szCs w:val="22"/>
          <w:lang w:eastAsia="en-US"/>
        </w:rPr>
      </w:pPr>
      <w:r w:rsidRPr="00E84BEA">
        <w:rPr>
          <w:b/>
          <w:sz w:val="22"/>
          <w:szCs w:val="22"/>
          <w:lang w:eastAsia="en-US"/>
        </w:rPr>
        <w:t xml:space="preserve">Оборудование учебного кабинета: </w:t>
      </w:r>
    </w:p>
    <w:p w:rsidR="00E84BEA" w:rsidRPr="00E84BEA" w:rsidRDefault="00E84BEA" w:rsidP="00E84BEA">
      <w:pPr>
        <w:ind w:left="113" w:right="567" w:firstLine="709"/>
        <w:rPr>
          <w:sz w:val="22"/>
          <w:szCs w:val="22"/>
          <w:lang w:eastAsia="en-US"/>
        </w:rPr>
      </w:pPr>
      <w:r w:rsidRPr="00E84BEA">
        <w:rPr>
          <w:sz w:val="22"/>
          <w:szCs w:val="22"/>
          <w:lang w:eastAsia="en-US"/>
        </w:rPr>
        <w:t xml:space="preserve">- посадочные места по количеству </w:t>
      </w:r>
      <w:proofErr w:type="gramStart"/>
      <w:r w:rsidRPr="00E84BEA">
        <w:rPr>
          <w:sz w:val="22"/>
          <w:szCs w:val="22"/>
          <w:lang w:eastAsia="en-US"/>
        </w:rPr>
        <w:t>обучающихся</w:t>
      </w:r>
      <w:proofErr w:type="gramEnd"/>
      <w:r w:rsidRPr="00E84BEA">
        <w:rPr>
          <w:sz w:val="22"/>
          <w:szCs w:val="22"/>
          <w:lang w:eastAsia="en-US"/>
        </w:rPr>
        <w:t>;</w:t>
      </w:r>
    </w:p>
    <w:p w:rsidR="00E84BEA" w:rsidRPr="00E84BEA" w:rsidRDefault="00E84BEA" w:rsidP="00E84BEA">
      <w:pPr>
        <w:ind w:left="113" w:right="567" w:firstLine="709"/>
        <w:rPr>
          <w:sz w:val="22"/>
          <w:szCs w:val="22"/>
          <w:lang w:eastAsia="en-US"/>
        </w:rPr>
      </w:pPr>
      <w:r w:rsidRPr="00E84BEA">
        <w:rPr>
          <w:sz w:val="22"/>
          <w:szCs w:val="22"/>
          <w:lang w:eastAsia="en-US"/>
        </w:rPr>
        <w:t>- рабочее место преподавателя;</w:t>
      </w:r>
    </w:p>
    <w:p w:rsidR="00E84BEA" w:rsidRPr="00E84BEA" w:rsidRDefault="00E84BEA" w:rsidP="00E84BEA">
      <w:pPr>
        <w:ind w:left="113" w:right="567" w:firstLine="709"/>
        <w:rPr>
          <w:sz w:val="22"/>
          <w:szCs w:val="22"/>
          <w:lang w:eastAsia="en-US"/>
        </w:rPr>
      </w:pPr>
      <w:r w:rsidRPr="00E84BEA">
        <w:rPr>
          <w:sz w:val="22"/>
          <w:szCs w:val="22"/>
          <w:lang w:eastAsia="en-US"/>
        </w:rPr>
        <w:t>- структурно-логические схемы;</w:t>
      </w:r>
    </w:p>
    <w:p w:rsidR="00E84BEA" w:rsidRPr="00E84BEA" w:rsidRDefault="00E84BEA" w:rsidP="00E84BEA">
      <w:pPr>
        <w:ind w:left="113" w:right="567" w:firstLine="709"/>
        <w:rPr>
          <w:sz w:val="22"/>
          <w:szCs w:val="22"/>
          <w:lang w:eastAsia="en-US"/>
        </w:rPr>
      </w:pPr>
      <w:r w:rsidRPr="00E84BEA">
        <w:rPr>
          <w:sz w:val="22"/>
          <w:szCs w:val="22"/>
          <w:lang w:eastAsia="en-US"/>
        </w:rPr>
        <w:t>- набор презентаций;</w:t>
      </w:r>
    </w:p>
    <w:p w:rsidR="00E84BEA" w:rsidRPr="00E84BEA" w:rsidRDefault="00E84BEA" w:rsidP="00E84BEA">
      <w:pPr>
        <w:ind w:right="567"/>
        <w:rPr>
          <w:b/>
          <w:sz w:val="22"/>
          <w:szCs w:val="22"/>
          <w:lang w:eastAsia="en-US"/>
        </w:rPr>
      </w:pPr>
      <w:r w:rsidRPr="00E84BEA">
        <w:rPr>
          <w:b/>
          <w:sz w:val="22"/>
          <w:szCs w:val="22"/>
          <w:lang w:eastAsia="en-US"/>
        </w:rPr>
        <w:t xml:space="preserve">Технические средства обучения: </w:t>
      </w:r>
    </w:p>
    <w:p w:rsidR="00E84BEA" w:rsidRPr="00E84BEA" w:rsidRDefault="00E84BEA" w:rsidP="00E84BEA">
      <w:pPr>
        <w:ind w:left="113" w:right="567" w:firstLine="709"/>
        <w:rPr>
          <w:sz w:val="22"/>
          <w:szCs w:val="22"/>
          <w:lang w:eastAsia="en-US"/>
        </w:rPr>
      </w:pPr>
      <w:r w:rsidRPr="00E84BEA">
        <w:rPr>
          <w:sz w:val="22"/>
          <w:szCs w:val="22"/>
          <w:lang w:eastAsia="en-US"/>
        </w:rPr>
        <w:t>- компьютер с лицензионным программным обеспечением;</w:t>
      </w:r>
    </w:p>
    <w:p w:rsidR="00E84BEA" w:rsidRPr="00E84BEA" w:rsidRDefault="00E84BEA" w:rsidP="00E84BEA">
      <w:pPr>
        <w:ind w:left="113" w:right="567" w:firstLine="709"/>
        <w:rPr>
          <w:sz w:val="22"/>
          <w:szCs w:val="22"/>
          <w:lang w:eastAsia="en-US"/>
        </w:rPr>
      </w:pPr>
      <w:r w:rsidRPr="00E84BEA">
        <w:rPr>
          <w:sz w:val="22"/>
          <w:szCs w:val="22"/>
          <w:lang w:eastAsia="en-US"/>
        </w:rPr>
        <w:t xml:space="preserve">- </w:t>
      </w:r>
      <w:proofErr w:type="spellStart"/>
      <w:r w:rsidRPr="00E84BEA">
        <w:rPr>
          <w:sz w:val="22"/>
          <w:szCs w:val="22"/>
          <w:lang w:eastAsia="en-US"/>
        </w:rPr>
        <w:t>мультимедиапроектор</w:t>
      </w:r>
      <w:proofErr w:type="spellEnd"/>
      <w:r w:rsidRPr="00E84BEA">
        <w:rPr>
          <w:sz w:val="22"/>
          <w:szCs w:val="22"/>
          <w:lang w:eastAsia="en-US"/>
        </w:rPr>
        <w:t>;</w:t>
      </w:r>
    </w:p>
    <w:p w:rsidR="00E84BEA" w:rsidRPr="00E84BEA" w:rsidRDefault="00E84BEA" w:rsidP="00E84BEA">
      <w:pPr>
        <w:ind w:left="113" w:right="567" w:firstLine="709"/>
        <w:rPr>
          <w:sz w:val="22"/>
          <w:szCs w:val="22"/>
          <w:lang w:eastAsia="en-US"/>
        </w:rPr>
      </w:pPr>
      <w:r w:rsidRPr="00E84BEA">
        <w:rPr>
          <w:sz w:val="22"/>
          <w:szCs w:val="22"/>
          <w:lang w:eastAsia="en-US"/>
        </w:rPr>
        <w:t>- экран.</w:t>
      </w:r>
    </w:p>
    <w:p w:rsidR="00E84BEA" w:rsidRPr="00E84BEA" w:rsidRDefault="00E84BEA" w:rsidP="00E84BEA">
      <w:pPr>
        <w:ind w:right="567"/>
        <w:rPr>
          <w:b/>
          <w:sz w:val="22"/>
          <w:szCs w:val="22"/>
          <w:lang w:eastAsia="en-US"/>
        </w:rPr>
      </w:pPr>
      <w:r w:rsidRPr="00E84BEA">
        <w:rPr>
          <w:b/>
          <w:sz w:val="22"/>
          <w:szCs w:val="22"/>
          <w:lang w:eastAsia="en-US"/>
        </w:rPr>
        <w:t xml:space="preserve">Средства телекоммуникации: </w:t>
      </w:r>
    </w:p>
    <w:p w:rsidR="00E84BEA" w:rsidRPr="00E84BEA" w:rsidRDefault="00E84BEA" w:rsidP="00E84BEA">
      <w:pPr>
        <w:ind w:left="113" w:right="567" w:firstLine="709"/>
        <w:rPr>
          <w:sz w:val="22"/>
          <w:szCs w:val="22"/>
          <w:lang w:eastAsia="en-US"/>
        </w:rPr>
      </w:pPr>
      <w:r w:rsidRPr="00E84BEA">
        <w:rPr>
          <w:sz w:val="22"/>
          <w:szCs w:val="22"/>
          <w:lang w:eastAsia="en-US"/>
        </w:rPr>
        <w:t xml:space="preserve">-  локальная сеть, </w:t>
      </w:r>
    </w:p>
    <w:p w:rsidR="00E84BEA" w:rsidRPr="00E84BEA" w:rsidRDefault="00E84BEA" w:rsidP="00E84BEA">
      <w:pPr>
        <w:ind w:left="113" w:right="567" w:firstLine="709"/>
        <w:rPr>
          <w:sz w:val="22"/>
          <w:szCs w:val="22"/>
          <w:lang w:eastAsia="en-US"/>
        </w:rPr>
      </w:pPr>
      <w:r w:rsidRPr="00E84BEA">
        <w:rPr>
          <w:sz w:val="22"/>
          <w:szCs w:val="22"/>
          <w:lang w:eastAsia="en-US"/>
        </w:rPr>
        <w:t xml:space="preserve">-  сеть Интернет, </w:t>
      </w:r>
    </w:p>
    <w:p w:rsidR="00E84BEA" w:rsidRPr="00E84BEA" w:rsidRDefault="00E84BEA" w:rsidP="00E84BEA">
      <w:pPr>
        <w:ind w:left="113" w:right="567" w:firstLine="709"/>
        <w:rPr>
          <w:sz w:val="22"/>
          <w:szCs w:val="22"/>
          <w:lang w:eastAsia="en-US"/>
        </w:rPr>
      </w:pPr>
      <w:r w:rsidRPr="00E84BEA">
        <w:rPr>
          <w:sz w:val="22"/>
          <w:szCs w:val="22"/>
          <w:lang w:eastAsia="en-US"/>
        </w:rPr>
        <w:t>-  электронная  почта.</w:t>
      </w:r>
    </w:p>
    <w:p w:rsidR="00122427" w:rsidRPr="00122427" w:rsidRDefault="00122427" w:rsidP="008F069B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174"/>
        </w:tabs>
        <w:spacing w:before="0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r w:rsidRPr="00122427">
        <w:rPr>
          <w:rFonts w:ascii="Times New Roman" w:hAnsi="Times New Roman" w:cs="Times New Roman"/>
          <w:color w:val="auto"/>
          <w:sz w:val="24"/>
          <w:szCs w:val="24"/>
        </w:rPr>
        <w:t>3.2. Информационное обеспечение обучения</w:t>
      </w:r>
      <w:r>
        <w:rPr>
          <w:rFonts w:ascii="Times New Roman" w:hAnsi="Times New Roman" w:cs="Times New Roman"/>
          <w:color w:val="auto"/>
          <w:sz w:val="24"/>
          <w:szCs w:val="24"/>
        </w:rPr>
        <w:tab/>
      </w:r>
    </w:p>
    <w:p w:rsidR="000E066C" w:rsidRDefault="00E84BEA" w:rsidP="00E84B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b/>
          <w:bCs/>
          <w:lang w:eastAsia="en-US"/>
        </w:rPr>
        <w:t>Основные источники</w:t>
      </w:r>
      <w:r w:rsidRPr="00E84BEA">
        <w:rPr>
          <w:rFonts w:eastAsiaTheme="minorHAnsi"/>
          <w:lang w:eastAsia="en-US"/>
        </w:rPr>
        <w:t>:</w:t>
      </w:r>
    </w:p>
    <w:p w:rsidR="00E84BEA" w:rsidRPr="000E066C" w:rsidRDefault="000E066C" w:rsidP="000E066C">
      <w:pPr>
        <w:rPr>
          <w:b/>
        </w:rPr>
      </w:pPr>
      <w:r w:rsidRPr="00E84BEA">
        <w:rPr>
          <w:b/>
        </w:rPr>
        <w:t>Дополнительные</w:t>
      </w:r>
      <w:r w:rsidRPr="00E84BEA">
        <w:rPr>
          <w:b/>
          <w:bCs/>
        </w:rPr>
        <w:t xml:space="preserve"> источники</w:t>
      </w:r>
      <w:r>
        <w:rPr>
          <w:b/>
        </w:rPr>
        <w:t xml:space="preserve">: </w:t>
      </w:r>
    </w:p>
    <w:p w:rsidR="00E84BEA" w:rsidRPr="00E84BEA" w:rsidRDefault="00E84BEA" w:rsidP="00C81037">
      <w:pPr>
        <w:numPr>
          <w:ilvl w:val="0"/>
          <w:numId w:val="4"/>
        </w:numPr>
        <w:contextualSpacing/>
      </w:pPr>
      <w:proofErr w:type="spellStart"/>
      <w:r w:rsidRPr="00E84BEA">
        <w:t>Дейкина</w:t>
      </w:r>
      <w:proofErr w:type="spellEnd"/>
      <w:r w:rsidRPr="00E84BEA">
        <w:t xml:space="preserve">, А.Д. Русский язык. 10-11-й </w:t>
      </w:r>
      <w:proofErr w:type="spellStart"/>
      <w:r w:rsidRPr="00E84BEA">
        <w:t>кл</w:t>
      </w:r>
      <w:proofErr w:type="spellEnd"/>
      <w:r w:rsidRPr="00E84BEA">
        <w:t xml:space="preserve">.: учеб. Для </w:t>
      </w:r>
      <w:proofErr w:type="spellStart"/>
      <w:r w:rsidRPr="00E84BEA">
        <w:t>общеобразоват</w:t>
      </w:r>
      <w:proofErr w:type="gramStart"/>
      <w:r w:rsidRPr="00E84BEA">
        <w:t>.у</w:t>
      </w:r>
      <w:proofErr w:type="gramEnd"/>
      <w:r w:rsidRPr="00E84BEA">
        <w:t>чреждений</w:t>
      </w:r>
      <w:proofErr w:type="spellEnd"/>
      <w:r w:rsidRPr="00E84BEA">
        <w:t xml:space="preserve">: базовый и профильный уровни: в 2 ч. Ч 1/ </w:t>
      </w:r>
      <w:proofErr w:type="spellStart"/>
      <w:r w:rsidRPr="00E84BEA">
        <w:t>А.Д.Дейкина</w:t>
      </w:r>
      <w:proofErr w:type="spellEnd"/>
      <w:r w:rsidRPr="00E84BEA">
        <w:t xml:space="preserve">, </w:t>
      </w:r>
      <w:proofErr w:type="spellStart"/>
      <w:r w:rsidRPr="00E84BEA">
        <w:t>Т.М.Пахнова</w:t>
      </w:r>
      <w:proofErr w:type="spellEnd"/>
      <w:r w:rsidRPr="00E84BEA">
        <w:t xml:space="preserve">. М.:АСТ: </w:t>
      </w:r>
      <w:proofErr w:type="spellStart"/>
      <w:r w:rsidRPr="00E84BEA">
        <w:t>Астрель</w:t>
      </w:r>
      <w:proofErr w:type="spellEnd"/>
      <w:r w:rsidRPr="00E84BEA">
        <w:t>, 2011, 2006. – 255(1) с.</w:t>
      </w:r>
    </w:p>
    <w:p w:rsidR="00E84BEA" w:rsidRPr="00E84BEA" w:rsidRDefault="00E84BEA" w:rsidP="00C81037">
      <w:pPr>
        <w:numPr>
          <w:ilvl w:val="0"/>
          <w:numId w:val="4"/>
        </w:numPr>
        <w:contextualSpacing/>
      </w:pPr>
      <w:proofErr w:type="spellStart"/>
      <w:r w:rsidRPr="00E84BEA">
        <w:t>Дейкина</w:t>
      </w:r>
      <w:proofErr w:type="spellEnd"/>
      <w:r w:rsidRPr="00E84BEA">
        <w:t xml:space="preserve">, А.Д. Русский язык. 10-11-й </w:t>
      </w:r>
      <w:proofErr w:type="spellStart"/>
      <w:r w:rsidRPr="00E84BEA">
        <w:t>кл</w:t>
      </w:r>
      <w:proofErr w:type="spellEnd"/>
      <w:r w:rsidRPr="00E84BEA">
        <w:t xml:space="preserve">.: учеб. Для </w:t>
      </w:r>
      <w:proofErr w:type="spellStart"/>
      <w:r w:rsidRPr="00E84BEA">
        <w:t>общеобразоват</w:t>
      </w:r>
      <w:proofErr w:type="gramStart"/>
      <w:r w:rsidRPr="00E84BEA">
        <w:t>.у</w:t>
      </w:r>
      <w:proofErr w:type="gramEnd"/>
      <w:r w:rsidRPr="00E84BEA">
        <w:t>чреждений</w:t>
      </w:r>
      <w:proofErr w:type="spellEnd"/>
      <w:r w:rsidRPr="00E84BEA">
        <w:t xml:space="preserve">: базовый и профильный уровни: в 2 ч. Ч 2/ </w:t>
      </w:r>
      <w:proofErr w:type="spellStart"/>
      <w:r w:rsidRPr="00E84BEA">
        <w:t>А.Д.Дейкина</w:t>
      </w:r>
      <w:proofErr w:type="spellEnd"/>
      <w:r w:rsidRPr="00E84BEA">
        <w:t xml:space="preserve">, </w:t>
      </w:r>
      <w:proofErr w:type="spellStart"/>
      <w:r w:rsidRPr="00E84BEA">
        <w:t>Т.М.Пахнова</w:t>
      </w:r>
      <w:proofErr w:type="spellEnd"/>
      <w:r w:rsidRPr="00E84BEA">
        <w:t xml:space="preserve">. М.:АСТ: </w:t>
      </w:r>
      <w:proofErr w:type="spellStart"/>
      <w:r w:rsidRPr="00E84BEA">
        <w:t>Астрель</w:t>
      </w:r>
      <w:proofErr w:type="spellEnd"/>
      <w:r w:rsidRPr="00E84BEA">
        <w:t>, 2011, 2006. – 189(3) с.</w:t>
      </w:r>
    </w:p>
    <w:p w:rsidR="00E84BEA" w:rsidRPr="00E84BEA" w:rsidRDefault="00E84BEA" w:rsidP="00C81037">
      <w:pPr>
        <w:numPr>
          <w:ilvl w:val="0"/>
          <w:numId w:val="4"/>
        </w:numPr>
        <w:contextualSpacing/>
      </w:pPr>
      <w:r w:rsidRPr="00E84BEA">
        <w:t>Власенков, А.И. Русский язык. 10 – 11 классы: учеб</w:t>
      </w:r>
      <w:proofErr w:type="gramStart"/>
      <w:r w:rsidRPr="00E84BEA">
        <w:t>.</w:t>
      </w:r>
      <w:proofErr w:type="gramEnd"/>
      <w:r w:rsidRPr="00E84BEA">
        <w:t xml:space="preserve"> </w:t>
      </w:r>
      <w:proofErr w:type="gramStart"/>
      <w:r w:rsidRPr="00E84BEA">
        <w:t>д</w:t>
      </w:r>
      <w:proofErr w:type="gramEnd"/>
      <w:r w:rsidRPr="00E84BEA">
        <w:t xml:space="preserve">ля. </w:t>
      </w:r>
      <w:proofErr w:type="spellStart"/>
      <w:r w:rsidRPr="00E84BEA">
        <w:t>общеобразоват</w:t>
      </w:r>
      <w:proofErr w:type="spellEnd"/>
      <w:r w:rsidRPr="00E84BEA">
        <w:t xml:space="preserve">. учреждений: базовый уровень./ А.И. Власенков, Л.М. </w:t>
      </w:r>
      <w:proofErr w:type="spellStart"/>
      <w:r w:rsidRPr="00E84BEA">
        <w:t>Рыбченкова</w:t>
      </w:r>
      <w:proofErr w:type="spellEnd"/>
      <w:r w:rsidRPr="00E84BEA">
        <w:t xml:space="preserve">; </w:t>
      </w:r>
      <w:proofErr w:type="spellStart"/>
      <w:r w:rsidRPr="00E84BEA">
        <w:t>Рос</w:t>
      </w:r>
      <w:proofErr w:type="gramStart"/>
      <w:r w:rsidRPr="00E84BEA">
        <w:t>.а</w:t>
      </w:r>
      <w:proofErr w:type="gramEnd"/>
      <w:r w:rsidRPr="00E84BEA">
        <w:t>кад.наук</w:t>
      </w:r>
      <w:proofErr w:type="spellEnd"/>
      <w:r w:rsidRPr="00E84BEA">
        <w:t xml:space="preserve">, Рос. </w:t>
      </w:r>
      <w:proofErr w:type="spellStart"/>
      <w:r w:rsidRPr="00E84BEA">
        <w:t>Акад</w:t>
      </w:r>
      <w:proofErr w:type="gramStart"/>
      <w:r w:rsidRPr="00E84BEA">
        <w:t>.о</w:t>
      </w:r>
      <w:proofErr w:type="gramEnd"/>
      <w:r w:rsidRPr="00E84BEA">
        <w:t>бразования</w:t>
      </w:r>
      <w:proofErr w:type="spellEnd"/>
      <w:r w:rsidRPr="00E84BEA">
        <w:t>, изд-во «Просвещение».– 3-е изд. -  М.: Просвещение, . 2011. -287 с</w:t>
      </w:r>
    </w:p>
    <w:p w:rsidR="00E84BEA" w:rsidRPr="00E84BEA" w:rsidRDefault="00E84BEA" w:rsidP="00C81037">
      <w:pPr>
        <w:numPr>
          <w:ilvl w:val="0"/>
          <w:numId w:val="4"/>
        </w:numPr>
        <w:contextualSpacing/>
      </w:pPr>
      <w:proofErr w:type="spellStart"/>
      <w:r w:rsidRPr="00E84BEA">
        <w:t>Воителева</w:t>
      </w:r>
      <w:proofErr w:type="spellEnd"/>
      <w:r w:rsidRPr="00E84BEA">
        <w:t xml:space="preserve">, Т.М. Русский язык: сборник упражнений: учеб. пособие. для нач. и сред. </w:t>
      </w:r>
      <w:proofErr w:type="spellStart"/>
      <w:r w:rsidRPr="00E84BEA">
        <w:t>проф</w:t>
      </w:r>
      <w:proofErr w:type="gramStart"/>
      <w:r w:rsidRPr="00E84BEA">
        <w:t>.о</w:t>
      </w:r>
      <w:proofErr w:type="gramEnd"/>
      <w:r w:rsidRPr="00E84BEA">
        <w:t>бразования</w:t>
      </w:r>
      <w:proofErr w:type="spellEnd"/>
      <w:r w:rsidRPr="00E84BEA">
        <w:t xml:space="preserve">/Т.М. </w:t>
      </w:r>
      <w:proofErr w:type="spellStart"/>
      <w:r w:rsidRPr="00E84BEA">
        <w:t>Воителева</w:t>
      </w:r>
      <w:proofErr w:type="spellEnd"/>
      <w:r w:rsidRPr="00E84BEA">
        <w:t>.-М.: Издательский центр «Академия» 2012. –224 с.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lang w:eastAsia="en-US"/>
        </w:rPr>
      </w:pPr>
      <w:r w:rsidRPr="00E84BEA">
        <w:t xml:space="preserve">Герасименко, Н.А., Русский язык: учебник для студ. Учреждений сред. проф. образования/(Н.А. Герасименко, А.В. </w:t>
      </w:r>
      <w:proofErr w:type="spellStart"/>
      <w:r w:rsidRPr="00E84BEA">
        <w:t>Канафьева</w:t>
      </w:r>
      <w:proofErr w:type="spellEnd"/>
      <w:r w:rsidRPr="00E84BEA">
        <w:t xml:space="preserve">, В.В. </w:t>
      </w:r>
      <w:proofErr w:type="spellStart"/>
      <w:r w:rsidRPr="00E84BEA">
        <w:t>Леденева</w:t>
      </w:r>
      <w:proofErr w:type="spellEnd"/>
      <w:r w:rsidRPr="00E84BEA">
        <w:t xml:space="preserve"> и </w:t>
      </w:r>
      <w:proofErr w:type="spellStart"/>
      <w:proofErr w:type="gramStart"/>
      <w:r w:rsidRPr="00E84BEA">
        <w:t>др</w:t>
      </w:r>
      <w:proofErr w:type="spellEnd"/>
      <w:proofErr w:type="gramEnd"/>
      <w:r w:rsidRPr="00E84BEA">
        <w:t>); под редакцией Н.А. Герасименко.- 12-е изд., стер.- М.: Издательский центр «Академия», 2012.-496 с.</w:t>
      </w:r>
      <w:r w:rsidRPr="00E84BEA">
        <w:rPr>
          <w:rFonts w:eastAsiaTheme="minorHAnsi"/>
          <w:lang w:eastAsia="en-US"/>
        </w:rPr>
        <w:t xml:space="preserve"> 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</w:pPr>
      <w:proofErr w:type="spellStart"/>
      <w:r w:rsidRPr="00E84BEA">
        <w:t>Дейкина</w:t>
      </w:r>
      <w:proofErr w:type="spellEnd"/>
      <w:r w:rsidRPr="00E84BEA">
        <w:t>, А.Д</w:t>
      </w:r>
      <w:proofErr w:type="gramStart"/>
      <w:r w:rsidRPr="00E84BEA">
        <w:t xml:space="preserve"> .</w:t>
      </w:r>
      <w:proofErr w:type="gramEnd"/>
      <w:r w:rsidRPr="00E84BEA">
        <w:t xml:space="preserve">Методические рекомендации по использованию учебника  «Русский язык»: учебник – практикум для старших </w:t>
      </w:r>
      <w:proofErr w:type="spellStart"/>
      <w:r w:rsidRPr="00E84BEA">
        <w:t>кл</w:t>
      </w:r>
      <w:proofErr w:type="spellEnd"/>
      <w:r w:rsidRPr="00E84BEA">
        <w:t>.- М.:</w:t>
      </w:r>
      <w:proofErr w:type="spellStart"/>
      <w:r w:rsidRPr="00E84BEA">
        <w:t>Вербум</w:t>
      </w:r>
      <w:proofErr w:type="spellEnd"/>
      <w:r w:rsidRPr="00E84BEA">
        <w:t>-М,  2006.-176 с.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</w:pPr>
      <w:r w:rsidRPr="00E84BEA">
        <w:t xml:space="preserve">Русский язык. 11кл. Проверочные и контрольные тесты./ авт.- сост.. </w:t>
      </w:r>
      <w:proofErr w:type="spellStart"/>
      <w:r w:rsidRPr="00E84BEA">
        <w:t>Н.М.Божко</w:t>
      </w:r>
      <w:proofErr w:type="spellEnd"/>
      <w:r w:rsidRPr="00E84BEA">
        <w:t xml:space="preserve">. </w:t>
      </w:r>
      <w:proofErr w:type="gramStart"/>
      <w:r w:rsidRPr="00E84BEA">
        <w:t>–В</w:t>
      </w:r>
      <w:proofErr w:type="gramEnd"/>
      <w:r w:rsidRPr="00E84BEA">
        <w:t>олгоград: Учитель,  2009.-249 с.;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</w:pPr>
      <w:proofErr w:type="spellStart"/>
      <w:r w:rsidRPr="00E84BEA">
        <w:t>Влодавская</w:t>
      </w:r>
      <w:proofErr w:type="spellEnd"/>
      <w:r w:rsidRPr="00E84BEA">
        <w:t xml:space="preserve">, Е.А. Изложения по русскому языку: 10 класс / Е.А. </w:t>
      </w:r>
      <w:proofErr w:type="spellStart"/>
      <w:r w:rsidRPr="00E84BEA">
        <w:t>Влодавская</w:t>
      </w:r>
      <w:proofErr w:type="spellEnd"/>
      <w:r w:rsidRPr="00E84BEA">
        <w:t>. – М.:  Изд. «Экзамен»,  2008. – 127,(1)</w:t>
      </w:r>
      <w:proofErr w:type="gramStart"/>
      <w:r w:rsidRPr="00E84BEA">
        <w:t>с</w:t>
      </w:r>
      <w:proofErr w:type="gramEnd"/>
      <w:r w:rsidRPr="00E84BEA">
        <w:t>. (</w:t>
      </w:r>
      <w:proofErr w:type="gramStart"/>
      <w:r w:rsidRPr="00E84BEA">
        <w:t>Серия</w:t>
      </w:r>
      <w:proofErr w:type="gramEnd"/>
      <w:r w:rsidRPr="00E84BEA">
        <w:t xml:space="preserve"> «Учебно-методический комплект»);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</w:pPr>
      <w:proofErr w:type="spellStart"/>
      <w:r w:rsidRPr="00E84BEA">
        <w:t>Пучкова</w:t>
      </w:r>
      <w:proofErr w:type="spellEnd"/>
      <w:r w:rsidRPr="00E84BEA">
        <w:t>, Л.И. Русский язык. ЕГЭ: методическое пособие для подготовки/</w:t>
      </w:r>
      <w:proofErr w:type="spellStart"/>
      <w:r w:rsidRPr="00E84BEA">
        <w:t>Л.И.Пучкова</w:t>
      </w:r>
      <w:proofErr w:type="spellEnd"/>
      <w:r w:rsidRPr="00E84BEA">
        <w:t>. – М.:</w:t>
      </w:r>
      <w:proofErr w:type="spellStart"/>
      <w:r w:rsidRPr="00E84BEA">
        <w:t>Изд</w:t>
      </w:r>
      <w:proofErr w:type="spellEnd"/>
      <w:r w:rsidRPr="00E84BEA">
        <w:t>. «Экзамен»,  2010. – 254(«)с. (Серия «</w:t>
      </w:r>
      <w:proofErr w:type="spellStart"/>
      <w:r w:rsidRPr="00E84BEA">
        <w:t>ЕГЭ</w:t>
      </w:r>
      <w:proofErr w:type="gramStart"/>
      <w:r w:rsidRPr="00E84BEA">
        <w:t>.К</w:t>
      </w:r>
      <w:proofErr w:type="gramEnd"/>
      <w:r w:rsidRPr="00E84BEA">
        <w:t>онтрольные</w:t>
      </w:r>
      <w:proofErr w:type="spellEnd"/>
      <w:r w:rsidRPr="00E84BEA">
        <w:t xml:space="preserve"> измерительные материалы»);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</w:pPr>
      <w:r w:rsidRPr="00E84BEA">
        <w:t>Библиотека Электронных наглядных пособий. Литература. 5-11классы. Видеофильмы. Образовательные игры. Иллюстрации к произведениям. [Электронный ресурс].  - /1 электрон. Опт. Диск (</w:t>
      </w:r>
      <w:r w:rsidRPr="00E84BEA">
        <w:rPr>
          <w:lang w:val="en-US"/>
        </w:rPr>
        <w:t>CD</w:t>
      </w:r>
      <w:r w:rsidRPr="00E84BEA">
        <w:t>-</w:t>
      </w:r>
      <w:r w:rsidRPr="00E84BEA">
        <w:rPr>
          <w:lang w:val="en-US"/>
        </w:rPr>
        <w:t>ROM</w:t>
      </w:r>
      <w:r w:rsidRPr="00E84BEA">
        <w:t xml:space="preserve">): </w:t>
      </w:r>
      <w:proofErr w:type="spellStart"/>
      <w:r w:rsidRPr="00E84BEA">
        <w:t>зв</w:t>
      </w:r>
      <w:proofErr w:type="spellEnd"/>
      <w:r w:rsidRPr="00E84BEA">
        <w:t xml:space="preserve">., </w:t>
      </w:r>
      <w:proofErr w:type="spellStart"/>
      <w:r w:rsidRPr="00E84BEA">
        <w:t>цв</w:t>
      </w:r>
      <w:proofErr w:type="spellEnd"/>
      <w:r w:rsidRPr="00E84BEA">
        <w:t xml:space="preserve">. – </w:t>
      </w:r>
      <w:proofErr w:type="spellStart"/>
      <w:r w:rsidRPr="00E84BEA">
        <w:t>Электрон</w:t>
      </w:r>
      <w:proofErr w:type="gramStart"/>
      <w:r w:rsidRPr="00E84BEA">
        <w:t>.т</w:t>
      </w:r>
      <w:proofErr w:type="gramEnd"/>
      <w:r w:rsidRPr="00E84BEA">
        <w:t>екст</w:t>
      </w:r>
      <w:proofErr w:type="spellEnd"/>
      <w:r w:rsidRPr="00E84BEA">
        <w:t xml:space="preserve"> дан. – М.: ООО «Дрофа», 2005.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</w:pPr>
      <w:r w:rsidRPr="00E84BEA">
        <w:t>Хрестоматия по русской литературе</w:t>
      </w:r>
      <w:proofErr w:type="gramStart"/>
      <w:r w:rsidRPr="00E84BEA">
        <w:t>.[</w:t>
      </w:r>
      <w:proofErr w:type="gramEnd"/>
      <w:r w:rsidRPr="00E84BEA">
        <w:t xml:space="preserve">Электронный ресурс ]/ 1 </w:t>
      </w:r>
      <w:proofErr w:type="spellStart"/>
      <w:r w:rsidRPr="00E84BEA">
        <w:t>электрон.опт</w:t>
      </w:r>
      <w:proofErr w:type="spellEnd"/>
      <w:r w:rsidRPr="00E84BEA">
        <w:t>.  диск (</w:t>
      </w:r>
      <w:r w:rsidRPr="00E84BEA">
        <w:rPr>
          <w:lang w:val="en-US"/>
        </w:rPr>
        <w:t>CD</w:t>
      </w:r>
      <w:r w:rsidRPr="00E84BEA">
        <w:t>-</w:t>
      </w:r>
      <w:r w:rsidRPr="00E84BEA">
        <w:rPr>
          <w:lang w:val="en-US"/>
        </w:rPr>
        <w:t>ROM</w:t>
      </w:r>
      <w:r w:rsidRPr="00E84BEA">
        <w:t xml:space="preserve">): </w:t>
      </w:r>
      <w:proofErr w:type="spellStart"/>
      <w:r w:rsidRPr="00E84BEA">
        <w:t>зв</w:t>
      </w:r>
      <w:proofErr w:type="spellEnd"/>
      <w:r w:rsidRPr="00E84BEA">
        <w:t xml:space="preserve">., </w:t>
      </w:r>
      <w:proofErr w:type="spellStart"/>
      <w:r w:rsidRPr="00E84BEA">
        <w:t>цв</w:t>
      </w:r>
      <w:proofErr w:type="spellEnd"/>
      <w:r w:rsidRPr="00E84BEA">
        <w:t xml:space="preserve">. – </w:t>
      </w:r>
      <w:proofErr w:type="spellStart"/>
      <w:r w:rsidRPr="00E84BEA">
        <w:t>Электрон</w:t>
      </w:r>
      <w:proofErr w:type="gramStart"/>
      <w:r w:rsidRPr="00E84BEA">
        <w:t>.т</w:t>
      </w:r>
      <w:proofErr w:type="gramEnd"/>
      <w:r w:rsidRPr="00E84BEA">
        <w:t>екст</w:t>
      </w:r>
      <w:proofErr w:type="spellEnd"/>
      <w:r w:rsidRPr="00E84BEA">
        <w:t xml:space="preserve"> дан.- М.: </w:t>
      </w:r>
      <w:proofErr w:type="spellStart"/>
      <w:r w:rsidRPr="00E84BEA">
        <w:t>ОО</w:t>
      </w:r>
      <w:proofErr w:type="gramStart"/>
      <w:r w:rsidRPr="00E84BEA">
        <w:t>О»</w:t>
      </w:r>
      <w:proofErr w:type="gramEnd"/>
      <w:r w:rsidRPr="00E84BEA">
        <w:t>ДиректМедиаПаблишинг</w:t>
      </w:r>
      <w:proofErr w:type="spellEnd"/>
      <w:r w:rsidRPr="00E84BEA">
        <w:t>»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lang w:eastAsia="en-US"/>
        </w:rPr>
        <w:t>Литература. Экспресс – подготовка к экзамену. 9-11классы</w:t>
      </w:r>
      <w:proofErr w:type="gramStart"/>
      <w:r w:rsidRPr="00E84BEA">
        <w:rPr>
          <w:rFonts w:eastAsiaTheme="minorHAnsi"/>
          <w:lang w:eastAsia="en-US"/>
        </w:rPr>
        <w:t>.[</w:t>
      </w:r>
      <w:proofErr w:type="gramEnd"/>
      <w:r w:rsidRPr="00E84BEA">
        <w:rPr>
          <w:rFonts w:eastAsiaTheme="minorHAnsi"/>
          <w:lang w:eastAsia="en-US"/>
        </w:rPr>
        <w:t xml:space="preserve">Электронный ресурс]. – 1 </w:t>
      </w:r>
      <w:proofErr w:type="spellStart"/>
      <w:r w:rsidRPr="00E84BEA">
        <w:rPr>
          <w:rFonts w:eastAsiaTheme="minorHAnsi"/>
          <w:lang w:eastAsia="en-US"/>
        </w:rPr>
        <w:t>электрон.опт</w:t>
      </w:r>
      <w:proofErr w:type="spellEnd"/>
      <w:r w:rsidRPr="00E84BEA">
        <w:rPr>
          <w:rFonts w:eastAsiaTheme="minorHAnsi"/>
          <w:lang w:eastAsia="en-US"/>
        </w:rPr>
        <w:t>. диск (</w:t>
      </w:r>
      <w:r w:rsidRPr="00E84BEA">
        <w:rPr>
          <w:rFonts w:eastAsiaTheme="minorHAnsi"/>
          <w:lang w:val="en-US" w:eastAsia="en-US"/>
        </w:rPr>
        <w:t>CD</w:t>
      </w:r>
      <w:r w:rsidRPr="00E84BEA">
        <w:rPr>
          <w:rFonts w:eastAsiaTheme="minorHAnsi"/>
          <w:lang w:eastAsia="en-US"/>
        </w:rPr>
        <w:t>-</w:t>
      </w:r>
      <w:r w:rsidRPr="00E84BEA">
        <w:rPr>
          <w:rFonts w:eastAsiaTheme="minorHAnsi"/>
          <w:lang w:val="en-US" w:eastAsia="en-US"/>
        </w:rPr>
        <w:t>ROM</w:t>
      </w:r>
      <w:r w:rsidRPr="00E84BEA">
        <w:rPr>
          <w:rFonts w:eastAsiaTheme="minorHAnsi"/>
          <w:lang w:eastAsia="en-US"/>
        </w:rPr>
        <w:t xml:space="preserve">): </w:t>
      </w:r>
      <w:proofErr w:type="spellStart"/>
      <w:r w:rsidRPr="00E84BEA">
        <w:rPr>
          <w:rFonts w:eastAsiaTheme="minorHAnsi"/>
          <w:lang w:eastAsia="en-US"/>
        </w:rPr>
        <w:t>зв</w:t>
      </w:r>
      <w:proofErr w:type="spellEnd"/>
      <w:r w:rsidRPr="00E84BEA">
        <w:rPr>
          <w:rFonts w:eastAsiaTheme="minorHAnsi"/>
          <w:lang w:eastAsia="en-US"/>
        </w:rPr>
        <w:t xml:space="preserve">., </w:t>
      </w:r>
      <w:proofErr w:type="spellStart"/>
      <w:r w:rsidRPr="00E84BEA">
        <w:rPr>
          <w:rFonts w:eastAsiaTheme="minorHAnsi"/>
          <w:lang w:eastAsia="en-US"/>
        </w:rPr>
        <w:t>цв</w:t>
      </w:r>
      <w:proofErr w:type="spellEnd"/>
      <w:r w:rsidRPr="00E84BEA">
        <w:rPr>
          <w:rFonts w:eastAsiaTheme="minorHAnsi"/>
          <w:lang w:eastAsia="en-US"/>
        </w:rPr>
        <w:t>. –</w:t>
      </w:r>
      <w:proofErr w:type="spellStart"/>
      <w:r w:rsidRPr="00E84BEA">
        <w:rPr>
          <w:rFonts w:eastAsiaTheme="minorHAnsi"/>
          <w:lang w:eastAsia="en-US"/>
        </w:rPr>
        <w:t>Электрон.текст</w:t>
      </w:r>
      <w:proofErr w:type="spellEnd"/>
      <w:r w:rsidRPr="00E84BEA">
        <w:rPr>
          <w:rFonts w:eastAsiaTheme="minorHAnsi"/>
          <w:lang w:eastAsia="en-US"/>
        </w:rPr>
        <w:t xml:space="preserve"> дан. – М.: ООО «Новый Диск»,2002.</w:t>
      </w:r>
    </w:p>
    <w:p w:rsidR="00E84BEA" w:rsidRPr="00E84BEA" w:rsidRDefault="00E84BEA" w:rsidP="00E84BEA">
      <w:pPr>
        <w:jc w:val="both"/>
        <w:rPr>
          <w:rFonts w:eastAsiaTheme="minorHAnsi"/>
          <w:b/>
          <w:lang w:eastAsia="en-US"/>
        </w:rPr>
      </w:pPr>
      <w:r w:rsidRPr="00E84BEA">
        <w:rPr>
          <w:rFonts w:eastAsiaTheme="minorHAnsi"/>
          <w:b/>
          <w:bCs/>
          <w:lang w:eastAsia="en-US"/>
        </w:rPr>
        <w:lastRenderedPageBreak/>
        <w:t>Словари:</w:t>
      </w:r>
    </w:p>
    <w:p w:rsidR="00E84BEA" w:rsidRPr="00E84BEA" w:rsidRDefault="00E84BEA" w:rsidP="00C81037">
      <w:pPr>
        <w:numPr>
          <w:ilvl w:val="0"/>
          <w:numId w:val="4"/>
        </w:numPr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lang w:eastAsia="en-US"/>
        </w:rPr>
        <w:t xml:space="preserve">Ожегов С.И. Словарь русского языка. Около 60 000 слов и фразеологических выражений. – 25-е изд., </w:t>
      </w:r>
      <w:proofErr w:type="spellStart"/>
      <w:r w:rsidRPr="00E84BEA">
        <w:rPr>
          <w:rFonts w:eastAsiaTheme="minorHAnsi"/>
          <w:lang w:eastAsia="en-US"/>
        </w:rPr>
        <w:t>испр</w:t>
      </w:r>
      <w:proofErr w:type="spellEnd"/>
      <w:r w:rsidRPr="00E84BEA">
        <w:rPr>
          <w:rFonts w:eastAsiaTheme="minorHAnsi"/>
          <w:lang w:eastAsia="en-US"/>
        </w:rPr>
        <w:t>. и доп. /Под общей ред. Л.И. Скворцова. – М.: - 2006.- 720с.;</w:t>
      </w:r>
    </w:p>
    <w:p w:rsidR="00E84BEA" w:rsidRPr="00E84BEA" w:rsidRDefault="00E84BEA" w:rsidP="00C81037">
      <w:pPr>
        <w:numPr>
          <w:ilvl w:val="0"/>
          <w:numId w:val="4"/>
        </w:numPr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lang w:eastAsia="en-US"/>
        </w:rPr>
        <w:t>Ушаков Д.Н., Крючков С.Е. Орфографический словарь. – М.: - 2006. – 470с.;</w:t>
      </w:r>
    </w:p>
    <w:p w:rsidR="00E84BEA" w:rsidRPr="00E84BEA" w:rsidRDefault="00E84BEA" w:rsidP="00C81037">
      <w:pPr>
        <w:numPr>
          <w:ilvl w:val="0"/>
          <w:numId w:val="4"/>
        </w:numPr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lang w:eastAsia="en-US"/>
        </w:rPr>
        <w:t>Через дефис, слитно или раздельно? Словарь-справочник русского языка</w:t>
      </w:r>
      <w:proofErr w:type="gramStart"/>
      <w:r w:rsidRPr="00E84BEA">
        <w:rPr>
          <w:rFonts w:eastAsiaTheme="minorHAnsi"/>
          <w:lang w:eastAsia="en-US"/>
        </w:rPr>
        <w:t xml:space="preserve"> / С</w:t>
      </w:r>
      <w:proofErr w:type="gramEnd"/>
      <w:r w:rsidRPr="00E84BEA">
        <w:rPr>
          <w:rFonts w:eastAsiaTheme="minorHAnsi"/>
          <w:lang w:eastAsia="en-US"/>
        </w:rPr>
        <w:t>ост. В.В. Бурцева. – М.: - 2006.-160с.</w:t>
      </w:r>
    </w:p>
    <w:p w:rsidR="00E84BEA" w:rsidRPr="00E84BEA" w:rsidRDefault="00E84BEA" w:rsidP="00E84BEA">
      <w:pPr>
        <w:jc w:val="both"/>
        <w:rPr>
          <w:rFonts w:eastAsiaTheme="minorHAnsi"/>
          <w:b/>
          <w:lang w:eastAsia="en-US"/>
        </w:rPr>
      </w:pPr>
      <w:r w:rsidRPr="00E84BEA">
        <w:rPr>
          <w:rFonts w:eastAsiaTheme="minorHAnsi"/>
          <w:b/>
          <w:bCs/>
          <w:lang w:eastAsia="en-US"/>
        </w:rPr>
        <w:t>Электронные ресурсы: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color w:val="000000"/>
          <w:lang w:eastAsia="en-US"/>
        </w:rPr>
        <w:t>Фундаментальная электронная библиотека «Русская литература и фольклор» (ФЭБ)</w:t>
      </w:r>
      <w:proofErr w:type="gramStart"/>
      <w:r w:rsidRPr="00E84BEA">
        <w:rPr>
          <w:rFonts w:eastAsiaTheme="minorHAnsi"/>
          <w:color w:val="000000"/>
          <w:lang w:eastAsia="en-US"/>
        </w:rPr>
        <w:t xml:space="preserve"> .</w:t>
      </w:r>
      <w:proofErr w:type="gramEnd"/>
      <w:r w:rsidRPr="00E84BEA">
        <w:rPr>
          <w:rFonts w:eastAsiaTheme="minorHAnsi"/>
          <w:color w:val="000000"/>
          <w:lang w:eastAsia="en-US"/>
        </w:rPr>
        <w:t xml:space="preserve">- </w:t>
      </w:r>
      <w:r w:rsidRPr="00E84BEA">
        <w:rPr>
          <w:rFonts w:eastAsiaTheme="minorHAnsi"/>
          <w:lang w:eastAsia="en-US"/>
        </w:rPr>
        <w:t xml:space="preserve">Режим доступа к </w:t>
      </w:r>
      <w:proofErr w:type="spellStart"/>
      <w:r w:rsidRPr="00E84BEA">
        <w:rPr>
          <w:rFonts w:eastAsiaTheme="minorHAnsi"/>
          <w:lang w:eastAsia="en-US"/>
        </w:rPr>
        <w:t>библиотеке</w:t>
      </w:r>
      <w:hyperlink r:id="rId7" w:tgtFrame="_blank" w:history="1">
        <w:r w:rsidRPr="00E84BEA">
          <w:rPr>
            <w:rFonts w:eastAsiaTheme="minorHAnsi"/>
            <w:color w:val="0423A3"/>
            <w:u w:val="single"/>
            <w:lang w:eastAsia="en-US"/>
          </w:rPr>
          <w:t>http</w:t>
        </w:r>
        <w:proofErr w:type="spellEnd"/>
        <w:r w:rsidRPr="00E84BEA">
          <w:rPr>
            <w:rFonts w:eastAsiaTheme="minorHAnsi"/>
            <w:color w:val="0423A3"/>
            <w:u w:val="single"/>
            <w:lang w:eastAsia="en-US"/>
          </w:rPr>
          <w:t>://www.feb-web.ru</w:t>
        </w:r>
      </w:hyperlink>
      <w:r w:rsidRPr="00E84BEA">
        <w:rPr>
          <w:rFonts w:eastAsiaTheme="minorHAnsi"/>
          <w:lang w:eastAsia="en-US"/>
        </w:rPr>
        <w:t>;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color w:val="000000"/>
          <w:lang w:eastAsia="en-US"/>
        </w:rPr>
      </w:pPr>
      <w:r w:rsidRPr="00E84BEA">
        <w:rPr>
          <w:rFonts w:eastAsiaTheme="minorHAnsi"/>
          <w:color w:val="000000"/>
          <w:lang w:eastAsia="en-US"/>
        </w:rPr>
        <w:t xml:space="preserve">E-Lingvo.net. - </w:t>
      </w:r>
      <w:r w:rsidRPr="00E84BEA">
        <w:rPr>
          <w:rFonts w:eastAsiaTheme="minorHAnsi"/>
          <w:lang w:eastAsia="en-US"/>
        </w:rPr>
        <w:t>Режим доступа к библиотеке</w:t>
      </w:r>
      <w:r w:rsidRPr="00E84BEA">
        <w:rPr>
          <w:rFonts w:eastAsiaTheme="minorHAnsi"/>
          <w:color w:val="000000"/>
          <w:lang w:eastAsia="en-US"/>
        </w:rPr>
        <w:t xml:space="preserve">: </w:t>
      </w:r>
      <w:hyperlink r:id="rId8" w:tgtFrame="_blank" w:history="1">
        <w:r w:rsidRPr="00E84BEA">
          <w:rPr>
            <w:rFonts w:eastAsiaTheme="minorHAnsi"/>
            <w:color w:val="0423A3"/>
            <w:u w:val="single"/>
            <w:lang w:eastAsia="en-US"/>
          </w:rPr>
          <w:t>http://e-lingvo.net/files</w:t>
        </w:r>
      </w:hyperlink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color w:val="000000"/>
          <w:lang w:eastAsia="en-US"/>
        </w:rPr>
        <w:t xml:space="preserve">Библиотека на Philology.ru. - </w:t>
      </w:r>
      <w:r w:rsidRPr="00E84BEA">
        <w:rPr>
          <w:rFonts w:eastAsiaTheme="minorHAnsi"/>
          <w:lang w:eastAsia="en-US"/>
        </w:rPr>
        <w:t xml:space="preserve">Режим доступа к библиотеке: </w:t>
      </w:r>
      <w:hyperlink r:id="rId9" w:tgtFrame="_blank" w:history="1">
        <w:r w:rsidRPr="00E84BEA">
          <w:rPr>
            <w:rFonts w:eastAsiaTheme="minorHAnsi"/>
            <w:color w:val="0423A3"/>
            <w:u w:val="single"/>
            <w:lang w:eastAsia="en-US"/>
          </w:rPr>
          <w:t>http://www.philology.ru</w:t>
        </w:r>
      </w:hyperlink>
      <w:r w:rsidRPr="00E84BEA">
        <w:rPr>
          <w:rFonts w:eastAsiaTheme="minorHAnsi"/>
          <w:lang w:eastAsia="en-US"/>
        </w:rPr>
        <w:t>;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color w:val="000000"/>
          <w:lang w:eastAsia="en-US"/>
        </w:rPr>
        <w:t xml:space="preserve">Durov.com. - </w:t>
      </w:r>
      <w:r w:rsidRPr="00E84BEA">
        <w:rPr>
          <w:rFonts w:eastAsiaTheme="minorHAnsi"/>
          <w:lang w:eastAsia="en-US"/>
        </w:rPr>
        <w:t xml:space="preserve">Режим доступа к библиотеке  </w:t>
      </w:r>
      <w:hyperlink r:id="rId10" w:tgtFrame="_blank" w:history="1">
        <w:r w:rsidRPr="00E84BEA">
          <w:rPr>
            <w:rFonts w:eastAsiaTheme="minorHAnsi"/>
            <w:color w:val="0423A3"/>
            <w:u w:val="single"/>
            <w:lang w:eastAsia="en-US"/>
          </w:rPr>
          <w:t>http://www.durov.com/</w:t>
        </w:r>
      </w:hyperlink>
      <w:r w:rsidRPr="00E84BEA">
        <w:rPr>
          <w:rFonts w:eastAsiaTheme="minorHAnsi"/>
          <w:lang w:eastAsia="en-US"/>
        </w:rPr>
        <w:t>;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color w:val="000000"/>
          <w:lang w:eastAsia="en-US"/>
        </w:rPr>
      </w:pPr>
      <w:r w:rsidRPr="00E84BEA">
        <w:rPr>
          <w:rFonts w:eastAsiaTheme="minorHAnsi"/>
          <w:color w:val="000000"/>
          <w:lang w:eastAsia="en-US"/>
        </w:rPr>
        <w:t xml:space="preserve">Чернильница. - </w:t>
      </w:r>
      <w:r w:rsidRPr="00E84BEA">
        <w:rPr>
          <w:rFonts w:eastAsiaTheme="minorHAnsi"/>
          <w:lang w:eastAsia="en-US"/>
        </w:rPr>
        <w:t xml:space="preserve">Режим доступа к библиотеке </w:t>
      </w:r>
      <w:hyperlink r:id="rId11" w:tgtFrame="_blank" w:history="1">
        <w:r w:rsidRPr="00E84BEA">
          <w:rPr>
            <w:rFonts w:eastAsiaTheme="minorHAnsi"/>
            <w:color w:val="0423A3"/>
            <w:u w:val="single"/>
            <w:lang w:eastAsia="en-US"/>
          </w:rPr>
          <w:t>http://www.kulichki.com/inkwell</w:t>
        </w:r>
      </w:hyperlink>
      <w:r w:rsidRPr="00E84BEA">
        <w:rPr>
          <w:rFonts w:eastAsiaTheme="minorHAnsi"/>
          <w:color w:val="000000"/>
          <w:lang w:eastAsia="en-US"/>
        </w:rPr>
        <w:t>;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color w:val="000000"/>
          <w:lang w:eastAsia="en-US"/>
        </w:rPr>
        <w:t xml:space="preserve">Поиск электроны книг. - </w:t>
      </w:r>
      <w:r w:rsidRPr="00E84BEA">
        <w:rPr>
          <w:rFonts w:eastAsiaTheme="minorHAnsi"/>
          <w:lang w:eastAsia="en-US"/>
        </w:rPr>
        <w:t xml:space="preserve">Режим доступа к библиотеке: </w:t>
      </w:r>
      <w:hyperlink r:id="rId12" w:tgtFrame="_blank" w:history="1">
        <w:r w:rsidRPr="00E84BEA">
          <w:rPr>
            <w:rFonts w:eastAsiaTheme="minorHAnsi"/>
            <w:color w:val="0423A3"/>
            <w:u w:val="single"/>
            <w:lang w:eastAsia="en-US"/>
          </w:rPr>
          <w:t>http://www.poiskknig.ru</w:t>
        </w:r>
      </w:hyperlink>
      <w:r w:rsidRPr="00E84BEA">
        <w:rPr>
          <w:rFonts w:eastAsiaTheme="minorHAnsi"/>
          <w:lang w:eastAsia="en-US"/>
        </w:rPr>
        <w:t>;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lang w:eastAsia="en-US"/>
        </w:rPr>
        <w:t xml:space="preserve">Федеральный центр информационно-образовательных ресурсов. [Электронный ресурс]: Учебно-методические материалы. – Режим доступа: </w:t>
      </w:r>
      <w:hyperlink r:id="rId13" w:history="1">
        <w:r w:rsidRPr="00E84BEA">
          <w:rPr>
            <w:rFonts w:eastAsiaTheme="minorHAnsi"/>
            <w:color w:val="0000FF"/>
            <w:u w:val="single"/>
            <w:lang w:val="en-US" w:eastAsia="en-US"/>
          </w:rPr>
          <w:t>www</w:t>
        </w:r>
        <w:r w:rsidRPr="00E84BEA">
          <w:rPr>
            <w:rFonts w:eastAsiaTheme="minorHAnsi"/>
            <w:color w:val="0000FF"/>
            <w:u w:val="single"/>
            <w:lang w:eastAsia="en-US"/>
          </w:rPr>
          <w:t>.fcior.edu.ru</w:t>
        </w:r>
      </w:hyperlink>
      <w:r w:rsidRPr="00E84BEA">
        <w:rPr>
          <w:rFonts w:eastAsiaTheme="minorHAnsi"/>
          <w:lang w:eastAsia="en-US"/>
        </w:rPr>
        <w:t>;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lang w:eastAsia="en-US"/>
        </w:rPr>
        <w:t xml:space="preserve">Министерство образования Российской Федерации. - Режим доступа: </w:t>
      </w:r>
      <w:hyperlink r:id="rId14" w:history="1">
        <w:r w:rsidRPr="00E84BEA">
          <w:rPr>
            <w:rFonts w:eastAsiaTheme="minorHAnsi"/>
            <w:color w:val="0000FF"/>
            <w:u w:val="single"/>
            <w:lang w:eastAsia="en-US"/>
          </w:rPr>
          <w:t>http://www.ed.gov.ru</w:t>
        </w:r>
      </w:hyperlink>
      <w:r w:rsidRPr="00E84BEA">
        <w:rPr>
          <w:rFonts w:eastAsiaTheme="minorHAnsi"/>
          <w:lang w:eastAsia="en-US"/>
        </w:rPr>
        <w:t>;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lang w:eastAsia="en-US"/>
        </w:rPr>
        <w:t xml:space="preserve">Национальный портал "Российский общеобразовательный портал». - Режим доступа: </w:t>
      </w:r>
      <w:hyperlink r:id="rId15" w:history="1">
        <w:r w:rsidRPr="00E84BEA">
          <w:rPr>
            <w:rFonts w:eastAsiaTheme="minorHAnsi"/>
            <w:color w:val="0000FF"/>
            <w:u w:val="single"/>
            <w:lang w:eastAsia="en-US"/>
          </w:rPr>
          <w:t>http://www.school.edu.ru</w:t>
        </w:r>
      </w:hyperlink>
      <w:r w:rsidRPr="00E84BEA">
        <w:rPr>
          <w:rFonts w:eastAsiaTheme="minorHAnsi"/>
          <w:lang w:eastAsia="en-US"/>
        </w:rPr>
        <w:t xml:space="preserve">; 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lang w:eastAsia="en-US"/>
        </w:rPr>
        <w:t xml:space="preserve">Естественнонаучный образовательный портал. - Режим доступа: </w:t>
      </w:r>
      <w:hyperlink r:id="rId16" w:history="1">
        <w:r w:rsidRPr="00E84BEA">
          <w:rPr>
            <w:rFonts w:eastAsiaTheme="minorHAnsi"/>
            <w:color w:val="0000FF"/>
            <w:u w:val="single"/>
            <w:lang w:eastAsia="en-US"/>
          </w:rPr>
          <w:t>http://en.edu.ru</w:t>
        </w:r>
      </w:hyperlink>
      <w:r w:rsidRPr="00E84BEA">
        <w:rPr>
          <w:rFonts w:eastAsiaTheme="minorHAnsi"/>
          <w:lang w:eastAsia="en-US"/>
        </w:rPr>
        <w:t>;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lang w:eastAsia="en-US"/>
        </w:rPr>
        <w:t xml:space="preserve">Специализированный портал «Информационно-коммуникационные технологии в образовании». - Режим доступа: </w:t>
      </w:r>
      <w:hyperlink r:id="rId17" w:history="1">
        <w:r w:rsidRPr="00E84BEA">
          <w:rPr>
            <w:rFonts w:eastAsiaTheme="minorHAnsi"/>
            <w:color w:val="0000FF"/>
            <w:u w:val="single"/>
            <w:lang w:val="en-US" w:eastAsia="en-US"/>
          </w:rPr>
          <w:t>h</w:t>
        </w:r>
        <w:proofErr w:type="spellStart"/>
        <w:r w:rsidRPr="00E84BEA">
          <w:rPr>
            <w:rFonts w:eastAsiaTheme="minorHAnsi"/>
            <w:color w:val="0000FF"/>
            <w:u w:val="single"/>
            <w:lang w:eastAsia="en-US"/>
          </w:rPr>
          <w:t>ttp</w:t>
        </w:r>
        <w:proofErr w:type="spellEnd"/>
        <w:r w:rsidRPr="00E84BEA">
          <w:rPr>
            <w:rFonts w:eastAsiaTheme="minorHAnsi"/>
            <w:color w:val="0000FF"/>
            <w:u w:val="single"/>
            <w:lang w:eastAsia="en-US"/>
          </w:rPr>
          <w:t>://www.ict.edu.ru</w:t>
        </w:r>
      </w:hyperlink>
      <w:r w:rsidRPr="00E84BEA">
        <w:rPr>
          <w:rFonts w:eastAsiaTheme="minorHAnsi"/>
          <w:lang w:eastAsia="en-US"/>
        </w:rPr>
        <w:t>;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lang w:eastAsia="en-US"/>
        </w:rPr>
        <w:t xml:space="preserve">Электронная библиотека. Электронные учебники. - Режим доступа: </w:t>
      </w:r>
      <w:hyperlink r:id="rId18" w:history="1">
        <w:r w:rsidRPr="00E84BEA">
          <w:rPr>
            <w:rFonts w:eastAsiaTheme="minorHAnsi"/>
            <w:color w:val="0000FF"/>
            <w:u w:val="single"/>
            <w:lang w:eastAsia="en-US"/>
          </w:rPr>
          <w:t>http://subscribe.ru/group/mehanika-studentam/</w:t>
        </w:r>
      </w:hyperlink>
      <w:r w:rsidRPr="00E84BEA">
        <w:rPr>
          <w:rFonts w:eastAsiaTheme="minorHAnsi"/>
          <w:lang w:eastAsia="en-US"/>
        </w:rPr>
        <w:t>.</w:t>
      </w:r>
    </w:p>
    <w:p w:rsidR="00E84BEA" w:rsidRPr="00E84BEA" w:rsidRDefault="00E84BEA" w:rsidP="00C81037">
      <w:pPr>
        <w:numPr>
          <w:ilvl w:val="0"/>
          <w:numId w:val="4"/>
        </w:numPr>
        <w:jc w:val="both"/>
        <w:rPr>
          <w:color w:val="000000"/>
        </w:rPr>
      </w:pPr>
      <w:r w:rsidRPr="00E84BEA">
        <w:rPr>
          <w:color w:val="000000"/>
        </w:rPr>
        <w:t xml:space="preserve">13.ImWerden: интернет-библиотека. – Режим доступа: </w:t>
      </w:r>
      <w:hyperlink r:id="rId19" w:history="1">
        <w:r w:rsidRPr="00E84BEA">
          <w:rPr>
            <w:color w:val="0000FF"/>
            <w:u w:val="single"/>
          </w:rPr>
          <w:t>http://www.imwerden.de/</w:t>
        </w:r>
      </w:hyperlink>
      <w:r w:rsidRPr="00E84BEA">
        <w:rPr>
          <w:color w:val="000000"/>
        </w:rPr>
        <w:t>;</w:t>
      </w:r>
    </w:p>
    <w:p w:rsidR="00E84BEA" w:rsidRPr="00E84BEA" w:rsidRDefault="00E84BEA" w:rsidP="00C81037">
      <w:pPr>
        <w:numPr>
          <w:ilvl w:val="0"/>
          <w:numId w:val="4"/>
        </w:numPr>
        <w:jc w:val="both"/>
        <w:rPr>
          <w:color w:val="000000"/>
        </w:rPr>
      </w:pPr>
      <w:r w:rsidRPr="00E84BEA">
        <w:rPr>
          <w:color w:val="000000"/>
        </w:rPr>
        <w:t xml:space="preserve">14. Афоризмы со всего мира. – Режим доступа: </w:t>
      </w:r>
      <w:hyperlink r:id="rId20" w:history="1">
        <w:r w:rsidRPr="00E84BEA">
          <w:rPr>
            <w:color w:val="0000FF"/>
            <w:u w:val="single"/>
          </w:rPr>
          <w:t>http://www.foxdesign.ru/aphorism/</w:t>
        </w:r>
      </w:hyperlink>
      <w:r w:rsidRPr="00E84BEA">
        <w:rPr>
          <w:color w:val="000000"/>
        </w:rPr>
        <w:t>;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lang w:eastAsia="en-US"/>
        </w:rPr>
        <w:t xml:space="preserve">Федеральный центр информационно-образовательных ресурсов. [Электронный ресурс]: Учебно-методические материалы. – Режим доступа: </w:t>
      </w:r>
      <w:hyperlink r:id="rId21" w:history="1">
        <w:r w:rsidRPr="00E84BEA">
          <w:rPr>
            <w:rFonts w:eastAsiaTheme="minorHAnsi"/>
            <w:color w:val="0000FF"/>
            <w:u w:val="single"/>
            <w:lang w:val="en-US" w:eastAsia="en-US"/>
          </w:rPr>
          <w:t>www</w:t>
        </w:r>
        <w:r w:rsidRPr="00E84BEA">
          <w:rPr>
            <w:rFonts w:eastAsiaTheme="minorHAnsi"/>
            <w:color w:val="0000FF"/>
            <w:u w:val="single"/>
            <w:lang w:eastAsia="en-US"/>
          </w:rPr>
          <w:t>.fcior.edu.ru</w:t>
        </w:r>
      </w:hyperlink>
      <w:r w:rsidRPr="00E84BEA">
        <w:rPr>
          <w:rFonts w:eastAsiaTheme="minorHAnsi"/>
          <w:lang w:eastAsia="en-US"/>
        </w:rPr>
        <w:t>;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lang w:eastAsia="en-US"/>
        </w:rPr>
        <w:t xml:space="preserve">Министерство образования Российской Федерации. - Режим доступа: </w:t>
      </w:r>
      <w:hyperlink r:id="rId22" w:history="1">
        <w:r w:rsidRPr="00E84BEA">
          <w:rPr>
            <w:rFonts w:eastAsiaTheme="minorHAnsi"/>
            <w:color w:val="0000FF"/>
            <w:u w:val="single"/>
            <w:lang w:eastAsia="en-US"/>
          </w:rPr>
          <w:t>http://www.ed.gov.ru</w:t>
        </w:r>
      </w:hyperlink>
      <w:r w:rsidRPr="00E84BEA">
        <w:rPr>
          <w:rFonts w:eastAsiaTheme="minorHAnsi"/>
          <w:lang w:eastAsia="en-US"/>
        </w:rPr>
        <w:t>;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lang w:eastAsia="en-US"/>
        </w:rPr>
        <w:t xml:space="preserve">Национальный портал "Российский общеобразовательный портал». - Режим доступа: </w:t>
      </w:r>
      <w:hyperlink r:id="rId23" w:history="1">
        <w:r w:rsidRPr="00E84BEA">
          <w:rPr>
            <w:rFonts w:eastAsiaTheme="minorHAnsi"/>
            <w:color w:val="0000FF"/>
            <w:u w:val="single"/>
            <w:lang w:eastAsia="en-US"/>
          </w:rPr>
          <w:t>http://www.school.edu.ru</w:t>
        </w:r>
      </w:hyperlink>
      <w:r w:rsidRPr="00E84BEA">
        <w:rPr>
          <w:rFonts w:eastAsiaTheme="minorHAnsi"/>
          <w:lang w:eastAsia="en-US"/>
        </w:rPr>
        <w:t xml:space="preserve">; 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lang w:eastAsia="en-US"/>
        </w:rPr>
        <w:t xml:space="preserve">Естественнонаучный образовательный портал. - Режим доступа: </w:t>
      </w:r>
      <w:hyperlink r:id="rId24" w:history="1">
        <w:r w:rsidRPr="00E84BEA">
          <w:rPr>
            <w:rFonts w:eastAsiaTheme="minorHAnsi"/>
            <w:color w:val="0000FF"/>
            <w:u w:val="single"/>
            <w:lang w:eastAsia="en-US"/>
          </w:rPr>
          <w:t>http://en.edu.ru</w:t>
        </w:r>
      </w:hyperlink>
      <w:r w:rsidRPr="00E84BEA">
        <w:rPr>
          <w:rFonts w:eastAsiaTheme="minorHAnsi"/>
          <w:lang w:eastAsia="en-US"/>
        </w:rPr>
        <w:t>;</w:t>
      </w:r>
    </w:p>
    <w:p w:rsidR="00E84BEA" w:rsidRPr="00E84BEA" w:rsidRDefault="00E84BEA" w:rsidP="00C81037">
      <w:pPr>
        <w:numPr>
          <w:ilvl w:val="0"/>
          <w:numId w:val="4"/>
        </w:numPr>
        <w:contextualSpacing/>
        <w:jc w:val="both"/>
        <w:rPr>
          <w:rFonts w:eastAsiaTheme="minorHAnsi"/>
          <w:lang w:eastAsia="en-US"/>
        </w:rPr>
      </w:pPr>
      <w:r w:rsidRPr="00E84BEA">
        <w:rPr>
          <w:rFonts w:eastAsiaTheme="minorHAnsi"/>
          <w:lang w:eastAsia="en-US"/>
        </w:rPr>
        <w:t xml:space="preserve">Специализированный портал «Информационно-коммуникационные технологии в образовании». - Режим доступа: </w:t>
      </w:r>
      <w:hyperlink r:id="rId25" w:history="1">
        <w:r w:rsidRPr="00E84BEA">
          <w:rPr>
            <w:rFonts w:eastAsiaTheme="minorHAnsi"/>
            <w:color w:val="0000FF"/>
            <w:u w:val="single"/>
            <w:lang w:val="en-US" w:eastAsia="en-US"/>
          </w:rPr>
          <w:t>h</w:t>
        </w:r>
        <w:proofErr w:type="spellStart"/>
        <w:r w:rsidRPr="00E84BEA">
          <w:rPr>
            <w:rFonts w:eastAsiaTheme="minorHAnsi"/>
            <w:color w:val="0000FF"/>
            <w:u w:val="single"/>
            <w:lang w:eastAsia="en-US"/>
          </w:rPr>
          <w:t>ttp</w:t>
        </w:r>
        <w:proofErr w:type="spellEnd"/>
        <w:r w:rsidRPr="00E84BEA">
          <w:rPr>
            <w:rFonts w:eastAsiaTheme="minorHAnsi"/>
            <w:color w:val="0000FF"/>
            <w:u w:val="single"/>
            <w:lang w:eastAsia="en-US"/>
          </w:rPr>
          <w:t>://www.ict.edu.ru</w:t>
        </w:r>
      </w:hyperlink>
      <w:r w:rsidRPr="00E84BEA">
        <w:rPr>
          <w:rFonts w:eastAsiaTheme="minorHAnsi"/>
          <w:lang w:eastAsia="en-US"/>
        </w:rPr>
        <w:t>;</w:t>
      </w:r>
    </w:p>
    <w:p w:rsidR="00EE01BE" w:rsidRPr="00813EA2" w:rsidRDefault="00E84BEA" w:rsidP="00C81037">
      <w:pPr>
        <w:numPr>
          <w:ilvl w:val="0"/>
          <w:numId w:val="4"/>
        </w:numPr>
        <w:jc w:val="both"/>
        <w:rPr>
          <w:color w:val="000000"/>
        </w:rPr>
      </w:pPr>
      <w:r w:rsidRPr="00E84BEA">
        <w:t xml:space="preserve">Электронная библиотека. Электронные учебники. - Режим доступа: </w:t>
      </w:r>
      <w:hyperlink r:id="rId26" w:history="1">
        <w:r w:rsidRPr="00E84BEA">
          <w:rPr>
            <w:color w:val="0000FF"/>
            <w:u w:val="single"/>
          </w:rPr>
          <w:t>http://subscribe.ru/group/mehanika-studentam/</w:t>
        </w:r>
      </w:hyperlink>
      <w:r w:rsidRPr="00E84BEA">
        <w:t>.</w:t>
      </w:r>
    </w:p>
    <w:p w:rsidR="00122427" w:rsidRPr="00122427" w:rsidRDefault="00122427" w:rsidP="008F069B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/>
        <w:rPr>
          <w:rFonts w:ascii="Times New Roman" w:hAnsi="Times New Roman" w:cs="Times New Roman"/>
          <w:b w:val="0"/>
          <w:bCs w:val="0"/>
          <w:caps/>
          <w:color w:val="auto"/>
          <w:sz w:val="24"/>
          <w:szCs w:val="24"/>
        </w:rPr>
      </w:pPr>
      <w:r w:rsidRPr="00122427">
        <w:rPr>
          <w:caps/>
          <w:color w:val="auto"/>
        </w:rPr>
        <w:t>4</w:t>
      </w:r>
      <w:r w:rsidRPr="00122427">
        <w:rPr>
          <w:rFonts w:ascii="Times New Roman" w:hAnsi="Times New Roman" w:cs="Times New Roman"/>
          <w:caps/>
          <w:color w:val="auto"/>
          <w:sz w:val="24"/>
          <w:szCs w:val="24"/>
        </w:rPr>
        <w:t>. Контроль и оценка результатов освоения Дисциплины</w:t>
      </w:r>
    </w:p>
    <w:p w:rsidR="000E066C" w:rsidRPr="000E066C" w:rsidRDefault="00122427" w:rsidP="000E066C">
      <w:pPr>
        <w:keepNext/>
        <w:jc w:val="both"/>
        <w:rPr>
          <w:b/>
          <w:bCs/>
          <w:lang w:eastAsia="zh-CN"/>
        </w:rPr>
      </w:pPr>
      <w:r w:rsidRPr="00122427">
        <w:tab/>
      </w:r>
      <w:r w:rsidR="000E066C" w:rsidRPr="000E066C">
        <w:rPr>
          <w:b/>
          <w:bCs/>
          <w:lang w:eastAsia="zh-CN"/>
        </w:rPr>
        <w:t>4.1. Фонд оценочных сре</w:t>
      </w:r>
      <w:proofErr w:type="gramStart"/>
      <w:r w:rsidR="000E066C" w:rsidRPr="000E066C">
        <w:rPr>
          <w:b/>
          <w:bCs/>
          <w:lang w:eastAsia="zh-CN"/>
        </w:rPr>
        <w:t>дств дл</w:t>
      </w:r>
      <w:proofErr w:type="gramEnd"/>
      <w:r w:rsidR="000E066C" w:rsidRPr="000E066C">
        <w:rPr>
          <w:b/>
          <w:bCs/>
          <w:lang w:eastAsia="zh-CN"/>
        </w:rPr>
        <w:t xml:space="preserve">я проведения текущего контроля успеваемости и промежуточной аттестации по дисциплине (модулю). </w:t>
      </w:r>
    </w:p>
    <w:p w:rsidR="000E066C" w:rsidRPr="000E066C" w:rsidRDefault="000E066C" w:rsidP="000E066C">
      <w:pPr>
        <w:keepNext/>
        <w:jc w:val="both"/>
        <w:rPr>
          <w:b/>
          <w:lang w:eastAsia="zh-CN"/>
        </w:rPr>
      </w:pPr>
      <w:r w:rsidRPr="000E066C">
        <w:rPr>
          <w:b/>
          <w:lang w:eastAsia="zh-CN"/>
        </w:rPr>
        <w:t>Критерии оценивания компетенций:</w:t>
      </w:r>
    </w:p>
    <w:p w:rsidR="000E066C" w:rsidRPr="000E066C" w:rsidRDefault="000E066C" w:rsidP="000E066C">
      <w:pPr>
        <w:shd w:val="clear" w:color="auto" w:fill="FFFFFF"/>
        <w:jc w:val="both"/>
        <w:rPr>
          <w:color w:val="000000"/>
        </w:rPr>
      </w:pPr>
      <w:r w:rsidRPr="000E066C">
        <w:rPr>
          <w:lang w:eastAsia="en-US"/>
        </w:rPr>
        <w:t xml:space="preserve">контроль и оценка результатов освоения учебной дисциплины осуществляется преподавателем в процессе проведения теоретических и практических  занятий, лабораторных работ, тестирования, </w:t>
      </w:r>
      <w:r w:rsidRPr="000E066C">
        <w:rPr>
          <w:color w:val="000000"/>
        </w:rPr>
        <w:t>а также выполнения обучающимися индивидуальных заданий, проектов, исследований</w:t>
      </w:r>
      <w:proofErr w:type="gramStart"/>
      <w:r w:rsidRPr="000E066C">
        <w:rPr>
          <w:lang w:eastAsia="en-US"/>
        </w:rPr>
        <w:t xml:space="preserve"> .</w:t>
      </w:r>
      <w:proofErr w:type="gramEnd"/>
    </w:p>
    <w:p w:rsidR="00EE01BE" w:rsidRDefault="00EE01BE" w:rsidP="00EE01BE"/>
    <w:tbl>
      <w:tblPr>
        <w:tblW w:w="99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6"/>
        <w:gridCol w:w="3763"/>
        <w:gridCol w:w="5141"/>
      </w:tblGrid>
      <w:tr w:rsidR="00EE01BE" w:rsidRPr="00813EA2" w:rsidTr="00170E91">
        <w:trPr>
          <w:jc w:val="center"/>
        </w:trPr>
        <w:tc>
          <w:tcPr>
            <w:tcW w:w="4789" w:type="dxa"/>
            <w:gridSpan w:val="2"/>
            <w:vAlign w:val="center"/>
          </w:tcPr>
          <w:p w:rsidR="00EE01BE" w:rsidRPr="00813EA2" w:rsidRDefault="00EE01BE" w:rsidP="00170E91">
            <w:pPr>
              <w:rPr>
                <w:b/>
                <w:bCs/>
                <w:sz w:val="20"/>
                <w:szCs w:val="20"/>
              </w:rPr>
            </w:pPr>
            <w:r w:rsidRPr="00813EA2">
              <w:rPr>
                <w:b/>
                <w:bCs/>
                <w:sz w:val="20"/>
                <w:szCs w:val="20"/>
              </w:rPr>
              <w:t>Результаты обучения</w:t>
            </w:r>
          </w:p>
          <w:p w:rsidR="00EE01BE" w:rsidRPr="00813EA2" w:rsidRDefault="00EE01BE" w:rsidP="00170E91">
            <w:pPr>
              <w:rPr>
                <w:b/>
                <w:bCs/>
                <w:sz w:val="20"/>
                <w:szCs w:val="20"/>
              </w:rPr>
            </w:pPr>
            <w:r w:rsidRPr="00813EA2">
              <w:rPr>
                <w:b/>
                <w:bCs/>
                <w:sz w:val="20"/>
                <w:szCs w:val="20"/>
              </w:rPr>
              <w:t>(освоенные умения, усвоенные знания)</w:t>
            </w:r>
          </w:p>
        </w:tc>
        <w:tc>
          <w:tcPr>
            <w:tcW w:w="5141" w:type="dxa"/>
            <w:vAlign w:val="center"/>
          </w:tcPr>
          <w:p w:rsidR="00EE01BE" w:rsidRPr="00813EA2" w:rsidRDefault="00EE01BE" w:rsidP="00170E91">
            <w:pPr>
              <w:rPr>
                <w:b/>
                <w:bCs/>
                <w:sz w:val="20"/>
                <w:szCs w:val="20"/>
              </w:rPr>
            </w:pPr>
            <w:r w:rsidRPr="00813EA2">
              <w:rPr>
                <w:b/>
                <w:bCs/>
                <w:sz w:val="20"/>
                <w:szCs w:val="20"/>
              </w:rPr>
              <w:t xml:space="preserve">Формы и методы контроля и оценки результатов обучения 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i/>
                <w:iCs/>
                <w:sz w:val="20"/>
                <w:szCs w:val="20"/>
              </w:rPr>
            </w:pPr>
            <w:r w:rsidRPr="00813EA2">
              <w:rPr>
                <w:b/>
                <w:bCs/>
                <w:sz w:val="20"/>
                <w:szCs w:val="20"/>
              </w:rPr>
              <w:t>Умения</w:t>
            </w:r>
            <w:r w:rsidRPr="00813EA2">
              <w:rPr>
                <w:i/>
                <w:iCs/>
                <w:sz w:val="20"/>
                <w:szCs w:val="20"/>
              </w:rPr>
              <w:t>: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i/>
                <w:iCs/>
                <w:sz w:val="20"/>
                <w:szCs w:val="20"/>
              </w:rPr>
            </w:pP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b/>
                <w:bCs/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У-1осуществляет речевой самоконтроль; оценивает устные и письменные высказывания с точки зрения языкового оформления, эффективности достижения поставленных коммуникативных задач;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анализ текста,  работа с источниками информации, участие в беседе, ответы на вопросы; чтение; аналитическая работа с текстами художественных произведений; подготовка докладов и сообщений; </w:t>
            </w:r>
            <w:r w:rsidRPr="00813EA2">
              <w:rPr>
                <w:sz w:val="20"/>
                <w:szCs w:val="20"/>
              </w:rPr>
              <w:lastRenderedPageBreak/>
              <w:t xml:space="preserve">выступления на семинаре; выразительное чтение стихотворений наизусть; написание сочинения; </w:t>
            </w:r>
            <w:proofErr w:type="spellStart"/>
            <w:r w:rsidRPr="00813EA2">
              <w:rPr>
                <w:sz w:val="20"/>
                <w:szCs w:val="20"/>
              </w:rPr>
              <w:t>самооценивание</w:t>
            </w:r>
            <w:proofErr w:type="spellEnd"/>
            <w:r w:rsidRPr="00813EA2">
              <w:rPr>
                <w:sz w:val="20"/>
                <w:szCs w:val="20"/>
              </w:rPr>
              <w:t xml:space="preserve"> и </w:t>
            </w:r>
            <w:proofErr w:type="spellStart"/>
            <w:r w:rsidRPr="00813EA2">
              <w:rPr>
                <w:sz w:val="20"/>
                <w:szCs w:val="20"/>
              </w:rPr>
              <w:t>взаимооценивание</w:t>
            </w:r>
            <w:proofErr w:type="spellEnd"/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lastRenderedPageBreak/>
              <w:t xml:space="preserve">У-2 готов и </w:t>
            </w:r>
            <w:proofErr w:type="gramStart"/>
            <w:r w:rsidRPr="00813EA2">
              <w:rPr>
                <w:sz w:val="20"/>
                <w:szCs w:val="20"/>
              </w:rPr>
              <w:t>способен</w:t>
            </w:r>
            <w:proofErr w:type="gramEnd"/>
            <w:r w:rsidRPr="00813EA2">
              <w:rPr>
                <w:sz w:val="20"/>
                <w:szCs w:val="20"/>
              </w:rPr>
              <w:t xml:space="preserve"> к самостоятельной, творческой и ответственной  деятельности;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аналитическая работа </w:t>
            </w:r>
            <w:proofErr w:type="gramStart"/>
            <w:r w:rsidRPr="00813EA2">
              <w:rPr>
                <w:sz w:val="20"/>
                <w:szCs w:val="20"/>
              </w:rPr>
              <w:t>с</w:t>
            </w:r>
            <w:proofErr w:type="gramEnd"/>
            <w:r w:rsidRPr="00813EA2">
              <w:rPr>
                <w:sz w:val="20"/>
                <w:szCs w:val="20"/>
              </w:rPr>
              <w:t xml:space="preserve"> </w:t>
            </w:r>
          </w:p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текстами художественных произведений; подготовка докладов и сообщений; самостоятельная и групповая работа по заданиям учебника; подготовка к семинару  выступления на семинаре; выразительное чтение стихотворений наизусть; конспектирование; написание сочинения; работа </w:t>
            </w:r>
            <w:proofErr w:type="gramStart"/>
            <w:r w:rsidRPr="00813EA2">
              <w:rPr>
                <w:sz w:val="20"/>
                <w:szCs w:val="20"/>
              </w:rPr>
              <w:t>с</w:t>
            </w:r>
            <w:proofErr w:type="gramEnd"/>
            <w:r w:rsidRPr="00813EA2">
              <w:rPr>
                <w:sz w:val="20"/>
                <w:szCs w:val="20"/>
              </w:rPr>
              <w:t xml:space="preserve"> иллюстративным </w:t>
            </w:r>
          </w:p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материалом; 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У-3 </w:t>
            </w:r>
            <w:proofErr w:type="gramStart"/>
            <w:r w:rsidRPr="00813EA2">
              <w:rPr>
                <w:sz w:val="20"/>
                <w:szCs w:val="20"/>
              </w:rPr>
              <w:t>способен</w:t>
            </w:r>
            <w:proofErr w:type="gramEnd"/>
            <w:r w:rsidRPr="00813EA2">
              <w:rPr>
                <w:sz w:val="20"/>
                <w:szCs w:val="20"/>
              </w:rPr>
              <w:t xml:space="preserve"> к самооценке на основе наблюдения за собственной речью, само совершенствует речь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подготовка докладов и сообщений; самостоятельная и групповая работа по заданиям учебника; подготовка к семинару  выступления на семинаре; работа по учебнику</w:t>
            </w:r>
            <w:r w:rsidR="005D0FE1" w:rsidRPr="00813EA2">
              <w:rPr>
                <w:sz w:val="20"/>
                <w:szCs w:val="20"/>
              </w:rPr>
              <w:t>;</w:t>
            </w:r>
          </w:p>
          <w:p w:rsidR="00EE01BE" w:rsidRPr="00813EA2" w:rsidRDefault="005D0FE1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анализ текста; в</w:t>
            </w:r>
            <w:r w:rsidR="00EE01BE" w:rsidRPr="00813EA2">
              <w:rPr>
                <w:sz w:val="20"/>
                <w:szCs w:val="20"/>
              </w:rPr>
              <w:t>ыполнение упражнений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У-4 понимает роль родного языка как основы успешной социализации личности; 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выполнение сообщений, рефератов;</w:t>
            </w:r>
          </w:p>
          <w:p w:rsidR="00EE01BE" w:rsidRPr="00813EA2" w:rsidRDefault="00EE01BE" w:rsidP="00170E91">
            <w:pPr>
              <w:rPr>
                <w:iCs/>
                <w:sz w:val="20"/>
                <w:szCs w:val="20"/>
              </w:rPr>
            </w:pPr>
            <w:r w:rsidRPr="00813EA2">
              <w:rPr>
                <w:iCs/>
                <w:sz w:val="20"/>
                <w:szCs w:val="20"/>
              </w:rPr>
              <w:t>подбирает тексты разных жанров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У-5 осознает эстетическую ценность, потребность сохранить чистоту русского  языка как явления национальной культуры;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iCs/>
                <w:sz w:val="20"/>
                <w:szCs w:val="20"/>
              </w:rPr>
            </w:pPr>
            <w:r w:rsidRPr="00813EA2">
              <w:rPr>
                <w:iCs/>
                <w:sz w:val="20"/>
                <w:szCs w:val="20"/>
              </w:rPr>
              <w:t>участие в беседе, ответы на вопросы; чтение; аналитическая работа с текстами художественных произведений; подготовка докладов и сообщений;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У-6 владеет всеми видами речевой деятельности: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работа с источниками информации, участие в беседе, ответы на вопросы; чтение; аналитическая работа с текстами художественных произведений; подготовка докладов и сообщений; выступления на семинаре; выразительное чтение стихотворений наизусть; написание сочинения;</w:t>
            </w:r>
          </w:p>
          <w:p w:rsidR="00EE01BE" w:rsidRPr="00813EA2" w:rsidRDefault="00EE01BE" w:rsidP="00170E91">
            <w:pPr>
              <w:rPr>
                <w:i/>
                <w:iCs/>
                <w:sz w:val="20"/>
                <w:szCs w:val="20"/>
              </w:rPr>
            </w:pPr>
            <w:r w:rsidRPr="00813EA2">
              <w:rPr>
                <w:i/>
                <w:iCs/>
                <w:sz w:val="20"/>
                <w:szCs w:val="20"/>
              </w:rPr>
              <w:t>Использовать нормативно-техническую документацию по ремонту узлов и механизмов сельскохозяйственной техники*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У-7 владеет языковыми средствами   — умение ясно, логично и точно излагать свою точку зрения, использовать адекватные языковые средства; использование приобретенных знаний и умений для анализа языковых явлений на </w:t>
            </w:r>
            <w:proofErr w:type="spellStart"/>
            <w:r w:rsidRPr="00813EA2">
              <w:rPr>
                <w:sz w:val="20"/>
                <w:szCs w:val="20"/>
              </w:rPr>
              <w:t>межпредметном</w:t>
            </w:r>
            <w:proofErr w:type="spellEnd"/>
            <w:r w:rsidRPr="00813EA2">
              <w:rPr>
                <w:sz w:val="20"/>
                <w:szCs w:val="20"/>
              </w:rPr>
              <w:t xml:space="preserve"> уровне;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работа с источниками информации, участие в беседе, ответы на вопросы; чтение; аналитическая работа с текстами художественных произведений; подготовка докладов и сообщений; выступления на семинаре; выразительное чтение стихотворений наизусть; написание сочинения;</w:t>
            </w:r>
          </w:p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i/>
                <w:sz w:val="20"/>
                <w:szCs w:val="20"/>
              </w:rPr>
              <w:t>Документально оформлять результаты проделанной работы*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У-8 применяет  навыки сотрудничества со сверстниками, детьми младшего возраста, взрослыми в процессе речевого общения, образовательной, общественно полезной, учебно-исследовательской, проектной и других видах деятельности;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iCs/>
                <w:sz w:val="20"/>
                <w:szCs w:val="20"/>
              </w:rPr>
            </w:pPr>
            <w:r w:rsidRPr="00813EA2">
              <w:rPr>
                <w:iCs/>
                <w:sz w:val="20"/>
                <w:szCs w:val="20"/>
              </w:rPr>
              <w:t>работа с источниками информации, участие в беседе, ответы на вопросы; чтение; аналитическая работа с текстами художественных произведений; подготовка докладов и сообщений; выступления на семинаре; выразительное чтение стихотворений наизусть;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У-9 владеет нормами речевого поведения в различных ситуациях межличностного и межкультурного общения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iCs/>
                <w:sz w:val="20"/>
                <w:szCs w:val="20"/>
              </w:rPr>
            </w:pPr>
            <w:r w:rsidRPr="00813EA2">
              <w:rPr>
                <w:iCs/>
                <w:sz w:val="20"/>
                <w:szCs w:val="20"/>
              </w:rPr>
              <w:t xml:space="preserve">участие в беседе, ответы на вопросы; чтение; подготовка докладов и сообщений; выступления на семинаре; выразительное чтение стихотворений наизусть; 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У-10 готов и </w:t>
            </w:r>
            <w:proofErr w:type="gramStart"/>
            <w:r w:rsidRPr="00813EA2">
              <w:rPr>
                <w:sz w:val="20"/>
                <w:szCs w:val="20"/>
              </w:rPr>
              <w:t>способен</w:t>
            </w:r>
            <w:proofErr w:type="gramEnd"/>
            <w:r w:rsidRPr="00813EA2">
              <w:rPr>
                <w:sz w:val="20"/>
                <w:szCs w:val="20"/>
              </w:rPr>
              <w:t xml:space="preserve"> к самостоятельной информационно-познавательной деятельности, включая умение ориентироваться в различных источниках информации, критически оценивать и интерпретировать информацию, получаемую из различных источников;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iCs/>
                <w:sz w:val="20"/>
                <w:szCs w:val="20"/>
              </w:rPr>
            </w:pPr>
            <w:r w:rsidRPr="00813EA2">
              <w:rPr>
                <w:iCs/>
                <w:sz w:val="20"/>
                <w:szCs w:val="20"/>
              </w:rPr>
              <w:t xml:space="preserve">работа с источниками </w:t>
            </w:r>
            <w:proofErr w:type="spellStart"/>
            <w:r w:rsidRPr="00813EA2">
              <w:rPr>
                <w:iCs/>
                <w:sz w:val="20"/>
                <w:szCs w:val="20"/>
              </w:rPr>
              <w:t>информациичтение</w:t>
            </w:r>
            <w:proofErr w:type="spellEnd"/>
            <w:r w:rsidRPr="00813EA2">
              <w:rPr>
                <w:iCs/>
                <w:sz w:val="20"/>
                <w:szCs w:val="20"/>
              </w:rPr>
              <w:t>; аналитическая работа с текстами художественных произведений; подготовка докладов и сообщений; выступления на семинаре; выразительное чтение стихотворений наизусть;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У-11 умеет извлекать необходимую информацию из различных источников: учебно-научных текстов, справочной литературы, средств массовой информации, информационных и коммуникационных технологий для решения когнитивных, коммуникативных и организационных задач в процессе изучения русского языка;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i/>
                <w:iCs/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работа с источниками информации, участие в беседе, ответы на вопросы; чтение; аналитическая работа с текстами художественных произведений; подготовка докладов и сообщений; выступления на семинаре; написание сочинения;</w:t>
            </w:r>
          </w:p>
          <w:p w:rsidR="00EE01BE" w:rsidRPr="00813EA2" w:rsidRDefault="00EE01BE" w:rsidP="00170E91">
            <w:pPr>
              <w:rPr>
                <w:i/>
                <w:iCs/>
                <w:sz w:val="20"/>
                <w:szCs w:val="20"/>
              </w:rPr>
            </w:pP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proofErr w:type="gramStart"/>
            <w:r w:rsidRPr="00813EA2">
              <w:rPr>
                <w:sz w:val="20"/>
                <w:szCs w:val="20"/>
              </w:rPr>
              <w:t>У-12 создает устные и письменные монологические и  диалогические высказывания различных типов и жанров в учебно-научной (на материале изучаемых учебных дисциплин), социально-культурной и деловой сферах общения;</w:t>
            </w:r>
            <w:proofErr w:type="gramEnd"/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i/>
                <w:iCs/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 участие в беседе, ответы на вопросы; чтение; аналитическая работа с текстами художественных произведений; подготовка докладов и сообщений; выступления на семинаре; написание сочинения;</w:t>
            </w:r>
          </w:p>
          <w:p w:rsidR="00EE01BE" w:rsidRPr="00813EA2" w:rsidRDefault="00EE01BE" w:rsidP="00170E91">
            <w:pPr>
              <w:rPr>
                <w:i/>
                <w:iCs/>
                <w:sz w:val="20"/>
                <w:szCs w:val="20"/>
              </w:rPr>
            </w:pP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lastRenderedPageBreak/>
              <w:t>У-13 анализирует текст с точки зрения наличия в нем явной и скрытой, основной и второстепенной информации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i/>
                <w:iCs/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работа с источниками информации, участие в беседе, ответы на вопросы; чтение; аналитическая работа с текстами художественных произведений\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У-14 представляет тексты в виде тезисов, конспектов, аннотаций, рефератов, сочинений различных жанров;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работа с источниками информации аналитическая работа с текстами художественных произведений; написание сочинения;</w:t>
            </w:r>
          </w:p>
          <w:p w:rsidR="00EE01BE" w:rsidRPr="00813EA2" w:rsidRDefault="00EE01BE" w:rsidP="00170E91">
            <w:pPr>
              <w:rPr>
                <w:sz w:val="20"/>
                <w:szCs w:val="20"/>
              </w:rPr>
            </w:pP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У-15 сформированы представления об изобразительно-выразительных возможностях русского языка;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работа с источниками информации, аналитическая работа с текстами художественных произведений; подготовка докладов и сообщений; написание сочинения;</w:t>
            </w:r>
          </w:p>
          <w:p w:rsidR="00EE01BE" w:rsidRPr="00813EA2" w:rsidRDefault="00EE01BE" w:rsidP="00170E91">
            <w:pPr>
              <w:rPr>
                <w:sz w:val="20"/>
                <w:szCs w:val="20"/>
              </w:rPr>
            </w:pP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У-16 учитывает исторический, историко-культурный  контекст и конте</w:t>
            </w:r>
            <w:proofErr w:type="gramStart"/>
            <w:r w:rsidRPr="00813EA2">
              <w:rPr>
                <w:sz w:val="20"/>
                <w:szCs w:val="20"/>
              </w:rPr>
              <w:t>кст тв</w:t>
            </w:r>
            <w:proofErr w:type="gramEnd"/>
            <w:r w:rsidRPr="00813EA2">
              <w:rPr>
                <w:sz w:val="20"/>
                <w:szCs w:val="20"/>
              </w:rPr>
              <w:t>орчества писателя в процессе анализа текста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участие в беседе, ответы на вопросы; чтение; аналитическая работа с текстами художественных произведений;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У-17 выявляет в художественных текстах образы, темы и проблемы  и выражает свое отношение к теме, проблеме текста в развернутых аргументированных устных и письменных высказываниях;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работа с источниками информации, участие в беседе, ответы на вопросы; чтение; аналитическая работа с текстами художественных </w:t>
            </w:r>
            <w:proofErr w:type="spellStart"/>
            <w:r w:rsidRPr="00813EA2">
              <w:rPr>
                <w:sz w:val="20"/>
                <w:szCs w:val="20"/>
              </w:rPr>
              <w:t>произведенийвыразительное</w:t>
            </w:r>
            <w:proofErr w:type="spellEnd"/>
            <w:r w:rsidRPr="00813EA2">
              <w:rPr>
                <w:sz w:val="20"/>
                <w:szCs w:val="20"/>
              </w:rPr>
              <w:t xml:space="preserve"> чтение стихотворений наизусть;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У-18 владеет навыками анализа текста с учетом их стилистической и жанрово-родовой специфики; осознание художественной картины жизни, созданной в литературном произведении, в единстве эмоционального личностного восприятия и интеллектуального понимания;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чтение; аналитическая работа с текстами художественных произведений; подготовка докладов и сообщений; выступления на семинаре; выразительное чтение стихотворений наизусть; написание сочинения;</w:t>
            </w:r>
          </w:p>
          <w:p w:rsidR="00EE01BE" w:rsidRPr="00813EA2" w:rsidRDefault="00EE01BE" w:rsidP="00170E91">
            <w:pPr>
              <w:rPr>
                <w:sz w:val="20"/>
                <w:szCs w:val="20"/>
              </w:rPr>
            </w:pP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У-19 сформировано представление о системе стилей языка художественной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работа с источниками информации, участие в беседе, ответы на вопросы; чтение; аналитическая работа с текстами художественных произведений; 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У-20 толерантное сознание и поведение в поликультурном мире, готов и способен вести диалог с другими людьми, достигать в нем взаимопонимания, находить общие цели и сотрудничать для их достижения;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участие в беседе, ответы на вопросы; чтение; выступления на семинаре; выразительное чтение стихотворений наизусть;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У-21 готов и способен к образованию, в том </w:t>
            </w:r>
            <w:proofErr w:type="gramStart"/>
            <w:r w:rsidRPr="00813EA2">
              <w:rPr>
                <w:sz w:val="20"/>
                <w:szCs w:val="20"/>
              </w:rPr>
              <w:t>числе</w:t>
            </w:r>
            <w:proofErr w:type="gramEnd"/>
            <w:r w:rsidRPr="00813EA2">
              <w:rPr>
                <w:sz w:val="20"/>
                <w:szCs w:val="20"/>
              </w:rPr>
              <w:t xml:space="preserve"> самообразованию, на  протяжении всей жизни; сознательное отношение к непрерывному образованию как условию успешной профессиональной и общественной деятельности;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работа с источниками информации, подготовка докладов и сообщений; выступления на семинаре; выразительное чтение стихотворений наизусть;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У-22 эстетически относится к миру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чтение; аналитическая работа с текстами художественных произведений; подготовка докладов и сообщений; выразительное чтение стихотворений наизусть;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У-23 совершенствует духовно-нравственных качеств личности, воспитание  чувства любви к многонациональному Отечеству, уважительного отношения к русской литературе, культурам других народов;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участие в беседе, ответы на вопросы; чтение; аналитическая работа с текстами художественных произведений; подготовка докладов и сообщений; выступления на семинаре; выразительное чтение стихотворений наизусть;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У-24 использует для решения познавательных и коммуникативных задач различных источников информации (словарей, энциклопедий, </w:t>
            </w:r>
            <w:proofErr w:type="spellStart"/>
            <w:r w:rsidRPr="00813EA2">
              <w:rPr>
                <w:sz w:val="20"/>
                <w:szCs w:val="20"/>
              </w:rPr>
              <w:t>интернет-ресурсов</w:t>
            </w:r>
            <w:proofErr w:type="spellEnd"/>
            <w:r w:rsidRPr="00813EA2">
              <w:rPr>
                <w:sz w:val="20"/>
                <w:szCs w:val="20"/>
              </w:rPr>
              <w:t xml:space="preserve"> и др.);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работа с источниками информации, подготовка докладов и сообщений; выступления на семинаре;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У-25 понимает проблему, выдвигает гипотезу, структурирует материал, подбирает аргументы для подтверждения собственной позиции, выделяет причинно-следственные связи в устных и письменных высказываниях, формулирует выводы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аналитическая работа с текстами художественных произведений; подготовка докладов и сообщений; выступления на семинаре;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У-26 организует собственную деятельность, оценивает  ее, определяет сферу своих интересов;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работа с источниками информации, участие в беседе, ответы на вопросы; подготовка докладов и сообщений; выступления на семинаре; выразительное чтение стихотворений наизусть;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У-27 работает с разными источниками информации, находит ее, анализирует, использует в самостоятельной деятельности;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работа с источниками информации, аналитическая работа с текстами художественных произведений; подготовка докладов и сообщений; 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У-29 владеет навыками познавательной, учебно-</w:t>
            </w:r>
            <w:r w:rsidRPr="00813EA2">
              <w:rPr>
                <w:sz w:val="20"/>
                <w:szCs w:val="20"/>
              </w:rPr>
              <w:lastRenderedPageBreak/>
              <w:t xml:space="preserve">исследовательской и проектной деятельности, навыками разрешения проблем; </w:t>
            </w:r>
            <w:proofErr w:type="gramStart"/>
            <w:r w:rsidRPr="00813EA2">
              <w:rPr>
                <w:sz w:val="20"/>
                <w:szCs w:val="20"/>
              </w:rPr>
              <w:t>способен</w:t>
            </w:r>
            <w:proofErr w:type="gramEnd"/>
            <w:r w:rsidRPr="00813EA2">
              <w:rPr>
                <w:sz w:val="20"/>
                <w:szCs w:val="20"/>
              </w:rPr>
              <w:t xml:space="preserve"> и готов к </w:t>
            </w:r>
          </w:p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самостоятельному поиску методов решения практических задач, применению </w:t>
            </w:r>
          </w:p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различных методов познания;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lastRenderedPageBreak/>
              <w:t xml:space="preserve">работа с источниками информации, участие в беседе, </w:t>
            </w:r>
            <w:r w:rsidRPr="00813EA2">
              <w:rPr>
                <w:sz w:val="20"/>
                <w:szCs w:val="20"/>
              </w:rPr>
              <w:lastRenderedPageBreak/>
              <w:t xml:space="preserve">ответы на вопросы; чтение; аналитическая работа с текстами художественных произведений; подготовка докладов и сообщений; выступления на семинаре; 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lastRenderedPageBreak/>
              <w:t>У-30 сформирован устойчивый интерес к чтению как средству познания  других культур, уважительного отношения к ним;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работа с источниками информации, участие в беседе, чтение; аналитическая работа с текстами художественных произведений; 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У-31 учитывает исторический, историко-культурный  контекст и конте</w:t>
            </w:r>
            <w:proofErr w:type="gramStart"/>
            <w:r w:rsidRPr="00813EA2">
              <w:rPr>
                <w:sz w:val="20"/>
                <w:szCs w:val="20"/>
              </w:rPr>
              <w:t>кст тв</w:t>
            </w:r>
            <w:proofErr w:type="gramEnd"/>
            <w:r w:rsidRPr="00813EA2">
              <w:rPr>
                <w:sz w:val="20"/>
                <w:szCs w:val="20"/>
              </w:rPr>
              <w:t>орчества писателя в процессе анализа художественного произведения;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участие в беседе, ответы на вопросы; чтение; аналитическая работа с текстами художественных произведений; подготовка докладов и сообщений;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У-32 выявляет в художественных текстах образы, темы и проблемы и  выражает свое отношение к ним в развернутых аргументированных устных и письменных высказываниях;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работа с источниками информации, участие в беседе, ответы на вопросы; чтение; аналитическая работа с текстами художественных произведений; подготовка докладов и сообщений;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У-33 владеет навыками анализа художественных произведений с учетом их  жанрово-родовой специфики; осознание художественной картины жизни, </w:t>
            </w:r>
          </w:p>
          <w:p w:rsidR="00EE01BE" w:rsidRPr="00813EA2" w:rsidRDefault="00EE01BE" w:rsidP="00170E91">
            <w:pPr>
              <w:rPr>
                <w:sz w:val="20"/>
                <w:szCs w:val="20"/>
              </w:rPr>
            </w:pPr>
            <w:proofErr w:type="gramStart"/>
            <w:r w:rsidRPr="00813EA2">
              <w:rPr>
                <w:sz w:val="20"/>
                <w:szCs w:val="20"/>
              </w:rPr>
              <w:t>созданной в литературном произведении, в единстве эмоционального личностного восприятия и интеллектуального понимания;</w:t>
            </w:r>
            <w:r w:rsidRPr="00813EA2">
              <w:rPr>
                <w:sz w:val="20"/>
                <w:szCs w:val="20"/>
              </w:rPr>
              <w:tab/>
            </w:r>
            <w:proofErr w:type="gramEnd"/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участие в беседе, ответы на вопросы; чтение; аналитическая работа с текстами художественных произведений; подготовка докладов и сообщений; 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b/>
                <w:bCs/>
                <w:sz w:val="20"/>
                <w:szCs w:val="20"/>
              </w:rPr>
              <w:t>Знает: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З-1 сформированы понятия о нормах русского литературного языка и применение знаний о них в речевой практике;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участие в беседе, ответы на вопросы; выразительное чтение стихотворений наизусть;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З-2 сформировано представление о системе стилей языка художественной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работа с источниками информации, аналитическая работа с текстами художественных произведений; выразительное чтение стихотворений наизусть;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З-3 сформировано мировоззрение, соответствующего современному уровню 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участие в беседе, ответы на вопросы; чтение; аналитическая работа с текстами художественных произведений; подготовка докладов и сообщений; выступления на семинаре; выразительное чтение стихотворений наизусть;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З-4 сформированы основы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участие в беседе, ответы на вопросы; чтение; аналитическая работа с текстами художественных произведений; подготовка докладов и сообщений; выступления на семинаре; выразительное чтение стихотворений наизусть;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З-5 знает содержание произведений русской, родной и мировой классической  литературы, их историко-культурного и нравственно-ценностного влияния на формирование национальной и мировой культуры;</w:t>
            </w:r>
          </w:p>
        </w:tc>
        <w:tc>
          <w:tcPr>
            <w:tcW w:w="5141" w:type="dxa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участие в беседе, ответы на вопросы; чтение; выступления на семинаре; выразительное чтение стихотворений наизусть;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4789" w:type="dxa"/>
            <w:gridSpan w:val="2"/>
            <w:vAlign w:val="center"/>
          </w:tcPr>
          <w:p w:rsidR="00EE01BE" w:rsidRPr="00813EA2" w:rsidRDefault="00EE01BE" w:rsidP="00170E91">
            <w:pPr>
              <w:rPr>
                <w:b/>
                <w:bCs/>
                <w:sz w:val="20"/>
                <w:szCs w:val="20"/>
              </w:rPr>
            </w:pPr>
            <w:r w:rsidRPr="00813EA2">
              <w:rPr>
                <w:b/>
                <w:bCs/>
                <w:sz w:val="20"/>
                <w:szCs w:val="20"/>
              </w:rPr>
              <w:t>Результаты обучения</w:t>
            </w:r>
          </w:p>
          <w:p w:rsidR="00EE01BE" w:rsidRPr="00813EA2" w:rsidRDefault="00EE01BE" w:rsidP="00170E91">
            <w:pPr>
              <w:rPr>
                <w:b/>
                <w:bCs/>
                <w:sz w:val="20"/>
                <w:szCs w:val="20"/>
              </w:rPr>
            </w:pPr>
            <w:r w:rsidRPr="00813EA2">
              <w:rPr>
                <w:b/>
                <w:bCs/>
                <w:sz w:val="20"/>
                <w:szCs w:val="20"/>
              </w:rPr>
              <w:t>(развитие общих компетенций)</w:t>
            </w:r>
          </w:p>
        </w:tc>
        <w:tc>
          <w:tcPr>
            <w:tcW w:w="5141" w:type="dxa"/>
            <w:vMerge w:val="restart"/>
            <w:vAlign w:val="center"/>
          </w:tcPr>
          <w:p w:rsidR="00EE01BE" w:rsidRPr="00813EA2" w:rsidRDefault="00EE01BE" w:rsidP="00170E91">
            <w:pPr>
              <w:rPr>
                <w:b/>
                <w:bCs/>
                <w:sz w:val="20"/>
                <w:szCs w:val="20"/>
              </w:rPr>
            </w:pPr>
            <w:r w:rsidRPr="00813EA2">
              <w:rPr>
                <w:b/>
                <w:bCs/>
                <w:sz w:val="20"/>
                <w:szCs w:val="20"/>
              </w:rPr>
              <w:t xml:space="preserve">Формы и методы контроля и оценки результатов обучения </w:t>
            </w:r>
          </w:p>
        </w:tc>
      </w:tr>
      <w:tr w:rsidR="00EE01BE" w:rsidRPr="00813EA2" w:rsidTr="00170E91">
        <w:trPr>
          <w:jc w:val="center"/>
        </w:trPr>
        <w:tc>
          <w:tcPr>
            <w:tcW w:w="1026" w:type="dxa"/>
            <w:vAlign w:val="center"/>
          </w:tcPr>
          <w:p w:rsidR="00EE01BE" w:rsidRPr="00813EA2" w:rsidRDefault="00EE01BE" w:rsidP="00170E91">
            <w:pPr>
              <w:rPr>
                <w:b/>
                <w:bCs/>
                <w:sz w:val="20"/>
                <w:szCs w:val="20"/>
              </w:rPr>
            </w:pPr>
            <w:r w:rsidRPr="00813EA2">
              <w:rPr>
                <w:b/>
                <w:bCs/>
                <w:sz w:val="20"/>
                <w:szCs w:val="20"/>
              </w:rPr>
              <w:t>Шифр</w:t>
            </w:r>
          </w:p>
        </w:tc>
        <w:tc>
          <w:tcPr>
            <w:tcW w:w="3763" w:type="dxa"/>
            <w:vAlign w:val="center"/>
          </w:tcPr>
          <w:p w:rsidR="00EE01BE" w:rsidRPr="00813EA2" w:rsidRDefault="00EE01BE" w:rsidP="00170E91">
            <w:pPr>
              <w:rPr>
                <w:b/>
                <w:bCs/>
                <w:sz w:val="20"/>
                <w:szCs w:val="20"/>
              </w:rPr>
            </w:pPr>
            <w:r w:rsidRPr="00813EA2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5141" w:type="dxa"/>
            <w:vMerge/>
            <w:vAlign w:val="center"/>
          </w:tcPr>
          <w:p w:rsidR="00EE01BE" w:rsidRPr="00813EA2" w:rsidRDefault="00EE01BE" w:rsidP="00170E91">
            <w:pPr>
              <w:rPr>
                <w:b/>
                <w:bCs/>
                <w:sz w:val="20"/>
                <w:szCs w:val="20"/>
              </w:rPr>
            </w:pPr>
          </w:p>
        </w:tc>
      </w:tr>
      <w:tr w:rsidR="00EE01BE" w:rsidRPr="00813EA2" w:rsidTr="00170E91">
        <w:trPr>
          <w:trHeight w:val="599"/>
          <w:jc w:val="center"/>
        </w:trPr>
        <w:tc>
          <w:tcPr>
            <w:tcW w:w="1026" w:type="dxa"/>
            <w:vAlign w:val="center"/>
          </w:tcPr>
          <w:p w:rsidR="00EE01BE" w:rsidRPr="00813EA2" w:rsidRDefault="003E482C" w:rsidP="00170E91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813EA2">
              <w:rPr>
                <w:sz w:val="20"/>
                <w:szCs w:val="20"/>
              </w:rPr>
              <w:t>ОК</w:t>
            </w:r>
            <w:proofErr w:type="gramEnd"/>
            <w:r w:rsidRPr="00813EA2">
              <w:rPr>
                <w:sz w:val="20"/>
                <w:szCs w:val="20"/>
              </w:rPr>
              <w:t xml:space="preserve"> 01.</w:t>
            </w:r>
          </w:p>
        </w:tc>
        <w:tc>
          <w:tcPr>
            <w:tcW w:w="3763" w:type="dxa"/>
          </w:tcPr>
          <w:p w:rsidR="00EE01BE" w:rsidRPr="00813EA2" w:rsidRDefault="003E482C" w:rsidP="003E482C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Выбирать способы решения задач профессиональной деятельности, применительно к различным контекстам.</w:t>
            </w:r>
          </w:p>
        </w:tc>
        <w:tc>
          <w:tcPr>
            <w:tcW w:w="5141" w:type="dxa"/>
            <w:vAlign w:val="center"/>
          </w:tcPr>
          <w:p w:rsidR="00EE01BE" w:rsidRPr="00813EA2" w:rsidRDefault="00EE01BE" w:rsidP="00170E91">
            <w:pPr>
              <w:rPr>
                <w:b/>
                <w:bCs/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участие в беседе, ответы на вопросы; чтение; аналитическая работа с текстами художественных произведений; подготовка докладов и сообщений; </w:t>
            </w:r>
          </w:p>
        </w:tc>
      </w:tr>
      <w:tr w:rsidR="00EE01BE" w:rsidRPr="00813EA2" w:rsidTr="00170E91">
        <w:trPr>
          <w:trHeight w:val="1554"/>
          <w:jc w:val="center"/>
        </w:trPr>
        <w:tc>
          <w:tcPr>
            <w:tcW w:w="1026" w:type="dxa"/>
            <w:vAlign w:val="center"/>
          </w:tcPr>
          <w:p w:rsidR="00EE01BE" w:rsidRPr="00813EA2" w:rsidRDefault="003E482C" w:rsidP="00170E91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813EA2">
              <w:rPr>
                <w:sz w:val="20"/>
                <w:szCs w:val="20"/>
              </w:rPr>
              <w:t>ОК</w:t>
            </w:r>
            <w:proofErr w:type="gramEnd"/>
            <w:r w:rsidRPr="00813EA2">
              <w:rPr>
                <w:sz w:val="20"/>
                <w:szCs w:val="20"/>
              </w:rPr>
              <w:t xml:space="preserve"> 02.</w:t>
            </w:r>
          </w:p>
        </w:tc>
        <w:tc>
          <w:tcPr>
            <w:tcW w:w="3763" w:type="dxa"/>
          </w:tcPr>
          <w:p w:rsidR="00EE01BE" w:rsidRPr="00813EA2" w:rsidRDefault="003E482C" w:rsidP="003E482C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  <w:tc>
          <w:tcPr>
            <w:tcW w:w="5141" w:type="dxa"/>
            <w:vAlign w:val="center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аналитическая работа с текстами художественных произведений; подготовка докладов и сообщений; выступления на семинаре; выразительное чтение стихотворений наизусть;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1026" w:type="dxa"/>
            <w:vAlign w:val="center"/>
          </w:tcPr>
          <w:p w:rsidR="00EE01BE" w:rsidRPr="00813EA2" w:rsidRDefault="003E482C" w:rsidP="00170E91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813EA2">
              <w:rPr>
                <w:sz w:val="20"/>
                <w:szCs w:val="20"/>
              </w:rPr>
              <w:t>ОК</w:t>
            </w:r>
            <w:proofErr w:type="gramEnd"/>
            <w:r w:rsidRPr="00813EA2">
              <w:rPr>
                <w:sz w:val="20"/>
                <w:szCs w:val="20"/>
              </w:rPr>
              <w:t xml:space="preserve"> 03.</w:t>
            </w:r>
          </w:p>
        </w:tc>
        <w:tc>
          <w:tcPr>
            <w:tcW w:w="3763" w:type="dxa"/>
          </w:tcPr>
          <w:p w:rsidR="003E482C" w:rsidRPr="00813EA2" w:rsidRDefault="003E482C" w:rsidP="003E482C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Планировать и реализовывать собственное профессиональное и личностное развитие.</w:t>
            </w:r>
          </w:p>
          <w:p w:rsidR="00EE01BE" w:rsidRPr="00813EA2" w:rsidRDefault="00EE01BE" w:rsidP="003E482C">
            <w:pPr>
              <w:rPr>
                <w:sz w:val="20"/>
                <w:szCs w:val="20"/>
              </w:rPr>
            </w:pPr>
          </w:p>
        </w:tc>
        <w:tc>
          <w:tcPr>
            <w:tcW w:w="5141" w:type="dxa"/>
            <w:vAlign w:val="center"/>
          </w:tcPr>
          <w:p w:rsidR="00EE01BE" w:rsidRPr="00813EA2" w:rsidRDefault="00EE01BE" w:rsidP="00170E91">
            <w:pPr>
              <w:rPr>
                <w:bCs/>
                <w:sz w:val="20"/>
                <w:szCs w:val="20"/>
              </w:rPr>
            </w:pPr>
            <w:r w:rsidRPr="00813EA2">
              <w:rPr>
                <w:bCs/>
                <w:sz w:val="20"/>
                <w:szCs w:val="20"/>
              </w:rPr>
              <w:t>участие в беседе, ответы на вопросы; чтение; аналитическая работа с текстами художественных произведений; подготовка докладов и сообщений; выступления на семинаре; выразительное чтение стихотворений наизусть;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1026" w:type="dxa"/>
            <w:vAlign w:val="center"/>
          </w:tcPr>
          <w:p w:rsidR="00EE01BE" w:rsidRPr="00813EA2" w:rsidRDefault="003E482C" w:rsidP="00170E91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813EA2">
              <w:rPr>
                <w:sz w:val="20"/>
                <w:szCs w:val="20"/>
              </w:rPr>
              <w:lastRenderedPageBreak/>
              <w:t>ОК</w:t>
            </w:r>
            <w:proofErr w:type="gramEnd"/>
            <w:r w:rsidRPr="00813EA2">
              <w:rPr>
                <w:sz w:val="20"/>
                <w:szCs w:val="20"/>
              </w:rPr>
              <w:t xml:space="preserve"> 04.</w:t>
            </w:r>
          </w:p>
        </w:tc>
        <w:tc>
          <w:tcPr>
            <w:tcW w:w="3763" w:type="dxa"/>
          </w:tcPr>
          <w:p w:rsidR="00EE01BE" w:rsidRPr="00813EA2" w:rsidRDefault="003E482C" w:rsidP="003E482C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Работать в коллективе и команде, эффективно взаимодействовать с коллегами, руководством, клиентами.</w:t>
            </w:r>
          </w:p>
        </w:tc>
        <w:tc>
          <w:tcPr>
            <w:tcW w:w="5141" w:type="dxa"/>
            <w:vAlign w:val="center"/>
          </w:tcPr>
          <w:p w:rsidR="00EE01BE" w:rsidRPr="00813EA2" w:rsidRDefault="00EE01BE" w:rsidP="00170E91">
            <w:pPr>
              <w:rPr>
                <w:bCs/>
                <w:sz w:val="20"/>
                <w:szCs w:val="20"/>
              </w:rPr>
            </w:pPr>
            <w:r w:rsidRPr="00813EA2">
              <w:rPr>
                <w:bCs/>
                <w:sz w:val="20"/>
                <w:szCs w:val="20"/>
              </w:rPr>
              <w:t>ответы на вопросы; чтение; аналитическая работа с текстами художественных произведений; подготовка докладов и сообщений; написание сочинения;</w:t>
            </w:r>
          </w:p>
        </w:tc>
      </w:tr>
      <w:tr w:rsidR="00EE01BE" w:rsidRPr="00813EA2" w:rsidTr="00170E91">
        <w:trPr>
          <w:trHeight w:val="603"/>
          <w:jc w:val="center"/>
        </w:trPr>
        <w:tc>
          <w:tcPr>
            <w:tcW w:w="1026" w:type="dxa"/>
            <w:vAlign w:val="center"/>
          </w:tcPr>
          <w:p w:rsidR="00EE01BE" w:rsidRPr="00813EA2" w:rsidRDefault="003E482C" w:rsidP="00170E91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813EA2">
              <w:rPr>
                <w:sz w:val="20"/>
                <w:szCs w:val="20"/>
              </w:rPr>
              <w:t>ОК</w:t>
            </w:r>
            <w:proofErr w:type="gramEnd"/>
            <w:r w:rsidRPr="00813EA2">
              <w:rPr>
                <w:sz w:val="20"/>
                <w:szCs w:val="20"/>
              </w:rPr>
              <w:t xml:space="preserve"> 05.</w:t>
            </w:r>
          </w:p>
        </w:tc>
        <w:tc>
          <w:tcPr>
            <w:tcW w:w="3763" w:type="dxa"/>
          </w:tcPr>
          <w:p w:rsidR="003E482C" w:rsidRPr="00813EA2" w:rsidRDefault="003E482C" w:rsidP="003E482C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Осуществлять устную и письменную коммуникацию на государственном языке с учетом особенностей социального и культурного контекста.</w:t>
            </w:r>
          </w:p>
          <w:p w:rsidR="00EE01BE" w:rsidRPr="00813EA2" w:rsidRDefault="00EE01BE" w:rsidP="003E482C">
            <w:pPr>
              <w:rPr>
                <w:sz w:val="20"/>
                <w:szCs w:val="20"/>
              </w:rPr>
            </w:pPr>
          </w:p>
        </w:tc>
        <w:tc>
          <w:tcPr>
            <w:tcW w:w="5141" w:type="dxa"/>
            <w:vAlign w:val="center"/>
          </w:tcPr>
          <w:p w:rsidR="00EE01BE" w:rsidRPr="00813EA2" w:rsidRDefault="00EE01BE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ответы на вопросы; чтение; аналитическая работа с текстами художественных произведений; подготовка докладов и сообщений; написание сочинения;</w:t>
            </w:r>
          </w:p>
        </w:tc>
      </w:tr>
      <w:tr w:rsidR="00EE01BE" w:rsidRPr="00813EA2" w:rsidTr="00170E91">
        <w:trPr>
          <w:jc w:val="center"/>
        </w:trPr>
        <w:tc>
          <w:tcPr>
            <w:tcW w:w="1026" w:type="dxa"/>
            <w:vAlign w:val="center"/>
          </w:tcPr>
          <w:p w:rsidR="00EE01BE" w:rsidRPr="00813EA2" w:rsidRDefault="003E482C" w:rsidP="00170E91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813EA2">
              <w:rPr>
                <w:sz w:val="20"/>
                <w:szCs w:val="20"/>
              </w:rPr>
              <w:t>ОК</w:t>
            </w:r>
            <w:proofErr w:type="gramEnd"/>
            <w:r w:rsidRPr="00813EA2">
              <w:rPr>
                <w:sz w:val="20"/>
                <w:szCs w:val="20"/>
              </w:rPr>
              <w:t xml:space="preserve"> 06.</w:t>
            </w:r>
          </w:p>
        </w:tc>
        <w:tc>
          <w:tcPr>
            <w:tcW w:w="3763" w:type="dxa"/>
          </w:tcPr>
          <w:p w:rsidR="003E482C" w:rsidRPr="00813EA2" w:rsidRDefault="003E482C" w:rsidP="003E482C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Проявлять гражданско-патриотическую позицию, демонстрировать осознанное поведение на основе традиционных общечеловеческих ценностей.</w:t>
            </w:r>
          </w:p>
          <w:p w:rsidR="00EE01BE" w:rsidRPr="00813EA2" w:rsidRDefault="00EE01BE" w:rsidP="003E482C">
            <w:pPr>
              <w:rPr>
                <w:sz w:val="20"/>
                <w:szCs w:val="20"/>
              </w:rPr>
            </w:pPr>
          </w:p>
        </w:tc>
        <w:tc>
          <w:tcPr>
            <w:tcW w:w="5141" w:type="dxa"/>
            <w:vAlign w:val="center"/>
          </w:tcPr>
          <w:p w:rsidR="00EE01BE" w:rsidRPr="00813EA2" w:rsidRDefault="00EE01BE" w:rsidP="006053E9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участие в беседе, ответы на вопросы; чтение; аналитическая работа с текстами художественных произведений; </w:t>
            </w:r>
          </w:p>
        </w:tc>
      </w:tr>
      <w:tr w:rsidR="00EE01BE" w:rsidRPr="00813EA2" w:rsidTr="00170E91">
        <w:trPr>
          <w:jc w:val="center"/>
        </w:trPr>
        <w:tc>
          <w:tcPr>
            <w:tcW w:w="1026" w:type="dxa"/>
            <w:vAlign w:val="center"/>
          </w:tcPr>
          <w:p w:rsidR="00EE01BE" w:rsidRPr="00813EA2" w:rsidRDefault="003E482C" w:rsidP="00170E91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813EA2">
              <w:rPr>
                <w:sz w:val="20"/>
                <w:szCs w:val="20"/>
              </w:rPr>
              <w:t>ОК</w:t>
            </w:r>
            <w:proofErr w:type="gramEnd"/>
            <w:r w:rsidRPr="00813EA2">
              <w:rPr>
                <w:sz w:val="20"/>
                <w:szCs w:val="20"/>
              </w:rPr>
              <w:t xml:space="preserve"> 07.</w:t>
            </w:r>
          </w:p>
        </w:tc>
        <w:tc>
          <w:tcPr>
            <w:tcW w:w="3763" w:type="dxa"/>
          </w:tcPr>
          <w:p w:rsidR="003E482C" w:rsidRPr="00813EA2" w:rsidRDefault="003E482C" w:rsidP="003E482C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Содействовать сохранению окружающей среды, ресурсосбережению, эффективно действовать в чрезвычайных ситуациях.</w:t>
            </w:r>
          </w:p>
          <w:p w:rsidR="00EE01BE" w:rsidRPr="00813EA2" w:rsidRDefault="00EE01BE" w:rsidP="003E482C">
            <w:pPr>
              <w:rPr>
                <w:sz w:val="20"/>
                <w:szCs w:val="20"/>
              </w:rPr>
            </w:pPr>
          </w:p>
        </w:tc>
        <w:tc>
          <w:tcPr>
            <w:tcW w:w="5141" w:type="dxa"/>
            <w:vAlign w:val="center"/>
          </w:tcPr>
          <w:p w:rsidR="00EE01BE" w:rsidRPr="00813EA2" w:rsidRDefault="00EE01BE" w:rsidP="00170E91">
            <w:pPr>
              <w:rPr>
                <w:b/>
                <w:bCs/>
                <w:sz w:val="20"/>
                <w:szCs w:val="20"/>
              </w:rPr>
            </w:pPr>
            <w:r w:rsidRPr="00813EA2">
              <w:rPr>
                <w:bCs/>
                <w:sz w:val="20"/>
                <w:szCs w:val="20"/>
              </w:rPr>
              <w:t>подготовка докладов и сообщений; выступления на семинаре; выразительное чтение стихотворений наизусть;</w:t>
            </w:r>
            <w:r w:rsidRPr="00813EA2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EE01BE" w:rsidRPr="00813EA2" w:rsidTr="00170E91">
        <w:trPr>
          <w:jc w:val="center"/>
        </w:trPr>
        <w:tc>
          <w:tcPr>
            <w:tcW w:w="1026" w:type="dxa"/>
            <w:vAlign w:val="center"/>
          </w:tcPr>
          <w:p w:rsidR="00EE01BE" w:rsidRPr="00813EA2" w:rsidRDefault="003E482C" w:rsidP="00170E91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813EA2">
              <w:rPr>
                <w:sz w:val="20"/>
                <w:szCs w:val="20"/>
              </w:rPr>
              <w:t>ОК</w:t>
            </w:r>
            <w:proofErr w:type="gramEnd"/>
            <w:r w:rsidRPr="00813EA2">
              <w:rPr>
                <w:sz w:val="20"/>
                <w:szCs w:val="20"/>
              </w:rPr>
              <w:t xml:space="preserve"> 08.</w:t>
            </w:r>
          </w:p>
        </w:tc>
        <w:tc>
          <w:tcPr>
            <w:tcW w:w="3763" w:type="dxa"/>
          </w:tcPr>
          <w:p w:rsidR="003E482C" w:rsidRPr="00813EA2" w:rsidRDefault="003E482C" w:rsidP="003E482C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подготовленности.</w:t>
            </w:r>
          </w:p>
          <w:p w:rsidR="00EE01BE" w:rsidRPr="00813EA2" w:rsidRDefault="00EE01BE" w:rsidP="003E482C">
            <w:pPr>
              <w:rPr>
                <w:sz w:val="20"/>
                <w:szCs w:val="20"/>
              </w:rPr>
            </w:pPr>
          </w:p>
        </w:tc>
        <w:tc>
          <w:tcPr>
            <w:tcW w:w="5141" w:type="dxa"/>
            <w:vAlign w:val="center"/>
          </w:tcPr>
          <w:p w:rsidR="00EE01BE" w:rsidRPr="00813EA2" w:rsidRDefault="00170E91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 xml:space="preserve">ответы на вопросы; чтение; аналитическая работа с текстами художественных произведений; подготовка докладов и сообщений; написание сочинения; </w:t>
            </w:r>
            <w:r w:rsidR="00EE01BE" w:rsidRPr="00813EA2">
              <w:rPr>
                <w:sz w:val="20"/>
                <w:szCs w:val="20"/>
              </w:rPr>
              <w:t>участие в беседе</w:t>
            </w:r>
          </w:p>
        </w:tc>
      </w:tr>
      <w:tr w:rsidR="00170E91" w:rsidRPr="00813EA2" w:rsidTr="00170E91">
        <w:trPr>
          <w:jc w:val="center"/>
        </w:trPr>
        <w:tc>
          <w:tcPr>
            <w:tcW w:w="1026" w:type="dxa"/>
            <w:vAlign w:val="center"/>
          </w:tcPr>
          <w:p w:rsidR="00170E91" w:rsidRPr="00813EA2" w:rsidRDefault="003E482C" w:rsidP="00170E91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813EA2">
              <w:rPr>
                <w:sz w:val="20"/>
                <w:szCs w:val="20"/>
              </w:rPr>
              <w:t>ОК</w:t>
            </w:r>
            <w:proofErr w:type="gramEnd"/>
            <w:r w:rsidRPr="00813EA2">
              <w:rPr>
                <w:sz w:val="20"/>
                <w:szCs w:val="20"/>
              </w:rPr>
              <w:t xml:space="preserve"> 09.</w:t>
            </w:r>
          </w:p>
        </w:tc>
        <w:tc>
          <w:tcPr>
            <w:tcW w:w="3763" w:type="dxa"/>
          </w:tcPr>
          <w:p w:rsidR="003E482C" w:rsidRPr="00813EA2" w:rsidRDefault="003E482C" w:rsidP="003E482C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Использовать информационные технологии в профессиональной деятельности.</w:t>
            </w:r>
          </w:p>
          <w:p w:rsidR="00170E91" w:rsidRPr="00813EA2" w:rsidRDefault="00170E91" w:rsidP="003E482C">
            <w:pPr>
              <w:rPr>
                <w:sz w:val="20"/>
                <w:szCs w:val="20"/>
              </w:rPr>
            </w:pPr>
          </w:p>
        </w:tc>
        <w:tc>
          <w:tcPr>
            <w:tcW w:w="5141" w:type="dxa"/>
            <w:vAlign w:val="center"/>
          </w:tcPr>
          <w:p w:rsidR="00170E91" w:rsidRPr="00813EA2" w:rsidRDefault="00170E91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ответы на вопросы; чтение; аналитическая работа с текстами художественных произведений; подготовка докладов и сообщений; написание сочинения</w:t>
            </w:r>
          </w:p>
        </w:tc>
      </w:tr>
      <w:tr w:rsidR="003E482C" w:rsidRPr="00813EA2" w:rsidTr="00170E91">
        <w:trPr>
          <w:jc w:val="center"/>
        </w:trPr>
        <w:tc>
          <w:tcPr>
            <w:tcW w:w="1026" w:type="dxa"/>
            <w:vAlign w:val="center"/>
          </w:tcPr>
          <w:p w:rsidR="003E482C" w:rsidRPr="00813EA2" w:rsidRDefault="003E482C" w:rsidP="00170E91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813EA2">
              <w:rPr>
                <w:sz w:val="20"/>
                <w:szCs w:val="20"/>
              </w:rPr>
              <w:t>ОК</w:t>
            </w:r>
            <w:proofErr w:type="gramEnd"/>
            <w:r w:rsidRPr="00813EA2">
              <w:rPr>
                <w:sz w:val="20"/>
                <w:szCs w:val="20"/>
              </w:rPr>
              <w:t xml:space="preserve"> 10.</w:t>
            </w:r>
          </w:p>
        </w:tc>
        <w:tc>
          <w:tcPr>
            <w:tcW w:w="3763" w:type="dxa"/>
          </w:tcPr>
          <w:p w:rsidR="003E482C" w:rsidRPr="00813EA2" w:rsidRDefault="003E482C" w:rsidP="003E482C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Пользоваться профессиональной документацией на государственном и иностранном языке.</w:t>
            </w:r>
          </w:p>
          <w:p w:rsidR="003E482C" w:rsidRPr="00813EA2" w:rsidRDefault="003E482C" w:rsidP="003E482C">
            <w:pPr>
              <w:rPr>
                <w:sz w:val="20"/>
                <w:szCs w:val="20"/>
              </w:rPr>
            </w:pPr>
          </w:p>
        </w:tc>
        <w:tc>
          <w:tcPr>
            <w:tcW w:w="5141" w:type="dxa"/>
            <w:vAlign w:val="center"/>
          </w:tcPr>
          <w:p w:rsidR="003E482C" w:rsidRPr="00813EA2" w:rsidRDefault="003E482C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ответы на вопросы; чтение; аналитическая работа с текстами художественных произведений</w:t>
            </w:r>
          </w:p>
        </w:tc>
      </w:tr>
      <w:tr w:rsidR="003E482C" w:rsidRPr="00813EA2" w:rsidTr="00170E91">
        <w:trPr>
          <w:jc w:val="center"/>
        </w:trPr>
        <w:tc>
          <w:tcPr>
            <w:tcW w:w="1026" w:type="dxa"/>
            <w:vAlign w:val="center"/>
          </w:tcPr>
          <w:p w:rsidR="003E482C" w:rsidRPr="00813EA2" w:rsidRDefault="003E482C" w:rsidP="00170E91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813EA2">
              <w:rPr>
                <w:sz w:val="20"/>
                <w:szCs w:val="20"/>
              </w:rPr>
              <w:t>ОК</w:t>
            </w:r>
            <w:proofErr w:type="gramEnd"/>
            <w:r w:rsidRPr="00813EA2">
              <w:rPr>
                <w:sz w:val="20"/>
                <w:szCs w:val="20"/>
              </w:rPr>
              <w:t xml:space="preserve"> 11.</w:t>
            </w:r>
          </w:p>
        </w:tc>
        <w:tc>
          <w:tcPr>
            <w:tcW w:w="3763" w:type="dxa"/>
          </w:tcPr>
          <w:p w:rsidR="003E482C" w:rsidRPr="00813EA2" w:rsidRDefault="003E482C" w:rsidP="003E482C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Планировать предпринимательскую деятельность в профессиональной сфере.</w:t>
            </w:r>
          </w:p>
        </w:tc>
        <w:tc>
          <w:tcPr>
            <w:tcW w:w="5141" w:type="dxa"/>
            <w:vAlign w:val="center"/>
          </w:tcPr>
          <w:p w:rsidR="003E482C" w:rsidRPr="00813EA2" w:rsidRDefault="003E482C" w:rsidP="00170E91">
            <w:pPr>
              <w:rPr>
                <w:sz w:val="20"/>
                <w:szCs w:val="20"/>
              </w:rPr>
            </w:pPr>
            <w:r w:rsidRPr="00813EA2">
              <w:rPr>
                <w:sz w:val="20"/>
                <w:szCs w:val="20"/>
              </w:rPr>
              <w:t>ответы на вопросы; чтение; аналитическая работа с текстами художественных произведений</w:t>
            </w:r>
          </w:p>
        </w:tc>
      </w:tr>
    </w:tbl>
    <w:p w:rsidR="000E066C" w:rsidRPr="000E066C" w:rsidRDefault="000E066C" w:rsidP="000E066C">
      <w:pPr>
        <w:spacing w:before="240"/>
        <w:jc w:val="both"/>
        <w:rPr>
          <w:b/>
          <w:bCs/>
          <w:lang w:eastAsia="zh-CN"/>
        </w:rPr>
      </w:pPr>
      <w:r w:rsidRPr="000E066C">
        <w:rPr>
          <w:b/>
          <w:bCs/>
          <w:lang w:eastAsia="zh-CN"/>
        </w:rPr>
        <w:t>4.2. Типовые контрольные задания для проведения текущего контроля     успеваемости и  промежуточной аттестации по дисциплине (модулю).</w:t>
      </w:r>
    </w:p>
    <w:p w:rsidR="000E066C" w:rsidRPr="000E066C" w:rsidRDefault="000E066C" w:rsidP="000E066C">
      <w:pPr>
        <w:spacing w:before="240"/>
        <w:jc w:val="center"/>
        <w:rPr>
          <w:b/>
          <w:bCs/>
          <w:lang w:eastAsia="zh-CN"/>
        </w:rPr>
      </w:pPr>
      <w:r w:rsidRPr="000E066C">
        <w:rPr>
          <w:b/>
          <w:bCs/>
          <w:lang w:eastAsia="zh-CN"/>
        </w:rPr>
        <w:t>Тестовые задания</w:t>
      </w:r>
    </w:p>
    <w:p w:rsidR="000E066C" w:rsidRPr="00B05A64" w:rsidRDefault="000E066C" w:rsidP="000E066C">
      <w:pPr>
        <w:jc w:val="center"/>
        <w:rPr>
          <w:b/>
        </w:rPr>
      </w:pPr>
      <w:r w:rsidRPr="00B05A64">
        <w:rPr>
          <w:b/>
        </w:rPr>
        <w:t>Часть 1 (А)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А1</w:t>
      </w:r>
      <w:proofErr w:type="gramStart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В</w:t>
      </w:r>
      <w:proofErr w:type="gramEnd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каком слове произносится звук /А/?</w:t>
      </w:r>
    </w:p>
    <w:p w:rsidR="000E066C" w:rsidRDefault="000E066C" w:rsidP="00C81037">
      <w:pPr>
        <w:pStyle w:val="aa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Пряник</w:t>
      </w:r>
      <w:proofErr w:type="spellEnd"/>
    </w:p>
    <w:p w:rsidR="000E066C" w:rsidRDefault="000E066C" w:rsidP="00C81037">
      <w:pPr>
        <w:pStyle w:val="aa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Прямой</w:t>
      </w:r>
      <w:proofErr w:type="spellEnd"/>
    </w:p>
    <w:p w:rsidR="000E066C" w:rsidRDefault="000E066C" w:rsidP="00C81037">
      <w:pPr>
        <w:pStyle w:val="aa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Пояс</w:t>
      </w:r>
      <w:proofErr w:type="spellEnd"/>
    </w:p>
    <w:p w:rsidR="000E066C" w:rsidRPr="00B05A64" w:rsidRDefault="000E066C" w:rsidP="00C81037">
      <w:pPr>
        <w:pStyle w:val="aa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Тучами</w:t>
      </w:r>
      <w:proofErr w:type="spellEnd"/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А2</w:t>
      </w:r>
      <w:proofErr w:type="gramStart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К</w:t>
      </w:r>
      <w:proofErr w:type="gramEnd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акое слово состоит из приставки, корня, одного суффикса и окончания?</w:t>
      </w:r>
    </w:p>
    <w:p w:rsidR="000E066C" w:rsidRPr="00B05A64" w:rsidRDefault="000E066C" w:rsidP="00C81037">
      <w:pPr>
        <w:pStyle w:val="aa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Перелистывая</w:t>
      </w:r>
      <w:proofErr w:type="spellEnd"/>
    </w:p>
    <w:p w:rsidR="000E066C" w:rsidRDefault="000E066C" w:rsidP="00C81037">
      <w:pPr>
        <w:pStyle w:val="aa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Скудный</w:t>
      </w:r>
      <w:proofErr w:type="spellEnd"/>
    </w:p>
    <w:p w:rsidR="000E066C" w:rsidRPr="00B05A64" w:rsidRDefault="000E066C" w:rsidP="00C81037">
      <w:pPr>
        <w:pStyle w:val="aa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Раздробление</w:t>
      </w:r>
      <w:proofErr w:type="spellEnd"/>
    </w:p>
    <w:p w:rsidR="000E066C" w:rsidRPr="00B05A64" w:rsidRDefault="000E066C" w:rsidP="00C81037">
      <w:pPr>
        <w:pStyle w:val="aa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Пересыпавший</w:t>
      </w:r>
      <w:proofErr w:type="spellEnd"/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А3Какое из перечисленных слов имеет значение «недавно появившееся в языке слово»</w:t>
      </w:r>
    </w:p>
    <w:p w:rsidR="000E066C" w:rsidRDefault="000E066C" w:rsidP="00C81037">
      <w:pPr>
        <w:pStyle w:val="aa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Архаизм</w:t>
      </w:r>
      <w:proofErr w:type="spellEnd"/>
    </w:p>
    <w:p w:rsidR="000E066C" w:rsidRDefault="000E066C" w:rsidP="00C81037">
      <w:pPr>
        <w:pStyle w:val="aa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Фразеологизм</w:t>
      </w:r>
      <w:proofErr w:type="spellEnd"/>
    </w:p>
    <w:p w:rsidR="000E066C" w:rsidRDefault="000E066C" w:rsidP="00C81037">
      <w:pPr>
        <w:pStyle w:val="aa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Неологизм</w:t>
      </w:r>
      <w:proofErr w:type="spellEnd"/>
    </w:p>
    <w:p w:rsidR="000E066C" w:rsidRPr="00B05A64" w:rsidRDefault="000E066C" w:rsidP="00C81037">
      <w:pPr>
        <w:pStyle w:val="aa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Диалектизм</w:t>
      </w:r>
      <w:proofErr w:type="spellEnd"/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А4</w:t>
      </w:r>
      <w:proofErr w:type="gramStart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В</w:t>
      </w:r>
      <w:proofErr w:type="gramEnd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каком ряду во всех словах на месте пропуска пишется буква Е?</w:t>
      </w:r>
    </w:p>
    <w:p w:rsidR="000E066C" w:rsidRPr="000E066C" w:rsidRDefault="000E066C" w:rsidP="00C81037">
      <w:pPr>
        <w:pStyle w:val="aa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Устаревш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…й </w:t>
      </w:r>
      <w:proofErr w:type="spellStart"/>
      <w:proofErr w:type="gram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информаци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>…й</w:t>
      </w:r>
      <w:proofErr w:type="gramEnd"/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,  у 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расцветающ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>…й черемух…</w:t>
      </w:r>
    </w:p>
    <w:p w:rsidR="000E066C" w:rsidRPr="000E066C" w:rsidRDefault="000E066C" w:rsidP="00C81037">
      <w:pPr>
        <w:pStyle w:val="aa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С 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многолетн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…й </w:t>
      </w:r>
      <w:proofErr w:type="spellStart"/>
      <w:proofErr w:type="gram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гаранти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>…й</w:t>
      </w:r>
      <w:proofErr w:type="gramEnd"/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,   о всеобъемлющ…м 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замысл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>…</w:t>
      </w:r>
    </w:p>
    <w:p w:rsidR="000E066C" w:rsidRPr="000E066C" w:rsidRDefault="000E066C" w:rsidP="00C81037">
      <w:pPr>
        <w:pStyle w:val="aa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О 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высш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…м закон…,  уничтожающ…м 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замечани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>…м</w:t>
      </w:r>
    </w:p>
    <w:p w:rsidR="000E066C" w:rsidRPr="000E066C" w:rsidRDefault="000E066C" w:rsidP="00C81037">
      <w:pPr>
        <w:pStyle w:val="aa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В 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булькающ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…й 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жидкост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…,  о 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мигающ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>…м фонарик…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А5</w:t>
      </w:r>
      <w:proofErr w:type="gramStart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В</w:t>
      </w:r>
      <w:proofErr w:type="gramEnd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каком ряду во всех словах на месте пропуска пишется Ь</w:t>
      </w:r>
    </w:p>
    <w:p w:rsidR="000E066C" w:rsidRPr="000E066C" w:rsidRDefault="000E066C" w:rsidP="00C81037">
      <w:pPr>
        <w:pStyle w:val="aa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Не </w:t>
      </w:r>
      <w:proofErr w:type="spellStart"/>
      <w:proofErr w:type="gram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проч</w:t>
      </w:r>
      <w:proofErr w:type="spellEnd"/>
      <w:proofErr w:type="gramEnd"/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…отдохнуть, 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пройдёш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>…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ся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пустош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>…</w:t>
      </w:r>
    </w:p>
    <w:p w:rsidR="000E066C" w:rsidRPr="000E066C" w:rsidRDefault="000E066C" w:rsidP="00C81037">
      <w:pPr>
        <w:pStyle w:val="aa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Тол…</w:t>
      </w:r>
      <w:proofErr w:type="gram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ко</w:t>
      </w:r>
      <w:proofErr w:type="gramEnd"/>
      <w:r w:rsidRPr="000E066C">
        <w:rPr>
          <w:rFonts w:ascii="Times New Roman" w:hAnsi="Times New Roman" w:cs="Times New Roman"/>
          <w:sz w:val="24"/>
          <w:szCs w:val="24"/>
          <w:lang w:val="ru-RU"/>
        </w:rPr>
        <w:t>, каприз…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ничать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подсеч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>…</w:t>
      </w:r>
    </w:p>
    <w:p w:rsidR="000E066C" w:rsidRPr="000E066C" w:rsidRDefault="000E066C" w:rsidP="00C81037">
      <w:pPr>
        <w:pStyle w:val="aa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Назнач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…те, </w:t>
      </w:r>
      <w:proofErr w:type="gram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вещ…мешок</w:t>
      </w:r>
      <w:proofErr w:type="gramEnd"/>
      <w:r w:rsidRPr="000E066C">
        <w:rPr>
          <w:rFonts w:ascii="Times New Roman" w:hAnsi="Times New Roman" w:cs="Times New Roman"/>
          <w:sz w:val="24"/>
          <w:szCs w:val="24"/>
          <w:lang w:val="ru-RU"/>
        </w:rPr>
        <w:t>, паял…ник</w:t>
      </w:r>
    </w:p>
    <w:p w:rsidR="000E066C" w:rsidRPr="000E066C" w:rsidRDefault="000E066C" w:rsidP="00C81037">
      <w:pPr>
        <w:pStyle w:val="aa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Сел…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дь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подвинеш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>…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ся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>, галдёж…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А6</w:t>
      </w:r>
      <w:proofErr w:type="gramStart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В</w:t>
      </w:r>
      <w:proofErr w:type="gramEnd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каком предложении НЕ со словами пишется слитно?</w:t>
      </w:r>
    </w:p>
    <w:p w:rsidR="000E066C" w:rsidRPr="000E066C" w:rsidRDefault="000E066C" w:rsidP="00C81037">
      <w:pPr>
        <w:pStyle w:val="aa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В книге описаны виды кальмаров, до недавних пор (не</w:t>
      </w:r>
      <w:proofErr w:type="gramStart"/>
      <w:r w:rsidRPr="000E066C">
        <w:rPr>
          <w:rFonts w:ascii="Times New Roman" w:hAnsi="Times New Roman" w:cs="Times New Roman"/>
          <w:sz w:val="24"/>
          <w:szCs w:val="24"/>
          <w:lang w:val="ru-RU"/>
        </w:rPr>
        <w:t>)и</w:t>
      </w:r>
      <w:proofErr w:type="gramEnd"/>
      <w:r w:rsidRPr="000E066C">
        <w:rPr>
          <w:rFonts w:ascii="Times New Roman" w:hAnsi="Times New Roman" w:cs="Times New Roman"/>
          <w:sz w:val="24"/>
          <w:szCs w:val="24"/>
          <w:lang w:val="ru-RU"/>
        </w:rPr>
        <w:t>звестные науке</w:t>
      </w:r>
    </w:p>
    <w:p w:rsidR="000E066C" w:rsidRDefault="000E066C" w:rsidP="00C81037">
      <w:pPr>
        <w:pStyle w:val="aa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Вам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не</w:t>
      </w:r>
      <w:proofErr w:type="spellEnd"/>
      <w:proofErr w:type="gramStart"/>
      <w:r>
        <w:rPr>
          <w:rFonts w:ascii="Times New Roman" w:hAnsi="Times New Roman" w:cs="Times New Roman"/>
          <w:sz w:val="24"/>
          <w:szCs w:val="24"/>
        </w:rPr>
        <w:t>)</w:t>
      </w:r>
      <w:proofErr w:type="spellStart"/>
      <w:r>
        <w:rPr>
          <w:rFonts w:ascii="Times New Roman" w:hAnsi="Times New Roman" w:cs="Times New Roman"/>
          <w:sz w:val="24"/>
          <w:szCs w:val="24"/>
        </w:rPr>
        <w:t>было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скучно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0E066C" w:rsidRPr="000E066C" w:rsidRDefault="000E066C" w:rsidP="00C81037">
      <w:pPr>
        <w:pStyle w:val="aa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Обломов </w:t>
      </w:r>
      <w:proofErr w:type="gramStart"/>
      <w:r w:rsidRPr="000E066C">
        <w:rPr>
          <w:rFonts w:ascii="Times New Roman" w:hAnsi="Times New Roman" w:cs="Times New Roman"/>
          <w:sz w:val="24"/>
          <w:szCs w:val="24"/>
          <w:lang w:val="ru-RU"/>
        </w:rPr>
        <w:t>–р</w:t>
      </w:r>
      <w:proofErr w:type="gramEnd"/>
      <w:r w:rsidRPr="000E066C">
        <w:rPr>
          <w:rFonts w:ascii="Times New Roman" w:hAnsi="Times New Roman" w:cs="Times New Roman"/>
          <w:sz w:val="24"/>
          <w:szCs w:val="24"/>
          <w:lang w:val="ru-RU"/>
        </w:rPr>
        <w:t>ебенок, а (не)безнравственный эгоист</w:t>
      </w:r>
    </w:p>
    <w:p w:rsidR="000E066C" w:rsidRPr="00B05A64" w:rsidRDefault="000E066C" w:rsidP="00C81037">
      <w:pPr>
        <w:pStyle w:val="aa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Мост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не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построен</w:t>
      </w:r>
      <w:proofErr w:type="spellEnd"/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А7</w:t>
      </w:r>
      <w:proofErr w:type="gramStart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В</w:t>
      </w:r>
      <w:proofErr w:type="gramEnd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каком ряду все слова пишутся слитно?</w:t>
      </w:r>
    </w:p>
    <w:p w:rsidR="000E066C" w:rsidRPr="000E066C" w:rsidRDefault="000E066C" w:rsidP="00C81037">
      <w:pPr>
        <w:pStyle w:val="aa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(Овоще</w:t>
      </w:r>
      <w:proofErr w:type="gramStart"/>
      <w:r w:rsidRPr="000E066C">
        <w:rPr>
          <w:rFonts w:ascii="Times New Roman" w:hAnsi="Times New Roman" w:cs="Times New Roman"/>
          <w:sz w:val="24"/>
          <w:szCs w:val="24"/>
          <w:lang w:val="ru-RU"/>
        </w:rPr>
        <w:t>)х</w:t>
      </w:r>
      <w:proofErr w:type="gramEnd"/>
      <w:r w:rsidRPr="000E066C">
        <w:rPr>
          <w:rFonts w:ascii="Times New Roman" w:hAnsi="Times New Roman" w:cs="Times New Roman"/>
          <w:sz w:val="24"/>
          <w:szCs w:val="24"/>
          <w:lang w:val="ru-RU"/>
        </w:rPr>
        <w:t>ранилище, (по)трое, (средне)месячный</w:t>
      </w:r>
    </w:p>
    <w:p w:rsidR="000E066C" w:rsidRPr="000E066C" w:rsidRDefault="000E066C" w:rsidP="00C81037">
      <w:pPr>
        <w:pStyle w:val="aa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(Полу</w:t>
      </w:r>
      <w:proofErr w:type="gramStart"/>
      <w:r w:rsidRPr="000E066C">
        <w:rPr>
          <w:rFonts w:ascii="Times New Roman" w:hAnsi="Times New Roman" w:cs="Times New Roman"/>
          <w:sz w:val="24"/>
          <w:szCs w:val="24"/>
          <w:lang w:val="ru-RU"/>
        </w:rPr>
        <w:t>)л</w:t>
      </w:r>
      <w:proofErr w:type="gramEnd"/>
      <w:r w:rsidRPr="000E066C">
        <w:rPr>
          <w:rFonts w:ascii="Times New Roman" w:hAnsi="Times New Roman" w:cs="Times New Roman"/>
          <w:sz w:val="24"/>
          <w:szCs w:val="24"/>
          <w:lang w:val="ru-RU"/>
        </w:rPr>
        <w:t>иберальный, (по)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напрасну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>, (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лже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>)пророк</w:t>
      </w:r>
    </w:p>
    <w:p w:rsidR="000E066C" w:rsidRPr="000E066C" w:rsidRDefault="000E066C" w:rsidP="00C81037">
      <w:pPr>
        <w:pStyle w:val="aa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(В</w:t>
      </w:r>
      <w:proofErr w:type="gramStart"/>
      <w:r w:rsidRPr="000E066C">
        <w:rPr>
          <w:rFonts w:ascii="Times New Roman" w:hAnsi="Times New Roman" w:cs="Times New Roman"/>
          <w:sz w:val="24"/>
          <w:szCs w:val="24"/>
          <w:lang w:val="ru-RU"/>
        </w:rPr>
        <w:t>)м</w:t>
      </w:r>
      <w:proofErr w:type="gramEnd"/>
      <w:r w:rsidRPr="000E066C">
        <w:rPr>
          <w:rFonts w:ascii="Times New Roman" w:hAnsi="Times New Roman" w:cs="Times New Roman"/>
          <w:sz w:val="24"/>
          <w:szCs w:val="24"/>
          <w:lang w:val="ru-RU"/>
        </w:rPr>
        <w:t>иг исчез, (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электро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>)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мобиль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>, (темно) шоколадный шкаф</w:t>
      </w:r>
    </w:p>
    <w:p w:rsidR="000E066C" w:rsidRPr="000E066C" w:rsidRDefault="000E066C" w:rsidP="00C81037">
      <w:pPr>
        <w:pStyle w:val="aa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(В</w:t>
      </w:r>
      <w:proofErr w:type="gramStart"/>
      <w:r w:rsidRPr="000E066C">
        <w:rPr>
          <w:rFonts w:ascii="Times New Roman" w:hAnsi="Times New Roman" w:cs="Times New Roman"/>
          <w:sz w:val="24"/>
          <w:szCs w:val="24"/>
          <w:lang w:val="ru-RU"/>
        </w:rPr>
        <w:t>)в</w:t>
      </w:r>
      <w:proofErr w:type="gramEnd"/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иду заморозков, (старо)славянский, всё(таки) 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Прочитайте предложения и выполните задания А8-А11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proofErr w:type="spellStart"/>
      <w:r w:rsidRPr="000E066C">
        <w:rPr>
          <w:rFonts w:ascii="Times New Roman" w:hAnsi="Times New Roman" w:cs="Times New Roman"/>
          <w:sz w:val="20"/>
          <w:szCs w:val="20"/>
          <w:lang w:val="ru-RU"/>
        </w:rPr>
        <w:t>А..Не</w:t>
      </w:r>
      <w:proofErr w:type="spellEnd"/>
      <w:r w:rsidRPr="000E066C">
        <w:rPr>
          <w:rFonts w:ascii="Times New Roman" w:hAnsi="Times New Roman" w:cs="Times New Roman"/>
          <w:sz w:val="20"/>
          <w:szCs w:val="20"/>
          <w:lang w:val="ru-RU"/>
        </w:rPr>
        <w:t xml:space="preserve"> только Пушкин, но и поэт А.К. Толстой, и художник </w:t>
      </w:r>
      <w:proofErr w:type="spellStart"/>
      <w:r w:rsidRPr="000E066C">
        <w:rPr>
          <w:rFonts w:ascii="Times New Roman" w:hAnsi="Times New Roman" w:cs="Times New Roman"/>
          <w:sz w:val="20"/>
          <w:szCs w:val="20"/>
          <w:lang w:val="ru-RU"/>
        </w:rPr>
        <w:t>Н.К.Рерих</w:t>
      </w:r>
      <w:proofErr w:type="spellEnd"/>
      <w:r w:rsidRPr="000E066C">
        <w:rPr>
          <w:rFonts w:ascii="Times New Roman" w:hAnsi="Times New Roman" w:cs="Times New Roman"/>
          <w:sz w:val="20"/>
          <w:szCs w:val="20"/>
          <w:lang w:val="ru-RU"/>
        </w:rPr>
        <w:t>, и многие другие вдохновлялись творениями Нестора.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0E066C">
        <w:rPr>
          <w:rFonts w:ascii="Times New Roman" w:hAnsi="Times New Roman" w:cs="Times New Roman"/>
          <w:sz w:val="20"/>
          <w:szCs w:val="20"/>
          <w:lang w:val="ru-RU"/>
        </w:rPr>
        <w:t>Б. Ведь знакомая всем «Песнь о вещем Олеге» Пушкина, оказывается, воспроизводит сказание Нестора.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0E066C">
        <w:rPr>
          <w:rFonts w:ascii="Times New Roman" w:hAnsi="Times New Roman" w:cs="Times New Roman"/>
          <w:sz w:val="20"/>
          <w:szCs w:val="20"/>
          <w:lang w:val="ru-RU"/>
        </w:rPr>
        <w:t>В. В Киево-Печерской лавре сохранилась пещера, где жил Нестор - «древнейший летописец русский»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0E066C">
        <w:rPr>
          <w:rFonts w:ascii="Times New Roman" w:hAnsi="Times New Roman" w:cs="Times New Roman"/>
          <w:sz w:val="20"/>
          <w:szCs w:val="20"/>
          <w:lang w:val="ru-RU"/>
        </w:rPr>
        <w:t>Г. Те, кто никогда не читал Нестора, и даже те, кто не подозревает о его существовании, все же знакомы с его произведениями.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А8</w:t>
      </w:r>
      <w:proofErr w:type="gramStart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В</w:t>
      </w:r>
      <w:proofErr w:type="gramEnd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какой последовательности нужно расположить предложения, чтобы получился текст?</w:t>
      </w:r>
    </w:p>
    <w:p w:rsidR="000E066C" w:rsidRPr="000E066C" w:rsidRDefault="000E066C" w:rsidP="00C81037">
      <w:pPr>
        <w:pStyle w:val="aa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А, В, Б, Г,.          2) Б, В, А. Г           3)В, Г, Б, А        </w:t>
      </w:r>
      <w:proofErr w:type="spellStart"/>
      <w:proofErr w:type="gram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А</w:t>
      </w:r>
      <w:proofErr w:type="spellEnd"/>
      <w:proofErr w:type="gramEnd"/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 4)В, Б, А, Г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А9</w:t>
      </w:r>
      <w:proofErr w:type="gramStart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К</w:t>
      </w:r>
      <w:proofErr w:type="gramEnd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акое сочетание  слов служит грамматической основой в одном из предложений?</w:t>
      </w:r>
    </w:p>
    <w:p w:rsidR="000E066C" w:rsidRPr="002322B0" w:rsidRDefault="000E066C" w:rsidP="00C81037">
      <w:pPr>
        <w:pStyle w:val="aa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322B0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2322B0">
        <w:rPr>
          <w:rFonts w:ascii="Times New Roman" w:hAnsi="Times New Roman" w:cs="Times New Roman"/>
          <w:sz w:val="24"/>
          <w:szCs w:val="24"/>
        </w:rPr>
        <w:t>Песнь</w:t>
      </w:r>
      <w:proofErr w:type="spellEnd"/>
      <w:r w:rsidRPr="002322B0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Pr="002322B0">
        <w:rPr>
          <w:rFonts w:ascii="Times New Roman" w:hAnsi="Times New Roman" w:cs="Times New Roman"/>
          <w:sz w:val="24"/>
          <w:szCs w:val="24"/>
        </w:rPr>
        <w:t>вещем</w:t>
      </w:r>
      <w:proofErr w:type="spellEnd"/>
      <w:r w:rsidRPr="002322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2B0">
        <w:rPr>
          <w:rFonts w:ascii="Times New Roman" w:hAnsi="Times New Roman" w:cs="Times New Roman"/>
          <w:sz w:val="24"/>
          <w:szCs w:val="24"/>
        </w:rPr>
        <w:t>Олеге</w:t>
      </w:r>
      <w:proofErr w:type="spellEnd"/>
      <w:r w:rsidRPr="002322B0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Pr="002322B0">
        <w:rPr>
          <w:rFonts w:ascii="Times New Roman" w:hAnsi="Times New Roman" w:cs="Times New Roman"/>
          <w:sz w:val="24"/>
          <w:szCs w:val="24"/>
        </w:rPr>
        <w:t>оказывается</w:t>
      </w:r>
      <w:proofErr w:type="spellEnd"/>
    </w:p>
    <w:p w:rsidR="000E066C" w:rsidRPr="002322B0" w:rsidRDefault="000E066C" w:rsidP="00C81037">
      <w:pPr>
        <w:pStyle w:val="aa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322B0">
        <w:rPr>
          <w:rFonts w:ascii="Times New Roman" w:hAnsi="Times New Roman" w:cs="Times New Roman"/>
          <w:sz w:val="24"/>
          <w:szCs w:val="24"/>
        </w:rPr>
        <w:t>Сказание</w:t>
      </w:r>
      <w:proofErr w:type="spellEnd"/>
      <w:r w:rsidRPr="002322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2B0">
        <w:rPr>
          <w:rFonts w:ascii="Times New Roman" w:hAnsi="Times New Roman" w:cs="Times New Roman"/>
          <w:sz w:val="24"/>
          <w:szCs w:val="24"/>
        </w:rPr>
        <w:t>оказывается</w:t>
      </w:r>
      <w:proofErr w:type="spellEnd"/>
    </w:p>
    <w:p w:rsidR="000E066C" w:rsidRDefault="000E066C" w:rsidP="00C81037">
      <w:pPr>
        <w:pStyle w:val="aa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322B0">
        <w:rPr>
          <w:rFonts w:ascii="Times New Roman" w:hAnsi="Times New Roman" w:cs="Times New Roman"/>
          <w:sz w:val="24"/>
          <w:szCs w:val="24"/>
        </w:rPr>
        <w:t>Сказание</w:t>
      </w:r>
      <w:proofErr w:type="spellEnd"/>
      <w:r w:rsidRPr="002322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2B0">
        <w:rPr>
          <w:rFonts w:ascii="Times New Roman" w:hAnsi="Times New Roman" w:cs="Times New Roman"/>
          <w:sz w:val="24"/>
          <w:szCs w:val="24"/>
        </w:rPr>
        <w:t>воспроизводит</w:t>
      </w:r>
      <w:proofErr w:type="spellEnd"/>
    </w:p>
    <w:p w:rsidR="000E066C" w:rsidRPr="002322B0" w:rsidRDefault="000E066C" w:rsidP="00C81037">
      <w:pPr>
        <w:pStyle w:val="aa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322B0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2322B0">
        <w:rPr>
          <w:rFonts w:ascii="Times New Roman" w:hAnsi="Times New Roman" w:cs="Times New Roman"/>
          <w:sz w:val="24"/>
          <w:szCs w:val="24"/>
        </w:rPr>
        <w:t>Песнь</w:t>
      </w:r>
      <w:proofErr w:type="spellEnd"/>
      <w:r w:rsidRPr="002322B0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Pr="002322B0">
        <w:rPr>
          <w:rFonts w:ascii="Times New Roman" w:hAnsi="Times New Roman" w:cs="Times New Roman"/>
          <w:sz w:val="24"/>
          <w:szCs w:val="24"/>
        </w:rPr>
        <w:t>вещем</w:t>
      </w:r>
      <w:proofErr w:type="spellEnd"/>
      <w:r w:rsidRPr="002322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2B0">
        <w:rPr>
          <w:rFonts w:ascii="Times New Roman" w:hAnsi="Times New Roman" w:cs="Times New Roman"/>
          <w:sz w:val="24"/>
          <w:szCs w:val="24"/>
        </w:rPr>
        <w:t>Олеге</w:t>
      </w:r>
      <w:proofErr w:type="spellEnd"/>
      <w:r w:rsidRPr="002322B0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воспроизводит</w:t>
      </w:r>
      <w:proofErr w:type="spellEnd"/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А10</w:t>
      </w:r>
      <w:proofErr w:type="gramStart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У</w:t>
      </w:r>
      <w:proofErr w:type="gramEnd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кажите верную характеристику предложения Г</w:t>
      </w:r>
    </w:p>
    <w:p w:rsidR="000E066C" w:rsidRPr="00B05A64" w:rsidRDefault="000E066C" w:rsidP="00C81037">
      <w:pPr>
        <w:pStyle w:val="aa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05A64">
        <w:rPr>
          <w:rFonts w:ascii="Times New Roman" w:hAnsi="Times New Roman" w:cs="Times New Roman"/>
          <w:sz w:val="24"/>
          <w:szCs w:val="24"/>
        </w:rPr>
        <w:t>Сложноподчинённое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состоит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двух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простых</w:t>
      </w:r>
      <w:proofErr w:type="spellEnd"/>
    </w:p>
    <w:p w:rsidR="000E066C" w:rsidRPr="00B05A64" w:rsidRDefault="000E066C" w:rsidP="00C81037">
      <w:pPr>
        <w:pStyle w:val="aa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05A64">
        <w:rPr>
          <w:rFonts w:ascii="Times New Roman" w:hAnsi="Times New Roman" w:cs="Times New Roman"/>
          <w:sz w:val="24"/>
          <w:szCs w:val="24"/>
        </w:rPr>
        <w:t>Сложно</w:t>
      </w:r>
      <w:r>
        <w:rPr>
          <w:rFonts w:ascii="Times New Roman" w:hAnsi="Times New Roman" w:cs="Times New Roman"/>
          <w:sz w:val="24"/>
          <w:szCs w:val="24"/>
        </w:rPr>
        <w:t>под</w:t>
      </w:r>
      <w:r w:rsidRPr="00B05A64">
        <w:rPr>
          <w:rFonts w:ascii="Times New Roman" w:hAnsi="Times New Roman" w:cs="Times New Roman"/>
          <w:sz w:val="24"/>
          <w:szCs w:val="24"/>
        </w:rPr>
        <w:t>чиненное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состоит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трех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простых</w:t>
      </w:r>
      <w:proofErr w:type="spellEnd"/>
    </w:p>
    <w:p w:rsidR="000E066C" w:rsidRPr="000E066C" w:rsidRDefault="000E066C" w:rsidP="00C81037">
      <w:pPr>
        <w:pStyle w:val="aa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0E066C">
        <w:rPr>
          <w:rFonts w:ascii="Times New Roman" w:hAnsi="Times New Roman" w:cs="Times New Roman"/>
          <w:sz w:val="24"/>
          <w:szCs w:val="24"/>
          <w:lang w:val="ru-RU"/>
        </w:rPr>
        <w:t>Сложноподчинённое</w:t>
      </w:r>
      <w:proofErr w:type="gramEnd"/>
      <w:r w:rsidRPr="000E066C">
        <w:rPr>
          <w:rFonts w:ascii="Times New Roman" w:hAnsi="Times New Roman" w:cs="Times New Roman"/>
          <w:sz w:val="24"/>
          <w:szCs w:val="24"/>
          <w:lang w:val="ru-RU"/>
        </w:rPr>
        <w:t>, состоит из четырех простых, состоит из двух простых</w:t>
      </w:r>
    </w:p>
    <w:p w:rsidR="000E066C" w:rsidRPr="002322B0" w:rsidRDefault="000E066C" w:rsidP="00C81037">
      <w:pPr>
        <w:pStyle w:val="aa"/>
        <w:numPr>
          <w:ilvl w:val="0"/>
          <w:numId w:val="15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2322B0">
        <w:rPr>
          <w:rFonts w:ascii="Times New Roman" w:hAnsi="Times New Roman" w:cs="Times New Roman"/>
          <w:sz w:val="24"/>
          <w:szCs w:val="24"/>
        </w:rPr>
        <w:t>Сложное</w:t>
      </w:r>
      <w:proofErr w:type="spellEnd"/>
      <w:r w:rsidRPr="002322B0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Pr="002322B0">
        <w:rPr>
          <w:rFonts w:ascii="Times New Roman" w:hAnsi="Times New Roman" w:cs="Times New Roman"/>
          <w:sz w:val="24"/>
          <w:szCs w:val="24"/>
        </w:rPr>
        <w:t>сочинением</w:t>
      </w:r>
      <w:proofErr w:type="spellEnd"/>
      <w:r w:rsidRPr="002322B0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2322B0">
        <w:rPr>
          <w:rFonts w:ascii="Times New Roman" w:hAnsi="Times New Roman" w:cs="Times New Roman"/>
          <w:sz w:val="24"/>
          <w:szCs w:val="24"/>
        </w:rPr>
        <w:t>подчинением</w:t>
      </w:r>
      <w:proofErr w:type="spellEnd"/>
      <w:r w:rsidRPr="002322B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А11</w:t>
      </w:r>
      <w:proofErr w:type="gramStart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В</w:t>
      </w:r>
      <w:proofErr w:type="gramEnd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каком предложении есть краткое прилагательное?</w:t>
      </w:r>
    </w:p>
    <w:p w:rsidR="000E066C" w:rsidRPr="00B05A64" w:rsidRDefault="000E066C" w:rsidP="00C81037">
      <w:pPr>
        <w:pStyle w:val="aa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05A64">
        <w:rPr>
          <w:rFonts w:ascii="Times New Roman" w:hAnsi="Times New Roman" w:cs="Times New Roman"/>
          <w:sz w:val="24"/>
          <w:szCs w:val="24"/>
        </w:rPr>
        <w:t>А             2) Б         3) В          4) Г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А12</w:t>
      </w:r>
      <w:proofErr w:type="gramStart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 У</w:t>
      </w:r>
      <w:proofErr w:type="gramEnd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кажите грамматически правильное продолжение предложения.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i/>
          <w:sz w:val="24"/>
          <w:szCs w:val="24"/>
          <w:lang w:val="ru-RU"/>
        </w:rPr>
        <w:t>Сделавшись 100-50 тысяч лет назад творцом, художником,</w:t>
      </w:r>
    </w:p>
    <w:p w:rsidR="000E066C" w:rsidRPr="009B281E" w:rsidRDefault="000E066C" w:rsidP="00C81037">
      <w:pPr>
        <w:pStyle w:val="aa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281E">
        <w:rPr>
          <w:rFonts w:ascii="Times New Roman" w:hAnsi="Times New Roman" w:cs="Times New Roman"/>
          <w:sz w:val="24"/>
          <w:szCs w:val="24"/>
        </w:rPr>
        <w:t xml:space="preserve">У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первобытного</w:t>
      </w:r>
      <w:proofErr w:type="spellEnd"/>
      <w:r w:rsidRPr="009B28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человека</w:t>
      </w:r>
      <w:proofErr w:type="spellEnd"/>
      <w:r w:rsidRPr="009B28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изменилось</w:t>
      </w:r>
      <w:proofErr w:type="spellEnd"/>
      <w:r w:rsidRPr="009B28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сознание</w:t>
      </w:r>
      <w:proofErr w:type="spellEnd"/>
    </w:p>
    <w:p w:rsidR="000E066C" w:rsidRPr="009B281E" w:rsidRDefault="000E066C" w:rsidP="00C81037">
      <w:pPr>
        <w:pStyle w:val="aa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B281E">
        <w:rPr>
          <w:rFonts w:ascii="Times New Roman" w:hAnsi="Times New Roman" w:cs="Times New Roman"/>
          <w:sz w:val="24"/>
          <w:szCs w:val="24"/>
        </w:rPr>
        <w:t>Начинается</w:t>
      </w:r>
      <w:proofErr w:type="spellEnd"/>
      <w:r w:rsidRPr="009B28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преобразование</w:t>
      </w:r>
      <w:proofErr w:type="spellEnd"/>
      <w:r w:rsidRPr="009B28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человека</w:t>
      </w:r>
      <w:proofErr w:type="spellEnd"/>
    </w:p>
    <w:p w:rsidR="000E066C" w:rsidRPr="000E066C" w:rsidRDefault="000E066C" w:rsidP="00C81037">
      <w:pPr>
        <w:pStyle w:val="aa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Человек </w:t>
      </w:r>
      <w:proofErr w:type="gram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остаётся им и по сей</w:t>
      </w:r>
      <w:proofErr w:type="gramEnd"/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 день</w:t>
      </w:r>
    </w:p>
    <w:p w:rsidR="000E066C" w:rsidRPr="000E066C" w:rsidRDefault="000E066C" w:rsidP="00C81037">
      <w:pPr>
        <w:pStyle w:val="aa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Возможно, вначале человеком двигали только практические цели.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А13</w:t>
      </w:r>
      <w:proofErr w:type="gramStart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 В</w:t>
      </w:r>
      <w:proofErr w:type="gramEnd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каком предложении вместо слова ЖИЗНЕННЫЙ нужно употребить ЖИТЕЙСКИЙ?</w:t>
      </w:r>
    </w:p>
    <w:p w:rsidR="000E066C" w:rsidRPr="000E066C" w:rsidRDefault="000E066C" w:rsidP="00C81037">
      <w:pPr>
        <w:pStyle w:val="aa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Это были сёстры, но их ЖИЗНЕННЫЕ пути так разошлись, что они годами не переписывались</w:t>
      </w:r>
    </w:p>
    <w:p w:rsidR="000E066C" w:rsidRPr="000E066C" w:rsidRDefault="000E066C" w:rsidP="00C81037">
      <w:pPr>
        <w:pStyle w:val="aa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Ранняя весна, когда всё оживает и набирает ЖИЗНЕННОЙ силы,- таково содержание этой картины.</w:t>
      </w:r>
    </w:p>
    <w:p w:rsidR="000E066C" w:rsidRPr="000E066C" w:rsidRDefault="000E066C" w:rsidP="00C81037">
      <w:pPr>
        <w:pStyle w:val="aa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Эта операция нужна по ЖИЗНЕНЫМ показаниям.</w:t>
      </w:r>
    </w:p>
    <w:p w:rsidR="000E066C" w:rsidRPr="000E066C" w:rsidRDefault="000E066C" w:rsidP="00C81037">
      <w:pPr>
        <w:pStyle w:val="aa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Он мечтал жить вдали от цивилизации, чтобы уйти от ЖИЗНЕННОГО шума и невзгод.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А14</w:t>
      </w:r>
      <w:proofErr w:type="gramStart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В</w:t>
      </w:r>
      <w:proofErr w:type="gramEnd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каком варианте ответа правильно указаны и объяснены все запятые?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lastRenderedPageBreak/>
        <w:t xml:space="preserve">Для арабских мыслителей греческие философские тексты (1) утратив свой живой и непосредственный характер </w:t>
      </w:r>
      <w:proofErr w:type="gramStart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( </w:t>
      </w:r>
      <w:proofErr w:type="gramEnd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2) превратились в своего рода священные книги.</w:t>
      </w:r>
    </w:p>
    <w:p w:rsidR="000E066C" w:rsidRPr="009B281E" w:rsidRDefault="000E066C" w:rsidP="00C81037">
      <w:pPr>
        <w:pStyle w:val="aa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281E">
        <w:rPr>
          <w:rFonts w:ascii="Times New Roman" w:hAnsi="Times New Roman" w:cs="Times New Roman"/>
          <w:sz w:val="24"/>
          <w:szCs w:val="24"/>
        </w:rPr>
        <w:t xml:space="preserve">1-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выделяется</w:t>
      </w:r>
      <w:proofErr w:type="spellEnd"/>
      <w:r w:rsidRPr="009B28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деепричастный</w:t>
      </w:r>
      <w:proofErr w:type="spellEnd"/>
      <w:r w:rsidRPr="009B28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оборот</w:t>
      </w:r>
      <w:proofErr w:type="spellEnd"/>
    </w:p>
    <w:p w:rsidR="000E066C" w:rsidRPr="009B281E" w:rsidRDefault="000E066C" w:rsidP="00C81037">
      <w:pPr>
        <w:pStyle w:val="aa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281E">
        <w:rPr>
          <w:rFonts w:ascii="Times New Roman" w:hAnsi="Times New Roman" w:cs="Times New Roman"/>
          <w:sz w:val="24"/>
          <w:szCs w:val="24"/>
        </w:rPr>
        <w:t xml:space="preserve">1-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выделяется</w:t>
      </w:r>
      <w:proofErr w:type="spellEnd"/>
      <w:r w:rsidRPr="009B28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причастный</w:t>
      </w:r>
      <w:proofErr w:type="spellEnd"/>
      <w:r w:rsidRPr="009B28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оборот</w:t>
      </w:r>
      <w:proofErr w:type="spellEnd"/>
    </w:p>
    <w:p w:rsidR="000E066C" w:rsidRPr="009B281E" w:rsidRDefault="000E066C" w:rsidP="00C81037">
      <w:pPr>
        <w:pStyle w:val="aa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281E">
        <w:rPr>
          <w:rFonts w:ascii="Times New Roman" w:hAnsi="Times New Roman" w:cs="Times New Roman"/>
          <w:sz w:val="24"/>
          <w:szCs w:val="24"/>
        </w:rPr>
        <w:t>1,2 –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выделяется</w:t>
      </w:r>
      <w:proofErr w:type="spellEnd"/>
      <w:r w:rsidRPr="009B28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деепричастный</w:t>
      </w:r>
      <w:proofErr w:type="spellEnd"/>
      <w:r w:rsidRPr="009B28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оборот</w:t>
      </w:r>
      <w:proofErr w:type="spellEnd"/>
    </w:p>
    <w:p w:rsidR="000E066C" w:rsidRPr="009B281E" w:rsidRDefault="000E066C" w:rsidP="00C81037">
      <w:pPr>
        <w:pStyle w:val="aa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281E">
        <w:rPr>
          <w:rFonts w:ascii="Times New Roman" w:hAnsi="Times New Roman" w:cs="Times New Roman"/>
          <w:sz w:val="24"/>
          <w:szCs w:val="24"/>
        </w:rPr>
        <w:t xml:space="preserve">1, 2-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выделяется</w:t>
      </w:r>
      <w:proofErr w:type="spellEnd"/>
      <w:r w:rsidRPr="009B28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причастный</w:t>
      </w:r>
      <w:proofErr w:type="spellEnd"/>
      <w:r w:rsidRPr="009B28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оборот</w:t>
      </w:r>
      <w:proofErr w:type="spellEnd"/>
    </w:p>
    <w:p w:rsidR="000E066C" w:rsidRPr="009B281E" w:rsidRDefault="000E066C" w:rsidP="000E066C">
      <w:pPr>
        <w:pStyle w:val="aa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А15</w:t>
      </w:r>
      <w:proofErr w:type="gramStart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В</w:t>
      </w:r>
      <w:proofErr w:type="gramEnd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каком предложении ставится тире? </w:t>
      </w:r>
      <w:r w:rsidRPr="009B281E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9B281E">
        <w:rPr>
          <w:rFonts w:ascii="Times New Roman" w:hAnsi="Times New Roman" w:cs="Times New Roman"/>
          <w:b/>
          <w:sz w:val="24"/>
          <w:szCs w:val="24"/>
        </w:rPr>
        <w:t>знаки</w:t>
      </w:r>
      <w:proofErr w:type="spellEnd"/>
      <w:r w:rsidRPr="009B281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b/>
          <w:sz w:val="24"/>
          <w:szCs w:val="24"/>
        </w:rPr>
        <w:t>препинания</w:t>
      </w:r>
      <w:proofErr w:type="spellEnd"/>
      <w:r w:rsidRPr="009B281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b/>
          <w:sz w:val="24"/>
          <w:szCs w:val="24"/>
        </w:rPr>
        <w:t>не</w:t>
      </w:r>
      <w:proofErr w:type="spellEnd"/>
      <w:r w:rsidRPr="009B281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b/>
          <w:sz w:val="24"/>
          <w:szCs w:val="24"/>
        </w:rPr>
        <w:t>расставлены</w:t>
      </w:r>
      <w:proofErr w:type="spellEnd"/>
      <w:r w:rsidRPr="009B281E">
        <w:rPr>
          <w:rFonts w:ascii="Times New Roman" w:hAnsi="Times New Roman" w:cs="Times New Roman"/>
          <w:b/>
          <w:sz w:val="24"/>
          <w:szCs w:val="24"/>
        </w:rPr>
        <w:t>.)</w:t>
      </w:r>
    </w:p>
    <w:p w:rsidR="000E066C" w:rsidRPr="000E066C" w:rsidRDefault="000E066C" w:rsidP="00C81037">
      <w:pPr>
        <w:pStyle w:val="aa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На столе были оставлены глубокая тарелка и стакан простокваши.</w:t>
      </w:r>
    </w:p>
    <w:p w:rsidR="000E066C" w:rsidRPr="000E066C" w:rsidRDefault="000E066C" w:rsidP="00C81037">
      <w:pPr>
        <w:pStyle w:val="aa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Ученые теперь не чувствуют настоящей жизни моря немногое можно увидеть с борта огромного океанского судна</w:t>
      </w:r>
    </w:p>
    <w:p w:rsidR="000E066C" w:rsidRPr="009B281E" w:rsidRDefault="000E066C" w:rsidP="00C81037">
      <w:pPr>
        <w:pStyle w:val="aa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281E">
        <w:rPr>
          <w:rFonts w:ascii="Times New Roman" w:hAnsi="Times New Roman" w:cs="Times New Roman"/>
          <w:sz w:val="24"/>
          <w:szCs w:val="24"/>
        </w:rPr>
        <w:t xml:space="preserve">У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тебя</w:t>
      </w:r>
      <w:proofErr w:type="spellEnd"/>
      <w:r w:rsidRPr="009B28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сердце</w:t>
      </w:r>
      <w:proofErr w:type="spellEnd"/>
      <w:r w:rsidRPr="009B28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как</w:t>
      </w:r>
      <w:proofErr w:type="spellEnd"/>
      <w:r w:rsidRPr="009B28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B281E">
        <w:rPr>
          <w:rFonts w:ascii="Times New Roman" w:hAnsi="Times New Roman" w:cs="Times New Roman"/>
          <w:sz w:val="24"/>
          <w:szCs w:val="24"/>
        </w:rPr>
        <w:t>колодец</w:t>
      </w:r>
      <w:proofErr w:type="spellEnd"/>
    </w:p>
    <w:p w:rsidR="000E066C" w:rsidRPr="000E066C" w:rsidRDefault="000E066C" w:rsidP="00C81037">
      <w:pPr>
        <w:pStyle w:val="aa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Конспект книги особый вид текста.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eastAsia="Calibri" w:hAnsi="Times New Roman" w:cs="Times New Roman"/>
          <w:b/>
          <w:sz w:val="24"/>
          <w:szCs w:val="24"/>
          <w:lang w:val="ru-RU"/>
        </w:rPr>
        <w:t>А16</w:t>
      </w:r>
      <w:proofErr w:type="gramStart"/>
      <w:r w:rsidRPr="000E066C">
        <w:rPr>
          <w:rFonts w:ascii="Times New Roman" w:eastAsia="Calibri" w:hAnsi="Times New Roman" w:cs="Times New Roman"/>
          <w:b/>
          <w:sz w:val="24"/>
          <w:szCs w:val="24"/>
          <w:lang w:val="ru-RU"/>
        </w:rPr>
        <w:t xml:space="preserve"> С</w:t>
      </w:r>
      <w:proofErr w:type="gramEnd"/>
      <w:r w:rsidRPr="000E066C">
        <w:rPr>
          <w:rFonts w:ascii="Times New Roman" w:eastAsia="Calibri" w:hAnsi="Times New Roman" w:cs="Times New Roman"/>
          <w:b/>
          <w:sz w:val="24"/>
          <w:szCs w:val="24"/>
          <w:lang w:val="ru-RU"/>
        </w:rPr>
        <w:t>пишите предложение, расставляя знаки препинания</w:t>
      </w:r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В воображении писателя теснились самые разные замыслы (1) и (2) если он усилием воли заставлял себя останавливаться на чем-то одном (3) то он опять не </w:t>
      </w:r>
      <w:proofErr w:type="gramStart"/>
      <w:r w:rsidRPr="000E066C">
        <w:rPr>
          <w:rFonts w:ascii="Times New Roman" w:hAnsi="Times New Roman" w:cs="Times New Roman"/>
          <w:b/>
          <w:i/>
          <w:sz w:val="24"/>
          <w:szCs w:val="24"/>
          <w:lang w:val="ru-RU"/>
        </w:rPr>
        <w:t>знал</w:t>
      </w:r>
      <w:proofErr w:type="gramEnd"/>
      <w:r w:rsidRPr="000E066C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каким должно быть начало.</w:t>
      </w:r>
    </w:p>
    <w:p w:rsidR="000E066C" w:rsidRPr="000E066C" w:rsidRDefault="000E066C" w:rsidP="000E066C">
      <w:pPr>
        <w:pStyle w:val="aa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E066C" w:rsidRPr="000E066C" w:rsidRDefault="000E066C" w:rsidP="000E066C">
      <w:pPr>
        <w:pStyle w:val="aa"/>
        <w:ind w:left="720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Прочитайте текст и выполните задания А17-А18; В1-В2; С</w:t>
      </w:r>
      <w:proofErr w:type="gramStart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1</w:t>
      </w:r>
      <w:proofErr w:type="gramEnd"/>
    </w:p>
    <w:p w:rsidR="000E066C" w:rsidRPr="000E066C" w:rsidRDefault="000E066C" w:rsidP="00C81037">
      <w:pPr>
        <w:pStyle w:val="aa"/>
        <w:numPr>
          <w:ilvl w:val="0"/>
          <w:numId w:val="21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Люди  хотят быть счастливыми - это их естественная потребность. (2)Но где кроется самая сердцевина счастья? (3) (Замечу сразу, я только размышляю.</w:t>
      </w:r>
      <w:proofErr w:type="gramEnd"/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А не изрекаю истины, к которым сам только стремлюсь.) (4)  Кроется ли она в удобной квартире, хорошей еде, красивой одежде? (5)И да, и нет. (6) Нет - по той простой причине, что имея все эти </w:t>
      </w:r>
      <w:proofErr w:type="spell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достатки</w:t>
      </w:r>
      <w:proofErr w:type="spellEnd"/>
      <w:r w:rsidRPr="000E066C">
        <w:rPr>
          <w:rFonts w:ascii="Times New Roman" w:hAnsi="Times New Roman" w:cs="Times New Roman"/>
          <w:sz w:val="24"/>
          <w:szCs w:val="24"/>
          <w:lang w:val="ru-RU"/>
        </w:rPr>
        <w:t>, человек может мучиться   различными душевными невзгодами. (7) Кроется ли она в здоровье? (8) Конечно, да, но в то же время и нет.</w:t>
      </w:r>
      <w:proofErr w:type="gramEnd"/>
    </w:p>
    <w:p w:rsidR="000E066C" w:rsidRDefault="000E066C" w:rsidP="000E066C">
      <w:pPr>
        <w:pStyle w:val="aa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(9)Горький мудро и лукаво заметил, что жизнь будет всегда достаточна плоха, для того чтобы желание лучшего не угасло в человечестве. (10) А Чехов писал: «Если хочешь быть оптимистом и понять жизнь, то перестань верить тому, что говорят и пишут, а наблюдай сам и вникай».(11) Обратите внимание на начало фразы «если хочешь быть оптимистом…» </w:t>
      </w:r>
      <w:r>
        <w:rPr>
          <w:rFonts w:ascii="Times New Roman" w:hAnsi="Times New Roman" w:cs="Times New Roman"/>
          <w:sz w:val="24"/>
          <w:szCs w:val="24"/>
        </w:rPr>
        <w:t xml:space="preserve">(12)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ещё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«</w:t>
      </w:r>
      <w:proofErr w:type="spellStart"/>
      <w:r>
        <w:rPr>
          <w:rFonts w:ascii="Times New Roman" w:hAnsi="Times New Roman" w:cs="Times New Roman"/>
          <w:sz w:val="24"/>
          <w:szCs w:val="24"/>
        </w:rPr>
        <w:t>вникай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сам</w:t>
      </w:r>
      <w:proofErr w:type="spellEnd"/>
      <w:r>
        <w:rPr>
          <w:rFonts w:ascii="Times New Roman" w:hAnsi="Times New Roman" w:cs="Times New Roman"/>
          <w:sz w:val="24"/>
          <w:szCs w:val="24"/>
        </w:rPr>
        <w:t>».</w:t>
      </w:r>
    </w:p>
    <w:p w:rsidR="000E066C" w:rsidRPr="000E066C" w:rsidRDefault="000E066C" w:rsidP="000E066C">
      <w:pPr>
        <w:pStyle w:val="aa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(13)  В госпитале я лежал загипсованный по грудь почти полгода на спине, но когда прошли нестерпимые боли, был весёлый. (14) сёстры спрашивали: «Розов, что ты такой весёлый?». (15) А я отвечал: «А что? Это нога болит, а я- то здоровый». (16) Дух мой был здоров.</w:t>
      </w:r>
    </w:p>
    <w:p w:rsidR="000E066C" w:rsidRPr="000E066C" w:rsidRDefault="000E066C" w:rsidP="000E066C">
      <w:pPr>
        <w:pStyle w:val="aa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(17)Счастье кроется именно в гармонии личности, раньше говорили: «Царствие Божие внутри нас». (18) Гармоничное устройство этого «царства» во многом зависит от самой личности, хотя, повторю, внешние условия существования человека играют важную роль в его формировании. (19) Но не самую важную. (20) При всех призывах бороться с недостатками нашей жизни, которых накопилось с избытком, я всё </w:t>
      </w:r>
      <w:proofErr w:type="gramStart"/>
      <w:r w:rsidRPr="000E066C">
        <w:rPr>
          <w:rFonts w:ascii="Times New Roman" w:hAnsi="Times New Roman" w:cs="Times New Roman"/>
          <w:sz w:val="24"/>
          <w:szCs w:val="24"/>
          <w:lang w:val="ru-RU"/>
        </w:rPr>
        <w:t>же</w:t>
      </w:r>
      <w:proofErr w:type="gramEnd"/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 прежде всего выделю борьбу с самим собой.(21) Нельзя ждать, что кто-то придёт со стороны и сделает тебе хорошую жизнь. (22) Надо вступать в битву за «честного малого» в себе, иначе – беда.</w:t>
      </w:r>
    </w:p>
    <w:p w:rsidR="000E066C" w:rsidRDefault="000E066C" w:rsidP="000E066C">
      <w:pPr>
        <w:pStyle w:val="aa"/>
        <w:tabs>
          <w:tab w:val="left" w:pos="851"/>
        </w:tabs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sz w:val="24"/>
          <w:szCs w:val="24"/>
        </w:rPr>
        <w:t>В.Розов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:rsidR="000E066C" w:rsidRDefault="000E066C" w:rsidP="000E066C">
      <w:pPr>
        <w:pStyle w:val="aa"/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0E066C" w:rsidRPr="000E066C" w:rsidRDefault="000E066C" w:rsidP="000E066C">
      <w:pPr>
        <w:pStyle w:val="aa"/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</w:t>
      </w:r>
    </w:p>
    <w:p w:rsidR="000E066C" w:rsidRPr="000E066C" w:rsidRDefault="000E066C" w:rsidP="000E066C">
      <w:pPr>
        <w:pStyle w:val="aa"/>
        <w:tabs>
          <w:tab w:val="left" w:pos="851"/>
        </w:tabs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А17 В како</w:t>
      </w:r>
      <w:proofErr w:type="gramStart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м(</w:t>
      </w:r>
      <w:proofErr w:type="gramEnd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-их) из предложений есть ответ на главный вопрос текста: «Что такое сердцевина счастья?»</w:t>
      </w:r>
    </w:p>
    <w:p w:rsidR="000E066C" w:rsidRPr="00230A87" w:rsidRDefault="000E066C" w:rsidP="00C81037">
      <w:pPr>
        <w:pStyle w:val="aa"/>
        <w:numPr>
          <w:ilvl w:val="0"/>
          <w:numId w:val="22"/>
        </w:num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30A87">
        <w:rPr>
          <w:rFonts w:ascii="Times New Roman" w:hAnsi="Times New Roman" w:cs="Times New Roman"/>
          <w:sz w:val="24"/>
          <w:szCs w:val="24"/>
        </w:rPr>
        <w:t>4-5         2) 7-8      3)10      4)17-22</w:t>
      </w:r>
    </w:p>
    <w:p w:rsidR="000E066C" w:rsidRPr="000E066C" w:rsidRDefault="000E066C" w:rsidP="000E066C">
      <w:pPr>
        <w:pStyle w:val="aa"/>
        <w:tabs>
          <w:tab w:val="left" w:pos="851"/>
        </w:tabs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А18</w:t>
      </w:r>
      <w:proofErr w:type="gramStart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О</w:t>
      </w:r>
      <w:proofErr w:type="gramEnd"/>
      <w:r w:rsidRPr="000E066C">
        <w:rPr>
          <w:rFonts w:ascii="Times New Roman" w:hAnsi="Times New Roman" w:cs="Times New Roman"/>
          <w:b/>
          <w:sz w:val="24"/>
          <w:szCs w:val="24"/>
          <w:lang w:val="ru-RU"/>
        </w:rPr>
        <w:t>пределите стиль и тип речи текста.</w:t>
      </w:r>
    </w:p>
    <w:p w:rsidR="000E066C" w:rsidRPr="000E066C" w:rsidRDefault="000E066C" w:rsidP="000E066C">
      <w:pPr>
        <w:pStyle w:val="aa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1 Научно - популярный стиль; повествование</w:t>
      </w:r>
    </w:p>
    <w:p w:rsidR="000E066C" w:rsidRPr="000E066C" w:rsidRDefault="000E066C" w:rsidP="000E066C">
      <w:pPr>
        <w:pStyle w:val="aa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 xml:space="preserve">2 Художественный стиль; описание </w:t>
      </w:r>
    </w:p>
    <w:p w:rsidR="000E066C" w:rsidRPr="000E066C" w:rsidRDefault="000E066C" w:rsidP="000E066C">
      <w:pPr>
        <w:pStyle w:val="aa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3 Публицистический стиль; рассуждение</w:t>
      </w:r>
    </w:p>
    <w:p w:rsidR="000E066C" w:rsidRPr="000E066C" w:rsidRDefault="000E066C" w:rsidP="000E066C">
      <w:pPr>
        <w:pStyle w:val="aa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E066C">
        <w:rPr>
          <w:rFonts w:ascii="Times New Roman" w:hAnsi="Times New Roman" w:cs="Times New Roman"/>
          <w:sz w:val="24"/>
          <w:szCs w:val="24"/>
          <w:lang w:val="ru-RU"/>
        </w:rPr>
        <w:t>4 Разговорный стиль; рассуждение.</w:t>
      </w:r>
    </w:p>
    <w:p w:rsidR="000E066C" w:rsidRPr="0081690B" w:rsidRDefault="000E066C" w:rsidP="000E066C">
      <w:pPr>
        <w:jc w:val="center"/>
        <w:rPr>
          <w:rFonts w:eastAsia="Calibri"/>
          <w:b/>
        </w:rPr>
      </w:pPr>
      <w:r w:rsidRPr="0081690B">
        <w:rPr>
          <w:rFonts w:eastAsia="Calibri"/>
          <w:b/>
        </w:rPr>
        <w:t>Часть 2 (В)</w:t>
      </w:r>
    </w:p>
    <w:p w:rsidR="000E066C" w:rsidRPr="009B281E" w:rsidRDefault="000E066C" w:rsidP="000E066C">
      <w:pPr>
        <w:jc w:val="both"/>
        <w:rPr>
          <w:rFonts w:eastAsia="Calibri"/>
          <w:b/>
        </w:rPr>
      </w:pPr>
      <w:r>
        <w:rPr>
          <w:rFonts w:eastAsia="Calibri"/>
          <w:b/>
        </w:rPr>
        <w:t>В1</w:t>
      </w:r>
      <w:proofErr w:type="gramStart"/>
      <w:r>
        <w:rPr>
          <w:rFonts w:eastAsia="Calibri"/>
          <w:b/>
        </w:rPr>
        <w:t xml:space="preserve"> И</w:t>
      </w:r>
      <w:proofErr w:type="gramEnd"/>
      <w:r>
        <w:rPr>
          <w:rFonts w:eastAsia="Calibri"/>
          <w:b/>
        </w:rPr>
        <w:t>з предложений второго абзаца выпишите прилагательное</w:t>
      </w:r>
      <w:r w:rsidRPr="009B281E">
        <w:rPr>
          <w:rFonts w:eastAsia="Calibri"/>
          <w:b/>
        </w:rPr>
        <w:t>.</w:t>
      </w:r>
    </w:p>
    <w:p w:rsidR="000E066C" w:rsidRDefault="000E066C" w:rsidP="000E066C">
      <w:pPr>
        <w:jc w:val="both"/>
        <w:rPr>
          <w:rFonts w:eastAsia="Calibri"/>
          <w:b/>
        </w:rPr>
      </w:pPr>
      <w:r w:rsidRPr="009B281E">
        <w:rPr>
          <w:rFonts w:eastAsia="Calibri"/>
          <w:b/>
        </w:rPr>
        <w:lastRenderedPageBreak/>
        <w:t>В2</w:t>
      </w:r>
      <w:proofErr w:type="gramStart"/>
      <w:r w:rsidRPr="009B281E">
        <w:rPr>
          <w:rFonts w:eastAsia="Calibri"/>
          <w:b/>
        </w:rPr>
        <w:t xml:space="preserve"> И</w:t>
      </w:r>
      <w:proofErr w:type="gramEnd"/>
      <w:r w:rsidRPr="009B281E">
        <w:rPr>
          <w:rFonts w:eastAsia="Calibri"/>
          <w:b/>
        </w:rPr>
        <w:t xml:space="preserve">з </w:t>
      </w:r>
      <w:r>
        <w:rPr>
          <w:rFonts w:eastAsia="Calibri"/>
          <w:b/>
        </w:rPr>
        <w:t>предложения 17</w:t>
      </w:r>
      <w:r w:rsidRPr="009B281E">
        <w:rPr>
          <w:rFonts w:eastAsia="Calibri"/>
          <w:b/>
        </w:rPr>
        <w:t xml:space="preserve"> выпишите словосочетание со связью ПРИМЫКАНИЕ.</w:t>
      </w:r>
    </w:p>
    <w:p w:rsidR="000E066C" w:rsidRPr="009B281E" w:rsidRDefault="000E066C" w:rsidP="000E066C">
      <w:pPr>
        <w:jc w:val="both"/>
        <w:rPr>
          <w:rFonts w:eastAsia="Calibri"/>
          <w:b/>
        </w:rPr>
      </w:pPr>
    </w:p>
    <w:p w:rsidR="000E066C" w:rsidRPr="005618A3" w:rsidRDefault="000E066C" w:rsidP="000E066C">
      <w:pPr>
        <w:ind w:left="720"/>
        <w:jc w:val="center"/>
        <w:rPr>
          <w:rFonts w:eastAsia="Calibri"/>
        </w:rPr>
      </w:pPr>
      <w:r w:rsidRPr="005618A3">
        <w:rPr>
          <w:rFonts w:eastAsia="Calibri"/>
          <w:b/>
        </w:rPr>
        <w:t>Часть 3 (С)</w:t>
      </w:r>
    </w:p>
    <w:p w:rsidR="000E066C" w:rsidRPr="005618A3" w:rsidRDefault="000E066C" w:rsidP="000E066C">
      <w:pPr>
        <w:jc w:val="both"/>
        <w:rPr>
          <w:rFonts w:eastAsia="Calibri"/>
        </w:rPr>
      </w:pPr>
      <w:r w:rsidRPr="005618A3">
        <w:rPr>
          <w:rFonts w:eastAsia="Calibri"/>
          <w:b/>
        </w:rPr>
        <w:t>С1</w:t>
      </w:r>
      <w:proofErr w:type="gramStart"/>
      <w:r w:rsidRPr="005618A3">
        <w:rPr>
          <w:rFonts w:eastAsia="Calibri"/>
          <w:b/>
        </w:rPr>
        <w:t xml:space="preserve"> Н</w:t>
      </w:r>
      <w:proofErr w:type="gramEnd"/>
      <w:r w:rsidRPr="005618A3">
        <w:rPr>
          <w:rFonts w:eastAsia="Calibri"/>
          <w:b/>
        </w:rPr>
        <w:t>апишите сочинение-рассуждение  по прочитанному тексту.</w:t>
      </w:r>
      <w:r w:rsidRPr="005618A3">
        <w:rPr>
          <w:rFonts w:eastAsia="Calibri"/>
        </w:rPr>
        <w:t xml:space="preserve"> </w:t>
      </w:r>
    </w:p>
    <w:p w:rsidR="000E066C" w:rsidRPr="005618A3" w:rsidRDefault="000E066C" w:rsidP="000E066C">
      <w:pPr>
        <w:jc w:val="both"/>
        <w:rPr>
          <w:rFonts w:eastAsia="Calibri"/>
        </w:rPr>
      </w:pPr>
      <w:r w:rsidRPr="005618A3">
        <w:rPr>
          <w:rFonts w:eastAsia="Calibri"/>
        </w:rPr>
        <w:t>Напишите, о чем этот текст, какова позиция автора. Разделяете ли вы точку зрения автора? Свой ответ аргументируйте. Объём сочинения – не менее 150 слов. Работа, написанная без опоры на прочитанный текст (не по данному тексту), не проверяется и не оценивается.</w:t>
      </w:r>
    </w:p>
    <w:p w:rsidR="00C81037" w:rsidRDefault="00C81037" w:rsidP="00C81037">
      <w:pPr>
        <w:widowControl w:val="0"/>
        <w:suppressAutoHyphens/>
        <w:jc w:val="both"/>
        <w:rPr>
          <w:b/>
        </w:rPr>
      </w:pPr>
    </w:p>
    <w:p w:rsidR="00C81037" w:rsidRPr="00C81037" w:rsidRDefault="00C81037" w:rsidP="00C81037">
      <w:pPr>
        <w:widowControl w:val="0"/>
        <w:suppressAutoHyphens/>
        <w:jc w:val="both"/>
        <w:rPr>
          <w:b/>
        </w:rPr>
      </w:pPr>
      <w:bookmarkStart w:id="0" w:name="_GoBack"/>
      <w:bookmarkEnd w:id="0"/>
      <w:r w:rsidRPr="00C81037">
        <w:rPr>
          <w:b/>
        </w:rPr>
        <w:t>Критерии оценивания</w:t>
      </w:r>
    </w:p>
    <w:p w:rsidR="00C81037" w:rsidRPr="00C81037" w:rsidRDefault="00C81037" w:rsidP="00C81037">
      <w:pPr>
        <w:widowControl w:val="0"/>
        <w:numPr>
          <w:ilvl w:val="0"/>
          <w:numId w:val="23"/>
        </w:numPr>
        <w:suppressAutoHyphens/>
        <w:jc w:val="both"/>
        <w:rPr>
          <w:b/>
        </w:rPr>
      </w:pPr>
      <w:r w:rsidRPr="00C81037">
        <w:rPr>
          <w:b/>
        </w:rPr>
        <w:t>ЗАДАНИЯ С ВЫБОРОМ ОТВЕТА</w:t>
      </w:r>
    </w:p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C81037" w:rsidRPr="00C81037" w:rsidTr="00F650EA">
        <w:tc>
          <w:tcPr>
            <w:tcW w:w="4785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</w:pPr>
            <w:r w:rsidRPr="00C81037">
              <w:t xml:space="preserve">А1-А18 оцениваются по 1 баллу  </w:t>
            </w:r>
          </w:p>
        </w:tc>
        <w:tc>
          <w:tcPr>
            <w:tcW w:w="4786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>Максимальное количество баллов -18</w:t>
            </w:r>
          </w:p>
        </w:tc>
      </w:tr>
    </w:tbl>
    <w:p w:rsidR="00C81037" w:rsidRPr="00C81037" w:rsidRDefault="00C81037" w:rsidP="00C81037">
      <w:pPr>
        <w:widowControl w:val="0"/>
        <w:suppressAutoHyphens/>
        <w:jc w:val="both"/>
      </w:pPr>
      <w:r w:rsidRPr="00C81037">
        <w:t xml:space="preserve">  </w:t>
      </w:r>
    </w:p>
    <w:p w:rsidR="00C81037" w:rsidRPr="00C81037" w:rsidRDefault="00C81037" w:rsidP="00C81037">
      <w:pPr>
        <w:widowControl w:val="0"/>
        <w:numPr>
          <w:ilvl w:val="0"/>
          <w:numId w:val="23"/>
        </w:numPr>
        <w:suppressAutoHyphens/>
        <w:jc w:val="both"/>
        <w:rPr>
          <w:b/>
        </w:rPr>
      </w:pPr>
      <w:r w:rsidRPr="00C81037">
        <w:rPr>
          <w:b/>
        </w:rPr>
        <w:t>ЗАДАНИЯ С ФОРМУЛИРОВКОЙ ОТВЕТА</w:t>
      </w:r>
    </w:p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C81037" w:rsidRPr="00C81037" w:rsidTr="00F650EA">
        <w:tc>
          <w:tcPr>
            <w:tcW w:w="4785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t xml:space="preserve">В1-В2 оцениваются по 2 балла  </w:t>
            </w:r>
          </w:p>
        </w:tc>
        <w:tc>
          <w:tcPr>
            <w:tcW w:w="4786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>Максимальное количество баллов -4</w:t>
            </w:r>
          </w:p>
        </w:tc>
      </w:tr>
    </w:tbl>
    <w:p w:rsidR="00C81037" w:rsidRPr="00C81037" w:rsidRDefault="00C81037" w:rsidP="00C81037">
      <w:pPr>
        <w:widowControl w:val="0"/>
        <w:suppressAutoHyphens/>
        <w:jc w:val="both"/>
        <w:rPr>
          <w:b/>
        </w:rPr>
      </w:pPr>
    </w:p>
    <w:p w:rsidR="00C81037" w:rsidRPr="00C81037" w:rsidRDefault="00C81037" w:rsidP="00C81037">
      <w:pPr>
        <w:widowControl w:val="0"/>
        <w:numPr>
          <w:ilvl w:val="0"/>
          <w:numId w:val="23"/>
        </w:numPr>
        <w:suppressAutoHyphens/>
        <w:jc w:val="both"/>
        <w:rPr>
          <w:b/>
        </w:rPr>
      </w:pPr>
      <w:r w:rsidRPr="00C81037">
        <w:rPr>
          <w:b/>
        </w:rPr>
        <w:t>СОЧИНЕНИЕ ОЦЕНИВАЕТСЯ ПОСЛЕДУЮЩИМ КРИТЕРИЯМ:</w:t>
      </w:r>
    </w:p>
    <w:p w:rsidR="00C81037" w:rsidRPr="00C81037" w:rsidRDefault="00C81037" w:rsidP="00C81037">
      <w:pPr>
        <w:widowControl w:val="0"/>
        <w:suppressAutoHyphens/>
        <w:jc w:val="both"/>
      </w:pPr>
      <w:r w:rsidRPr="00C81037">
        <w:t>1 Понимание содержания исходного текста 2-0</w:t>
      </w:r>
    </w:p>
    <w:p w:rsidR="00C81037" w:rsidRPr="00C81037" w:rsidRDefault="00C81037" w:rsidP="00C81037">
      <w:pPr>
        <w:widowControl w:val="0"/>
        <w:suppressAutoHyphens/>
        <w:jc w:val="both"/>
      </w:pPr>
      <w:r w:rsidRPr="00C81037">
        <w:t>2.Языковой анализ исходного текста 3-0</w:t>
      </w:r>
    </w:p>
    <w:p w:rsidR="00C81037" w:rsidRPr="00C81037" w:rsidRDefault="00C81037" w:rsidP="00C81037">
      <w:pPr>
        <w:widowControl w:val="0"/>
        <w:suppressAutoHyphens/>
        <w:jc w:val="both"/>
      </w:pPr>
      <w:r w:rsidRPr="00C81037">
        <w:t>3. Изложение собственного мнения 3-0</w:t>
      </w:r>
    </w:p>
    <w:p w:rsidR="00C81037" w:rsidRPr="00C81037" w:rsidRDefault="00C81037" w:rsidP="00C81037">
      <w:pPr>
        <w:widowControl w:val="0"/>
        <w:suppressAutoHyphens/>
        <w:jc w:val="both"/>
      </w:pPr>
      <w:r w:rsidRPr="00C81037">
        <w:t>4. Смысловая цельность и композиционная стройность 3-0</w:t>
      </w:r>
    </w:p>
    <w:p w:rsidR="00C81037" w:rsidRPr="00C81037" w:rsidRDefault="00C81037" w:rsidP="00C81037">
      <w:pPr>
        <w:widowControl w:val="0"/>
        <w:suppressAutoHyphens/>
        <w:jc w:val="both"/>
      </w:pPr>
      <w:r w:rsidRPr="00C81037">
        <w:t>5. Точность и выразительность речи 2-0</w:t>
      </w:r>
    </w:p>
    <w:p w:rsidR="00C81037" w:rsidRPr="00C81037" w:rsidRDefault="00C81037" w:rsidP="00C81037">
      <w:pPr>
        <w:widowControl w:val="0"/>
        <w:suppressAutoHyphens/>
        <w:jc w:val="both"/>
      </w:pPr>
      <w:r w:rsidRPr="00C81037">
        <w:t>6. Соблюдение орфографических норм 2-0</w:t>
      </w:r>
    </w:p>
    <w:p w:rsidR="00C81037" w:rsidRPr="00C81037" w:rsidRDefault="00C81037" w:rsidP="00C81037">
      <w:pPr>
        <w:widowControl w:val="0"/>
        <w:suppressAutoHyphens/>
        <w:jc w:val="both"/>
      </w:pPr>
      <w:r w:rsidRPr="00C81037">
        <w:t>7. Соблюдение пунктуационных норм 2-0</w:t>
      </w:r>
    </w:p>
    <w:p w:rsidR="00C81037" w:rsidRPr="00C81037" w:rsidRDefault="00C81037" w:rsidP="00C81037">
      <w:pPr>
        <w:widowControl w:val="0"/>
        <w:suppressAutoHyphens/>
        <w:jc w:val="both"/>
      </w:pPr>
      <w:r w:rsidRPr="00C81037">
        <w:t>8. Соблюдение языковых норм 2-0</w:t>
      </w:r>
    </w:p>
    <w:p w:rsidR="00C81037" w:rsidRPr="00C81037" w:rsidRDefault="00C81037" w:rsidP="00C81037">
      <w:pPr>
        <w:widowControl w:val="0"/>
        <w:suppressAutoHyphens/>
        <w:jc w:val="both"/>
      </w:pPr>
      <w:r w:rsidRPr="00C81037">
        <w:t xml:space="preserve">9. Соблюдение речевых норм 2-0; </w:t>
      </w:r>
    </w:p>
    <w:p w:rsidR="00C81037" w:rsidRPr="00C81037" w:rsidRDefault="00C81037" w:rsidP="00C81037">
      <w:pPr>
        <w:widowControl w:val="0"/>
        <w:suppressAutoHyphens/>
        <w:jc w:val="both"/>
        <w:rPr>
          <w:b/>
        </w:rPr>
      </w:pPr>
      <w:r w:rsidRPr="00C81037">
        <w:rPr>
          <w:b/>
        </w:rPr>
        <w:t>Максимальное количество баллов-21</w:t>
      </w:r>
    </w:p>
    <w:p w:rsidR="00C81037" w:rsidRPr="00C81037" w:rsidRDefault="00C81037" w:rsidP="00C81037">
      <w:pPr>
        <w:widowControl w:val="0"/>
        <w:suppressAutoHyphens/>
        <w:jc w:val="both"/>
        <w:rPr>
          <w:b/>
        </w:rPr>
      </w:pPr>
      <w:r w:rsidRPr="00C81037">
        <w:rPr>
          <w:b/>
        </w:rPr>
        <w:t>Итоговое максимальное  количество баллов-43</w:t>
      </w:r>
    </w:p>
    <w:p w:rsidR="00C81037" w:rsidRPr="00C81037" w:rsidRDefault="00C81037" w:rsidP="00C81037">
      <w:pPr>
        <w:widowControl w:val="0"/>
        <w:suppressAutoHyphens/>
        <w:jc w:val="both"/>
        <w:rPr>
          <w:b/>
        </w:rPr>
      </w:pPr>
      <w:r w:rsidRPr="00C81037">
        <w:rPr>
          <w:b/>
        </w:rPr>
        <w:t>90% -39</w:t>
      </w:r>
    </w:p>
    <w:p w:rsidR="00C81037" w:rsidRPr="00C81037" w:rsidRDefault="00C81037" w:rsidP="00C81037">
      <w:pPr>
        <w:widowControl w:val="0"/>
        <w:suppressAutoHyphens/>
        <w:jc w:val="both"/>
        <w:rPr>
          <w:b/>
        </w:rPr>
      </w:pPr>
      <w:r w:rsidRPr="00C81037">
        <w:rPr>
          <w:b/>
        </w:rPr>
        <w:t>80%-34</w:t>
      </w:r>
    </w:p>
    <w:p w:rsidR="00C81037" w:rsidRPr="00C81037" w:rsidRDefault="00C81037" w:rsidP="00C81037">
      <w:pPr>
        <w:widowControl w:val="0"/>
        <w:suppressAutoHyphens/>
        <w:jc w:val="both"/>
        <w:rPr>
          <w:b/>
        </w:rPr>
      </w:pPr>
      <w:r w:rsidRPr="00C81037">
        <w:rPr>
          <w:b/>
        </w:rPr>
        <w:t>70%-30</w:t>
      </w:r>
    </w:p>
    <w:p w:rsidR="00C81037" w:rsidRPr="00C81037" w:rsidRDefault="00C81037" w:rsidP="00C81037">
      <w:pPr>
        <w:widowControl w:val="0"/>
        <w:suppressAutoHyphens/>
        <w:jc w:val="both"/>
        <w:rPr>
          <w:b/>
        </w:rPr>
      </w:pPr>
    </w:p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C81037" w:rsidRPr="00C81037" w:rsidTr="00F650EA">
        <w:tc>
          <w:tcPr>
            <w:tcW w:w="3190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>Отметка</w:t>
            </w:r>
          </w:p>
        </w:tc>
        <w:tc>
          <w:tcPr>
            <w:tcW w:w="3190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 xml:space="preserve">Выполненное задание </w:t>
            </w:r>
            <w:proofErr w:type="gramStart"/>
            <w:r w:rsidRPr="00C81037">
              <w:rPr>
                <w:b/>
              </w:rPr>
              <w:t>в</w:t>
            </w:r>
            <w:proofErr w:type="gramEnd"/>
            <w:r w:rsidRPr="00C81037">
              <w:rPr>
                <w:b/>
              </w:rPr>
              <w:t>%</w:t>
            </w:r>
          </w:p>
        </w:tc>
        <w:tc>
          <w:tcPr>
            <w:tcW w:w="3191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>Баллы</w:t>
            </w:r>
          </w:p>
        </w:tc>
      </w:tr>
      <w:tr w:rsidR="00C81037" w:rsidRPr="00C81037" w:rsidTr="00F650EA">
        <w:tc>
          <w:tcPr>
            <w:tcW w:w="3190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>5</w:t>
            </w:r>
          </w:p>
        </w:tc>
        <w:tc>
          <w:tcPr>
            <w:tcW w:w="3190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>100-</w:t>
            </w:r>
          </w:p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>90</w:t>
            </w:r>
          </w:p>
        </w:tc>
        <w:tc>
          <w:tcPr>
            <w:tcW w:w="3191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>43</w:t>
            </w:r>
          </w:p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>39</w:t>
            </w:r>
          </w:p>
        </w:tc>
      </w:tr>
      <w:tr w:rsidR="00C81037" w:rsidRPr="00C81037" w:rsidTr="00F650EA">
        <w:tc>
          <w:tcPr>
            <w:tcW w:w="3190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>4</w:t>
            </w:r>
          </w:p>
        </w:tc>
        <w:tc>
          <w:tcPr>
            <w:tcW w:w="3190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>80</w:t>
            </w:r>
          </w:p>
        </w:tc>
        <w:tc>
          <w:tcPr>
            <w:tcW w:w="3191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>34</w:t>
            </w:r>
          </w:p>
        </w:tc>
      </w:tr>
      <w:tr w:rsidR="00C81037" w:rsidRPr="00C81037" w:rsidTr="00F650EA">
        <w:tc>
          <w:tcPr>
            <w:tcW w:w="3190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>3</w:t>
            </w:r>
          </w:p>
        </w:tc>
        <w:tc>
          <w:tcPr>
            <w:tcW w:w="3190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>70</w:t>
            </w:r>
          </w:p>
        </w:tc>
        <w:tc>
          <w:tcPr>
            <w:tcW w:w="3191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>30</w:t>
            </w:r>
          </w:p>
        </w:tc>
      </w:tr>
      <w:tr w:rsidR="00C81037" w:rsidRPr="00C81037" w:rsidTr="00F650EA">
        <w:tc>
          <w:tcPr>
            <w:tcW w:w="3190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>2</w:t>
            </w:r>
          </w:p>
        </w:tc>
        <w:tc>
          <w:tcPr>
            <w:tcW w:w="3190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>60</w:t>
            </w:r>
          </w:p>
        </w:tc>
        <w:tc>
          <w:tcPr>
            <w:tcW w:w="3191" w:type="dxa"/>
          </w:tcPr>
          <w:p w:rsidR="00C81037" w:rsidRPr="00C81037" w:rsidRDefault="00C81037" w:rsidP="00C81037">
            <w:pPr>
              <w:widowControl w:val="0"/>
              <w:suppressAutoHyphens/>
              <w:jc w:val="both"/>
              <w:rPr>
                <w:b/>
              </w:rPr>
            </w:pPr>
            <w:r w:rsidRPr="00C81037">
              <w:rPr>
                <w:b/>
              </w:rPr>
              <w:t>26</w:t>
            </w:r>
          </w:p>
        </w:tc>
      </w:tr>
    </w:tbl>
    <w:p w:rsidR="00DF0967" w:rsidRDefault="00DF0967" w:rsidP="00170E91">
      <w:pPr>
        <w:widowControl w:val="0"/>
        <w:suppressAutoHyphens/>
        <w:jc w:val="both"/>
      </w:pPr>
    </w:p>
    <w:sectPr w:rsidR="00DF0967" w:rsidSect="00EE01BE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ragmatica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A1CD7"/>
    <w:multiLevelType w:val="hybridMultilevel"/>
    <w:tmpl w:val="550891C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274905"/>
    <w:multiLevelType w:val="hybridMultilevel"/>
    <w:tmpl w:val="45263F0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F7154F"/>
    <w:multiLevelType w:val="hybridMultilevel"/>
    <w:tmpl w:val="4918A25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4">
    <w:nsid w:val="15411EBA"/>
    <w:multiLevelType w:val="hybridMultilevel"/>
    <w:tmpl w:val="EEA4A07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3C5D8E"/>
    <w:multiLevelType w:val="hybridMultilevel"/>
    <w:tmpl w:val="6730216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691D94"/>
    <w:multiLevelType w:val="hybridMultilevel"/>
    <w:tmpl w:val="2BEAFD8C"/>
    <w:lvl w:ilvl="0" w:tplc="B672A5A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4F90594"/>
    <w:multiLevelType w:val="hybridMultilevel"/>
    <w:tmpl w:val="93B615C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60E67D5"/>
    <w:multiLevelType w:val="hybridMultilevel"/>
    <w:tmpl w:val="4B38018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25C07CA"/>
    <w:multiLevelType w:val="hybridMultilevel"/>
    <w:tmpl w:val="3C74B010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42EC198C"/>
    <w:multiLevelType w:val="hybridMultilevel"/>
    <w:tmpl w:val="27C87BE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7B11F6"/>
    <w:multiLevelType w:val="hybridMultilevel"/>
    <w:tmpl w:val="F53EF74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B123859"/>
    <w:multiLevelType w:val="hybridMultilevel"/>
    <w:tmpl w:val="E9202B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1D2C74"/>
    <w:multiLevelType w:val="hybridMultilevel"/>
    <w:tmpl w:val="42369B14"/>
    <w:lvl w:ilvl="0" w:tplc="C27C83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2A661BB"/>
    <w:multiLevelType w:val="hybridMultilevel"/>
    <w:tmpl w:val="450A2552"/>
    <w:lvl w:ilvl="0" w:tplc="C27C83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2F708C6"/>
    <w:multiLevelType w:val="hybridMultilevel"/>
    <w:tmpl w:val="D272F70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A9B390E"/>
    <w:multiLevelType w:val="hybridMultilevel"/>
    <w:tmpl w:val="1DF45AB2"/>
    <w:lvl w:ilvl="0" w:tplc="18CCD258">
      <w:start w:val="1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BCF6829"/>
    <w:multiLevelType w:val="hybridMultilevel"/>
    <w:tmpl w:val="3164558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E2E48A5"/>
    <w:multiLevelType w:val="hybridMultilevel"/>
    <w:tmpl w:val="6E96F18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9BB6C00"/>
    <w:multiLevelType w:val="hybridMultilevel"/>
    <w:tmpl w:val="8FC05C3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E3B2D10"/>
    <w:multiLevelType w:val="hybridMultilevel"/>
    <w:tmpl w:val="E7320F7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B3F600E"/>
    <w:multiLevelType w:val="hybridMultilevel"/>
    <w:tmpl w:val="8FF4065A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BA36079"/>
    <w:multiLevelType w:val="hybridMultilevel"/>
    <w:tmpl w:val="9B3611E4"/>
    <w:lvl w:ilvl="0" w:tplc="C27C83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2"/>
  </w:num>
  <w:num w:numId="3">
    <w:abstractNumId w:val="14"/>
  </w:num>
  <w:num w:numId="4">
    <w:abstractNumId w:val="18"/>
  </w:num>
  <w:num w:numId="5">
    <w:abstractNumId w:val="3"/>
  </w:num>
  <w:num w:numId="6">
    <w:abstractNumId w:val="7"/>
  </w:num>
  <w:num w:numId="7">
    <w:abstractNumId w:val="15"/>
  </w:num>
  <w:num w:numId="8">
    <w:abstractNumId w:val="2"/>
  </w:num>
  <w:num w:numId="9">
    <w:abstractNumId w:val="10"/>
  </w:num>
  <w:num w:numId="10">
    <w:abstractNumId w:val="5"/>
  </w:num>
  <w:num w:numId="11">
    <w:abstractNumId w:val="9"/>
  </w:num>
  <w:num w:numId="12">
    <w:abstractNumId w:val="0"/>
  </w:num>
  <w:num w:numId="13">
    <w:abstractNumId w:val="1"/>
  </w:num>
  <w:num w:numId="14">
    <w:abstractNumId w:val="20"/>
  </w:num>
  <w:num w:numId="15">
    <w:abstractNumId w:val="19"/>
  </w:num>
  <w:num w:numId="16">
    <w:abstractNumId w:val="8"/>
  </w:num>
  <w:num w:numId="17">
    <w:abstractNumId w:val="4"/>
  </w:num>
  <w:num w:numId="18">
    <w:abstractNumId w:val="17"/>
  </w:num>
  <w:num w:numId="19">
    <w:abstractNumId w:val="11"/>
  </w:num>
  <w:num w:numId="20">
    <w:abstractNumId w:val="12"/>
  </w:num>
  <w:num w:numId="21">
    <w:abstractNumId w:val="16"/>
  </w:num>
  <w:num w:numId="22">
    <w:abstractNumId w:val="6"/>
  </w:num>
  <w:num w:numId="23">
    <w:abstractNumId w:val="21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A63624"/>
    <w:rsid w:val="0000032F"/>
    <w:rsid w:val="000050ED"/>
    <w:rsid w:val="000105EE"/>
    <w:rsid w:val="00010B21"/>
    <w:rsid w:val="00015428"/>
    <w:rsid w:val="00016322"/>
    <w:rsid w:val="000238AC"/>
    <w:rsid w:val="00042580"/>
    <w:rsid w:val="00054D86"/>
    <w:rsid w:val="00055A7B"/>
    <w:rsid w:val="000604FD"/>
    <w:rsid w:val="00062B64"/>
    <w:rsid w:val="000843EA"/>
    <w:rsid w:val="0008614D"/>
    <w:rsid w:val="00086577"/>
    <w:rsid w:val="000903B7"/>
    <w:rsid w:val="00091602"/>
    <w:rsid w:val="000916F8"/>
    <w:rsid w:val="0009502F"/>
    <w:rsid w:val="00095D7E"/>
    <w:rsid w:val="000A1C23"/>
    <w:rsid w:val="000A5009"/>
    <w:rsid w:val="000A651A"/>
    <w:rsid w:val="000B22CB"/>
    <w:rsid w:val="000B6B35"/>
    <w:rsid w:val="000D0000"/>
    <w:rsid w:val="000D33FF"/>
    <w:rsid w:val="000D3577"/>
    <w:rsid w:val="000D6F26"/>
    <w:rsid w:val="000E01C3"/>
    <w:rsid w:val="000E066C"/>
    <w:rsid w:val="000E28E4"/>
    <w:rsid w:val="000E3158"/>
    <w:rsid w:val="000E47B0"/>
    <w:rsid w:val="000E5711"/>
    <w:rsid w:val="00101E25"/>
    <w:rsid w:val="00103F8A"/>
    <w:rsid w:val="00116F91"/>
    <w:rsid w:val="00122427"/>
    <w:rsid w:val="001255F8"/>
    <w:rsid w:val="001278E4"/>
    <w:rsid w:val="00131657"/>
    <w:rsid w:val="00137841"/>
    <w:rsid w:val="00144731"/>
    <w:rsid w:val="0015035B"/>
    <w:rsid w:val="001508A9"/>
    <w:rsid w:val="00151C7E"/>
    <w:rsid w:val="001615DD"/>
    <w:rsid w:val="001627DE"/>
    <w:rsid w:val="00170E91"/>
    <w:rsid w:val="00181B3B"/>
    <w:rsid w:val="00181BCC"/>
    <w:rsid w:val="00182DF4"/>
    <w:rsid w:val="0018525C"/>
    <w:rsid w:val="00185323"/>
    <w:rsid w:val="001932A1"/>
    <w:rsid w:val="001972FC"/>
    <w:rsid w:val="001A1E86"/>
    <w:rsid w:val="001A44AC"/>
    <w:rsid w:val="001B7958"/>
    <w:rsid w:val="001C1F14"/>
    <w:rsid w:val="001C2535"/>
    <w:rsid w:val="001C79CC"/>
    <w:rsid w:val="001E79BB"/>
    <w:rsid w:val="001F3AAE"/>
    <w:rsid w:val="002016D4"/>
    <w:rsid w:val="00201DFC"/>
    <w:rsid w:val="00203335"/>
    <w:rsid w:val="0021077F"/>
    <w:rsid w:val="00220057"/>
    <w:rsid w:val="00221546"/>
    <w:rsid w:val="002232E3"/>
    <w:rsid w:val="00226F3C"/>
    <w:rsid w:val="00234591"/>
    <w:rsid w:val="00235A8C"/>
    <w:rsid w:val="002401F2"/>
    <w:rsid w:val="00241680"/>
    <w:rsid w:val="00250AF9"/>
    <w:rsid w:val="0025138F"/>
    <w:rsid w:val="00252BB5"/>
    <w:rsid w:val="00253B31"/>
    <w:rsid w:val="00270B58"/>
    <w:rsid w:val="00271AF5"/>
    <w:rsid w:val="00281E4F"/>
    <w:rsid w:val="002859A9"/>
    <w:rsid w:val="00293BB4"/>
    <w:rsid w:val="00295511"/>
    <w:rsid w:val="002A207C"/>
    <w:rsid w:val="002A50A4"/>
    <w:rsid w:val="002A5CD0"/>
    <w:rsid w:val="002C1A5C"/>
    <w:rsid w:val="002C65D7"/>
    <w:rsid w:val="002D6690"/>
    <w:rsid w:val="002E29F1"/>
    <w:rsid w:val="002E2E63"/>
    <w:rsid w:val="002F228A"/>
    <w:rsid w:val="002F7382"/>
    <w:rsid w:val="003009FC"/>
    <w:rsid w:val="00301650"/>
    <w:rsid w:val="00301C13"/>
    <w:rsid w:val="0030482B"/>
    <w:rsid w:val="00305AF5"/>
    <w:rsid w:val="003109BA"/>
    <w:rsid w:val="00317B3D"/>
    <w:rsid w:val="003216BE"/>
    <w:rsid w:val="00337284"/>
    <w:rsid w:val="00342557"/>
    <w:rsid w:val="00346EF4"/>
    <w:rsid w:val="0034734F"/>
    <w:rsid w:val="00367999"/>
    <w:rsid w:val="003752BA"/>
    <w:rsid w:val="00380649"/>
    <w:rsid w:val="00381CAB"/>
    <w:rsid w:val="00384BAC"/>
    <w:rsid w:val="003854EF"/>
    <w:rsid w:val="0038641B"/>
    <w:rsid w:val="0039198D"/>
    <w:rsid w:val="003944D7"/>
    <w:rsid w:val="00394AE9"/>
    <w:rsid w:val="00396D82"/>
    <w:rsid w:val="003A3428"/>
    <w:rsid w:val="003B0960"/>
    <w:rsid w:val="003B7566"/>
    <w:rsid w:val="003C09E3"/>
    <w:rsid w:val="003D3C4B"/>
    <w:rsid w:val="003D6A74"/>
    <w:rsid w:val="003D7CEB"/>
    <w:rsid w:val="003E1FB4"/>
    <w:rsid w:val="003E482C"/>
    <w:rsid w:val="003E60B7"/>
    <w:rsid w:val="003E6FA1"/>
    <w:rsid w:val="003F5396"/>
    <w:rsid w:val="003F5F9C"/>
    <w:rsid w:val="003F63BF"/>
    <w:rsid w:val="003F6539"/>
    <w:rsid w:val="003F65BB"/>
    <w:rsid w:val="004063CD"/>
    <w:rsid w:val="00411E7A"/>
    <w:rsid w:val="00420425"/>
    <w:rsid w:val="00421E8E"/>
    <w:rsid w:val="00421EAC"/>
    <w:rsid w:val="004234F2"/>
    <w:rsid w:val="00430C95"/>
    <w:rsid w:val="004624CB"/>
    <w:rsid w:val="00462A11"/>
    <w:rsid w:val="00463DB9"/>
    <w:rsid w:val="00472C6A"/>
    <w:rsid w:val="00476522"/>
    <w:rsid w:val="004B0BB1"/>
    <w:rsid w:val="004D1AD9"/>
    <w:rsid w:val="004D28C8"/>
    <w:rsid w:val="004E2202"/>
    <w:rsid w:val="004E63B1"/>
    <w:rsid w:val="004F1166"/>
    <w:rsid w:val="004F599C"/>
    <w:rsid w:val="00510D9C"/>
    <w:rsid w:val="00510DDA"/>
    <w:rsid w:val="00515F4D"/>
    <w:rsid w:val="0051642F"/>
    <w:rsid w:val="00525AA6"/>
    <w:rsid w:val="00532093"/>
    <w:rsid w:val="00535B7A"/>
    <w:rsid w:val="005371C9"/>
    <w:rsid w:val="005428E9"/>
    <w:rsid w:val="00545EF1"/>
    <w:rsid w:val="00550654"/>
    <w:rsid w:val="005564DB"/>
    <w:rsid w:val="00560888"/>
    <w:rsid w:val="00560F0D"/>
    <w:rsid w:val="0056296A"/>
    <w:rsid w:val="00573C17"/>
    <w:rsid w:val="005820A6"/>
    <w:rsid w:val="005B0E9C"/>
    <w:rsid w:val="005C4A45"/>
    <w:rsid w:val="005C56B5"/>
    <w:rsid w:val="005D0FE1"/>
    <w:rsid w:val="005D2BA3"/>
    <w:rsid w:val="005D7039"/>
    <w:rsid w:val="005F1BEF"/>
    <w:rsid w:val="005F2510"/>
    <w:rsid w:val="00600CD4"/>
    <w:rsid w:val="00600CF8"/>
    <w:rsid w:val="006053E9"/>
    <w:rsid w:val="00615D13"/>
    <w:rsid w:val="00617B90"/>
    <w:rsid w:val="00621E3C"/>
    <w:rsid w:val="00623BA1"/>
    <w:rsid w:val="00625089"/>
    <w:rsid w:val="006277A8"/>
    <w:rsid w:val="00630DA6"/>
    <w:rsid w:val="006323F9"/>
    <w:rsid w:val="0064313E"/>
    <w:rsid w:val="006535BC"/>
    <w:rsid w:val="00654815"/>
    <w:rsid w:val="00654E02"/>
    <w:rsid w:val="00656BAF"/>
    <w:rsid w:val="00657FE8"/>
    <w:rsid w:val="00662119"/>
    <w:rsid w:val="00665FBF"/>
    <w:rsid w:val="00670A50"/>
    <w:rsid w:val="006A02F2"/>
    <w:rsid w:val="006A69D7"/>
    <w:rsid w:val="006A6A89"/>
    <w:rsid w:val="006A7208"/>
    <w:rsid w:val="006A7925"/>
    <w:rsid w:val="006D248D"/>
    <w:rsid w:val="006D3728"/>
    <w:rsid w:val="006D5161"/>
    <w:rsid w:val="006D6984"/>
    <w:rsid w:val="006E457B"/>
    <w:rsid w:val="006E5C06"/>
    <w:rsid w:val="007031E7"/>
    <w:rsid w:val="00704D86"/>
    <w:rsid w:val="0071625A"/>
    <w:rsid w:val="0072038B"/>
    <w:rsid w:val="0072397E"/>
    <w:rsid w:val="00726C46"/>
    <w:rsid w:val="00732824"/>
    <w:rsid w:val="0074422E"/>
    <w:rsid w:val="007610E1"/>
    <w:rsid w:val="0076225E"/>
    <w:rsid w:val="00776289"/>
    <w:rsid w:val="007806DB"/>
    <w:rsid w:val="007952D5"/>
    <w:rsid w:val="00796A06"/>
    <w:rsid w:val="007A3DE3"/>
    <w:rsid w:val="007B08A5"/>
    <w:rsid w:val="007B13D4"/>
    <w:rsid w:val="007B6764"/>
    <w:rsid w:val="007C53E6"/>
    <w:rsid w:val="007D4B13"/>
    <w:rsid w:val="007E2A93"/>
    <w:rsid w:val="007E54D2"/>
    <w:rsid w:val="007F25C4"/>
    <w:rsid w:val="00813EA2"/>
    <w:rsid w:val="00820560"/>
    <w:rsid w:val="00822BCC"/>
    <w:rsid w:val="00824477"/>
    <w:rsid w:val="0082456D"/>
    <w:rsid w:val="00826B42"/>
    <w:rsid w:val="00827CD7"/>
    <w:rsid w:val="0084133B"/>
    <w:rsid w:val="0084651A"/>
    <w:rsid w:val="008767FA"/>
    <w:rsid w:val="008768F4"/>
    <w:rsid w:val="00885BD5"/>
    <w:rsid w:val="00886C7A"/>
    <w:rsid w:val="00887FC2"/>
    <w:rsid w:val="008A2E32"/>
    <w:rsid w:val="008B1052"/>
    <w:rsid w:val="008B3FE5"/>
    <w:rsid w:val="008B62E5"/>
    <w:rsid w:val="008D43E3"/>
    <w:rsid w:val="008F069B"/>
    <w:rsid w:val="008F24BA"/>
    <w:rsid w:val="008F78A8"/>
    <w:rsid w:val="008F79D2"/>
    <w:rsid w:val="0090330B"/>
    <w:rsid w:val="00905C3F"/>
    <w:rsid w:val="00907FD0"/>
    <w:rsid w:val="009140A2"/>
    <w:rsid w:val="009144DE"/>
    <w:rsid w:val="00915E76"/>
    <w:rsid w:val="0094056C"/>
    <w:rsid w:val="00942089"/>
    <w:rsid w:val="0094343B"/>
    <w:rsid w:val="00944190"/>
    <w:rsid w:val="0094568F"/>
    <w:rsid w:val="00946559"/>
    <w:rsid w:val="00956447"/>
    <w:rsid w:val="00956986"/>
    <w:rsid w:val="0095744F"/>
    <w:rsid w:val="00960BC9"/>
    <w:rsid w:val="00965D88"/>
    <w:rsid w:val="00966F54"/>
    <w:rsid w:val="0097333A"/>
    <w:rsid w:val="00975829"/>
    <w:rsid w:val="00975D53"/>
    <w:rsid w:val="00981480"/>
    <w:rsid w:val="00982C92"/>
    <w:rsid w:val="00996A82"/>
    <w:rsid w:val="009A1979"/>
    <w:rsid w:val="009A253C"/>
    <w:rsid w:val="009A553F"/>
    <w:rsid w:val="009B5EBB"/>
    <w:rsid w:val="009B68CB"/>
    <w:rsid w:val="009C68A9"/>
    <w:rsid w:val="009D58D7"/>
    <w:rsid w:val="00A016BC"/>
    <w:rsid w:val="00A01A10"/>
    <w:rsid w:val="00A01DD2"/>
    <w:rsid w:val="00A02A2E"/>
    <w:rsid w:val="00A04B45"/>
    <w:rsid w:val="00A05B10"/>
    <w:rsid w:val="00A12FEC"/>
    <w:rsid w:val="00A229B8"/>
    <w:rsid w:val="00A27175"/>
    <w:rsid w:val="00A273C3"/>
    <w:rsid w:val="00A3118E"/>
    <w:rsid w:val="00A335F1"/>
    <w:rsid w:val="00A43E8C"/>
    <w:rsid w:val="00A46308"/>
    <w:rsid w:val="00A51FAB"/>
    <w:rsid w:val="00A53186"/>
    <w:rsid w:val="00A55DDF"/>
    <w:rsid w:val="00A57625"/>
    <w:rsid w:val="00A63624"/>
    <w:rsid w:val="00A76329"/>
    <w:rsid w:val="00A875C8"/>
    <w:rsid w:val="00A93BA5"/>
    <w:rsid w:val="00AA044B"/>
    <w:rsid w:val="00AA1D30"/>
    <w:rsid w:val="00AA4076"/>
    <w:rsid w:val="00AA56A6"/>
    <w:rsid w:val="00AB7126"/>
    <w:rsid w:val="00AC20C3"/>
    <w:rsid w:val="00AD79B4"/>
    <w:rsid w:val="00AF747A"/>
    <w:rsid w:val="00B010AB"/>
    <w:rsid w:val="00B118D3"/>
    <w:rsid w:val="00B229C5"/>
    <w:rsid w:val="00B239D2"/>
    <w:rsid w:val="00B27406"/>
    <w:rsid w:val="00B31B0D"/>
    <w:rsid w:val="00B32023"/>
    <w:rsid w:val="00B3408E"/>
    <w:rsid w:val="00B34E4C"/>
    <w:rsid w:val="00B35CF3"/>
    <w:rsid w:val="00B44557"/>
    <w:rsid w:val="00B45B1B"/>
    <w:rsid w:val="00B4638D"/>
    <w:rsid w:val="00B50D07"/>
    <w:rsid w:val="00B72DCD"/>
    <w:rsid w:val="00B75B16"/>
    <w:rsid w:val="00B75EA6"/>
    <w:rsid w:val="00BA4B08"/>
    <w:rsid w:val="00BA5449"/>
    <w:rsid w:val="00BB1733"/>
    <w:rsid w:val="00BC1ACE"/>
    <w:rsid w:val="00BC6EBB"/>
    <w:rsid w:val="00BD5E01"/>
    <w:rsid w:val="00BD7A37"/>
    <w:rsid w:val="00BE35B2"/>
    <w:rsid w:val="00BF6B29"/>
    <w:rsid w:val="00C0151F"/>
    <w:rsid w:val="00C10B80"/>
    <w:rsid w:val="00C117E0"/>
    <w:rsid w:val="00C2062C"/>
    <w:rsid w:val="00C22C71"/>
    <w:rsid w:val="00C26ABD"/>
    <w:rsid w:val="00C31BA1"/>
    <w:rsid w:val="00C33104"/>
    <w:rsid w:val="00C35E8C"/>
    <w:rsid w:val="00C363E2"/>
    <w:rsid w:val="00C462F1"/>
    <w:rsid w:val="00C47237"/>
    <w:rsid w:val="00C511C9"/>
    <w:rsid w:val="00C55B15"/>
    <w:rsid w:val="00C5774C"/>
    <w:rsid w:val="00C63D43"/>
    <w:rsid w:val="00C66C12"/>
    <w:rsid w:val="00C71E27"/>
    <w:rsid w:val="00C72A44"/>
    <w:rsid w:val="00C7604C"/>
    <w:rsid w:val="00C81037"/>
    <w:rsid w:val="00C865EF"/>
    <w:rsid w:val="00C95D6F"/>
    <w:rsid w:val="00CC234F"/>
    <w:rsid w:val="00CC7038"/>
    <w:rsid w:val="00CD1AC5"/>
    <w:rsid w:val="00CD514C"/>
    <w:rsid w:val="00CE0857"/>
    <w:rsid w:val="00CE1DBF"/>
    <w:rsid w:val="00CE2A2C"/>
    <w:rsid w:val="00CF331F"/>
    <w:rsid w:val="00CF4E05"/>
    <w:rsid w:val="00D02938"/>
    <w:rsid w:val="00D122D8"/>
    <w:rsid w:val="00D14C62"/>
    <w:rsid w:val="00D15A66"/>
    <w:rsid w:val="00D22C96"/>
    <w:rsid w:val="00D36AAA"/>
    <w:rsid w:val="00D41B8F"/>
    <w:rsid w:val="00D4571D"/>
    <w:rsid w:val="00D55462"/>
    <w:rsid w:val="00D83283"/>
    <w:rsid w:val="00D91AE0"/>
    <w:rsid w:val="00DA17AC"/>
    <w:rsid w:val="00DA5268"/>
    <w:rsid w:val="00DB55F6"/>
    <w:rsid w:val="00DC1B6E"/>
    <w:rsid w:val="00DC1F85"/>
    <w:rsid w:val="00DC7FC1"/>
    <w:rsid w:val="00DE2D68"/>
    <w:rsid w:val="00DF0967"/>
    <w:rsid w:val="00DF3251"/>
    <w:rsid w:val="00DF49A9"/>
    <w:rsid w:val="00DF7D5B"/>
    <w:rsid w:val="00E0237E"/>
    <w:rsid w:val="00E06F31"/>
    <w:rsid w:val="00E10092"/>
    <w:rsid w:val="00E17F6A"/>
    <w:rsid w:val="00E24E3C"/>
    <w:rsid w:val="00E25444"/>
    <w:rsid w:val="00E30B7F"/>
    <w:rsid w:val="00E34DB9"/>
    <w:rsid w:val="00E54CC1"/>
    <w:rsid w:val="00E55DB7"/>
    <w:rsid w:val="00E65793"/>
    <w:rsid w:val="00E84BEA"/>
    <w:rsid w:val="00E87C8A"/>
    <w:rsid w:val="00E96515"/>
    <w:rsid w:val="00EA45A2"/>
    <w:rsid w:val="00EB3722"/>
    <w:rsid w:val="00EB3F30"/>
    <w:rsid w:val="00EB4BE1"/>
    <w:rsid w:val="00EC7A8F"/>
    <w:rsid w:val="00EC7CE2"/>
    <w:rsid w:val="00EE01BE"/>
    <w:rsid w:val="00EF4171"/>
    <w:rsid w:val="00EF6EFA"/>
    <w:rsid w:val="00F03107"/>
    <w:rsid w:val="00F12EC0"/>
    <w:rsid w:val="00F16CF4"/>
    <w:rsid w:val="00F311D7"/>
    <w:rsid w:val="00F35C53"/>
    <w:rsid w:val="00F50898"/>
    <w:rsid w:val="00F52BB0"/>
    <w:rsid w:val="00F648E9"/>
    <w:rsid w:val="00F9260A"/>
    <w:rsid w:val="00F9558C"/>
    <w:rsid w:val="00FA01D2"/>
    <w:rsid w:val="00FB3663"/>
    <w:rsid w:val="00FB3E90"/>
    <w:rsid w:val="00FC345F"/>
    <w:rsid w:val="00FD230B"/>
    <w:rsid w:val="00FD4C0C"/>
    <w:rsid w:val="00FD712E"/>
    <w:rsid w:val="00FE0192"/>
    <w:rsid w:val="00FE0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List 2" w:uiPriority="0"/>
    <w:lsdException w:name="Lis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List Continue 2" w:uiPriority="0"/>
    <w:lsdException w:name="Subtitle" w:semiHidden="0" w:uiPriority="0" w:unhideWhenUsed="0" w:qFormat="1"/>
    <w:lsdException w:name="Body Text First Indent" w:uiPriority="0"/>
    <w:lsdException w:name="Body Text First Indent 2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Normal (Web)" w:uiPriority="0"/>
    <w:lsdException w:name="HTML Preformatted" w:uiPriority="0"/>
    <w:lsdException w:name="annotation subject" w:uiPriority="0"/>
    <w:lsdException w:name="Table Grid 1" w:uiPriority="0"/>
    <w:lsdException w:name="Table Elegan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28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qFormat/>
    <w:rsid w:val="004F116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4F116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4F116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4F116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4F1166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nhideWhenUsed/>
    <w:qFormat/>
    <w:rsid w:val="004F1166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nhideWhenUsed/>
    <w:qFormat/>
    <w:rsid w:val="004F1166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nhideWhenUsed/>
    <w:qFormat/>
    <w:rsid w:val="004F1166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nhideWhenUsed/>
    <w:qFormat/>
    <w:rsid w:val="004F1166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F116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4F116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4F1166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rsid w:val="004F116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rsid w:val="004F1166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rsid w:val="004F1166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rsid w:val="004F1166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rsid w:val="004F1166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rsid w:val="004F116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4F1166"/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qFormat/>
    <w:rsid w:val="004F1166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rsid w:val="004F116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qFormat/>
    <w:rsid w:val="004F116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7">
    <w:name w:val="Подзаголовок Знак"/>
    <w:basedOn w:val="a0"/>
    <w:link w:val="a6"/>
    <w:rsid w:val="004F116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4F1166"/>
    <w:rPr>
      <w:b/>
      <w:bCs/>
    </w:rPr>
  </w:style>
  <w:style w:type="character" w:styleId="a9">
    <w:name w:val="Emphasis"/>
    <w:basedOn w:val="a0"/>
    <w:qFormat/>
    <w:rsid w:val="004F1166"/>
    <w:rPr>
      <w:i/>
      <w:iCs/>
    </w:rPr>
  </w:style>
  <w:style w:type="paragraph" w:styleId="aa">
    <w:name w:val="No Spacing"/>
    <w:link w:val="ab"/>
    <w:uiPriority w:val="1"/>
    <w:qFormat/>
    <w:rsid w:val="004F1166"/>
    <w:pPr>
      <w:spacing w:after="0" w:line="240" w:lineRule="auto"/>
    </w:pPr>
  </w:style>
  <w:style w:type="paragraph" w:styleId="ac">
    <w:name w:val="List Paragraph"/>
    <w:basedOn w:val="a"/>
    <w:qFormat/>
    <w:rsid w:val="004F1166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4F1166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4F1166"/>
    <w:rPr>
      <w:i/>
      <w:iCs/>
      <w:color w:val="000000" w:themeColor="text1"/>
    </w:rPr>
  </w:style>
  <w:style w:type="paragraph" w:styleId="ad">
    <w:name w:val="Intense Quote"/>
    <w:basedOn w:val="a"/>
    <w:next w:val="a"/>
    <w:link w:val="ae"/>
    <w:uiPriority w:val="30"/>
    <w:qFormat/>
    <w:rsid w:val="004F1166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4F1166"/>
    <w:rPr>
      <w:b/>
      <w:bCs/>
      <w:i/>
      <w:iCs/>
      <w:color w:val="4F81BD" w:themeColor="accent1"/>
    </w:rPr>
  </w:style>
  <w:style w:type="character" w:styleId="af">
    <w:name w:val="Subtle Emphasis"/>
    <w:basedOn w:val="a0"/>
    <w:uiPriority w:val="19"/>
    <w:qFormat/>
    <w:rsid w:val="004F1166"/>
    <w:rPr>
      <w:i/>
      <w:iCs/>
      <w:color w:val="808080" w:themeColor="text1" w:themeTint="7F"/>
    </w:rPr>
  </w:style>
  <w:style w:type="character" w:styleId="af0">
    <w:name w:val="Intense Emphasis"/>
    <w:basedOn w:val="a0"/>
    <w:uiPriority w:val="21"/>
    <w:qFormat/>
    <w:rsid w:val="004F1166"/>
    <w:rPr>
      <w:b/>
      <w:bCs/>
      <w:i/>
      <w:iCs/>
      <w:color w:val="4F81BD" w:themeColor="accent1"/>
    </w:rPr>
  </w:style>
  <w:style w:type="character" w:styleId="af1">
    <w:name w:val="Subtle Reference"/>
    <w:basedOn w:val="a0"/>
    <w:uiPriority w:val="31"/>
    <w:qFormat/>
    <w:rsid w:val="004F1166"/>
    <w:rPr>
      <w:smallCaps/>
      <w:color w:val="C0504D" w:themeColor="accent2"/>
      <w:u w:val="single"/>
    </w:rPr>
  </w:style>
  <w:style w:type="character" w:styleId="af2">
    <w:name w:val="Intense Reference"/>
    <w:basedOn w:val="a0"/>
    <w:uiPriority w:val="32"/>
    <w:qFormat/>
    <w:rsid w:val="004F1166"/>
    <w:rPr>
      <w:b/>
      <w:bCs/>
      <w:smallCaps/>
      <w:color w:val="C0504D" w:themeColor="accent2"/>
      <w:spacing w:val="5"/>
      <w:u w:val="single"/>
    </w:rPr>
  </w:style>
  <w:style w:type="character" w:styleId="af3">
    <w:name w:val="Book Title"/>
    <w:basedOn w:val="a0"/>
    <w:uiPriority w:val="33"/>
    <w:qFormat/>
    <w:rsid w:val="004F1166"/>
    <w:rPr>
      <w:b/>
      <w:b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4F1166"/>
    <w:pPr>
      <w:outlineLvl w:val="9"/>
    </w:pPr>
  </w:style>
  <w:style w:type="character" w:customStyle="1" w:styleId="FontStyle90">
    <w:name w:val="Font Style90"/>
    <w:rsid w:val="00A63624"/>
    <w:rPr>
      <w:rFonts w:ascii="Times New Roman" w:hAnsi="Times New Roman" w:cs="Times New Roman"/>
      <w:b/>
      <w:bCs/>
      <w:sz w:val="26"/>
      <w:szCs w:val="26"/>
      <w:lang w:val="en-US" w:eastAsia="en-US" w:bidi="ar-SA"/>
    </w:rPr>
  </w:style>
  <w:style w:type="paragraph" w:styleId="af5">
    <w:name w:val="Body Text Indent"/>
    <w:aliases w:val="текст,Основной текст 1,Основной текст 1 Знак Знак Знак,Основной текст 1 Знак"/>
    <w:basedOn w:val="a"/>
    <w:link w:val="af6"/>
    <w:rsid w:val="00960BC9"/>
    <w:pPr>
      <w:spacing w:after="120"/>
      <w:ind w:left="283"/>
    </w:pPr>
  </w:style>
  <w:style w:type="character" w:customStyle="1" w:styleId="af6">
    <w:name w:val="Основной текст с отступом Знак"/>
    <w:aliases w:val="текст Знак,Основной текст 1 Знак1,Основной текст 1 Знак Знак Знак Знак,Основной текст 1 Знак Знак"/>
    <w:basedOn w:val="a0"/>
    <w:link w:val="af5"/>
    <w:uiPriority w:val="99"/>
    <w:rsid w:val="00960BC9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styleId="af7">
    <w:name w:val="Hyperlink"/>
    <w:basedOn w:val="a0"/>
    <w:rsid w:val="00122427"/>
    <w:rPr>
      <w:color w:val="0000FF"/>
      <w:u w:val="single"/>
    </w:rPr>
  </w:style>
  <w:style w:type="paragraph" w:styleId="af8">
    <w:name w:val="Body Text"/>
    <w:basedOn w:val="a"/>
    <w:link w:val="af9"/>
    <w:unhideWhenUsed/>
    <w:rsid w:val="00615D13"/>
    <w:pPr>
      <w:spacing w:after="120"/>
    </w:pPr>
  </w:style>
  <w:style w:type="character" w:customStyle="1" w:styleId="af9">
    <w:name w:val="Основной текст Знак"/>
    <w:basedOn w:val="a0"/>
    <w:link w:val="af8"/>
    <w:rsid w:val="00615D13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numbering" w:customStyle="1" w:styleId="11">
    <w:name w:val="Нет списка1"/>
    <w:next w:val="a2"/>
    <w:uiPriority w:val="99"/>
    <w:semiHidden/>
    <w:unhideWhenUsed/>
    <w:rsid w:val="00615D13"/>
  </w:style>
  <w:style w:type="table" w:styleId="afa">
    <w:name w:val="Table Grid"/>
    <w:basedOn w:val="a1"/>
    <w:uiPriority w:val="59"/>
    <w:rsid w:val="00615D13"/>
    <w:pPr>
      <w:spacing w:after="0" w:line="240" w:lineRule="auto"/>
    </w:pPr>
    <w:rPr>
      <w:lang w:val="ru-RU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aliases w:val="Знак Char"/>
    <w:basedOn w:val="a0"/>
    <w:locked/>
    <w:rsid w:val="00615D13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a0"/>
    <w:locked/>
    <w:rsid w:val="00615D13"/>
    <w:rPr>
      <w:rFonts w:ascii="Arial" w:hAnsi="Arial" w:cs="Times New Roman"/>
      <w:b/>
      <w:i/>
      <w:sz w:val="28"/>
      <w:lang w:eastAsia="ru-RU"/>
    </w:rPr>
  </w:style>
  <w:style w:type="character" w:styleId="afb">
    <w:name w:val="FollowedHyperlink"/>
    <w:basedOn w:val="a0"/>
    <w:rsid w:val="00615D13"/>
    <w:rPr>
      <w:rFonts w:ascii="Times New Roman" w:hAnsi="Times New Roman" w:cs="Times New Roman"/>
      <w:color w:val="800080"/>
      <w:u w:val="single"/>
    </w:rPr>
  </w:style>
  <w:style w:type="paragraph" w:styleId="afc">
    <w:name w:val="Normal (Web)"/>
    <w:basedOn w:val="a"/>
    <w:rsid w:val="00615D13"/>
    <w:pPr>
      <w:spacing w:before="100" w:beforeAutospacing="1" w:after="100" w:afterAutospacing="1"/>
    </w:pPr>
  </w:style>
  <w:style w:type="character" w:customStyle="1" w:styleId="afd">
    <w:name w:val="Текст сноски Знак"/>
    <w:link w:val="afe"/>
    <w:uiPriority w:val="99"/>
    <w:locked/>
    <w:rsid w:val="00615D13"/>
    <w:rPr>
      <w:rFonts w:ascii="Calibri" w:hAnsi="Calibri"/>
      <w:lang w:eastAsia="ru-RU"/>
    </w:rPr>
  </w:style>
  <w:style w:type="paragraph" w:styleId="afe">
    <w:name w:val="footnote text"/>
    <w:basedOn w:val="a"/>
    <w:link w:val="afd"/>
    <w:uiPriority w:val="99"/>
    <w:rsid w:val="00615D13"/>
    <w:rPr>
      <w:rFonts w:ascii="Calibri" w:eastAsiaTheme="minorHAnsi" w:hAnsi="Calibri" w:cstheme="minorBidi"/>
      <w:sz w:val="22"/>
      <w:szCs w:val="22"/>
      <w:lang w:val="en-US" w:bidi="en-US"/>
    </w:rPr>
  </w:style>
  <w:style w:type="character" w:customStyle="1" w:styleId="12">
    <w:name w:val="Текст сноски Знак1"/>
    <w:basedOn w:val="a0"/>
    <w:uiPriority w:val="99"/>
    <w:semiHidden/>
    <w:rsid w:val="00615D13"/>
    <w:rPr>
      <w:rFonts w:ascii="Times New Roman" w:eastAsia="Times New Roman" w:hAnsi="Times New Roman" w:cs="Times New Roman"/>
      <w:sz w:val="20"/>
      <w:szCs w:val="20"/>
      <w:lang w:val="ru-RU" w:eastAsia="ru-RU" w:bidi="ar-SA"/>
    </w:rPr>
  </w:style>
  <w:style w:type="character" w:customStyle="1" w:styleId="FootnoteTextChar1">
    <w:name w:val="Footnote Text Char1"/>
    <w:basedOn w:val="a0"/>
    <w:semiHidden/>
    <w:locked/>
    <w:rsid w:val="00615D13"/>
    <w:rPr>
      <w:rFonts w:cs="Times New Roman"/>
      <w:sz w:val="20"/>
      <w:szCs w:val="20"/>
    </w:rPr>
  </w:style>
  <w:style w:type="character" w:customStyle="1" w:styleId="aff">
    <w:name w:val="Текст примечания Знак"/>
    <w:link w:val="aff0"/>
    <w:uiPriority w:val="99"/>
    <w:locked/>
    <w:rsid w:val="00615D13"/>
    <w:rPr>
      <w:rFonts w:ascii="Calibri" w:hAnsi="Calibri"/>
      <w:lang w:eastAsia="ru-RU"/>
    </w:rPr>
  </w:style>
  <w:style w:type="paragraph" w:styleId="aff0">
    <w:name w:val="annotation text"/>
    <w:basedOn w:val="a"/>
    <w:link w:val="aff"/>
    <w:uiPriority w:val="99"/>
    <w:rsid w:val="00615D13"/>
    <w:rPr>
      <w:rFonts w:ascii="Calibri" w:eastAsiaTheme="minorHAnsi" w:hAnsi="Calibri" w:cstheme="minorBidi"/>
      <w:sz w:val="22"/>
      <w:szCs w:val="22"/>
      <w:lang w:val="en-US" w:bidi="en-US"/>
    </w:rPr>
  </w:style>
  <w:style w:type="character" w:customStyle="1" w:styleId="13">
    <w:name w:val="Текст примечания Знак1"/>
    <w:basedOn w:val="a0"/>
    <w:uiPriority w:val="99"/>
    <w:rsid w:val="00615D13"/>
    <w:rPr>
      <w:rFonts w:ascii="Times New Roman" w:eastAsia="Times New Roman" w:hAnsi="Times New Roman" w:cs="Times New Roman"/>
      <w:sz w:val="20"/>
      <w:szCs w:val="20"/>
      <w:lang w:val="ru-RU" w:eastAsia="ru-RU" w:bidi="ar-SA"/>
    </w:rPr>
  </w:style>
  <w:style w:type="character" w:customStyle="1" w:styleId="CommentTextChar1">
    <w:name w:val="Comment Text Char1"/>
    <w:basedOn w:val="a0"/>
    <w:semiHidden/>
    <w:locked/>
    <w:rsid w:val="00615D13"/>
    <w:rPr>
      <w:rFonts w:cs="Times New Roman"/>
      <w:sz w:val="20"/>
      <w:szCs w:val="20"/>
    </w:rPr>
  </w:style>
  <w:style w:type="character" w:customStyle="1" w:styleId="aff1">
    <w:name w:val="Верхний колонтитул Знак"/>
    <w:aliases w:val="Знак5 Знак1,Знак Знак23, Знак Знак"/>
    <w:link w:val="aff2"/>
    <w:uiPriority w:val="99"/>
    <w:locked/>
    <w:rsid w:val="00615D13"/>
    <w:rPr>
      <w:rFonts w:ascii="Calibri" w:hAnsi="Calibri"/>
      <w:sz w:val="24"/>
      <w:lang w:eastAsia="ru-RU"/>
    </w:rPr>
  </w:style>
  <w:style w:type="paragraph" w:styleId="aff2">
    <w:name w:val="header"/>
    <w:aliases w:val="Знак5,Знак, Знак"/>
    <w:basedOn w:val="a"/>
    <w:link w:val="aff1"/>
    <w:uiPriority w:val="99"/>
    <w:rsid w:val="00615D13"/>
    <w:pPr>
      <w:spacing w:after="160" w:line="240" w:lineRule="exact"/>
    </w:pPr>
    <w:rPr>
      <w:rFonts w:ascii="Calibri" w:eastAsiaTheme="minorHAnsi" w:hAnsi="Calibri" w:cstheme="minorBidi"/>
      <w:szCs w:val="22"/>
      <w:lang w:val="en-US" w:bidi="en-US"/>
    </w:rPr>
  </w:style>
  <w:style w:type="character" w:customStyle="1" w:styleId="14">
    <w:name w:val="Верхний колонтитул Знак1"/>
    <w:basedOn w:val="a0"/>
    <w:uiPriority w:val="99"/>
    <w:semiHidden/>
    <w:rsid w:val="00615D13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HeaderChar">
    <w:name w:val="Header Char"/>
    <w:aliases w:val="Знак5 Char1,Знак Char1"/>
    <w:basedOn w:val="a0"/>
    <w:locked/>
    <w:rsid w:val="00615D13"/>
    <w:rPr>
      <w:rFonts w:ascii="Cambria" w:hAnsi="Cambria" w:cs="Times New Roman"/>
      <w:sz w:val="22"/>
      <w:lang w:eastAsia="ar-SA" w:bidi="ar-SA"/>
    </w:rPr>
  </w:style>
  <w:style w:type="character" w:customStyle="1" w:styleId="aff3">
    <w:name w:val="Нижний колонтитул Знак"/>
    <w:aliases w:val="Нижний колонтитул Знак Знак Знак Знак2,Нижний колонтитул1 Знак1,Нижний колонтитул Знак Знак Знак1"/>
    <w:link w:val="aff4"/>
    <w:uiPriority w:val="99"/>
    <w:locked/>
    <w:rsid w:val="00615D13"/>
    <w:rPr>
      <w:rFonts w:ascii="Calibri" w:hAnsi="Calibri"/>
      <w:sz w:val="24"/>
      <w:lang w:eastAsia="ru-RU"/>
    </w:rPr>
  </w:style>
  <w:style w:type="paragraph" w:styleId="aff4">
    <w:name w:val="footer"/>
    <w:aliases w:val="Нижний колонтитул Знак Знак Знак,Нижний колонтитул1,Нижний колонтитул Знак Знак"/>
    <w:basedOn w:val="a"/>
    <w:link w:val="aff3"/>
    <w:uiPriority w:val="99"/>
    <w:rsid w:val="00615D13"/>
    <w:pPr>
      <w:tabs>
        <w:tab w:val="center" w:pos="4677"/>
        <w:tab w:val="right" w:pos="9355"/>
      </w:tabs>
    </w:pPr>
    <w:rPr>
      <w:rFonts w:ascii="Calibri" w:eastAsiaTheme="minorHAnsi" w:hAnsi="Calibri" w:cstheme="minorBidi"/>
      <w:szCs w:val="22"/>
      <w:lang w:val="en-US" w:bidi="en-US"/>
    </w:rPr>
  </w:style>
  <w:style w:type="character" w:customStyle="1" w:styleId="15">
    <w:name w:val="Нижний колонтитул Знак1"/>
    <w:basedOn w:val="a0"/>
    <w:uiPriority w:val="99"/>
    <w:semiHidden/>
    <w:rsid w:val="00615D13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FooterChar">
    <w:name w:val="Footer Char"/>
    <w:aliases w:val="Нижний колонтитул Знак Знак Знак Char1,Нижний колонтитул1 Char1,Нижний колонтитул Знак Знак Char1,Нижний колонтитул Знак Знак Знак Char,Нижний колонтитул1 Char,Нижний колонтитул Знак Знак Char"/>
    <w:basedOn w:val="a0"/>
    <w:locked/>
    <w:rsid w:val="00615D13"/>
    <w:rPr>
      <w:rFonts w:ascii="Cambria" w:hAnsi="Cambria" w:cs="Times New Roman"/>
      <w:sz w:val="22"/>
      <w:lang w:eastAsia="ar-SA" w:bidi="ar-SA"/>
    </w:rPr>
  </w:style>
  <w:style w:type="paragraph" w:styleId="aff5">
    <w:name w:val="List"/>
    <w:basedOn w:val="a"/>
    <w:rsid w:val="00615D13"/>
    <w:pPr>
      <w:ind w:left="283" w:hanging="283"/>
    </w:pPr>
  </w:style>
  <w:style w:type="paragraph" w:styleId="23">
    <w:name w:val="List 2"/>
    <w:basedOn w:val="a"/>
    <w:rsid w:val="00615D13"/>
    <w:pPr>
      <w:ind w:left="566" w:hanging="283"/>
    </w:pPr>
  </w:style>
  <w:style w:type="character" w:customStyle="1" w:styleId="16">
    <w:name w:val="Название Знак1"/>
    <w:basedOn w:val="a0"/>
    <w:uiPriority w:val="99"/>
    <w:rsid w:val="00615D1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1">
    <w:name w:val="Title Char1"/>
    <w:basedOn w:val="a0"/>
    <w:uiPriority w:val="99"/>
    <w:locked/>
    <w:rsid w:val="00615D13"/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17">
    <w:name w:val="Основной текст Знак1"/>
    <w:basedOn w:val="a0"/>
    <w:uiPriority w:val="99"/>
    <w:semiHidden/>
    <w:rsid w:val="00615D13"/>
  </w:style>
  <w:style w:type="character" w:customStyle="1" w:styleId="BodyTextChar">
    <w:name w:val="Body Text Char"/>
    <w:basedOn w:val="a0"/>
    <w:locked/>
    <w:rsid w:val="00615D13"/>
    <w:rPr>
      <w:rFonts w:ascii="Cambria" w:hAnsi="Cambria" w:cs="Times New Roman"/>
      <w:sz w:val="22"/>
      <w:lang w:eastAsia="ru-RU"/>
    </w:rPr>
  </w:style>
  <w:style w:type="character" w:customStyle="1" w:styleId="18">
    <w:name w:val="Основной текст с отступом Знак1"/>
    <w:basedOn w:val="a0"/>
    <w:uiPriority w:val="99"/>
    <w:rsid w:val="00615D13"/>
  </w:style>
  <w:style w:type="character" w:customStyle="1" w:styleId="BodyTextIndentChar1">
    <w:name w:val="Body Text Indent Char1"/>
    <w:aliases w:val="текст Char1,Основной текст 1 Char1,Основной текст 1 Знак Знак Знак Char1,Основной текст 1 Знак Char1"/>
    <w:basedOn w:val="a0"/>
    <w:semiHidden/>
    <w:locked/>
    <w:rsid w:val="00615D13"/>
    <w:rPr>
      <w:rFonts w:cs="Times New Roman"/>
      <w:sz w:val="24"/>
      <w:szCs w:val="24"/>
    </w:rPr>
  </w:style>
  <w:style w:type="character" w:customStyle="1" w:styleId="19">
    <w:name w:val="Подзаголовок Знак1"/>
    <w:basedOn w:val="a0"/>
    <w:uiPriority w:val="99"/>
    <w:rsid w:val="00615D1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1">
    <w:name w:val="Subtitle Char1"/>
    <w:basedOn w:val="a0"/>
    <w:uiPriority w:val="99"/>
    <w:locked/>
    <w:rsid w:val="00615D13"/>
    <w:rPr>
      <w:rFonts w:ascii="Cambria" w:hAnsi="Cambria" w:cs="Times New Roman"/>
      <w:sz w:val="24"/>
      <w:szCs w:val="24"/>
    </w:rPr>
  </w:style>
  <w:style w:type="character" w:customStyle="1" w:styleId="24">
    <w:name w:val="Основной текст 2 Знак"/>
    <w:link w:val="25"/>
    <w:locked/>
    <w:rsid w:val="00615D13"/>
    <w:rPr>
      <w:rFonts w:ascii="Calibri" w:hAnsi="Calibri"/>
      <w:sz w:val="24"/>
      <w:lang w:eastAsia="ru-RU"/>
    </w:rPr>
  </w:style>
  <w:style w:type="paragraph" w:styleId="25">
    <w:name w:val="Body Text 2"/>
    <w:basedOn w:val="a"/>
    <w:link w:val="24"/>
    <w:rsid w:val="00615D13"/>
    <w:pPr>
      <w:spacing w:after="120" w:line="480" w:lineRule="auto"/>
    </w:pPr>
    <w:rPr>
      <w:rFonts w:ascii="Calibri" w:eastAsiaTheme="minorHAnsi" w:hAnsi="Calibri" w:cstheme="minorBidi"/>
      <w:szCs w:val="22"/>
      <w:lang w:val="en-US" w:bidi="en-US"/>
    </w:rPr>
  </w:style>
  <w:style w:type="character" w:customStyle="1" w:styleId="210">
    <w:name w:val="Основной текст 2 Знак1"/>
    <w:basedOn w:val="a0"/>
    <w:uiPriority w:val="99"/>
    <w:semiHidden/>
    <w:rsid w:val="00615D13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BodyText2Char">
    <w:name w:val="Body Text 2 Char"/>
    <w:basedOn w:val="a0"/>
    <w:uiPriority w:val="99"/>
    <w:locked/>
    <w:rsid w:val="00615D13"/>
    <w:rPr>
      <w:rFonts w:ascii="Times New Roman" w:hAnsi="Times New Roman" w:cs="Times New Roman"/>
      <w:sz w:val="24"/>
      <w:lang w:eastAsia="ru-RU"/>
    </w:rPr>
  </w:style>
  <w:style w:type="character" w:customStyle="1" w:styleId="31">
    <w:name w:val="Основной текст 3 Знак"/>
    <w:link w:val="32"/>
    <w:locked/>
    <w:rsid w:val="00615D13"/>
    <w:rPr>
      <w:sz w:val="16"/>
      <w:lang w:eastAsia="ru-RU"/>
    </w:rPr>
  </w:style>
  <w:style w:type="paragraph" w:styleId="32">
    <w:name w:val="Body Text 3"/>
    <w:basedOn w:val="a"/>
    <w:link w:val="31"/>
    <w:rsid w:val="00615D13"/>
    <w:pPr>
      <w:spacing w:after="120"/>
    </w:pPr>
    <w:rPr>
      <w:rFonts w:asciiTheme="minorHAnsi" w:eastAsiaTheme="minorHAnsi" w:hAnsiTheme="minorHAnsi" w:cstheme="minorBidi"/>
      <w:sz w:val="16"/>
      <w:szCs w:val="22"/>
      <w:lang w:val="en-US" w:bidi="en-US"/>
    </w:rPr>
  </w:style>
  <w:style w:type="character" w:customStyle="1" w:styleId="310">
    <w:name w:val="Основной текст 3 Знак1"/>
    <w:basedOn w:val="a0"/>
    <w:rsid w:val="00615D13"/>
    <w:rPr>
      <w:rFonts w:ascii="Times New Roman" w:eastAsia="Times New Roman" w:hAnsi="Times New Roman" w:cs="Times New Roman"/>
      <w:sz w:val="16"/>
      <w:szCs w:val="16"/>
      <w:lang w:val="ru-RU" w:eastAsia="ru-RU" w:bidi="ar-SA"/>
    </w:rPr>
  </w:style>
  <w:style w:type="character" w:customStyle="1" w:styleId="BodyText3Char1">
    <w:name w:val="Body Text 3 Char1"/>
    <w:basedOn w:val="a0"/>
    <w:semiHidden/>
    <w:locked/>
    <w:rsid w:val="00615D13"/>
    <w:rPr>
      <w:rFonts w:cs="Times New Roman"/>
      <w:sz w:val="16"/>
      <w:szCs w:val="16"/>
    </w:rPr>
  </w:style>
  <w:style w:type="character" w:customStyle="1" w:styleId="26">
    <w:name w:val="Основной текст с отступом 2 Знак"/>
    <w:link w:val="27"/>
    <w:locked/>
    <w:rsid w:val="00615D13"/>
    <w:rPr>
      <w:rFonts w:ascii="Calibri" w:hAnsi="Calibri"/>
      <w:sz w:val="24"/>
      <w:lang w:eastAsia="ru-RU"/>
    </w:rPr>
  </w:style>
  <w:style w:type="paragraph" w:styleId="27">
    <w:name w:val="Body Text Indent 2"/>
    <w:basedOn w:val="a"/>
    <w:link w:val="26"/>
    <w:rsid w:val="00615D13"/>
    <w:pPr>
      <w:spacing w:after="120" w:line="480" w:lineRule="auto"/>
      <w:ind w:left="283"/>
    </w:pPr>
    <w:rPr>
      <w:rFonts w:ascii="Calibri" w:eastAsiaTheme="minorHAnsi" w:hAnsi="Calibri" w:cstheme="minorBidi"/>
      <w:szCs w:val="22"/>
      <w:lang w:val="en-US" w:bidi="en-US"/>
    </w:rPr>
  </w:style>
  <w:style w:type="character" w:customStyle="1" w:styleId="211">
    <w:name w:val="Основной текст с отступом 2 Знак1"/>
    <w:basedOn w:val="a0"/>
    <w:uiPriority w:val="99"/>
    <w:semiHidden/>
    <w:rsid w:val="00615D13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BodyTextIndent2Char">
    <w:name w:val="Body Text Indent 2 Char"/>
    <w:basedOn w:val="a0"/>
    <w:locked/>
    <w:rsid w:val="00615D13"/>
    <w:rPr>
      <w:rFonts w:ascii="Cambria" w:hAnsi="Cambria" w:cs="Times New Roman"/>
      <w:sz w:val="24"/>
      <w:lang w:eastAsia="ru-RU"/>
    </w:rPr>
  </w:style>
  <w:style w:type="character" w:customStyle="1" w:styleId="33">
    <w:name w:val="Основной текст с отступом 3 Знак"/>
    <w:link w:val="34"/>
    <w:locked/>
    <w:rsid w:val="00615D13"/>
    <w:rPr>
      <w:sz w:val="16"/>
      <w:lang w:eastAsia="ru-RU"/>
    </w:rPr>
  </w:style>
  <w:style w:type="paragraph" w:styleId="34">
    <w:name w:val="Body Text Indent 3"/>
    <w:basedOn w:val="a"/>
    <w:link w:val="33"/>
    <w:rsid w:val="00615D13"/>
    <w:pPr>
      <w:spacing w:after="120"/>
      <w:ind w:left="283"/>
    </w:pPr>
    <w:rPr>
      <w:rFonts w:asciiTheme="minorHAnsi" w:eastAsiaTheme="minorHAnsi" w:hAnsiTheme="minorHAnsi" w:cstheme="minorBidi"/>
      <w:sz w:val="16"/>
      <w:szCs w:val="22"/>
      <w:lang w:val="en-US" w:bidi="en-US"/>
    </w:rPr>
  </w:style>
  <w:style w:type="character" w:customStyle="1" w:styleId="311">
    <w:name w:val="Основной текст с отступом 3 Знак1"/>
    <w:basedOn w:val="a0"/>
    <w:uiPriority w:val="99"/>
    <w:rsid w:val="00615D13"/>
    <w:rPr>
      <w:rFonts w:ascii="Times New Roman" w:eastAsia="Times New Roman" w:hAnsi="Times New Roman" w:cs="Times New Roman"/>
      <w:sz w:val="16"/>
      <w:szCs w:val="16"/>
      <w:lang w:val="ru-RU" w:eastAsia="ru-RU" w:bidi="ar-SA"/>
    </w:rPr>
  </w:style>
  <w:style w:type="character" w:customStyle="1" w:styleId="BodyTextIndent3Char1">
    <w:name w:val="Body Text Indent 3 Char1"/>
    <w:basedOn w:val="a0"/>
    <w:semiHidden/>
    <w:locked/>
    <w:rsid w:val="00615D13"/>
    <w:rPr>
      <w:rFonts w:cs="Times New Roman"/>
      <w:sz w:val="16"/>
      <w:szCs w:val="16"/>
    </w:rPr>
  </w:style>
  <w:style w:type="character" w:customStyle="1" w:styleId="aff6">
    <w:name w:val="Текст Знак"/>
    <w:link w:val="aff7"/>
    <w:locked/>
    <w:rsid w:val="00615D13"/>
    <w:rPr>
      <w:rFonts w:ascii="Courier New" w:hAnsi="Courier New"/>
      <w:lang w:eastAsia="ru-RU"/>
    </w:rPr>
  </w:style>
  <w:style w:type="paragraph" w:styleId="aff7">
    <w:name w:val="Plain Text"/>
    <w:basedOn w:val="a"/>
    <w:link w:val="aff6"/>
    <w:rsid w:val="00615D13"/>
    <w:rPr>
      <w:rFonts w:ascii="Courier New" w:eastAsiaTheme="minorHAnsi" w:hAnsi="Courier New" w:cstheme="minorBidi"/>
      <w:sz w:val="22"/>
      <w:szCs w:val="22"/>
      <w:lang w:val="en-US" w:bidi="en-US"/>
    </w:rPr>
  </w:style>
  <w:style w:type="character" w:customStyle="1" w:styleId="1a">
    <w:name w:val="Текст Знак1"/>
    <w:basedOn w:val="a0"/>
    <w:rsid w:val="00615D13"/>
    <w:rPr>
      <w:rFonts w:ascii="Consolas" w:eastAsia="Times New Roman" w:hAnsi="Consolas" w:cs="Consolas"/>
      <w:sz w:val="21"/>
      <w:szCs w:val="21"/>
      <w:lang w:val="ru-RU" w:eastAsia="ru-RU" w:bidi="ar-SA"/>
    </w:rPr>
  </w:style>
  <w:style w:type="character" w:customStyle="1" w:styleId="PlainTextChar1">
    <w:name w:val="Plain Text Char1"/>
    <w:basedOn w:val="a0"/>
    <w:semiHidden/>
    <w:locked/>
    <w:rsid w:val="00615D13"/>
    <w:rPr>
      <w:rFonts w:ascii="Courier New" w:hAnsi="Courier New" w:cs="Courier New"/>
      <w:sz w:val="20"/>
      <w:szCs w:val="20"/>
    </w:rPr>
  </w:style>
  <w:style w:type="character" w:customStyle="1" w:styleId="aff8">
    <w:name w:val="Тема примечания Знак"/>
    <w:link w:val="aff9"/>
    <w:locked/>
    <w:rsid w:val="00615D13"/>
    <w:rPr>
      <w:rFonts w:ascii="Calibri" w:hAnsi="Calibri"/>
      <w:b/>
      <w:lang w:eastAsia="ru-RU"/>
    </w:rPr>
  </w:style>
  <w:style w:type="paragraph" w:styleId="aff9">
    <w:name w:val="annotation subject"/>
    <w:basedOn w:val="aff0"/>
    <w:next w:val="aff0"/>
    <w:link w:val="aff8"/>
    <w:rsid w:val="00615D13"/>
    <w:rPr>
      <w:b/>
    </w:rPr>
  </w:style>
  <w:style w:type="character" w:customStyle="1" w:styleId="1b">
    <w:name w:val="Тема примечания Знак1"/>
    <w:basedOn w:val="13"/>
    <w:uiPriority w:val="99"/>
    <w:rsid w:val="00615D13"/>
    <w:rPr>
      <w:rFonts w:ascii="Times New Roman" w:eastAsia="Times New Roman" w:hAnsi="Times New Roman" w:cs="Times New Roman"/>
      <w:b/>
      <w:bCs/>
      <w:sz w:val="20"/>
      <w:szCs w:val="20"/>
      <w:lang w:val="ru-RU" w:eastAsia="ru-RU" w:bidi="ar-SA"/>
    </w:rPr>
  </w:style>
  <w:style w:type="character" w:customStyle="1" w:styleId="CommentSubjectChar1">
    <w:name w:val="Comment Subject Char1"/>
    <w:basedOn w:val="aff"/>
    <w:semiHidden/>
    <w:locked/>
    <w:rsid w:val="00615D13"/>
    <w:rPr>
      <w:rFonts w:ascii="Calibri" w:hAnsi="Calibri" w:cs="Times New Roman"/>
      <w:b/>
      <w:bCs/>
      <w:sz w:val="20"/>
      <w:szCs w:val="20"/>
      <w:lang w:eastAsia="ru-RU"/>
    </w:rPr>
  </w:style>
  <w:style w:type="character" w:customStyle="1" w:styleId="affa">
    <w:name w:val="Текст выноски Знак"/>
    <w:link w:val="affb"/>
    <w:uiPriority w:val="99"/>
    <w:locked/>
    <w:rsid w:val="00615D13"/>
    <w:rPr>
      <w:rFonts w:ascii="Tahoma" w:hAnsi="Tahoma"/>
      <w:sz w:val="16"/>
      <w:lang w:eastAsia="ru-RU"/>
    </w:rPr>
  </w:style>
  <w:style w:type="paragraph" w:styleId="affb">
    <w:name w:val="Balloon Text"/>
    <w:basedOn w:val="a"/>
    <w:link w:val="affa"/>
    <w:uiPriority w:val="99"/>
    <w:rsid w:val="00615D13"/>
    <w:rPr>
      <w:rFonts w:ascii="Tahoma" w:eastAsiaTheme="minorHAnsi" w:hAnsi="Tahoma" w:cstheme="minorBidi"/>
      <w:sz w:val="16"/>
      <w:szCs w:val="22"/>
      <w:lang w:val="en-US" w:bidi="en-US"/>
    </w:rPr>
  </w:style>
  <w:style w:type="character" w:customStyle="1" w:styleId="1c">
    <w:name w:val="Текст выноски Знак1"/>
    <w:basedOn w:val="a0"/>
    <w:uiPriority w:val="99"/>
    <w:semiHidden/>
    <w:rsid w:val="00615D13"/>
    <w:rPr>
      <w:rFonts w:ascii="Tahoma" w:eastAsia="Times New Roman" w:hAnsi="Tahoma" w:cs="Tahoma"/>
      <w:sz w:val="16"/>
      <w:szCs w:val="16"/>
      <w:lang w:val="ru-RU" w:eastAsia="ru-RU" w:bidi="ar-SA"/>
    </w:rPr>
  </w:style>
  <w:style w:type="character" w:customStyle="1" w:styleId="BalloonTextChar1">
    <w:name w:val="Balloon Text Char1"/>
    <w:basedOn w:val="a0"/>
    <w:semiHidden/>
    <w:locked/>
    <w:rsid w:val="00615D13"/>
    <w:rPr>
      <w:rFonts w:cs="Times New Roman"/>
      <w:sz w:val="2"/>
    </w:rPr>
  </w:style>
  <w:style w:type="paragraph" w:customStyle="1" w:styleId="1d">
    <w:name w:val="Абзац списка1"/>
    <w:basedOn w:val="a"/>
    <w:qFormat/>
    <w:rsid w:val="00615D13"/>
    <w:pPr>
      <w:ind w:left="720"/>
      <w:contextualSpacing/>
    </w:pPr>
  </w:style>
  <w:style w:type="paragraph" w:customStyle="1" w:styleId="1e">
    <w:name w:val="Знак1"/>
    <w:basedOn w:val="a"/>
    <w:rsid w:val="00615D1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Title">
    <w:name w:val="ConsPlusTitle"/>
    <w:rsid w:val="00615D1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val="ru-RU" w:eastAsia="ru-RU" w:bidi="gu-IN"/>
    </w:rPr>
  </w:style>
  <w:style w:type="paragraph" w:customStyle="1" w:styleId="212">
    <w:name w:val="Список 21"/>
    <w:basedOn w:val="a"/>
    <w:rsid w:val="00615D13"/>
    <w:pPr>
      <w:ind w:left="566" w:hanging="283"/>
    </w:pPr>
    <w:rPr>
      <w:sz w:val="20"/>
      <w:szCs w:val="20"/>
      <w:lang w:eastAsia="ar-SA"/>
    </w:rPr>
  </w:style>
  <w:style w:type="paragraph" w:customStyle="1" w:styleId="312">
    <w:name w:val="Основной текст с отступом 31"/>
    <w:basedOn w:val="a"/>
    <w:rsid w:val="00615D13"/>
    <w:pPr>
      <w:spacing w:after="120"/>
      <w:ind w:left="283"/>
    </w:pPr>
    <w:rPr>
      <w:sz w:val="16"/>
      <w:szCs w:val="16"/>
      <w:lang w:eastAsia="ar-SA"/>
    </w:rPr>
  </w:style>
  <w:style w:type="paragraph" w:customStyle="1" w:styleId="28">
    <w:name w:val="Знак2"/>
    <w:basedOn w:val="a"/>
    <w:rsid w:val="00615D13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c">
    <w:name w:val="параграф"/>
    <w:basedOn w:val="a"/>
    <w:rsid w:val="00615D13"/>
    <w:pPr>
      <w:autoSpaceDE w:val="0"/>
      <w:spacing w:line="236" w:lineRule="atLeast"/>
      <w:jc w:val="center"/>
    </w:pPr>
    <w:rPr>
      <w:rFonts w:ascii="PragmaticaC" w:hAnsi="PragmaticaC" w:cs="Wingdings"/>
      <w:b/>
      <w:bCs/>
      <w:sz w:val="20"/>
      <w:szCs w:val="20"/>
    </w:rPr>
  </w:style>
  <w:style w:type="paragraph" w:customStyle="1" w:styleId="213">
    <w:name w:val="Основной текст 21"/>
    <w:basedOn w:val="a"/>
    <w:rsid w:val="00615D13"/>
    <w:pPr>
      <w:spacing w:after="120" w:line="480" w:lineRule="auto"/>
    </w:pPr>
    <w:rPr>
      <w:lang w:eastAsia="ar-SA"/>
    </w:rPr>
  </w:style>
  <w:style w:type="paragraph" w:customStyle="1" w:styleId="FR1">
    <w:name w:val="FR1"/>
    <w:rsid w:val="00615D13"/>
    <w:pPr>
      <w:suppressAutoHyphens/>
      <w:spacing w:after="0" w:line="240" w:lineRule="auto"/>
      <w:ind w:left="360" w:right="400"/>
      <w:jc w:val="center"/>
    </w:pPr>
    <w:rPr>
      <w:rFonts w:ascii="Arial Narrow" w:eastAsia="Times New Roman" w:hAnsi="Arial Narrow" w:cs="Times New Roman"/>
      <w:sz w:val="32"/>
      <w:szCs w:val="20"/>
      <w:lang w:val="ru-RU" w:bidi="ar-SA"/>
    </w:rPr>
  </w:style>
  <w:style w:type="paragraph" w:customStyle="1" w:styleId="41">
    <w:name w:val="Знак4"/>
    <w:basedOn w:val="a"/>
    <w:uiPriority w:val="99"/>
    <w:rsid w:val="00615D13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240">
    <w:name w:val="Знак24"/>
    <w:basedOn w:val="a"/>
    <w:uiPriority w:val="99"/>
    <w:rsid w:val="00615D13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snip1">
    <w:name w:val="snip1"/>
    <w:basedOn w:val="a"/>
    <w:rsid w:val="00615D13"/>
    <w:pPr>
      <w:spacing w:before="72" w:line="312" w:lineRule="atLeast"/>
    </w:pPr>
    <w:rPr>
      <w:color w:val="000000"/>
    </w:rPr>
  </w:style>
  <w:style w:type="paragraph" w:customStyle="1" w:styleId="214">
    <w:name w:val="Основной текст с отступом 21"/>
    <w:basedOn w:val="a"/>
    <w:rsid w:val="00615D13"/>
    <w:pPr>
      <w:ind w:firstLine="709"/>
      <w:jc w:val="both"/>
    </w:pPr>
    <w:rPr>
      <w:sz w:val="28"/>
      <w:szCs w:val="20"/>
      <w:lang w:eastAsia="ar-SA"/>
    </w:rPr>
  </w:style>
  <w:style w:type="paragraph" w:customStyle="1" w:styleId="230">
    <w:name w:val="Знак23"/>
    <w:basedOn w:val="a"/>
    <w:uiPriority w:val="99"/>
    <w:rsid w:val="00615D13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f">
    <w:name w:val="Без интервала1"/>
    <w:rsid w:val="00615D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customStyle="1" w:styleId="35">
    <w:name w:val="Знак3"/>
    <w:basedOn w:val="a"/>
    <w:uiPriority w:val="99"/>
    <w:rsid w:val="00615D13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affd">
    <w:name w:val="Знак Знак Знак"/>
    <w:basedOn w:val="a"/>
    <w:uiPriority w:val="99"/>
    <w:rsid w:val="00615D13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1f0">
    <w:name w:val="Обычный1"/>
    <w:uiPriority w:val="99"/>
    <w:rsid w:val="00615D13"/>
    <w:pPr>
      <w:widowControl w:val="0"/>
      <w:spacing w:after="0" w:line="278" w:lineRule="auto"/>
      <w:ind w:firstLine="340"/>
    </w:pPr>
    <w:rPr>
      <w:rFonts w:ascii="Times New Roman" w:eastAsia="Times New Roman" w:hAnsi="Times New Roman" w:cs="Times New Roman"/>
      <w:sz w:val="20"/>
      <w:szCs w:val="20"/>
      <w:lang w:val="ru-RU" w:eastAsia="ru-RU" w:bidi="ar-SA"/>
    </w:rPr>
  </w:style>
  <w:style w:type="paragraph" w:customStyle="1" w:styleId="Default">
    <w:name w:val="Default"/>
    <w:rsid w:val="00615D1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 w:bidi="ar-SA"/>
    </w:rPr>
  </w:style>
  <w:style w:type="character" w:customStyle="1" w:styleId="affe">
    <w:name w:val="Основной текст_"/>
    <w:link w:val="36"/>
    <w:locked/>
    <w:rsid w:val="00615D13"/>
    <w:rPr>
      <w:sz w:val="27"/>
      <w:shd w:val="clear" w:color="auto" w:fill="FFFFFF"/>
    </w:rPr>
  </w:style>
  <w:style w:type="paragraph" w:customStyle="1" w:styleId="36">
    <w:name w:val="Основной текст3"/>
    <w:basedOn w:val="a"/>
    <w:link w:val="affe"/>
    <w:rsid w:val="00615D13"/>
    <w:pPr>
      <w:shd w:val="clear" w:color="auto" w:fill="FFFFFF"/>
      <w:spacing w:after="360" w:line="240" w:lineRule="atLeast"/>
    </w:pPr>
    <w:rPr>
      <w:rFonts w:asciiTheme="minorHAnsi" w:eastAsiaTheme="minorHAnsi" w:hAnsiTheme="minorHAnsi" w:cstheme="minorBidi"/>
      <w:sz w:val="27"/>
      <w:szCs w:val="22"/>
      <w:shd w:val="clear" w:color="auto" w:fill="FFFFFF"/>
      <w:lang w:val="en-US" w:eastAsia="en-US" w:bidi="en-US"/>
    </w:rPr>
  </w:style>
  <w:style w:type="paragraph" w:customStyle="1" w:styleId="120">
    <w:name w:val="Знак12"/>
    <w:basedOn w:val="a"/>
    <w:uiPriority w:val="99"/>
    <w:rsid w:val="00615D1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f1">
    <w:name w:val="Обычный отступ1"/>
    <w:basedOn w:val="a"/>
    <w:rsid w:val="00615D13"/>
    <w:pPr>
      <w:ind w:left="720"/>
    </w:pPr>
    <w:rPr>
      <w:sz w:val="20"/>
      <w:szCs w:val="20"/>
      <w:lang w:eastAsia="ar-SA"/>
    </w:rPr>
  </w:style>
  <w:style w:type="paragraph" w:customStyle="1" w:styleId="121">
    <w:name w:val="Абзац списка12"/>
    <w:basedOn w:val="a"/>
    <w:uiPriority w:val="99"/>
    <w:rsid w:val="00615D13"/>
    <w:pPr>
      <w:ind w:left="720"/>
    </w:pPr>
  </w:style>
  <w:style w:type="paragraph" w:customStyle="1" w:styleId="215">
    <w:name w:val="Знак21"/>
    <w:basedOn w:val="a"/>
    <w:rsid w:val="00615D13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f2">
    <w:name w:val="Текст1"/>
    <w:basedOn w:val="a"/>
    <w:rsid w:val="00615D13"/>
    <w:rPr>
      <w:rFonts w:ascii="Courier New" w:hAnsi="Courier New" w:cs="Courier New"/>
      <w:sz w:val="20"/>
      <w:szCs w:val="20"/>
      <w:lang w:eastAsia="ar-SA"/>
    </w:rPr>
  </w:style>
  <w:style w:type="paragraph" w:customStyle="1" w:styleId="220">
    <w:name w:val="Знак22"/>
    <w:basedOn w:val="a"/>
    <w:rsid w:val="00615D13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29">
    <w:name w:val="Основной текст (2)_"/>
    <w:link w:val="2a"/>
    <w:locked/>
    <w:rsid w:val="00615D13"/>
    <w:rPr>
      <w:sz w:val="27"/>
      <w:shd w:val="clear" w:color="auto" w:fill="FFFFFF"/>
    </w:rPr>
  </w:style>
  <w:style w:type="paragraph" w:customStyle="1" w:styleId="2a">
    <w:name w:val="Основной текст (2)"/>
    <w:basedOn w:val="a"/>
    <w:link w:val="29"/>
    <w:rsid w:val="00615D13"/>
    <w:pPr>
      <w:shd w:val="clear" w:color="auto" w:fill="FFFFFF"/>
      <w:spacing w:after="420" w:line="240" w:lineRule="atLeast"/>
    </w:pPr>
    <w:rPr>
      <w:rFonts w:asciiTheme="minorHAnsi" w:eastAsiaTheme="minorHAnsi" w:hAnsiTheme="minorHAnsi" w:cstheme="minorBidi"/>
      <w:sz w:val="27"/>
      <w:szCs w:val="22"/>
      <w:shd w:val="clear" w:color="auto" w:fill="FFFFFF"/>
      <w:lang w:val="en-US" w:eastAsia="en-US" w:bidi="en-US"/>
    </w:rPr>
  </w:style>
  <w:style w:type="paragraph" w:customStyle="1" w:styleId="110">
    <w:name w:val="Абзац списка11"/>
    <w:basedOn w:val="a"/>
    <w:uiPriority w:val="99"/>
    <w:rsid w:val="00615D13"/>
    <w:pPr>
      <w:ind w:left="720"/>
    </w:pPr>
  </w:style>
  <w:style w:type="paragraph" w:customStyle="1" w:styleId="313">
    <w:name w:val="Основной текст 31"/>
    <w:basedOn w:val="a"/>
    <w:rsid w:val="00615D13"/>
    <w:pPr>
      <w:jc w:val="both"/>
    </w:pPr>
    <w:rPr>
      <w:b/>
      <w:sz w:val="28"/>
      <w:lang w:eastAsia="ar-SA"/>
    </w:rPr>
  </w:style>
  <w:style w:type="paragraph" w:customStyle="1" w:styleId="2b">
    <w:name w:val="Абзац списка2"/>
    <w:basedOn w:val="a"/>
    <w:qFormat/>
    <w:rsid w:val="00615D13"/>
    <w:pPr>
      <w:ind w:left="720"/>
    </w:pPr>
  </w:style>
  <w:style w:type="paragraph" w:customStyle="1" w:styleId="37">
    <w:name w:val="Абзац списка3"/>
    <w:basedOn w:val="a"/>
    <w:qFormat/>
    <w:rsid w:val="00615D13"/>
    <w:pPr>
      <w:ind w:left="720"/>
    </w:pPr>
  </w:style>
  <w:style w:type="paragraph" w:customStyle="1" w:styleId="FR2">
    <w:name w:val="FR2"/>
    <w:rsid w:val="00615D13"/>
    <w:pPr>
      <w:widowControl w:val="0"/>
      <w:spacing w:before="1180"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val="ru-RU" w:eastAsia="ru-RU" w:bidi="ar-SA"/>
    </w:rPr>
  </w:style>
  <w:style w:type="paragraph" w:customStyle="1" w:styleId="Style21">
    <w:name w:val="Style21"/>
    <w:basedOn w:val="a"/>
    <w:rsid w:val="00615D13"/>
    <w:pPr>
      <w:widowControl w:val="0"/>
      <w:autoSpaceDE w:val="0"/>
      <w:autoSpaceDN w:val="0"/>
      <w:adjustRightInd w:val="0"/>
      <w:spacing w:line="272" w:lineRule="exact"/>
      <w:jc w:val="center"/>
    </w:pPr>
  </w:style>
  <w:style w:type="paragraph" w:customStyle="1" w:styleId="1f3">
    <w:name w:val="Название1"/>
    <w:basedOn w:val="a"/>
    <w:rsid w:val="00615D13"/>
    <w:pPr>
      <w:spacing w:before="100" w:beforeAutospacing="1" w:after="100" w:afterAutospacing="1"/>
    </w:pPr>
  </w:style>
  <w:style w:type="paragraph" w:customStyle="1" w:styleId="url">
    <w:name w:val="url"/>
    <w:basedOn w:val="a"/>
    <w:rsid w:val="00615D13"/>
    <w:pPr>
      <w:spacing w:before="100" w:beforeAutospacing="1" w:after="100" w:afterAutospacing="1"/>
    </w:pPr>
  </w:style>
  <w:style w:type="character" w:customStyle="1" w:styleId="51">
    <w:name w:val="Основной текст (5)_"/>
    <w:link w:val="510"/>
    <w:locked/>
    <w:rsid w:val="00615D13"/>
    <w:rPr>
      <w:shd w:val="clear" w:color="auto" w:fill="FFFFFF"/>
    </w:rPr>
  </w:style>
  <w:style w:type="paragraph" w:customStyle="1" w:styleId="510">
    <w:name w:val="Основной текст (5)1"/>
    <w:basedOn w:val="a"/>
    <w:link w:val="51"/>
    <w:rsid w:val="00615D13"/>
    <w:pPr>
      <w:shd w:val="clear" w:color="auto" w:fill="FFFFFF"/>
      <w:spacing w:line="240" w:lineRule="atLeast"/>
      <w:ind w:hanging="1200"/>
    </w:pPr>
    <w:rPr>
      <w:rFonts w:asciiTheme="minorHAnsi" w:eastAsiaTheme="minorHAnsi" w:hAnsiTheme="minorHAnsi" w:cstheme="minorBidi"/>
      <w:sz w:val="22"/>
      <w:szCs w:val="22"/>
      <w:shd w:val="clear" w:color="auto" w:fill="FFFFFF"/>
      <w:lang w:val="en-US" w:eastAsia="en-US" w:bidi="en-US"/>
    </w:rPr>
  </w:style>
  <w:style w:type="paragraph" w:customStyle="1" w:styleId="afff">
    <w:name w:val="Знак Знак Знак Знак"/>
    <w:basedOn w:val="a"/>
    <w:rsid w:val="00615D1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Style8">
    <w:name w:val="Style8"/>
    <w:basedOn w:val="a"/>
    <w:rsid w:val="00615D13"/>
    <w:pPr>
      <w:widowControl w:val="0"/>
      <w:autoSpaceDE w:val="0"/>
      <w:autoSpaceDN w:val="0"/>
      <w:adjustRightInd w:val="0"/>
      <w:spacing w:line="317" w:lineRule="exact"/>
      <w:ind w:firstLine="494"/>
      <w:jc w:val="both"/>
    </w:pPr>
  </w:style>
  <w:style w:type="paragraph" w:customStyle="1" w:styleId="1f4">
    <w:name w:val="Знак Знак Знак Знак1"/>
    <w:basedOn w:val="a"/>
    <w:uiPriority w:val="99"/>
    <w:rsid w:val="00615D1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2c">
    <w:name w:val="Знак Знак Знак2"/>
    <w:basedOn w:val="a"/>
    <w:uiPriority w:val="99"/>
    <w:rsid w:val="00615D13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111">
    <w:name w:val="Название11"/>
    <w:basedOn w:val="a"/>
    <w:uiPriority w:val="99"/>
    <w:rsid w:val="00615D13"/>
    <w:pPr>
      <w:spacing w:before="100" w:beforeAutospacing="1" w:after="100" w:afterAutospacing="1"/>
    </w:pPr>
  </w:style>
  <w:style w:type="paragraph" w:customStyle="1" w:styleId="Style37">
    <w:name w:val="Style37"/>
    <w:basedOn w:val="a"/>
    <w:uiPriority w:val="99"/>
    <w:rsid w:val="00615D13"/>
    <w:pPr>
      <w:widowControl w:val="0"/>
      <w:autoSpaceDE w:val="0"/>
      <w:autoSpaceDN w:val="0"/>
      <w:adjustRightInd w:val="0"/>
      <w:spacing w:line="315" w:lineRule="exact"/>
      <w:ind w:firstLine="528"/>
      <w:jc w:val="both"/>
    </w:pPr>
  </w:style>
  <w:style w:type="paragraph" w:customStyle="1" w:styleId="Style30">
    <w:name w:val="Style30"/>
    <w:basedOn w:val="a"/>
    <w:rsid w:val="00615D13"/>
    <w:pPr>
      <w:widowControl w:val="0"/>
      <w:autoSpaceDE w:val="0"/>
      <w:autoSpaceDN w:val="0"/>
      <w:adjustRightInd w:val="0"/>
      <w:spacing w:line="331" w:lineRule="exact"/>
      <w:ind w:firstLine="2131"/>
    </w:pPr>
  </w:style>
  <w:style w:type="paragraph" w:customStyle="1" w:styleId="Style5">
    <w:name w:val="Style5"/>
    <w:basedOn w:val="a"/>
    <w:uiPriority w:val="99"/>
    <w:rsid w:val="00615D13"/>
    <w:pPr>
      <w:widowControl w:val="0"/>
      <w:autoSpaceDE w:val="0"/>
      <w:autoSpaceDN w:val="0"/>
      <w:adjustRightInd w:val="0"/>
      <w:jc w:val="both"/>
    </w:pPr>
  </w:style>
  <w:style w:type="paragraph" w:customStyle="1" w:styleId="Style18">
    <w:name w:val="Style18"/>
    <w:basedOn w:val="a"/>
    <w:uiPriority w:val="99"/>
    <w:rsid w:val="00615D13"/>
    <w:pPr>
      <w:widowControl w:val="0"/>
      <w:autoSpaceDE w:val="0"/>
      <w:autoSpaceDN w:val="0"/>
      <w:adjustRightInd w:val="0"/>
      <w:spacing w:line="331" w:lineRule="exact"/>
      <w:ind w:hanging="221"/>
      <w:jc w:val="both"/>
    </w:pPr>
  </w:style>
  <w:style w:type="paragraph" w:customStyle="1" w:styleId="Style41">
    <w:name w:val="Style41"/>
    <w:basedOn w:val="a"/>
    <w:uiPriority w:val="99"/>
    <w:rsid w:val="00615D13"/>
    <w:pPr>
      <w:widowControl w:val="0"/>
      <w:autoSpaceDE w:val="0"/>
      <w:autoSpaceDN w:val="0"/>
      <w:adjustRightInd w:val="0"/>
      <w:spacing w:line="329" w:lineRule="exact"/>
      <w:ind w:hanging="226"/>
    </w:pPr>
  </w:style>
  <w:style w:type="paragraph" w:customStyle="1" w:styleId="Style3">
    <w:name w:val="Style3"/>
    <w:basedOn w:val="a"/>
    <w:uiPriority w:val="99"/>
    <w:rsid w:val="00615D13"/>
    <w:pPr>
      <w:widowControl w:val="0"/>
      <w:autoSpaceDE w:val="0"/>
      <w:autoSpaceDN w:val="0"/>
      <w:adjustRightInd w:val="0"/>
      <w:spacing w:line="307" w:lineRule="exact"/>
      <w:ind w:firstLine="221"/>
    </w:pPr>
  </w:style>
  <w:style w:type="paragraph" w:customStyle="1" w:styleId="Style4">
    <w:name w:val="Style4"/>
    <w:basedOn w:val="a"/>
    <w:uiPriority w:val="99"/>
    <w:rsid w:val="00615D13"/>
    <w:pPr>
      <w:widowControl w:val="0"/>
      <w:autoSpaceDE w:val="0"/>
      <w:autoSpaceDN w:val="0"/>
      <w:adjustRightInd w:val="0"/>
      <w:spacing w:line="324" w:lineRule="exact"/>
      <w:ind w:firstLine="686"/>
    </w:pPr>
  </w:style>
  <w:style w:type="paragraph" w:customStyle="1" w:styleId="Style42">
    <w:name w:val="Style42"/>
    <w:basedOn w:val="a"/>
    <w:uiPriority w:val="99"/>
    <w:rsid w:val="00615D13"/>
    <w:pPr>
      <w:widowControl w:val="0"/>
      <w:autoSpaceDE w:val="0"/>
      <w:autoSpaceDN w:val="0"/>
      <w:adjustRightInd w:val="0"/>
      <w:spacing w:line="398" w:lineRule="exact"/>
      <w:ind w:hanging="250"/>
    </w:pPr>
  </w:style>
  <w:style w:type="paragraph" w:customStyle="1" w:styleId="Style1">
    <w:name w:val="Style1"/>
    <w:basedOn w:val="a"/>
    <w:uiPriority w:val="99"/>
    <w:rsid w:val="00615D13"/>
    <w:pPr>
      <w:widowControl w:val="0"/>
      <w:autoSpaceDE w:val="0"/>
      <w:autoSpaceDN w:val="0"/>
      <w:adjustRightInd w:val="0"/>
      <w:spacing w:line="158" w:lineRule="exact"/>
    </w:pPr>
    <w:rPr>
      <w:rFonts w:ascii="Courier New" w:hAnsi="Courier New"/>
    </w:rPr>
  </w:style>
  <w:style w:type="paragraph" w:customStyle="1" w:styleId="Style38">
    <w:name w:val="Style38"/>
    <w:basedOn w:val="a"/>
    <w:uiPriority w:val="99"/>
    <w:rsid w:val="00615D13"/>
    <w:pPr>
      <w:widowControl w:val="0"/>
      <w:autoSpaceDE w:val="0"/>
      <w:autoSpaceDN w:val="0"/>
      <w:adjustRightInd w:val="0"/>
      <w:spacing w:line="317" w:lineRule="exact"/>
      <w:ind w:firstLine="1862"/>
    </w:pPr>
  </w:style>
  <w:style w:type="paragraph" w:customStyle="1" w:styleId="Style29">
    <w:name w:val="Style29"/>
    <w:basedOn w:val="a"/>
    <w:uiPriority w:val="99"/>
    <w:rsid w:val="00615D13"/>
    <w:pPr>
      <w:widowControl w:val="0"/>
      <w:autoSpaceDE w:val="0"/>
      <w:autoSpaceDN w:val="0"/>
      <w:adjustRightInd w:val="0"/>
      <w:spacing w:line="326" w:lineRule="exact"/>
      <w:ind w:firstLine="547"/>
      <w:jc w:val="both"/>
    </w:pPr>
  </w:style>
  <w:style w:type="paragraph" w:customStyle="1" w:styleId="Style2">
    <w:name w:val="Style2"/>
    <w:basedOn w:val="a"/>
    <w:uiPriority w:val="99"/>
    <w:rsid w:val="00615D13"/>
    <w:pPr>
      <w:widowControl w:val="0"/>
      <w:autoSpaceDE w:val="0"/>
      <w:autoSpaceDN w:val="0"/>
      <w:adjustRightInd w:val="0"/>
    </w:pPr>
  </w:style>
  <w:style w:type="paragraph" w:customStyle="1" w:styleId="Style9">
    <w:name w:val="Style9"/>
    <w:basedOn w:val="a"/>
    <w:uiPriority w:val="99"/>
    <w:rsid w:val="00615D13"/>
    <w:pPr>
      <w:widowControl w:val="0"/>
      <w:autoSpaceDE w:val="0"/>
      <w:autoSpaceDN w:val="0"/>
      <w:adjustRightInd w:val="0"/>
    </w:pPr>
  </w:style>
  <w:style w:type="paragraph" w:customStyle="1" w:styleId="Style32">
    <w:name w:val="Style32"/>
    <w:basedOn w:val="a"/>
    <w:uiPriority w:val="99"/>
    <w:rsid w:val="00615D13"/>
    <w:pPr>
      <w:widowControl w:val="0"/>
      <w:autoSpaceDE w:val="0"/>
      <w:autoSpaceDN w:val="0"/>
      <w:adjustRightInd w:val="0"/>
      <w:spacing w:line="333" w:lineRule="exact"/>
      <w:ind w:firstLine="1762"/>
    </w:pPr>
  </w:style>
  <w:style w:type="paragraph" w:customStyle="1" w:styleId="Style17">
    <w:name w:val="Style17"/>
    <w:basedOn w:val="a"/>
    <w:uiPriority w:val="99"/>
    <w:rsid w:val="00615D13"/>
    <w:pPr>
      <w:widowControl w:val="0"/>
      <w:autoSpaceDE w:val="0"/>
      <w:autoSpaceDN w:val="0"/>
      <w:adjustRightInd w:val="0"/>
      <w:spacing w:line="216" w:lineRule="exact"/>
      <w:ind w:firstLine="701"/>
    </w:pPr>
  </w:style>
  <w:style w:type="paragraph" w:customStyle="1" w:styleId="Style6">
    <w:name w:val="Style6"/>
    <w:basedOn w:val="a"/>
    <w:uiPriority w:val="99"/>
    <w:rsid w:val="00615D13"/>
    <w:pPr>
      <w:widowControl w:val="0"/>
      <w:autoSpaceDE w:val="0"/>
      <w:autoSpaceDN w:val="0"/>
      <w:adjustRightInd w:val="0"/>
      <w:spacing w:line="322" w:lineRule="exact"/>
      <w:ind w:firstLine="701"/>
      <w:jc w:val="both"/>
    </w:pPr>
  </w:style>
  <w:style w:type="paragraph" w:customStyle="1" w:styleId="Style11">
    <w:name w:val="Style11"/>
    <w:basedOn w:val="a"/>
    <w:uiPriority w:val="99"/>
    <w:rsid w:val="00615D13"/>
    <w:pPr>
      <w:widowControl w:val="0"/>
      <w:autoSpaceDE w:val="0"/>
      <w:autoSpaceDN w:val="0"/>
      <w:adjustRightInd w:val="0"/>
    </w:pPr>
  </w:style>
  <w:style w:type="paragraph" w:customStyle="1" w:styleId="112">
    <w:name w:val="Без интервала11"/>
    <w:uiPriority w:val="99"/>
    <w:rsid w:val="00615D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customStyle="1" w:styleId="113">
    <w:name w:val="Знак11"/>
    <w:basedOn w:val="a"/>
    <w:rsid w:val="00615D1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ListParagraph1">
    <w:name w:val="List Paragraph1"/>
    <w:basedOn w:val="a"/>
    <w:rsid w:val="00615D13"/>
    <w:pPr>
      <w:spacing w:before="200" w:after="200" w:line="240" w:lineRule="atLeast"/>
      <w:ind w:left="720"/>
    </w:pPr>
    <w:rPr>
      <w:rFonts w:ascii="Cambria" w:hAnsi="Cambria"/>
      <w:sz w:val="22"/>
      <w:szCs w:val="22"/>
      <w:lang w:eastAsia="en-US"/>
    </w:rPr>
  </w:style>
  <w:style w:type="paragraph" w:customStyle="1" w:styleId="2d">
    <w:name w:val="Стиль2"/>
    <w:basedOn w:val="a"/>
    <w:rsid w:val="00615D13"/>
    <w:pPr>
      <w:tabs>
        <w:tab w:val="left" w:pos="708"/>
      </w:tabs>
    </w:pPr>
    <w:rPr>
      <w:rFonts w:cs="Courier New"/>
      <w:sz w:val="20"/>
      <w:szCs w:val="20"/>
      <w:lang w:eastAsia="ar-SA"/>
    </w:rPr>
  </w:style>
  <w:style w:type="paragraph" w:customStyle="1" w:styleId="Style19">
    <w:name w:val="Style19"/>
    <w:basedOn w:val="a"/>
    <w:rsid w:val="00615D13"/>
    <w:pPr>
      <w:widowControl w:val="0"/>
      <w:autoSpaceDE w:val="0"/>
      <w:autoSpaceDN w:val="0"/>
      <w:adjustRightInd w:val="0"/>
      <w:spacing w:line="413" w:lineRule="exact"/>
      <w:jc w:val="both"/>
    </w:pPr>
    <w:rPr>
      <w:rFonts w:ascii="Arial" w:hAnsi="Arial" w:cs="Arial"/>
    </w:rPr>
  </w:style>
  <w:style w:type="paragraph" w:customStyle="1" w:styleId="1f5">
    <w:name w:val="Основной текст1"/>
    <w:basedOn w:val="a"/>
    <w:rsid w:val="00615D13"/>
    <w:pPr>
      <w:shd w:val="clear" w:color="auto" w:fill="FFFFFF"/>
      <w:spacing w:after="120" w:line="184" w:lineRule="exact"/>
      <w:jc w:val="both"/>
    </w:pPr>
    <w:rPr>
      <w:rFonts w:ascii="Arial" w:hAnsi="Arial" w:cs="Arial"/>
      <w:sz w:val="16"/>
      <w:szCs w:val="16"/>
    </w:rPr>
  </w:style>
  <w:style w:type="character" w:customStyle="1" w:styleId="1f6">
    <w:name w:val="Заголовок №1_"/>
    <w:link w:val="1f7"/>
    <w:locked/>
    <w:rsid w:val="00615D13"/>
    <w:rPr>
      <w:rFonts w:ascii="Arial" w:hAnsi="Arial"/>
      <w:sz w:val="15"/>
      <w:shd w:val="clear" w:color="auto" w:fill="FFFFFF"/>
    </w:rPr>
  </w:style>
  <w:style w:type="paragraph" w:customStyle="1" w:styleId="1f7">
    <w:name w:val="Заголовок №1"/>
    <w:basedOn w:val="a"/>
    <w:link w:val="1f6"/>
    <w:rsid w:val="00615D13"/>
    <w:pPr>
      <w:shd w:val="clear" w:color="auto" w:fill="FFFFFF"/>
      <w:spacing w:before="120" w:line="188" w:lineRule="exact"/>
      <w:jc w:val="both"/>
      <w:outlineLvl w:val="0"/>
    </w:pPr>
    <w:rPr>
      <w:rFonts w:ascii="Arial" w:eastAsiaTheme="minorHAnsi" w:hAnsi="Arial" w:cstheme="minorBidi"/>
      <w:sz w:val="15"/>
      <w:szCs w:val="22"/>
      <w:shd w:val="clear" w:color="auto" w:fill="FFFFFF"/>
      <w:lang w:val="en-US" w:eastAsia="en-US" w:bidi="en-US"/>
    </w:rPr>
  </w:style>
  <w:style w:type="character" w:customStyle="1" w:styleId="38">
    <w:name w:val="Основной текст (3)_"/>
    <w:link w:val="39"/>
    <w:locked/>
    <w:rsid w:val="00615D13"/>
    <w:rPr>
      <w:rFonts w:ascii="Arial" w:hAnsi="Arial"/>
      <w:sz w:val="11"/>
      <w:shd w:val="clear" w:color="auto" w:fill="FFFFFF"/>
    </w:rPr>
  </w:style>
  <w:style w:type="paragraph" w:customStyle="1" w:styleId="39">
    <w:name w:val="Основной текст (3)"/>
    <w:basedOn w:val="a"/>
    <w:link w:val="38"/>
    <w:rsid w:val="00615D13"/>
    <w:pPr>
      <w:shd w:val="clear" w:color="auto" w:fill="FFFFFF"/>
      <w:spacing w:line="240" w:lineRule="atLeast"/>
    </w:pPr>
    <w:rPr>
      <w:rFonts w:ascii="Arial" w:eastAsiaTheme="minorHAnsi" w:hAnsi="Arial" w:cstheme="minorBidi"/>
      <w:sz w:val="11"/>
      <w:szCs w:val="22"/>
      <w:shd w:val="clear" w:color="auto" w:fill="FFFFFF"/>
      <w:lang w:val="en-US" w:eastAsia="en-US" w:bidi="en-US"/>
    </w:rPr>
  </w:style>
  <w:style w:type="paragraph" w:customStyle="1" w:styleId="2e">
    <w:name w:val="Основной текст2"/>
    <w:basedOn w:val="a"/>
    <w:uiPriority w:val="99"/>
    <w:rsid w:val="00615D13"/>
    <w:pPr>
      <w:shd w:val="clear" w:color="auto" w:fill="FFFFFF"/>
      <w:spacing w:line="201" w:lineRule="exact"/>
      <w:ind w:hanging="380"/>
      <w:jc w:val="both"/>
    </w:pPr>
    <w:rPr>
      <w:rFonts w:ascii="Arial" w:hAnsi="Arial" w:cs="Arial"/>
      <w:color w:val="000000"/>
      <w:sz w:val="17"/>
      <w:szCs w:val="17"/>
    </w:rPr>
  </w:style>
  <w:style w:type="character" w:customStyle="1" w:styleId="114">
    <w:name w:val="Основной текст (11)_"/>
    <w:link w:val="115"/>
    <w:locked/>
    <w:rsid w:val="00615D13"/>
    <w:rPr>
      <w:rFonts w:ascii="Arial" w:hAnsi="Arial"/>
      <w:spacing w:val="-10"/>
      <w:sz w:val="19"/>
      <w:shd w:val="clear" w:color="auto" w:fill="FFFFFF"/>
    </w:rPr>
  </w:style>
  <w:style w:type="paragraph" w:customStyle="1" w:styleId="115">
    <w:name w:val="Основной текст (11)"/>
    <w:basedOn w:val="a"/>
    <w:link w:val="114"/>
    <w:rsid w:val="00615D13"/>
    <w:pPr>
      <w:shd w:val="clear" w:color="auto" w:fill="FFFFFF"/>
      <w:spacing w:line="221" w:lineRule="exact"/>
      <w:jc w:val="both"/>
    </w:pPr>
    <w:rPr>
      <w:rFonts w:ascii="Arial" w:eastAsiaTheme="minorHAnsi" w:hAnsi="Arial" w:cstheme="minorBidi"/>
      <w:spacing w:val="-10"/>
      <w:sz w:val="19"/>
      <w:szCs w:val="22"/>
      <w:shd w:val="clear" w:color="auto" w:fill="FFFFFF"/>
      <w:lang w:val="en-US" w:eastAsia="en-US" w:bidi="en-US"/>
    </w:rPr>
  </w:style>
  <w:style w:type="character" w:styleId="afff0">
    <w:name w:val="footnote reference"/>
    <w:basedOn w:val="a0"/>
    <w:rsid w:val="00615D13"/>
    <w:rPr>
      <w:rFonts w:ascii="Times New Roman" w:hAnsi="Times New Roman" w:cs="Times New Roman"/>
      <w:vertAlign w:val="superscript"/>
    </w:rPr>
  </w:style>
  <w:style w:type="character" w:styleId="afff1">
    <w:name w:val="annotation reference"/>
    <w:basedOn w:val="a0"/>
    <w:uiPriority w:val="99"/>
    <w:rsid w:val="00615D13"/>
    <w:rPr>
      <w:rFonts w:ascii="Times New Roman" w:hAnsi="Times New Roman" w:cs="Times New Roman"/>
      <w:sz w:val="16"/>
    </w:rPr>
  </w:style>
  <w:style w:type="character" w:styleId="afff2">
    <w:name w:val="page number"/>
    <w:basedOn w:val="a0"/>
    <w:rsid w:val="00615D13"/>
    <w:rPr>
      <w:rFonts w:ascii="Times New Roman" w:hAnsi="Times New Roman" w:cs="Times New Roman"/>
    </w:rPr>
  </w:style>
  <w:style w:type="character" w:customStyle="1" w:styleId="FontStyle12">
    <w:name w:val="Font Style12"/>
    <w:rsid w:val="00615D13"/>
    <w:rPr>
      <w:rFonts w:ascii="Times New Roman" w:hAnsi="Times New Roman"/>
      <w:b/>
      <w:sz w:val="20"/>
    </w:rPr>
  </w:style>
  <w:style w:type="character" w:customStyle="1" w:styleId="WW8Num5z1">
    <w:name w:val="WW8Num5z1"/>
    <w:rsid w:val="00615D13"/>
    <w:rPr>
      <w:rFonts w:ascii="Times New Roman" w:hAnsi="Times New Roman"/>
      <w:sz w:val="22"/>
    </w:rPr>
  </w:style>
  <w:style w:type="character" w:customStyle="1" w:styleId="WW8Num9z0">
    <w:name w:val="WW8Num9z0"/>
    <w:rsid w:val="00615D13"/>
    <w:rPr>
      <w:rFonts w:ascii="Times New Roman" w:hAnsi="Times New Roman"/>
    </w:rPr>
  </w:style>
  <w:style w:type="character" w:customStyle="1" w:styleId="WW8Num1z0">
    <w:name w:val="WW8Num1z0"/>
    <w:rsid w:val="00615D13"/>
    <w:rPr>
      <w:rFonts w:ascii="Symbol" w:hAnsi="Symbol"/>
    </w:rPr>
  </w:style>
  <w:style w:type="character" w:customStyle="1" w:styleId="afff3">
    <w:name w:val="Знак Знак"/>
    <w:uiPriority w:val="99"/>
    <w:rsid w:val="00615D13"/>
    <w:rPr>
      <w:rFonts w:ascii="Times New Roman" w:hAnsi="Times New Roman"/>
      <w:sz w:val="24"/>
      <w:lang w:val="ru-RU" w:eastAsia="ru-RU"/>
    </w:rPr>
  </w:style>
  <w:style w:type="character" w:customStyle="1" w:styleId="1f8">
    <w:name w:val="Знак Знак1"/>
    <w:aliases w:val="Заголовок 1 Знак1"/>
    <w:rsid w:val="00615D13"/>
    <w:rPr>
      <w:rFonts w:ascii="Times New Roman" w:hAnsi="Times New Roman"/>
      <w:sz w:val="24"/>
    </w:rPr>
  </w:style>
  <w:style w:type="character" w:customStyle="1" w:styleId="122">
    <w:name w:val="Знак Знак12"/>
    <w:uiPriority w:val="99"/>
    <w:rsid w:val="00615D13"/>
    <w:rPr>
      <w:rFonts w:ascii="Times New Roman" w:hAnsi="Times New Roman"/>
      <w:sz w:val="24"/>
    </w:rPr>
  </w:style>
  <w:style w:type="character" w:customStyle="1" w:styleId="WW8Num7z0">
    <w:name w:val="WW8Num7z0"/>
    <w:uiPriority w:val="99"/>
    <w:rsid w:val="00615D13"/>
    <w:rPr>
      <w:b/>
    </w:rPr>
  </w:style>
  <w:style w:type="character" w:customStyle="1" w:styleId="apple-converted-space">
    <w:name w:val="apple-converted-space"/>
    <w:rsid w:val="00615D13"/>
    <w:rPr>
      <w:rFonts w:ascii="Times New Roman" w:hAnsi="Times New Roman"/>
    </w:rPr>
  </w:style>
  <w:style w:type="character" w:customStyle="1" w:styleId="apple-style-span">
    <w:name w:val="apple-style-span"/>
    <w:rsid w:val="00615D13"/>
    <w:rPr>
      <w:rFonts w:ascii="Times New Roman" w:hAnsi="Times New Roman"/>
    </w:rPr>
  </w:style>
  <w:style w:type="character" w:customStyle="1" w:styleId="42">
    <w:name w:val="Знак Знак4"/>
    <w:rsid w:val="00615D13"/>
    <w:rPr>
      <w:rFonts w:ascii="Times New Roman" w:hAnsi="Times New Roman"/>
      <w:sz w:val="24"/>
      <w:lang w:eastAsia="ru-RU"/>
    </w:rPr>
  </w:style>
  <w:style w:type="character" w:customStyle="1" w:styleId="1f9">
    <w:name w:val="Знак Знак Знак1"/>
    <w:rsid w:val="00615D13"/>
    <w:rPr>
      <w:rFonts w:ascii="Times New Roman" w:hAnsi="Times New Roman"/>
      <w:sz w:val="24"/>
      <w:lang w:eastAsia="ar-SA" w:bidi="ar-SA"/>
    </w:rPr>
  </w:style>
  <w:style w:type="character" w:customStyle="1" w:styleId="Heading1Char3">
    <w:name w:val="Heading 1 Char3"/>
    <w:aliases w:val="Знак Char12"/>
    <w:rsid w:val="00615D13"/>
    <w:rPr>
      <w:rFonts w:ascii="Cambria" w:hAnsi="Cambria"/>
      <w:b/>
      <w:i/>
      <w:sz w:val="24"/>
      <w:lang w:eastAsia="ru-RU"/>
    </w:rPr>
  </w:style>
  <w:style w:type="character" w:customStyle="1" w:styleId="b-serp-url">
    <w:name w:val="b-serp-url"/>
    <w:rsid w:val="00615D13"/>
    <w:rPr>
      <w:rFonts w:ascii="Times New Roman" w:hAnsi="Times New Roman"/>
    </w:rPr>
  </w:style>
  <w:style w:type="character" w:customStyle="1" w:styleId="b-serp-urlitem">
    <w:name w:val="b-serp-url__item"/>
    <w:rsid w:val="00615D13"/>
    <w:rPr>
      <w:rFonts w:ascii="Times New Roman" w:hAnsi="Times New Roman"/>
    </w:rPr>
  </w:style>
  <w:style w:type="character" w:customStyle="1" w:styleId="esummarylist1">
    <w:name w:val="esummarylist1"/>
    <w:rsid w:val="00615D13"/>
    <w:rPr>
      <w:color w:val="444444"/>
      <w:sz w:val="20"/>
    </w:rPr>
  </w:style>
  <w:style w:type="character" w:customStyle="1" w:styleId="smallgray1">
    <w:name w:val="smallgray1"/>
    <w:rsid w:val="00615D13"/>
    <w:rPr>
      <w:color w:val="868F96"/>
      <w:sz w:val="20"/>
    </w:rPr>
  </w:style>
  <w:style w:type="character" w:customStyle="1" w:styleId="150">
    <w:name w:val="Знак Знак15"/>
    <w:rsid w:val="00615D13"/>
    <w:rPr>
      <w:rFonts w:ascii="Arial" w:hAnsi="Arial"/>
      <w:b/>
      <w:sz w:val="26"/>
      <w:lang w:eastAsia="ar-SA" w:bidi="ar-SA"/>
    </w:rPr>
  </w:style>
  <w:style w:type="character" w:customStyle="1" w:styleId="71">
    <w:name w:val="Знак Знак7"/>
    <w:rsid w:val="00615D13"/>
    <w:rPr>
      <w:rFonts w:ascii="Times New Roman" w:hAnsi="Times New Roman"/>
      <w:sz w:val="24"/>
      <w:lang w:eastAsia="ru-RU"/>
    </w:rPr>
  </w:style>
  <w:style w:type="character" w:customStyle="1" w:styleId="mw-headline">
    <w:name w:val="mw-headline"/>
    <w:rsid w:val="00615D13"/>
    <w:rPr>
      <w:rFonts w:ascii="Times New Roman" w:hAnsi="Times New Roman"/>
    </w:rPr>
  </w:style>
  <w:style w:type="character" w:customStyle="1" w:styleId="140">
    <w:name w:val="Знак Знак14"/>
    <w:locked/>
    <w:rsid w:val="00615D13"/>
    <w:rPr>
      <w:sz w:val="24"/>
      <w:lang w:val="ru-RU" w:eastAsia="ru-RU"/>
    </w:rPr>
  </w:style>
  <w:style w:type="character" w:customStyle="1" w:styleId="160">
    <w:name w:val="Знак Знак16"/>
    <w:locked/>
    <w:rsid w:val="00615D13"/>
    <w:rPr>
      <w:sz w:val="24"/>
      <w:lang w:val="ru-RU" w:eastAsia="ru-RU"/>
    </w:rPr>
  </w:style>
  <w:style w:type="character" w:customStyle="1" w:styleId="FontStyle96">
    <w:name w:val="Font Style96"/>
    <w:rsid w:val="00615D13"/>
    <w:rPr>
      <w:rFonts w:ascii="Times New Roman" w:hAnsi="Times New Roman"/>
      <w:sz w:val="20"/>
    </w:rPr>
  </w:style>
  <w:style w:type="character" w:customStyle="1" w:styleId="91">
    <w:name w:val="Знак Знак9"/>
    <w:uiPriority w:val="99"/>
    <w:rsid w:val="00615D13"/>
    <w:rPr>
      <w:rFonts w:ascii="Times New Roman" w:hAnsi="Times New Roman"/>
      <w:sz w:val="24"/>
      <w:lang w:eastAsia="ru-RU"/>
    </w:rPr>
  </w:style>
  <w:style w:type="character" w:customStyle="1" w:styleId="100">
    <w:name w:val="Знак Знак10"/>
    <w:uiPriority w:val="99"/>
    <w:locked/>
    <w:rsid w:val="00615D13"/>
    <w:rPr>
      <w:rFonts w:ascii="Cambria" w:hAnsi="Cambria"/>
      <w:b/>
      <w:kern w:val="32"/>
      <w:sz w:val="32"/>
    </w:rPr>
  </w:style>
  <w:style w:type="character" w:customStyle="1" w:styleId="2f">
    <w:name w:val="Знак Знак2"/>
    <w:uiPriority w:val="99"/>
    <w:rsid w:val="00615D13"/>
    <w:rPr>
      <w:sz w:val="24"/>
      <w:lang w:val="ru-RU" w:eastAsia="ru-RU"/>
    </w:rPr>
  </w:style>
  <w:style w:type="character" w:customStyle="1" w:styleId="FontStyle52">
    <w:name w:val="Font Style52"/>
    <w:uiPriority w:val="99"/>
    <w:rsid w:val="00615D13"/>
    <w:rPr>
      <w:rFonts w:ascii="Times New Roman" w:hAnsi="Times New Roman"/>
      <w:b/>
      <w:sz w:val="24"/>
    </w:rPr>
  </w:style>
  <w:style w:type="character" w:customStyle="1" w:styleId="410">
    <w:name w:val="Знак Знак41"/>
    <w:uiPriority w:val="99"/>
    <w:rsid w:val="00615D13"/>
    <w:rPr>
      <w:rFonts w:ascii="Times New Roman" w:hAnsi="Times New Roman"/>
      <w:sz w:val="24"/>
      <w:lang w:eastAsia="ru-RU"/>
    </w:rPr>
  </w:style>
  <w:style w:type="character" w:customStyle="1" w:styleId="116">
    <w:name w:val="Знак Знак Знак11"/>
    <w:uiPriority w:val="99"/>
    <w:rsid w:val="00615D13"/>
    <w:rPr>
      <w:rFonts w:ascii="Times New Roman" w:hAnsi="Times New Roman"/>
      <w:sz w:val="24"/>
      <w:lang w:eastAsia="ar-SA" w:bidi="ar-SA"/>
    </w:rPr>
  </w:style>
  <w:style w:type="character" w:customStyle="1" w:styleId="151">
    <w:name w:val="Знак Знак151"/>
    <w:uiPriority w:val="99"/>
    <w:rsid w:val="00615D13"/>
    <w:rPr>
      <w:rFonts w:ascii="Arial" w:hAnsi="Arial"/>
      <w:b/>
      <w:sz w:val="26"/>
      <w:lang w:eastAsia="ar-SA" w:bidi="ar-SA"/>
    </w:rPr>
  </w:style>
  <w:style w:type="character" w:customStyle="1" w:styleId="710">
    <w:name w:val="Знак Знак71"/>
    <w:uiPriority w:val="99"/>
    <w:rsid w:val="00615D13"/>
    <w:rPr>
      <w:rFonts w:ascii="Times New Roman" w:hAnsi="Times New Roman"/>
      <w:sz w:val="24"/>
      <w:lang w:eastAsia="ru-RU"/>
    </w:rPr>
  </w:style>
  <w:style w:type="character" w:customStyle="1" w:styleId="117">
    <w:name w:val="Знак Знак11"/>
    <w:uiPriority w:val="99"/>
    <w:rsid w:val="00615D13"/>
    <w:rPr>
      <w:sz w:val="24"/>
    </w:rPr>
  </w:style>
  <w:style w:type="character" w:customStyle="1" w:styleId="3a">
    <w:name w:val="Знак Знак3"/>
    <w:uiPriority w:val="99"/>
    <w:rsid w:val="00615D13"/>
    <w:rPr>
      <w:sz w:val="24"/>
    </w:rPr>
  </w:style>
  <w:style w:type="character" w:customStyle="1" w:styleId="FontStyle51">
    <w:name w:val="Font Style51"/>
    <w:uiPriority w:val="99"/>
    <w:rsid w:val="00615D13"/>
    <w:rPr>
      <w:rFonts w:ascii="Times New Roman" w:hAnsi="Times New Roman"/>
      <w:sz w:val="18"/>
    </w:rPr>
  </w:style>
  <w:style w:type="character" w:customStyle="1" w:styleId="FontStyle63">
    <w:name w:val="Font Style63"/>
    <w:uiPriority w:val="99"/>
    <w:rsid w:val="00615D13"/>
    <w:rPr>
      <w:rFonts w:ascii="Times New Roman" w:hAnsi="Times New Roman"/>
      <w:sz w:val="18"/>
    </w:rPr>
  </w:style>
  <w:style w:type="character" w:customStyle="1" w:styleId="FontStyle55">
    <w:name w:val="Font Style55"/>
    <w:uiPriority w:val="99"/>
    <w:rsid w:val="00615D13"/>
    <w:rPr>
      <w:rFonts w:ascii="Times New Roman" w:hAnsi="Times New Roman"/>
      <w:b/>
      <w:i/>
      <w:sz w:val="18"/>
    </w:rPr>
  </w:style>
  <w:style w:type="character" w:customStyle="1" w:styleId="FontStyle53">
    <w:name w:val="Font Style53"/>
    <w:uiPriority w:val="99"/>
    <w:rsid w:val="00615D13"/>
    <w:rPr>
      <w:rFonts w:ascii="Georgia" w:hAnsi="Georgia"/>
      <w:sz w:val="16"/>
    </w:rPr>
  </w:style>
  <w:style w:type="character" w:customStyle="1" w:styleId="FontStyle80">
    <w:name w:val="Font Style80"/>
    <w:uiPriority w:val="99"/>
    <w:rsid w:val="00615D13"/>
    <w:rPr>
      <w:rFonts w:ascii="Times New Roman" w:hAnsi="Times New Roman"/>
      <w:b/>
      <w:w w:val="10"/>
      <w:sz w:val="40"/>
    </w:rPr>
  </w:style>
  <w:style w:type="character" w:customStyle="1" w:styleId="FontStyle49">
    <w:name w:val="Font Style49"/>
    <w:uiPriority w:val="99"/>
    <w:rsid w:val="00615D13"/>
    <w:rPr>
      <w:rFonts w:ascii="Times New Roman" w:hAnsi="Times New Roman"/>
      <w:b/>
      <w:sz w:val="18"/>
    </w:rPr>
  </w:style>
  <w:style w:type="character" w:customStyle="1" w:styleId="FontStyle77">
    <w:name w:val="Font Style77"/>
    <w:uiPriority w:val="99"/>
    <w:rsid w:val="00615D13"/>
    <w:rPr>
      <w:rFonts w:ascii="Times New Roman" w:hAnsi="Times New Roman"/>
      <w:b/>
      <w:sz w:val="18"/>
    </w:rPr>
  </w:style>
  <w:style w:type="character" w:customStyle="1" w:styleId="FontStyle11">
    <w:name w:val="Font Style11"/>
    <w:uiPriority w:val="99"/>
    <w:rsid w:val="00615D13"/>
    <w:rPr>
      <w:rFonts w:ascii="Courier New" w:hAnsi="Courier New"/>
      <w:sz w:val="14"/>
    </w:rPr>
  </w:style>
  <w:style w:type="character" w:customStyle="1" w:styleId="FontStyle64">
    <w:name w:val="Font Style64"/>
    <w:uiPriority w:val="99"/>
    <w:rsid w:val="00615D13"/>
    <w:rPr>
      <w:rFonts w:ascii="Times New Roman" w:hAnsi="Times New Roman"/>
      <w:sz w:val="18"/>
    </w:rPr>
  </w:style>
  <w:style w:type="character" w:customStyle="1" w:styleId="FontStyle56">
    <w:name w:val="Font Style56"/>
    <w:rsid w:val="00615D13"/>
    <w:rPr>
      <w:rFonts w:ascii="Times New Roman" w:hAnsi="Times New Roman"/>
      <w:sz w:val="16"/>
    </w:rPr>
  </w:style>
  <w:style w:type="character" w:customStyle="1" w:styleId="FontStyle66">
    <w:name w:val="Font Style66"/>
    <w:uiPriority w:val="99"/>
    <w:rsid w:val="00615D13"/>
    <w:rPr>
      <w:rFonts w:ascii="Times New Roman" w:hAnsi="Times New Roman"/>
      <w:b/>
      <w:i/>
      <w:spacing w:val="-10"/>
      <w:sz w:val="18"/>
    </w:rPr>
  </w:style>
  <w:style w:type="character" w:customStyle="1" w:styleId="FontStyle67">
    <w:name w:val="Font Style67"/>
    <w:uiPriority w:val="99"/>
    <w:rsid w:val="00615D13"/>
    <w:rPr>
      <w:rFonts w:ascii="Times New Roman" w:hAnsi="Times New Roman"/>
      <w:sz w:val="16"/>
    </w:rPr>
  </w:style>
  <w:style w:type="character" w:customStyle="1" w:styleId="FontStyle74">
    <w:name w:val="Font Style74"/>
    <w:uiPriority w:val="99"/>
    <w:rsid w:val="00615D13"/>
    <w:rPr>
      <w:rFonts w:ascii="Times New Roman" w:hAnsi="Times New Roman"/>
      <w:b/>
      <w:sz w:val="14"/>
    </w:rPr>
  </w:style>
  <w:style w:type="character" w:customStyle="1" w:styleId="FontStyle61">
    <w:name w:val="Font Style61"/>
    <w:uiPriority w:val="99"/>
    <w:rsid w:val="00615D13"/>
    <w:rPr>
      <w:rFonts w:ascii="Times New Roman" w:hAnsi="Times New Roman"/>
      <w:sz w:val="12"/>
    </w:rPr>
  </w:style>
  <w:style w:type="character" w:customStyle="1" w:styleId="FontStyle72">
    <w:name w:val="Font Style72"/>
    <w:uiPriority w:val="99"/>
    <w:rsid w:val="00615D13"/>
    <w:rPr>
      <w:rFonts w:ascii="Times New Roman" w:hAnsi="Times New Roman"/>
      <w:sz w:val="24"/>
    </w:rPr>
  </w:style>
  <w:style w:type="character" w:customStyle="1" w:styleId="FontStyle89">
    <w:name w:val="Font Style89"/>
    <w:uiPriority w:val="99"/>
    <w:rsid w:val="00615D13"/>
    <w:rPr>
      <w:rFonts w:ascii="Times New Roman" w:hAnsi="Times New Roman"/>
      <w:sz w:val="24"/>
    </w:rPr>
  </w:style>
  <w:style w:type="character" w:customStyle="1" w:styleId="FontStyle23">
    <w:name w:val="Font Style23"/>
    <w:uiPriority w:val="99"/>
    <w:rsid w:val="00615D13"/>
    <w:rPr>
      <w:rFonts w:ascii="Times New Roman" w:hAnsi="Times New Roman"/>
      <w:sz w:val="26"/>
    </w:rPr>
  </w:style>
  <w:style w:type="character" w:customStyle="1" w:styleId="FontStyle21">
    <w:name w:val="Font Style21"/>
    <w:uiPriority w:val="99"/>
    <w:rsid w:val="00615D13"/>
    <w:rPr>
      <w:rFonts w:ascii="Times New Roman" w:hAnsi="Times New Roman"/>
      <w:b/>
      <w:i/>
      <w:sz w:val="26"/>
    </w:rPr>
  </w:style>
  <w:style w:type="character" w:customStyle="1" w:styleId="FontStyle37">
    <w:name w:val="Font Style37"/>
    <w:rsid w:val="00615D13"/>
    <w:rPr>
      <w:rFonts w:ascii="Arial" w:hAnsi="Arial"/>
      <w:sz w:val="22"/>
    </w:rPr>
  </w:style>
  <w:style w:type="character" w:customStyle="1" w:styleId="afff4">
    <w:name w:val="Основной текст + Полужирный"/>
    <w:uiPriority w:val="99"/>
    <w:rsid w:val="00615D13"/>
    <w:rPr>
      <w:rFonts w:ascii="Arial" w:hAnsi="Arial"/>
      <w:b/>
      <w:sz w:val="17"/>
      <w:shd w:val="clear" w:color="auto" w:fill="FFFFFF"/>
    </w:rPr>
  </w:style>
  <w:style w:type="paragraph" w:customStyle="1" w:styleId="msonormalcxspmiddle">
    <w:name w:val="msonormalcxspmiddle"/>
    <w:basedOn w:val="a"/>
    <w:rsid w:val="00615D13"/>
    <w:pPr>
      <w:spacing w:before="100" w:beforeAutospacing="1" w:after="100" w:afterAutospacing="1"/>
    </w:pPr>
  </w:style>
  <w:style w:type="character" w:customStyle="1" w:styleId="141">
    <w:name w:val="Знак Знак141"/>
    <w:rsid w:val="00615D13"/>
    <w:rPr>
      <w:sz w:val="24"/>
      <w:lang w:val="ru-RU" w:eastAsia="ru-RU"/>
    </w:rPr>
  </w:style>
  <w:style w:type="character" w:customStyle="1" w:styleId="130">
    <w:name w:val="Знак Знак13"/>
    <w:rsid w:val="00615D13"/>
    <w:rPr>
      <w:rFonts w:ascii="Arial" w:hAnsi="Arial"/>
      <w:b/>
      <w:i/>
      <w:sz w:val="28"/>
      <w:lang w:val="ru-RU" w:eastAsia="ar-SA" w:bidi="ar-SA"/>
    </w:rPr>
  </w:style>
  <w:style w:type="character" w:customStyle="1" w:styleId="1210">
    <w:name w:val="Знак Знак121"/>
    <w:rsid w:val="00615D13"/>
    <w:rPr>
      <w:rFonts w:ascii="Arial" w:hAnsi="Arial"/>
      <w:b/>
      <w:sz w:val="26"/>
      <w:lang w:val="ru-RU" w:eastAsia="ar-SA" w:bidi="ar-SA"/>
    </w:rPr>
  </w:style>
  <w:style w:type="character" w:customStyle="1" w:styleId="1110">
    <w:name w:val="Знак Знак111"/>
    <w:rsid w:val="00615D13"/>
    <w:rPr>
      <w:b/>
      <w:sz w:val="28"/>
      <w:lang w:val="ru-RU" w:eastAsia="ru-RU"/>
    </w:rPr>
  </w:style>
  <w:style w:type="character" w:customStyle="1" w:styleId="101">
    <w:name w:val="Знак Знак101"/>
    <w:rsid w:val="00615D13"/>
    <w:rPr>
      <w:rFonts w:ascii="Cambria" w:hAnsi="Cambria"/>
      <w:b/>
      <w:sz w:val="22"/>
      <w:lang w:eastAsia="ru-RU"/>
    </w:rPr>
  </w:style>
  <w:style w:type="character" w:customStyle="1" w:styleId="910">
    <w:name w:val="Знак Знак91"/>
    <w:rsid w:val="00615D13"/>
    <w:rPr>
      <w:i/>
      <w:sz w:val="24"/>
      <w:lang w:val="ru-RU" w:eastAsia="ru-RU"/>
    </w:rPr>
  </w:style>
  <w:style w:type="paragraph" w:customStyle="1" w:styleId="131">
    <w:name w:val="Знак13"/>
    <w:basedOn w:val="a"/>
    <w:rsid w:val="00615D1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161">
    <w:name w:val="Знак Знак161"/>
    <w:rsid w:val="00615D13"/>
    <w:rPr>
      <w:sz w:val="24"/>
      <w:lang w:val="ru-RU" w:eastAsia="ru-RU"/>
    </w:rPr>
  </w:style>
  <w:style w:type="character" w:customStyle="1" w:styleId="61">
    <w:name w:val="Знак Знак6"/>
    <w:rsid w:val="00615D13"/>
    <w:rPr>
      <w:sz w:val="24"/>
      <w:lang w:val="ru-RU" w:eastAsia="ru-RU"/>
    </w:rPr>
  </w:style>
  <w:style w:type="character" w:customStyle="1" w:styleId="81">
    <w:name w:val="Знак Знак8"/>
    <w:rsid w:val="00615D13"/>
    <w:rPr>
      <w:sz w:val="24"/>
      <w:lang w:val="ru-RU" w:eastAsia="ru-RU"/>
    </w:rPr>
  </w:style>
  <w:style w:type="character" w:customStyle="1" w:styleId="52">
    <w:name w:val="Знак Знак5"/>
    <w:uiPriority w:val="99"/>
    <w:rsid w:val="00615D13"/>
    <w:rPr>
      <w:rFonts w:eastAsia="Times New Roman"/>
      <w:sz w:val="24"/>
      <w:lang w:val="ru-RU" w:eastAsia="ru-RU"/>
    </w:rPr>
  </w:style>
  <w:style w:type="character" w:customStyle="1" w:styleId="420">
    <w:name w:val="Знак Знак42"/>
    <w:rsid w:val="00615D13"/>
    <w:rPr>
      <w:rFonts w:ascii="Times New Roman" w:hAnsi="Times New Roman"/>
      <w:sz w:val="24"/>
      <w:lang w:eastAsia="ru-RU"/>
    </w:rPr>
  </w:style>
  <w:style w:type="character" w:customStyle="1" w:styleId="216">
    <w:name w:val="Знак Знак Знак21"/>
    <w:rsid w:val="00615D13"/>
    <w:rPr>
      <w:sz w:val="24"/>
      <w:lang w:val="ru-RU" w:eastAsia="ru-RU"/>
    </w:rPr>
  </w:style>
  <w:style w:type="character" w:customStyle="1" w:styleId="123">
    <w:name w:val="Знак Знак Знак12"/>
    <w:rsid w:val="00615D13"/>
    <w:rPr>
      <w:rFonts w:ascii="Times New Roman" w:hAnsi="Times New Roman"/>
      <w:sz w:val="24"/>
      <w:lang w:eastAsia="ar-SA" w:bidi="ar-SA"/>
    </w:rPr>
  </w:style>
  <w:style w:type="character" w:customStyle="1" w:styleId="3b">
    <w:name w:val="Знак Знак Знак3"/>
    <w:aliases w:val="Знак5 Знак"/>
    <w:rsid w:val="00615D13"/>
    <w:rPr>
      <w:b/>
      <w:sz w:val="24"/>
      <w:lang w:val="ru-RU" w:eastAsia="ar-SA" w:bidi="ar-SA"/>
    </w:rPr>
  </w:style>
  <w:style w:type="paragraph" w:customStyle="1" w:styleId="2f0">
    <w:name w:val="Без интервала2"/>
    <w:rsid w:val="00615D13"/>
    <w:pPr>
      <w:spacing w:after="0" w:line="240" w:lineRule="auto"/>
      <w:ind w:left="113" w:right="567" w:firstLine="709"/>
    </w:pPr>
    <w:rPr>
      <w:rFonts w:ascii="Calibri" w:eastAsia="Times New Roman" w:hAnsi="Calibri" w:cs="Calibri"/>
      <w:lang w:val="ru-RU" w:bidi="ar-SA"/>
    </w:rPr>
  </w:style>
  <w:style w:type="character" w:customStyle="1" w:styleId="314">
    <w:name w:val="Знак Знак31"/>
    <w:rsid w:val="00615D13"/>
    <w:rPr>
      <w:rFonts w:ascii="Courier New" w:hAnsi="Courier New"/>
      <w:sz w:val="22"/>
      <w:lang w:eastAsia="ru-RU"/>
    </w:rPr>
  </w:style>
  <w:style w:type="paragraph" w:customStyle="1" w:styleId="250">
    <w:name w:val="Знак25"/>
    <w:basedOn w:val="a"/>
    <w:uiPriority w:val="99"/>
    <w:rsid w:val="00615D13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43">
    <w:name w:val="Абзац списка4"/>
    <w:basedOn w:val="a"/>
    <w:uiPriority w:val="99"/>
    <w:rsid w:val="00615D1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152">
    <w:name w:val="Знак Знак152"/>
    <w:rsid w:val="00615D13"/>
    <w:rPr>
      <w:rFonts w:ascii="Arial" w:hAnsi="Arial"/>
      <w:b/>
      <w:sz w:val="26"/>
      <w:lang w:eastAsia="ar-SA" w:bidi="ar-SA"/>
    </w:rPr>
  </w:style>
  <w:style w:type="character" w:customStyle="1" w:styleId="72">
    <w:name w:val="Знак Знак72"/>
    <w:rsid w:val="00615D13"/>
    <w:rPr>
      <w:rFonts w:ascii="Times New Roman" w:hAnsi="Times New Roman"/>
      <w:sz w:val="24"/>
      <w:lang w:eastAsia="ru-RU"/>
    </w:rPr>
  </w:style>
  <w:style w:type="table" w:styleId="1fa">
    <w:name w:val="Table Grid 1"/>
    <w:basedOn w:val="a1"/>
    <w:rsid w:val="00615D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 w:bidi="ar-S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2f1">
    <w:name w:val="Знак Знак Знак Знак2"/>
    <w:basedOn w:val="a"/>
    <w:rsid w:val="00615D1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msonormalcxsplast">
    <w:name w:val="msonormalcxsplast"/>
    <w:basedOn w:val="a"/>
    <w:rsid w:val="00615D13"/>
    <w:pPr>
      <w:spacing w:before="100" w:beforeAutospacing="1" w:after="100" w:afterAutospacing="1"/>
    </w:pPr>
  </w:style>
  <w:style w:type="paragraph" w:customStyle="1" w:styleId="afff5">
    <w:name w:val="Таблица"/>
    <w:basedOn w:val="a"/>
    <w:uiPriority w:val="99"/>
    <w:rsid w:val="00615D13"/>
    <w:rPr>
      <w:sz w:val="22"/>
      <w:szCs w:val="20"/>
    </w:rPr>
  </w:style>
  <w:style w:type="paragraph" w:customStyle="1" w:styleId="2f2">
    <w:name w:val="Название2"/>
    <w:basedOn w:val="a"/>
    <w:uiPriority w:val="99"/>
    <w:rsid w:val="00615D13"/>
    <w:pPr>
      <w:spacing w:before="100" w:beforeAutospacing="1" w:after="100" w:afterAutospacing="1"/>
    </w:pPr>
  </w:style>
  <w:style w:type="character" w:customStyle="1" w:styleId="200">
    <w:name w:val="Знак Знак20"/>
    <w:locked/>
    <w:rsid w:val="00615D13"/>
    <w:rPr>
      <w:sz w:val="24"/>
      <w:lang w:val="ru-RU" w:eastAsia="ru-RU"/>
    </w:rPr>
  </w:style>
  <w:style w:type="character" w:customStyle="1" w:styleId="190">
    <w:name w:val="Знак Знак19"/>
    <w:locked/>
    <w:rsid w:val="00615D13"/>
    <w:rPr>
      <w:rFonts w:ascii="Arial" w:hAnsi="Arial"/>
      <w:b/>
      <w:i/>
      <w:sz w:val="28"/>
      <w:lang w:val="ru-RU" w:eastAsia="ru-RU"/>
    </w:rPr>
  </w:style>
  <w:style w:type="character" w:customStyle="1" w:styleId="180">
    <w:name w:val="Знак Знак18"/>
    <w:locked/>
    <w:rsid w:val="00615D13"/>
    <w:rPr>
      <w:rFonts w:ascii="Cambria" w:hAnsi="Cambria"/>
      <w:b/>
      <w:color w:val="4F81BD"/>
      <w:sz w:val="22"/>
      <w:lang w:val="ru-RU" w:eastAsia="en-US"/>
    </w:rPr>
  </w:style>
  <w:style w:type="character" w:customStyle="1" w:styleId="170">
    <w:name w:val="Знак Знак17"/>
    <w:locked/>
    <w:rsid w:val="00615D13"/>
    <w:rPr>
      <w:b/>
      <w:sz w:val="28"/>
      <w:lang w:val="ru-RU" w:eastAsia="ru-RU"/>
    </w:rPr>
  </w:style>
  <w:style w:type="character" w:customStyle="1" w:styleId="162">
    <w:name w:val="Знак Знак162"/>
    <w:locked/>
    <w:rsid w:val="00615D13"/>
    <w:rPr>
      <w:b/>
      <w:i/>
      <w:sz w:val="26"/>
      <w:lang w:val="ru-RU" w:eastAsia="ru-RU"/>
    </w:rPr>
  </w:style>
  <w:style w:type="character" w:customStyle="1" w:styleId="153">
    <w:name w:val="Знак Знак153"/>
    <w:locked/>
    <w:rsid w:val="00615D13"/>
    <w:rPr>
      <w:rFonts w:ascii="Cambria" w:hAnsi="Cambria"/>
      <w:i/>
      <w:color w:val="243F60"/>
      <w:sz w:val="24"/>
      <w:lang w:val="ru-RU" w:eastAsia="ru-RU"/>
    </w:rPr>
  </w:style>
  <w:style w:type="character" w:customStyle="1" w:styleId="142">
    <w:name w:val="Знак Знак142"/>
    <w:locked/>
    <w:rsid w:val="00615D13"/>
    <w:rPr>
      <w:rFonts w:ascii="Cambria" w:hAnsi="Cambria"/>
      <w:i/>
      <w:color w:val="404040"/>
      <w:sz w:val="24"/>
      <w:lang w:val="ru-RU" w:eastAsia="ru-RU"/>
    </w:rPr>
  </w:style>
  <w:style w:type="character" w:customStyle="1" w:styleId="1310">
    <w:name w:val="Знак Знак131"/>
    <w:locked/>
    <w:rsid w:val="00615D13"/>
    <w:rPr>
      <w:i/>
      <w:sz w:val="24"/>
      <w:lang w:val="ru-RU" w:eastAsia="ru-RU"/>
    </w:rPr>
  </w:style>
  <w:style w:type="character" w:customStyle="1" w:styleId="1220">
    <w:name w:val="Знак Знак122"/>
    <w:locked/>
    <w:rsid w:val="00615D13"/>
    <w:rPr>
      <w:rFonts w:ascii="Arial" w:hAnsi="Arial"/>
      <w:sz w:val="22"/>
      <w:lang w:val="ru-RU" w:eastAsia="ru-RU"/>
    </w:rPr>
  </w:style>
  <w:style w:type="character" w:customStyle="1" w:styleId="1120">
    <w:name w:val="Знак Знак112"/>
    <w:semiHidden/>
    <w:locked/>
    <w:rsid w:val="00615D13"/>
    <w:rPr>
      <w:rFonts w:ascii="Calibri" w:hAnsi="Calibri"/>
      <w:lang w:val="ru-RU" w:eastAsia="ru-RU"/>
    </w:rPr>
  </w:style>
  <w:style w:type="character" w:customStyle="1" w:styleId="102">
    <w:name w:val="Знак Знак102"/>
    <w:semiHidden/>
    <w:locked/>
    <w:rsid w:val="00615D13"/>
    <w:rPr>
      <w:rFonts w:ascii="Calibri" w:hAnsi="Calibri"/>
      <w:lang w:val="ru-RU" w:eastAsia="ru-RU"/>
    </w:rPr>
  </w:style>
  <w:style w:type="character" w:customStyle="1" w:styleId="afff6">
    <w:name w:val="Нижний колонтитул Знак Знак Знак Знак"/>
    <w:aliases w:val="Нижний колонтитул1 Знак,Нижний колонтитул Знак Знак Знак Знак1"/>
    <w:uiPriority w:val="99"/>
    <w:locked/>
    <w:rsid w:val="00615D13"/>
    <w:rPr>
      <w:rFonts w:ascii="Calibri" w:hAnsi="Calibri"/>
      <w:sz w:val="24"/>
      <w:lang w:val="ru-RU" w:eastAsia="ru-RU"/>
    </w:rPr>
  </w:style>
  <w:style w:type="character" w:customStyle="1" w:styleId="92">
    <w:name w:val="Знак Знак92"/>
    <w:locked/>
    <w:rsid w:val="00615D13"/>
    <w:rPr>
      <w:rFonts w:ascii="Calibri" w:hAnsi="Calibri"/>
      <w:sz w:val="24"/>
      <w:lang w:val="ru-RU" w:eastAsia="ru-RU"/>
    </w:rPr>
  </w:style>
  <w:style w:type="character" w:customStyle="1" w:styleId="810">
    <w:name w:val="Знак Знак81"/>
    <w:locked/>
    <w:rsid w:val="00615D13"/>
    <w:rPr>
      <w:rFonts w:ascii="Calibri" w:hAnsi="Calibri"/>
      <w:sz w:val="24"/>
      <w:lang w:val="ru-RU" w:eastAsia="ru-RU"/>
    </w:rPr>
  </w:style>
  <w:style w:type="character" w:customStyle="1" w:styleId="1fb">
    <w:name w:val="текст Знак1"/>
    <w:aliases w:val="Основной текст 1 Знак2,Основной текст 1 Знак Знак Знак Знак1,Основной текст 1 Знак Знак Знак2"/>
    <w:semiHidden/>
    <w:locked/>
    <w:rsid w:val="00615D13"/>
    <w:rPr>
      <w:rFonts w:ascii="Calibri" w:hAnsi="Calibri"/>
      <w:sz w:val="24"/>
      <w:lang w:val="ru-RU" w:eastAsia="ru-RU"/>
    </w:rPr>
  </w:style>
  <w:style w:type="character" w:customStyle="1" w:styleId="73">
    <w:name w:val="Знак Знак73"/>
    <w:locked/>
    <w:rsid w:val="00615D13"/>
    <w:rPr>
      <w:rFonts w:ascii="Calibri" w:hAnsi="Calibri"/>
      <w:b/>
      <w:sz w:val="24"/>
      <w:lang w:val="ru-RU" w:eastAsia="ar-SA" w:bidi="ar-SA"/>
    </w:rPr>
  </w:style>
  <w:style w:type="character" w:customStyle="1" w:styleId="610">
    <w:name w:val="Знак Знак61"/>
    <w:locked/>
    <w:rsid w:val="00615D13"/>
    <w:rPr>
      <w:rFonts w:ascii="Calibri" w:hAnsi="Calibri"/>
      <w:sz w:val="24"/>
      <w:lang w:val="ru-RU" w:eastAsia="ru-RU"/>
    </w:rPr>
  </w:style>
  <w:style w:type="character" w:customStyle="1" w:styleId="511">
    <w:name w:val="Знак Знак51"/>
    <w:semiHidden/>
    <w:locked/>
    <w:rsid w:val="00615D13"/>
    <w:rPr>
      <w:rFonts w:ascii="Calibri" w:hAnsi="Calibri"/>
      <w:sz w:val="16"/>
      <w:lang w:val="ru-RU" w:eastAsia="ru-RU"/>
    </w:rPr>
  </w:style>
  <w:style w:type="character" w:customStyle="1" w:styleId="430">
    <w:name w:val="Знак Знак43"/>
    <w:locked/>
    <w:rsid w:val="00615D13"/>
    <w:rPr>
      <w:rFonts w:ascii="Calibri" w:hAnsi="Calibri"/>
      <w:sz w:val="24"/>
      <w:lang w:val="ru-RU" w:eastAsia="ru-RU"/>
    </w:rPr>
  </w:style>
  <w:style w:type="character" w:customStyle="1" w:styleId="320">
    <w:name w:val="Знак Знак32"/>
    <w:semiHidden/>
    <w:locked/>
    <w:rsid w:val="00615D13"/>
    <w:rPr>
      <w:rFonts w:ascii="Calibri" w:hAnsi="Calibri"/>
      <w:sz w:val="16"/>
      <w:lang w:val="ru-RU" w:eastAsia="ru-RU"/>
    </w:rPr>
  </w:style>
  <w:style w:type="character" w:customStyle="1" w:styleId="221">
    <w:name w:val="Знак Знак22"/>
    <w:semiHidden/>
    <w:locked/>
    <w:rsid w:val="00615D13"/>
    <w:rPr>
      <w:rFonts w:ascii="Courier New" w:hAnsi="Courier New"/>
      <w:lang w:val="ru-RU" w:eastAsia="ru-RU"/>
    </w:rPr>
  </w:style>
  <w:style w:type="character" w:customStyle="1" w:styleId="1100">
    <w:name w:val="Знак Знак110"/>
    <w:semiHidden/>
    <w:locked/>
    <w:rsid w:val="00615D13"/>
    <w:rPr>
      <w:rFonts w:ascii="Calibri" w:hAnsi="Calibri"/>
      <w:b/>
      <w:lang w:val="ru-RU" w:eastAsia="ru-RU"/>
    </w:rPr>
  </w:style>
  <w:style w:type="character" w:customStyle="1" w:styleId="217">
    <w:name w:val="Знак Знак21"/>
    <w:semiHidden/>
    <w:locked/>
    <w:rsid w:val="00615D13"/>
    <w:rPr>
      <w:rFonts w:ascii="Tahoma" w:hAnsi="Tahoma"/>
      <w:sz w:val="16"/>
      <w:lang w:val="ru-RU" w:eastAsia="ru-RU"/>
    </w:rPr>
  </w:style>
  <w:style w:type="character" w:customStyle="1" w:styleId="Heading1Char2">
    <w:name w:val="Heading 1 Char2"/>
    <w:aliases w:val="Знак Char11,Знак Char2"/>
    <w:uiPriority w:val="99"/>
    <w:rsid w:val="00615D13"/>
    <w:rPr>
      <w:rFonts w:ascii="Cambria" w:hAnsi="Cambria"/>
      <w:b/>
      <w:i/>
      <w:sz w:val="24"/>
      <w:lang w:eastAsia="ru-RU"/>
    </w:rPr>
  </w:style>
  <w:style w:type="numbering" w:customStyle="1" w:styleId="118">
    <w:name w:val="Нет списка11"/>
    <w:next w:val="a2"/>
    <w:uiPriority w:val="99"/>
    <w:semiHidden/>
    <w:unhideWhenUsed/>
    <w:rsid w:val="00615D13"/>
  </w:style>
  <w:style w:type="character" w:customStyle="1" w:styleId="afff7">
    <w:name w:val="Символ сноски"/>
    <w:uiPriority w:val="99"/>
    <w:rsid w:val="00615D13"/>
    <w:rPr>
      <w:sz w:val="20"/>
      <w:vertAlign w:val="superscript"/>
    </w:rPr>
  </w:style>
  <w:style w:type="table" w:customStyle="1" w:styleId="1fc">
    <w:name w:val="Светлая заливка1"/>
    <w:basedOn w:val="a1"/>
    <w:next w:val="2f3"/>
    <w:uiPriority w:val="60"/>
    <w:rsid w:val="00615D13"/>
    <w:pPr>
      <w:spacing w:after="0" w:line="240" w:lineRule="auto"/>
    </w:pPr>
    <w:rPr>
      <w:rFonts w:ascii="Calibri" w:eastAsia="Calibri" w:hAnsi="Calibri" w:cs="Times New Roman"/>
      <w:color w:val="000000"/>
      <w:lang w:val="ru-RU" w:eastAsia="ru-RU" w:bidi="ar-SA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customStyle="1" w:styleId="2f3">
    <w:name w:val="Светлая заливка2"/>
    <w:basedOn w:val="a1"/>
    <w:uiPriority w:val="99"/>
    <w:rsid w:val="00615D13"/>
    <w:pPr>
      <w:spacing w:after="0" w:line="240" w:lineRule="auto"/>
    </w:pPr>
    <w:rPr>
      <w:color w:val="000000" w:themeColor="text1" w:themeShade="BF"/>
      <w:lang w:val="ru-RU" w:bidi="ar-SA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HTML">
    <w:name w:val="HTML Preformatted"/>
    <w:basedOn w:val="a"/>
    <w:link w:val="HTML0"/>
    <w:rsid w:val="00615D1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615D13"/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character" w:customStyle="1" w:styleId="afff8">
    <w:name w:val="Текст концевой сноски Знак"/>
    <w:link w:val="afff9"/>
    <w:locked/>
    <w:rsid w:val="00615D13"/>
  </w:style>
  <w:style w:type="paragraph" w:styleId="afff9">
    <w:name w:val="endnote text"/>
    <w:basedOn w:val="a"/>
    <w:link w:val="afff8"/>
    <w:rsid w:val="00615D13"/>
    <w:rPr>
      <w:rFonts w:asciiTheme="minorHAnsi" w:eastAsiaTheme="minorHAnsi" w:hAnsiTheme="minorHAnsi" w:cstheme="minorBidi"/>
      <w:sz w:val="22"/>
      <w:szCs w:val="22"/>
      <w:lang w:val="en-US" w:eastAsia="en-US" w:bidi="en-US"/>
    </w:rPr>
  </w:style>
  <w:style w:type="character" w:customStyle="1" w:styleId="1fd">
    <w:name w:val="Текст концевой сноски Знак1"/>
    <w:basedOn w:val="a0"/>
    <w:uiPriority w:val="99"/>
    <w:rsid w:val="00615D13"/>
    <w:rPr>
      <w:rFonts w:ascii="Times New Roman" w:eastAsia="Times New Roman" w:hAnsi="Times New Roman" w:cs="Times New Roman"/>
      <w:sz w:val="20"/>
      <w:szCs w:val="20"/>
      <w:lang w:val="ru-RU" w:eastAsia="ru-RU" w:bidi="ar-SA"/>
    </w:rPr>
  </w:style>
  <w:style w:type="paragraph" w:styleId="3c">
    <w:name w:val="List 3"/>
    <w:basedOn w:val="a"/>
    <w:rsid w:val="00615D13"/>
    <w:pPr>
      <w:ind w:left="849" w:hanging="283"/>
    </w:pPr>
    <w:rPr>
      <w:rFonts w:ascii="Arial" w:hAnsi="Arial" w:cs="Arial"/>
      <w:szCs w:val="28"/>
    </w:rPr>
  </w:style>
  <w:style w:type="paragraph" w:customStyle="1" w:styleId="2f4">
    <w:name w:val="Знак2 Знак Знак Знак Знак Знак Знак"/>
    <w:basedOn w:val="a"/>
    <w:rsid w:val="00615D1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615D1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Heading">
    <w:name w:val="Heading"/>
    <w:rsid w:val="00615D1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val="ru-RU" w:eastAsia="ru-RU" w:bidi="ar-SA"/>
    </w:rPr>
  </w:style>
  <w:style w:type="character" w:customStyle="1" w:styleId="afffa">
    <w:name w:val="номер страницы"/>
    <w:rsid w:val="00615D13"/>
    <w:rPr>
      <w:rFonts w:cs="Times New Roman"/>
    </w:rPr>
  </w:style>
  <w:style w:type="paragraph" w:customStyle="1" w:styleId="53">
    <w:name w:val="Абзац списка5"/>
    <w:basedOn w:val="a"/>
    <w:uiPriority w:val="99"/>
    <w:rsid w:val="00615D1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fffb">
    <w:name w:val="endnote reference"/>
    <w:rsid w:val="00615D13"/>
    <w:rPr>
      <w:rFonts w:cs="Times New Roman"/>
      <w:vertAlign w:val="superscript"/>
    </w:rPr>
  </w:style>
  <w:style w:type="paragraph" w:customStyle="1" w:styleId="3d">
    <w:name w:val="Без интервала3"/>
    <w:rsid w:val="00615D13"/>
    <w:pPr>
      <w:spacing w:after="0" w:line="240" w:lineRule="auto"/>
      <w:ind w:left="113" w:right="567" w:firstLine="709"/>
    </w:pPr>
    <w:rPr>
      <w:rFonts w:ascii="Calibri" w:eastAsia="Times New Roman" w:hAnsi="Calibri" w:cs="Times New Roman"/>
      <w:lang w:val="ru-RU" w:bidi="ar-SA"/>
    </w:rPr>
  </w:style>
  <w:style w:type="paragraph" w:customStyle="1" w:styleId="WW-3">
    <w:name w:val="WW-Основной текст 3"/>
    <w:basedOn w:val="a"/>
    <w:rsid w:val="00615D13"/>
    <w:pPr>
      <w:widowControl w:val="0"/>
      <w:suppressAutoHyphens/>
      <w:jc w:val="both"/>
    </w:pPr>
    <w:rPr>
      <w:sz w:val="28"/>
      <w:szCs w:val="20"/>
    </w:rPr>
  </w:style>
  <w:style w:type="paragraph" w:styleId="afffc">
    <w:name w:val="Document Map"/>
    <w:basedOn w:val="a"/>
    <w:link w:val="afffd"/>
    <w:rsid w:val="00615D1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fd">
    <w:name w:val="Схема документа Знак"/>
    <w:basedOn w:val="a0"/>
    <w:link w:val="afffc"/>
    <w:rsid w:val="00615D13"/>
    <w:rPr>
      <w:rFonts w:ascii="Tahoma" w:eastAsia="Times New Roman" w:hAnsi="Tahoma" w:cs="Tahoma"/>
      <w:sz w:val="20"/>
      <w:szCs w:val="20"/>
      <w:shd w:val="clear" w:color="auto" w:fill="000080"/>
      <w:lang w:val="ru-RU" w:eastAsia="ru-RU" w:bidi="ar-SA"/>
    </w:rPr>
  </w:style>
  <w:style w:type="paragraph" w:styleId="2f5">
    <w:name w:val="List Continue 2"/>
    <w:basedOn w:val="a"/>
    <w:rsid w:val="00615D13"/>
    <w:pPr>
      <w:spacing w:after="120"/>
      <w:ind w:left="566"/>
      <w:contextualSpacing/>
    </w:pPr>
  </w:style>
  <w:style w:type="paragraph" w:styleId="afffe">
    <w:name w:val="Body Text First Indent"/>
    <w:basedOn w:val="af8"/>
    <w:link w:val="affff"/>
    <w:rsid w:val="00615D13"/>
    <w:pPr>
      <w:ind w:firstLine="210"/>
    </w:pPr>
  </w:style>
  <w:style w:type="character" w:customStyle="1" w:styleId="affff">
    <w:name w:val="Красная строка Знак"/>
    <w:basedOn w:val="af9"/>
    <w:link w:val="afffe"/>
    <w:rsid w:val="00615D13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2f6">
    <w:name w:val="Body Text First Indent 2"/>
    <w:basedOn w:val="af5"/>
    <w:link w:val="2f7"/>
    <w:rsid w:val="00615D13"/>
    <w:pPr>
      <w:ind w:firstLine="210"/>
    </w:pPr>
    <w:rPr>
      <w:rFonts w:ascii="Calibri" w:hAnsi="Calibri"/>
    </w:rPr>
  </w:style>
  <w:style w:type="character" w:customStyle="1" w:styleId="2f7">
    <w:name w:val="Красная строка 2 Знак"/>
    <w:basedOn w:val="af6"/>
    <w:link w:val="2f6"/>
    <w:rsid w:val="00615D13"/>
    <w:rPr>
      <w:rFonts w:ascii="Calibri" w:eastAsia="Times New Roman" w:hAnsi="Calibri" w:cs="Times New Roman"/>
      <w:sz w:val="24"/>
      <w:szCs w:val="24"/>
      <w:lang w:val="ru-RU" w:eastAsia="ru-RU" w:bidi="ar-SA"/>
    </w:rPr>
  </w:style>
  <w:style w:type="paragraph" w:styleId="affff0">
    <w:name w:val="Normal Indent"/>
    <w:basedOn w:val="a"/>
    <w:rsid w:val="00615D13"/>
    <w:pPr>
      <w:ind w:left="708"/>
    </w:pPr>
  </w:style>
  <w:style w:type="paragraph" w:customStyle="1" w:styleId="affff1">
    <w:name w:val="Краткий обратный адрес"/>
    <w:basedOn w:val="a"/>
    <w:rsid w:val="00615D13"/>
  </w:style>
  <w:style w:type="paragraph" w:customStyle="1" w:styleId="western">
    <w:name w:val="western"/>
    <w:basedOn w:val="a"/>
    <w:rsid w:val="00615D13"/>
    <w:pPr>
      <w:spacing w:before="100" w:beforeAutospacing="1" w:after="100" w:afterAutospacing="1"/>
    </w:pPr>
  </w:style>
  <w:style w:type="paragraph" w:customStyle="1" w:styleId="Style28">
    <w:name w:val="Style28"/>
    <w:basedOn w:val="a"/>
    <w:rsid w:val="00615D13"/>
    <w:pPr>
      <w:widowControl w:val="0"/>
      <w:autoSpaceDE w:val="0"/>
      <w:autoSpaceDN w:val="0"/>
      <w:adjustRightInd w:val="0"/>
      <w:spacing w:line="317" w:lineRule="exact"/>
      <w:ind w:firstLine="710"/>
      <w:jc w:val="both"/>
    </w:pPr>
  </w:style>
  <w:style w:type="character" w:customStyle="1" w:styleId="b-serp-itemlinks-item">
    <w:name w:val="b-serp-item__links-item"/>
    <w:rsid w:val="00615D13"/>
    <w:rPr>
      <w:rFonts w:cs="Times New Roman"/>
    </w:rPr>
  </w:style>
  <w:style w:type="paragraph" w:customStyle="1" w:styleId="headertext">
    <w:name w:val="headertext"/>
    <w:basedOn w:val="a"/>
    <w:rsid w:val="00615D13"/>
    <w:pPr>
      <w:spacing w:before="100" w:beforeAutospacing="1" w:after="100" w:afterAutospacing="1"/>
    </w:pPr>
  </w:style>
  <w:style w:type="table" w:customStyle="1" w:styleId="1fe">
    <w:name w:val="Сетка таблицы1"/>
    <w:basedOn w:val="a1"/>
    <w:rsid w:val="00615D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411">
    <w:name w:val="Абзац списка41"/>
    <w:basedOn w:val="a"/>
    <w:uiPriority w:val="99"/>
    <w:rsid w:val="00615D13"/>
    <w:pPr>
      <w:ind w:left="720"/>
      <w:contextualSpacing/>
    </w:pPr>
  </w:style>
  <w:style w:type="paragraph" w:customStyle="1" w:styleId="218">
    <w:name w:val="Без интервала21"/>
    <w:uiPriority w:val="99"/>
    <w:rsid w:val="00615D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table" w:customStyle="1" w:styleId="3e">
    <w:name w:val="Светлая заливка3"/>
    <w:basedOn w:val="a1"/>
    <w:uiPriority w:val="60"/>
    <w:rsid w:val="00615D13"/>
    <w:pPr>
      <w:spacing w:after="0" w:line="240" w:lineRule="auto"/>
    </w:pPr>
    <w:rPr>
      <w:rFonts w:ascii="Calibri" w:eastAsia="Calibri" w:hAnsi="Calibri" w:cs="Times New Roman"/>
      <w:color w:val="000000"/>
      <w:lang w:val="ru-RU" w:bidi="ar-SA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character" w:customStyle="1" w:styleId="1ff">
    <w:name w:val="Красная строка Знак1"/>
    <w:basedOn w:val="af9"/>
    <w:uiPriority w:val="99"/>
    <w:rsid w:val="00615D13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219">
    <w:name w:val="Красная строка 2 Знак1"/>
    <w:basedOn w:val="af6"/>
    <w:uiPriority w:val="99"/>
    <w:rsid w:val="00615D13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1ff0">
    <w:name w:val="Схема документа Знак1"/>
    <w:basedOn w:val="a0"/>
    <w:uiPriority w:val="99"/>
    <w:rsid w:val="00615D1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615D1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paragraph" w:customStyle="1" w:styleId="ConsPlusCell">
    <w:name w:val="ConsPlusCell"/>
    <w:uiPriority w:val="99"/>
    <w:rsid w:val="00615D1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character" w:customStyle="1" w:styleId="44">
    <w:name w:val="Основной текст (4)_"/>
    <w:basedOn w:val="a0"/>
    <w:link w:val="45"/>
    <w:rsid w:val="00615D13"/>
    <w:rPr>
      <w:sz w:val="23"/>
      <w:szCs w:val="23"/>
      <w:shd w:val="clear" w:color="auto" w:fill="FFFFFF"/>
    </w:rPr>
  </w:style>
  <w:style w:type="paragraph" w:customStyle="1" w:styleId="45">
    <w:name w:val="Основной текст (4)"/>
    <w:basedOn w:val="a"/>
    <w:link w:val="44"/>
    <w:rsid w:val="00615D13"/>
    <w:pPr>
      <w:shd w:val="clear" w:color="auto" w:fill="FFFFFF"/>
      <w:spacing w:line="269" w:lineRule="exact"/>
      <w:jc w:val="center"/>
    </w:pPr>
    <w:rPr>
      <w:rFonts w:asciiTheme="minorHAnsi" w:eastAsiaTheme="minorHAnsi" w:hAnsiTheme="minorHAnsi" w:cstheme="minorBidi"/>
      <w:sz w:val="23"/>
      <w:szCs w:val="23"/>
      <w:lang w:val="en-US" w:eastAsia="en-US" w:bidi="en-US"/>
    </w:rPr>
  </w:style>
  <w:style w:type="paragraph" w:customStyle="1" w:styleId="260">
    <w:name w:val="Знак26"/>
    <w:basedOn w:val="a"/>
    <w:uiPriority w:val="99"/>
    <w:rsid w:val="00615D13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ListParagraph2">
    <w:name w:val="List Paragraph2"/>
    <w:basedOn w:val="a"/>
    <w:uiPriority w:val="99"/>
    <w:rsid w:val="00615D1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132">
    <w:name w:val="Абзац списка13"/>
    <w:basedOn w:val="a"/>
    <w:uiPriority w:val="99"/>
    <w:rsid w:val="00615D13"/>
    <w:pPr>
      <w:ind w:left="720"/>
    </w:pPr>
  </w:style>
  <w:style w:type="paragraph" w:customStyle="1" w:styleId="124">
    <w:name w:val="Название12"/>
    <w:basedOn w:val="a"/>
    <w:uiPriority w:val="99"/>
    <w:rsid w:val="00615D13"/>
    <w:pPr>
      <w:spacing w:before="100" w:beforeAutospacing="1" w:after="100" w:afterAutospacing="1"/>
    </w:pPr>
  </w:style>
  <w:style w:type="paragraph" w:customStyle="1" w:styleId="125">
    <w:name w:val="Без интервала12"/>
    <w:uiPriority w:val="99"/>
    <w:rsid w:val="00615D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customStyle="1" w:styleId="62">
    <w:name w:val="Абзац списка6"/>
    <w:basedOn w:val="a"/>
    <w:rsid w:val="00615D1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74">
    <w:name w:val="Абзац списка7"/>
    <w:basedOn w:val="a"/>
    <w:rsid w:val="00615D1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82">
    <w:name w:val="Абзац списка8"/>
    <w:basedOn w:val="a"/>
    <w:rsid w:val="00615D1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CommentTextChar">
    <w:name w:val="Comment Text Char"/>
    <w:semiHidden/>
    <w:locked/>
    <w:rsid w:val="00615D13"/>
    <w:rPr>
      <w:rFonts w:ascii="Calibri" w:hAnsi="Calibri"/>
      <w:lang w:eastAsia="ru-RU"/>
    </w:rPr>
  </w:style>
  <w:style w:type="character" w:customStyle="1" w:styleId="TitleChar">
    <w:name w:val="Title Char"/>
    <w:locked/>
    <w:rsid w:val="00615D13"/>
    <w:rPr>
      <w:rFonts w:ascii="Calibri" w:hAnsi="Calibri"/>
      <w:sz w:val="24"/>
      <w:lang w:eastAsia="ru-RU"/>
    </w:rPr>
  </w:style>
  <w:style w:type="character" w:customStyle="1" w:styleId="BodyTextIndentChar">
    <w:name w:val="Body Text Indent Char"/>
    <w:aliases w:val="текст Char,Основной текст 1 Char,Основной текст 1 Знак Знак Знак Char,Основной текст 1 Знак Char"/>
    <w:locked/>
    <w:rsid w:val="00615D13"/>
    <w:rPr>
      <w:rFonts w:ascii="Calibri" w:hAnsi="Calibri"/>
      <w:sz w:val="24"/>
      <w:lang w:eastAsia="ru-RU"/>
    </w:rPr>
  </w:style>
  <w:style w:type="character" w:customStyle="1" w:styleId="SubtitleChar">
    <w:name w:val="Subtitle Char"/>
    <w:locked/>
    <w:rsid w:val="00615D13"/>
    <w:rPr>
      <w:rFonts w:ascii="Calibri" w:hAnsi="Calibri"/>
      <w:b/>
      <w:sz w:val="24"/>
      <w:lang w:eastAsia="ar-SA" w:bidi="ar-SA"/>
    </w:rPr>
  </w:style>
  <w:style w:type="character" w:customStyle="1" w:styleId="BodyText3Char">
    <w:name w:val="Body Text 3 Char"/>
    <w:locked/>
    <w:rsid w:val="00615D13"/>
    <w:rPr>
      <w:sz w:val="16"/>
      <w:lang w:eastAsia="ru-RU"/>
    </w:rPr>
  </w:style>
  <w:style w:type="character" w:customStyle="1" w:styleId="BodyTextIndent3Char">
    <w:name w:val="Body Text Indent 3 Char"/>
    <w:locked/>
    <w:rsid w:val="00615D13"/>
    <w:rPr>
      <w:sz w:val="16"/>
      <w:lang w:eastAsia="ru-RU"/>
    </w:rPr>
  </w:style>
  <w:style w:type="character" w:customStyle="1" w:styleId="PlainTextChar">
    <w:name w:val="Plain Text Char"/>
    <w:locked/>
    <w:rsid w:val="00615D13"/>
    <w:rPr>
      <w:rFonts w:ascii="Courier New" w:hAnsi="Courier New"/>
      <w:lang w:eastAsia="ru-RU"/>
    </w:rPr>
  </w:style>
  <w:style w:type="character" w:customStyle="1" w:styleId="BalloonTextChar">
    <w:name w:val="Balloon Text Char"/>
    <w:locked/>
    <w:rsid w:val="00615D13"/>
    <w:rPr>
      <w:rFonts w:ascii="Tahoma" w:hAnsi="Tahoma"/>
      <w:sz w:val="16"/>
      <w:lang w:eastAsia="ru-RU"/>
    </w:rPr>
  </w:style>
  <w:style w:type="paragraph" w:customStyle="1" w:styleId="46">
    <w:name w:val="Без интервала4"/>
    <w:rsid w:val="00615D13"/>
    <w:pPr>
      <w:spacing w:after="0" w:line="240" w:lineRule="auto"/>
      <w:ind w:left="113" w:right="567" w:firstLine="709"/>
    </w:pPr>
    <w:rPr>
      <w:rFonts w:ascii="Calibri" w:eastAsia="Calibri" w:hAnsi="Calibri" w:cs="Calibri"/>
      <w:lang w:val="ru-RU" w:bidi="ar-SA"/>
    </w:rPr>
  </w:style>
  <w:style w:type="paragraph" w:customStyle="1" w:styleId="93">
    <w:name w:val="Абзац списка9"/>
    <w:basedOn w:val="a"/>
    <w:rsid w:val="00615D1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numbering" w:customStyle="1" w:styleId="1111">
    <w:name w:val="Нет списка111"/>
    <w:next w:val="a2"/>
    <w:uiPriority w:val="99"/>
    <w:semiHidden/>
    <w:unhideWhenUsed/>
    <w:rsid w:val="00615D13"/>
  </w:style>
  <w:style w:type="table" w:customStyle="1" w:styleId="47">
    <w:name w:val="Светлая заливка4"/>
    <w:basedOn w:val="a1"/>
    <w:uiPriority w:val="60"/>
    <w:rsid w:val="00615D13"/>
    <w:pPr>
      <w:spacing w:after="0" w:line="240" w:lineRule="auto"/>
    </w:pPr>
    <w:rPr>
      <w:color w:val="000000" w:themeColor="text1" w:themeShade="BF"/>
      <w:lang w:val="ru-RU" w:bidi="ar-SA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numbering" w:customStyle="1" w:styleId="2f8">
    <w:name w:val="Нет списка2"/>
    <w:next w:val="a2"/>
    <w:uiPriority w:val="99"/>
    <w:semiHidden/>
    <w:rsid w:val="00615D13"/>
  </w:style>
  <w:style w:type="paragraph" w:customStyle="1" w:styleId="103">
    <w:name w:val="Абзац списка10"/>
    <w:basedOn w:val="a"/>
    <w:rsid w:val="00615D1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54">
    <w:name w:val="Без интервала5"/>
    <w:rsid w:val="00615D13"/>
    <w:pPr>
      <w:spacing w:after="0" w:line="240" w:lineRule="auto"/>
      <w:ind w:left="113" w:right="567" w:firstLine="709"/>
    </w:pPr>
    <w:rPr>
      <w:rFonts w:ascii="Calibri" w:eastAsia="Times New Roman" w:hAnsi="Calibri" w:cs="Times New Roman"/>
      <w:lang w:val="ru-RU" w:bidi="ar-SA"/>
    </w:rPr>
  </w:style>
  <w:style w:type="table" w:customStyle="1" w:styleId="119">
    <w:name w:val="Сетка таблицы 11"/>
    <w:basedOn w:val="a1"/>
    <w:next w:val="1fa"/>
    <w:rsid w:val="00615D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 w:bidi="ar-S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1a">
    <w:name w:val="Светлая заливка11"/>
    <w:uiPriority w:val="60"/>
    <w:rsid w:val="00615D13"/>
    <w:pPr>
      <w:spacing w:after="0" w:line="240" w:lineRule="auto"/>
    </w:pPr>
    <w:rPr>
      <w:rFonts w:ascii="Calibri" w:eastAsia="Times New Roman" w:hAnsi="Calibri" w:cs="Times New Roman"/>
      <w:color w:val="00000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a">
    <w:name w:val="Светлая заливка21"/>
    <w:basedOn w:val="a1"/>
    <w:uiPriority w:val="99"/>
    <w:rsid w:val="00615D13"/>
    <w:pPr>
      <w:spacing w:after="0" w:line="240" w:lineRule="auto"/>
    </w:pPr>
    <w:rPr>
      <w:rFonts w:ascii="Calibri" w:eastAsia="Times New Roman" w:hAnsi="Calibri" w:cs="Times New Roman"/>
      <w:color w:val="000000"/>
      <w:lang w:val="ru-RU" w:bidi="ar-SA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numbering" w:customStyle="1" w:styleId="11110">
    <w:name w:val="Нет списка1111"/>
    <w:next w:val="a2"/>
    <w:uiPriority w:val="99"/>
    <w:semiHidden/>
    <w:unhideWhenUsed/>
    <w:rsid w:val="00615D13"/>
  </w:style>
  <w:style w:type="table" w:customStyle="1" w:styleId="2f9">
    <w:name w:val="Сетка таблицы2"/>
    <w:basedOn w:val="a1"/>
    <w:next w:val="afa"/>
    <w:uiPriority w:val="59"/>
    <w:rsid w:val="00615D13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ontStyle25">
    <w:name w:val="Font Style25"/>
    <w:rsid w:val="00615D13"/>
    <w:rPr>
      <w:rFonts w:ascii="Times New Roman" w:hAnsi="Times New Roman" w:cs="Times New Roman"/>
      <w:b/>
      <w:bCs/>
      <w:sz w:val="26"/>
      <w:szCs w:val="26"/>
    </w:rPr>
  </w:style>
  <w:style w:type="paragraph" w:customStyle="1" w:styleId="Style7">
    <w:name w:val="Style7"/>
    <w:basedOn w:val="a"/>
    <w:rsid w:val="00615D13"/>
    <w:pPr>
      <w:widowControl w:val="0"/>
      <w:autoSpaceDE w:val="0"/>
      <w:autoSpaceDN w:val="0"/>
      <w:adjustRightInd w:val="0"/>
    </w:pPr>
  </w:style>
  <w:style w:type="paragraph" w:customStyle="1" w:styleId="Style10">
    <w:name w:val="Style10"/>
    <w:basedOn w:val="a"/>
    <w:rsid w:val="00615D13"/>
    <w:pPr>
      <w:widowControl w:val="0"/>
      <w:autoSpaceDE w:val="0"/>
      <w:autoSpaceDN w:val="0"/>
      <w:adjustRightInd w:val="0"/>
    </w:pPr>
  </w:style>
  <w:style w:type="paragraph" w:customStyle="1" w:styleId="Style15">
    <w:name w:val="Style15"/>
    <w:basedOn w:val="a"/>
    <w:rsid w:val="00615D13"/>
    <w:pPr>
      <w:widowControl w:val="0"/>
      <w:autoSpaceDE w:val="0"/>
      <w:autoSpaceDN w:val="0"/>
      <w:adjustRightInd w:val="0"/>
      <w:spacing w:line="283" w:lineRule="exact"/>
      <w:ind w:firstLine="960"/>
    </w:pPr>
  </w:style>
  <w:style w:type="paragraph" w:customStyle="1" w:styleId="Style20">
    <w:name w:val="Style20"/>
    <w:basedOn w:val="a"/>
    <w:rsid w:val="00615D13"/>
    <w:pPr>
      <w:widowControl w:val="0"/>
      <w:autoSpaceDE w:val="0"/>
      <w:autoSpaceDN w:val="0"/>
      <w:adjustRightInd w:val="0"/>
      <w:jc w:val="both"/>
    </w:pPr>
  </w:style>
  <w:style w:type="character" w:customStyle="1" w:styleId="FontStyle28">
    <w:name w:val="Font Style28"/>
    <w:rsid w:val="00615D13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9">
    <w:name w:val="Font Style29"/>
    <w:rsid w:val="00615D13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30">
    <w:name w:val="Font Style30"/>
    <w:rsid w:val="00615D13"/>
    <w:rPr>
      <w:rFonts w:ascii="Times New Roman" w:hAnsi="Times New Roman" w:cs="Times New Roman"/>
      <w:sz w:val="22"/>
      <w:szCs w:val="22"/>
    </w:rPr>
  </w:style>
  <w:style w:type="paragraph" w:customStyle="1" w:styleId="Style16">
    <w:name w:val="Style16"/>
    <w:basedOn w:val="a"/>
    <w:rsid w:val="00615D13"/>
    <w:pPr>
      <w:widowControl w:val="0"/>
      <w:autoSpaceDE w:val="0"/>
      <w:autoSpaceDN w:val="0"/>
      <w:adjustRightInd w:val="0"/>
      <w:spacing w:line="278" w:lineRule="exact"/>
      <w:ind w:hanging="355"/>
    </w:pPr>
  </w:style>
  <w:style w:type="character" w:customStyle="1" w:styleId="FontStyle26">
    <w:name w:val="Font Style26"/>
    <w:rsid w:val="00615D13"/>
    <w:rPr>
      <w:rFonts w:ascii="Times New Roman" w:hAnsi="Times New Roman" w:cs="Times New Roman"/>
      <w:sz w:val="26"/>
      <w:szCs w:val="26"/>
    </w:rPr>
  </w:style>
  <w:style w:type="paragraph" w:customStyle="1" w:styleId="Style14">
    <w:name w:val="Style14"/>
    <w:basedOn w:val="a"/>
    <w:rsid w:val="00615D13"/>
    <w:pPr>
      <w:widowControl w:val="0"/>
      <w:autoSpaceDE w:val="0"/>
      <w:autoSpaceDN w:val="0"/>
      <w:adjustRightInd w:val="0"/>
    </w:pPr>
  </w:style>
  <w:style w:type="table" w:styleId="affff2">
    <w:name w:val="Table Elegant"/>
    <w:basedOn w:val="a1"/>
    <w:rsid w:val="00615D13"/>
    <w:rPr>
      <w:rFonts w:ascii="Times New Roman" w:eastAsia="Times New Roman" w:hAnsi="Times New Roman" w:cs="Times New Roman"/>
      <w:sz w:val="20"/>
      <w:szCs w:val="20"/>
      <w:lang w:val="ru-RU" w:eastAsia="ru-RU" w:bidi="ar-SA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FontStyle13">
    <w:name w:val="Font Style13"/>
    <w:rsid w:val="00615D13"/>
    <w:rPr>
      <w:rFonts w:ascii="Times New Roman" w:hAnsi="Times New Roman" w:cs="Times New Roman"/>
      <w:sz w:val="26"/>
      <w:szCs w:val="26"/>
    </w:rPr>
  </w:style>
  <w:style w:type="paragraph" w:customStyle="1" w:styleId="Style22">
    <w:name w:val="Style22"/>
    <w:basedOn w:val="a"/>
    <w:rsid w:val="00615D13"/>
    <w:pPr>
      <w:widowControl w:val="0"/>
      <w:autoSpaceDE w:val="0"/>
      <w:autoSpaceDN w:val="0"/>
      <w:adjustRightInd w:val="0"/>
      <w:spacing w:line="178" w:lineRule="exact"/>
      <w:jc w:val="center"/>
    </w:pPr>
    <w:rPr>
      <w:rFonts w:ascii="Book Antiqua" w:hAnsi="Book Antiqua"/>
    </w:rPr>
  </w:style>
  <w:style w:type="character" w:customStyle="1" w:styleId="FontStyle92">
    <w:name w:val="Font Style92"/>
    <w:rsid w:val="00615D13"/>
    <w:rPr>
      <w:rFonts w:ascii="Times New Roman" w:hAnsi="Times New Roman" w:cs="Times New Roman"/>
      <w:b/>
      <w:bCs/>
      <w:sz w:val="14"/>
      <w:szCs w:val="14"/>
    </w:rPr>
  </w:style>
  <w:style w:type="character" w:customStyle="1" w:styleId="FontStyle94">
    <w:name w:val="Font Style94"/>
    <w:rsid w:val="00615D13"/>
    <w:rPr>
      <w:rFonts w:ascii="Times New Roman" w:hAnsi="Times New Roman" w:cs="Times New Roman"/>
      <w:sz w:val="14"/>
      <w:szCs w:val="14"/>
    </w:rPr>
  </w:style>
  <w:style w:type="paragraph" w:customStyle="1" w:styleId="Style53">
    <w:name w:val="Style53"/>
    <w:basedOn w:val="a"/>
    <w:rsid w:val="00615D13"/>
    <w:pPr>
      <w:widowControl w:val="0"/>
      <w:autoSpaceDE w:val="0"/>
      <w:autoSpaceDN w:val="0"/>
      <w:adjustRightInd w:val="0"/>
    </w:pPr>
    <w:rPr>
      <w:rFonts w:ascii="Book Antiqua" w:hAnsi="Book Antiqua"/>
    </w:rPr>
  </w:style>
  <w:style w:type="paragraph" w:customStyle="1" w:styleId="Style54">
    <w:name w:val="Style54"/>
    <w:basedOn w:val="a"/>
    <w:rsid w:val="00615D13"/>
    <w:pPr>
      <w:widowControl w:val="0"/>
      <w:autoSpaceDE w:val="0"/>
      <w:autoSpaceDN w:val="0"/>
      <w:adjustRightInd w:val="0"/>
    </w:pPr>
    <w:rPr>
      <w:rFonts w:ascii="Book Antiqua" w:hAnsi="Book Antiqua"/>
    </w:rPr>
  </w:style>
  <w:style w:type="paragraph" w:customStyle="1" w:styleId="Style59">
    <w:name w:val="Style59"/>
    <w:basedOn w:val="a"/>
    <w:rsid w:val="00615D13"/>
    <w:pPr>
      <w:widowControl w:val="0"/>
      <w:autoSpaceDE w:val="0"/>
      <w:autoSpaceDN w:val="0"/>
      <w:adjustRightInd w:val="0"/>
    </w:pPr>
    <w:rPr>
      <w:rFonts w:ascii="Book Antiqua" w:hAnsi="Book Antiqua"/>
    </w:rPr>
  </w:style>
  <w:style w:type="paragraph" w:customStyle="1" w:styleId="Style65">
    <w:name w:val="Style65"/>
    <w:basedOn w:val="a"/>
    <w:rsid w:val="00615D13"/>
    <w:pPr>
      <w:widowControl w:val="0"/>
      <w:autoSpaceDE w:val="0"/>
      <w:autoSpaceDN w:val="0"/>
      <w:adjustRightInd w:val="0"/>
    </w:pPr>
    <w:rPr>
      <w:rFonts w:ascii="Book Antiqua" w:hAnsi="Book Antiqua"/>
    </w:rPr>
  </w:style>
  <w:style w:type="paragraph" w:customStyle="1" w:styleId="Style68">
    <w:name w:val="Style68"/>
    <w:basedOn w:val="a"/>
    <w:rsid w:val="00615D13"/>
    <w:pPr>
      <w:widowControl w:val="0"/>
      <w:autoSpaceDE w:val="0"/>
      <w:autoSpaceDN w:val="0"/>
      <w:adjustRightInd w:val="0"/>
    </w:pPr>
    <w:rPr>
      <w:rFonts w:ascii="Book Antiqua" w:hAnsi="Book Antiqua"/>
    </w:rPr>
  </w:style>
  <w:style w:type="paragraph" w:customStyle="1" w:styleId="Style70">
    <w:name w:val="Style70"/>
    <w:basedOn w:val="a"/>
    <w:rsid w:val="00615D13"/>
    <w:pPr>
      <w:widowControl w:val="0"/>
      <w:autoSpaceDE w:val="0"/>
      <w:autoSpaceDN w:val="0"/>
      <w:adjustRightInd w:val="0"/>
    </w:pPr>
    <w:rPr>
      <w:rFonts w:ascii="Book Antiqua" w:hAnsi="Book Antiqua"/>
    </w:rPr>
  </w:style>
  <w:style w:type="paragraph" w:customStyle="1" w:styleId="Style72">
    <w:name w:val="Style72"/>
    <w:basedOn w:val="a"/>
    <w:rsid w:val="00615D13"/>
    <w:pPr>
      <w:widowControl w:val="0"/>
      <w:autoSpaceDE w:val="0"/>
      <w:autoSpaceDN w:val="0"/>
      <w:adjustRightInd w:val="0"/>
    </w:pPr>
    <w:rPr>
      <w:rFonts w:ascii="Book Antiqua" w:hAnsi="Book Antiqua"/>
    </w:rPr>
  </w:style>
  <w:style w:type="character" w:customStyle="1" w:styleId="FontStyle95">
    <w:name w:val="Font Style95"/>
    <w:rsid w:val="00615D13"/>
    <w:rPr>
      <w:rFonts w:ascii="Times New Roman" w:hAnsi="Times New Roman" w:cs="Times New Roman"/>
      <w:sz w:val="20"/>
      <w:szCs w:val="20"/>
    </w:rPr>
  </w:style>
  <w:style w:type="character" w:customStyle="1" w:styleId="FontStyle97">
    <w:name w:val="Font Style97"/>
    <w:rsid w:val="00615D13"/>
    <w:rPr>
      <w:rFonts w:ascii="Times New Roman" w:hAnsi="Times New Roman" w:cs="Times New Roman"/>
      <w:sz w:val="20"/>
      <w:szCs w:val="20"/>
    </w:rPr>
  </w:style>
  <w:style w:type="character" w:customStyle="1" w:styleId="FontStyle98">
    <w:name w:val="Font Style98"/>
    <w:rsid w:val="00615D13"/>
    <w:rPr>
      <w:rFonts w:ascii="Times New Roman" w:hAnsi="Times New Roman" w:cs="Times New Roman"/>
      <w:sz w:val="20"/>
      <w:szCs w:val="20"/>
    </w:rPr>
  </w:style>
  <w:style w:type="character" w:customStyle="1" w:styleId="FontStyle99">
    <w:name w:val="Font Style99"/>
    <w:rsid w:val="00615D13"/>
    <w:rPr>
      <w:rFonts w:ascii="Times New Roman" w:hAnsi="Times New Roman" w:cs="Times New Roman"/>
      <w:sz w:val="20"/>
      <w:szCs w:val="20"/>
    </w:rPr>
  </w:style>
  <w:style w:type="character" w:customStyle="1" w:styleId="FontStyle100">
    <w:name w:val="Font Style100"/>
    <w:rsid w:val="00615D13"/>
    <w:rPr>
      <w:rFonts w:ascii="Times New Roman" w:hAnsi="Times New Roman" w:cs="Times New Roman"/>
      <w:sz w:val="20"/>
      <w:szCs w:val="20"/>
    </w:rPr>
  </w:style>
  <w:style w:type="paragraph" w:customStyle="1" w:styleId="Style35">
    <w:name w:val="Style35"/>
    <w:basedOn w:val="a"/>
    <w:rsid w:val="00615D13"/>
    <w:pPr>
      <w:widowControl w:val="0"/>
      <w:autoSpaceDE w:val="0"/>
      <w:autoSpaceDN w:val="0"/>
      <w:adjustRightInd w:val="0"/>
    </w:pPr>
    <w:rPr>
      <w:rFonts w:ascii="Book Antiqua" w:hAnsi="Book Antiqua"/>
    </w:rPr>
  </w:style>
  <w:style w:type="paragraph" w:customStyle="1" w:styleId="Style36">
    <w:name w:val="Style36"/>
    <w:basedOn w:val="a"/>
    <w:rsid w:val="00615D13"/>
    <w:pPr>
      <w:widowControl w:val="0"/>
      <w:autoSpaceDE w:val="0"/>
      <w:autoSpaceDN w:val="0"/>
      <w:adjustRightInd w:val="0"/>
    </w:pPr>
    <w:rPr>
      <w:rFonts w:ascii="Book Antiqua" w:hAnsi="Book Antiqua"/>
    </w:rPr>
  </w:style>
  <w:style w:type="character" w:customStyle="1" w:styleId="FontStyle91">
    <w:name w:val="Font Style91"/>
    <w:rsid w:val="00615D13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01">
    <w:name w:val="Font Style101"/>
    <w:rsid w:val="00615D13"/>
    <w:rPr>
      <w:rFonts w:ascii="Courier New" w:hAnsi="Courier New" w:cs="Courier New"/>
      <w:b/>
      <w:bCs/>
      <w:spacing w:val="-20"/>
      <w:sz w:val="20"/>
      <w:szCs w:val="20"/>
    </w:rPr>
  </w:style>
  <w:style w:type="character" w:customStyle="1" w:styleId="FontStyle102">
    <w:name w:val="Font Style102"/>
    <w:rsid w:val="00615D13"/>
    <w:rPr>
      <w:rFonts w:ascii="Times New Roman" w:hAnsi="Times New Roman" w:cs="Times New Roman"/>
      <w:sz w:val="20"/>
      <w:szCs w:val="20"/>
    </w:rPr>
  </w:style>
  <w:style w:type="character" w:customStyle="1" w:styleId="FontStyle103">
    <w:name w:val="Font Style103"/>
    <w:rsid w:val="00615D13"/>
    <w:rPr>
      <w:rFonts w:ascii="Times New Roman" w:hAnsi="Times New Roman" w:cs="Times New Roman"/>
      <w:sz w:val="20"/>
      <w:szCs w:val="20"/>
    </w:rPr>
  </w:style>
  <w:style w:type="character" w:customStyle="1" w:styleId="FontStyle104">
    <w:name w:val="Font Style104"/>
    <w:rsid w:val="00615D13"/>
    <w:rPr>
      <w:rFonts w:ascii="Times New Roman" w:hAnsi="Times New Roman" w:cs="Times New Roman"/>
      <w:sz w:val="20"/>
      <w:szCs w:val="20"/>
    </w:rPr>
  </w:style>
  <w:style w:type="character" w:customStyle="1" w:styleId="FontStyle105">
    <w:name w:val="Font Style105"/>
    <w:rsid w:val="00615D13"/>
    <w:rPr>
      <w:rFonts w:ascii="Times New Roman" w:hAnsi="Times New Roman" w:cs="Times New Roman"/>
      <w:sz w:val="20"/>
      <w:szCs w:val="20"/>
    </w:rPr>
  </w:style>
  <w:style w:type="character" w:customStyle="1" w:styleId="FontStyle106">
    <w:name w:val="Font Style106"/>
    <w:rsid w:val="00615D13"/>
    <w:rPr>
      <w:rFonts w:ascii="Times New Roman" w:hAnsi="Times New Roman" w:cs="Times New Roman"/>
      <w:sz w:val="20"/>
      <w:szCs w:val="20"/>
    </w:rPr>
  </w:style>
  <w:style w:type="character" w:customStyle="1" w:styleId="FontStyle107">
    <w:name w:val="Font Style107"/>
    <w:rsid w:val="00615D13"/>
    <w:rPr>
      <w:rFonts w:ascii="Times New Roman" w:hAnsi="Times New Roman" w:cs="Times New Roman"/>
      <w:sz w:val="20"/>
      <w:szCs w:val="20"/>
    </w:rPr>
  </w:style>
  <w:style w:type="character" w:customStyle="1" w:styleId="FontStyle108">
    <w:name w:val="Font Style108"/>
    <w:rsid w:val="00615D13"/>
    <w:rPr>
      <w:rFonts w:ascii="Times New Roman" w:hAnsi="Times New Roman" w:cs="Times New Roman"/>
      <w:sz w:val="20"/>
      <w:szCs w:val="20"/>
    </w:rPr>
  </w:style>
  <w:style w:type="character" w:customStyle="1" w:styleId="FontStyle109">
    <w:name w:val="Font Style109"/>
    <w:rsid w:val="00615D13"/>
    <w:rPr>
      <w:rFonts w:ascii="Times New Roman" w:hAnsi="Times New Roman" w:cs="Times New Roman"/>
      <w:sz w:val="20"/>
      <w:szCs w:val="20"/>
    </w:rPr>
  </w:style>
  <w:style w:type="character" w:customStyle="1" w:styleId="FontStyle110">
    <w:name w:val="Font Style110"/>
    <w:rsid w:val="00615D13"/>
    <w:rPr>
      <w:rFonts w:ascii="Times New Roman" w:hAnsi="Times New Roman" w:cs="Times New Roman"/>
      <w:sz w:val="20"/>
      <w:szCs w:val="20"/>
    </w:rPr>
  </w:style>
  <w:style w:type="character" w:customStyle="1" w:styleId="FontStyle128">
    <w:name w:val="Font Style128"/>
    <w:rsid w:val="00615D13"/>
    <w:rPr>
      <w:rFonts w:ascii="Times New Roman" w:hAnsi="Times New Roman" w:cs="Times New Roman"/>
      <w:b/>
      <w:bCs/>
      <w:spacing w:val="-30"/>
      <w:sz w:val="30"/>
      <w:szCs w:val="30"/>
    </w:rPr>
  </w:style>
  <w:style w:type="paragraph" w:customStyle="1" w:styleId="Style52">
    <w:name w:val="Style52"/>
    <w:basedOn w:val="a"/>
    <w:rsid w:val="00615D13"/>
    <w:pPr>
      <w:widowControl w:val="0"/>
      <w:autoSpaceDE w:val="0"/>
      <w:autoSpaceDN w:val="0"/>
      <w:adjustRightInd w:val="0"/>
    </w:pPr>
  </w:style>
  <w:style w:type="character" w:customStyle="1" w:styleId="FontStyle19">
    <w:name w:val="Font Style19"/>
    <w:rsid w:val="00615D13"/>
    <w:rPr>
      <w:rFonts w:ascii="Times New Roman" w:hAnsi="Times New Roman" w:cs="Times New Roman"/>
      <w:sz w:val="14"/>
      <w:szCs w:val="14"/>
    </w:rPr>
  </w:style>
  <w:style w:type="character" w:customStyle="1" w:styleId="FontStyle17">
    <w:name w:val="Font Style17"/>
    <w:rsid w:val="00615D13"/>
    <w:rPr>
      <w:rFonts w:ascii="Times New Roman" w:hAnsi="Times New Roman" w:cs="Times New Roman"/>
      <w:b/>
      <w:bCs/>
      <w:sz w:val="14"/>
      <w:szCs w:val="14"/>
    </w:rPr>
  </w:style>
  <w:style w:type="character" w:customStyle="1" w:styleId="FontStyle18">
    <w:name w:val="Font Style18"/>
    <w:rsid w:val="00615D13"/>
    <w:rPr>
      <w:rFonts w:ascii="Arial Narrow" w:hAnsi="Arial Narrow" w:cs="Arial Narrow"/>
      <w:b/>
      <w:bCs/>
      <w:i/>
      <w:iCs/>
      <w:sz w:val="12"/>
      <w:szCs w:val="12"/>
    </w:rPr>
  </w:style>
  <w:style w:type="character" w:customStyle="1" w:styleId="FontStyle20">
    <w:name w:val="Font Style20"/>
    <w:rsid w:val="00615D13"/>
    <w:rPr>
      <w:rFonts w:ascii="Times New Roman" w:hAnsi="Times New Roman" w:cs="Times New Roman"/>
      <w:i/>
      <w:iCs/>
      <w:sz w:val="14"/>
      <w:szCs w:val="14"/>
    </w:rPr>
  </w:style>
  <w:style w:type="paragraph" w:customStyle="1" w:styleId="Style12">
    <w:name w:val="Style12"/>
    <w:basedOn w:val="a"/>
    <w:rsid w:val="00615D13"/>
    <w:pPr>
      <w:widowControl w:val="0"/>
      <w:autoSpaceDE w:val="0"/>
      <w:autoSpaceDN w:val="0"/>
      <w:adjustRightInd w:val="0"/>
      <w:spacing w:line="175" w:lineRule="exact"/>
    </w:pPr>
  </w:style>
  <w:style w:type="paragraph" w:customStyle="1" w:styleId="Style13">
    <w:name w:val="Style13"/>
    <w:basedOn w:val="a"/>
    <w:rsid w:val="00615D13"/>
    <w:pPr>
      <w:widowControl w:val="0"/>
      <w:autoSpaceDE w:val="0"/>
      <w:autoSpaceDN w:val="0"/>
      <w:adjustRightInd w:val="0"/>
      <w:spacing w:line="226" w:lineRule="exact"/>
      <w:ind w:firstLine="499"/>
    </w:pPr>
  </w:style>
  <w:style w:type="paragraph" w:customStyle="1" w:styleId="Style23">
    <w:name w:val="Style23"/>
    <w:basedOn w:val="a"/>
    <w:rsid w:val="00615D13"/>
    <w:pPr>
      <w:widowControl w:val="0"/>
      <w:autoSpaceDE w:val="0"/>
      <w:autoSpaceDN w:val="0"/>
      <w:adjustRightInd w:val="0"/>
    </w:pPr>
  </w:style>
  <w:style w:type="paragraph" w:customStyle="1" w:styleId="Style24">
    <w:name w:val="Style24"/>
    <w:basedOn w:val="a"/>
    <w:rsid w:val="00615D13"/>
    <w:pPr>
      <w:widowControl w:val="0"/>
      <w:autoSpaceDE w:val="0"/>
      <w:autoSpaceDN w:val="0"/>
      <w:adjustRightInd w:val="0"/>
      <w:spacing w:line="226" w:lineRule="exact"/>
      <w:ind w:firstLine="576"/>
    </w:pPr>
  </w:style>
  <w:style w:type="paragraph" w:customStyle="1" w:styleId="Style25">
    <w:name w:val="Style25"/>
    <w:basedOn w:val="a"/>
    <w:rsid w:val="00615D13"/>
    <w:pPr>
      <w:widowControl w:val="0"/>
      <w:autoSpaceDE w:val="0"/>
      <w:autoSpaceDN w:val="0"/>
      <w:adjustRightInd w:val="0"/>
      <w:spacing w:line="187" w:lineRule="exact"/>
      <w:jc w:val="center"/>
    </w:pPr>
  </w:style>
  <w:style w:type="paragraph" w:customStyle="1" w:styleId="Style26">
    <w:name w:val="Style26"/>
    <w:basedOn w:val="a"/>
    <w:rsid w:val="00615D13"/>
    <w:pPr>
      <w:widowControl w:val="0"/>
      <w:autoSpaceDE w:val="0"/>
      <w:autoSpaceDN w:val="0"/>
      <w:adjustRightInd w:val="0"/>
    </w:pPr>
  </w:style>
  <w:style w:type="paragraph" w:customStyle="1" w:styleId="Style27">
    <w:name w:val="Style27"/>
    <w:basedOn w:val="a"/>
    <w:rsid w:val="00615D13"/>
    <w:pPr>
      <w:widowControl w:val="0"/>
      <w:autoSpaceDE w:val="0"/>
      <w:autoSpaceDN w:val="0"/>
      <w:adjustRightInd w:val="0"/>
    </w:pPr>
  </w:style>
  <w:style w:type="character" w:customStyle="1" w:styleId="FontStyle33">
    <w:name w:val="Font Style33"/>
    <w:rsid w:val="00615D13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4">
    <w:name w:val="Font Style34"/>
    <w:rsid w:val="00615D13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35">
    <w:name w:val="Font Style35"/>
    <w:rsid w:val="00615D13"/>
    <w:rPr>
      <w:rFonts w:ascii="Times New Roman" w:hAnsi="Times New Roman" w:cs="Times New Roman"/>
      <w:b/>
      <w:bCs/>
      <w:i/>
      <w:iCs/>
      <w:sz w:val="16"/>
      <w:szCs w:val="16"/>
    </w:rPr>
  </w:style>
  <w:style w:type="character" w:customStyle="1" w:styleId="FontStyle36">
    <w:name w:val="Font Style36"/>
    <w:rsid w:val="00615D13"/>
    <w:rPr>
      <w:rFonts w:ascii="Times New Roman" w:hAnsi="Times New Roman" w:cs="Times New Roman"/>
      <w:sz w:val="16"/>
      <w:szCs w:val="16"/>
    </w:rPr>
  </w:style>
  <w:style w:type="character" w:customStyle="1" w:styleId="FontStyle38">
    <w:name w:val="Font Style38"/>
    <w:rsid w:val="00615D13"/>
    <w:rPr>
      <w:rFonts w:ascii="Times New Roman" w:hAnsi="Times New Roman" w:cs="Times New Roman"/>
      <w:b/>
      <w:bCs/>
      <w:sz w:val="14"/>
      <w:szCs w:val="14"/>
    </w:rPr>
  </w:style>
  <w:style w:type="character" w:customStyle="1" w:styleId="FontStyle39">
    <w:name w:val="Font Style39"/>
    <w:rsid w:val="00615D13"/>
    <w:rPr>
      <w:rFonts w:ascii="Times New Roman" w:hAnsi="Times New Roman" w:cs="Times New Roman"/>
      <w:sz w:val="14"/>
      <w:szCs w:val="14"/>
    </w:rPr>
  </w:style>
  <w:style w:type="character" w:customStyle="1" w:styleId="FontStyle40">
    <w:name w:val="Font Style40"/>
    <w:rsid w:val="00615D13"/>
    <w:rPr>
      <w:rFonts w:ascii="Times New Roman" w:hAnsi="Times New Roman" w:cs="Times New Roman"/>
      <w:sz w:val="8"/>
      <w:szCs w:val="8"/>
    </w:rPr>
  </w:style>
  <w:style w:type="character" w:customStyle="1" w:styleId="FontStyle41">
    <w:name w:val="Font Style41"/>
    <w:rsid w:val="00615D13"/>
    <w:rPr>
      <w:rFonts w:ascii="Times New Roman" w:hAnsi="Times New Roman" w:cs="Times New Roman"/>
      <w:sz w:val="14"/>
      <w:szCs w:val="14"/>
    </w:rPr>
  </w:style>
  <w:style w:type="paragraph" w:customStyle="1" w:styleId="Style48">
    <w:name w:val="Style48"/>
    <w:basedOn w:val="a"/>
    <w:rsid w:val="00615D13"/>
    <w:pPr>
      <w:widowControl w:val="0"/>
      <w:autoSpaceDE w:val="0"/>
      <w:autoSpaceDN w:val="0"/>
      <w:adjustRightInd w:val="0"/>
      <w:spacing w:line="259" w:lineRule="exact"/>
      <w:ind w:firstLine="288"/>
      <w:jc w:val="both"/>
    </w:pPr>
    <w:rPr>
      <w:rFonts w:ascii="Book Antiqua" w:hAnsi="Book Antiqua"/>
    </w:rPr>
  </w:style>
  <w:style w:type="paragraph" w:customStyle="1" w:styleId="Style51">
    <w:name w:val="Style51"/>
    <w:basedOn w:val="a"/>
    <w:rsid w:val="00615D13"/>
    <w:pPr>
      <w:widowControl w:val="0"/>
      <w:autoSpaceDE w:val="0"/>
      <w:autoSpaceDN w:val="0"/>
      <w:adjustRightInd w:val="0"/>
      <w:spacing w:line="259" w:lineRule="exact"/>
      <w:ind w:firstLine="278"/>
      <w:jc w:val="both"/>
    </w:pPr>
    <w:rPr>
      <w:rFonts w:ascii="Book Antiqua" w:hAnsi="Book Antiqua"/>
    </w:rPr>
  </w:style>
  <w:style w:type="character" w:customStyle="1" w:styleId="FontStyle130">
    <w:name w:val="Font Style130"/>
    <w:rsid w:val="00615D13"/>
    <w:rPr>
      <w:rFonts w:ascii="Times New Roman" w:hAnsi="Times New Roman" w:cs="Times New Roman"/>
      <w:sz w:val="20"/>
      <w:szCs w:val="20"/>
    </w:rPr>
  </w:style>
  <w:style w:type="character" w:customStyle="1" w:styleId="FontStyle131">
    <w:name w:val="Font Style131"/>
    <w:rsid w:val="00615D13"/>
    <w:rPr>
      <w:rFonts w:ascii="Times New Roman" w:hAnsi="Times New Roman" w:cs="Times New Roman"/>
      <w:b/>
      <w:bCs/>
      <w:sz w:val="16"/>
      <w:szCs w:val="16"/>
    </w:rPr>
  </w:style>
  <w:style w:type="numbering" w:customStyle="1" w:styleId="3f">
    <w:name w:val="Нет списка3"/>
    <w:next w:val="a2"/>
    <w:uiPriority w:val="99"/>
    <w:semiHidden/>
    <w:rsid w:val="00615D13"/>
  </w:style>
  <w:style w:type="paragraph" w:customStyle="1" w:styleId="143">
    <w:name w:val="Абзац списка14"/>
    <w:basedOn w:val="a"/>
    <w:rsid w:val="00615D1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63">
    <w:name w:val="Без интервала6"/>
    <w:rsid w:val="00615D13"/>
    <w:pPr>
      <w:spacing w:after="0" w:line="240" w:lineRule="auto"/>
      <w:ind w:left="113" w:right="567" w:firstLine="709"/>
    </w:pPr>
    <w:rPr>
      <w:rFonts w:ascii="Calibri" w:eastAsia="Times New Roman" w:hAnsi="Calibri" w:cs="Times New Roman"/>
      <w:lang w:val="ru-RU" w:bidi="ar-SA"/>
    </w:rPr>
  </w:style>
  <w:style w:type="table" w:customStyle="1" w:styleId="3f0">
    <w:name w:val="Сетка таблицы3"/>
    <w:basedOn w:val="a1"/>
    <w:next w:val="afa"/>
    <w:rsid w:val="00615D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b">
    <w:name w:val="Сетка таблицы11"/>
    <w:basedOn w:val="a1"/>
    <w:rsid w:val="00615D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6">
    <w:name w:val="Сетка таблицы 12"/>
    <w:basedOn w:val="a1"/>
    <w:next w:val="1fa"/>
    <w:rsid w:val="00615D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 w:bidi="ar-S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27">
    <w:name w:val="Светлая заливка12"/>
    <w:uiPriority w:val="60"/>
    <w:rsid w:val="00615D13"/>
    <w:pPr>
      <w:spacing w:after="0" w:line="240" w:lineRule="auto"/>
    </w:pPr>
    <w:rPr>
      <w:rFonts w:ascii="Calibri" w:eastAsia="Times New Roman" w:hAnsi="Calibri" w:cs="Times New Roman"/>
      <w:color w:val="00000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2">
    <w:name w:val="Светлая заливка22"/>
    <w:basedOn w:val="a1"/>
    <w:uiPriority w:val="99"/>
    <w:rsid w:val="00615D13"/>
    <w:pPr>
      <w:spacing w:after="0" w:line="240" w:lineRule="auto"/>
    </w:pPr>
    <w:rPr>
      <w:rFonts w:ascii="Calibri" w:eastAsia="Times New Roman" w:hAnsi="Calibri" w:cs="Times New Roman"/>
      <w:color w:val="000000"/>
      <w:lang w:val="ru-RU" w:bidi="ar-SA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numbering" w:customStyle="1" w:styleId="128">
    <w:name w:val="Нет списка12"/>
    <w:next w:val="a2"/>
    <w:uiPriority w:val="99"/>
    <w:semiHidden/>
    <w:unhideWhenUsed/>
    <w:rsid w:val="00615D13"/>
  </w:style>
  <w:style w:type="table" w:customStyle="1" w:styleId="21b">
    <w:name w:val="Сетка таблицы21"/>
    <w:basedOn w:val="a1"/>
    <w:next w:val="afa"/>
    <w:uiPriority w:val="59"/>
    <w:rsid w:val="00615D13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f1">
    <w:name w:val="Изысканная таблица1"/>
    <w:basedOn w:val="a1"/>
    <w:next w:val="affff2"/>
    <w:rsid w:val="00615D13"/>
    <w:rPr>
      <w:rFonts w:ascii="Times New Roman" w:eastAsia="Times New Roman" w:hAnsi="Times New Roman" w:cs="Times New Roman"/>
      <w:sz w:val="20"/>
      <w:szCs w:val="20"/>
      <w:lang w:val="ru-RU" w:eastAsia="ru-RU" w:bidi="ar-SA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FontStyle54">
    <w:name w:val="Font Style54"/>
    <w:basedOn w:val="a0"/>
    <w:rsid w:val="00615D13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57">
    <w:name w:val="Font Style57"/>
    <w:basedOn w:val="a0"/>
    <w:rsid w:val="00615D13"/>
    <w:rPr>
      <w:rFonts w:ascii="Times New Roman" w:hAnsi="Times New Roman" w:cs="Times New Roman"/>
      <w:sz w:val="22"/>
      <w:szCs w:val="22"/>
    </w:rPr>
  </w:style>
  <w:style w:type="character" w:customStyle="1" w:styleId="FontStyle47">
    <w:name w:val="Font Style47"/>
    <w:basedOn w:val="a0"/>
    <w:rsid w:val="00615D13"/>
    <w:rPr>
      <w:rFonts w:ascii="Times New Roman" w:hAnsi="Times New Roman" w:cs="Times New Roman"/>
      <w:sz w:val="26"/>
      <w:szCs w:val="26"/>
    </w:rPr>
  </w:style>
  <w:style w:type="paragraph" w:customStyle="1" w:styleId="75">
    <w:name w:val="Без интервала7"/>
    <w:rsid w:val="00615D13"/>
    <w:pPr>
      <w:spacing w:after="0" w:line="240" w:lineRule="auto"/>
      <w:ind w:left="113" w:right="567" w:firstLine="709"/>
    </w:pPr>
    <w:rPr>
      <w:rFonts w:ascii="Calibri" w:eastAsia="Calibri" w:hAnsi="Calibri" w:cs="Calibri"/>
      <w:lang w:val="ru-RU" w:bidi="ar-SA"/>
    </w:rPr>
  </w:style>
  <w:style w:type="paragraph" w:customStyle="1" w:styleId="154">
    <w:name w:val="Абзац списка15"/>
    <w:basedOn w:val="a"/>
    <w:rsid w:val="00615D1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affff3">
    <w:name w:val="Block Text"/>
    <w:basedOn w:val="a"/>
    <w:semiHidden/>
    <w:rsid w:val="00615D13"/>
    <w:pPr>
      <w:tabs>
        <w:tab w:val="left" w:pos="851"/>
      </w:tabs>
      <w:ind w:left="567" w:right="-1"/>
      <w:jc w:val="both"/>
    </w:pPr>
  </w:style>
  <w:style w:type="table" w:customStyle="1" w:styleId="TableGrid">
    <w:name w:val="TableGrid"/>
    <w:uiPriority w:val="99"/>
    <w:rsid w:val="00615D13"/>
    <w:pPr>
      <w:spacing w:after="0" w:line="240" w:lineRule="auto"/>
    </w:pPr>
    <w:rPr>
      <w:rFonts w:ascii="Calibri" w:eastAsia="Times New Roman" w:hAnsi="Calibri" w:cs="Times New Roman"/>
      <w:lang w:val="ru-RU" w:eastAsia="ru-RU" w:bidi="ar-S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63">
    <w:name w:val="Абзац списка16"/>
    <w:basedOn w:val="a"/>
    <w:rsid w:val="00615D1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readcrumbs">
    <w:name w:val="breadcrumbs"/>
    <w:basedOn w:val="a0"/>
    <w:rsid w:val="00615D13"/>
  </w:style>
  <w:style w:type="character" w:customStyle="1" w:styleId="2fa">
    <w:name w:val="Заголовок №2_"/>
    <w:link w:val="2fb"/>
    <w:rsid w:val="00615D13"/>
    <w:rPr>
      <w:b/>
      <w:bCs/>
      <w:sz w:val="26"/>
      <w:szCs w:val="26"/>
    </w:rPr>
  </w:style>
  <w:style w:type="paragraph" w:customStyle="1" w:styleId="2fb">
    <w:name w:val="Заголовок №2"/>
    <w:basedOn w:val="a"/>
    <w:link w:val="2fa"/>
    <w:rsid w:val="00615D13"/>
    <w:pPr>
      <w:widowControl w:val="0"/>
      <w:spacing w:after="600" w:line="0" w:lineRule="atLeast"/>
      <w:outlineLvl w:val="1"/>
    </w:pPr>
    <w:rPr>
      <w:rFonts w:asciiTheme="minorHAnsi" w:eastAsiaTheme="minorHAnsi" w:hAnsiTheme="minorHAnsi" w:cstheme="minorBidi"/>
      <w:b/>
      <w:bCs/>
      <w:sz w:val="26"/>
      <w:szCs w:val="26"/>
      <w:lang w:val="en-US" w:eastAsia="en-US" w:bidi="en-US"/>
    </w:rPr>
  </w:style>
  <w:style w:type="character" w:customStyle="1" w:styleId="11pt">
    <w:name w:val="Основной текст + 11 pt;Полужирный"/>
    <w:basedOn w:val="a0"/>
    <w:rsid w:val="00615D1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paragraph" w:customStyle="1" w:styleId="171">
    <w:name w:val="Абзац списка17"/>
    <w:basedOn w:val="a"/>
    <w:rsid w:val="00615D1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b">
    <w:name w:val="Без интервала Знак"/>
    <w:link w:val="aa"/>
    <w:uiPriority w:val="1"/>
    <w:rsid w:val="00615D13"/>
  </w:style>
  <w:style w:type="character" w:customStyle="1" w:styleId="FontStyle296">
    <w:name w:val="Font Style296"/>
    <w:rsid w:val="00615D13"/>
    <w:rPr>
      <w:rFonts w:ascii="Times New Roman" w:hAnsi="Times New Roman" w:cs="Times New Roman"/>
      <w:color w:val="000000"/>
      <w:sz w:val="22"/>
      <w:szCs w:val="22"/>
    </w:rPr>
  </w:style>
  <w:style w:type="paragraph" w:customStyle="1" w:styleId="cv">
    <w:name w:val="cv"/>
    <w:basedOn w:val="a"/>
    <w:rsid w:val="00615D13"/>
    <w:pPr>
      <w:spacing w:before="100" w:beforeAutospacing="1" w:after="100" w:afterAutospacing="1"/>
    </w:pPr>
  </w:style>
  <w:style w:type="character" w:customStyle="1" w:styleId="FontStyle266">
    <w:name w:val="Font Style266"/>
    <w:rsid w:val="00615D13"/>
    <w:rPr>
      <w:rFonts w:ascii="Times New Roman" w:hAnsi="Times New Roman" w:cs="Times New Roman"/>
      <w:color w:val="000000"/>
      <w:sz w:val="26"/>
      <w:szCs w:val="26"/>
    </w:rPr>
  </w:style>
  <w:style w:type="character" w:customStyle="1" w:styleId="FontStyle269">
    <w:name w:val="Font Style269"/>
    <w:rsid w:val="00615D13"/>
    <w:rPr>
      <w:rFonts w:ascii="Times New Roman" w:hAnsi="Times New Roman" w:cs="Times New Roman"/>
      <w:color w:val="000000"/>
      <w:sz w:val="22"/>
      <w:szCs w:val="22"/>
    </w:rPr>
  </w:style>
  <w:style w:type="paragraph" w:customStyle="1" w:styleId="55">
    <w:name w:val="Основной текст (5)"/>
    <w:basedOn w:val="a"/>
    <w:rsid w:val="00615D13"/>
    <w:pPr>
      <w:shd w:val="clear" w:color="auto" w:fill="FFFFFF"/>
      <w:spacing w:line="0" w:lineRule="atLeast"/>
    </w:pPr>
    <w:rPr>
      <w:b/>
      <w:bCs/>
      <w:color w:val="000000"/>
      <w:sz w:val="23"/>
      <w:szCs w:val="23"/>
    </w:rPr>
  </w:style>
  <w:style w:type="character" w:customStyle="1" w:styleId="affff4">
    <w:name w:val="Колонтитул_"/>
    <w:basedOn w:val="a0"/>
    <w:link w:val="affff5"/>
    <w:rsid w:val="00615D13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BookAntiqua95pt0pt">
    <w:name w:val="Колонтитул + Book Antiqua;9;5 pt;Полужирный;Интервал 0 pt"/>
    <w:basedOn w:val="affff4"/>
    <w:rsid w:val="00615D13"/>
    <w:rPr>
      <w:rFonts w:ascii="Book Antiqua" w:eastAsia="Book Antiqua" w:hAnsi="Book Antiqua" w:cs="Book Antiqua"/>
      <w:b/>
      <w:bCs/>
      <w:spacing w:val="10"/>
      <w:sz w:val="19"/>
      <w:szCs w:val="19"/>
      <w:shd w:val="clear" w:color="auto" w:fill="FFFFFF"/>
    </w:rPr>
  </w:style>
  <w:style w:type="character" w:customStyle="1" w:styleId="64">
    <w:name w:val="Основной текст (6)_"/>
    <w:basedOn w:val="a0"/>
    <w:link w:val="65"/>
    <w:rsid w:val="00615D1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66">
    <w:name w:val="Основной текст (6) + Курсив"/>
    <w:basedOn w:val="64"/>
    <w:rsid w:val="00615D13"/>
    <w:rPr>
      <w:rFonts w:ascii="Times New Roman" w:eastAsia="Times New Roman" w:hAnsi="Times New Roman" w:cs="Times New Roman"/>
      <w:i/>
      <w:iCs/>
      <w:sz w:val="19"/>
      <w:szCs w:val="19"/>
      <w:shd w:val="clear" w:color="auto" w:fill="FFFFFF"/>
    </w:rPr>
  </w:style>
  <w:style w:type="paragraph" w:customStyle="1" w:styleId="affff5">
    <w:name w:val="Колонтитул"/>
    <w:basedOn w:val="a"/>
    <w:link w:val="affff4"/>
    <w:rsid w:val="00615D13"/>
    <w:pPr>
      <w:shd w:val="clear" w:color="auto" w:fill="FFFFFF"/>
    </w:pPr>
    <w:rPr>
      <w:sz w:val="20"/>
      <w:szCs w:val="20"/>
      <w:lang w:val="en-US" w:eastAsia="en-US" w:bidi="en-US"/>
    </w:rPr>
  </w:style>
  <w:style w:type="paragraph" w:customStyle="1" w:styleId="65">
    <w:name w:val="Основной текст (6)"/>
    <w:basedOn w:val="a"/>
    <w:link w:val="64"/>
    <w:rsid w:val="00615D13"/>
    <w:pPr>
      <w:shd w:val="clear" w:color="auto" w:fill="FFFFFF"/>
      <w:spacing w:line="230" w:lineRule="exact"/>
      <w:jc w:val="both"/>
    </w:pPr>
    <w:rPr>
      <w:sz w:val="19"/>
      <w:szCs w:val="19"/>
      <w:lang w:val="en-US" w:eastAsia="en-US" w:bidi="en-US"/>
    </w:rPr>
  </w:style>
  <w:style w:type="character" w:customStyle="1" w:styleId="48">
    <w:name w:val="Основной текст (4) + Полужирный"/>
    <w:basedOn w:val="44"/>
    <w:rsid w:val="00615D1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  <w:shd w:val="clear" w:color="auto" w:fill="FFFFFF"/>
    </w:rPr>
  </w:style>
  <w:style w:type="character" w:customStyle="1" w:styleId="5135pt">
    <w:name w:val="Основной текст (5) + 13;5 pt"/>
    <w:basedOn w:val="51"/>
    <w:rsid w:val="00615D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  <w:shd w:val="clear" w:color="auto" w:fill="FFFFFF"/>
    </w:rPr>
  </w:style>
  <w:style w:type="character" w:customStyle="1" w:styleId="83">
    <w:name w:val="Основной текст (8)_"/>
    <w:basedOn w:val="a0"/>
    <w:link w:val="84"/>
    <w:rsid w:val="00615D1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84">
    <w:name w:val="Основной текст (8)"/>
    <w:basedOn w:val="a"/>
    <w:link w:val="83"/>
    <w:rsid w:val="00615D13"/>
    <w:pPr>
      <w:shd w:val="clear" w:color="auto" w:fill="FFFFFF"/>
      <w:spacing w:line="226" w:lineRule="exact"/>
    </w:pPr>
    <w:rPr>
      <w:sz w:val="19"/>
      <w:szCs w:val="19"/>
      <w:lang w:val="en-US" w:eastAsia="en-US" w:bidi="en-US"/>
    </w:rPr>
  </w:style>
  <w:style w:type="character" w:customStyle="1" w:styleId="c3">
    <w:name w:val="c3"/>
    <w:rsid w:val="00615D13"/>
  </w:style>
  <w:style w:type="character" w:customStyle="1" w:styleId="c64">
    <w:name w:val="c64"/>
    <w:rsid w:val="00615D13"/>
  </w:style>
  <w:style w:type="character" w:customStyle="1" w:styleId="c6">
    <w:name w:val="c6"/>
    <w:rsid w:val="00615D13"/>
  </w:style>
  <w:style w:type="paragraph" w:customStyle="1" w:styleId="c4">
    <w:name w:val="c4"/>
    <w:basedOn w:val="a"/>
    <w:rsid w:val="00615D13"/>
    <w:pPr>
      <w:spacing w:before="90" w:after="90"/>
    </w:pPr>
  </w:style>
  <w:style w:type="paragraph" w:customStyle="1" w:styleId="1ff2">
    <w:name w:val="Знак Знак Знак1 Знак"/>
    <w:basedOn w:val="a"/>
    <w:rsid w:val="00615D13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Style44">
    <w:name w:val="Style44"/>
    <w:basedOn w:val="a"/>
    <w:rsid w:val="00615D13"/>
    <w:pPr>
      <w:widowControl w:val="0"/>
      <w:autoSpaceDE w:val="0"/>
      <w:autoSpaceDN w:val="0"/>
      <w:adjustRightInd w:val="0"/>
      <w:spacing w:line="271" w:lineRule="exact"/>
    </w:pPr>
  </w:style>
  <w:style w:type="character" w:customStyle="1" w:styleId="FontStyle60">
    <w:name w:val="Font Style60"/>
    <w:rsid w:val="00615D13"/>
    <w:rPr>
      <w:rFonts w:ascii="Times New Roman" w:hAnsi="Times New Roman" w:cs="Times New Roman"/>
      <w:color w:val="000000"/>
      <w:sz w:val="22"/>
      <w:szCs w:val="22"/>
    </w:rPr>
  </w:style>
  <w:style w:type="character" w:customStyle="1" w:styleId="black1">
    <w:name w:val="black1"/>
    <w:rsid w:val="00615D13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-lingvo.net/files/" TargetMode="External"/><Relationship Id="rId13" Type="http://schemas.openxmlformats.org/officeDocument/2006/relationships/hyperlink" Target="http://www.fcior.edu.ru/" TargetMode="External"/><Relationship Id="rId18" Type="http://schemas.openxmlformats.org/officeDocument/2006/relationships/hyperlink" Target="http://subscribe.ru/group/mehanika-studentam/" TargetMode="External"/><Relationship Id="rId26" Type="http://schemas.openxmlformats.org/officeDocument/2006/relationships/hyperlink" Target="http://subscribe.ru/group/mehanika-studentam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fcior.edu.ru" TargetMode="External"/><Relationship Id="rId7" Type="http://schemas.openxmlformats.org/officeDocument/2006/relationships/hyperlink" Target="http://www.feb-web.ru/" TargetMode="External"/><Relationship Id="rId12" Type="http://schemas.openxmlformats.org/officeDocument/2006/relationships/hyperlink" Target="http://www.poiskknig.ru/" TargetMode="External"/><Relationship Id="rId17" Type="http://schemas.openxmlformats.org/officeDocument/2006/relationships/hyperlink" Target="http://www.ict.edu.ru/" TargetMode="External"/><Relationship Id="rId25" Type="http://schemas.openxmlformats.org/officeDocument/2006/relationships/hyperlink" Target="http://www.ict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en.edu.ru/" TargetMode="External"/><Relationship Id="rId20" Type="http://schemas.openxmlformats.org/officeDocument/2006/relationships/hyperlink" Target="http://www.foxdesign.ru/aphorism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kulichki.com/inkwell" TargetMode="External"/><Relationship Id="rId24" Type="http://schemas.openxmlformats.org/officeDocument/2006/relationships/hyperlink" Target="http://en.edu.ru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school.edu.ru/" TargetMode="External"/><Relationship Id="rId23" Type="http://schemas.openxmlformats.org/officeDocument/2006/relationships/hyperlink" Target="http://www.school.edu.ru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www.durov.com/" TargetMode="External"/><Relationship Id="rId19" Type="http://schemas.openxmlformats.org/officeDocument/2006/relationships/hyperlink" Target="http://www.imwerden.de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philology.ru/" TargetMode="External"/><Relationship Id="rId14" Type="http://schemas.openxmlformats.org/officeDocument/2006/relationships/hyperlink" Target="http://www.ed.gov.ru/" TargetMode="External"/><Relationship Id="rId22" Type="http://schemas.openxmlformats.org/officeDocument/2006/relationships/hyperlink" Target="http://www.ed.gov.ru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941791-B45F-4EDB-84B8-819BF1BB37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7777</TotalTime>
  <Pages>1</Pages>
  <Words>8631</Words>
  <Characters>49202</Characters>
  <Application>Microsoft Office Word</Application>
  <DocSecurity>0</DocSecurity>
  <Lines>410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Дмитрич</dc:creator>
  <cp:keywords/>
  <dc:description/>
  <cp:lastModifiedBy>Препод</cp:lastModifiedBy>
  <cp:revision>186</cp:revision>
  <cp:lastPrinted>2016-10-17T06:23:00Z</cp:lastPrinted>
  <dcterms:created xsi:type="dcterms:W3CDTF">2015-10-12T05:46:00Z</dcterms:created>
  <dcterms:modified xsi:type="dcterms:W3CDTF">2021-03-19T14:11:00Z</dcterms:modified>
</cp:coreProperties>
</file>