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D7" w:rsidRPr="00DF68D7" w:rsidRDefault="00DF68D7" w:rsidP="00DF68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F68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DF68D7" w:rsidRDefault="00DF68D7" w:rsidP="00DF6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DF68D7" w:rsidRPr="00D2005C" w:rsidRDefault="00DF68D7" w:rsidP="00615E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Область применения программы</w:t>
      </w:r>
    </w:p>
    <w:p w:rsidR="00615E97" w:rsidRDefault="00DF68D7" w:rsidP="00615E9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6E0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F6D">
        <w:rPr>
          <w:rFonts w:ascii="Times New Roman" w:hAnsi="Times New Roman"/>
          <w:sz w:val="24"/>
          <w:szCs w:val="24"/>
        </w:rPr>
        <w:t xml:space="preserve">является </w:t>
      </w: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примерной основной образовательной программы в соответствии с ФГОС СПО </w:t>
      </w:r>
      <w:r w:rsidRPr="00E13F6D">
        <w:rPr>
          <w:rFonts w:ascii="Times New Roman" w:hAnsi="Times New Roman"/>
          <w:sz w:val="24"/>
          <w:szCs w:val="24"/>
        </w:rPr>
        <w:t>по</w:t>
      </w:r>
      <w:r w:rsidRPr="00E13F6D"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E13F6D">
        <w:rPr>
          <w:rFonts w:ascii="Times New Roman" w:hAnsi="Times New Roman"/>
          <w:sz w:val="24"/>
          <w:szCs w:val="24"/>
        </w:rPr>
        <w:t>23.02.07 Те</w:t>
      </w:r>
      <w:r>
        <w:rPr>
          <w:rFonts w:ascii="Times New Roman" w:hAnsi="Times New Roman"/>
          <w:sz w:val="24"/>
          <w:szCs w:val="24"/>
        </w:rPr>
        <w:t>хническое обслуживание и ремонт</w:t>
      </w:r>
      <w:r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DF68D7" w:rsidRPr="00615E97" w:rsidRDefault="00DF68D7" w:rsidP="00615E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Pr="0010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дисциплинами: ОГСЭ.01 Основы философии </w:t>
      </w:r>
    </w:p>
    <w:p w:rsidR="00DF68D7" w:rsidRPr="00D2005C" w:rsidRDefault="00DF68D7" w:rsidP="0061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DF68D7" w:rsidRPr="00D2005C" w:rsidRDefault="00DF68D7" w:rsidP="00DF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F68D7" w:rsidRPr="00922D30" w:rsidRDefault="00DF68D7" w:rsidP="00DF68D7">
      <w:pPr>
        <w:pStyle w:val="a3"/>
        <w:numPr>
          <w:ilvl w:val="0"/>
          <w:numId w:val="1"/>
        </w:numPr>
        <w:ind w:left="147" w:hanging="147"/>
        <w:jc w:val="both"/>
      </w:pPr>
      <w:r w:rsidRPr="00D2005C">
        <w:t xml:space="preserve"> </w:t>
      </w:r>
      <w:r w:rsidRPr="00922D30">
        <w:t xml:space="preserve">Ориентироваться в современной экономической, политической и культурной ситуации в России и мире; </w:t>
      </w:r>
    </w:p>
    <w:p w:rsidR="00DF68D7" w:rsidRPr="00922D30" w:rsidRDefault="00DF68D7" w:rsidP="00DF68D7">
      <w:pPr>
        <w:pStyle w:val="a3"/>
        <w:numPr>
          <w:ilvl w:val="0"/>
          <w:numId w:val="1"/>
        </w:numPr>
        <w:ind w:left="147" w:hanging="147"/>
        <w:jc w:val="both"/>
      </w:pPr>
      <w:r w:rsidRPr="00922D30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DF68D7" w:rsidRPr="00922D30" w:rsidRDefault="00DF68D7" w:rsidP="00DF68D7">
      <w:pPr>
        <w:pStyle w:val="a3"/>
        <w:numPr>
          <w:ilvl w:val="0"/>
          <w:numId w:val="1"/>
        </w:numPr>
        <w:ind w:left="147" w:hanging="147"/>
        <w:jc w:val="both"/>
      </w:pPr>
      <w:r w:rsidRPr="00922D30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DF68D7" w:rsidRDefault="00DF68D7" w:rsidP="00DF68D7">
      <w:pPr>
        <w:pStyle w:val="a3"/>
        <w:numPr>
          <w:ilvl w:val="0"/>
          <w:numId w:val="2"/>
        </w:numPr>
        <w:ind w:left="142" w:hanging="142"/>
        <w:jc w:val="both"/>
      </w:pPr>
      <w:r w:rsidRPr="00922D30">
        <w:t>Демонстрировать гражданско-патриотическую позицию</w:t>
      </w:r>
    </w:p>
    <w:p w:rsidR="00DF68D7" w:rsidRPr="00D2005C" w:rsidRDefault="00DF68D7" w:rsidP="00DF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D2005C">
        <w:t xml:space="preserve"> </w:t>
      </w:r>
      <w:r w:rsidRPr="00922D30">
        <w:t xml:space="preserve">Основные направления развития ключевых регионов мира на рубеже веков (XX и XXI вв.). 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922D30">
        <w:t>Сущность и причины локальных, региональных, межгосударственных конфликтов в конце XX - начале XXI вв.;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922D30"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922D30">
        <w:t xml:space="preserve">Назначение международных организаций и основные направления их деятельности; 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922D30">
        <w:t xml:space="preserve">О роли науки, культуры и религии в сохранении и укреплении национальных и государственных традиций; </w:t>
      </w:r>
    </w:p>
    <w:p w:rsidR="00DF68D7" w:rsidRPr="00922D30" w:rsidRDefault="00DF68D7" w:rsidP="00DF68D7">
      <w:pPr>
        <w:pStyle w:val="a3"/>
        <w:numPr>
          <w:ilvl w:val="0"/>
          <w:numId w:val="3"/>
        </w:numPr>
        <w:ind w:left="317" w:hanging="283"/>
        <w:jc w:val="both"/>
      </w:pPr>
      <w:r w:rsidRPr="00922D30">
        <w:t xml:space="preserve">Содержание и назначение важнейших правовых и законодательных актов мирового и регионального значения. </w:t>
      </w:r>
    </w:p>
    <w:p w:rsidR="00DF68D7" w:rsidRPr="0059211D" w:rsidRDefault="00DF68D7" w:rsidP="00DF68D7">
      <w:pPr>
        <w:pStyle w:val="a3"/>
        <w:numPr>
          <w:ilvl w:val="0"/>
          <w:numId w:val="2"/>
        </w:numPr>
        <w:ind w:left="426"/>
        <w:jc w:val="both"/>
        <w:rPr>
          <w:i/>
          <w:color w:val="FF0000"/>
        </w:rPr>
      </w:pPr>
      <w:r w:rsidRPr="0059211D">
        <w:t>Ретроспективный анализ развития отрасли</w:t>
      </w:r>
    </w:p>
    <w:p w:rsidR="00DF68D7" w:rsidRDefault="00DF68D7" w:rsidP="00DF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DF68D7" w:rsidRPr="005D1207" w:rsidRDefault="00DF68D7" w:rsidP="00DF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DF68D7" w:rsidRPr="00615E97" w:rsidRDefault="00DF68D7" w:rsidP="0061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DF68D7" w:rsidRPr="00F64F3D" w:rsidRDefault="00615E97" w:rsidP="00DF68D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F68D7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учебной дисциплины </w:t>
      </w:r>
      <w:r w:rsidR="00DF68D7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DF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8D7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DF68D7" w:rsidRPr="00F64F3D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DF68D7" w:rsidRPr="00265FC3" w:rsidRDefault="00DF68D7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DF68D7" w:rsidRPr="00265FC3" w:rsidRDefault="00DF68D7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DF68D7" w:rsidRPr="00265FC3" w:rsidRDefault="00DF68D7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DF68D7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F68D7" w:rsidRPr="00D2005C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DF68D7" w:rsidRPr="00265FC3" w:rsidRDefault="00DF68D7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DF68D7" w:rsidRPr="00F64F3D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F68D7" w:rsidRPr="00F64F3D" w:rsidRDefault="00DF68D7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615E97" w:rsidRPr="00615E97" w:rsidRDefault="00615E97" w:rsidP="00615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</w:t>
      </w:r>
      <w:r w:rsidRPr="00615E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615E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дифференцированный</w:t>
      </w:r>
      <w:r w:rsidRPr="00615E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5E97">
        <w:rPr>
          <w:rFonts w:ascii="Times New Roman" w:eastAsia="Calibri" w:hAnsi="Times New Roman" w:cs="Times New Roman"/>
          <w:sz w:val="24"/>
          <w:szCs w:val="24"/>
          <w:lang w:eastAsia="ru-RU"/>
        </w:rPr>
        <w:t>зачет.</w:t>
      </w:r>
    </w:p>
    <w:p w:rsidR="00DF68D7" w:rsidRPr="00615E97" w:rsidRDefault="00615E97" w:rsidP="00DF68D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15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Долгушин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М.С., преподаватель</w:t>
      </w:r>
    </w:p>
    <w:p w:rsidR="00DF68D7" w:rsidRPr="00F64F3D" w:rsidRDefault="00DF68D7" w:rsidP="00DF68D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7260" w:rsidRDefault="00AE7260">
      <w:bookmarkStart w:id="0" w:name="_GoBack"/>
      <w:bookmarkEnd w:id="0"/>
    </w:p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E9"/>
    <w:rsid w:val="00615E97"/>
    <w:rsid w:val="007D55E9"/>
    <w:rsid w:val="00AE7260"/>
    <w:rsid w:val="00D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2021-03-20T05:29:00Z</dcterms:created>
  <dcterms:modified xsi:type="dcterms:W3CDTF">2021-03-21T07:39:00Z</dcterms:modified>
</cp:coreProperties>
</file>