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8E" w:rsidRDefault="005A298E" w:rsidP="005A298E">
      <w:pP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Аннотация к рабочей программе учебной дисциплины</w:t>
      </w:r>
    </w:p>
    <w:p w:rsidR="00EC3451" w:rsidRDefault="005A298E" w:rsidP="005A298E">
      <w:pPr>
        <w:jc w:val="center"/>
        <w:rPr>
          <w:rFonts w:eastAsiaTheme="minorHAnsi" w:cstheme="minorBidi"/>
          <w:b/>
        </w:rPr>
      </w:pPr>
      <w:r w:rsidRPr="005A298E">
        <w:rPr>
          <w:rFonts w:eastAsiaTheme="minorHAnsi" w:cstheme="minorBidi"/>
          <w:b/>
        </w:rPr>
        <w:t>ОУП.06 Физическая культура</w:t>
      </w:r>
    </w:p>
    <w:p w:rsidR="005A298E" w:rsidRPr="005A298E" w:rsidRDefault="005A298E" w:rsidP="005A298E">
      <w:pPr>
        <w:suppressAutoHyphens/>
        <w:spacing w:after="200"/>
        <w:contextualSpacing/>
        <w:jc w:val="both"/>
        <w:rPr>
          <w:rFonts w:eastAsiaTheme="minorHAnsi" w:cstheme="minorBidi"/>
          <w:b/>
          <w:lang w:eastAsia="en-US"/>
        </w:rPr>
      </w:pPr>
      <w:r w:rsidRPr="005A298E">
        <w:rPr>
          <w:rFonts w:eastAsiaTheme="minorHAnsi" w:cstheme="minorBidi"/>
          <w:b/>
          <w:lang w:eastAsia="en-US"/>
        </w:rPr>
        <w:t xml:space="preserve">1. Область применения  рабочей программы </w:t>
      </w:r>
      <w:r w:rsidRPr="005A298E">
        <w:rPr>
          <w:rFonts w:eastAsiaTheme="minorHAnsi" w:cstheme="minorBidi"/>
          <w:lang w:eastAsia="en-US"/>
        </w:rPr>
        <w:t>ОУП.06 Физическая культура</w:t>
      </w:r>
    </w:p>
    <w:p w:rsidR="005A298E" w:rsidRPr="005A298E" w:rsidRDefault="005A298E" w:rsidP="005A298E">
      <w:pPr>
        <w:suppressAutoHyphens/>
        <w:spacing w:after="200"/>
        <w:ind w:firstLine="709"/>
        <w:contextualSpacing/>
        <w:jc w:val="both"/>
        <w:rPr>
          <w:rFonts w:eastAsiaTheme="minorHAnsi" w:cstheme="minorBidi"/>
          <w:lang w:eastAsia="en-US"/>
        </w:rPr>
      </w:pPr>
      <w:r>
        <w:rPr>
          <w:rFonts w:eastAsiaTheme="minorHAnsi" w:cstheme="minorBidi"/>
          <w:lang w:eastAsia="en-US"/>
        </w:rPr>
        <w:t>Р</w:t>
      </w:r>
      <w:r w:rsidRPr="005A298E">
        <w:rPr>
          <w:rFonts w:eastAsiaTheme="minorHAnsi" w:cstheme="minorBidi"/>
          <w:lang w:eastAsia="en-US"/>
        </w:rPr>
        <w:t xml:space="preserve">абочая программа учебной дисциплины является частью  основной образовательной программы в соответствии с ФГОС СПО 23.02.07 Техническое обслуживание и ремонт   двигателей, систем и агрегатов  автомобилей </w:t>
      </w:r>
    </w:p>
    <w:p w:rsidR="005A298E" w:rsidRPr="005A298E" w:rsidRDefault="005A298E" w:rsidP="005A298E">
      <w:pPr>
        <w:suppressAutoHyphens/>
        <w:spacing w:after="200"/>
        <w:contextualSpacing/>
        <w:jc w:val="both"/>
        <w:rPr>
          <w:rFonts w:eastAsiaTheme="minorHAnsi" w:cstheme="minorBidi"/>
          <w:lang w:eastAsia="en-US"/>
        </w:rPr>
      </w:pPr>
      <w:r w:rsidRPr="005A298E">
        <w:rPr>
          <w:rFonts w:eastAsiaTheme="minorHAnsi" w:cstheme="minorBidi"/>
          <w:b/>
          <w:lang w:eastAsia="en-US"/>
        </w:rPr>
        <w:t xml:space="preserve">1.2. Место дисциплины в структуре основной профессиональной образовательной программы: </w:t>
      </w:r>
      <w:r w:rsidRPr="005A298E">
        <w:rPr>
          <w:rFonts w:eastAsiaTheme="minorHAnsi" w:cstheme="minorBidi"/>
          <w:color w:val="000000"/>
          <w:lang w:eastAsia="en-US"/>
        </w:rPr>
        <w:t>дисциплина</w:t>
      </w:r>
      <w:r w:rsidRPr="005A298E">
        <w:rPr>
          <w:rFonts w:eastAsiaTheme="minorHAnsi" w:cstheme="minorBidi"/>
          <w:lang w:eastAsia="en-US"/>
        </w:rPr>
        <w:t xml:space="preserve"> ОУП.06 </w:t>
      </w:r>
      <w:r w:rsidRPr="005A298E">
        <w:rPr>
          <w:rFonts w:eastAsiaTheme="minorHAnsi" w:cstheme="minorBidi"/>
          <w:color w:val="000000"/>
          <w:lang w:eastAsia="en-US"/>
        </w:rPr>
        <w:t xml:space="preserve"> Фи</w:t>
      </w:r>
      <w:r>
        <w:rPr>
          <w:rFonts w:eastAsiaTheme="minorHAnsi" w:cstheme="minorBidi"/>
          <w:color w:val="000000"/>
          <w:lang w:eastAsia="en-US"/>
        </w:rPr>
        <w:t xml:space="preserve">зическая культура входит </w:t>
      </w:r>
      <w:proofErr w:type="gramStart"/>
      <w:r>
        <w:rPr>
          <w:rFonts w:eastAsiaTheme="minorHAnsi" w:cstheme="minorBidi"/>
          <w:color w:val="000000"/>
          <w:lang w:eastAsia="en-US"/>
        </w:rPr>
        <w:t>в</w:t>
      </w:r>
      <w:proofErr w:type="gramEnd"/>
      <w:r>
        <w:rPr>
          <w:rFonts w:eastAsiaTheme="minorHAnsi" w:cstheme="minorBidi"/>
          <w:color w:val="000000"/>
          <w:lang w:eastAsia="en-US"/>
        </w:rPr>
        <w:t xml:space="preserve"> общих учебных предметов</w:t>
      </w:r>
      <w:r w:rsidRPr="005A298E">
        <w:rPr>
          <w:rFonts w:eastAsiaTheme="minorHAnsi" w:cstheme="minorBidi"/>
          <w:color w:val="000000"/>
          <w:lang w:eastAsia="en-US"/>
        </w:rPr>
        <w:t xml:space="preserve"> </w:t>
      </w:r>
    </w:p>
    <w:p w:rsidR="005A298E" w:rsidRPr="005A298E" w:rsidRDefault="005A298E" w:rsidP="005A298E">
      <w:pPr>
        <w:suppressAutoHyphens/>
        <w:contextualSpacing/>
        <w:jc w:val="both"/>
        <w:rPr>
          <w:rFonts w:eastAsiaTheme="minorHAnsi" w:cstheme="minorBidi"/>
          <w:b/>
          <w:lang w:eastAsia="en-US"/>
        </w:rPr>
      </w:pPr>
      <w:r w:rsidRPr="005A298E">
        <w:rPr>
          <w:rFonts w:eastAsiaTheme="minorHAnsi" w:cstheme="minorBidi"/>
          <w:b/>
          <w:lang w:eastAsia="en-US"/>
        </w:rPr>
        <w:t>1.3. Цель и планируемые результаты освоения дисциплины:</w:t>
      </w:r>
    </w:p>
    <w:p w:rsidR="005A298E" w:rsidRPr="005A298E" w:rsidRDefault="005A298E" w:rsidP="005A298E">
      <w:pPr>
        <w:suppressAutoHyphens/>
        <w:ind w:firstLine="567"/>
        <w:jc w:val="both"/>
        <w:rPr>
          <w:rFonts w:eastAsiaTheme="minorHAnsi" w:cstheme="minorBidi"/>
          <w:lang w:eastAsia="en-US"/>
        </w:rPr>
      </w:pPr>
      <w:r w:rsidRPr="005A298E">
        <w:rPr>
          <w:rFonts w:eastAsiaTheme="minorHAnsi" w:cstheme="minorBidi"/>
          <w:lang w:eastAsia="en-US"/>
        </w:rPr>
        <w:t xml:space="preserve">В рамках программы учебной дисциплины </w:t>
      </w:r>
      <w:proofErr w:type="gramStart"/>
      <w:r w:rsidRPr="005A298E">
        <w:rPr>
          <w:rFonts w:eastAsiaTheme="minorHAnsi" w:cstheme="minorBidi"/>
          <w:lang w:eastAsia="en-US"/>
        </w:rPr>
        <w:t>обучающимися</w:t>
      </w:r>
      <w:proofErr w:type="gramEnd"/>
      <w:r w:rsidRPr="005A298E">
        <w:rPr>
          <w:rFonts w:eastAsiaTheme="minorHAnsi" w:cstheme="minorBidi"/>
          <w:lang w:eastAsia="en-US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5A298E" w:rsidRPr="005A298E" w:rsidTr="009618C3">
        <w:trPr>
          <w:trHeight w:val="649"/>
        </w:trPr>
        <w:tc>
          <w:tcPr>
            <w:tcW w:w="1668" w:type="dxa"/>
            <w:hideMark/>
          </w:tcPr>
          <w:p w:rsidR="005A298E" w:rsidRPr="005A298E" w:rsidRDefault="005A298E" w:rsidP="005A298E">
            <w:pPr>
              <w:suppressAutoHyphens/>
              <w:jc w:val="center"/>
              <w:rPr>
                <w:rFonts w:eastAsiaTheme="minorHAnsi" w:cstheme="minorBidi"/>
                <w:lang w:eastAsia="en-US"/>
              </w:rPr>
            </w:pPr>
            <w:r w:rsidRPr="005A298E">
              <w:rPr>
                <w:rFonts w:eastAsiaTheme="minorHAnsi" w:cstheme="minorBidi"/>
                <w:lang w:eastAsia="en-US"/>
              </w:rPr>
              <w:t xml:space="preserve">Код </w:t>
            </w:r>
          </w:p>
          <w:p w:rsidR="005A298E" w:rsidRPr="005A298E" w:rsidRDefault="005A298E" w:rsidP="005A298E">
            <w:pPr>
              <w:suppressAutoHyphens/>
              <w:jc w:val="center"/>
              <w:rPr>
                <w:rFonts w:eastAsiaTheme="minorHAnsi" w:cstheme="minorBidi"/>
                <w:lang w:eastAsia="en-US"/>
              </w:rPr>
            </w:pPr>
            <w:r w:rsidRPr="005A298E">
              <w:rPr>
                <w:rFonts w:eastAsiaTheme="minorHAnsi" w:cstheme="minorBidi"/>
                <w:lang w:eastAsia="en-US"/>
              </w:rPr>
              <w:t xml:space="preserve">ПК, </w:t>
            </w:r>
            <w:proofErr w:type="gramStart"/>
            <w:r w:rsidRPr="005A298E">
              <w:rPr>
                <w:rFonts w:eastAsiaTheme="minorHAnsi" w:cstheme="minorBidi"/>
                <w:lang w:eastAsia="en-US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5A298E" w:rsidRPr="005A298E" w:rsidRDefault="005A298E" w:rsidP="005A298E">
            <w:pPr>
              <w:suppressAutoHyphens/>
              <w:jc w:val="center"/>
              <w:rPr>
                <w:rFonts w:eastAsiaTheme="minorHAnsi" w:cstheme="minorBidi"/>
                <w:lang w:eastAsia="en-US"/>
              </w:rPr>
            </w:pPr>
            <w:r w:rsidRPr="005A298E">
              <w:rPr>
                <w:rFonts w:eastAsiaTheme="minorHAnsi" w:cstheme="minorBidi"/>
                <w:lang w:eastAsia="en-US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5A298E" w:rsidRPr="005A298E" w:rsidRDefault="005A298E" w:rsidP="005A298E">
            <w:pPr>
              <w:suppressAutoHyphens/>
              <w:jc w:val="center"/>
              <w:rPr>
                <w:rFonts w:eastAsiaTheme="minorHAnsi" w:cstheme="minorBidi"/>
                <w:lang w:eastAsia="en-US"/>
              </w:rPr>
            </w:pPr>
            <w:r w:rsidRPr="005A298E">
              <w:rPr>
                <w:rFonts w:eastAsiaTheme="minorHAnsi" w:cstheme="minorBidi"/>
                <w:lang w:eastAsia="en-US"/>
              </w:rPr>
              <w:t>Знания</w:t>
            </w:r>
          </w:p>
        </w:tc>
      </w:tr>
      <w:tr w:rsidR="005A298E" w:rsidRPr="005A298E" w:rsidTr="009618C3">
        <w:trPr>
          <w:trHeight w:val="212"/>
        </w:trPr>
        <w:tc>
          <w:tcPr>
            <w:tcW w:w="1668" w:type="dxa"/>
          </w:tcPr>
          <w:p w:rsidR="005A298E" w:rsidRPr="005A298E" w:rsidRDefault="005A298E" w:rsidP="005A298E">
            <w:pPr>
              <w:suppressAutoHyphens/>
              <w:jc w:val="center"/>
              <w:rPr>
                <w:rFonts w:eastAsiaTheme="minorHAnsi" w:cstheme="minorBidi"/>
                <w:lang w:eastAsia="en-US"/>
              </w:rPr>
            </w:pPr>
            <w:proofErr w:type="gramStart"/>
            <w:r w:rsidRPr="005A298E">
              <w:rPr>
                <w:rFonts w:eastAsiaTheme="minorHAnsi" w:cstheme="minorBidi"/>
                <w:lang w:eastAsia="en-US"/>
              </w:rPr>
              <w:t>ОК</w:t>
            </w:r>
            <w:proofErr w:type="gramEnd"/>
            <w:r w:rsidRPr="005A298E">
              <w:rPr>
                <w:rFonts w:eastAsiaTheme="minorHAnsi" w:cstheme="minorBidi"/>
                <w:lang w:eastAsia="en-US"/>
              </w:rPr>
              <w:t xml:space="preserve"> 01 – ОК 11</w:t>
            </w:r>
          </w:p>
        </w:tc>
        <w:tc>
          <w:tcPr>
            <w:tcW w:w="3969" w:type="dxa"/>
          </w:tcPr>
          <w:p w:rsidR="005A298E" w:rsidRPr="005A298E" w:rsidRDefault="005A298E" w:rsidP="005A298E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5A298E" w:rsidRPr="005A298E" w:rsidRDefault="005A298E" w:rsidP="005A298E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Применять рациональные приемы двигательных функций в профессиональной деятельности</w:t>
            </w:r>
          </w:p>
          <w:p w:rsidR="005A298E" w:rsidRPr="005A298E" w:rsidRDefault="005A298E" w:rsidP="005A298E">
            <w:pPr>
              <w:jc w:val="both"/>
              <w:rPr>
                <w:rFonts w:eastAsiaTheme="minorHAnsi" w:cstheme="minorBidi"/>
                <w:b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Пользоваться средствами профилактики перенапряжения характерными для данной профессии (специальности)</w:t>
            </w:r>
          </w:p>
        </w:tc>
        <w:tc>
          <w:tcPr>
            <w:tcW w:w="3611" w:type="dxa"/>
          </w:tcPr>
          <w:p w:rsidR="005A298E" w:rsidRPr="005A298E" w:rsidRDefault="005A298E" w:rsidP="005A298E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Роль физической культуры в общекультурном, профессиональном и социальном развитии человека;</w:t>
            </w:r>
          </w:p>
          <w:p w:rsidR="005A298E" w:rsidRPr="005A298E" w:rsidRDefault="005A298E" w:rsidP="005A298E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Основы здорового образа жизни;</w:t>
            </w:r>
          </w:p>
          <w:p w:rsidR="005A298E" w:rsidRPr="005A298E" w:rsidRDefault="005A298E" w:rsidP="005A298E">
            <w:pPr>
              <w:jc w:val="both"/>
              <w:rPr>
                <w:rFonts w:eastAsiaTheme="minorHAnsi" w:cstheme="minorBidi"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Условия профессиональной деятельности и зоны риска физического здоровья для профессии (специальности)</w:t>
            </w:r>
          </w:p>
          <w:p w:rsidR="005A298E" w:rsidRPr="005A298E" w:rsidRDefault="005A298E" w:rsidP="005A298E">
            <w:pPr>
              <w:spacing w:line="360" w:lineRule="auto"/>
              <w:jc w:val="both"/>
              <w:rPr>
                <w:rFonts w:eastAsiaTheme="minorHAnsi" w:cstheme="minorBidi"/>
                <w:b/>
                <w:color w:val="000000"/>
                <w:lang w:eastAsia="en-US"/>
              </w:rPr>
            </w:pPr>
            <w:r w:rsidRPr="005A298E">
              <w:rPr>
                <w:rFonts w:eastAsiaTheme="minorHAnsi" w:cstheme="minorBidi"/>
                <w:color w:val="000000"/>
                <w:lang w:eastAsia="en-US"/>
              </w:rPr>
              <w:t>Средства профилактики перенапряжения</w:t>
            </w:r>
          </w:p>
        </w:tc>
      </w:tr>
    </w:tbl>
    <w:p w:rsidR="005A298E" w:rsidRPr="005A298E" w:rsidRDefault="005A298E" w:rsidP="005A298E">
      <w:pPr>
        <w:suppressAutoHyphens/>
        <w:ind w:firstLine="709"/>
        <w:jc w:val="both"/>
        <w:rPr>
          <w:rFonts w:eastAsiaTheme="minorHAnsi" w:cstheme="minorBidi"/>
          <w:i/>
          <w:lang w:eastAsia="en-US"/>
        </w:rPr>
      </w:pPr>
    </w:p>
    <w:p w:rsidR="005A298E" w:rsidRDefault="005A298E" w:rsidP="005A298E">
      <w:pPr>
        <w:numPr>
          <w:ilvl w:val="0"/>
          <w:numId w:val="2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rFonts w:eastAsia="Calibri"/>
        </w:rPr>
      </w:pPr>
      <w:r w:rsidRPr="005A298E">
        <w:rPr>
          <w:rFonts w:eastAsia="Calibri"/>
          <w:b/>
          <w:bCs/>
        </w:rPr>
        <w:t xml:space="preserve">  Общая трудоёмкость дисциплины: </w:t>
      </w:r>
      <w:r>
        <w:rPr>
          <w:rFonts w:eastAsia="Calibri"/>
        </w:rPr>
        <w:t>117</w:t>
      </w:r>
      <w:r w:rsidRPr="005A298E">
        <w:rPr>
          <w:rFonts w:eastAsia="Calibri"/>
        </w:rPr>
        <w:t xml:space="preserve"> часов, в том числе:</w:t>
      </w:r>
    </w:p>
    <w:p w:rsidR="005A298E" w:rsidRPr="005A298E" w:rsidRDefault="005A298E" w:rsidP="005A298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5A298E">
        <w:rPr>
          <w:rFonts w:eastAsia="Calibri"/>
        </w:rPr>
        <w:t>теоретическое обучение</w:t>
      </w:r>
      <w:r w:rsidRPr="005A298E">
        <w:rPr>
          <w:rFonts w:eastAsia="Calibri"/>
        </w:rPr>
        <w:tab/>
        <w:t>7</w:t>
      </w:r>
    </w:p>
    <w:p w:rsidR="005A298E" w:rsidRPr="005A298E" w:rsidRDefault="005A298E" w:rsidP="005A298E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5A298E">
        <w:rPr>
          <w:rFonts w:eastAsia="Calibri"/>
        </w:rPr>
        <w:t xml:space="preserve">практические занятия </w:t>
      </w:r>
      <w:r w:rsidRPr="005A298E">
        <w:rPr>
          <w:rFonts w:eastAsia="Calibri"/>
        </w:rPr>
        <w:tab/>
        <w:t>110</w:t>
      </w:r>
    </w:p>
    <w:p w:rsidR="005A298E" w:rsidRPr="005A298E" w:rsidRDefault="005A298E" w:rsidP="005A298E">
      <w:pPr>
        <w:numPr>
          <w:ilvl w:val="0"/>
          <w:numId w:val="2"/>
        </w:numPr>
        <w:ind w:left="709" w:hanging="709"/>
        <w:rPr>
          <w:rFonts w:eastAsia="Calibri"/>
        </w:rPr>
      </w:pPr>
      <w:r w:rsidRPr="005A298E">
        <w:rPr>
          <w:rFonts w:eastAsia="Calibri"/>
          <w:b/>
          <w:bCs/>
        </w:rPr>
        <w:t xml:space="preserve">Форма контроля: </w:t>
      </w:r>
      <w:r w:rsidRPr="005A298E">
        <w:rPr>
          <w:b/>
          <w:iCs/>
        </w:rPr>
        <w:t xml:space="preserve">1 </w:t>
      </w:r>
      <w:proofErr w:type="spellStart"/>
      <w:r w:rsidRPr="005A298E">
        <w:rPr>
          <w:iCs/>
        </w:rPr>
        <w:t>семестрв</w:t>
      </w:r>
      <w:proofErr w:type="spellEnd"/>
      <w:r w:rsidRPr="005A298E">
        <w:rPr>
          <w:iCs/>
        </w:rPr>
        <w:t xml:space="preserve"> </w:t>
      </w:r>
      <w:proofErr w:type="gramStart"/>
      <w:r w:rsidRPr="005A298E">
        <w:rPr>
          <w:iCs/>
        </w:rPr>
        <w:t>виде</w:t>
      </w:r>
      <w:proofErr w:type="gramEnd"/>
      <w:r w:rsidRPr="005A298E">
        <w:rPr>
          <w:iCs/>
        </w:rPr>
        <w:t xml:space="preserve">  зачета  </w:t>
      </w:r>
      <w:r w:rsidRPr="005A298E">
        <w:rPr>
          <w:b/>
          <w:iCs/>
        </w:rPr>
        <w:t xml:space="preserve">2 </w:t>
      </w:r>
      <w:r w:rsidRPr="005A298E">
        <w:rPr>
          <w:iCs/>
        </w:rPr>
        <w:t xml:space="preserve">семестр в виде дифференцированного зачета  </w:t>
      </w:r>
      <w:bookmarkStart w:id="0" w:name="_GoBack"/>
      <w:bookmarkEnd w:id="0"/>
    </w:p>
    <w:p w:rsidR="005A298E" w:rsidRPr="005A298E" w:rsidRDefault="005A298E" w:rsidP="005A298E">
      <w:pPr>
        <w:numPr>
          <w:ilvl w:val="0"/>
          <w:numId w:val="1"/>
        </w:numPr>
        <w:ind w:left="709" w:hanging="709"/>
        <w:rPr>
          <w:rFonts w:eastAsia="Calibri"/>
        </w:rPr>
        <w:sectPr w:rsidR="005A298E" w:rsidRPr="005A298E" w:rsidSect="00141B3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  <w:r w:rsidRPr="005A298E">
        <w:rPr>
          <w:rFonts w:eastAsia="Calibri"/>
          <w:b/>
          <w:bCs/>
        </w:rPr>
        <w:t xml:space="preserve">Составитель: </w:t>
      </w:r>
      <w:proofErr w:type="spellStart"/>
      <w:r w:rsidRPr="005A298E">
        <w:rPr>
          <w:rFonts w:eastAsia="Calibri"/>
        </w:rPr>
        <w:t>Каренгина</w:t>
      </w:r>
      <w:proofErr w:type="spellEnd"/>
      <w:r w:rsidRPr="005A298E">
        <w:rPr>
          <w:rFonts w:eastAsia="Calibri"/>
        </w:rPr>
        <w:t xml:space="preserve"> Т.М., преподаватель</w:t>
      </w:r>
    </w:p>
    <w:p w:rsidR="005A298E" w:rsidRPr="005A298E" w:rsidRDefault="005A298E" w:rsidP="005A298E">
      <w:pPr>
        <w:jc w:val="both"/>
        <w:rPr>
          <w:rFonts w:eastAsiaTheme="minorEastAsia" w:cstheme="minorBidi"/>
          <w:color w:val="333333"/>
        </w:rPr>
      </w:pPr>
    </w:p>
    <w:p w:rsidR="005A298E" w:rsidRPr="005A298E" w:rsidRDefault="005A298E" w:rsidP="005A298E">
      <w:pPr>
        <w:spacing w:after="200" w:line="276" w:lineRule="auto"/>
        <w:jc w:val="both"/>
        <w:rPr>
          <w:rFonts w:ascii="Calibri" w:eastAsia="Calibri" w:hAnsi="Calibri"/>
          <w:lang w:eastAsia="en-US"/>
        </w:rPr>
      </w:pPr>
    </w:p>
    <w:p w:rsidR="005A298E" w:rsidRPr="005A298E" w:rsidRDefault="005A298E" w:rsidP="005A298E">
      <w:pPr>
        <w:suppressAutoHyphens/>
        <w:spacing w:after="200" w:line="276" w:lineRule="auto"/>
        <w:rPr>
          <w:b/>
          <w:sz w:val="22"/>
          <w:szCs w:val="22"/>
        </w:rPr>
      </w:pPr>
      <w:r w:rsidRPr="005A298E">
        <w:rPr>
          <w:b/>
          <w:sz w:val="22"/>
          <w:szCs w:val="22"/>
        </w:rPr>
        <w:t>2. СТРУКТУРА И СОДЕРЖАНИЕ УЧЕБНОЙ ДИСЦИПЛИНЫ</w:t>
      </w:r>
      <w:r w:rsidRPr="005A298E">
        <w:rPr>
          <w:rFonts w:eastAsiaTheme="minorHAnsi" w:cstheme="minorBidi"/>
          <w:b/>
          <w:lang w:eastAsia="en-US"/>
        </w:rPr>
        <w:t xml:space="preserve"> ОУП.06  ФИЗИЧЕСКАЯ КУЛЬТУРА</w:t>
      </w:r>
    </w:p>
    <w:p w:rsidR="005A298E" w:rsidRPr="005A298E" w:rsidRDefault="005A298E" w:rsidP="005A298E">
      <w:pPr>
        <w:suppressAutoHyphens/>
        <w:spacing w:after="200" w:line="276" w:lineRule="auto"/>
        <w:rPr>
          <w:b/>
          <w:sz w:val="22"/>
          <w:szCs w:val="22"/>
        </w:rPr>
      </w:pPr>
      <w:r w:rsidRPr="005A298E">
        <w:rPr>
          <w:b/>
          <w:sz w:val="22"/>
          <w:szCs w:val="22"/>
        </w:rPr>
        <w:t xml:space="preserve">2.1. Объем учебной дисциплины и виды учебной работы </w:t>
      </w:r>
      <w:r w:rsidRPr="005A298E">
        <w:rPr>
          <w:rFonts w:eastAsiaTheme="minorHAnsi" w:cstheme="minorBidi"/>
          <w:b/>
          <w:lang w:eastAsia="en-US"/>
        </w:rPr>
        <w:t>ОУП.06  Физическая культура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5A298E" w:rsidRPr="005A298E" w:rsidTr="009618C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b/>
                <w:sz w:val="22"/>
                <w:szCs w:val="22"/>
              </w:rPr>
            </w:pPr>
            <w:r w:rsidRPr="005A298E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b/>
                <w:iCs/>
                <w:sz w:val="22"/>
                <w:szCs w:val="22"/>
              </w:rPr>
            </w:pPr>
            <w:r w:rsidRPr="005A298E">
              <w:rPr>
                <w:b/>
                <w:iCs/>
                <w:sz w:val="22"/>
                <w:szCs w:val="22"/>
              </w:rPr>
              <w:t>Объем часов</w:t>
            </w:r>
          </w:p>
        </w:tc>
      </w:tr>
      <w:tr w:rsidR="005A298E" w:rsidRPr="005A298E" w:rsidTr="009618C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b/>
                <w:sz w:val="22"/>
                <w:szCs w:val="22"/>
              </w:rPr>
            </w:pPr>
            <w:r w:rsidRPr="005A298E">
              <w:rPr>
                <w:b/>
                <w:sz w:val="22"/>
                <w:szCs w:val="22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iCs/>
                <w:sz w:val="22"/>
                <w:szCs w:val="22"/>
              </w:rPr>
            </w:pPr>
            <w:r w:rsidRPr="005A298E">
              <w:rPr>
                <w:iCs/>
                <w:sz w:val="22"/>
                <w:szCs w:val="22"/>
              </w:rPr>
              <w:t>117</w:t>
            </w:r>
          </w:p>
        </w:tc>
      </w:tr>
      <w:tr w:rsidR="005A298E" w:rsidRPr="005A298E" w:rsidTr="009618C3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iCs/>
                <w:sz w:val="22"/>
                <w:szCs w:val="22"/>
              </w:rPr>
            </w:pPr>
            <w:r w:rsidRPr="005A298E">
              <w:rPr>
                <w:sz w:val="22"/>
                <w:szCs w:val="22"/>
              </w:rPr>
              <w:t>в том числе:</w:t>
            </w:r>
          </w:p>
        </w:tc>
      </w:tr>
      <w:tr w:rsidR="005A298E" w:rsidRPr="005A298E" w:rsidTr="009618C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sz w:val="22"/>
                <w:szCs w:val="22"/>
              </w:rPr>
            </w:pPr>
            <w:r w:rsidRPr="005A298E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iCs/>
                <w:sz w:val="22"/>
                <w:szCs w:val="22"/>
              </w:rPr>
            </w:pPr>
            <w:r w:rsidRPr="005A298E">
              <w:rPr>
                <w:iCs/>
                <w:sz w:val="22"/>
                <w:szCs w:val="22"/>
              </w:rPr>
              <w:t>7</w:t>
            </w:r>
          </w:p>
        </w:tc>
      </w:tr>
      <w:tr w:rsidR="005A298E" w:rsidRPr="005A298E" w:rsidTr="009618C3">
        <w:trPr>
          <w:trHeight w:val="490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sz w:val="22"/>
                <w:szCs w:val="22"/>
              </w:rPr>
            </w:pPr>
            <w:r w:rsidRPr="005A298E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iCs/>
                <w:sz w:val="22"/>
                <w:szCs w:val="22"/>
              </w:rPr>
            </w:pPr>
            <w:r w:rsidRPr="005A298E">
              <w:rPr>
                <w:iCs/>
                <w:sz w:val="22"/>
                <w:szCs w:val="22"/>
              </w:rPr>
              <w:t>110</w:t>
            </w:r>
          </w:p>
        </w:tc>
      </w:tr>
      <w:tr w:rsidR="005A298E" w:rsidRPr="005A298E" w:rsidTr="009618C3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b/>
                <w:iCs/>
                <w:sz w:val="22"/>
                <w:szCs w:val="22"/>
              </w:rPr>
            </w:pPr>
            <w:r w:rsidRPr="005A298E">
              <w:rPr>
                <w:b/>
                <w:iCs/>
                <w:sz w:val="22"/>
                <w:szCs w:val="22"/>
              </w:rPr>
              <w:t xml:space="preserve">Промежуточная аттестация    1 </w:t>
            </w:r>
            <w:proofErr w:type="spellStart"/>
            <w:r w:rsidRPr="005A298E">
              <w:rPr>
                <w:iCs/>
                <w:sz w:val="22"/>
                <w:szCs w:val="22"/>
              </w:rPr>
              <w:t>семестр</w:t>
            </w:r>
            <w:r w:rsidRPr="005A298E">
              <w:rPr>
                <w:iCs/>
              </w:rPr>
              <w:t>в</w:t>
            </w:r>
            <w:proofErr w:type="spellEnd"/>
            <w:r w:rsidRPr="005A298E">
              <w:rPr>
                <w:iCs/>
              </w:rPr>
              <w:t xml:space="preserve"> </w:t>
            </w:r>
            <w:proofErr w:type="gramStart"/>
            <w:r w:rsidRPr="005A298E">
              <w:rPr>
                <w:iCs/>
              </w:rPr>
              <w:t>виде</w:t>
            </w:r>
            <w:proofErr w:type="gramEnd"/>
            <w:r w:rsidRPr="005A298E">
              <w:rPr>
                <w:iCs/>
              </w:rPr>
              <w:t xml:space="preserve">  зачета    </w:t>
            </w:r>
          </w:p>
        </w:tc>
      </w:tr>
      <w:tr w:rsidR="005A298E" w:rsidRPr="005A298E" w:rsidTr="009618C3">
        <w:trPr>
          <w:trHeight w:val="490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98E" w:rsidRPr="005A298E" w:rsidRDefault="005A298E" w:rsidP="005A298E">
            <w:pPr>
              <w:suppressAutoHyphens/>
              <w:spacing w:after="200" w:line="276" w:lineRule="auto"/>
              <w:rPr>
                <w:iCs/>
                <w:sz w:val="22"/>
                <w:szCs w:val="22"/>
              </w:rPr>
            </w:pPr>
            <w:r w:rsidRPr="005A298E">
              <w:rPr>
                <w:b/>
                <w:iCs/>
                <w:sz w:val="22"/>
                <w:szCs w:val="22"/>
              </w:rPr>
              <w:t xml:space="preserve">Промежуточная аттестация 2 </w:t>
            </w:r>
            <w:r w:rsidRPr="005A298E">
              <w:rPr>
                <w:iCs/>
                <w:sz w:val="22"/>
                <w:szCs w:val="22"/>
              </w:rPr>
              <w:t>семестр в виде дифференцированного зачета</w:t>
            </w:r>
          </w:p>
        </w:tc>
      </w:tr>
    </w:tbl>
    <w:p w:rsidR="005A298E" w:rsidRPr="005A298E" w:rsidRDefault="005A298E" w:rsidP="005A298E">
      <w:pPr>
        <w:spacing w:line="276" w:lineRule="auto"/>
        <w:rPr>
          <w:rFonts w:ascii="Calibri" w:eastAsia="Calibri" w:hAnsi="Calibri"/>
          <w:lang w:eastAsia="en-US"/>
        </w:rPr>
        <w:sectPr w:rsidR="005A298E" w:rsidRPr="005A298E">
          <w:pgSz w:w="11906" w:h="16838"/>
          <w:pgMar w:top="1134" w:right="850" w:bottom="1134" w:left="1701" w:header="708" w:footer="708" w:gutter="0"/>
          <w:cols w:space="720"/>
        </w:sectPr>
      </w:pPr>
    </w:p>
    <w:p w:rsidR="005A298E" w:rsidRPr="005A298E" w:rsidRDefault="005A298E" w:rsidP="005A298E">
      <w:pPr>
        <w:jc w:val="both"/>
        <w:rPr>
          <w:b/>
        </w:rPr>
      </w:pPr>
    </w:p>
    <w:sectPr w:rsidR="005A298E" w:rsidRPr="005A2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70B"/>
    <w:rsid w:val="000A270B"/>
    <w:rsid w:val="005A298E"/>
    <w:rsid w:val="00E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2021-03-21T09:19:00Z</dcterms:created>
  <dcterms:modified xsi:type="dcterms:W3CDTF">2021-03-21T09:25:00Z</dcterms:modified>
</cp:coreProperties>
</file>