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CF" w:rsidRPr="00F45293" w:rsidRDefault="00D42EE7" w:rsidP="000317CF">
      <w:pPr>
        <w:jc w:val="right"/>
      </w:pPr>
      <w:bookmarkStart w:id="0" w:name="_GoBack"/>
      <w:bookmarkEnd w:id="0"/>
      <w:r w:rsidRPr="00F45293">
        <w:t xml:space="preserve">Приложение </w:t>
      </w:r>
      <w:r w:rsidR="000317CF" w:rsidRPr="00F45293">
        <w:t>2</w:t>
      </w:r>
      <w:r w:rsidR="00F56A39">
        <w:t>0</w:t>
      </w:r>
    </w:p>
    <w:p w:rsidR="00F45293" w:rsidRPr="00F45293" w:rsidRDefault="00F45293" w:rsidP="000317CF">
      <w:pPr>
        <w:jc w:val="right"/>
      </w:pPr>
      <w:r w:rsidRPr="00F45293">
        <w:t>к о</w:t>
      </w:r>
      <w:r w:rsidR="000317CF" w:rsidRPr="00F45293">
        <w:t>сновн</w:t>
      </w:r>
      <w:r w:rsidRPr="00F45293">
        <w:t>ой</w:t>
      </w:r>
      <w:r w:rsidR="000317CF" w:rsidRPr="00F45293">
        <w:t xml:space="preserve"> образовательн</w:t>
      </w:r>
      <w:r w:rsidRPr="00F45293">
        <w:t>ой</w:t>
      </w:r>
      <w:r w:rsidR="000317CF" w:rsidRPr="00F45293">
        <w:t xml:space="preserve"> программ</w:t>
      </w:r>
      <w:r w:rsidRPr="00F45293">
        <w:t>е</w:t>
      </w:r>
      <w:r w:rsidR="000317CF" w:rsidRPr="00F45293">
        <w:t xml:space="preserve"> </w:t>
      </w:r>
    </w:p>
    <w:p w:rsidR="00F45293" w:rsidRPr="00F45293" w:rsidRDefault="000317CF" w:rsidP="00F45293">
      <w:pPr>
        <w:jc w:val="right"/>
      </w:pPr>
      <w:r w:rsidRPr="00F45293">
        <w:t>(программ</w:t>
      </w:r>
      <w:r w:rsidR="00F45293" w:rsidRPr="00F45293">
        <w:t xml:space="preserve">е </w:t>
      </w:r>
      <w:r w:rsidRPr="00F45293">
        <w:t xml:space="preserve">подготовки специалистов среднего звена) по специальности </w:t>
      </w:r>
    </w:p>
    <w:p w:rsidR="000317CF" w:rsidRPr="00F45293" w:rsidRDefault="000317CF" w:rsidP="00F45293">
      <w:pPr>
        <w:jc w:val="right"/>
      </w:pPr>
      <w:r w:rsidRPr="00F45293">
        <w:rPr>
          <w:b/>
          <w:bCs/>
        </w:rPr>
        <w:t>19.02.10 Технология продукции общественного питания</w:t>
      </w:r>
    </w:p>
    <w:p w:rsidR="00D42EE7" w:rsidRDefault="00D42EE7" w:rsidP="00D42EE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5632" w:rsidRDefault="00165632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5632" w:rsidRDefault="00165632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5632" w:rsidRDefault="00165632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5632" w:rsidRDefault="00165632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5632" w:rsidRDefault="00165632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248CE">
        <w:rPr>
          <w:b/>
          <w:caps/>
          <w:sz w:val="28"/>
          <w:szCs w:val="28"/>
        </w:rPr>
        <w:t>Рабочая ПРОГРАММа УЧЕБНОЙ ДИСЦИПЛИНЫ</w:t>
      </w: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D42EE7" w:rsidRPr="003248CE" w:rsidRDefault="001B7BF8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</w:t>
      </w:r>
      <w:r w:rsidR="00F452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165632">
        <w:rPr>
          <w:b/>
          <w:sz w:val="28"/>
          <w:szCs w:val="28"/>
        </w:rPr>
        <w:t xml:space="preserve"> </w:t>
      </w:r>
      <w:r w:rsidR="00D42EE7" w:rsidRPr="003248CE">
        <w:rPr>
          <w:b/>
          <w:sz w:val="28"/>
          <w:szCs w:val="28"/>
        </w:rPr>
        <w:t>Техническое оснащение и организация рабочего места</w:t>
      </w: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C59" w:rsidRDefault="006A3C59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C59" w:rsidRDefault="006A3C59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C59" w:rsidRDefault="006A3C59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A3C59" w:rsidRDefault="006A3C59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Pr="00940A0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42EE7" w:rsidRPr="00F45293" w:rsidRDefault="00D42EE7" w:rsidP="00F45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F45293">
        <w:rPr>
          <w:bCs/>
        </w:rPr>
        <w:t>201</w:t>
      </w:r>
      <w:r w:rsidR="00B456F9">
        <w:rPr>
          <w:bCs/>
        </w:rPr>
        <w:t>9</w:t>
      </w:r>
    </w:p>
    <w:p w:rsidR="00D42EE7" w:rsidRPr="003248CE" w:rsidRDefault="00D42EE7" w:rsidP="00D42EE7">
      <w:pPr>
        <w:pStyle w:val="Style9"/>
        <w:widowControl/>
        <w:spacing w:line="240" w:lineRule="auto"/>
        <w:rPr>
          <w:b/>
        </w:rPr>
      </w:pPr>
      <w:r w:rsidRPr="003248CE">
        <w:lastRenderedPageBreak/>
        <w:t>Рабочая программа учебной дисциплины</w:t>
      </w:r>
      <w:r w:rsidRPr="003248CE">
        <w:rPr>
          <w:caps/>
        </w:rPr>
        <w:t xml:space="preserve"> </w:t>
      </w:r>
      <w:r w:rsidRPr="003248CE">
        <w:t xml:space="preserve">разработана на основе Федерального государственного образовательного стандарта по </w:t>
      </w:r>
      <w:r w:rsidR="006C3A69" w:rsidRPr="003248CE">
        <w:t xml:space="preserve">специальности среднего профессионального </w:t>
      </w:r>
      <w:r w:rsidRPr="003248CE">
        <w:t xml:space="preserve"> образования </w:t>
      </w:r>
      <w:r w:rsidRPr="00F45293">
        <w:rPr>
          <w:b/>
        </w:rPr>
        <w:t>19.02.10 Технология продукции общественного питания</w:t>
      </w:r>
      <w:r w:rsidRPr="003248CE">
        <w:t xml:space="preserve"> </w:t>
      </w:r>
      <w:r w:rsidRPr="00494C8C">
        <w:t xml:space="preserve">(утвержден приказом Министерства </w:t>
      </w:r>
      <w:proofErr w:type="gramStart"/>
      <w:r w:rsidRPr="00494C8C">
        <w:t>образования</w:t>
      </w:r>
      <w:proofErr w:type="gramEnd"/>
      <w:r w:rsidRPr="00494C8C">
        <w:t xml:space="preserve"> и науки Российской Федерации от 2</w:t>
      </w:r>
      <w:r w:rsidRPr="00494C8C">
        <w:rPr>
          <w:bCs/>
        </w:rPr>
        <w:t>2.04 2014</w:t>
      </w:r>
      <w:r w:rsidRPr="00494C8C">
        <w:t xml:space="preserve"> года   № 384 зарегистрирован в Минюст России от 23 июля 2014 г. №3234)</w:t>
      </w:r>
      <w:r w:rsidR="00F45293">
        <w:t>.</w:t>
      </w: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  <w:i/>
          <w:vertAlign w:val="superscript"/>
        </w:rPr>
      </w:pPr>
    </w:p>
    <w:p w:rsidR="00D42EE7" w:rsidRPr="003248CE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</w:rPr>
      </w:pPr>
    </w:p>
    <w:p w:rsidR="00D42EE7" w:rsidRPr="007B0A54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B0A54">
        <w:rPr>
          <w:b/>
        </w:rPr>
        <w:t xml:space="preserve">Организация-разработчик: </w:t>
      </w:r>
    </w:p>
    <w:p w:rsidR="00D42EE7" w:rsidRPr="007B0A54" w:rsidRDefault="006C3A69" w:rsidP="00F45293">
      <w:pPr>
        <w:pStyle w:val="af"/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Государственное автономное образовательное</w:t>
      </w:r>
      <w:r w:rsidR="00F45293">
        <w:t xml:space="preserve">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B0A54">
        <w:rPr>
          <w:b/>
        </w:rPr>
        <w:t>Разработчики:</w:t>
      </w:r>
    </w:p>
    <w:p w:rsidR="00D42EE7" w:rsidRPr="007B0A54" w:rsidRDefault="00F45293" w:rsidP="00F45293">
      <w:pPr>
        <w:pStyle w:val="af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Дёмина Л.</w:t>
      </w:r>
      <w:r w:rsidR="001B7BF8">
        <w:t xml:space="preserve"> В., преподава</w:t>
      </w:r>
      <w:r>
        <w:t>тель ГАПОУ ТО «</w:t>
      </w:r>
      <w:proofErr w:type="spellStart"/>
      <w:r w:rsidR="001B7BF8">
        <w:t>Тобольский</w:t>
      </w:r>
      <w:proofErr w:type="spellEnd"/>
      <w:r w:rsidR="001B7BF8">
        <w:t xml:space="preserve"> многопрофильный техникум»</w:t>
      </w:r>
    </w:p>
    <w:p w:rsidR="00D42EE7" w:rsidRDefault="00D42EE7" w:rsidP="00D42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42EE7" w:rsidRDefault="00D42EE7" w:rsidP="00D42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42EE7" w:rsidRPr="007B0A54" w:rsidRDefault="00D42EE7" w:rsidP="00D42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42EE7" w:rsidRPr="007B0A54" w:rsidRDefault="00D42EE7" w:rsidP="00D42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D42EE7" w:rsidRDefault="00D42EE7" w:rsidP="00D42EE7">
      <w:pPr>
        <w:widowControl w:val="0"/>
        <w:tabs>
          <w:tab w:val="left" w:pos="0"/>
        </w:tabs>
        <w:suppressAutoHyphens/>
        <w:ind w:firstLine="1440"/>
      </w:pPr>
    </w:p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165632" w:rsidRDefault="00165632" w:rsidP="00D42EE7"/>
    <w:p w:rsidR="00F56A39" w:rsidRDefault="00F56A39" w:rsidP="00F56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 педагогических работников </w:t>
      </w:r>
    </w:p>
    <w:p w:rsidR="00F56A39" w:rsidRDefault="00F56A39" w:rsidP="00F56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направления</w:t>
      </w:r>
    </w:p>
    <w:p w:rsidR="00F56A39" w:rsidRDefault="00F56A39" w:rsidP="00F56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8 от «17» апреля  2019г.</w:t>
      </w:r>
    </w:p>
    <w:p w:rsidR="00F56A39" w:rsidRDefault="00F56A39" w:rsidP="00F56A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Председатель цикловой комиссии _____________________ /</w:t>
      </w:r>
      <w:proofErr w:type="gramStart"/>
      <w:r>
        <w:t>Смирных</w:t>
      </w:r>
      <w:proofErr w:type="gramEnd"/>
      <w:r>
        <w:t xml:space="preserve"> М.Г./</w:t>
      </w:r>
    </w:p>
    <w:p w:rsidR="00D42EE7" w:rsidRDefault="00D42EE7" w:rsidP="00D42EE7"/>
    <w:p w:rsidR="00D42EE7" w:rsidRDefault="00D42EE7" w:rsidP="00D42EE7"/>
    <w:p w:rsidR="00D42EE7" w:rsidRDefault="00D42EE7" w:rsidP="00D42EE7"/>
    <w:p w:rsidR="00D42EE7" w:rsidRDefault="00D42EE7" w:rsidP="00D42EE7"/>
    <w:p w:rsidR="00F45293" w:rsidRDefault="00F45293" w:rsidP="00D42EE7"/>
    <w:p w:rsidR="00F45293" w:rsidRDefault="00F45293" w:rsidP="00D42EE7"/>
    <w:p w:rsidR="00F45293" w:rsidRDefault="00F45293" w:rsidP="00D42EE7"/>
    <w:p w:rsidR="00F45293" w:rsidRDefault="00F45293" w:rsidP="00D42EE7"/>
    <w:p w:rsidR="00D42EE7" w:rsidRDefault="00D42EE7" w:rsidP="00D42EE7"/>
    <w:p w:rsidR="00D42EE7" w:rsidRDefault="00D42EE7" w:rsidP="00D42EE7"/>
    <w:p w:rsidR="00D42EE7" w:rsidRDefault="00D42EE7" w:rsidP="00D42EE7"/>
    <w:p w:rsidR="00D42EE7" w:rsidRDefault="00D42EE7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534" w:type="dxa"/>
        <w:tblLook w:val="01E0"/>
      </w:tblPr>
      <w:tblGrid>
        <w:gridCol w:w="7668"/>
        <w:gridCol w:w="1903"/>
      </w:tblGrid>
      <w:tr w:rsidR="00D42EE7" w:rsidRPr="003563FC" w:rsidTr="000317CF">
        <w:tc>
          <w:tcPr>
            <w:tcW w:w="7668" w:type="dxa"/>
          </w:tcPr>
          <w:p w:rsidR="00D42EE7" w:rsidRPr="003563FC" w:rsidRDefault="00D42EE7" w:rsidP="000317C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42EE7" w:rsidRPr="003563FC" w:rsidRDefault="00D42EE7" w:rsidP="000317CF">
            <w:pPr>
              <w:jc w:val="center"/>
              <w:rPr>
                <w:sz w:val="28"/>
                <w:szCs w:val="28"/>
              </w:rPr>
            </w:pPr>
          </w:p>
        </w:tc>
      </w:tr>
      <w:tr w:rsidR="00D42EE7" w:rsidRPr="003563FC" w:rsidTr="000317CF">
        <w:tc>
          <w:tcPr>
            <w:tcW w:w="7668" w:type="dxa"/>
          </w:tcPr>
          <w:p w:rsidR="00D42EE7" w:rsidRPr="003563FC" w:rsidRDefault="00D42EE7" w:rsidP="000317CF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ПАСПОРТ ПРОГРАММЫ УЧЕБНОЙ ДИСЦИПЛИНЫ</w:t>
            </w:r>
          </w:p>
          <w:p w:rsidR="00D42EE7" w:rsidRPr="003563FC" w:rsidRDefault="00D42EE7" w:rsidP="000317CF"/>
        </w:tc>
        <w:tc>
          <w:tcPr>
            <w:tcW w:w="1903" w:type="dxa"/>
          </w:tcPr>
          <w:p w:rsidR="00D42EE7" w:rsidRPr="003563FC" w:rsidRDefault="00D42EE7" w:rsidP="000317CF">
            <w:pPr>
              <w:jc w:val="center"/>
              <w:rPr>
                <w:sz w:val="28"/>
                <w:szCs w:val="28"/>
              </w:rPr>
            </w:pPr>
          </w:p>
        </w:tc>
      </w:tr>
      <w:tr w:rsidR="00D42EE7" w:rsidRPr="003563FC" w:rsidTr="000317CF">
        <w:tc>
          <w:tcPr>
            <w:tcW w:w="7668" w:type="dxa"/>
          </w:tcPr>
          <w:p w:rsidR="00D42EE7" w:rsidRPr="003563FC" w:rsidRDefault="00D42EE7" w:rsidP="000317CF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СТРУКТУРА и содержание УЧЕБНОЙ ДИСЦИПЛИНЫ</w:t>
            </w:r>
          </w:p>
          <w:p w:rsidR="00D42EE7" w:rsidRPr="003563FC" w:rsidRDefault="00D42EE7" w:rsidP="000317CF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D42EE7" w:rsidRPr="003563FC" w:rsidRDefault="00D42EE7" w:rsidP="000317CF">
            <w:pPr>
              <w:jc w:val="center"/>
              <w:rPr>
                <w:sz w:val="28"/>
                <w:szCs w:val="28"/>
              </w:rPr>
            </w:pPr>
          </w:p>
        </w:tc>
      </w:tr>
      <w:tr w:rsidR="00D42EE7" w:rsidRPr="003563FC" w:rsidTr="000317CF">
        <w:trPr>
          <w:trHeight w:val="670"/>
        </w:trPr>
        <w:tc>
          <w:tcPr>
            <w:tcW w:w="7668" w:type="dxa"/>
          </w:tcPr>
          <w:p w:rsidR="00D42EE7" w:rsidRPr="003563FC" w:rsidRDefault="00D42EE7" w:rsidP="000317CF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условия реализации программы учебной дисциплины</w:t>
            </w:r>
          </w:p>
          <w:p w:rsidR="00D42EE7" w:rsidRPr="003563FC" w:rsidRDefault="00D42EE7" w:rsidP="000317CF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D42EE7" w:rsidRPr="003563FC" w:rsidRDefault="00D42EE7" w:rsidP="000317CF">
            <w:pPr>
              <w:jc w:val="center"/>
              <w:rPr>
                <w:sz w:val="28"/>
                <w:szCs w:val="28"/>
              </w:rPr>
            </w:pPr>
          </w:p>
        </w:tc>
      </w:tr>
      <w:tr w:rsidR="00D42EE7" w:rsidRPr="003563FC" w:rsidTr="000317CF">
        <w:tc>
          <w:tcPr>
            <w:tcW w:w="7668" w:type="dxa"/>
          </w:tcPr>
          <w:p w:rsidR="00D42EE7" w:rsidRPr="003563FC" w:rsidRDefault="00D42EE7" w:rsidP="000317CF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563FC">
              <w:rPr>
                <w:caps/>
              </w:rPr>
              <w:t>Контроль и оценка результатов Освоения учебной дисциплины</w:t>
            </w:r>
          </w:p>
          <w:p w:rsidR="00D42EE7" w:rsidRPr="003563FC" w:rsidRDefault="00D42EE7" w:rsidP="000317CF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D42EE7" w:rsidRPr="003563FC" w:rsidRDefault="00D42EE7" w:rsidP="000317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42EE7" w:rsidRPr="007B0A54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7B0A54">
        <w:rPr>
          <w:b/>
          <w:caps/>
        </w:rPr>
        <w:lastRenderedPageBreak/>
        <w:t>1. паспорт  ПРОГРАММЫ УЧЕБНОЙ ДИСЦИПЛИНЫ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ОП.</w:t>
      </w:r>
      <w:r w:rsidR="00F45293">
        <w:rPr>
          <w:b/>
        </w:rPr>
        <w:t xml:space="preserve"> 10</w:t>
      </w:r>
      <w:r>
        <w:rPr>
          <w:b/>
        </w:rPr>
        <w:t xml:space="preserve"> </w:t>
      </w:r>
      <w:r w:rsidRPr="007B0A54">
        <w:rPr>
          <w:b/>
        </w:rPr>
        <w:t>Техническое оснащен</w:t>
      </w:r>
      <w:r>
        <w:rPr>
          <w:b/>
        </w:rPr>
        <w:t>ие и организация рабочего места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D42EE7" w:rsidRPr="004E6EFD" w:rsidRDefault="00D42EE7" w:rsidP="00D42EE7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E6EFD">
        <w:rPr>
          <w:b/>
        </w:rPr>
        <w:t>Область применения программы</w:t>
      </w:r>
    </w:p>
    <w:p w:rsidR="00D42EE7" w:rsidRPr="004E6EFD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</w:rPr>
      </w:pPr>
      <w:r w:rsidRPr="004E6EFD">
        <w:t>Рабочая программа учебной дисциплины является частью основной образовательной программы в соо</w:t>
      </w:r>
      <w:r w:rsidR="00AA2D47" w:rsidRPr="004E6EFD">
        <w:t xml:space="preserve">тветствии с ФГОС по </w:t>
      </w:r>
      <w:r w:rsidR="004E6EFD" w:rsidRPr="004E6EFD">
        <w:t>специальности</w:t>
      </w:r>
      <w:r w:rsidR="00AA2D47" w:rsidRPr="004E6EFD">
        <w:t xml:space="preserve">  </w:t>
      </w:r>
      <w:r w:rsidRPr="004E6EFD">
        <w:rPr>
          <w:rStyle w:val="FontStyle90"/>
        </w:rPr>
        <w:t xml:space="preserve">19.02.10 </w:t>
      </w:r>
      <w:r w:rsidRPr="004E6EFD">
        <w:rPr>
          <w:b/>
        </w:rPr>
        <w:t xml:space="preserve">Технология продукции общественного питания </w:t>
      </w:r>
      <w:r w:rsidRPr="004E6EFD">
        <w:t>базовой подготовки</w:t>
      </w:r>
      <w:r w:rsidRPr="004E6EFD">
        <w:rPr>
          <w:rStyle w:val="FontStyle90"/>
        </w:rPr>
        <w:t>.</w:t>
      </w:r>
      <w:r w:rsidRPr="004E6EFD">
        <w:rPr>
          <w:i/>
        </w:rPr>
        <w:t xml:space="preserve"> </w:t>
      </w:r>
    </w:p>
    <w:p w:rsidR="00D42EE7" w:rsidRPr="004E6EFD" w:rsidRDefault="00D42EE7" w:rsidP="00F45293">
      <w:pPr>
        <w:ind w:firstLine="709"/>
        <w:jc w:val="both"/>
      </w:pPr>
      <w:r w:rsidRPr="004E6EFD">
        <w:t xml:space="preserve">Рабочая программа учебной дисциплины может быть использована в дополнительном профессиональном образовании при организации  повышения квалификации и переподготовки по профессиям «Повар», «Кондитер» на базе имеющегося профессионального образования по профилю, профессиональной подготовки по профессии  «Повар», «Кондитер» на базе среднего (полного) образования, основного общего. </w:t>
      </w:r>
    </w:p>
    <w:p w:rsidR="00D42EE7" w:rsidRPr="007B0A54" w:rsidRDefault="00D42EE7" w:rsidP="00D42EE7">
      <w:pPr>
        <w:jc w:val="both"/>
      </w:pPr>
      <w:r w:rsidRPr="007B0A54">
        <w:rPr>
          <w:b/>
        </w:rPr>
        <w:t xml:space="preserve">1.2. Место дисциплины  в структуре основной образовательной программы: </w:t>
      </w:r>
      <w:proofErr w:type="spellStart"/>
      <w:r w:rsidRPr="007B0A54">
        <w:t>общепрофессиональный</w:t>
      </w:r>
      <w:proofErr w:type="spellEnd"/>
      <w:r w:rsidRPr="007B0A54">
        <w:t xml:space="preserve"> цикл.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0A54">
        <w:rPr>
          <w:b/>
        </w:rPr>
        <w:t>1.3. Цели и задачи дисциплины – требования к результатам освоения дисциплины: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7B0A54">
        <w:t xml:space="preserve">В результате освоения дисциплины обучающийся </w:t>
      </w:r>
      <w:r w:rsidRPr="007B0A54">
        <w:rPr>
          <w:b/>
        </w:rPr>
        <w:t>должен уметь:</w:t>
      </w:r>
    </w:p>
    <w:p w:rsidR="00D42EE7" w:rsidRPr="007B0A54" w:rsidRDefault="00D42EE7" w:rsidP="00D42EE7">
      <w:pPr>
        <w:pStyle w:val="Style21"/>
        <w:widowControl/>
        <w:numPr>
          <w:ilvl w:val="0"/>
          <w:numId w:val="6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организовывать рабочее место в соответствии с видами изготовляемых блюд;</w:t>
      </w:r>
    </w:p>
    <w:p w:rsidR="00D42EE7" w:rsidRPr="007B0A54" w:rsidRDefault="00D42EE7" w:rsidP="00D42EE7">
      <w:pPr>
        <w:pStyle w:val="Style21"/>
        <w:widowControl/>
        <w:numPr>
          <w:ilvl w:val="0"/>
          <w:numId w:val="6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подбирать необходимое технологическое оборудование и производственный инвентарь;</w:t>
      </w:r>
    </w:p>
    <w:p w:rsidR="00D42EE7" w:rsidRPr="007B0A54" w:rsidRDefault="00D42EE7" w:rsidP="00D42EE7">
      <w:pPr>
        <w:pStyle w:val="Style21"/>
        <w:widowControl/>
        <w:numPr>
          <w:ilvl w:val="0"/>
          <w:numId w:val="6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обслуживать основное технологическое оборудование и производственный инвентарь кулинарного и кондитерского производства;</w:t>
      </w:r>
    </w:p>
    <w:p w:rsidR="00D42EE7" w:rsidRPr="007B0A54" w:rsidRDefault="00D42EE7" w:rsidP="00D42EE7">
      <w:pPr>
        <w:pStyle w:val="Style21"/>
        <w:widowControl/>
        <w:numPr>
          <w:ilvl w:val="0"/>
          <w:numId w:val="6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производить мелкий ремонт основного технологического оборудования кулинарного и кондитерского производства;</w:t>
      </w:r>
    </w:p>
    <w:p w:rsidR="00D42EE7" w:rsidRDefault="00D42EE7" w:rsidP="00D42EE7">
      <w:pPr>
        <w:pStyle w:val="Style21"/>
        <w:widowControl/>
        <w:numPr>
          <w:ilvl w:val="0"/>
          <w:numId w:val="6"/>
        </w:numPr>
        <w:spacing w:line="240" w:lineRule="auto"/>
        <w:ind w:left="709" w:hanging="709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проводить отпуск готовой кулинарной продукции в соответствии с Правилами оказания услуг общественного питания</w:t>
      </w:r>
      <w:r>
        <w:rPr>
          <w:rStyle w:val="FontStyle96"/>
          <w:sz w:val="24"/>
          <w:szCs w:val="24"/>
        </w:rPr>
        <w:t>;</w:t>
      </w:r>
    </w:p>
    <w:p w:rsidR="00D42EE7" w:rsidRPr="00573889" w:rsidRDefault="00D42EE7" w:rsidP="00D42EE7">
      <w:pPr>
        <w:pStyle w:val="Style21"/>
        <w:widowControl/>
        <w:spacing w:line="240" w:lineRule="auto"/>
        <w:ind w:firstLine="709"/>
        <w:jc w:val="both"/>
      </w:pPr>
      <w:r w:rsidRPr="007B0A54">
        <w:t xml:space="preserve">В результате освоения дисциплины обучающийся </w:t>
      </w:r>
      <w:r w:rsidRPr="00573889">
        <w:rPr>
          <w:b/>
        </w:rPr>
        <w:t>должен знать:</w:t>
      </w:r>
    </w:p>
    <w:p w:rsidR="00D42EE7" w:rsidRPr="007B0A54" w:rsidRDefault="00D42EE7" w:rsidP="00D42EE7">
      <w:pPr>
        <w:pStyle w:val="Style21"/>
        <w:widowControl/>
        <w:numPr>
          <w:ilvl w:val="0"/>
          <w:numId w:val="7"/>
        </w:numPr>
        <w:spacing w:line="240" w:lineRule="auto"/>
        <w:ind w:hanging="720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характеристики основных типов организации общественного питания;</w:t>
      </w:r>
    </w:p>
    <w:p w:rsidR="00D42EE7" w:rsidRPr="007B0A54" w:rsidRDefault="00D42EE7" w:rsidP="00D42EE7">
      <w:pPr>
        <w:pStyle w:val="Style21"/>
        <w:widowControl/>
        <w:numPr>
          <w:ilvl w:val="0"/>
          <w:numId w:val="7"/>
        </w:numPr>
        <w:spacing w:line="240" w:lineRule="auto"/>
        <w:ind w:hanging="720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принципы организации кулинарного и кондитерского производства;</w:t>
      </w:r>
    </w:p>
    <w:p w:rsidR="00D42EE7" w:rsidRPr="007B0A54" w:rsidRDefault="00D42EE7" w:rsidP="00D42EE7">
      <w:pPr>
        <w:pStyle w:val="Style21"/>
        <w:widowControl/>
        <w:numPr>
          <w:ilvl w:val="0"/>
          <w:numId w:val="7"/>
        </w:numPr>
        <w:spacing w:line="240" w:lineRule="auto"/>
        <w:ind w:hanging="720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учет сырья и готовых изделий на производстве;</w:t>
      </w:r>
    </w:p>
    <w:p w:rsidR="00D42EE7" w:rsidRPr="007B0A54" w:rsidRDefault="00D42EE7" w:rsidP="00D42EE7">
      <w:pPr>
        <w:pStyle w:val="Style21"/>
        <w:widowControl/>
        <w:numPr>
          <w:ilvl w:val="0"/>
          <w:numId w:val="7"/>
        </w:numPr>
        <w:spacing w:line="240" w:lineRule="auto"/>
        <w:ind w:hanging="720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устройство и назначение основных видов технологического оборудования кулинарного и кондитерского производства: механического, теплового и холодильного оборудования;</w:t>
      </w:r>
    </w:p>
    <w:p w:rsidR="00D42EE7" w:rsidRPr="007B0A54" w:rsidRDefault="00D42EE7" w:rsidP="00D42EE7">
      <w:pPr>
        <w:pStyle w:val="Style21"/>
        <w:widowControl/>
        <w:numPr>
          <w:ilvl w:val="0"/>
          <w:numId w:val="7"/>
        </w:numPr>
        <w:spacing w:line="240" w:lineRule="auto"/>
        <w:ind w:hanging="720"/>
        <w:jc w:val="both"/>
        <w:rPr>
          <w:rStyle w:val="FontStyle96"/>
          <w:sz w:val="24"/>
          <w:szCs w:val="24"/>
        </w:rPr>
      </w:pPr>
      <w:r w:rsidRPr="007B0A54">
        <w:rPr>
          <w:rStyle w:val="FontStyle96"/>
          <w:sz w:val="24"/>
          <w:szCs w:val="24"/>
        </w:rPr>
        <w:t>правила их безопасного использования;</w:t>
      </w:r>
    </w:p>
    <w:p w:rsidR="007A1233" w:rsidRPr="00F45293" w:rsidRDefault="00D42EE7" w:rsidP="00F45293">
      <w:pPr>
        <w:pStyle w:val="Style21"/>
        <w:widowControl/>
        <w:numPr>
          <w:ilvl w:val="0"/>
          <w:numId w:val="7"/>
        </w:numPr>
        <w:tabs>
          <w:tab w:val="left" w:pos="709"/>
        </w:tabs>
        <w:spacing w:line="240" w:lineRule="auto"/>
        <w:ind w:hanging="720"/>
        <w:jc w:val="both"/>
      </w:pPr>
      <w:r w:rsidRPr="007B0A54">
        <w:rPr>
          <w:rStyle w:val="FontStyle96"/>
          <w:sz w:val="24"/>
          <w:szCs w:val="24"/>
        </w:rPr>
        <w:t>виды раздачи и правила отпуска готовой кулинарной продукции</w:t>
      </w:r>
      <w:r>
        <w:rPr>
          <w:rStyle w:val="FontStyle96"/>
          <w:sz w:val="24"/>
          <w:szCs w:val="24"/>
        </w:rPr>
        <w:t>;</w:t>
      </w:r>
    </w:p>
    <w:p w:rsidR="007A1233" w:rsidRDefault="007A1233" w:rsidP="00D42EE7">
      <w:pPr>
        <w:tabs>
          <w:tab w:val="left" w:pos="709"/>
        </w:tabs>
        <w:ind w:right="74"/>
        <w:jc w:val="both"/>
        <w:rPr>
          <w:b/>
        </w:rPr>
      </w:pPr>
    </w:p>
    <w:p w:rsidR="00D42EE7" w:rsidRPr="00152758" w:rsidRDefault="00D42EE7" w:rsidP="00D42EE7">
      <w:pPr>
        <w:tabs>
          <w:tab w:val="left" w:pos="709"/>
        </w:tabs>
        <w:ind w:right="74"/>
        <w:jc w:val="both"/>
      </w:pPr>
      <w:r w:rsidRPr="00152758">
        <w:rPr>
          <w:b/>
        </w:rPr>
        <w:t>1.4. Рекомендуемое количество часов на освоение программы дисциплины:</w:t>
      </w:r>
    </w:p>
    <w:p w:rsidR="00D42EE7" w:rsidRPr="00940A0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0A54">
        <w:t>максимальной у</w:t>
      </w:r>
      <w:r>
        <w:t xml:space="preserve">чебной нагрузки </w:t>
      </w:r>
      <w:proofErr w:type="gramStart"/>
      <w:r>
        <w:t>обучающегося</w:t>
      </w:r>
      <w:proofErr w:type="gramEnd"/>
      <w:r>
        <w:t xml:space="preserve"> </w:t>
      </w:r>
      <w:r w:rsidRPr="00940A07">
        <w:t xml:space="preserve">– </w:t>
      </w:r>
      <w:r>
        <w:rPr>
          <w:b/>
        </w:rPr>
        <w:t>1</w:t>
      </w:r>
      <w:r w:rsidR="003B0905">
        <w:rPr>
          <w:b/>
        </w:rPr>
        <w:t>4</w:t>
      </w:r>
      <w:r w:rsidR="00D7074E">
        <w:rPr>
          <w:b/>
        </w:rPr>
        <w:t>7</w:t>
      </w:r>
      <w:r w:rsidRPr="00940A07">
        <w:t xml:space="preserve"> часов, в том числе:</w:t>
      </w:r>
    </w:p>
    <w:p w:rsidR="00D42EE7" w:rsidRPr="00940A07" w:rsidRDefault="00D42EE7" w:rsidP="00D42EE7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940A07">
        <w:t xml:space="preserve">обязательной аудиторной учебной нагрузки </w:t>
      </w:r>
      <w:proofErr w:type="gramStart"/>
      <w:r w:rsidRPr="00940A07">
        <w:t>обучающегося</w:t>
      </w:r>
      <w:proofErr w:type="gramEnd"/>
      <w:r w:rsidRPr="00940A07">
        <w:t xml:space="preserve"> - </w:t>
      </w:r>
      <w:r>
        <w:rPr>
          <w:b/>
        </w:rPr>
        <w:t>9</w:t>
      </w:r>
      <w:r w:rsidR="003B0905">
        <w:rPr>
          <w:b/>
        </w:rPr>
        <w:t>8</w:t>
      </w:r>
      <w:r w:rsidRPr="00940A07">
        <w:t xml:space="preserve"> часов;</w:t>
      </w:r>
    </w:p>
    <w:p w:rsidR="007A1233" w:rsidRPr="00F45293" w:rsidRDefault="00D42EE7" w:rsidP="00F45293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940A07">
        <w:t xml:space="preserve">самостоятельной работы </w:t>
      </w:r>
      <w:proofErr w:type="gramStart"/>
      <w:r w:rsidRPr="00940A07">
        <w:t>обучающегося</w:t>
      </w:r>
      <w:proofErr w:type="gramEnd"/>
      <w:r w:rsidRPr="00940A07">
        <w:t xml:space="preserve">   - </w:t>
      </w:r>
      <w:r w:rsidR="003B0905" w:rsidRPr="00F45293">
        <w:rPr>
          <w:b/>
        </w:rPr>
        <w:t xml:space="preserve">49 </w:t>
      </w:r>
      <w:r w:rsidRPr="00940A07">
        <w:t>часов.</w:t>
      </w:r>
    </w:p>
    <w:p w:rsidR="007A1233" w:rsidRDefault="007A1233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B0A54">
        <w:rPr>
          <w:b/>
        </w:rPr>
        <w:t>2. СТРУКТУРА И СОДЕРЖАНИЕ УЧЕБНОЙ ДИСЦИПЛИНЫ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ОП. 03. </w:t>
      </w:r>
      <w:r w:rsidRPr="007B0A54">
        <w:rPr>
          <w:b/>
        </w:rPr>
        <w:t>Техническое оснащен</w:t>
      </w:r>
      <w:r>
        <w:rPr>
          <w:b/>
        </w:rPr>
        <w:t>ие и организация рабочего места</w:t>
      </w: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B0A54">
        <w:rPr>
          <w:b/>
        </w:rPr>
        <w:t>2.1. Объем учебной дисциплины и виды учебной работы</w:t>
      </w:r>
    </w:p>
    <w:tbl>
      <w:tblPr>
        <w:tblW w:w="98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22"/>
        <w:gridCol w:w="1658"/>
      </w:tblGrid>
      <w:tr w:rsidR="00D42EE7" w:rsidRPr="00F45293" w:rsidTr="000317CF">
        <w:trPr>
          <w:trHeight w:val="46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center"/>
              <w:rPr>
                <w:sz w:val="20"/>
                <w:szCs w:val="20"/>
              </w:rPr>
            </w:pPr>
            <w:r w:rsidRPr="00F4529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center"/>
              <w:rPr>
                <w:iCs/>
                <w:sz w:val="20"/>
                <w:szCs w:val="20"/>
              </w:rPr>
            </w:pPr>
            <w:r w:rsidRPr="00F45293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42EE7" w:rsidRPr="00F45293" w:rsidTr="000317CF">
        <w:trPr>
          <w:trHeight w:val="28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rPr>
                <w:b/>
                <w:sz w:val="20"/>
                <w:szCs w:val="20"/>
              </w:rPr>
            </w:pPr>
            <w:r w:rsidRPr="00F45293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center"/>
              <w:rPr>
                <w:b/>
                <w:iCs/>
                <w:sz w:val="20"/>
                <w:szCs w:val="20"/>
              </w:rPr>
            </w:pPr>
            <w:r w:rsidRPr="00F45293">
              <w:rPr>
                <w:b/>
                <w:iCs/>
                <w:sz w:val="20"/>
                <w:szCs w:val="20"/>
              </w:rPr>
              <w:t>1</w:t>
            </w:r>
            <w:r w:rsidR="00AA2D47" w:rsidRPr="00F45293">
              <w:rPr>
                <w:b/>
                <w:iCs/>
                <w:sz w:val="20"/>
                <w:szCs w:val="20"/>
              </w:rPr>
              <w:t>4</w:t>
            </w:r>
            <w:r w:rsidR="00D7074E" w:rsidRPr="00F45293">
              <w:rPr>
                <w:b/>
                <w:iCs/>
                <w:sz w:val="20"/>
                <w:szCs w:val="20"/>
              </w:rPr>
              <w:t>7</w:t>
            </w:r>
          </w:p>
        </w:tc>
      </w:tr>
      <w:tr w:rsidR="00D42EE7" w:rsidRPr="00F45293" w:rsidTr="000317CF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both"/>
              <w:rPr>
                <w:sz w:val="20"/>
                <w:szCs w:val="20"/>
              </w:rPr>
            </w:pPr>
            <w:r w:rsidRPr="00F4529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AA2D47" w:rsidP="000317CF">
            <w:pPr>
              <w:jc w:val="center"/>
              <w:rPr>
                <w:b/>
                <w:iCs/>
                <w:sz w:val="20"/>
                <w:szCs w:val="20"/>
              </w:rPr>
            </w:pPr>
            <w:r w:rsidRPr="00F45293">
              <w:rPr>
                <w:b/>
                <w:iCs/>
                <w:sz w:val="20"/>
                <w:szCs w:val="20"/>
              </w:rPr>
              <w:t>9</w:t>
            </w:r>
            <w:r w:rsidR="00D42EE7" w:rsidRPr="00F45293">
              <w:rPr>
                <w:b/>
                <w:iCs/>
                <w:sz w:val="20"/>
                <w:szCs w:val="20"/>
              </w:rPr>
              <w:t>8</w:t>
            </w:r>
          </w:p>
        </w:tc>
      </w:tr>
      <w:tr w:rsidR="00D42EE7" w:rsidRPr="00F45293" w:rsidTr="000317CF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both"/>
              <w:rPr>
                <w:sz w:val="20"/>
                <w:szCs w:val="20"/>
              </w:rPr>
            </w:pPr>
            <w:r w:rsidRPr="00F452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42EE7" w:rsidRPr="00F45293" w:rsidTr="000317CF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both"/>
              <w:rPr>
                <w:sz w:val="20"/>
                <w:szCs w:val="20"/>
              </w:rPr>
            </w:pPr>
            <w:r w:rsidRPr="00F45293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center"/>
              <w:rPr>
                <w:iCs/>
                <w:sz w:val="20"/>
                <w:szCs w:val="20"/>
              </w:rPr>
            </w:pPr>
            <w:r w:rsidRPr="00F45293">
              <w:rPr>
                <w:iCs/>
                <w:sz w:val="20"/>
                <w:szCs w:val="20"/>
              </w:rPr>
              <w:t>50</w:t>
            </w:r>
          </w:p>
        </w:tc>
      </w:tr>
      <w:tr w:rsidR="00D42EE7" w:rsidRPr="00F45293" w:rsidTr="000317CF">
        <w:trPr>
          <w:trHeight w:val="119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3B0905">
            <w:pPr>
              <w:jc w:val="both"/>
              <w:rPr>
                <w:sz w:val="20"/>
                <w:szCs w:val="20"/>
              </w:rPr>
            </w:pPr>
            <w:r w:rsidRPr="00F45293">
              <w:rPr>
                <w:sz w:val="20"/>
                <w:szCs w:val="20"/>
              </w:rPr>
              <w:t xml:space="preserve">     </w:t>
            </w:r>
            <w:r w:rsidR="003B0905" w:rsidRPr="00F45293">
              <w:rPr>
                <w:sz w:val="20"/>
                <w:szCs w:val="20"/>
              </w:rPr>
              <w:t>дифференцированный</w:t>
            </w:r>
            <w:r w:rsidRPr="00F45293">
              <w:rPr>
                <w:sz w:val="20"/>
                <w:szCs w:val="20"/>
              </w:rPr>
              <w:t xml:space="preserve"> </w:t>
            </w:r>
            <w:r w:rsidR="003B0905" w:rsidRPr="00F45293">
              <w:rPr>
                <w:sz w:val="20"/>
                <w:szCs w:val="20"/>
              </w:rPr>
              <w:t>зачет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D42EE7" w:rsidRPr="00F45293" w:rsidTr="000317CF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jc w:val="both"/>
              <w:rPr>
                <w:b/>
                <w:sz w:val="20"/>
                <w:szCs w:val="20"/>
              </w:rPr>
            </w:pPr>
            <w:r w:rsidRPr="00F45293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3B0905" w:rsidP="000317CF">
            <w:pPr>
              <w:jc w:val="center"/>
              <w:rPr>
                <w:b/>
                <w:iCs/>
                <w:sz w:val="20"/>
                <w:szCs w:val="20"/>
              </w:rPr>
            </w:pPr>
            <w:r w:rsidRPr="00F45293">
              <w:rPr>
                <w:b/>
                <w:iCs/>
                <w:sz w:val="20"/>
                <w:szCs w:val="20"/>
              </w:rPr>
              <w:t>49</w:t>
            </w:r>
          </w:p>
        </w:tc>
      </w:tr>
      <w:tr w:rsidR="00D42EE7" w:rsidRPr="00F45293" w:rsidTr="000317CF">
        <w:tc>
          <w:tcPr>
            <w:tcW w:w="9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EE7" w:rsidRPr="00F45293" w:rsidRDefault="00D42EE7" w:rsidP="000317CF">
            <w:pPr>
              <w:rPr>
                <w:iCs/>
                <w:sz w:val="20"/>
                <w:szCs w:val="20"/>
              </w:rPr>
            </w:pPr>
            <w:r w:rsidRPr="00F45293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F45293">
              <w:rPr>
                <w:iCs/>
                <w:sz w:val="20"/>
                <w:szCs w:val="20"/>
              </w:rPr>
              <w:t xml:space="preserve"> в форме  </w:t>
            </w:r>
            <w:proofErr w:type="spellStart"/>
            <w:r w:rsidRPr="00F45293">
              <w:rPr>
                <w:iCs/>
                <w:sz w:val="20"/>
                <w:szCs w:val="20"/>
              </w:rPr>
              <w:t>диф</w:t>
            </w:r>
            <w:proofErr w:type="spellEnd"/>
            <w:r w:rsidRPr="00F45293">
              <w:rPr>
                <w:iCs/>
                <w:sz w:val="20"/>
                <w:szCs w:val="20"/>
              </w:rPr>
              <w:t>. зачет</w:t>
            </w:r>
          </w:p>
        </w:tc>
      </w:tr>
    </w:tbl>
    <w:p w:rsidR="00D42EE7" w:rsidRPr="007B0A54" w:rsidRDefault="00D42EE7" w:rsidP="00D42EE7">
      <w:pPr>
        <w:sectPr w:rsidR="00D42EE7" w:rsidRPr="007B0A54" w:rsidSect="00F45293">
          <w:footerReference w:type="even" r:id="rId7"/>
          <w:footerReference w:type="default" r:id="rId8"/>
          <w:pgSz w:w="11906" w:h="16838"/>
          <w:pgMar w:top="1134" w:right="707" w:bottom="1134" w:left="1134" w:header="708" w:footer="708" w:gutter="0"/>
          <w:pgNumType w:start="399"/>
          <w:cols w:space="720"/>
        </w:sectPr>
      </w:pP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7B0A54">
        <w:rPr>
          <w:b/>
        </w:rPr>
        <w:lastRenderedPageBreak/>
        <w:t xml:space="preserve">2.2. </w:t>
      </w:r>
      <w:r>
        <w:rPr>
          <w:b/>
        </w:rPr>
        <w:t>Т</w:t>
      </w:r>
      <w:r w:rsidRPr="007B0A54">
        <w:rPr>
          <w:b/>
        </w:rPr>
        <w:t>ематический план и содержание учебной дисциплины</w:t>
      </w:r>
      <w:r w:rsidRPr="007B0A54">
        <w:rPr>
          <w:b/>
          <w:caps/>
        </w:rPr>
        <w:t xml:space="preserve">  ОП</w:t>
      </w:r>
      <w:r>
        <w:rPr>
          <w:b/>
          <w:caps/>
        </w:rPr>
        <w:t>.</w:t>
      </w:r>
      <w:r w:rsidR="001B7BF8">
        <w:rPr>
          <w:b/>
          <w:caps/>
        </w:rPr>
        <w:t xml:space="preserve"> 10</w:t>
      </w:r>
      <w:r w:rsidRPr="007B0A54">
        <w:rPr>
          <w:b/>
          <w:caps/>
        </w:rPr>
        <w:t xml:space="preserve">. </w:t>
      </w:r>
      <w:r w:rsidRPr="007B0A54">
        <w:rPr>
          <w:b/>
        </w:rPr>
        <w:t>Техническое оснащение и организация рабочего места</w:t>
      </w:r>
      <w:r w:rsidRPr="007B0A54">
        <w:rPr>
          <w:bCs/>
          <w:i/>
        </w:rPr>
        <w:tab/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1"/>
        <w:gridCol w:w="83"/>
        <w:gridCol w:w="313"/>
        <w:gridCol w:w="68"/>
        <w:gridCol w:w="49"/>
        <w:gridCol w:w="9636"/>
        <w:gridCol w:w="1448"/>
        <w:gridCol w:w="1529"/>
        <w:gridCol w:w="24"/>
      </w:tblGrid>
      <w:tr w:rsidR="00D42EE7" w:rsidRPr="00F45293" w:rsidTr="000317CF">
        <w:trPr>
          <w:trHeight w:val="2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F45293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Объем часов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Уровень освоения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D42EE7" w:rsidRPr="00F45293" w:rsidTr="000317CF">
        <w:trPr>
          <w:trHeight w:val="20"/>
        </w:trPr>
        <w:tc>
          <w:tcPr>
            <w:tcW w:w="12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Раздел 1. Техническое оснащение предприятий общественного питания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98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7A1233">
        <w:trPr>
          <w:trHeight w:val="295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1.1. </w:t>
            </w:r>
            <w:r w:rsidRPr="00F45293">
              <w:rPr>
                <w:bCs/>
                <w:i/>
                <w:sz w:val="20"/>
                <w:szCs w:val="20"/>
              </w:rPr>
              <w:t>Основы организации производства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ind w:firstLine="8"/>
              <w:jc w:val="both"/>
              <w:rPr>
                <w:i/>
                <w:color w:val="000000"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Типы предприятий общественного питания, их характеристика. </w:t>
            </w:r>
            <w:r w:rsidRPr="00F45293">
              <w:rPr>
                <w:i/>
                <w:color w:val="000000"/>
                <w:sz w:val="20"/>
                <w:szCs w:val="20"/>
              </w:rPr>
              <w:t>Принципы организации кулинарного и кондитерского производства.</w:t>
            </w:r>
          </w:p>
          <w:p w:rsidR="00D42EE7" w:rsidRPr="00F45293" w:rsidRDefault="00D42EE7" w:rsidP="00F45293">
            <w:pPr>
              <w:ind w:firstLine="8"/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F45293">
              <w:rPr>
                <w:i/>
                <w:sz w:val="20"/>
                <w:szCs w:val="20"/>
              </w:rPr>
              <w:t xml:space="preserve">Организация работы специализированных цехов, назначение, характеристика. Организация обслуживания производства: снабжение рабочих мест сырьем, полуфабрикатами, инвентарем, инструментами, спецодеждой.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03DC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Подготовка сообщения по теме «Общественное питание в современных условиях».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1.2. </w:t>
            </w:r>
            <w:r w:rsidRPr="00F45293">
              <w:rPr>
                <w:bCs/>
                <w:i/>
                <w:sz w:val="20"/>
                <w:szCs w:val="20"/>
              </w:rPr>
              <w:t xml:space="preserve">Общие сведения об оборудовании предприятий общественного питания 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Общие сведения об оборудовании предприятий общественного питания,  </w:t>
            </w:r>
            <w:r w:rsidRPr="00F45293">
              <w:rPr>
                <w:i/>
                <w:sz w:val="20"/>
                <w:szCs w:val="20"/>
              </w:rPr>
              <w:t>основные требования, предъявляемые к технологическим машинам</w:t>
            </w:r>
            <w:r w:rsidRPr="00F45293">
              <w:rPr>
                <w:bCs/>
                <w:i/>
                <w:sz w:val="20"/>
                <w:szCs w:val="20"/>
              </w:rPr>
              <w:t>, правила эксплуатации оборудования</w:t>
            </w:r>
            <w:r w:rsidRPr="00F45293">
              <w:rPr>
                <w:i/>
                <w:sz w:val="20"/>
                <w:szCs w:val="20"/>
              </w:rPr>
              <w:t xml:space="preserve"> и их </w:t>
            </w:r>
            <w:r w:rsidRPr="00F45293">
              <w:rPr>
                <w:i/>
                <w:color w:val="000000"/>
                <w:sz w:val="20"/>
                <w:szCs w:val="20"/>
              </w:rPr>
              <w:t>безопасного использования.</w:t>
            </w:r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</w:p>
          <w:p w:rsidR="00D42EE7" w:rsidRPr="00F45293" w:rsidRDefault="00D42EE7" w:rsidP="00F45293">
            <w:pPr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i/>
                <w:color w:val="000000"/>
                <w:sz w:val="20"/>
                <w:szCs w:val="20"/>
              </w:rPr>
              <w:t>Обслуживание основного технологического оборудования и производственного инвентаря кулинарного и кондитерского производства, мелкий ремонт оборудования и инвентаря.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  1.3. </w:t>
            </w:r>
            <w:r w:rsidRPr="00F45293">
              <w:rPr>
                <w:bCs/>
                <w:i/>
                <w:sz w:val="20"/>
                <w:szCs w:val="20"/>
              </w:rPr>
              <w:t>Техническое оснащение и организация рабочих мест в овощном цехе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1</w:t>
            </w:r>
            <w:r w:rsidR="0058694F" w:rsidRPr="00F452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116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Общая характеристика о</w:t>
            </w:r>
            <w:r w:rsidRPr="00F45293">
              <w:rPr>
                <w:bCs/>
                <w:i/>
                <w:sz w:val="20"/>
                <w:szCs w:val="20"/>
              </w:rPr>
              <w:t xml:space="preserve">борудования овощного цеха. </w:t>
            </w:r>
            <w:r w:rsidRPr="00F45293">
              <w:rPr>
                <w:i/>
                <w:sz w:val="20"/>
                <w:szCs w:val="20"/>
              </w:rPr>
              <w:t>Машины для обработки овощей и картофеля.</w:t>
            </w:r>
            <w:r w:rsidRPr="00F45293">
              <w:rPr>
                <w:b/>
                <w:i/>
                <w:sz w:val="20"/>
                <w:szCs w:val="20"/>
              </w:rPr>
              <w:t xml:space="preserve">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Организация рабочих мест при обработке сырья и изготовлении полуфабрикатов, </w:t>
            </w:r>
            <w:r w:rsidRPr="00F45293">
              <w:rPr>
                <w:i/>
                <w:color w:val="000000"/>
                <w:sz w:val="20"/>
                <w:szCs w:val="20"/>
              </w:rPr>
              <w:t xml:space="preserve">подбор необходимого технологического оборудования и производственного инвентаря.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03DC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Изучение устройства машин для обработки овощей по схемам. 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примерного размещения оборудования в овощном цехе.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05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по новинкам оборудования овощного цеха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организации рабочих мест в овощном цехе.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1.4. </w:t>
            </w:r>
            <w:r w:rsidRPr="00F45293">
              <w:rPr>
                <w:bCs/>
                <w:i/>
                <w:sz w:val="20"/>
                <w:szCs w:val="20"/>
              </w:rPr>
              <w:t xml:space="preserve">Техническое оснащение и организация рабочих мест в </w:t>
            </w:r>
            <w:proofErr w:type="spellStart"/>
            <w:proofErr w:type="gramStart"/>
            <w:r w:rsidRPr="00F45293">
              <w:rPr>
                <w:bCs/>
                <w:i/>
                <w:sz w:val="20"/>
                <w:szCs w:val="20"/>
              </w:rPr>
              <w:t>мясо-рыбном</w:t>
            </w:r>
            <w:proofErr w:type="spellEnd"/>
            <w:proofErr w:type="gramEnd"/>
            <w:r w:rsidRPr="00F45293">
              <w:rPr>
                <w:bCs/>
                <w:i/>
                <w:sz w:val="20"/>
                <w:szCs w:val="20"/>
              </w:rPr>
              <w:t xml:space="preserve"> цехе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1</w:t>
            </w:r>
            <w:r w:rsidR="0058694F" w:rsidRPr="00F4529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5.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Общая характеристика машин и их обслуживание.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Мясорубки с индивидуальным приводом и к универсальным приводам. Фаршемешалки. Машины и механизмы для рыхления мяса. Машины для измельчения сухарей и других сухих продуктов. Машины для формовки полуфабрикатов из котлетной массы. Универсальный привод для мясных цехов.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F45293">
              <w:rPr>
                <w:i/>
                <w:sz w:val="20"/>
                <w:szCs w:val="20"/>
              </w:rPr>
              <w:t>Рыбоочистительные</w:t>
            </w:r>
            <w:proofErr w:type="spellEnd"/>
            <w:r w:rsidRPr="00F45293">
              <w:rPr>
                <w:i/>
                <w:sz w:val="20"/>
                <w:szCs w:val="20"/>
              </w:rPr>
              <w:t xml:space="preserve"> машины и механизмы.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Организация рабочих мест в </w:t>
            </w:r>
            <w:proofErr w:type="spellStart"/>
            <w:proofErr w:type="gramStart"/>
            <w:r w:rsidRPr="00F45293">
              <w:rPr>
                <w:i/>
                <w:sz w:val="20"/>
                <w:szCs w:val="20"/>
              </w:rPr>
              <w:t>мясо-рыбном</w:t>
            </w:r>
            <w:proofErr w:type="spellEnd"/>
            <w:proofErr w:type="gramEnd"/>
            <w:r w:rsidRPr="00F45293">
              <w:rPr>
                <w:i/>
                <w:sz w:val="20"/>
                <w:szCs w:val="20"/>
              </w:rPr>
              <w:t xml:space="preserve"> цехе в соответствии с видами изготовляемых полуфабрикатов;  подбор необходимого технологического оборудования и производственного инвентаря.</w:t>
            </w:r>
            <w:r w:rsidRPr="00F45293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03DC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устройства машин для обработки мяса и рыбы по схемам.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Составление схем организации рабочих мест в </w:t>
            </w:r>
            <w:proofErr w:type="spellStart"/>
            <w:proofErr w:type="gramStart"/>
            <w:r w:rsidRPr="00F45293">
              <w:rPr>
                <w:bCs/>
                <w:i/>
                <w:sz w:val="20"/>
                <w:szCs w:val="20"/>
              </w:rPr>
              <w:t>мясо-рыбном</w:t>
            </w:r>
            <w:proofErr w:type="spellEnd"/>
            <w:proofErr w:type="gramEnd"/>
            <w:r w:rsidRPr="00F45293">
              <w:rPr>
                <w:bCs/>
                <w:i/>
                <w:sz w:val="20"/>
                <w:szCs w:val="20"/>
              </w:rPr>
              <w:t xml:space="preserve"> цехе.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по новинкам оборудования мясного и рыбного цехов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Составление схем примерного размещения оборудования в </w:t>
            </w:r>
            <w:proofErr w:type="spellStart"/>
            <w:proofErr w:type="gramStart"/>
            <w:r w:rsidRPr="00F45293">
              <w:rPr>
                <w:bCs/>
                <w:i/>
                <w:sz w:val="20"/>
                <w:szCs w:val="20"/>
              </w:rPr>
              <w:t>мясо-рыбном</w:t>
            </w:r>
            <w:proofErr w:type="spellEnd"/>
            <w:proofErr w:type="gramEnd"/>
            <w:r w:rsidRPr="00F45293">
              <w:rPr>
                <w:bCs/>
                <w:i/>
                <w:sz w:val="20"/>
                <w:szCs w:val="20"/>
              </w:rPr>
              <w:t xml:space="preserve"> цехе предприятия питания.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1.5. </w:t>
            </w:r>
            <w:r w:rsidRPr="00F45293">
              <w:rPr>
                <w:bCs/>
                <w:i/>
                <w:sz w:val="20"/>
                <w:szCs w:val="20"/>
              </w:rPr>
              <w:t>Техническое оснащение и организация рабочих мест в кондитерском цехе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03DC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125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Общая характеристика </w:t>
            </w:r>
            <w:r w:rsidRPr="00F45293">
              <w:rPr>
                <w:bCs/>
                <w:i/>
                <w:sz w:val="20"/>
                <w:szCs w:val="20"/>
              </w:rPr>
              <w:t xml:space="preserve">оборудования кондитерского цеха. </w:t>
            </w:r>
            <w:r w:rsidRPr="00F45293">
              <w:rPr>
                <w:i/>
                <w:sz w:val="20"/>
                <w:szCs w:val="20"/>
              </w:rPr>
              <w:t>Машины и механизмы для просеивания муки и сахара.</w:t>
            </w:r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  <w:r w:rsidRPr="00F45293">
              <w:rPr>
                <w:i/>
                <w:sz w:val="20"/>
                <w:szCs w:val="20"/>
              </w:rPr>
              <w:t>Механизмы для измельчения продуктов.</w:t>
            </w:r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  <w:r w:rsidRPr="00F45293">
              <w:rPr>
                <w:i/>
                <w:sz w:val="20"/>
                <w:szCs w:val="20"/>
              </w:rPr>
              <w:t xml:space="preserve">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Характеристика машин для приготовления: и обработки теста, кремов и других полуфабрикатов. Тестомесильные машины.</w:t>
            </w:r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  <w:r w:rsidRPr="00F45293">
              <w:rPr>
                <w:i/>
                <w:sz w:val="20"/>
                <w:szCs w:val="20"/>
              </w:rPr>
              <w:t xml:space="preserve">Тестораскаточные машины.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приводов.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Организация работы кондитерского цеха в соответствии с видами изготовляемых изделий. </w:t>
            </w:r>
            <w:r w:rsidRPr="00F45293">
              <w:rPr>
                <w:bCs/>
                <w:i/>
                <w:sz w:val="20"/>
                <w:szCs w:val="20"/>
              </w:rPr>
              <w:t xml:space="preserve">Организация рабочих мест в кондитерском цехе.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03DC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устройства машин для обработки теста и полуфабрикатов по схемам.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организации рабочих мест в кондитерском цехе.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</w:t>
            </w:r>
            <w:r w:rsidR="009771E6" w:rsidRPr="00F45293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презентации по новинкам оборудования и инвентаря используемого  в кондитерском цехе.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примерного размещения оборудования в кондитерском цехе.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144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1.6. </w:t>
            </w:r>
            <w:r w:rsidRPr="00F45293">
              <w:rPr>
                <w:bCs/>
                <w:i/>
                <w:sz w:val="20"/>
                <w:szCs w:val="20"/>
              </w:rPr>
              <w:t>Техническое оснащение и организация рабочих мест в горячем цехе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2</w:t>
            </w:r>
            <w:r w:rsidR="00503DC6" w:rsidRPr="00F45293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748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Общие сведения о тепловом оборудовании горячего цеха.</w:t>
            </w:r>
            <w:r w:rsidRPr="00F45293">
              <w:rPr>
                <w:i/>
                <w:sz w:val="20"/>
                <w:szCs w:val="20"/>
              </w:rPr>
              <w:t xml:space="preserve"> Назначение и область применения.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Варочное оборудование. Варочно-жарочное оборудование. Водонагреватели, кипятильники.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Современные виды теплового оборудования (</w:t>
            </w:r>
            <w:proofErr w:type="spellStart"/>
            <w:r w:rsidRPr="00F45293">
              <w:rPr>
                <w:i/>
                <w:sz w:val="20"/>
                <w:szCs w:val="20"/>
              </w:rPr>
              <w:t>пароковектоматы</w:t>
            </w:r>
            <w:proofErr w:type="spellEnd"/>
            <w:r w:rsidRPr="00F45293">
              <w:rPr>
                <w:i/>
                <w:sz w:val="20"/>
                <w:szCs w:val="20"/>
              </w:rPr>
              <w:t xml:space="preserve"> и т.д.). Правила эксплуатации и безопасности труда.  </w:t>
            </w:r>
          </w:p>
          <w:p w:rsidR="00D42EE7" w:rsidRPr="00F45293" w:rsidRDefault="00D42EE7" w:rsidP="00F45293">
            <w:pPr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Организация рабочих мест в горячем цехе</w:t>
            </w:r>
            <w:r w:rsidRPr="00F45293">
              <w:rPr>
                <w:i/>
                <w:sz w:val="20"/>
                <w:szCs w:val="20"/>
              </w:rPr>
              <w:t xml:space="preserve"> в соответствии с видами изготовляемых изделий</w:t>
            </w:r>
            <w:r w:rsidRPr="00F45293">
              <w:rPr>
                <w:bCs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F37BAF" w:rsidP="00F45293">
            <w:pPr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</w:t>
            </w:r>
            <w:r w:rsidR="0058694F" w:rsidRPr="00F452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устройства теплового оборудования по схемам.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примерного размещения оборудования в горячем цехе.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«Новинки оборудования горячего цеха»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схемы «Классификация теплового оборудования».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1.7. </w:t>
            </w:r>
            <w:r w:rsidRPr="00F45293">
              <w:rPr>
                <w:bCs/>
                <w:i/>
                <w:sz w:val="20"/>
                <w:szCs w:val="20"/>
              </w:rPr>
              <w:t>Техническое оснащение и организация рабочих мест в холодном цехе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3.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9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Общие сведения об оборудовании холодного цеха.</w:t>
            </w:r>
            <w:r w:rsidRPr="00F45293">
              <w:rPr>
                <w:i/>
                <w:sz w:val="20"/>
                <w:szCs w:val="20"/>
              </w:rPr>
              <w:t xml:space="preserve">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Машины и механизмы для нарезки свежих и вареных овощей и для фигурной нарезки овощей. Машины и механизмы для протирания овощей и других продуктов.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b/>
                <w:i/>
                <w:sz w:val="20"/>
                <w:szCs w:val="20"/>
              </w:rPr>
              <w:lastRenderedPageBreak/>
              <w:t xml:space="preserve"> </w:t>
            </w:r>
            <w:r w:rsidRPr="00F45293">
              <w:rPr>
                <w:i/>
                <w:sz w:val="20"/>
                <w:szCs w:val="20"/>
              </w:rPr>
              <w:t xml:space="preserve">Механизмы для перемешивания салатов и винегретов.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Правила эксплуатации и безопасности труда. 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Организация рабочих мест в  холодном цехе </w:t>
            </w:r>
            <w:r w:rsidRPr="00F45293">
              <w:rPr>
                <w:i/>
                <w:sz w:val="20"/>
                <w:szCs w:val="20"/>
              </w:rPr>
              <w:t xml:space="preserve"> в соответствии с видами изготовляемых блюд</w:t>
            </w:r>
            <w:r w:rsidRPr="00F45293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F37BA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Практическое занятие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устройства  оборудования  по схемам.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D7" w:rsidRPr="00F45293" w:rsidRDefault="00C622D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« Инвентарь холодного цеха»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Подготовка реферата на тему «Организация работы холодного цеха».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1.8. </w:t>
            </w:r>
            <w:r w:rsidRPr="00F45293">
              <w:rPr>
                <w:bCs/>
                <w:i/>
                <w:sz w:val="20"/>
                <w:szCs w:val="20"/>
              </w:rPr>
              <w:t>Холодильное оборудование для различных цехов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  <w:r w:rsidRPr="00F4529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Холодильные шкафы. Понятие о компрессорной холодильной машине, принцип ее действия.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Холодильные прилавки, витрины и другое холодильное оборудование.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Меры по обеспечению надежности и экономии электроэнергии при эксплуатации холодильного оборудования.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Правила эксплуатации и безопасности труда.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F37BA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Практическое занятие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315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устройства холодильного оборудования  по схемам.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1.9. </w:t>
            </w:r>
            <w:r w:rsidRPr="00F45293">
              <w:rPr>
                <w:bCs/>
                <w:i/>
                <w:sz w:val="20"/>
                <w:szCs w:val="20"/>
              </w:rPr>
              <w:t xml:space="preserve">Техническое оснащение </w:t>
            </w:r>
            <w:proofErr w:type="gramStart"/>
            <w:r w:rsidRPr="00F45293">
              <w:rPr>
                <w:bCs/>
                <w:i/>
                <w:sz w:val="20"/>
                <w:szCs w:val="20"/>
              </w:rPr>
              <w:t>раздаточной</w:t>
            </w:r>
            <w:proofErr w:type="gramEnd"/>
            <w:r w:rsidRPr="00F45293">
              <w:rPr>
                <w:bCs/>
                <w:i/>
                <w:sz w:val="20"/>
                <w:szCs w:val="20"/>
              </w:rPr>
              <w:t xml:space="preserve"> и вспомогательных помещений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D42EE7" w:rsidRPr="00F45293" w:rsidTr="000317CF">
        <w:trPr>
          <w:trHeight w:val="814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Организация, техника и правила хранения. Оборудование для раздачи пищи</w:t>
            </w:r>
            <w:r w:rsidRPr="00F45293">
              <w:rPr>
                <w:bCs/>
                <w:i/>
                <w:sz w:val="20"/>
                <w:szCs w:val="20"/>
              </w:rPr>
              <w:t xml:space="preserve"> (мармиты, тепловые шкафы), кофеварки и др. 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F45293">
              <w:rPr>
                <w:i/>
                <w:color w:val="000000"/>
                <w:sz w:val="20"/>
                <w:szCs w:val="20"/>
              </w:rPr>
              <w:t>Виды раздачи и правила отпуска готовой кулинарной продукции</w:t>
            </w:r>
            <w:r w:rsidRPr="00F45293">
              <w:rPr>
                <w:bCs/>
                <w:i/>
                <w:sz w:val="20"/>
                <w:szCs w:val="20"/>
              </w:rPr>
              <w:t xml:space="preserve">. </w:t>
            </w:r>
            <w:r w:rsidRPr="00F45293">
              <w:rPr>
                <w:i/>
                <w:color w:val="000000"/>
                <w:sz w:val="20"/>
                <w:szCs w:val="20"/>
              </w:rPr>
              <w:t>Организация  отпуска готовой кулинарной продукции в соответствии с Правилами оказания услуг общественного питания.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Техническое оснащение вспомогательных помещений (хлеборезки, моечной столовой посуды).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F37BA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Практическое занятие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Изучение устройства мармитов по схемам.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452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9771E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1E6" w:rsidRPr="00F45293" w:rsidRDefault="009771E6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Заполнение плана-меню, требования в кладовую, накладную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темы, подготовка опорного конспекта «Организация отпуска готовой продукции».</w:t>
            </w: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2EE7" w:rsidRPr="00F45293" w:rsidRDefault="00D42EE7" w:rsidP="00F45293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 xml:space="preserve">Тема 1.10. </w:t>
            </w:r>
            <w:r w:rsidRPr="00F45293">
              <w:rPr>
                <w:bCs/>
                <w:i/>
                <w:sz w:val="20"/>
                <w:szCs w:val="20"/>
              </w:rPr>
              <w:t>Учет сырья и готовой продукции</w:t>
            </w: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58694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Задачи и организация учета продуктов и реализации готовой продукции, документальное оформление и учет поступления продуктов, товаров и тары, прием товаров, учет потерь товаров.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D42EE7" w:rsidRPr="00F45293" w:rsidTr="000317CF">
        <w:trPr>
          <w:trHeight w:val="7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Тема 1.11.</w:t>
            </w:r>
            <w:r w:rsidRPr="00F45293">
              <w:rPr>
                <w:bCs/>
                <w:i/>
                <w:sz w:val="20"/>
                <w:szCs w:val="20"/>
              </w:rPr>
              <w:t xml:space="preserve"> Организация работы по охране труда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F37BA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F4529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3.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lastRenderedPageBreak/>
              <w:t xml:space="preserve">Охрана труда как широкий комплекс правовых, санитарно-гигиенических, технических и организационных мероприятий, направленных на создание здоровых и безопасных условий труда на предприятиях общественного питания.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Инструктаж по технике безопасности. Производственный травматизм. Основные мероприятия по технике безопасности на производстве. </w:t>
            </w:r>
          </w:p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 xml:space="preserve">Первая доврачебная помощь при несчастных случаях. </w:t>
            </w:r>
          </w:p>
          <w:p w:rsidR="00D42EE7" w:rsidRPr="00F45293" w:rsidRDefault="00D42EE7" w:rsidP="00F45293">
            <w:pPr>
              <w:jc w:val="both"/>
              <w:rPr>
                <w:bCs/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lastRenderedPageBreak/>
              <w:t xml:space="preserve">Правила пожарной безопасности на предприятиях общественного питания.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F37BAF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2</w:t>
            </w:r>
          </w:p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</w:tr>
      <w:tr w:rsidR="00D42EE7" w:rsidRPr="00F45293" w:rsidTr="000317CF">
        <w:trPr>
          <w:trHeight w:val="20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F45293" w:rsidRDefault="00D42EE7" w:rsidP="00F45293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Контрольная работа по разделу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EE7" w:rsidRPr="00F45293" w:rsidRDefault="00D42EE7" w:rsidP="00F452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gridAfter w:val="1"/>
          <w:wAfter w:w="24" w:type="dxa"/>
          <w:trHeight w:val="87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7" w:rsidRPr="00F45293" w:rsidRDefault="00D42EE7" w:rsidP="00F4529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both"/>
              <w:rPr>
                <w:i/>
                <w:sz w:val="20"/>
                <w:szCs w:val="20"/>
              </w:rPr>
            </w:pPr>
            <w:r w:rsidRPr="00F45293">
              <w:rPr>
                <w:b/>
                <w:i/>
                <w:sz w:val="20"/>
                <w:szCs w:val="20"/>
              </w:rPr>
              <w:t>Самостоятельная работа</w:t>
            </w:r>
            <w:r w:rsidRPr="00F45293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F45293">
              <w:rPr>
                <w:i/>
                <w:sz w:val="20"/>
                <w:szCs w:val="20"/>
              </w:rPr>
              <w:t>обучающихся</w:t>
            </w:r>
            <w:proofErr w:type="gramEnd"/>
            <w:r w:rsidRPr="00F45293">
              <w:rPr>
                <w:i/>
                <w:sz w:val="20"/>
                <w:szCs w:val="20"/>
              </w:rPr>
              <w:t xml:space="preserve">: 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Подготовка сообщения по теме «Общественное питание в современных условиях».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по новинкам оборудования овощного цеха.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по новинкам оборудования мясного и рыбного цехов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 xml:space="preserve">Составление схем примерного размещения оборудования в </w:t>
            </w:r>
            <w:proofErr w:type="spellStart"/>
            <w:proofErr w:type="gramStart"/>
            <w:r w:rsidRPr="00F45293">
              <w:rPr>
                <w:bCs/>
                <w:i/>
                <w:sz w:val="20"/>
                <w:szCs w:val="20"/>
              </w:rPr>
              <w:t>мясо-рыбном</w:t>
            </w:r>
            <w:proofErr w:type="spellEnd"/>
            <w:proofErr w:type="gramEnd"/>
            <w:r w:rsidRPr="00F45293">
              <w:rPr>
                <w:bCs/>
                <w:i/>
                <w:sz w:val="20"/>
                <w:szCs w:val="20"/>
              </w:rPr>
              <w:t xml:space="preserve"> цехе предприятия питания.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презентации по новинкам оборудования и инвентаря используемого  в кондитерском цехе.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примерного размещения оборудования в кондитерском цехе.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презентации по новинкам оборудования и инвентаря используемого  в кондитерском цехе.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 примерного размещения оборудования в кондитерском цехе.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«Новинки оборудования горячего цеха»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Составление схемы «Классификация теплового оборудования».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Составить презентацию « Инвентарь холодного цеха»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Подготовка реферата на тему «Организация работы холодного цеха».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Заполнение плана-меню, требования в кладовую, накладную</w:t>
            </w:r>
          </w:p>
          <w:p w:rsidR="009771E6" w:rsidRPr="00F45293" w:rsidRDefault="009771E6" w:rsidP="00F45293">
            <w:pPr>
              <w:numPr>
                <w:ilvl w:val="0"/>
                <w:numId w:val="12"/>
              </w:num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F45293">
              <w:rPr>
                <w:bCs/>
                <w:i/>
                <w:sz w:val="20"/>
                <w:szCs w:val="20"/>
              </w:rPr>
              <w:t>Изучение темы, подготовка опорного конспекта «Организация отпуска готовой продукции».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center"/>
              <w:rPr>
                <w:i/>
                <w:sz w:val="20"/>
                <w:szCs w:val="20"/>
              </w:rPr>
            </w:pPr>
            <w:r w:rsidRPr="00F45293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EE7" w:rsidRPr="00F45293" w:rsidRDefault="00D42EE7" w:rsidP="00F452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gridAfter w:val="1"/>
          <w:wAfter w:w="24" w:type="dxa"/>
          <w:trHeight w:val="203"/>
        </w:trPr>
        <w:tc>
          <w:tcPr>
            <w:tcW w:w="2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7" w:rsidRPr="00F45293" w:rsidRDefault="00D42EE7" w:rsidP="00F4529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45293">
              <w:rPr>
                <w:rFonts w:eastAsia="Calibri"/>
                <w:b/>
                <w:bCs/>
                <w:i/>
                <w:sz w:val="20"/>
                <w:szCs w:val="20"/>
              </w:rPr>
              <w:t>Всего:</w:t>
            </w: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right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45293">
              <w:rPr>
                <w:rFonts w:eastAsia="Calibri"/>
                <w:b/>
                <w:bCs/>
                <w:i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center"/>
              <w:rPr>
                <w:b/>
                <w:i/>
                <w:sz w:val="20"/>
                <w:szCs w:val="20"/>
              </w:rPr>
            </w:pPr>
            <w:r w:rsidRPr="00F45293">
              <w:rPr>
                <w:b/>
                <w:i/>
                <w:sz w:val="20"/>
                <w:szCs w:val="20"/>
              </w:rPr>
              <w:t>98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EE7" w:rsidRPr="00F45293" w:rsidRDefault="00D42EE7" w:rsidP="00F452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gridAfter w:val="1"/>
          <w:wAfter w:w="24" w:type="dxa"/>
          <w:trHeight w:val="336"/>
        </w:trPr>
        <w:tc>
          <w:tcPr>
            <w:tcW w:w="2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7" w:rsidRPr="00F45293" w:rsidRDefault="00D42EE7" w:rsidP="00F4529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right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45293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9771E6" w:rsidP="00F45293">
            <w:pPr>
              <w:jc w:val="center"/>
              <w:rPr>
                <w:b/>
                <w:i/>
                <w:sz w:val="20"/>
                <w:szCs w:val="20"/>
              </w:rPr>
            </w:pPr>
            <w:r w:rsidRPr="00F45293">
              <w:rPr>
                <w:b/>
                <w:i/>
                <w:sz w:val="20"/>
                <w:szCs w:val="20"/>
              </w:rPr>
              <w:t>49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EE7" w:rsidRPr="00F45293" w:rsidRDefault="00D42EE7" w:rsidP="00F4529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2EE7" w:rsidRPr="00F45293" w:rsidTr="000317CF">
        <w:trPr>
          <w:gridAfter w:val="1"/>
          <w:wAfter w:w="24" w:type="dxa"/>
          <w:trHeight w:val="269"/>
        </w:trPr>
        <w:tc>
          <w:tcPr>
            <w:tcW w:w="2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EE7" w:rsidRPr="00F45293" w:rsidRDefault="00D42EE7" w:rsidP="00F45293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right"/>
              <w:rPr>
                <w:b/>
                <w:i/>
                <w:sz w:val="20"/>
                <w:szCs w:val="20"/>
              </w:rPr>
            </w:pPr>
            <w:r w:rsidRPr="00F45293">
              <w:rPr>
                <w:rFonts w:eastAsia="Calibri"/>
                <w:b/>
                <w:bCs/>
                <w:i/>
                <w:sz w:val="20"/>
                <w:szCs w:val="20"/>
              </w:rPr>
              <w:t>Максимальная нагрузка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F45293" w:rsidRDefault="00D42EE7" w:rsidP="00F45293">
            <w:pPr>
              <w:jc w:val="center"/>
              <w:rPr>
                <w:b/>
                <w:i/>
                <w:sz w:val="20"/>
                <w:szCs w:val="20"/>
              </w:rPr>
            </w:pPr>
            <w:r w:rsidRPr="00F45293">
              <w:rPr>
                <w:b/>
                <w:i/>
                <w:sz w:val="20"/>
                <w:szCs w:val="20"/>
              </w:rPr>
              <w:t>1</w:t>
            </w:r>
            <w:r w:rsidR="00AA2D47" w:rsidRPr="00F45293">
              <w:rPr>
                <w:b/>
                <w:i/>
                <w:sz w:val="20"/>
                <w:szCs w:val="20"/>
              </w:rPr>
              <w:t>47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EE7" w:rsidRPr="00F45293" w:rsidRDefault="00D42EE7" w:rsidP="00F45293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42EE7" w:rsidRPr="007B0A54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D42EE7" w:rsidRPr="007B0A54" w:rsidRDefault="00D42EE7" w:rsidP="00D42EE7">
      <w:pPr>
        <w:rPr>
          <w:b/>
        </w:rPr>
        <w:sectPr w:rsidR="00D42EE7" w:rsidRPr="007B0A54" w:rsidSect="000317CF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D42EE7" w:rsidRPr="00057DB4" w:rsidRDefault="00D42EE7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57DB4">
        <w:rPr>
          <w:b/>
          <w:caps/>
        </w:rPr>
        <w:lastRenderedPageBreak/>
        <w:t>3. условия реализации программы дисциплины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ОП. </w:t>
      </w:r>
      <w:r w:rsidR="00F45293">
        <w:rPr>
          <w:b/>
        </w:rPr>
        <w:t>10</w:t>
      </w:r>
      <w:r>
        <w:rPr>
          <w:b/>
        </w:rPr>
        <w:t xml:space="preserve"> </w:t>
      </w:r>
      <w:r w:rsidRPr="007B0A54">
        <w:rPr>
          <w:b/>
        </w:rPr>
        <w:t>Техническое оснащен</w:t>
      </w:r>
      <w:r>
        <w:rPr>
          <w:b/>
        </w:rPr>
        <w:t>ие и организация рабочего места</w:t>
      </w: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D42EE7" w:rsidRPr="00057DB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057DB4">
        <w:rPr>
          <w:b/>
          <w:bCs/>
        </w:rPr>
        <w:t>3.1. Требования к минимальному материально-техническому обеспечению</w:t>
      </w:r>
    </w:p>
    <w:p w:rsidR="00D42EE7" w:rsidRPr="00057DB4" w:rsidRDefault="00D42EE7" w:rsidP="00D42EE7">
      <w:pPr>
        <w:spacing w:before="100" w:beforeAutospacing="1"/>
        <w:ind w:firstLine="720"/>
        <w:rPr>
          <w:color w:val="000000"/>
        </w:rPr>
      </w:pPr>
      <w:r w:rsidRPr="00057DB4">
        <w:rPr>
          <w:bCs/>
        </w:rPr>
        <w:t xml:space="preserve">Реализация учебной дисциплины требует наличия учебного кабинета </w:t>
      </w:r>
      <w:r w:rsidRPr="00057DB4">
        <w:rPr>
          <w:color w:val="000000"/>
        </w:rPr>
        <w:t>технического оснащения и организации рабочего места.</w:t>
      </w:r>
    </w:p>
    <w:p w:rsidR="00D42EE7" w:rsidRPr="0005695F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5695F">
        <w:rPr>
          <w:b/>
          <w:bCs/>
        </w:rPr>
        <w:t xml:space="preserve">Оборудование учебного кабинета: </w:t>
      </w:r>
    </w:p>
    <w:p w:rsidR="00D42EE7" w:rsidRPr="0005695F" w:rsidRDefault="00D42EE7" w:rsidP="00D42EE7">
      <w:pPr>
        <w:numPr>
          <w:ilvl w:val="0"/>
          <w:numId w:val="3"/>
        </w:numPr>
        <w:jc w:val="both"/>
      </w:pPr>
      <w:r>
        <w:t xml:space="preserve">  </w:t>
      </w:r>
      <w:r w:rsidRPr="0005695F">
        <w:t xml:space="preserve">посадочные места по количеству </w:t>
      </w:r>
      <w:proofErr w:type="gramStart"/>
      <w:r w:rsidRPr="0005695F">
        <w:t>обучающихся</w:t>
      </w:r>
      <w:proofErr w:type="gramEnd"/>
      <w:r w:rsidRPr="0005695F">
        <w:t>;</w:t>
      </w:r>
    </w:p>
    <w:p w:rsidR="00D42EE7" w:rsidRPr="0005695F" w:rsidRDefault="00D42EE7" w:rsidP="00D42EE7">
      <w:pPr>
        <w:numPr>
          <w:ilvl w:val="0"/>
          <w:numId w:val="3"/>
        </w:numPr>
        <w:jc w:val="both"/>
      </w:pPr>
      <w:r>
        <w:rPr>
          <w:bCs/>
        </w:rPr>
        <w:t xml:space="preserve">  </w:t>
      </w:r>
      <w:r w:rsidRPr="0005695F">
        <w:rPr>
          <w:bCs/>
        </w:rPr>
        <w:t>рабочее место преподавателя;</w:t>
      </w:r>
      <w:r w:rsidRPr="0005695F">
        <w:t xml:space="preserve"> </w:t>
      </w:r>
    </w:p>
    <w:p w:rsidR="00D42EE7" w:rsidRPr="0005695F" w:rsidRDefault="00D42EE7" w:rsidP="00D42EE7">
      <w:pPr>
        <w:numPr>
          <w:ilvl w:val="0"/>
          <w:numId w:val="3"/>
        </w:numPr>
        <w:jc w:val="both"/>
      </w:pPr>
      <w:r>
        <w:t xml:space="preserve">  </w:t>
      </w:r>
      <w:r w:rsidRPr="0005695F">
        <w:t>доска;</w:t>
      </w:r>
    </w:p>
    <w:p w:rsidR="00D42EE7" w:rsidRPr="0005695F" w:rsidRDefault="00D42EE7" w:rsidP="00D42EE7">
      <w:pPr>
        <w:numPr>
          <w:ilvl w:val="0"/>
          <w:numId w:val="3"/>
        </w:numPr>
        <w:jc w:val="both"/>
      </w:pPr>
      <w:r>
        <w:t xml:space="preserve">  </w:t>
      </w:r>
      <w:r w:rsidRPr="0005695F">
        <w:t>стенд;</w:t>
      </w:r>
    </w:p>
    <w:p w:rsidR="00D42EE7" w:rsidRPr="0005695F" w:rsidRDefault="00D42EE7" w:rsidP="00D42EE7">
      <w:pPr>
        <w:numPr>
          <w:ilvl w:val="0"/>
          <w:numId w:val="3"/>
        </w:numPr>
        <w:jc w:val="both"/>
      </w:pPr>
      <w:r>
        <w:t xml:space="preserve">  </w:t>
      </w:r>
      <w:r w:rsidRPr="0005695F">
        <w:t>экран;</w:t>
      </w:r>
    </w:p>
    <w:p w:rsidR="00D42EE7" w:rsidRPr="0005695F" w:rsidRDefault="00D42EE7" w:rsidP="00D42EE7">
      <w:pPr>
        <w:numPr>
          <w:ilvl w:val="0"/>
          <w:numId w:val="3"/>
        </w:numPr>
      </w:pPr>
      <w:r>
        <w:t xml:space="preserve">  </w:t>
      </w:r>
      <w:r w:rsidRPr="0005695F">
        <w:t>стеллажи;</w:t>
      </w:r>
    </w:p>
    <w:p w:rsidR="00D42EE7" w:rsidRPr="0005695F" w:rsidRDefault="00D42EE7" w:rsidP="00D42EE7">
      <w:pPr>
        <w:numPr>
          <w:ilvl w:val="0"/>
          <w:numId w:val="3"/>
        </w:numPr>
      </w:pPr>
      <w:r>
        <w:rPr>
          <w:bCs/>
        </w:rPr>
        <w:t xml:space="preserve">  </w:t>
      </w:r>
      <w:r w:rsidRPr="0005695F">
        <w:rPr>
          <w:bCs/>
        </w:rPr>
        <w:t>таблицы</w:t>
      </w:r>
      <w:r>
        <w:rPr>
          <w:bCs/>
        </w:rPr>
        <w:t>, плакаты</w:t>
      </w:r>
      <w:r w:rsidRPr="0005695F">
        <w:rPr>
          <w:bCs/>
        </w:rPr>
        <w:t>.</w:t>
      </w:r>
    </w:p>
    <w:p w:rsidR="00D42EE7" w:rsidRPr="0005695F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5695F">
        <w:rPr>
          <w:b/>
          <w:bCs/>
        </w:rPr>
        <w:t xml:space="preserve">Технические средства обучения: </w:t>
      </w:r>
    </w:p>
    <w:p w:rsidR="00D42EE7" w:rsidRPr="0005695F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180"/>
        <w:jc w:val="both"/>
        <w:rPr>
          <w:bCs/>
        </w:rPr>
      </w:pPr>
      <w:r w:rsidRPr="0005695F">
        <w:rPr>
          <w:bCs/>
        </w:rPr>
        <w:t xml:space="preserve">1.   </w:t>
      </w:r>
      <w:r>
        <w:rPr>
          <w:bCs/>
        </w:rPr>
        <w:t xml:space="preserve">  </w:t>
      </w:r>
      <w:r w:rsidRPr="0005695F">
        <w:rPr>
          <w:bCs/>
        </w:rPr>
        <w:t>проектор</w:t>
      </w:r>
    </w:p>
    <w:p w:rsidR="00D42EE7" w:rsidRPr="00057DB4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hanging="180"/>
        <w:jc w:val="both"/>
        <w:rPr>
          <w:bCs/>
        </w:rPr>
      </w:pPr>
      <w:r w:rsidRPr="00057DB4">
        <w:rPr>
          <w:bCs/>
        </w:rPr>
        <w:t xml:space="preserve">2.   </w:t>
      </w:r>
      <w:r>
        <w:rPr>
          <w:bCs/>
        </w:rPr>
        <w:t xml:space="preserve">  к</w:t>
      </w:r>
      <w:r w:rsidRPr="00057DB4">
        <w:rPr>
          <w:bCs/>
        </w:rPr>
        <w:t>омпьютер с лицензионными программами</w:t>
      </w:r>
      <w:r>
        <w:rPr>
          <w:bCs/>
        </w:rPr>
        <w:t>.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180"/>
        <w:jc w:val="both"/>
        <w:rPr>
          <w:b/>
          <w:bCs/>
        </w:rPr>
      </w:pPr>
    </w:p>
    <w:p w:rsidR="00D42EE7" w:rsidRPr="007B0A54" w:rsidRDefault="00D42EE7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B0A54">
        <w:rPr>
          <w:b/>
        </w:rPr>
        <w:t>3.2. Информационное обеспечение обучения</w:t>
      </w:r>
    </w:p>
    <w:p w:rsidR="00D42EE7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F483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42EE7" w:rsidRPr="00F93550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93550">
        <w:rPr>
          <w:b/>
          <w:bCs/>
        </w:rPr>
        <w:t>Основные источники</w:t>
      </w:r>
      <w:r w:rsidRPr="00F93550">
        <w:rPr>
          <w:bCs/>
        </w:rPr>
        <w:t xml:space="preserve">: </w:t>
      </w:r>
    </w:p>
    <w:p w:rsidR="00F45293" w:rsidRPr="00F45293" w:rsidRDefault="00F45293" w:rsidP="00D42EE7">
      <w:pPr>
        <w:numPr>
          <w:ilvl w:val="0"/>
          <w:numId w:val="30"/>
        </w:numPr>
        <w:ind w:left="709" w:hanging="425"/>
        <w:jc w:val="both"/>
        <w:rPr>
          <w:bCs/>
        </w:rPr>
      </w:pPr>
      <w:r w:rsidRPr="00F45293">
        <w:t xml:space="preserve">Кащенко, В. Ф. Оборудование предприятий общественного питания: учебное пособие/ В. Ф. Кащенко, Р. В. </w:t>
      </w:r>
      <w:proofErr w:type="spellStart"/>
      <w:r w:rsidRPr="00F45293">
        <w:t>Кащеноко</w:t>
      </w:r>
      <w:proofErr w:type="spellEnd"/>
      <w:r w:rsidRPr="00F45293">
        <w:t xml:space="preserve">. - М.: </w:t>
      </w:r>
      <w:proofErr w:type="spellStart"/>
      <w:r w:rsidRPr="00F45293">
        <w:t>Альфа-М</w:t>
      </w:r>
      <w:proofErr w:type="spellEnd"/>
      <w:r w:rsidRPr="00F45293">
        <w:t>: ИНФРА-М, 2013. - 416 с.: ил. - (</w:t>
      </w:r>
      <w:proofErr w:type="spellStart"/>
      <w:r w:rsidRPr="00F45293">
        <w:t>ПРОФИль</w:t>
      </w:r>
      <w:proofErr w:type="spellEnd"/>
      <w:r w:rsidRPr="00F45293">
        <w:t xml:space="preserve">). (Допущено </w:t>
      </w:r>
      <w:proofErr w:type="spellStart"/>
      <w:r w:rsidRPr="00F45293">
        <w:t>Минобрнауки</w:t>
      </w:r>
      <w:proofErr w:type="spellEnd"/>
      <w:r w:rsidRPr="00F45293">
        <w:t xml:space="preserve"> РФ).</w:t>
      </w:r>
    </w:p>
    <w:p w:rsidR="00F45293" w:rsidRPr="00F45293" w:rsidRDefault="00F45293" w:rsidP="00D42EE7">
      <w:pPr>
        <w:numPr>
          <w:ilvl w:val="0"/>
          <w:numId w:val="30"/>
        </w:numPr>
        <w:ind w:left="709" w:hanging="425"/>
        <w:jc w:val="both"/>
        <w:rPr>
          <w:bCs/>
        </w:rPr>
      </w:pPr>
      <w:proofErr w:type="spellStart"/>
      <w:r w:rsidRPr="00F45293">
        <w:t>Золин</w:t>
      </w:r>
      <w:proofErr w:type="spellEnd"/>
      <w:r w:rsidRPr="00F45293">
        <w:t xml:space="preserve"> В. П.  Технологическое оборудование предприятий общественного питания: учебник для </w:t>
      </w:r>
      <w:proofErr w:type="spellStart"/>
      <w:r w:rsidRPr="00F45293">
        <w:t>нач</w:t>
      </w:r>
      <w:proofErr w:type="spellEnd"/>
      <w:r w:rsidRPr="00F45293">
        <w:t xml:space="preserve">. проф. образования/ В. П. </w:t>
      </w:r>
      <w:proofErr w:type="spellStart"/>
      <w:r w:rsidRPr="00F45293">
        <w:t>Золин</w:t>
      </w:r>
      <w:proofErr w:type="spellEnd"/>
      <w:r w:rsidRPr="00F45293">
        <w:t xml:space="preserve">. – 12 –е изд., стер. – М.: Издательский центр «Академия», 2014. – 320 </w:t>
      </w:r>
      <w:proofErr w:type="gramStart"/>
      <w:r w:rsidRPr="00F45293">
        <w:t>с</w:t>
      </w:r>
      <w:proofErr w:type="gramEnd"/>
      <w:r w:rsidRPr="00F45293">
        <w:t>.</w:t>
      </w:r>
    </w:p>
    <w:p w:rsidR="00D42EE7" w:rsidRPr="00C90019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90019">
        <w:rPr>
          <w:b/>
          <w:bCs/>
        </w:rPr>
        <w:t xml:space="preserve">Дополнительные источники: </w:t>
      </w:r>
    </w:p>
    <w:p w:rsidR="00F45293" w:rsidRPr="00F93550" w:rsidRDefault="00F45293" w:rsidP="00F45293">
      <w:pPr>
        <w:numPr>
          <w:ilvl w:val="0"/>
          <w:numId w:val="15"/>
        </w:numPr>
        <w:jc w:val="both"/>
        <w:rPr>
          <w:bCs/>
        </w:rPr>
      </w:pPr>
      <w:proofErr w:type="spellStart"/>
      <w:r w:rsidRPr="00F93550">
        <w:t>Елхина</w:t>
      </w:r>
      <w:proofErr w:type="spellEnd"/>
      <w:r w:rsidRPr="00F93550">
        <w:t xml:space="preserve"> В. Д. Механическое оборудование предприятий общественного питания.  Учеб</w:t>
      </w:r>
      <w:proofErr w:type="gramStart"/>
      <w:r w:rsidRPr="00F93550">
        <w:t>.</w:t>
      </w:r>
      <w:proofErr w:type="gramEnd"/>
      <w:r w:rsidRPr="00F93550">
        <w:t xml:space="preserve"> </w:t>
      </w:r>
      <w:proofErr w:type="spellStart"/>
      <w:proofErr w:type="gramStart"/>
      <w:r w:rsidRPr="00F93550">
        <w:t>п</w:t>
      </w:r>
      <w:proofErr w:type="gramEnd"/>
      <w:r w:rsidRPr="00F93550">
        <w:t>особ</w:t>
      </w:r>
      <w:proofErr w:type="spellEnd"/>
      <w:r w:rsidRPr="00F93550">
        <w:t>.  для НПО: справочник.  – М.: «Академия»</w:t>
      </w:r>
      <w:r>
        <w:t>,</w:t>
      </w:r>
      <w:r w:rsidRPr="00F93550">
        <w:t xml:space="preserve">  2006</w:t>
      </w:r>
      <w:r>
        <w:t>.</w:t>
      </w:r>
    </w:p>
    <w:p w:rsidR="00F45293" w:rsidRPr="00C2546D" w:rsidRDefault="00F45293" w:rsidP="00F45293">
      <w:pPr>
        <w:numPr>
          <w:ilvl w:val="0"/>
          <w:numId w:val="15"/>
        </w:numPr>
        <w:jc w:val="both"/>
        <w:rPr>
          <w:bCs/>
        </w:rPr>
      </w:pPr>
      <w:proofErr w:type="spellStart"/>
      <w:r w:rsidRPr="00C2546D">
        <w:t>Золин</w:t>
      </w:r>
      <w:proofErr w:type="spellEnd"/>
      <w:r w:rsidRPr="00C2546D">
        <w:t xml:space="preserve"> В. П.  Технологическое оборудование предприятий общественного питания.: учеб</w:t>
      </w:r>
      <w:proofErr w:type="gramStart"/>
      <w:r w:rsidRPr="00C2546D">
        <w:t>.</w:t>
      </w:r>
      <w:proofErr w:type="gramEnd"/>
      <w:r w:rsidRPr="00C2546D">
        <w:t xml:space="preserve"> </w:t>
      </w:r>
      <w:proofErr w:type="gramStart"/>
      <w:r w:rsidRPr="00C2546D">
        <w:t>д</w:t>
      </w:r>
      <w:proofErr w:type="gramEnd"/>
      <w:r w:rsidRPr="00C2546D">
        <w:t xml:space="preserve">ля НПО: учеб </w:t>
      </w:r>
      <w:proofErr w:type="spellStart"/>
      <w:r w:rsidRPr="00C2546D">
        <w:t>пособ</w:t>
      </w:r>
      <w:proofErr w:type="spellEnd"/>
      <w:r w:rsidRPr="00C2546D">
        <w:t>. для СПО – 2-е изд. стер.  – М.:  «Академия». 2002 -2007</w:t>
      </w:r>
    </w:p>
    <w:p w:rsidR="00F45293" w:rsidRPr="009A565B" w:rsidRDefault="00F45293" w:rsidP="00F45293">
      <w:pPr>
        <w:numPr>
          <w:ilvl w:val="0"/>
          <w:numId w:val="15"/>
        </w:numPr>
        <w:jc w:val="both"/>
        <w:rPr>
          <w:bCs/>
        </w:rPr>
      </w:pPr>
      <w:r w:rsidRPr="008F0A08">
        <w:t>Калинина В.М. Охрана труда на предп</w:t>
      </w:r>
      <w:r>
        <w:t xml:space="preserve">риятиях пищевой промышленности - </w:t>
      </w:r>
      <w:r w:rsidRPr="008F0A08">
        <w:t xml:space="preserve">1-е </w:t>
      </w:r>
      <w:r>
        <w:t>и</w:t>
      </w:r>
      <w:r w:rsidRPr="008F0A08">
        <w:t>зд</w:t>
      </w:r>
      <w:proofErr w:type="gramStart"/>
      <w:r w:rsidRPr="008F0A08">
        <w:t>.у</w:t>
      </w:r>
      <w:proofErr w:type="gramEnd"/>
      <w:r w:rsidRPr="008F0A08">
        <w:t>чебник</w:t>
      </w:r>
      <w:r>
        <w:t xml:space="preserve"> для </w:t>
      </w:r>
      <w:r w:rsidRPr="008F0A08">
        <w:t xml:space="preserve">СПО </w:t>
      </w:r>
      <w:r w:rsidRPr="008F0A08">
        <w:rPr>
          <w:color w:val="000000"/>
        </w:rPr>
        <w:t xml:space="preserve"> - М.: ИЦ «Академия»</w:t>
      </w:r>
      <w:r>
        <w:rPr>
          <w:color w:val="000000"/>
        </w:rPr>
        <w:t>, 2010.</w:t>
      </w:r>
    </w:p>
    <w:p w:rsidR="00F45293" w:rsidRDefault="00F45293" w:rsidP="00F45293">
      <w:pPr>
        <w:numPr>
          <w:ilvl w:val="0"/>
          <w:numId w:val="15"/>
        </w:numPr>
        <w:jc w:val="both"/>
        <w:rPr>
          <w:bCs/>
        </w:rPr>
      </w:pPr>
      <w:r w:rsidRPr="008F0A08">
        <w:t xml:space="preserve">Кузнецова Л.С. Технология и организация производства кондитерских изделий (2-е изд., </w:t>
      </w:r>
      <w:proofErr w:type="spellStart"/>
      <w:r w:rsidRPr="008F0A08">
        <w:t>испр</w:t>
      </w:r>
      <w:proofErr w:type="spellEnd"/>
      <w:r w:rsidRPr="008F0A08">
        <w:t xml:space="preserve">. и доп.) учебник для СПО </w:t>
      </w:r>
      <w:r w:rsidRPr="008F0A08">
        <w:rPr>
          <w:color w:val="000000"/>
        </w:rPr>
        <w:t xml:space="preserve"> - М.: ИЦ «Академия»</w:t>
      </w:r>
      <w:r>
        <w:rPr>
          <w:color w:val="000000"/>
        </w:rPr>
        <w:t>,</w:t>
      </w:r>
      <w:r w:rsidRPr="008F0A08">
        <w:rPr>
          <w:color w:val="000000"/>
        </w:rPr>
        <w:t xml:space="preserve"> </w:t>
      </w:r>
      <w:r w:rsidRPr="008F0A08">
        <w:t>2010</w:t>
      </w:r>
      <w:r>
        <w:t>.</w:t>
      </w:r>
    </w:p>
    <w:p w:rsidR="00F45293" w:rsidRDefault="00F45293" w:rsidP="00F45293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75"/>
        <w:jc w:val="both"/>
      </w:pPr>
      <w:r w:rsidRPr="00490E9D">
        <w:t>Кирпичников В.П.</w:t>
      </w:r>
      <w:r w:rsidRPr="00917351">
        <w:t xml:space="preserve"> </w:t>
      </w:r>
      <w:r w:rsidRPr="00490E9D">
        <w:t xml:space="preserve">Тепловое оборудование предприятий общественного питания: </w:t>
      </w:r>
      <w:r>
        <w:t>Охрана труда в пищевой промышленности, общественном питании и торговле: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НПО / Ю. М. </w:t>
      </w:r>
      <w:proofErr w:type="spellStart"/>
      <w:r>
        <w:t>Бурашников</w:t>
      </w:r>
      <w:proofErr w:type="spellEnd"/>
      <w:r>
        <w:t>, А. С. Максимов. – 2-е изд. стер. – М.: ИЦ «Академия», 2006.</w:t>
      </w:r>
    </w:p>
    <w:p w:rsidR="00F45293" w:rsidRPr="005F06AD" w:rsidRDefault="00F45293" w:rsidP="00F45293">
      <w:pPr>
        <w:numPr>
          <w:ilvl w:val="0"/>
          <w:numId w:val="15"/>
        </w:numPr>
        <w:jc w:val="both"/>
        <w:rPr>
          <w:bCs/>
        </w:rPr>
      </w:pPr>
      <w:r w:rsidRPr="00490E9D">
        <w:t>Справочник (1-е изд.) учеб</w:t>
      </w:r>
      <w:proofErr w:type="gramStart"/>
      <w:r w:rsidRPr="00490E9D">
        <w:t>.</w:t>
      </w:r>
      <w:proofErr w:type="gramEnd"/>
      <w:r w:rsidRPr="00490E9D">
        <w:t xml:space="preserve"> </w:t>
      </w:r>
      <w:proofErr w:type="gramStart"/>
      <w:r w:rsidRPr="00490E9D">
        <w:t>п</w:t>
      </w:r>
      <w:proofErr w:type="gramEnd"/>
      <w:r w:rsidRPr="00490E9D">
        <w:t xml:space="preserve">особие для НПО </w:t>
      </w:r>
      <w:r w:rsidRPr="00490E9D">
        <w:rPr>
          <w:color w:val="000000"/>
        </w:rPr>
        <w:t xml:space="preserve"> - М.: ИЦ «Академия»</w:t>
      </w:r>
      <w:r>
        <w:rPr>
          <w:color w:val="000000"/>
        </w:rPr>
        <w:t>,</w:t>
      </w:r>
      <w:r w:rsidRPr="00490E9D">
        <w:rPr>
          <w:color w:val="000000"/>
        </w:rPr>
        <w:t xml:space="preserve"> </w:t>
      </w:r>
      <w:r w:rsidRPr="00490E9D">
        <w:t>2010</w:t>
      </w:r>
      <w:r>
        <w:t>.</w:t>
      </w:r>
    </w:p>
    <w:p w:rsidR="00F45293" w:rsidRPr="005F06AD" w:rsidRDefault="00F45293" w:rsidP="00F45293">
      <w:pPr>
        <w:numPr>
          <w:ilvl w:val="0"/>
          <w:numId w:val="15"/>
        </w:numPr>
        <w:jc w:val="both"/>
        <w:rPr>
          <w:bCs/>
        </w:rPr>
      </w:pPr>
      <w:r w:rsidRPr="00E266C8">
        <w:t>Радченко Л. А.</w:t>
      </w:r>
      <w:r w:rsidRPr="005A4697">
        <w:rPr>
          <w:b/>
        </w:rPr>
        <w:t xml:space="preserve"> </w:t>
      </w:r>
      <w:r w:rsidRPr="005A4697">
        <w:t xml:space="preserve">Организация производства на предприятиях общественного питания. Учебник для СПО.  Изд. 4-е доп. и </w:t>
      </w:r>
      <w:proofErr w:type="spellStart"/>
      <w:r w:rsidRPr="005A4697">
        <w:t>перер</w:t>
      </w:r>
      <w:proofErr w:type="spellEnd"/>
      <w:r w:rsidRPr="005A4697">
        <w:t>.  – Ростов-на-Дону.:  «Феникс»</w:t>
      </w:r>
      <w:r>
        <w:t>,</w:t>
      </w:r>
      <w:r w:rsidRPr="005A4697">
        <w:t xml:space="preserve">  2005</w:t>
      </w:r>
      <w:r>
        <w:t>.</w:t>
      </w:r>
    </w:p>
    <w:p w:rsidR="00F45293" w:rsidRPr="00917351" w:rsidRDefault="00F45293" w:rsidP="00F45293">
      <w:pPr>
        <w:numPr>
          <w:ilvl w:val="0"/>
          <w:numId w:val="15"/>
        </w:numPr>
        <w:jc w:val="both"/>
        <w:rPr>
          <w:bCs/>
        </w:rPr>
      </w:pPr>
      <w:r w:rsidRPr="007A5F89">
        <w:t>Усов В. В.  Организация производства и обслуживания на предприятиях общественного питания.: Учеб для НПО: учеб</w:t>
      </w:r>
      <w:proofErr w:type="gramStart"/>
      <w:r w:rsidRPr="007A5F89">
        <w:t>.</w:t>
      </w:r>
      <w:proofErr w:type="gramEnd"/>
      <w:r w:rsidRPr="007A5F89">
        <w:t xml:space="preserve"> </w:t>
      </w:r>
      <w:proofErr w:type="spellStart"/>
      <w:proofErr w:type="gramStart"/>
      <w:r w:rsidRPr="007A5F89">
        <w:t>п</w:t>
      </w:r>
      <w:proofErr w:type="gramEnd"/>
      <w:r w:rsidRPr="007A5F89">
        <w:t>особ</w:t>
      </w:r>
      <w:proofErr w:type="spellEnd"/>
      <w:r w:rsidRPr="007A5F89">
        <w:t>. для СПО. – 2-е изд. стер. – М.:  «Академия», 2008.</w:t>
      </w:r>
    </w:p>
    <w:p w:rsidR="00D42EE7" w:rsidRDefault="00D42EE7" w:rsidP="00D42EE7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75"/>
        <w:jc w:val="both"/>
      </w:pPr>
      <w:proofErr w:type="spellStart"/>
      <w:r w:rsidRPr="00C2546D">
        <w:t>Драгилев</w:t>
      </w:r>
      <w:proofErr w:type="spellEnd"/>
      <w:r w:rsidRPr="00C2546D">
        <w:t xml:space="preserve"> А. И., </w:t>
      </w:r>
      <w:proofErr w:type="spellStart"/>
      <w:r w:rsidRPr="00C2546D">
        <w:t>Сезанцев</w:t>
      </w:r>
      <w:proofErr w:type="spellEnd"/>
      <w:r w:rsidRPr="00C2546D">
        <w:t xml:space="preserve"> Я. М.  Оборудование для производства сахарных</w:t>
      </w:r>
      <w:r w:rsidRPr="005A4697">
        <w:t xml:space="preserve"> кондитерских изделий: учеб</w:t>
      </w:r>
      <w:proofErr w:type="gramStart"/>
      <w:r w:rsidRPr="005A4697">
        <w:t>.</w:t>
      </w:r>
      <w:proofErr w:type="gramEnd"/>
      <w:r w:rsidRPr="005A4697">
        <w:t xml:space="preserve"> </w:t>
      </w:r>
      <w:proofErr w:type="gramStart"/>
      <w:r w:rsidRPr="005A4697">
        <w:t>д</w:t>
      </w:r>
      <w:proofErr w:type="gramEnd"/>
      <w:r w:rsidRPr="005A4697">
        <w:t>ля НПО. – М.: ИРПО; ИЦ «Академия»</w:t>
      </w:r>
      <w:r>
        <w:t>,</w:t>
      </w:r>
      <w:r w:rsidRPr="005A4697">
        <w:t xml:space="preserve"> 2000.</w:t>
      </w:r>
    </w:p>
    <w:p w:rsidR="00F45293" w:rsidRPr="00F45293" w:rsidRDefault="00F45293" w:rsidP="00D42EE7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75"/>
        <w:jc w:val="both"/>
      </w:pPr>
      <w:proofErr w:type="spellStart"/>
      <w:r w:rsidRPr="00F45293">
        <w:t>Лутошкина</w:t>
      </w:r>
      <w:proofErr w:type="spellEnd"/>
      <w:r w:rsidRPr="00F45293">
        <w:t xml:space="preserve"> Г. Г. Холодильное оборудование предприятий общественного питания: учеб</w:t>
      </w:r>
      <w:proofErr w:type="gramStart"/>
      <w:r w:rsidRPr="00F45293">
        <w:t>.</w:t>
      </w:r>
      <w:proofErr w:type="gramEnd"/>
      <w:r w:rsidRPr="00F45293">
        <w:t xml:space="preserve"> </w:t>
      </w:r>
      <w:proofErr w:type="gramStart"/>
      <w:r w:rsidRPr="00F45293">
        <w:t>п</w:t>
      </w:r>
      <w:proofErr w:type="gramEnd"/>
      <w:r w:rsidRPr="00F45293">
        <w:t xml:space="preserve">особие/ Г. Г. </w:t>
      </w:r>
      <w:proofErr w:type="spellStart"/>
      <w:r w:rsidRPr="00F45293">
        <w:t>Лутошкина</w:t>
      </w:r>
      <w:proofErr w:type="spellEnd"/>
      <w:r w:rsidRPr="00F45293">
        <w:t xml:space="preserve">. – 2-е изд., стер. – М.: Издательский центр «Академия», 2012. – 64 </w:t>
      </w:r>
      <w:proofErr w:type="gramStart"/>
      <w:r w:rsidRPr="00F45293">
        <w:t>с</w:t>
      </w:r>
      <w:proofErr w:type="gramEnd"/>
      <w:r w:rsidRPr="00F45293">
        <w:t>. – (Повар, кондитер)</w:t>
      </w:r>
    </w:p>
    <w:p w:rsidR="00D42EE7" w:rsidRDefault="00D42EE7" w:rsidP="00D42EE7">
      <w:pPr>
        <w:widowControl w:val="0"/>
        <w:numPr>
          <w:ilvl w:val="0"/>
          <w:numId w:val="15"/>
        </w:numPr>
        <w:autoSpaceDE w:val="0"/>
        <w:autoSpaceDN w:val="0"/>
        <w:adjustRightInd w:val="0"/>
        <w:ind w:right="75"/>
        <w:jc w:val="both"/>
      </w:pPr>
      <w:r w:rsidRPr="00E543A9">
        <w:t xml:space="preserve">Использование </w:t>
      </w:r>
      <w:proofErr w:type="spellStart"/>
      <w:r w:rsidRPr="00E543A9">
        <w:t>энергоэффективных</w:t>
      </w:r>
      <w:proofErr w:type="spellEnd"/>
      <w:r w:rsidRPr="00E543A9">
        <w:t xml:space="preserve"> и энергосберегающих технологий и оборудования в </w:t>
      </w:r>
      <w:r w:rsidRPr="00E543A9">
        <w:lastRenderedPageBreak/>
        <w:t>производственной сфере и быту. Примерная программа учебной дисциплины/раздела МДК. – Тюмень: ТОГИРРО, 2011. – 16</w:t>
      </w:r>
      <w:r w:rsidRPr="00E543A9">
        <w:rPr>
          <w:lang w:val="en-US"/>
        </w:rPr>
        <w:t>c</w:t>
      </w:r>
      <w:r w:rsidRPr="00E543A9">
        <w:t>.</w:t>
      </w:r>
    </w:p>
    <w:p w:rsidR="00D42EE7" w:rsidRPr="0005695F" w:rsidRDefault="00D42EE7" w:rsidP="00D42EE7">
      <w:pPr>
        <w:widowControl w:val="0"/>
        <w:adjustRightInd w:val="0"/>
        <w:ind w:left="284" w:hanging="284"/>
        <w:jc w:val="both"/>
        <w:textAlignment w:val="baseline"/>
        <w:rPr>
          <w:b/>
          <w:bCs/>
        </w:rPr>
      </w:pPr>
      <w:r w:rsidRPr="0005695F">
        <w:rPr>
          <w:b/>
          <w:bCs/>
        </w:rPr>
        <w:t>Нормативные документы</w:t>
      </w:r>
    </w:p>
    <w:p w:rsidR="00D42EE7" w:rsidRPr="00DD2525" w:rsidRDefault="00D42EE7" w:rsidP="00D42EE7">
      <w:pPr>
        <w:numPr>
          <w:ilvl w:val="0"/>
          <w:numId w:val="15"/>
        </w:numPr>
        <w:tabs>
          <w:tab w:val="left" w:pos="709"/>
        </w:tabs>
        <w:jc w:val="both"/>
        <w:rPr>
          <w:bCs/>
        </w:rPr>
      </w:pPr>
      <w:r w:rsidRPr="00DD2525">
        <w:t xml:space="preserve">Постановление  </w:t>
      </w:r>
      <w:r w:rsidRPr="00DD2525">
        <w:rPr>
          <w:bCs/>
        </w:rPr>
        <w:t>Министерства труда и социального развития РФ  Положение о порядке проведения аттестации рабочих мест по условиям труда  от 14.03.97. № 12  // М.: Юридическая литература, 2006.-14с.</w:t>
      </w:r>
    </w:p>
    <w:p w:rsidR="00D42EE7" w:rsidRPr="00DD2525" w:rsidRDefault="00D42EE7" w:rsidP="00D42EE7">
      <w:pPr>
        <w:numPr>
          <w:ilvl w:val="0"/>
          <w:numId w:val="15"/>
        </w:numPr>
        <w:tabs>
          <w:tab w:val="left" w:pos="709"/>
        </w:tabs>
        <w:jc w:val="both"/>
      </w:pPr>
      <w:r w:rsidRPr="00DD2525">
        <w:t xml:space="preserve">ГОСТ 12.2.062 - 81 И-1-ХI - 83 ССБТ Оборудование. Ограждения защитные М:  </w:t>
      </w:r>
      <w:proofErr w:type="spellStart"/>
      <w:r w:rsidRPr="00DD2525">
        <w:t>Стандартиздат</w:t>
      </w:r>
      <w:proofErr w:type="spellEnd"/>
      <w:r w:rsidRPr="00DD2525">
        <w:t xml:space="preserve">, 2008. – 4 </w:t>
      </w:r>
      <w:proofErr w:type="gramStart"/>
      <w:r w:rsidRPr="00DD2525">
        <w:t>с</w:t>
      </w:r>
      <w:proofErr w:type="gramEnd"/>
      <w:r w:rsidRPr="00DD2525">
        <w:t>.</w:t>
      </w:r>
    </w:p>
    <w:p w:rsidR="00D42EE7" w:rsidRPr="00DD2525" w:rsidRDefault="00D42EE7" w:rsidP="00D42EE7">
      <w:pPr>
        <w:numPr>
          <w:ilvl w:val="0"/>
          <w:numId w:val="15"/>
        </w:numPr>
        <w:tabs>
          <w:tab w:val="left" w:pos="709"/>
        </w:tabs>
        <w:jc w:val="both"/>
        <w:rPr>
          <w:bCs/>
        </w:rPr>
      </w:pPr>
      <w:r w:rsidRPr="00DD2525">
        <w:t xml:space="preserve">ГОСТ 12.4.103 - 83 ССБТ Одежда специальная, средства индивидуальной: защиты ног и рук. Классификация. - М: ИПК Издательство  стандартов, 2009. – 7 </w:t>
      </w:r>
      <w:proofErr w:type="gramStart"/>
      <w:r w:rsidRPr="00DD2525">
        <w:t>с</w:t>
      </w:r>
      <w:proofErr w:type="gramEnd"/>
      <w:r w:rsidRPr="00DD2525">
        <w:t>.</w:t>
      </w:r>
    </w:p>
    <w:p w:rsidR="00D42EE7" w:rsidRPr="00DD2525" w:rsidRDefault="00D42EE7" w:rsidP="00D42EE7">
      <w:pPr>
        <w:numPr>
          <w:ilvl w:val="0"/>
          <w:numId w:val="15"/>
        </w:numPr>
        <w:jc w:val="both"/>
      </w:pPr>
      <w:r w:rsidRPr="00DD2525">
        <w:t xml:space="preserve">ГОСТ 12.1.005 - 88 ССБТ Общие санитарно-гигиенические требования к воздуху рабочей зоны. - М: </w:t>
      </w:r>
      <w:proofErr w:type="spellStart"/>
      <w:r w:rsidRPr="00DD2525">
        <w:t>Стандартинформ</w:t>
      </w:r>
      <w:proofErr w:type="spellEnd"/>
      <w:r w:rsidRPr="00DD2525">
        <w:t>,, 2008. - 49 с.</w:t>
      </w:r>
    </w:p>
    <w:p w:rsidR="00D42EE7" w:rsidRPr="00DD2525" w:rsidRDefault="00D42EE7" w:rsidP="00D42EE7">
      <w:pPr>
        <w:numPr>
          <w:ilvl w:val="0"/>
          <w:numId w:val="15"/>
        </w:numPr>
        <w:jc w:val="both"/>
      </w:pPr>
      <w:r w:rsidRPr="00DD2525">
        <w:t xml:space="preserve">ГОСТ 12.1.003 - 83 И-1-III - 89 ССБТ Шум. Общие требования безопасности труда.- М: </w:t>
      </w:r>
      <w:proofErr w:type="spellStart"/>
      <w:r w:rsidRPr="00DD2525">
        <w:t>Стандартинформ</w:t>
      </w:r>
      <w:proofErr w:type="spellEnd"/>
      <w:r w:rsidRPr="00DD2525">
        <w:t>,, 2007. - 13 с.</w:t>
      </w:r>
    </w:p>
    <w:p w:rsidR="00D42EE7" w:rsidRPr="00DD2525" w:rsidRDefault="00D42EE7" w:rsidP="00D42EE7">
      <w:pPr>
        <w:numPr>
          <w:ilvl w:val="0"/>
          <w:numId w:val="15"/>
        </w:numPr>
        <w:jc w:val="both"/>
      </w:pPr>
      <w:r w:rsidRPr="00DD2525">
        <w:t xml:space="preserve">ГОСТ 12.4.011 - 89 ССБТ Средства защиты </w:t>
      </w:r>
      <w:proofErr w:type="gramStart"/>
      <w:r w:rsidRPr="00DD2525">
        <w:t>работающих</w:t>
      </w:r>
      <w:proofErr w:type="gramEnd"/>
      <w:r w:rsidRPr="00DD2525">
        <w:t xml:space="preserve">. Общие требования и классификация.- М: ИПК Издательство  стандартов, 2010. -6 </w:t>
      </w:r>
      <w:proofErr w:type="gramStart"/>
      <w:r w:rsidRPr="00DD2525">
        <w:t>с</w:t>
      </w:r>
      <w:proofErr w:type="gramEnd"/>
      <w:r w:rsidRPr="00DD2525">
        <w:t>.</w:t>
      </w:r>
    </w:p>
    <w:p w:rsidR="00D42EE7" w:rsidRPr="00DD2525" w:rsidRDefault="00D42EE7" w:rsidP="00D42EE7">
      <w:pPr>
        <w:numPr>
          <w:ilvl w:val="0"/>
          <w:numId w:val="15"/>
        </w:numPr>
        <w:jc w:val="both"/>
      </w:pPr>
      <w:r w:rsidRPr="00DD2525">
        <w:t>ГОСТ 12.4.041 - 89 ССБТ Средства  индивидуальной защиты органов дыхания. Общие технические требования. - М.: Госстандарт России, 2003.-7с.</w:t>
      </w:r>
    </w:p>
    <w:p w:rsidR="00D42EE7" w:rsidRPr="00DD2525" w:rsidRDefault="00D42EE7" w:rsidP="00D42EE7">
      <w:pPr>
        <w:numPr>
          <w:ilvl w:val="0"/>
          <w:numId w:val="15"/>
        </w:numPr>
        <w:jc w:val="both"/>
      </w:pPr>
      <w:r w:rsidRPr="00DD2525">
        <w:t xml:space="preserve">ГОСТ 12.1.004 - 91 ССБТ Пожарная безопасность. Общие требования. М: </w:t>
      </w:r>
      <w:proofErr w:type="spellStart"/>
      <w:r w:rsidRPr="00DD2525">
        <w:t>Стандартинформ</w:t>
      </w:r>
      <w:proofErr w:type="spellEnd"/>
      <w:r w:rsidRPr="00DD2525">
        <w:t>,, 2006. - 6 с.</w:t>
      </w:r>
    </w:p>
    <w:p w:rsidR="00D42EE7" w:rsidRPr="00DD2525" w:rsidRDefault="00D42EE7" w:rsidP="00D42EE7">
      <w:pPr>
        <w:numPr>
          <w:ilvl w:val="0"/>
          <w:numId w:val="15"/>
        </w:numPr>
        <w:jc w:val="both"/>
      </w:pPr>
      <w:r w:rsidRPr="00DD2525">
        <w:t xml:space="preserve">ГОСТ 12.2.003 - 91 ССБТ Оборудование производственное. Общие требования безопасности.- М: </w:t>
      </w:r>
      <w:proofErr w:type="spellStart"/>
      <w:r w:rsidRPr="00DD2525">
        <w:t>Стандартинформ</w:t>
      </w:r>
      <w:proofErr w:type="spellEnd"/>
      <w:r w:rsidRPr="00DD2525">
        <w:t>,, 2007. - 11 с.</w:t>
      </w:r>
    </w:p>
    <w:p w:rsidR="00D42EE7" w:rsidRPr="00DD2525" w:rsidRDefault="00D42EE7" w:rsidP="00D42EE7">
      <w:pPr>
        <w:widowControl w:val="0"/>
        <w:numPr>
          <w:ilvl w:val="0"/>
          <w:numId w:val="15"/>
        </w:numPr>
        <w:tabs>
          <w:tab w:val="left" w:pos="709"/>
        </w:tabs>
        <w:adjustRightInd w:val="0"/>
        <w:jc w:val="both"/>
        <w:textAlignment w:val="baseline"/>
        <w:rPr>
          <w:bCs/>
        </w:rPr>
      </w:pPr>
      <w:r w:rsidRPr="00DD2525">
        <w:t xml:space="preserve">ГОСТ 12.0.230-2007 ССБТ «Системы управления охраной труда. М.: Госстандарт России, 2007. -20. </w:t>
      </w:r>
    </w:p>
    <w:p w:rsidR="00D42EE7" w:rsidRPr="00DD2525" w:rsidRDefault="00D42EE7" w:rsidP="00D42EE7">
      <w:pPr>
        <w:numPr>
          <w:ilvl w:val="0"/>
          <w:numId w:val="15"/>
        </w:numPr>
        <w:tabs>
          <w:tab w:val="left" w:pos="709"/>
        </w:tabs>
        <w:jc w:val="both"/>
        <w:rPr>
          <w:bCs/>
        </w:rPr>
      </w:pPr>
      <w:r w:rsidRPr="00DD2525">
        <w:rPr>
          <w:bCs/>
        </w:rPr>
        <w:t xml:space="preserve">Система стандартов безопасности труда: сборник. – М.: Издательство Стандартов, 2002. – 102  </w:t>
      </w:r>
      <w:proofErr w:type="gramStart"/>
      <w:r w:rsidRPr="00DD2525">
        <w:rPr>
          <w:bCs/>
        </w:rPr>
        <w:t>с</w:t>
      </w:r>
      <w:proofErr w:type="gramEnd"/>
      <w:r w:rsidRPr="00DD2525">
        <w:rPr>
          <w:bCs/>
        </w:rPr>
        <w:t>.</w:t>
      </w:r>
    </w:p>
    <w:p w:rsidR="00D42EE7" w:rsidRDefault="00D42EE7" w:rsidP="00D42EE7">
      <w:pPr>
        <w:numPr>
          <w:ilvl w:val="0"/>
          <w:numId w:val="15"/>
        </w:numPr>
        <w:tabs>
          <w:tab w:val="left" w:pos="709"/>
        </w:tabs>
        <w:jc w:val="both"/>
        <w:rPr>
          <w:color w:val="000000"/>
        </w:rPr>
      </w:pPr>
      <w:r w:rsidRPr="00DD2525">
        <w:rPr>
          <w:color w:val="000000"/>
        </w:rPr>
        <w:t>СП 2.3.6.1066-01 Санитарно-эпидемиологические требования к организациям торговли и обороту в них продовольственного сырья и пищевых продуктов</w:t>
      </w:r>
      <w:proofErr w:type="gramStart"/>
      <w:r w:rsidRPr="00DD2525">
        <w:rPr>
          <w:color w:val="000000"/>
        </w:rPr>
        <w:t>.</w:t>
      </w:r>
      <w:proofErr w:type="gramEnd"/>
      <w:r w:rsidRPr="00DD2525">
        <w:rPr>
          <w:color w:val="000000"/>
        </w:rPr>
        <w:t xml:space="preserve"> </w:t>
      </w:r>
      <w:proofErr w:type="gramStart"/>
      <w:r w:rsidRPr="00DD2525">
        <w:rPr>
          <w:color w:val="000000"/>
        </w:rPr>
        <w:t>у</w:t>
      </w:r>
      <w:proofErr w:type="gramEnd"/>
      <w:r w:rsidRPr="00DD2525">
        <w:rPr>
          <w:color w:val="000000"/>
        </w:rPr>
        <w:t xml:space="preserve">тв. Главным государственным санитарным врачом РФ 6 сентября </w:t>
      </w:r>
      <w:smartTag w:uri="urn:schemas-microsoft-com:office:smarttags" w:element="metricconverter">
        <w:smartTagPr>
          <w:attr w:name="ProductID" w:val="2001 г"/>
        </w:smartTagPr>
        <w:r w:rsidRPr="00DD2525">
          <w:rPr>
            <w:color w:val="000000"/>
          </w:rPr>
          <w:t>2001 г</w:t>
        </w:r>
      </w:smartTag>
      <w:r w:rsidRPr="00DD2525">
        <w:rPr>
          <w:color w:val="000000"/>
        </w:rPr>
        <w:t>.   -  М.: Минздрав России,  2001. -36с.</w:t>
      </w:r>
    </w:p>
    <w:p w:rsidR="00D42EE7" w:rsidRPr="00057DB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057DB4">
        <w:rPr>
          <w:b/>
          <w:bCs/>
        </w:rPr>
        <w:t>Интернет-ресурсы</w:t>
      </w:r>
    </w:p>
    <w:p w:rsidR="00D42EE7" w:rsidRDefault="00D42EE7" w:rsidP="00D42EE7">
      <w:pPr>
        <w:numPr>
          <w:ilvl w:val="0"/>
          <w:numId w:val="5"/>
        </w:numPr>
        <w:jc w:val="both"/>
      </w:pPr>
      <w:r w:rsidRPr="0075623A">
        <w:t>Единое окно доступа к образовательным ресурсам</w:t>
      </w:r>
      <w:r>
        <w:t xml:space="preserve"> </w:t>
      </w:r>
      <w:r w:rsidRPr="0075623A">
        <w:t xml:space="preserve">– Режим доступа: </w:t>
      </w:r>
      <w:hyperlink r:id="rId9" w:history="1">
        <w:r w:rsidRPr="0075623A">
          <w:rPr>
            <w:rStyle w:val="ad"/>
            <w:lang w:val="en-US"/>
          </w:rPr>
          <w:t>http</w:t>
        </w:r>
        <w:r w:rsidRPr="0075623A">
          <w:rPr>
            <w:rStyle w:val="ad"/>
          </w:rPr>
          <w:t>://</w:t>
        </w:r>
        <w:r w:rsidRPr="0075623A">
          <w:rPr>
            <w:rStyle w:val="ad"/>
            <w:lang w:val="en-US"/>
          </w:rPr>
          <w:t>window</w:t>
        </w:r>
        <w:r w:rsidRPr="0075623A">
          <w:rPr>
            <w:rStyle w:val="ad"/>
          </w:rPr>
          <w:t>.</w:t>
        </w:r>
        <w:proofErr w:type="spellStart"/>
        <w:r w:rsidRPr="0075623A">
          <w:rPr>
            <w:rStyle w:val="ad"/>
            <w:lang w:val="en-US"/>
          </w:rPr>
          <w:t>edu</w:t>
        </w:r>
        <w:proofErr w:type="spellEnd"/>
        <w:r w:rsidRPr="0075623A">
          <w:rPr>
            <w:rStyle w:val="ad"/>
          </w:rPr>
          <w:t>.</w:t>
        </w:r>
        <w:proofErr w:type="spellStart"/>
        <w:r w:rsidRPr="0075623A">
          <w:rPr>
            <w:rStyle w:val="ad"/>
            <w:lang w:val="en-US"/>
          </w:rPr>
          <w:t>ru</w:t>
        </w:r>
        <w:proofErr w:type="spellEnd"/>
      </w:hyperlink>
      <w:r w:rsidRPr="0075623A">
        <w:t>.</w:t>
      </w:r>
    </w:p>
    <w:p w:rsidR="00D42EE7" w:rsidRDefault="00D42EE7" w:rsidP="00D42EE7">
      <w:pPr>
        <w:numPr>
          <w:ilvl w:val="0"/>
          <w:numId w:val="5"/>
        </w:numPr>
        <w:jc w:val="both"/>
      </w:pPr>
      <w:r>
        <w:t xml:space="preserve">Информационный портал по охране труда </w:t>
      </w:r>
      <w:r w:rsidRPr="0075623A">
        <w:t xml:space="preserve">– Режим доступа: </w:t>
      </w:r>
      <w:r>
        <w:t xml:space="preserve"> </w:t>
      </w:r>
      <w:r w:rsidRPr="0087514E">
        <w:t>http://www.trudohrana.ru/</w:t>
      </w:r>
    </w:p>
    <w:p w:rsidR="00D42EE7" w:rsidRPr="006E11A6" w:rsidRDefault="00D42EE7" w:rsidP="00D42EE7">
      <w:pPr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Охрана труда в России  </w:t>
      </w:r>
      <w:r w:rsidRPr="006E11A6">
        <w:rPr>
          <w:bCs/>
        </w:rPr>
        <w:t>– Режим доступа: http://www.tehdoc.ru.</w:t>
      </w:r>
    </w:p>
    <w:p w:rsidR="00D42EE7" w:rsidRDefault="00D42EE7" w:rsidP="00D42EE7">
      <w:pPr>
        <w:numPr>
          <w:ilvl w:val="0"/>
          <w:numId w:val="5"/>
        </w:numPr>
        <w:jc w:val="both"/>
      </w:pPr>
      <w:r>
        <w:t xml:space="preserve">Межотраслевые типовые инструкции по охране труда для работников системы общественного питания </w:t>
      </w:r>
      <w:r w:rsidRPr="0075623A">
        <w:t xml:space="preserve">– Режим доступа: </w:t>
      </w:r>
      <w:r>
        <w:t xml:space="preserve"> </w:t>
      </w:r>
      <w:hyperlink r:id="rId10" w:history="1">
        <w:r w:rsidRPr="005A6D94">
          <w:rPr>
            <w:rStyle w:val="ad"/>
          </w:rPr>
          <w:t>http://safety.s-system.ru/main/subject-274/</w:t>
        </w:r>
      </w:hyperlink>
      <w:r>
        <w:t xml:space="preserve"> </w:t>
      </w:r>
    </w:p>
    <w:p w:rsidR="00D42EE7" w:rsidRDefault="00D42EE7" w:rsidP="00D42EE7">
      <w:pPr>
        <w:numPr>
          <w:ilvl w:val="0"/>
          <w:numId w:val="5"/>
        </w:numPr>
        <w:jc w:val="both"/>
      </w:pPr>
      <w:r>
        <w:t xml:space="preserve">Комплект документов по охране труда на предприятиях общественного питания </w:t>
      </w:r>
      <w:r w:rsidRPr="0075623A">
        <w:t xml:space="preserve">– Режим доступа: </w:t>
      </w:r>
      <w:r>
        <w:t xml:space="preserve">  </w:t>
      </w:r>
      <w:hyperlink r:id="rId11" w:history="1">
        <w:r w:rsidRPr="005A6D94">
          <w:rPr>
            <w:rStyle w:val="ad"/>
          </w:rPr>
          <w:t>http://safety24.narod.ru/canteen.htm</w:t>
        </w:r>
      </w:hyperlink>
    </w:p>
    <w:p w:rsidR="00D42EE7" w:rsidRDefault="00D42EE7" w:rsidP="00D42EE7">
      <w:pPr>
        <w:numPr>
          <w:ilvl w:val="0"/>
          <w:numId w:val="5"/>
        </w:numPr>
        <w:jc w:val="both"/>
      </w:pPr>
      <w:r>
        <w:t xml:space="preserve">Тематические модульные стенды и плакаты по охране труда на предприятиях общественного питания </w:t>
      </w:r>
      <w:r w:rsidRPr="0075623A">
        <w:t xml:space="preserve">– Режим доступа: </w:t>
      </w:r>
      <w:r>
        <w:t xml:space="preserve">  </w:t>
      </w:r>
      <w:hyperlink r:id="rId12" w:history="1">
        <w:r w:rsidRPr="005A6D94">
          <w:rPr>
            <w:rStyle w:val="ad"/>
          </w:rPr>
          <w:t>http://ohr.econavt.ru/plakat/obshepit.html</w:t>
        </w:r>
      </w:hyperlink>
    </w:p>
    <w:p w:rsidR="00D42EE7" w:rsidRDefault="00D42EE7" w:rsidP="00D42EE7">
      <w:pPr>
        <w:numPr>
          <w:ilvl w:val="0"/>
          <w:numId w:val="5"/>
        </w:numPr>
        <w:jc w:val="both"/>
      </w:pPr>
      <w:r w:rsidRPr="0075623A">
        <w:t>Федеральный центр информационно-образовательных ресурсов Министерства образования и науки РФ</w:t>
      </w:r>
      <w:r>
        <w:t xml:space="preserve"> </w:t>
      </w:r>
      <w:r w:rsidRPr="0075623A">
        <w:t xml:space="preserve">– Режим доступа: </w:t>
      </w:r>
      <w:hyperlink r:id="rId13" w:history="1">
        <w:r w:rsidRPr="0075623A">
          <w:rPr>
            <w:rStyle w:val="ad"/>
            <w:lang w:val="en-US"/>
          </w:rPr>
          <w:t>http</w:t>
        </w:r>
        <w:r w:rsidRPr="0075623A">
          <w:rPr>
            <w:rStyle w:val="ad"/>
          </w:rPr>
          <w:t>://</w:t>
        </w:r>
        <w:r w:rsidRPr="0075623A">
          <w:rPr>
            <w:rStyle w:val="ad"/>
            <w:lang w:val="en-US"/>
          </w:rPr>
          <w:t>www</w:t>
        </w:r>
        <w:r w:rsidRPr="0075623A">
          <w:rPr>
            <w:rStyle w:val="ad"/>
          </w:rPr>
          <w:t>.</w:t>
        </w:r>
        <w:proofErr w:type="spellStart"/>
        <w:r w:rsidRPr="0075623A">
          <w:rPr>
            <w:rStyle w:val="ad"/>
            <w:lang w:val="en-US"/>
          </w:rPr>
          <w:t>fcior</w:t>
        </w:r>
        <w:proofErr w:type="spellEnd"/>
        <w:r w:rsidRPr="0075623A">
          <w:rPr>
            <w:rStyle w:val="ad"/>
          </w:rPr>
          <w:t>.</w:t>
        </w:r>
        <w:proofErr w:type="spellStart"/>
        <w:r w:rsidRPr="0075623A">
          <w:rPr>
            <w:rStyle w:val="ad"/>
            <w:lang w:val="en-US"/>
          </w:rPr>
          <w:t>edu</w:t>
        </w:r>
        <w:proofErr w:type="spellEnd"/>
        <w:r w:rsidRPr="0075623A">
          <w:rPr>
            <w:rStyle w:val="ad"/>
          </w:rPr>
          <w:t>.</w:t>
        </w:r>
        <w:proofErr w:type="spellStart"/>
        <w:r w:rsidRPr="0075623A">
          <w:rPr>
            <w:rStyle w:val="ad"/>
            <w:lang w:val="en-US"/>
          </w:rPr>
          <w:t>ru</w:t>
        </w:r>
        <w:proofErr w:type="spellEnd"/>
      </w:hyperlink>
      <w:r w:rsidRPr="0075623A">
        <w:t>.</w:t>
      </w:r>
    </w:p>
    <w:p w:rsidR="00D42EE7" w:rsidRPr="00940A07" w:rsidRDefault="00D42EE7" w:rsidP="00D42EE7">
      <w:pPr>
        <w:widowControl w:val="0"/>
        <w:numPr>
          <w:ilvl w:val="0"/>
          <w:numId w:val="5"/>
        </w:numPr>
        <w:adjustRightInd w:val="0"/>
        <w:jc w:val="both"/>
        <w:textAlignment w:val="baseline"/>
        <w:rPr>
          <w:bCs/>
        </w:rPr>
      </w:pPr>
      <w:r w:rsidRPr="00940A07">
        <w:rPr>
          <w:color w:val="000000"/>
        </w:rPr>
        <w:t xml:space="preserve">Сайт Госстандарта </w:t>
      </w:r>
      <w:r w:rsidRPr="00940A07">
        <w:sym w:font="Symbol" w:char="F05B"/>
      </w:r>
      <w:r w:rsidRPr="00940A07">
        <w:t>Электронный ресурс</w:t>
      </w:r>
      <w:r w:rsidRPr="00940A07">
        <w:sym w:font="Symbol" w:char="F05D"/>
      </w:r>
      <w:r w:rsidRPr="00940A07">
        <w:t xml:space="preserve">. – Режим доступа: </w:t>
      </w:r>
      <w:r w:rsidRPr="00940A07">
        <w:rPr>
          <w:color w:val="000000"/>
        </w:rPr>
        <w:t xml:space="preserve"> </w:t>
      </w:r>
      <w:proofErr w:type="spellStart"/>
      <w:r w:rsidRPr="00940A07">
        <w:rPr>
          <w:color w:val="000000"/>
        </w:rPr>
        <w:t>www.gost.ru</w:t>
      </w:r>
      <w:proofErr w:type="spellEnd"/>
      <w:r w:rsidRPr="00940A07">
        <w:rPr>
          <w:color w:val="000000"/>
        </w:rPr>
        <w:t xml:space="preserve"> </w:t>
      </w:r>
    </w:p>
    <w:p w:rsidR="00D42EE7" w:rsidRPr="00940A07" w:rsidRDefault="00D42EE7" w:rsidP="00D42EE7">
      <w:pPr>
        <w:widowControl w:val="0"/>
        <w:numPr>
          <w:ilvl w:val="0"/>
          <w:numId w:val="5"/>
        </w:numPr>
        <w:adjustRightInd w:val="0"/>
        <w:jc w:val="both"/>
        <w:textAlignment w:val="baseline"/>
        <w:rPr>
          <w:bCs/>
        </w:rPr>
      </w:pPr>
      <w:r w:rsidRPr="00940A07">
        <w:rPr>
          <w:color w:val="000000"/>
        </w:rPr>
        <w:t xml:space="preserve">Сайт Госгортехнадзора </w:t>
      </w:r>
      <w:r w:rsidRPr="00940A07">
        <w:sym w:font="Symbol" w:char="F05B"/>
      </w:r>
      <w:r w:rsidRPr="00940A07">
        <w:t>Электронный ресурс</w:t>
      </w:r>
      <w:r w:rsidRPr="00940A07">
        <w:sym w:font="Symbol" w:char="F05D"/>
      </w:r>
      <w:r w:rsidRPr="00940A07">
        <w:t>. – Режим доступа:</w:t>
      </w:r>
      <w:r w:rsidRPr="00940A07">
        <w:rPr>
          <w:color w:val="000000"/>
        </w:rPr>
        <w:t xml:space="preserve">. </w:t>
      </w:r>
      <w:proofErr w:type="spellStart"/>
      <w:r w:rsidRPr="00940A07">
        <w:rPr>
          <w:color w:val="000000"/>
        </w:rPr>
        <w:t>www.gosnadzor.ru</w:t>
      </w:r>
      <w:proofErr w:type="spellEnd"/>
      <w:r w:rsidRPr="00940A07">
        <w:rPr>
          <w:color w:val="000000"/>
        </w:rPr>
        <w:t xml:space="preserve">  </w:t>
      </w:r>
    </w:p>
    <w:p w:rsidR="00E13765" w:rsidRDefault="00E13765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</w:p>
    <w:p w:rsidR="00C20EF2" w:rsidRDefault="00C20EF2" w:rsidP="00D559FE">
      <w:pPr>
        <w:rPr>
          <w:b/>
          <w:caps/>
        </w:rPr>
      </w:pPr>
    </w:p>
    <w:p w:rsidR="00F45293" w:rsidRDefault="00F45293" w:rsidP="00D559FE">
      <w:pPr>
        <w:rPr>
          <w:b/>
          <w:caps/>
        </w:rPr>
      </w:pPr>
    </w:p>
    <w:p w:rsidR="00F45293" w:rsidRDefault="00F45293" w:rsidP="00D559FE">
      <w:pPr>
        <w:rPr>
          <w:b/>
          <w:caps/>
        </w:rPr>
      </w:pPr>
    </w:p>
    <w:p w:rsidR="00F45293" w:rsidRDefault="00F45293" w:rsidP="00D559FE"/>
    <w:p w:rsidR="00E13765" w:rsidRDefault="00E13765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</w:p>
    <w:p w:rsidR="00C20EF2" w:rsidRPr="00C20EF2" w:rsidRDefault="00C20EF2" w:rsidP="00C20EF2"/>
    <w:p w:rsidR="00D42EE7" w:rsidRPr="007B0A54" w:rsidRDefault="00D42EE7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 w:rsidRPr="007B0A54">
        <w:rPr>
          <w:b/>
          <w:caps/>
        </w:rPr>
        <w:lastRenderedPageBreak/>
        <w:t>4. Контроль и оценка результатов освоения Дисциплины</w:t>
      </w:r>
    </w:p>
    <w:p w:rsidR="00D42EE7" w:rsidRPr="007B0A54" w:rsidRDefault="00F45293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ab/>
        <w:t>ОП. 10</w:t>
      </w:r>
      <w:r w:rsidR="00D42EE7">
        <w:rPr>
          <w:b/>
        </w:rPr>
        <w:t xml:space="preserve"> </w:t>
      </w:r>
      <w:r w:rsidR="00D42EE7" w:rsidRPr="007B0A54">
        <w:rPr>
          <w:b/>
        </w:rPr>
        <w:t>Техническое оснащен</w:t>
      </w:r>
      <w:r w:rsidR="00D42EE7">
        <w:rPr>
          <w:b/>
        </w:rPr>
        <w:t>ие и организация рабочего места</w:t>
      </w:r>
    </w:p>
    <w:p w:rsidR="00D42EE7" w:rsidRDefault="00D42EE7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D42EE7" w:rsidRPr="007B0A54" w:rsidRDefault="00D42EE7" w:rsidP="00D42E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7B0A54">
        <w:rPr>
          <w:b/>
        </w:rPr>
        <w:t>Контроль</w:t>
      </w:r>
      <w:r w:rsidRPr="007B0A54">
        <w:t xml:space="preserve"> </w:t>
      </w:r>
      <w:r w:rsidRPr="007B0A54">
        <w:rPr>
          <w:b/>
        </w:rPr>
        <w:t>и оценка</w:t>
      </w:r>
      <w:r w:rsidRPr="007B0A5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B0A54">
        <w:t>обучающимися</w:t>
      </w:r>
      <w:proofErr w:type="gramEnd"/>
      <w:r w:rsidRPr="007B0A54">
        <w:t xml:space="preserve"> индивидуальных заданий, проектов, исследований.</w:t>
      </w:r>
    </w:p>
    <w:p w:rsidR="00D42EE7" w:rsidRPr="007B0A54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977"/>
      </w:tblGrid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403B60" w:rsidRDefault="00D42EE7" w:rsidP="000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403B6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42EE7" w:rsidRPr="00403B60" w:rsidRDefault="00D42EE7" w:rsidP="000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403B6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E7" w:rsidRPr="00403B60" w:rsidRDefault="00D42EE7" w:rsidP="000317CF">
            <w:pPr>
              <w:jc w:val="center"/>
              <w:rPr>
                <w:b/>
                <w:bCs/>
                <w:sz w:val="20"/>
                <w:szCs w:val="20"/>
              </w:rPr>
            </w:pPr>
            <w:r w:rsidRPr="00403B6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Организация рабочего места в соответствии с видами изготовляемых блюд.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Экспертное  оценивание выполнения практической работы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Подбор необходимого технологического оборудования и производственного инвентаря.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rPr>
                <w:bCs/>
                <w:i/>
                <w:sz w:val="20"/>
                <w:szCs w:val="20"/>
              </w:rPr>
            </w:pP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Обслуживание основного технологического оборудования и производственного инвентаря кулинарного и кондитерского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Тестирование</w:t>
            </w:r>
          </w:p>
          <w:p w:rsidR="00D42EE7" w:rsidRPr="00403B60" w:rsidRDefault="00D42EE7" w:rsidP="000317CF">
            <w:pPr>
              <w:jc w:val="both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Организация проведения мелкого ремонта основного технологического оборудования кулинарного и кондитерского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Проведение отпуска готовой кулинарной продукции в соответствии с Правилами оказания услуг общественного 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 xml:space="preserve">Демонстрация </w:t>
            </w:r>
            <w:proofErr w:type="gramStart"/>
            <w:r w:rsidRPr="00403B60">
              <w:rPr>
                <w:rStyle w:val="FontStyle96"/>
              </w:rPr>
              <w:t>знаний характеристики основных типов организации общественного питания</w:t>
            </w:r>
            <w:proofErr w:type="gramEnd"/>
            <w:r w:rsidRPr="00403B60">
              <w:rPr>
                <w:rStyle w:val="FontStyle96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Демонстрация знаний принципов организации кулинарного и кондитерского производства.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Демонстрация знаний учета сырья и готовых изделий на производстве.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Демонстрация знаний устройства и назначения основных видов технологического оборудования кулинарного и кондитерского производства: механического, теплового и холодильного 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Тестирование</w:t>
            </w:r>
          </w:p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Контрольная работа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Демонстрация знаний правил безопасного использования технологического 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D42EE7" w:rsidRPr="00403B60" w:rsidTr="00F45293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pStyle w:val="Style2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403B60">
              <w:rPr>
                <w:rStyle w:val="FontStyle96"/>
              </w:rPr>
              <w:t>Демонстрация знаний видов раздачи и правил отпуска готовой кулинарной продукции.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E7" w:rsidRPr="00403B60" w:rsidRDefault="00D42EE7" w:rsidP="000317CF">
            <w:pPr>
              <w:jc w:val="both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Тестирование</w:t>
            </w:r>
          </w:p>
          <w:p w:rsidR="00D42EE7" w:rsidRPr="00403B60" w:rsidRDefault="00D42EE7" w:rsidP="000317CF">
            <w:pPr>
              <w:jc w:val="both"/>
              <w:rPr>
                <w:bCs/>
                <w:i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Контрольная работа</w:t>
            </w:r>
          </w:p>
        </w:tc>
      </w:tr>
    </w:tbl>
    <w:p w:rsidR="00C20EF2" w:rsidRDefault="00C20EF2" w:rsidP="00F45293">
      <w:pPr>
        <w:jc w:val="both"/>
      </w:pPr>
    </w:p>
    <w:p w:rsidR="00E13765" w:rsidRDefault="00E13765" w:rsidP="00D42EE7">
      <w:pPr>
        <w:ind w:firstLine="709"/>
        <w:jc w:val="both"/>
      </w:pPr>
    </w:p>
    <w:p w:rsidR="00D42EE7" w:rsidRDefault="00D42EE7" w:rsidP="00D42EE7">
      <w:pPr>
        <w:ind w:firstLine="709"/>
        <w:jc w:val="both"/>
      </w:pPr>
      <w:r w:rsidRPr="006E11A6">
        <w:t xml:space="preserve">Изучение дисциплины позволяет формировать у </w:t>
      </w:r>
      <w:proofErr w:type="gramStart"/>
      <w:r w:rsidRPr="006E11A6">
        <w:t>обучающихся</w:t>
      </w:r>
      <w:proofErr w:type="gramEnd"/>
      <w:r w:rsidRPr="006E11A6">
        <w:t xml:space="preserve"> общие компетенции:</w:t>
      </w:r>
    </w:p>
    <w:p w:rsidR="00D42EE7" w:rsidRPr="00E908C2" w:rsidRDefault="00D42EE7" w:rsidP="00D42E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402"/>
        <w:gridCol w:w="3260"/>
      </w:tblGrid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03B60">
              <w:rPr>
                <w:b/>
                <w:sz w:val="20"/>
                <w:szCs w:val="20"/>
              </w:rPr>
              <w:t xml:space="preserve">Результаты </w:t>
            </w:r>
          </w:p>
          <w:p w:rsidR="00D42EE7" w:rsidRPr="00403B60" w:rsidRDefault="00D42EE7" w:rsidP="000317CF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03B60">
              <w:rPr>
                <w:b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03B60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rPr>
                <w:b/>
                <w:bCs/>
                <w:iCs/>
                <w:sz w:val="20"/>
                <w:szCs w:val="20"/>
              </w:rPr>
            </w:pPr>
            <w:r w:rsidRPr="00403B60">
              <w:rPr>
                <w:b/>
                <w:bCs/>
                <w:i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ОК 01. Понимает сущность и социальную значимость своей будущей профессии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Относится с уважением к своей будущей профессии.</w:t>
            </w:r>
          </w:p>
          <w:p w:rsidR="00D42EE7" w:rsidRPr="00403B60" w:rsidRDefault="00D42EE7" w:rsidP="000317CF">
            <w:pPr>
              <w:numPr>
                <w:ilvl w:val="0"/>
                <w:numId w:val="23"/>
              </w:numPr>
              <w:ind w:left="351" w:hanging="351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D42EE7" w:rsidRPr="00403B60" w:rsidRDefault="00D42EE7" w:rsidP="000317CF">
            <w:pPr>
              <w:numPr>
                <w:ilvl w:val="0"/>
                <w:numId w:val="23"/>
              </w:numPr>
              <w:ind w:left="351" w:hanging="351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отрасли</w:t>
            </w:r>
            <w:r w:rsidR="007F1F01" w:rsidRPr="00403B60">
              <w:rPr>
                <w:bCs/>
                <w:sz w:val="20"/>
                <w:szCs w:val="20"/>
              </w:rPr>
              <w:t xml:space="preserve"> общественного питания</w:t>
            </w:r>
            <w:r w:rsidRPr="00403B60">
              <w:rPr>
                <w:bCs/>
                <w:sz w:val="20"/>
                <w:szCs w:val="20"/>
              </w:rPr>
              <w:t>;</w:t>
            </w:r>
          </w:p>
          <w:p w:rsidR="00D42EE7" w:rsidRPr="00403B60" w:rsidRDefault="00D42EE7" w:rsidP="000317CF">
            <w:pPr>
              <w:numPr>
                <w:ilvl w:val="0"/>
                <w:numId w:val="23"/>
              </w:numPr>
              <w:ind w:left="351" w:hanging="351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403B60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ОК 02. Организовыв</w:t>
            </w:r>
            <w:r w:rsidR="00403B60" w:rsidRPr="00403B60">
              <w:rPr>
                <w:sz w:val="20"/>
                <w:szCs w:val="20"/>
              </w:rPr>
              <w:t xml:space="preserve">ать </w:t>
            </w:r>
            <w:r w:rsidRPr="00403B60">
              <w:rPr>
                <w:sz w:val="20"/>
                <w:szCs w:val="20"/>
              </w:rPr>
              <w:t xml:space="preserve">собственную деятельность, </w:t>
            </w:r>
            <w:r w:rsidR="00403B60" w:rsidRPr="00403B60">
              <w:rPr>
                <w:sz w:val="20"/>
                <w:szCs w:val="20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numPr>
                <w:ilvl w:val="0"/>
                <w:numId w:val="24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42EE7" w:rsidRPr="00403B60" w:rsidRDefault="00D42EE7" w:rsidP="000317CF">
            <w:pPr>
              <w:pStyle w:val="ae"/>
              <w:numPr>
                <w:ilvl w:val="0"/>
                <w:numId w:val="24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обслуживания по</w:t>
            </w:r>
            <w:r w:rsidR="007F1F01" w:rsidRPr="00403B60">
              <w:rPr>
                <w:rFonts w:ascii="Times New Roman" w:hAnsi="Times New Roman"/>
                <w:bCs/>
                <w:sz w:val="20"/>
                <w:szCs w:val="20"/>
              </w:rPr>
              <w:t>сетителей</w:t>
            </w: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D42EE7" w:rsidRPr="00403B60" w:rsidRDefault="00D42EE7" w:rsidP="000317CF">
            <w:pPr>
              <w:pStyle w:val="ae"/>
              <w:numPr>
                <w:ilvl w:val="0"/>
                <w:numId w:val="24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эффективность и качество выполнения </w:t>
            </w: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профессиональных задач.</w:t>
            </w:r>
            <w:r w:rsidRPr="00403B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lastRenderedPageBreak/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42EE7" w:rsidRPr="00403B60" w:rsidRDefault="00D42EE7" w:rsidP="00C20EF2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403B60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lastRenderedPageBreak/>
              <w:t xml:space="preserve">ОК 03. </w:t>
            </w:r>
            <w:r w:rsidR="00403B60" w:rsidRPr="00403B60">
              <w:rPr>
                <w:sz w:val="20"/>
                <w:szCs w:val="20"/>
              </w:rPr>
              <w:t>Принимать решения в стандартных и нестандартных ситуациях и  нести за них ответственность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42EE7" w:rsidRPr="00403B60" w:rsidRDefault="00D42EE7" w:rsidP="000317CF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rPr>
                <w:bCs/>
                <w:iCs/>
                <w:sz w:val="20"/>
                <w:szCs w:val="20"/>
              </w:rPr>
            </w:pPr>
            <w:r w:rsidRPr="00403B60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ОК 04. Осуществля</w:t>
            </w:r>
            <w:r w:rsidR="00403B60" w:rsidRPr="00403B60">
              <w:rPr>
                <w:sz w:val="20"/>
                <w:szCs w:val="20"/>
              </w:rPr>
              <w:t>ть</w:t>
            </w:r>
            <w:r w:rsidRPr="00403B60">
              <w:rPr>
                <w:sz w:val="20"/>
                <w:szCs w:val="20"/>
              </w:rPr>
              <w:t xml:space="preserve"> поиск</w:t>
            </w:r>
            <w:r w:rsidR="00403B60" w:rsidRPr="00403B60">
              <w:rPr>
                <w:sz w:val="20"/>
                <w:szCs w:val="20"/>
              </w:rPr>
              <w:t xml:space="preserve"> и использование</w:t>
            </w:r>
            <w:r w:rsidRPr="00403B60">
              <w:rPr>
                <w:sz w:val="20"/>
                <w:szCs w:val="20"/>
              </w:rPr>
              <w:t xml:space="preserve"> информации, необходимой</w:t>
            </w:r>
          </w:p>
          <w:p w:rsidR="00D42EE7" w:rsidRPr="00403B60" w:rsidRDefault="00D42EE7" w:rsidP="000317CF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для эффективного выполнения профессиональных задач</w:t>
            </w:r>
            <w:r w:rsidR="00403B60" w:rsidRPr="00403B60">
              <w:rPr>
                <w:sz w:val="20"/>
                <w:szCs w:val="20"/>
              </w:rPr>
              <w:t>, профессионального и личностного развития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numPr>
                <w:ilvl w:val="0"/>
                <w:numId w:val="22"/>
              </w:numPr>
              <w:ind w:left="351" w:hanging="351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403B60">
              <w:rPr>
                <w:rFonts w:ascii="Times New Roman" w:hAnsi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>ОК 05. Использовать информационно-коммуникационные технологии в профессиональной деятельности.</w:t>
            </w:r>
          </w:p>
          <w:p w:rsidR="00D42EE7" w:rsidRPr="00403B60" w:rsidRDefault="00D42EE7" w:rsidP="000317C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numPr>
                <w:ilvl w:val="0"/>
                <w:numId w:val="26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403B60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rPr>
                <w:bCs/>
                <w:sz w:val="20"/>
                <w:szCs w:val="20"/>
                <w:highlight w:val="yellow"/>
              </w:rPr>
            </w:pPr>
            <w:r w:rsidRPr="00403B60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403B60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 xml:space="preserve">ОК 06. Работает в </w:t>
            </w:r>
            <w:r w:rsidR="00403B60">
              <w:rPr>
                <w:sz w:val="20"/>
                <w:szCs w:val="20"/>
              </w:rPr>
              <w:t xml:space="preserve"> коллективе и команде, эффективно обща</w:t>
            </w:r>
            <w:r w:rsidRPr="00403B60">
              <w:rPr>
                <w:sz w:val="20"/>
                <w:szCs w:val="20"/>
              </w:rPr>
              <w:t>т</w:t>
            </w:r>
            <w:r w:rsidR="00403B60">
              <w:rPr>
                <w:sz w:val="20"/>
                <w:szCs w:val="20"/>
              </w:rPr>
              <w:t xml:space="preserve">ься </w:t>
            </w:r>
            <w:r w:rsidRPr="00403B60">
              <w:rPr>
                <w:sz w:val="20"/>
                <w:szCs w:val="20"/>
              </w:rPr>
              <w:t xml:space="preserve">с коллегами, руководством, </w:t>
            </w:r>
            <w:r w:rsidR="00403B60">
              <w:rPr>
                <w:sz w:val="20"/>
                <w:szCs w:val="20"/>
              </w:rPr>
              <w:t>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numPr>
                <w:ilvl w:val="0"/>
                <w:numId w:val="25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42EE7" w:rsidRPr="00403B60" w:rsidRDefault="00D42EE7" w:rsidP="000317CF">
            <w:pPr>
              <w:pStyle w:val="ae"/>
              <w:numPr>
                <w:ilvl w:val="0"/>
                <w:numId w:val="25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  <w:p w:rsidR="00D42EE7" w:rsidRPr="00403B60" w:rsidRDefault="00D42EE7" w:rsidP="000317CF">
            <w:pPr>
              <w:pStyle w:val="ae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bCs/>
                <w:sz w:val="20"/>
                <w:szCs w:val="20"/>
              </w:rPr>
            </w:pPr>
            <w:r w:rsidRPr="00403B60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03B60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403B6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403B60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403B60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D42EE7" w:rsidRPr="00403B60" w:rsidRDefault="00D42EE7" w:rsidP="000317CF">
            <w:pPr>
              <w:pStyle w:val="ae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03B60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 xml:space="preserve">ОК 7. </w:t>
            </w:r>
            <w:r w:rsidR="00403B60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D42EE7" w:rsidRPr="00403B60" w:rsidRDefault="00D42EE7" w:rsidP="000317C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 xml:space="preserve">Готовит к работе рабочее </w:t>
            </w:r>
            <w:proofErr w:type="gramStart"/>
            <w:r w:rsidRPr="00403B60">
              <w:rPr>
                <w:sz w:val="20"/>
                <w:szCs w:val="20"/>
              </w:rPr>
              <w:t>место</w:t>
            </w:r>
            <w:proofErr w:type="gramEnd"/>
            <w:r w:rsidRPr="00403B60">
              <w:rPr>
                <w:sz w:val="20"/>
                <w:szCs w:val="20"/>
              </w:rPr>
              <w:t xml:space="preserve"> и поддерживать его санитарное состояние;</w:t>
            </w:r>
          </w:p>
          <w:p w:rsidR="00D42EE7" w:rsidRPr="00403B60" w:rsidRDefault="00D42EE7" w:rsidP="000317CF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 xml:space="preserve">готовит к работе производственное </w:t>
            </w:r>
            <w:proofErr w:type="gramStart"/>
            <w:r w:rsidRPr="00403B60">
              <w:rPr>
                <w:sz w:val="20"/>
                <w:szCs w:val="20"/>
              </w:rPr>
              <w:t>помещение</w:t>
            </w:r>
            <w:proofErr w:type="gramEnd"/>
            <w:r w:rsidRPr="00403B60">
              <w:rPr>
                <w:sz w:val="20"/>
                <w:szCs w:val="20"/>
              </w:rPr>
              <w:t xml:space="preserve"> и поддерживать его санитарное состояние.</w:t>
            </w:r>
          </w:p>
          <w:p w:rsidR="00D42EE7" w:rsidRPr="00403B60" w:rsidRDefault="00D42EE7" w:rsidP="000317CF">
            <w:pPr>
              <w:widowControl w:val="0"/>
              <w:suppressAutoHyphens/>
              <w:ind w:left="360"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0317CF">
            <w:pPr>
              <w:rPr>
                <w:bCs/>
                <w:iCs/>
                <w:sz w:val="20"/>
                <w:szCs w:val="20"/>
              </w:rPr>
            </w:pPr>
            <w:r w:rsidRPr="00403B60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D42EE7" w:rsidRPr="00403B60" w:rsidRDefault="00D42EE7" w:rsidP="000317CF">
            <w:pPr>
              <w:rPr>
                <w:bCs/>
                <w:iCs/>
                <w:sz w:val="20"/>
                <w:szCs w:val="20"/>
              </w:rPr>
            </w:pPr>
            <w:r w:rsidRPr="00403B60">
              <w:rPr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D42EE7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403B60">
            <w:pPr>
              <w:widowControl w:val="0"/>
              <w:suppressAutoHyphens/>
              <w:rPr>
                <w:sz w:val="20"/>
                <w:szCs w:val="20"/>
              </w:rPr>
            </w:pPr>
            <w:r w:rsidRPr="00403B60">
              <w:rPr>
                <w:sz w:val="20"/>
                <w:szCs w:val="20"/>
              </w:rPr>
              <w:t xml:space="preserve">ОК 8.  </w:t>
            </w:r>
            <w:r w:rsidR="00403B60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403B60" w:rsidP="000317CF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готовность к саморазвитию, планирует дальнейшее повышение квалификации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EE7" w:rsidRPr="00403B60" w:rsidRDefault="00D42EE7" w:rsidP="00C20EF2">
            <w:pPr>
              <w:rPr>
                <w:bCs/>
                <w:iCs/>
                <w:sz w:val="20"/>
                <w:szCs w:val="20"/>
              </w:rPr>
            </w:pPr>
            <w:r w:rsidRPr="00403B60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DD382B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2B" w:rsidRPr="00403B60" w:rsidRDefault="00DD382B" w:rsidP="00403B60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 9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>риентироваться в условиях частой смены технологий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2B" w:rsidRPr="00B456F9" w:rsidRDefault="00DD382B" w:rsidP="00DD382B">
            <w:pPr>
              <w:numPr>
                <w:ilvl w:val="0"/>
                <w:numId w:val="26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B456F9">
              <w:rPr>
                <w:bCs/>
                <w:sz w:val="20"/>
                <w:szCs w:val="20"/>
              </w:rPr>
              <w:t>проявляет интерес к инновациям в области профессиональной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2B" w:rsidRPr="00B456F9" w:rsidRDefault="00DD382B" w:rsidP="006C7F85">
            <w:pPr>
              <w:rPr>
                <w:bCs/>
                <w:sz w:val="20"/>
                <w:szCs w:val="20"/>
              </w:rPr>
            </w:pPr>
            <w:r w:rsidRPr="00B456F9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B456F9">
              <w:rPr>
                <w:bCs/>
                <w:sz w:val="20"/>
                <w:szCs w:val="20"/>
              </w:rPr>
              <w:t>учебной</w:t>
            </w:r>
            <w:proofErr w:type="gramEnd"/>
            <w:r w:rsidRPr="00B456F9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DD382B" w:rsidRPr="00B456F9" w:rsidRDefault="00DD382B" w:rsidP="00DD382B">
            <w:pPr>
              <w:rPr>
                <w:bCs/>
                <w:sz w:val="20"/>
                <w:szCs w:val="20"/>
                <w:highlight w:val="yellow"/>
              </w:rPr>
            </w:pPr>
          </w:p>
        </w:tc>
      </w:tr>
      <w:tr w:rsidR="00DD382B" w:rsidRPr="00403B60" w:rsidTr="000317CF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2B" w:rsidRPr="003E03AC" w:rsidRDefault="00DD382B" w:rsidP="006C7F85">
            <w:pPr>
              <w:widowControl w:val="0"/>
              <w:suppressAutoHyphens/>
              <w:rPr>
                <w:i/>
                <w:color w:val="0070C0"/>
                <w:sz w:val="20"/>
                <w:szCs w:val="20"/>
              </w:rPr>
            </w:pPr>
            <w:r w:rsidRPr="003E03AC">
              <w:rPr>
                <w:i/>
                <w:color w:val="0070C0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2B" w:rsidRPr="003E03AC" w:rsidRDefault="00DD382B" w:rsidP="00DD382B">
            <w:pPr>
              <w:widowControl w:val="0"/>
              <w:numPr>
                <w:ilvl w:val="0"/>
                <w:numId w:val="22"/>
              </w:numPr>
              <w:suppressAutoHyphens/>
              <w:ind w:left="351" w:hanging="351"/>
              <w:rPr>
                <w:i/>
                <w:color w:val="0070C0"/>
                <w:sz w:val="20"/>
                <w:szCs w:val="20"/>
              </w:rPr>
            </w:pPr>
            <w:proofErr w:type="gramStart"/>
            <w:r w:rsidRPr="003E03AC">
              <w:rPr>
                <w:i/>
                <w:color w:val="0070C0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3E03AC">
              <w:rPr>
                <w:i/>
                <w:color w:val="0070C0"/>
                <w:sz w:val="20"/>
                <w:szCs w:val="20"/>
              </w:rPr>
              <w:t xml:space="preserve"> требования информационной безопасности;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82B" w:rsidRPr="003E03AC" w:rsidRDefault="00DD382B" w:rsidP="006C7F85">
            <w:pPr>
              <w:rPr>
                <w:bCs/>
                <w:i/>
                <w:iCs/>
                <w:color w:val="0070C0"/>
                <w:sz w:val="20"/>
                <w:szCs w:val="20"/>
              </w:rPr>
            </w:pPr>
            <w:r w:rsidRPr="003E03AC">
              <w:rPr>
                <w:bCs/>
                <w:i/>
                <w:iCs/>
                <w:color w:val="0070C0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D382B" w:rsidRPr="003E03AC" w:rsidRDefault="00DD382B" w:rsidP="006C7F85">
            <w:pPr>
              <w:rPr>
                <w:bCs/>
                <w:i/>
                <w:iCs/>
                <w:color w:val="0070C0"/>
                <w:sz w:val="20"/>
                <w:szCs w:val="20"/>
              </w:rPr>
            </w:pPr>
          </w:p>
        </w:tc>
      </w:tr>
    </w:tbl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D42EE7" w:rsidRDefault="00D42EE7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13765" w:rsidRDefault="00E13765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13765" w:rsidRDefault="00E13765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E13765" w:rsidRDefault="00E13765" w:rsidP="00D42E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sectPr w:rsidR="00E13765" w:rsidSect="00F45293"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C6" w:rsidRDefault="000550C6" w:rsidP="00980A55">
      <w:r>
        <w:separator/>
      </w:r>
    </w:p>
  </w:endnote>
  <w:endnote w:type="continuationSeparator" w:id="0">
    <w:p w:rsidR="000550C6" w:rsidRDefault="000550C6" w:rsidP="00980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93" w:rsidRDefault="00024C21" w:rsidP="000317C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4529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5293" w:rsidRDefault="00F45293" w:rsidP="000317C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293" w:rsidRDefault="00F45293" w:rsidP="000317C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C6" w:rsidRDefault="000550C6" w:rsidP="00980A55">
      <w:r>
        <w:separator/>
      </w:r>
    </w:p>
  </w:footnote>
  <w:footnote w:type="continuationSeparator" w:id="0">
    <w:p w:rsidR="000550C6" w:rsidRDefault="000550C6" w:rsidP="00980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66F"/>
    <w:multiLevelType w:val="hybridMultilevel"/>
    <w:tmpl w:val="18C0FE16"/>
    <w:lvl w:ilvl="0" w:tplc="249831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D28BF"/>
    <w:multiLevelType w:val="hybridMultilevel"/>
    <w:tmpl w:val="4F10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0D97"/>
    <w:multiLevelType w:val="hybridMultilevel"/>
    <w:tmpl w:val="441669EC"/>
    <w:lvl w:ilvl="0" w:tplc="F222B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B3ADB"/>
    <w:multiLevelType w:val="multilevel"/>
    <w:tmpl w:val="3BD0F7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0ECE6638"/>
    <w:lvl w:ilvl="0" w:tplc="F74A5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51292"/>
    <w:multiLevelType w:val="hybridMultilevel"/>
    <w:tmpl w:val="359896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41017C"/>
    <w:multiLevelType w:val="hybridMultilevel"/>
    <w:tmpl w:val="AC301D18"/>
    <w:lvl w:ilvl="0" w:tplc="EA568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7D42E7"/>
    <w:multiLevelType w:val="hybridMultilevel"/>
    <w:tmpl w:val="D5D01C0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77AF5"/>
    <w:multiLevelType w:val="hybridMultilevel"/>
    <w:tmpl w:val="7E60B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3224B"/>
    <w:multiLevelType w:val="hybridMultilevel"/>
    <w:tmpl w:val="8BC8FF34"/>
    <w:lvl w:ilvl="0" w:tplc="EA568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176DE9"/>
    <w:multiLevelType w:val="hybridMultilevel"/>
    <w:tmpl w:val="7FF2CA2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43694"/>
    <w:multiLevelType w:val="hybridMultilevel"/>
    <w:tmpl w:val="A56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094614"/>
    <w:multiLevelType w:val="hybridMultilevel"/>
    <w:tmpl w:val="DB20F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12D82"/>
    <w:multiLevelType w:val="hybridMultilevel"/>
    <w:tmpl w:val="1702267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4963152D"/>
    <w:multiLevelType w:val="hybridMultilevel"/>
    <w:tmpl w:val="168A0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A244CF"/>
    <w:multiLevelType w:val="hybridMultilevel"/>
    <w:tmpl w:val="0366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F5E47"/>
    <w:multiLevelType w:val="hybridMultilevel"/>
    <w:tmpl w:val="2656FB9E"/>
    <w:lvl w:ilvl="0" w:tplc="6588A3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707F5"/>
    <w:multiLevelType w:val="hybridMultilevel"/>
    <w:tmpl w:val="F1D8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D6248"/>
    <w:multiLevelType w:val="hybridMultilevel"/>
    <w:tmpl w:val="7A1E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C5FCE"/>
    <w:multiLevelType w:val="hybridMultilevel"/>
    <w:tmpl w:val="74C8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44F44"/>
    <w:multiLevelType w:val="hybridMultilevel"/>
    <w:tmpl w:val="31EC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64F21"/>
    <w:multiLevelType w:val="hybridMultilevel"/>
    <w:tmpl w:val="FC0C19C0"/>
    <w:lvl w:ilvl="0" w:tplc="1AAA3E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A40C5"/>
    <w:multiLevelType w:val="hybridMultilevel"/>
    <w:tmpl w:val="27E8785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607E2"/>
    <w:multiLevelType w:val="hybridMultilevel"/>
    <w:tmpl w:val="1C0E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920B7"/>
    <w:multiLevelType w:val="hybridMultilevel"/>
    <w:tmpl w:val="A1024B9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65131"/>
    <w:multiLevelType w:val="hybridMultilevel"/>
    <w:tmpl w:val="276478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7"/>
  </w:num>
  <w:num w:numId="6">
    <w:abstractNumId w:val="8"/>
  </w:num>
  <w:num w:numId="7">
    <w:abstractNumId w:val="31"/>
  </w:num>
  <w:num w:numId="8">
    <w:abstractNumId w:val="20"/>
  </w:num>
  <w:num w:numId="9">
    <w:abstractNumId w:val="22"/>
  </w:num>
  <w:num w:numId="10">
    <w:abstractNumId w:val="19"/>
  </w:num>
  <w:num w:numId="11">
    <w:abstractNumId w:val="23"/>
  </w:num>
  <w:num w:numId="12">
    <w:abstractNumId w:val="9"/>
  </w:num>
  <w:num w:numId="13">
    <w:abstractNumId w:val="11"/>
  </w:num>
  <w:num w:numId="14">
    <w:abstractNumId w:val="7"/>
  </w:num>
  <w:num w:numId="15">
    <w:abstractNumId w:val="10"/>
  </w:num>
  <w:num w:numId="16">
    <w:abstractNumId w:val="29"/>
  </w:num>
  <w:num w:numId="17">
    <w:abstractNumId w:val="26"/>
  </w:num>
  <w:num w:numId="18">
    <w:abstractNumId w:val="25"/>
  </w:num>
  <w:num w:numId="19">
    <w:abstractNumId w:val="13"/>
  </w:num>
  <w:num w:numId="20">
    <w:abstractNumId w:val="30"/>
  </w:num>
  <w:num w:numId="21">
    <w:abstractNumId w:val="2"/>
  </w:num>
  <w:num w:numId="22">
    <w:abstractNumId w:val="12"/>
  </w:num>
  <w:num w:numId="23">
    <w:abstractNumId w:val="28"/>
  </w:num>
  <w:num w:numId="24">
    <w:abstractNumId w:val="21"/>
  </w:num>
  <w:num w:numId="25">
    <w:abstractNumId w:val="4"/>
  </w:num>
  <w:num w:numId="26">
    <w:abstractNumId w:val="18"/>
  </w:num>
  <w:num w:numId="27">
    <w:abstractNumId w:val="14"/>
  </w:num>
  <w:num w:numId="28">
    <w:abstractNumId w:val="6"/>
  </w:num>
  <w:num w:numId="29">
    <w:abstractNumId w:val="17"/>
  </w:num>
  <w:num w:numId="30">
    <w:abstractNumId w:val="16"/>
  </w:num>
  <w:num w:numId="31">
    <w:abstractNumId w:val="15"/>
  </w:num>
  <w:num w:numId="32">
    <w:abstractNumId w:val="24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EE7"/>
    <w:rsid w:val="0001640C"/>
    <w:rsid w:val="0002112D"/>
    <w:rsid w:val="00024C21"/>
    <w:rsid w:val="000317CF"/>
    <w:rsid w:val="000550C6"/>
    <w:rsid w:val="00084F82"/>
    <w:rsid w:val="000F1794"/>
    <w:rsid w:val="00165632"/>
    <w:rsid w:val="001B7BF8"/>
    <w:rsid w:val="003248CE"/>
    <w:rsid w:val="00336DDB"/>
    <w:rsid w:val="00356C56"/>
    <w:rsid w:val="003B0905"/>
    <w:rsid w:val="003C49E1"/>
    <w:rsid w:val="00403B60"/>
    <w:rsid w:val="00484737"/>
    <w:rsid w:val="00494C8C"/>
    <w:rsid w:val="004E6EFD"/>
    <w:rsid w:val="00503DC6"/>
    <w:rsid w:val="0058694F"/>
    <w:rsid w:val="006A3C59"/>
    <w:rsid w:val="006C3A69"/>
    <w:rsid w:val="006E6F57"/>
    <w:rsid w:val="00720071"/>
    <w:rsid w:val="00784EFA"/>
    <w:rsid w:val="007A1233"/>
    <w:rsid w:val="007F1F01"/>
    <w:rsid w:val="007F4DAA"/>
    <w:rsid w:val="00947B3A"/>
    <w:rsid w:val="00972AF9"/>
    <w:rsid w:val="009771E6"/>
    <w:rsid w:val="00980A55"/>
    <w:rsid w:val="009E5D1F"/>
    <w:rsid w:val="00A46312"/>
    <w:rsid w:val="00A75AC7"/>
    <w:rsid w:val="00A82B69"/>
    <w:rsid w:val="00AA2D47"/>
    <w:rsid w:val="00B456F9"/>
    <w:rsid w:val="00BD2464"/>
    <w:rsid w:val="00C20EF2"/>
    <w:rsid w:val="00C622D7"/>
    <w:rsid w:val="00C93050"/>
    <w:rsid w:val="00D10106"/>
    <w:rsid w:val="00D25FA1"/>
    <w:rsid w:val="00D42EE7"/>
    <w:rsid w:val="00D559FE"/>
    <w:rsid w:val="00D7074E"/>
    <w:rsid w:val="00DD382B"/>
    <w:rsid w:val="00DD6D2A"/>
    <w:rsid w:val="00E13765"/>
    <w:rsid w:val="00E20110"/>
    <w:rsid w:val="00F32D2C"/>
    <w:rsid w:val="00F37BAF"/>
    <w:rsid w:val="00F45293"/>
    <w:rsid w:val="00F562D7"/>
    <w:rsid w:val="00F5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E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42EE7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a3">
    <w:name w:val="Знак Знак Знак Знак"/>
    <w:basedOn w:val="a"/>
    <w:rsid w:val="00D42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basedOn w:val="a0"/>
    <w:rsid w:val="00D42E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6">
    <w:name w:val="Font Style96"/>
    <w:basedOn w:val="a0"/>
    <w:rsid w:val="00D42EE7"/>
    <w:rPr>
      <w:rFonts w:ascii="Times New Roman" w:hAnsi="Times New Roman" w:cs="Times New Roman" w:hint="default"/>
      <w:sz w:val="20"/>
      <w:szCs w:val="20"/>
    </w:rPr>
  </w:style>
  <w:style w:type="paragraph" w:customStyle="1" w:styleId="a4">
    <w:name w:val="Знак Знак Знак Знак"/>
    <w:basedOn w:val="a"/>
    <w:rsid w:val="00D42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autoRedefine/>
    <w:rsid w:val="00D42EE7"/>
    <w:pPr>
      <w:spacing w:after="160" w:line="240" w:lineRule="exact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Style6">
    <w:name w:val="Style6"/>
    <w:basedOn w:val="a"/>
    <w:rsid w:val="00D42EE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D42E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basedOn w:val="a0"/>
    <w:rsid w:val="00D42EE7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link w:val="a7"/>
    <w:rsid w:val="00D42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2EE7"/>
  </w:style>
  <w:style w:type="paragraph" w:styleId="a9">
    <w:name w:val="header"/>
    <w:basedOn w:val="a"/>
    <w:link w:val="aa"/>
    <w:rsid w:val="00D42E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2EE7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basedOn w:val="a0"/>
    <w:rsid w:val="00D42EE7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D42E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b">
    <w:name w:val="Основной текст Знак"/>
    <w:aliases w:val="Знак Знак Знак"/>
    <w:basedOn w:val="a0"/>
    <w:link w:val="ac"/>
    <w:rsid w:val="00D42EE7"/>
    <w:rPr>
      <w:sz w:val="24"/>
      <w:szCs w:val="24"/>
    </w:rPr>
  </w:style>
  <w:style w:type="paragraph" w:styleId="ac">
    <w:name w:val="Body Text"/>
    <w:aliases w:val="Знак Знак"/>
    <w:basedOn w:val="a"/>
    <w:link w:val="ab"/>
    <w:rsid w:val="00D42E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D42EE7"/>
    <w:rPr>
      <w:color w:val="0000FF"/>
      <w:u w:val="single"/>
    </w:rPr>
  </w:style>
  <w:style w:type="paragraph" w:styleId="ae">
    <w:name w:val="No Spacing"/>
    <w:uiPriority w:val="1"/>
    <w:qFormat/>
    <w:rsid w:val="00D42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9771E6"/>
    <w:pPr>
      <w:ind w:left="720"/>
      <w:contextualSpacing/>
    </w:pPr>
  </w:style>
  <w:style w:type="paragraph" w:customStyle="1" w:styleId="western">
    <w:name w:val="western"/>
    <w:basedOn w:val="a"/>
    <w:rsid w:val="000317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E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42EE7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a3">
    <w:name w:val="Знак Знак Знак Знак"/>
    <w:basedOn w:val="a"/>
    <w:rsid w:val="00D42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basedOn w:val="a0"/>
    <w:rsid w:val="00D42E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6">
    <w:name w:val="Font Style96"/>
    <w:basedOn w:val="a0"/>
    <w:rsid w:val="00D42EE7"/>
    <w:rPr>
      <w:rFonts w:ascii="Times New Roman" w:hAnsi="Times New Roman" w:cs="Times New Roman" w:hint="default"/>
      <w:sz w:val="20"/>
      <w:szCs w:val="20"/>
    </w:rPr>
  </w:style>
  <w:style w:type="paragraph" w:customStyle="1" w:styleId="a4">
    <w:name w:val="Знак Знак Знак Знак"/>
    <w:basedOn w:val="a"/>
    <w:rsid w:val="00D42E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"/>
    <w:basedOn w:val="a"/>
    <w:autoRedefine/>
    <w:rsid w:val="00D42EE7"/>
    <w:pPr>
      <w:spacing w:after="160" w:line="240" w:lineRule="exact"/>
    </w:pPr>
    <w:rPr>
      <w:rFonts w:ascii="Verdana" w:hAnsi="Verdana" w:cs="Verdana"/>
      <w:sz w:val="28"/>
      <w:szCs w:val="20"/>
      <w:lang w:val="en-US" w:eastAsia="en-US"/>
    </w:rPr>
  </w:style>
  <w:style w:type="paragraph" w:customStyle="1" w:styleId="Style6">
    <w:name w:val="Style6"/>
    <w:basedOn w:val="a"/>
    <w:rsid w:val="00D42EE7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basedOn w:val="a0"/>
    <w:rsid w:val="00D42EE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basedOn w:val="a0"/>
    <w:rsid w:val="00D42EE7"/>
    <w:rPr>
      <w:rFonts w:ascii="Times New Roman" w:hAnsi="Times New Roman" w:cs="Times New Roman" w:hint="default"/>
      <w:sz w:val="28"/>
      <w:szCs w:val="28"/>
    </w:rPr>
  </w:style>
  <w:style w:type="paragraph" w:styleId="a6">
    <w:name w:val="footer"/>
    <w:basedOn w:val="a"/>
    <w:link w:val="a7"/>
    <w:rsid w:val="00D42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2EE7"/>
  </w:style>
  <w:style w:type="paragraph" w:styleId="a9">
    <w:name w:val="header"/>
    <w:basedOn w:val="a"/>
    <w:link w:val="aa"/>
    <w:rsid w:val="00D42E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42EE7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basedOn w:val="a0"/>
    <w:rsid w:val="00D42EE7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rsid w:val="00D42EE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b">
    <w:name w:val="Основной текст Знак"/>
    <w:aliases w:val="Знак Знак Знак"/>
    <w:basedOn w:val="a0"/>
    <w:link w:val="ac"/>
    <w:rsid w:val="00D42EE7"/>
    <w:rPr>
      <w:sz w:val="24"/>
      <w:szCs w:val="24"/>
    </w:rPr>
  </w:style>
  <w:style w:type="paragraph" w:styleId="ac">
    <w:name w:val="Body Text"/>
    <w:aliases w:val="Знак Знак"/>
    <w:basedOn w:val="a"/>
    <w:link w:val="ab"/>
    <w:rsid w:val="00D42EE7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rsid w:val="00D42E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D42EE7"/>
    <w:rPr>
      <w:color w:val="0000FF"/>
      <w:u w:val="single"/>
    </w:rPr>
  </w:style>
  <w:style w:type="paragraph" w:styleId="ae">
    <w:name w:val="No Spacing"/>
    <w:uiPriority w:val="1"/>
    <w:qFormat/>
    <w:rsid w:val="00D42E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9771E6"/>
    <w:pPr>
      <w:ind w:left="720"/>
      <w:contextualSpacing/>
    </w:pPr>
  </w:style>
  <w:style w:type="paragraph" w:customStyle="1" w:styleId="western">
    <w:name w:val="western"/>
    <w:basedOn w:val="a"/>
    <w:rsid w:val="000317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hr.econavt.ru/plakat/obshepit.html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fety24.narod.ru/canteen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afety.s-system.ru/main/subject-2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8</cp:revision>
  <cp:lastPrinted>2020-01-06T06:26:00Z</cp:lastPrinted>
  <dcterms:created xsi:type="dcterms:W3CDTF">2018-04-18T05:08:00Z</dcterms:created>
  <dcterms:modified xsi:type="dcterms:W3CDTF">2020-01-06T06:27:00Z</dcterms:modified>
</cp:coreProperties>
</file>