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99" w:rsidRPr="00506599" w:rsidRDefault="00506599" w:rsidP="00506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06599">
        <w:rPr>
          <w:b/>
        </w:rPr>
        <w:t>Аннотация к рабочей программе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0" w:name="_GoBack"/>
      <w:bookmarkEnd w:id="0"/>
      <w:r>
        <w:rPr>
          <w:b/>
        </w:rPr>
        <w:t>ФК</w:t>
      </w:r>
      <w:r w:rsidRPr="00257343">
        <w:rPr>
          <w:b/>
        </w:rPr>
        <w:t>.0</w:t>
      </w:r>
      <w:r>
        <w:rPr>
          <w:b/>
        </w:rPr>
        <w:t xml:space="preserve">0. </w:t>
      </w:r>
      <w:r w:rsidRPr="00257343">
        <w:rPr>
          <w:b/>
        </w:rPr>
        <w:t xml:space="preserve">Физическая культура </w:t>
      </w:r>
    </w:p>
    <w:p w:rsidR="00D23154" w:rsidRPr="00257343" w:rsidRDefault="00D23154" w:rsidP="0050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50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57343">
        <w:rPr>
          <w:b/>
        </w:rPr>
        <w:t>1. Область применения рабочей программы</w:t>
      </w:r>
    </w:p>
    <w:p w:rsidR="00A8266E" w:rsidRDefault="00D23154" w:rsidP="00D23154">
      <w:pPr>
        <w:ind w:firstLine="567"/>
        <w:jc w:val="both"/>
      </w:pPr>
      <w:r>
        <w:rPr>
          <w:bCs/>
        </w:rPr>
        <w:t>П</w:t>
      </w:r>
      <w:r w:rsidRPr="00257343">
        <w:t>рограмма учебной дисциплины</w:t>
      </w:r>
      <w:r w:rsidRPr="00257343">
        <w:rPr>
          <w:caps/>
        </w:rPr>
        <w:t xml:space="preserve"> </w:t>
      </w:r>
      <w:r>
        <w:t xml:space="preserve">является частью основной </w:t>
      </w:r>
      <w:r w:rsidRPr="00355952">
        <w:t xml:space="preserve">образовательной программы в соответствии с ФГОС по профессии </w:t>
      </w:r>
      <w:r w:rsidR="00A8266E">
        <w:t xml:space="preserve">18.01.27 </w:t>
      </w:r>
      <w:r w:rsidR="00A8266E" w:rsidRPr="002D1D4F">
        <w:t>Машинист технологических насосов и компрессоров</w:t>
      </w:r>
      <w:r w:rsidR="00A8266E">
        <w:t>.</w:t>
      </w:r>
    </w:p>
    <w:p w:rsidR="00D23154" w:rsidRPr="00C6529F" w:rsidRDefault="00D23154" w:rsidP="00D23154">
      <w:pPr>
        <w:ind w:firstLine="567"/>
        <w:jc w:val="both"/>
        <w:rPr>
          <w:rFonts w:eastAsia="Arial Unicode MS"/>
        </w:rPr>
      </w:pPr>
      <w:r w:rsidRPr="00C6529F">
        <w:rPr>
          <w:rFonts w:eastAsia="Arial Unicode MS"/>
        </w:rPr>
        <w:t>Рабочая программа учебной дисциплины может быть использована</w:t>
      </w:r>
      <w:r w:rsidRPr="00C6529F">
        <w:rPr>
          <w:rFonts w:eastAsia="Arial Unicode MS"/>
          <w:b/>
        </w:rPr>
        <w:t xml:space="preserve"> </w:t>
      </w:r>
      <w:r w:rsidRPr="00C6529F">
        <w:rPr>
          <w:rFonts w:eastAsia="Arial Unicode MS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>
        <w:rPr>
          <w:rFonts w:eastAsia="Arial Unicode MS"/>
        </w:rPr>
        <w:t xml:space="preserve"> технического направления</w:t>
      </w:r>
      <w:r w:rsidRPr="00C6529F">
        <w:rPr>
          <w:rFonts w:eastAsia="Arial Unicode MS"/>
        </w:rPr>
        <w:t>.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D23154" w:rsidRDefault="00D23154" w:rsidP="0050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57343">
        <w:rPr>
          <w:b/>
        </w:rPr>
        <w:t xml:space="preserve">2. Место учебной </w:t>
      </w:r>
      <w:r>
        <w:rPr>
          <w:b/>
        </w:rPr>
        <w:t xml:space="preserve">дисциплины в структуре основной </w:t>
      </w:r>
      <w:r w:rsidRPr="00257343">
        <w:rPr>
          <w:b/>
        </w:rPr>
        <w:t xml:space="preserve">образовательной программы: </w:t>
      </w:r>
      <w:r>
        <w:t>ФК</w:t>
      </w:r>
      <w:r w:rsidRPr="00EF1CD5">
        <w:t>.0</w:t>
      </w:r>
      <w:r>
        <w:t>0</w:t>
      </w:r>
      <w:r w:rsidRPr="00257343">
        <w:rPr>
          <w:b/>
        </w:rPr>
        <w:t xml:space="preserve"> </w:t>
      </w:r>
      <w:r w:rsidRPr="00257343">
        <w:t>Физическая культура</w:t>
      </w:r>
      <w:r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</w:rPr>
      </w:pPr>
    </w:p>
    <w:p w:rsidR="00D23154" w:rsidRPr="00257343" w:rsidRDefault="00D23154" w:rsidP="0050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7343">
        <w:rPr>
          <w:b/>
        </w:rPr>
        <w:t>3. Цели и задачи учебной дисциплины – требования к результатам освоения учебной дисциплины: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t xml:space="preserve">В результате освоения раздела «Физическая культура» </w:t>
      </w:r>
      <w:proofErr w:type="gramStart"/>
      <w:r w:rsidRPr="00257343">
        <w:t>обучающийся</w:t>
      </w:r>
      <w:proofErr w:type="gramEnd"/>
      <w:r w:rsidRPr="00257343">
        <w:t xml:space="preserve"> должен 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1CD5">
        <w:rPr>
          <w:b/>
        </w:rPr>
        <w:t>уметь:</w:t>
      </w:r>
    </w:p>
    <w:p w:rsidR="00D23154" w:rsidRPr="0025734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F1CD5">
        <w:rPr>
          <w:b/>
        </w:rPr>
        <w:t>знать:</w:t>
      </w:r>
    </w:p>
    <w:p w:rsidR="00D23154" w:rsidRPr="0025734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 xml:space="preserve">о роли физической культуры в общекультурном, профессиональном и социальном развитии человека; </w:t>
      </w:r>
    </w:p>
    <w:p w:rsidR="00D23154" w:rsidRPr="00AF307B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основы здорового образа жизни.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23154" w:rsidRPr="00257343" w:rsidRDefault="00D23154" w:rsidP="0050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7343">
        <w:rPr>
          <w:b/>
        </w:rPr>
        <w:t xml:space="preserve">4. Рекомендуемое количество часов на освоение примерной программы учебной дисциплины: </w:t>
      </w:r>
      <w:r w:rsidRPr="00257343">
        <w:t xml:space="preserve">максимальной учебной нагрузки </w:t>
      </w:r>
      <w:proofErr w:type="gramStart"/>
      <w:r w:rsidRPr="00257343">
        <w:t>обучающегося</w:t>
      </w:r>
      <w:proofErr w:type="gramEnd"/>
      <w:r w:rsidRPr="00257343">
        <w:t xml:space="preserve"> </w:t>
      </w:r>
      <w:r w:rsidRPr="00EF1CD5">
        <w:rPr>
          <w:b/>
        </w:rPr>
        <w:t xml:space="preserve">80 </w:t>
      </w:r>
      <w:r w:rsidRPr="00257343">
        <w:t>часов, в том числе:</w:t>
      </w:r>
    </w:p>
    <w:p w:rsidR="00D23154" w:rsidRPr="00257343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 xml:space="preserve">обязательной аудиторной учебной нагрузки </w:t>
      </w:r>
      <w:proofErr w:type="gramStart"/>
      <w:r w:rsidRPr="00257343">
        <w:t>обучающегося</w:t>
      </w:r>
      <w:proofErr w:type="gramEnd"/>
      <w:r w:rsidRPr="00EF1CD5">
        <w:rPr>
          <w:b/>
        </w:rPr>
        <w:t xml:space="preserve"> 40</w:t>
      </w:r>
      <w:r>
        <w:t xml:space="preserve"> часов</w:t>
      </w:r>
      <w:r w:rsidRPr="00257343">
        <w:t>;</w:t>
      </w:r>
    </w:p>
    <w:p w:rsidR="00D23154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самостоя</w:t>
      </w:r>
      <w:r>
        <w:t xml:space="preserve">тельной работы </w:t>
      </w:r>
      <w:proofErr w:type="gramStart"/>
      <w:r>
        <w:t>обучающегося</w:t>
      </w:r>
      <w:proofErr w:type="gramEnd"/>
      <w:r w:rsidRPr="00EF1CD5">
        <w:rPr>
          <w:b/>
        </w:rPr>
        <w:t xml:space="preserve"> 40</w:t>
      </w:r>
      <w:r>
        <w:t xml:space="preserve"> часов</w:t>
      </w:r>
      <w:r w:rsidRPr="00257343">
        <w:t>.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6599" w:rsidRPr="00506599" w:rsidRDefault="00506599" w:rsidP="0050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6599">
        <w:rPr>
          <w:b/>
        </w:rPr>
        <w:t>5.</w:t>
      </w:r>
      <w:r w:rsidRPr="00506599">
        <w:rPr>
          <w:b/>
        </w:rPr>
        <w:tab/>
        <w:t xml:space="preserve">Форма контроля: </w:t>
      </w:r>
      <w:r w:rsidRPr="00506599">
        <w:t xml:space="preserve"> зачет.</w:t>
      </w:r>
    </w:p>
    <w:p w:rsidR="00506599" w:rsidRPr="00506599" w:rsidRDefault="00506599" w:rsidP="0050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6599" w:rsidRPr="00506599" w:rsidRDefault="00506599" w:rsidP="0050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6599">
        <w:rPr>
          <w:b/>
        </w:rPr>
        <w:t>6.</w:t>
      </w:r>
      <w:r w:rsidRPr="00506599">
        <w:rPr>
          <w:b/>
        </w:rPr>
        <w:tab/>
        <w:t xml:space="preserve">Составитель: </w:t>
      </w:r>
      <w:r w:rsidRPr="00506599">
        <w:t>Редькина С.Д., Руководитель УМО ГАПОУ ТО «Тобольский многопрофильный техникум».</w:t>
      </w:r>
    </w:p>
    <w:p w:rsidR="00506599" w:rsidRPr="00257343" w:rsidRDefault="00506599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506599" w:rsidRPr="00257343" w:rsidSect="00506599">
      <w:headerReference w:type="default" r:id="rId8"/>
      <w:pgSz w:w="11906" w:h="16838"/>
      <w:pgMar w:top="851" w:right="850" w:bottom="1134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35" w:rsidRDefault="00BA2535" w:rsidP="002B171C">
      <w:r>
        <w:separator/>
      </w:r>
    </w:p>
  </w:endnote>
  <w:endnote w:type="continuationSeparator" w:id="0">
    <w:p w:rsidR="00BA2535" w:rsidRDefault="00BA2535" w:rsidP="002B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35" w:rsidRDefault="00BA2535" w:rsidP="002B171C">
      <w:r>
        <w:separator/>
      </w:r>
    </w:p>
  </w:footnote>
  <w:footnote w:type="continuationSeparator" w:id="0">
    <w:p w:rsidR="00BA2535" w:rsidRDefault="00BA2535" w:rsidP="002B1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50" w:rsidRDefault="00BA25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FB9"/>
    <w:multiLevelType w:val="hybridMultilevel"/>
    <w:tmpl w:val="81E0D19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993"/>
    <w:multiLevelType w:val="hybridMultilevel"/>
    <w:tmpl w:val="EA6E2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8BF8508C"/>
    <w:lvl w:ilvl="0" w:tplc="5E1CC7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B63856"/>
    <w:multiLevelType w:val="hybridMultilevel"/>
    <w:tmpl w:val="881AB432"/>
    <w:lvl w:ilvl="0" w:tplc="711A8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87E16"/>
    <w:multiLevelType w:val="hybridMultilevel"/>
    <w:tmpl w:val="DAC65FE0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07857"/>
    <w:multiLevelType w:val="hybridMultilevel"/>
    <w:tmpl w:val="84729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E3A5F"/>
    <w:multiLevelType w:val="hybridMultilevel"/>
    <w:tmpl w:val="6988F4AC"/>
    <w:lvl w:ilvl="0" w:tplc="0D56F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80AD7"/>
    <w:multiLevelType w:val="hybridMultilevel"/>
    <w:tmpl w:val="392EF6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154"/>
    <w:rsid w:val="001F46ED"/>
    <w:rsid w:val="002478B0"/>
    <w:rsid w:val="002B171C"/>
    <w:rsid w:val="003F0A84"/>
    <w:rsid w:val="00506599"/>
    <w:rsid w:val="008E4DA7"/>
    <w:rsid w:val="00A8266E"/>
    <w:rsid w:val="00A861C0"/>
    <w:rsid w:val="00AC65CF"/>
    <w:rsid w:val="00BA1D7B"/>
    <w:rsid w:val="00BA2535"/>
    <w:rsid w:val="00C013BE"/>
    <w:rsid w:val="00C86480"/>
    <w:rsid w:val="00D23154"/>
    <w:rsid w:val="00D8110F"/>
    <w:rsid w:val="00E921C0"/>
    <w:rsid w:val="00F72B29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1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78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2478B0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231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3154"/>
  </w:style>
  <w:style w:type="character" w:styleId="a8">
    <w:name w:val="Hyperlink"/>
    <w:rsid w:val="00D23154"/>
    <w:rPr>
      <w:color w:val="0000FF"/>
      <w:u w:val="single"/>
    </w:rPr>
  </w:style>
  <w:style w:type="character" w:customStyle="1" w:styleId="b-serp-urlitem">
    <w:name w:val="b-serp-url__item"/>
    <w:basedOn w:val="a0"/>
    <w:rsid w:val="00D23154"/>
  </w:style>
  <w:style w:type="paragraph" w:styleId="a9">
    <w:name w:val="header"/>
    <w:basedOn w:val="a"/>
    <w:link w:val="aa"/>
    <w:rsid w:val="00D231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D23154"/>
    <w:pPr>
      <w:ind w:left="283" w:hanging="283"/>
      <w:contextualSpacing/>
    </w:pPr>
  </w:style>
  <w:style w:type="character" w:customStyle="1" w:styleId="b-serp-url">
    <w:name w:val="b-serp-url"/>
    <w:basedOn w:val="a0"/>
    <w:rsid w:val="00D23154"/>
  </w:style>
  <w:style w:type="paragraph" w:styleId="ac">
    <w:name w:val="Title"/>
    <w:basedOn w:val="a"/>
    <w:link w:val="ad"/>
    <w:qFormat/>
    <w:rsid w:val="00D23154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D231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Геннадьевна</cp:lastModifiedBy>
  <cp:revision>8</cp:revision>
  <dcterms:created xsi:type="dcterms:W3CDTF">2019-03-19T05:58:00Z</dcterms:created>
  <dcterms:modified xsi:type="dcterms:W3CDTF">2021-03-25T07:57:00Z</dcterms:modified>
</cp:coreProperties>
</file>