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C9" w:rsidRDefault="001315C9" w:rsidP="001315C9">
      <w:pPr>
        <w:pStyle w:val="1"/>
        <w:jc w:val="right"/>
        <w:rPr>
          <w:b/>
          <w:color w:val="000000"/>
        </w:rPr>
      </w:pPr>
      <w:r>
        <w:rPr>
          <w:b/>
          <w:color w:val="000000"/>
        </w:rPr>
        <w:t xml:space="preserve">Приложение </w:t>
      </w:r>
      <w:r>
        <w:rPr>
          <w:b/>
          <w:color w:val="1F497D"/>
        </w:rPr>
        <w:t>20</w:t>
      </w:r>
    </w:p>
    <w:p w:rsidR="001315C9" w:rsidRDefault="001315C9" w:rsidP="001315C9">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1315C9" w:rsidRDefault="001315C9" w:rsidP="00A6411B">
      <w:pPr>
        <w:tabs>
          <w:tab w:val="left" w:pos="0"/>
        </w:tabs>
        <w:spacing w:after="0" w:line="240" w:lineRule="auto"/>
        <w:jc w:val="center"/>
        <w:rPr>
          <w:rFonts w:ascii="Times New Roman" w:hAnsi="Times New Roman" w:cs="Times New Roman"/>
          <w:sz w:val="24"/>
          <w:szCs w:val="24"/>
        </w:rPr>
      </w:pPr>
    </w:p>
    <w:p w:rsidR="00070AB2" w:rsidRPr="00070AB2" w:rsidRDefault="00070AB2" w:rsidP="00A6411B">
      <w:pPr>
        <w:tabs>
          <w:tab w:val="left" w:pos="0"/>
        </w:tabs>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ДЕПАРТАМЕНТ ОБРАЗОВАНИЯ И НАУКИ ТЮМЕНСКОЙ ОБЛАСТИ</w:t>
      </w:r>
    </w:p>
    <w:p w:rsidR="00070AB2" w:rsidRPr="00070AB2" w:rsidRDefault="00070AB2" w:rsidP="00A6411B">
      <w:pPr>
        <w:tabs>
          <w:tab w:val="left" w:pos="0"/>
        </w:tabs>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ГОСУДАРСТВЕННОЕ АВТОНОМНОЕ ПРОФЕССИОНАЛЬНОЕ ОБРАЗОВАТЕЛЬНОЕ</w:t>
      </w:r>
    </w:p>
    <w:p w:rsidR="00070AB2" w:rsidRPr="00070AB2" w:rsidRDefault="00070AB2" w:rsidP="00A6411B">
      <w:pPr>
        <w:tabs>
          <w:tab w:val="left" w:pos="0"/>
        </w:tabs>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УЧРЕЖДЕНИЕ ТЮМЕНСКОЙ ОБЛАСТИ</w:t>
      </w:r>
    </w:p>
    <w:p w:rsidR="00070AB2" w:rsidRPr="00070AB2" w:rsidRDefault="00070AB2" w:rsidP="00A6411B">
      <w:pPr>
        <w:tabs>
          <w:tab w:val="left" w:pos="0"/>
        </w:tabs>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«ТОБОЛЬСКИЙ МНОГОПРОФИЛЬНЫЙ ТЕХНИКУМ»</w:t>
      </w:r>
    </w:p>
    <w:p w:rsidR="00070AB2" w:rsidRPr="00070AB2" w:rsidRDefault="00070AB2" w:rsidP="00A6411B">
      <w:pPr>
        <w:spacing w:after="0" w:line="240" w:lineRule="auto"/>
        <w:jc w:val="center"/>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sz w:val="24"/>
          <w:szCs w:val="24"/>
        </w:rPr>
      </w:pPr>
    </w:p>
    <w:p w:rsidR="0086781C" w:rsidRDefault="0086781C" w:rsidP="0086781C">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86781C" w:rsidRDefault="0086781C" w:rsidP="0086781C">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86781C" w:rsidRDefault="0086781C" w:rsidP="0086781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86781C" w:rsidRDefault="0086781C" w:rsidP="0086781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37403F">
        <w:rPr>
          <w:rFonts w:ascii="Times New Roman" w:hAnsi="Times New Roman" w:cs="Times New Roman"/>
          <w:sz w:val="24"/>
          <w:szCs w:val="24"/>
        </w:rPr>
        <w:t>2</w:t>
      </w:r>
      <w:r>
        <w:rPr>
          <w:rFonts w:ascii="Times New Roman" w:hAnsi="Times New Roman" w:cs="Times New Roman"/>
          <w:sz w:val="24"/>
          <w:szCs w:val="24"/>
        </w:rPr>
        <w:t xml:space="preserve"> г.</w:t>
      </w:r>
    </w:p>
    <w:p w:rsidR="00D52B97" w:rsidRPr="00070AB2" w:rsidRDefault="00D52B97" w:rsidP="00A6411B">
      <w:pPr>
        <w:spacing w:after="0" w:line="240" w:lineRule="auto"/>
        <w:jc w:val="center"/>
        <w:rPr>
          <w:rFonts w:ascii="Times New Roman" w:hAnsi="Times New Roman" w:cs="Times New Roman"/>
          <w:sz w:val="24"/>
          <w:szCs w:val="24"/>
        </w:rPr>
      </w:pPr>
    </w:p>
    <w:p w:rsidR="00D52B97" w:rsidRDefault="00D52B97"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Pr="00070AB2" w:rsidRDefault="00A6411B" w:rsidP="00A6411B">
      <w:pPr>
        <w:spacing w:after="0" w:line="240" w:lineRule="auto"/>
        <w:jc w:val="center"/>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sz w:val="24"/>
          <w:szCs w:val="24"/>
        </w:rPr>
      </w:pPr>
    </w:p>
    <w:p w:rsidR="00D52B97" w:rsidRPr="004D6227" w:rsidRDefault="00C54E51"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РАБОЧАЯ </w:t>
      </w:r>
      <w:r w:rsidR="00D52B97" w:rsidRPr="004D6227">
        <w:rPr>
          <w:rFonts w:ascii="Times New Roman" w:hAnsi="Times New Roman" w:cs="Times New Roman"/>
          <w:b/>
          <w:sz w:val="24"/>
          <w:szCs w:val="24"/>
        </w:rPr>
        <w:t>ПРОГРАММА</w:t>
      </w:r>
      <w:r w:rsidR="004D6227" w:rsidRPr="004D6227">
        <w:rPr>
          <w:rFonts w:ascii="Times New Roman" w:hAnsi="Times New Roman" w:cs="Times New Roman"/>
          <w:b/>
          <w:sz w:val="24"/>
          <w:szCs w:val="24"/>
        </w:rPr>
        <w:t xml:space="preserve"> ПРОИЗВОДСТВЕННОЙ ПРАКТИКИ</w:t>
      </w:r>
    </w:p>
    <w:p w:rsidR="0086781C" w:rsidRDefault="0086781C" w:rsidP="00A6411B">
      <w:pPr>
        <w:spacing w:after="0" w:line="240" w:lineRule="auto"/>
        <w:jc w:val="center"/>
        <w:rPr>
          <w:rFonts w:ascii="Times New Roman" w:hAnsi="Times New Roman" w:cs="Times New Roman"/>
          <w:b/>
          <w:sz w:val="24"/>
          <w:szCs w:val="24"/>
        </w:rPr>
      </w:pPr>
    </w:p>
    <w:p w:rsidR="00D52B97" w:rsidRPr="00070AB2" w:rsidRDefault="004D46F4" w:rsidP="00A6411B">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w:t>
      </w:r>
      <w:r w:rsidR="0086781C">
        <w:rPr>
          <w:rFonts w:ascii="Times New Roman" w:hAnsi="Times New Roman" w:cs="Times New Roman"/>
          <w:b/>
          <w:sz w:val="24"/>
          <w:szCs w:val="24"/>
        </w:rPr>
        <w:t xml:space="preserve">.01 </w:t>
      </w:r>
      <w:r w:rsidR="00D52B97" w:rsidRPr="004D6227">
        <w:rPr>
          <w:rFonts w:ascii="Times New Roman" w:hAnsi="Times New Roman" w:cs="Times New Roman"/>
          <w:b/>
          <w:sz w:val="24"/>
          <w:szCs w:val="24"/>
        </w:rPr>
        <w:t>ПОДГОТОВК</w:t>
      </w:r>
      <w:r w:rsidR="00221F07">
        <w:rPr>
          <w:rFonts w:ascii="Times New Roman" w:hAnsi="Times New Roman" w:cs="Times New Roman"/>
          <w:b/>
          <w:sz w:val="24"/>
          <w:szCs w:val="24"/>
        </w:rPr>
        <w:t>А</w:t>
      </w:r>
      <w:r w:rsidR="00D52B97" w:rsidRPr="004D6227">
        <w:rPr>
          <w:rFonts w:ascii="Times New Roman" w:hAnsi="Times New Roman" w:cs="Times New Roman"/>
          <w:b/>
          <w:sz w:val="24"/>
          <w:szCs w:val="24"/>
        </w:rPr>
        <w:t xml:space="preserve"> ХИМИЧЕСКОЙ ПОСУДЫ, ПРИБОРОВ И</w:t>
      </w:r>
      <w:r w:rsidR="0086781C">
        <w:rPr>
          <w:rFonts w:ascii="Times New Roman" w:hAnsi="Times New Roman" w:cs="Times New Roman"/>
          <w:b/>
          <w:sz w:val="24"/>
          <w:szCs w:val="24"/>
        </w:rPr>
        <w:t xml:space="preserve"> ЛАБОРАТОРНОГО ОБОРУДОВАНИЯ</w:t>
      </w:r>
    </w:p>
    <w:p w:rsidR="00D52B97" w:rsidRPr="00070AB2" w:rsidRDefault="00D52B97"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A6411B" w:rsidRDefault="00A6411B" w:rsidP="00A6411B">
      <w:pPr>
        <w:spacing w:after="0" w:line="240" w:lineRule="auto"/>
        <w:jc w:val="center"/>
        <w:rPr>
          <w:rFonts w:ascii="Times New Roman" w:hAnsi="Times New Roman" w:cs="Times New Roman"/>
          <w:sz w:val="24"/>
          <w:szCs w:val="24"/>
        </w:rPr>
      </w:pPr>
    </w:p>
    <w:p w:rsidR="00D52B97" w:rsidRDefault="00D52B97" w:rsidP="00A6411B">
      <w:pPr>
        <w:spacing w:after="0" w:line="240" w:lineRule="auto"/>
        <w:jc w:val="center"/>
        <w:rPr>
          <w:rFonts w:ascii="Times New Roman" w:hAnsi="Times New Roman" w:cs="Times New Roman"/>
          <w:b/>
          <w:sz w:val="24"/>
          <w:szCs w:val="24"/>
        </w:rPr>
      </w:pPr>
    </w:p>
    <w:p w:rsidR="0086781C" w:rsidRDefault="0086781C" w:rsidP="00A6411B">
      <w:pPr>
        <w:spacing w:after="0" w:line="240" w:lineRule="auto"/>
        <w:jc w:val="center"/>
        <w:rPr>
          <w:rFonts w:ascii="Times New Roman" w:hAnsi="Times New Roman" w:cs="Times New Roman"/>
          <w:b/>
          <w:sz w:val="24"/>
          <w:szCs w:val="24"/>
        </w:rPr>
      </w:pPr>
    </w:p>
    <w:p w:rsidR="0086781C" w:rsidRPr="00070AB2" w:rsidRDefault="0086781C" w:rsidP="00A6411B">
      <w:pPr>
        <w:spacing w:after="0" w:line="240" w:lineRule="auto"/>
        <w:jc w:val="center"/>
        <w:rPr>
          <w:rFonts w:ascii="Times New Roman" w:hAnsi="Times New Roman" w:cs="Times New Roman"/>
          <w:b/>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A6411B" w:rsidRDefault="00A6411B" w:rsidP="00A6411B">
      <w:pPr>
        <w:spacing w:after="0" w:line="240" w:lineRule="auto"/>
        <w:rPr>
          <w:rFonts w:ascii="Times New Roman" w:hAnsi="Times New Roman" w:cs="Times New Roman"/>
          <w:sz w:val="24"/>
          <w:szCs w:val="24"/>
        </w:rPr>
      </w:pPr>
    </w:p>
    <w:p w:rsidR="00A6411B" w:rsidRDefault="00A6411B" w:rsidP="00A6411B">
      <w:pPr>
        <w:spacing w:after="0" w:line="240" w:lineRule="auto"/>
        <w:rPr>
          <w:rFonts w:ascii="Times New Roman" w:hAnsi="Times New Roman" w:cs="Times New Roman"/>
          <w:sz w:val="24"/>
          <w:szCs w:val="24"/>
        </w:rPr>
      </w:pPr>
    </w:p>
    <w:p w:rsidR="00A6411B" w:rsidRDefault="00A6411B" w:rsidP="00A6411B">
      <w:pPr>
        <w:spacing w:after="0" w:line="240" w:lineRule="auto"/>
        <w:rPr>
          <w:rFonts w:ascii="Times New Roman" w:hAnsi="Times New Roman" w:cs="Times New Roman"/>
          <w:sz w:val="24"/>
          <w:szCs w:val="24"/>
        </w:rPr>
      </w:pPr>
    </w:p>
    <w:p w:rsidR="00D52B97" w:rsidRDefault="00D52B97" w:rsidP="00A6411B">
      <w:pPr>
        <w:spacing w:after="0" w:line="240" w:lineRule="auto"/>
        <w:rPr>
          <w:rFonts w:ascii="Times New Roman" w:hAnsi="Times New Roman" w:cs="Times New Roman"/>
          <w:sz w:val="24"/>
          <w:szCs w:val="24"/>
        </w:rPr>
      </w:pPr>
    </w:p>
    <w:p w:rsidR="00574EE1" w:rsidRPr="00070AB2" w:rsidRDefault="00574EE1" w:rsidP="00A6411B">
      <w:pPr>
        <w:spacing w:after="0" w:line="240" w:lineRule="auto"/>
        <w:rPr>
          <w:rFonts w:ascii="Times New Roman" w:hAnsi="Times New Roman" w:cs="Times New Roman"/>
          <w:sz w:val="24"/>
          <w:szCs w:val="24"/>
        </w:rPr>
      </w:pPr>
    </w:p>
    <w:p w:rsidR="00D52B97" w:rsidRDefault="00D52B97" w:rsidP="00A6411B">
      <w:pPr>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Тобольск,</w:t>
      </w:r>
      <w:r w:rsidR="004D6227">
        <w:rPr>
          <w:rFonts w:ascii="Times New Roman" w:hAnsi="Times New Roman" w:cs="Times New Roman"/>
          <w:sz w:val="24"/>
          <w:szCs w:val="24"/>
        </w:rPr>
        <w:t xml:space="preserve"> </w:t>
      </w:r>
      <w:r w:rsidRPr="00070AB2">
        <w:rPr>
          <w:rFonts w:ascii="Times New Roman" w:hAnsi="Times New Roman" w:cs="Times New Roman"/>
          <w:sz w:val="24"/>
          <w:szCs w:val="24"/>
        </w:rPr>
        <w:t>20</w:t>
      </w:r>
      <w:r w:rsidR="0086781C">
        <w:rPr>
          <w:rFonts w:ascii="Times New Roman" w:hAnsi="Times New Roman" w:cs="Times New Roman"/>
          <w:sz w:val="24"/>
          <w:szCs w:val="24"/>
        </w:rPr>
        <w:t>2</w:t>
      </w:r>
      <w:r w:rsidR="0037403F">
        <w:rPr>
          <w:rFonts w:ascii="Times New Roman" w:hAnsi="Times New Roman" w:cs="Times New Roman"/>
          <w:sz w:val="24"/>
          <w:szCs w:val="24"/>
        </w:rPr>
        <w:t>2</w:t>
      </w:r>
    </w:p>
    <w:p w:rsidR="00574EE1" w:rsidRPr="00070AB2" w:rsidRDefault="00574EE1" w:rsidP="00A6411B">
      <w:pPr>
        <w:spacing w:after="0" w:line="240" w:lineRule="auto"/>
        <w:jc w:val="center"/>
        <w:rPr>
          <w:rFonts w:ascii="Times New Roman" w:hAnsi="Times New Roman" w:cs="Times New Roman"/>
          <w:sz w:val="24"/>
          <w:szCs w:val="24"/>
        </w:rPr>
      </w:pPr>
    </w:p>
    <w:p w:rsidR="00574EE1" w:rsidRDefault="00D52B97" w:rsidP="00574EE1">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lastRenderedPageBreak/>
        <w:t xml:space="preserve">Рабочая программа производственной практики разработана на основе  Федерального </w:t>
      </w:r>
      <w:r w:rsidR="004D6227">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sidR="004D6227">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w:t>
      </w:r>
      <w:r w:rsidR="00070AB2" w:rsidRPr="00070AB2">
        <w:rPr>
          <w:rFonts w:ascii="Times New Roman" w:hAnsi="Times New Roman" w:cs="Times New Roman"/>
          <w:sz w:val="24"/>
          <w:szCs w:val="24"/>
        </w:rPr>
        <w:t xml:space="preserve"> </w:t>
      </w:r>
      <w:r w:rsidR="00070AB2">
        <w:rPr>
          <w:rFonts w:ascii="Times New Roman" w:hAnsi="Times New Roman" w:cs="Times New Roman"/>
          <w:sz w:val="24"/>
          <w:szCs w:val="24"/>
        </w:rPr>
        <w:t>Л</w:t>
      </w:r>
      <w:r w:rsidRPr="00070AB2">
        <w:rPr>
          <w:rFonts w:ascii="Times New Roman" w:hAnsi="Times New Roman" w:cs="Times New Roman"/>
          <w:sz w:val="24"/>
          <w:szCs w:val="24"/>
        </w:rPr>
        <w:t>аборант-эколог»</w:t>
      </w:r>
      <w:r w:rsidR="00574EE1" w:rsidRPr="00574EE1">
        <w:rPr>
          <w:rFonts w:ascii="Times New Roman" w:hAnsi="Times New Roman" w:cs="Times New Roman"/>
          <w:sz w:val="24"/>
          <w:szCs w:val="24"/>
        </w:rPr>
        <w:t xml:space="preserve"> </w:t>
      </w:r>
      <w:r w:rsidR="00574EE1">
        <w:rPr>
          <w:rFonts w:ascii="Times New Roman" w:hAnsi="Times New Roman" w:cs="Times New Roman"/>
          <w:sz w:val="24"/>
          <w:szCs w:val="24"/>
        </w:rPr>
        <w:t>(Приказ Минобрнауки России от 02.08.2013 №916, зарегистрирован в Минюсте России 20.08.2013 №29659)</w:t>
      </w:r>
    </w:p>
    <w:p w:rsidR="00D52B97" w:rsidRPr="00070AB2" w:rsidRDefault="00D52B97" w:rsidP="00A6411B">
      <w:pPr>
        <w:spacing w:after="0" w:line="240" w:lineRule="auto"/>
        <w:jc w:val="both"/>
        <w:rPr>
          <w:rFonts w:ascii="Times New Roman" w:hAnsi="Times New Roman" w:cs="Times New Roman"/>
          <w:sz w:val="24"/>
          <w:szCs w:val="24"/>
        </w:rPr>
      </w:pPr>
    </w:p>
    <w:p w:rsidR="004D6227" w:rsidRDefault="004D6227" w:rsidP="00A6411B">
      <w:pPr>
        <w:spacing w:after="0" w:line="240" w:lineRule="auto"/>
        <w:rPr>
          <w:rFonts w:ascii="Times New Roman" w:hAnsi="Times New Roman" w:cs="Times New Roman"/>
          <w:sz w:val="24"/>
          <w:szCs w:val="24"/>
        </w:rPr>
      </w:pPr>
    </w:p>
    <w:p w:rsidR="008221B8" w:rsidRDefault="004D6227" w:rsidP="00A6411B">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w:t>
      </w:r>
    </w:p>
    <w:p w:rsidR="004D6227" w:rsidRPr="00D765DF" w:rsidRDefault="004D6227" w:rsidP="00A6411B">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ГАПОУ ТО </w:t>
      </w:r>
      <w:r>
        <w:rPr>
          <w:rFonts w:ascii="Times New Roman" w:hAnsi="Times New Roman" w:cs="Times New Roman"/>
          <w:sz w:val="24"/>
          <w:szCs w:val="24"/>
        </w:rPr>
        <w:t>«Тобольский многопрофильный техникум»</w:t>
      </w:r>
    </w:p>
    <w:p w:rsidR="00574EE1" w:rsidRDefault="00574EE1" w:rsidP="00A6411B">
      <w:pPr>
        <w:spacing w:after="0" w:line="240" w:lineRule="auto"/>
        <w:rPr>
          <w:rFonts w:ascii="Times New Roman" w:hAnsi="Times New Roman" w:cs="Times New Roman"/>
          <w:sz w:val="24"/>
          <w:szCs w:val="24"/>
        </w:rPr>
      </w:pPr>
    </w:p>
    <w:p w:rsidR="008221B8" w:rsidRDefault="004D6227" w:rsidP="00A6411B">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w:t>
      </w:r>
    </w:p>
    <w:p w:rsidR="004D6227" w:rsidRPr="00D765DF" w:rsidRDefault="008221B8" w:rsidP="00A64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Яруллина Олеся Владимировна, мастер производственного обучения </w:t>
      </w:r>
      <w:r w:rsidR="004D6227" w:rsidRPr="00D765DF">
        <w:rPr>
          <w:rFonts w:ascii="Times New Roman" w:hAnsi="Times New Roman" w:cs="Times New Roman"/>
          <w:sz w:val="24"/>
          <w:szCs w:val="24"/>
        </w:rPr>
        <w:t xml:space="preserve">ГАПОУ ТО </w:t>
      </w:r>
      <w:r w:rsidR="004D6227">
        <w:rPr>
          <w:rFonts w:ascii="Times New Roman" w:hAnsi="Times New Roman" w:cs="Times New Roman"/>
          <w:sz w:val="24"/>
          <w:szCs w:val="24"/>
        </w:rPr>
        <w:t>«Тобольский многопрофильный техникум»</w:t>
      </w:r>
    </w:p>
    <w:p w:rsidR="004D6227" w:rsidRDefault="004D6227" w:rsidP="00A6411B">
      <w:pPr>
        <w:spacing w:after="0" w:line="240" w:lineRule="auto"/>
        <w:ind w:firstLine="708"/>
        <w:jc w:val="both"/>
        <w:rPr>
          <w:rFonts w:ascii="Times New Roman" w:hAnsi="Times New Roman" w:cs="Times New Roman"/>
          <w:sz w:val="24"/>
          <w:szCs w:val="24"/>
        </w:rPr>
      </w:pPr>
    </w:p>
    <w:p w:rsidR="004D6227" w:rsidRPr="00D765DF" w:rsidRDefault="004D622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Default="00D52B97"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Pr="00070AB2" w:rsidRDefault="00245B03" w:rsidP="00A6411B">
      <w:pPr>
        <w:spacing w:after="0" w:line="240" w:lineRule="auto"/>
        <w:rPr>
          <w:rFonts w:ascii="Times New Roman" w:hAnsi="Times New Roman" w:cs="Times New Roman"/>
          <w:sz w:val="24"/>
          <w:szCs w:val="24"/>
        </w:rPr>
      </w:pPr>
    </w:p>
    <w:p w:rsidR="00D52B97" w:rsidRDefault="00D52B97"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Default="00245B03" w:rsidP="00A6411B">
      <w:pPr>
        <w:spacing w:after="0" w:line="240" w:lineRule="auto"/>
        <w:rPr>
          <w:rFonts w:ascii="Times New Roman" w:hAnsi="Times New Roman" w:cs="Times New Roman"/>
          <w:sz w:val="24"/>
          <w:szCs w:val="24"/>
        </w:rPr>
      </w:pPr>
    </w:p>
    <w:p w:rsidR="00245B03" w:rsidRPr="00070AB2" w:rsidRDefault="00245B03"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245B03" w:rsidRPr="004E461F" w:rsidRDefault="00245B03" w:rsidP="00245B03">
      <w:pPr>
        <w:spacing w:after="0"/>
        <w:rPr>
          <w:rFonts w:ascii="Times New Roman" w:hAnsi="Times New Roman" w:cs="Times New Roman"/>
          <w:sz w:val="24"/>
          <w:szCs w:val="24"/>
        </w:rPr>
      </w:pPr>
      <w:r w:rsidRPr="004E461F">
        <w:rPr>
          <w:rFonts w:ascii="Times New Roman" w:hAnsi="Times New Roman" w:cs="Times New Roman"/>
          <w:b/>
          <w:sz w:val="24"/>
          <w:szCs w:val="24"/>
        </w:rPr>
        <w:t>«Рассмотрено»</w:t>
      </w:r>
      <w:r w:rsidRPr="004E461F">
        <w:rPr>
          <w:rFonts w:ascii="Times New Roman" w:hAnsi="Times New Roman" w:cs="Times New Roman"/>
          <w:sz w:val="24"/>
          <w:szCs w:val="24"/>
        </w:rPr>
        <w:t xml:space="preserve"> на заседании цикловой комиссии технического направления</w:t>
      </w:r>
    </w:p>
    <w:p w:rsidR="00245B03" w:rsidRPr="004E461F" w:rsidRDefault="00574EE1" w:rsidP="00245B03">
      <w:pPr>
        <w:spacing w:after="0"/>
        <w:rPr>
          <w:rFonts w:ascii="Times New Roman" w:hAnsi="Times New Roman" w:cs="Times New Roman"/>
          <w:sz w:val="24"/>
          <w:szCs w:val="24"/>
        </w:rPr>
      </w:pPr>
      <w:r>
        <w:rPr>
          <w:rFonts w:ascii="Times New Roman" w:hAnsi="Times New Roman" w:cs="Times New Roman"/>
          <w:sz w:val="24"/>
          <w:szCs w:val="24"/>
        </w:rPr>
        <w:t>Протокол №</w:t>
      </w:r>
      <w:r w:rsidR="0037403F">
        <w:rPr>
          <w:rFonts w:ascii="Times New Roman" w:hAnsi="Times New Roman" w:cs="Times New Roman"/>
          <w:sz w:val="24"/>
          <w:szCs w:val="24"/>
        </w:rPr>
        <w:t>9</w:t>
      </w:r>
      <w:r w:rsidR="00245B03" w:rsidRPr="004E461F">
        <w:rPr>
          <w:rFonts w:ascii="Times New Roman" w:hAnsi="Times New Roman" w:cs="Times New Roman"/>
          <w:sz w:val="24"/>
          <w:szCs w:val="24"/>
        </w:rPr>
        <w:t xml:space="preserve"> от «</w:t>
      </w:r>
      <w:r w:rsidR="0037403F">
        <w:rPr>
          <w:rFonts w:ascii="Times New Roman" w:hAnsi="Times New Roman" w:cs="Times New Roman"/>
          <w:sz w:val="24"/>
          <w:szCs w:val="24"/>
        </w:rPr>
        <w:t>31</w:t>
      </w:r>
      <w:r w:rsidR="00245B03" w:rsidRPr="004E461F">
        <w:rPr>
          <w:rFonts w:ascii="Times New Roman" w:hAnsi="Times New Roman" w:cs="Times New Roman"/>
          <w:sz w:val="24"/>
          <w:szCs w:val="24"/>
        </w:rPr>
        <w:t>» мая 202</w:t>
      </w:r>
      <w:r w:rsidR="0037403F">
        <w:rPr>
          <w:rFonts w:ascii="Times New Roman" w:hAnsi="Times New Roman" w:cs="Times New Roman"/>
          <w:sz w:val="24"/>
          <w:szCs w:val="24"/>
        </w:rPr>
        <w:t>2</w:t>
      </w:r>
      <w:r w:rsidR="00245B03" w:rsidRPr="004E461F">
        <w:rPr>
          <w:rFonts w:ascii="Times New Roman" w:hAnsi="Times New Roman" w:cs="Times New Roman"/>
          <w:sz w:val="24"/>
          <w:szCs w:val="24"/>
        </w:rPr>
        <w:t xml:space="preserve"> г.</w:t>
      </w:r>
    </w:p>
    <w:p w:rsidR="00245B03" w:rsidRPr="004E461F" w:rsidRDefault="00245B03" w:rsidP="00245B03">
      <w:pPr>
        <w:spacing w:after="0"/>
        <w:rPr>
          <w:rFonts w:ascii="Times New Roman" w:hAnsi="Times New Roman" w:cs="Times New Roman"/>
          <w:sz w:val="24"/>
          <w:szCs w:val="24"/>
        </w:rPr>
      </w:pPr>
      <w:r w:rsidRPr="004E461F">
        <w:rPr>
          <w:rFonts w:ascii="Times New Roman" w:hAnsi="Times New Roman" w:cs="Times New Roman"/>
          <w:sz w:val="24"/>
          <w:szCs w:val="24"/>
        </w:rPr>
        <w:t>Председатель цикловой комиссии ______________ /</w:t>
      </w:r>
      <w:r w:rsidR="00574EE1">
        <w:rPr>
          <w:rFonts w:ascii="Times New Roman" w:hAnsi="Times New Roman" w:cs="Times New Roman"/>
          <w:sz w:val="24"/>
          <w:szCs w:val="24"/>
        </w:rPr>
        <w:t>Смирных М.Г</w:t>
      </w:r>
      <w:r w:rsidRPr="004E461F">
        <w:rPr>
          <w:rFonts w:ascii="Times New Roman" w:hAnsi="Times New Roman" w:cs="Times New Roman"/>
          <w:sz w:val="24"/>
          <w:szCs w:val="24"/>
        </w:rPr>
        <w:t>./</w:t>
      </w:r>
    </w:p>
    <w:p w:rsidR="00245B03" w:rsidRPr="004E461F" w:rsidRDefault="00245B03" w:rsidP="00245B03">
      <w:pPr>
        <w:spacing w:after="0"/>
        <w:rPr>
          <w:rFonts w:ascii="Times New Roman" w:hAnsi="Times New Roman" w:cs="Times New Roman"/>
          <w:sz w:val="24"/>
          <w:szCs w:val="24"/>
        </w:rPr>
      </w:pPr>
    </w:p>
    <w:p w:rsidR="00245B03" w:rsidRPr="004E461F" w:rsidRDefault="00245B03" w:rsidP="00245B03">
      <w:pPr>
        <w:spacing w:after="0"/>
        <w:rPr>
          <w:rFonts w:ascii="Times New Roman" w:hAnsi="Times New Roman" w:cs="Times New Roman"/>
          <w:b/>
          <w:sz w:val="24"/>
          <w:szCs w:val="24"/>
        </w:rPr>
      </w:pPr>
      <w:r w:rsidRPr="004E461F">
        <w:rPr>
          <w:rFonts w:ascii="Times New Roman" w:hAnsi="Times New Roman" w:cs="Times New Roman"/>
          <w:b/>
          <w:sz w:val="24"/>
          <w:szCs w:val="24"/>
        </w:rPr>
        <w:t>«Согласовано»</w:t>
      </w:r>
    </w:p>
    <w:p w:rsidR="00245B03" w:rsidRPr="004E461F" w:rsidRDefault="00245B03" w:rsidP="00245B03">
      <w:pPr>
        <w:spacing w:after="0"/>
        <w:rPr>
          <w:rFonts w:ascii="Times New Roman" w:hAnsi="Times New Roman" w:cs="Times New Roman"/>
          <w:sz w:val="24"/>
          <w:szCs w:val="24"/>
        </w:rPr>
      </w:pPr>
      <w:r w:rsidRPr="004E461F">
        <w:rPr>
          <w:rFonts w:ascii="Times New Roman" w:hAnsi="Times New Roman" w:cs="Times New Roman"/>
          <w:sz w:val="24"/>
          <w:szCs w:val="24"/>
        </w:rPr>
        <w:t xml:space="preserve">Методист ______________/Симанова И.Н./ </w:t>
      </w: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sz w:val="24"/>
          <w:szCs w:val="24"/>
        </w:rPr>
      </w:pPr>
      <w:r w:rsidRPr="00070AB2">
        <w:rPr>
          <w:rFonts w:ascii="Times New Roman" w:hAnsi="Times New Roman" w:cs="Times New Roman"/>
          <w:sz w:val="24"/>
          <w:szCs w:val="24"/>
        </w:rPr>
        <w:t>СОДЕРЖАНИЕ</w:t>
      </w:r>
    </w:p>
    <w:p w:rsidR="00D52B97" w:rsidRPr="00070AB2" w:rsidRDefault="00D52B97" w:rsidP="00A6411B">
      <w:pPr>
        <w:spacing w:after="0" w:line="240" w:lineRule="auto"/>
        <w:rPr>
          <w:rFonts w:ascii="Times New Roman" w:hAnsi="Times New Roman" w:cs="Times New Roman"/>
          <w:sz w:val="24"/>
          <w:szCs w:val="24"/>
        </w:rPr>
      </w:pP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Паспорт рабочей программы </w:t>
      </w:r>
      <w:r w:rsidR="004D6227">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практики……</w:t>
      </w:r>
      <w:r w:rsidR="004D6227">
        <w:rPr>
          <w:rFonts w:ascii="Times New Roman" w:hAnsi="Times New Roman" w:cs="Times New Roman"/>
          <w:sz w:val="24"/>
          <w:szCs w:val="24"/>
        </w:rPr>
        <w:t>…</w:t>
      </w:r>
      <w:r w:rsidRPr="00070AB2">
        <w:rPr>
          <w:rFonts w:ascii="Times New Roman" w:hAnsi="Times New Roman" w:cs="Times New Roman"/>
          <w:sz w:val="24"/>
          <w:szCs w:val="24"/>
        </w:rPr>
        <w:t>…………………4</w:t>
      </w: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Результаты освоения программы </w:t>
      </w:r>
      <w:r w:rsidR="004D6227">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практики…</w:t>
      </w:r>
      <w:r w:rsidR="004D6227">
        <w:rPr>
          <w:rFonts w:ascii="Times New Roman" w:hAnsi="Times New Roman" w:cs="Times New Roman"/>
          <w:sz w:val="24"/>
          <w:szCs w:val="24"/>
        </w:rPr>
        <w:t>…………………</w:t>
      </w:r>
      <w:r w:rsidRPr="00070AB2">
        <w:rPr>
          <w:rFonts w:ascii="Times New Roman" w:hAnsi="Times New Roman" w:cs="Times New Roman"/>
          <w:sz w:val="24"/>
          <w:szCs w:val="24"/>
        </w:rPr>
        <w:t>.6</w:t>
      </w: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Тематический план и содержание </w:t>
      </w:r>
      <w:r w:rsidR="004D6227">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практики……………………8</w:t>
      </w: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Условия реализации программы </w:t>
      </w:r>
      <w:r w:rsidR="004D6227">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практики………</w:t>
      </w:r>
      <w:r w:rsidR="004D6227">
        <w:rPr>
          <w:rFonts w:ascii="Times New Roman" w:hAnsi="Times New Roman" w:cs="Times New Roman"/>
          <w:sz w:val="24"/>
          <w:szCs w:val="24"/>
        </w:rPr>
        <w:t>………</w:t>
      </w:r>
      <w:r w:rsidRPr="00070AB2">
        <w:rPr>
          <w:rFonts w:ascii="Times New Roman" w:hAnsi="Times New Roman" w:cs="Times New Roman"/>
          <w:sz w:val="24"/>
          <w:szCs w:val="24"/>
        </w:rPr>
        <w:t>…….15</w:t>
      </w:r>
    </w:p>
    <w:p w:rsidR="00D52B97" w:rsidRPr="00070AB2" w:rsidRDefault="00D52B97" w:rsidP="00A6411B">
      <w:pPr>
        <w:pStyle w:val="a3"/>
        <w:numPr>
          <w:ilvl w:val="0"/>
          <w:numId w:val="1"/>
        </w:numPr>
        <w:rPr>
          <w:rFonts w:ascii="Times New Roman" w:hAnsi="Times New Roman" w:cs="Times New Roman"/>
          <w:sz w:val="24"/>
          <w:szCs w:val="24"/>
        </w:rPr>
      </w:pPr>
      <w:r w:rsidRPr="00070AB2">
        <w:rPr>
          <w:rFonts w:ascii="Times New Roman" w:hAnsi="Times New Roman" w:cs="Times New Roman"/>
          <w:sz w:val="24"/>
          <w:szCs w:val="24"/>
        </w:rPr>
        <w:t xml:space="preserve">Контроль и оценка результатов освоения </w:t>
      </w:r>
      <w:r w:rsidR="004D6227">
        <w:rPr>
          <w:rFonts w:ascii="Times New Roman" w:hAnsi="Times New Roman" w:cs="Times New Roman"/>
          <w:sz w:val="24"/>
          <w:szCs w:val="24"/>
        </w:rPr>
        <w:t>производственной практики………</w:t>
      </w:r>
      <w:r w:rsidRPr="00070AB2">
        <w:rPr>
          <w:rFonts w:ascii="Times New Roman" w:hAnsi="Times New Roman" w:cs="Times New Roman"/>
          <w:sz w:val="24"/>
          <w:szCs w:val="24"/>
        </w:rPr>
        <w:t>…..18</w:t>
      </w:r>
    </w:p>
    <w:p w:rsidR="00D52B97" w:rsidRPr="00070AB2" w:rsidRDefault="00D52B97" w:rsidP="00A6411B">
      <w:pPr>
        <w:pStyle w:val="a3"/>
        <w:rPr>
          <w:rFonts w:ascii="Times New Roman" w:hAnsi="Times New Roman" w:cs="Times New Roman"/>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Pr="00070AB2" w:rsidRDefault="00D52B97" w:rsidP="00A6411B">
      <w:pPr>
        <w:spacing w:after="0" w:line="240" w:lineRule="auto"/>
        <w:rPr>
          <w:rFonts w:ascii="Times New Roman" w:hAnsi="Times New Roman" w:cs="Times New Roman"/>
          <w:caps/>
          <w:sz w:val="24"/>
          <w:szCs w:val="24"/>
        </w:rPr>
      </w:pPr>
    </w:p>
    <w:p w:rsidR="00D52B97" w:rsidRDefault="00D52B97" w:rsidP="00A6411B">
      <w:pPr>
        <w:spacing w:after="0" w:line="240" w:lineRule="auto"/>
        <w:rPr>
          <w:rFonts w:ascii="Times New Roman" w:hAnsi="Times New Roman" w:cs="Times New Roman"/>
          <w:caps/>
          <w:sz w:val="24"/>
          <w:szCs w:val="24"/>
        </w:rPr>
      </w:pPr>
      <w:r w:rsidRPr="00070AB2">
        <w:rPr>
          <w:rFonts w:ascii="Times New Roman" w:hAnsi="Times New Roman" w:cs="Times New Roman"/>
          <w:caps/>
          <w:sz w:val="24"/>
          <w:szCs w:val="24"/>
        </w:rPr>
        <w:br w:type="page"/>
      </w:r>
    </w:p>
    <w:p w:rsidR="009E561A" w:rsidRPr="004D6227" w:rsidRDefault="00D52B97" w:rsidP="00A6411B">
      <w:pPr>
        <w:pStyle w:val="a9"/>
        <w:numPr>
          <w:ilvl w:val="0"/>
          <w:numId w:val="2"/>
        </w:numPr>
        <w:spacing w:line="240" w:lineRule="auto"/>
        <w:jc w:val="center"/>
        <w:rPr>
          <w:rFonts w:ascii="Times New Roman" w:hAnsi="Times New Roman" w:cs="Times New Roman"/>
          <w:b/>
          <w:color w:val="000000"/>
          <w:sz w:val="24"/>
          <w:szCs w:val="24"/>
        </w:rPr>
      </w:pPr>
      <w:r w:rsidRPr="004D6227">
        <w:rPr>
          <w:rFonts w:ascii="Times New Roman" w:hAnsi="Times New Roman" w:cs="Times New Roman"/>
          <w:b/>
          <w:color w:val="000000"/>
          <w:sz w:val="24"/>
          <w:szCs w:val="24"/>
        </w:rPr>
        <w:lastRenderedPageBreak/>
        <w:t xml:space="preserve">ПАСПОРТ РАБОЧЕЙ ПРОГРАММЫ </w:t>
      </w:r>
      <w:r w:rsidR="004D6227">
        <w:rPr>
          <w:rFonts w:ascii="Times New Roman" w:hAnsi="Times New Roman" w:cs="Times New Roman"/>
          <w:b/>
          <w:color w:val="000000"/>
          <w:sz w:val="24"/>
          <w:szCs w:val="24"/>
        </w:rPr>
        <w:t xml:space="preserve">ПРОИЗВОДСТВЕННОЙ </w:t>
      </w:r>
      <w:r w:rsidRPr="004D6227">
        <w:rPr>
          <w:rFonts w:ascii="Times New Roman" w:hAnsi="Times New Roman" w:cs="Times New Roman"/>
          <w:b/>
          <w:color w:val="000000"/>
          <w:sz w:val="24"/>
          <w:szCs w:val="24"/>
        </w:rPr>
        <w:t>ПРАКТИКИ</w:t>
      </w:r>
    </w:p>
    <w:p w:rsidR="004D6227" w:rsidRDefault="004D6227" w:rsidP="00A6411B">
      <w:pPr>
        <w:spacing w:after="0" w:line="240" w:lineRule="auto"/>
        <w:jc w:val="center"/>
        <w:rPr>
          <w:rFonts w:ascii="Times New Roman" w:hAnsi="Times New Roman" w:cs="Times New Roman"/>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 xml:space="preserve">А </w:t>
      </w:r>
      <w:r w:rsidRPr="004D6227">
        <w:rPr>
          <w:rFonts w:ascii="Times New Roman" w:hAnsi="Times New Roman" w:cs="Times New Roman"/>
          <w:b/>
          <w:sz w:val="24"/>
          <w:szCs w:val="24"/>
        </w:rPr>
        <w:t>ХИМИЧЕСКОЙ ПОСУДЫ, ПРИБОРОВ И</w:t>
      </w:r>
      <w:r w:rsidRPr="00070AB2">
        <w:rPr>
          <w:rFonts w:ascii="Times New Roman" w:hAnsi="Times New Roman" w:cs="Times New Roman"/>
          <w:b/>
          <w:sz w:val="24"/>
          <w:szCs w:val="24"/>
        </w:rPr>
        <w:t xml:space="preserve"> ЛАБОРАТОРНОГО ОБОРУДОВАНИЯ»</w:t>
      </w:r>
    </w:p>
    <w:p w:rsidR="004D6227" w:rsidRDefault="004D6227" w:rsidP="00A6411B">
      <w:pPr>
        <w:spacing w:after="0" w:line="240" w:lineRule="auto"/>
        <w:jc w:val="both"/>
        <w:rPr>
          <w:rFonts w:ascii="Times New Roman" w:hAnsi="Times New Roman" w:cs="Times New Roman"/>
          <w:sz w:val="24"/>
          <w:szCs w:val="24"/>
        </w:rPr>
      </w:pPr>
    </w:p>
    <w:p w:rsidR="00D52B97" w:rsidRPr="004D6227" w:rsidRDefault="00D52B97" w:rsidP="00A6411B">
      <w:pPr>
        <w:spacing w:after="0" w:line="240" w:lineRule="auto"/>
        <w:jc w:val="both"/>
        <w:rPr>
          <w:rFonts w:ascii="Times New Roman" w:hAnsi="Times New Roman" w:cs="Times New Roman"/>
          <w:b/>
          <w:sz w:val="24"/>
          <w:szCs w:val="24"/>
        </w:rPr>
      </w:pPr>
      <w:r w:rsidRPr="004D6227">
        <w:rPr>
          <w:rFonts w:ascii="Times New Roman" w:hAnsi="Times New Roman" w:cs="Times New Roman"/>
          <w:b/>
          <w:sz w:val="24"/>
          <w:szCs w:val="24"/>
        </w:rPr>
        <w:t xml:space="preserve">1.1. Область применения рабочей программы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производственной практики по профессии 18.01.02 Лаборант-эколог является частью программы подготовки квалифицированных рабочих, служащих в соответствии с ФГОС СПО по профессии 18.01.02 Лаборант-эколог, в части освоения основных </w:t>
      </w:r>
      <w:r w:rsidRPr="004D6227">
        <w:rPr>
          <w:rFonts w:ascii="Times New Roman" w:hAnsi="Times New Roman" w:cs="Times New Roman"/>
          <w:b/>
          <w:sz w:val="24"/>
          <w:szCs w:val="24"/>
        </w:rPr>
        <w:t xml:space="preserve">видов </w:t>
      </w:r>
      <w:r w:rsidR="004D6227" w:rsidRPr="004D6227">
        <w:rPr>
          <w:rFonts w:ascii="Times New Roman" w:hAnsi="Times New Roman" w:cs="Times New Roman"/>
          <w:b/>
          <w:sz w:val="24"/>
          <w:szCs w:val="24"/>
        </w:rPr>
        <w:t>деятельности (В</w:t>
      </w:r>
      <w:r w:rsidRPr="004D6227">
        <w:rPr>
          <w:rFonts w:ascii="Times New Roman" w:hAnsi="Times New Roman" w:cs="Times New Roman"/>
          <w:b/>
          <w:sz w:val="24"/>
          <w:szCs w:val="24"/>
        </w:rPr>
        <w:t>Д):</w:t>
      </w:r>
      <w:r w:rsidRPr="00070AB2">
        <w:rPr>
          <w:rFonts w:ascii="Times New Roman" w:hAnsi="Times New Roman" w:cs="Times New Roman"/>
          <w:sz w:val="24"/>
          <w:szCs w:val="24"/>
        </w:rPr>
        <w:t xml:space="preserve"> </w:t>
      </w:r>
      <w:r w:rsidRPr="004D6227">
        <w:rPr>
          <w:rFonts w:ascii="Times New Roman" w:hAnsi="Times New Roman" w:cs="Times New Roman"/>
          <w:b/>
          <w:sz w:val="24"/>
          <w:szCs w:val="24"/>
        </w:rPr>
        <w:t>Подготовка химической посуды, приборов и лабораторного оборудования к проведению анализа; Приготовление проб и растворов различной концентрации.</w:t>
      </w:r>
      <w:r w:rsidRPr="00070AB2">
        <w:rPr>
          <w:rFonts w:ascii="Times New Roman" w:hAnsi="Times New Roman" w:cs="Times New Roman"/>
          <w:sz w:val="24"/>
          <w:szCs w:val="24"/>
        </w:rPr>
        <w:t xml:space="preserve"> </w:t>
      </w:r>
    </w:p>
    <w:p w:rsidR="00A6411B" w:rsidRDefault="00A6411B" w:rsidP="00A6411B">
      <w:pPr>
        <w:spacing w:after="0" w:line="240" w:lineRule="auto"/>
        <w:jc w:val="both"/>
        <w:rPr>
          <w:rFonts w:ascii="Times New Roman" w:hAnsi="Times New Roman" w:cs="Times New Roman"/>
          <w:sz w:val="24"/>
          <w:szCs w:val="24"/>
        </w:rPr>
      </w:pP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 контроля качества пищевых продуктов и предоставления информации о состоянии и загрязнении окружающей среды.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w:t>
      </w:r>
    </w:p>
    <w:p w:rsidR="00D52B97" w:rsidRPr="004D6227" w:rsidRDefault="00D52B97" w:rsidP="00A6411B">
      <w:pPr>
        <w:spacing w:after="0" w:line="240" w:lineRule="auto"/>
        <w:jc w:val="both"/>
        <w:rPr>
          <w:rFonts w:ascii="Times New Roman" w:hAnsi="Times New Roman" w:cs="Times New Roman"/>
          <w:b/>
          <w:sz w:val="24"/>
          <w:szCs w:val="24"/>
        </w:rPr>
      </w:pPr>
      <w:r w:rsidRPr="004D6227">
        <w:rPr>
          <w:rFonts w:ascii="Times New Roman" w:hAnsi="Times New Roman" w:cs="Times New Roman"/>
          <w:b/>
          <w:sz w:val="24"/>
          <w:szCs w:val="24"/>
        </w:rPr>
        <w:t xml:space="preserve">1.2. Цели и задачи практики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профессии.  </w:t>
      </w:r>
    </w:p>
    <w:p w:rsidR="004D6227" w:rsidRPr="004D6227" w:rsidRDefault="004D6227" w:rsidP="00A6411B">
      <w:pPr>
        <w:spacing w:after="0" w:line="240" w:lineRule="auto"/>
        <w:jc w:val="both"/>
        <w:rPr>
          <w:rFonts w:ascii="Times New Roman" w:hAnsi="Times New Roman" w:cs="Times New Roman"/>
          <w:b/>
          <w:sz w:val="24"/>
          <w:szCs w:val="24"/>
        </w:rPr>
      </w:pPr>
    </w:p>
    <w:p w:rsidR="00D52B97" w:rsidRPr="004D6227" w:rsidRDefault="004D6227" w:rsidP="00A6411B">
      <w:pPr>
        <w:spacing w:after="0" w:line="240" w:lineRule="auto"/>
        <w:jc w:val="both"/>
        <w:rPr>
          <w:rFonts w:ascii="Times New Roman" w:hAnsi="Times New Roman" w:cs="Times New Roman"/>
          <w:b/>
          <w:sz w:val="24"/>
          <w:szCs w:val="24"/>
        </w:rPr>
      </w:pPr>
      <w:r w:rsidRPr="004D6227">
        <w:rPr>
          <w:rFonts w:ascii="Times New Roman" w:hAnsi="Times New Roman" w:cs="Times New Roman"/>
          <w:b/>
          <w:sz w:val="24"/>
          <w:szCs w:val="24"/>
        </w:rPr>
        <w:t>1.</w:t>
      </w:r>
      <w:r w:rsidR="00D52B97" w:rsidRPr="004D6227">
        <w:rPr>
          <w:rFonts w:ascii="Times New Roman" w:hAnsi="Times New Roman" w:cs="Times New Roman"/>
          <w:b/>
          <w:sz w:val="24"/>
          <w:szCs w:val="24"/>
        </w:rPr>
        <w:t xml:space="preserve">3. Место и время проведения практики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Производственная практика проводится на предприятиях и в организациях,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осуществляющих деятельность по профилю, соответствующему данной профессии.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Время проведения практики </w:t>
      </w:r>
      <w:r w:rsidR="00245B03">
        <w:rPr>
          <w:rFonts w:ascii="Times New Roman" w:hAnsi="Times New Roman" w:cs="Times New Roman"/>
          <w:sz w:val="24"/>
          <w:szCs w:val="24"/>
        </w:rPr>
        <w:t xml:space="preserve"> ПП. 01. - 1 курс, 1 семестр.</w:t>
      </w:r>
      <w:r w:rsidRPr="00070AB2">
        <w:rPr>
          <w:rFonts w:ascii="Times New Roman" w:hAnsi="Times New Roman" w:cs="Times New Roman"/>
          <w:sz w:val="24"/>
          <w:szCs w:val="24"/>
        </w:rPr>
        <w:t xml:space="preserve"> </w:t>
      </w:r>
    </w:p>
    <w:p w:rsidR="00D52B97" w:rsidRPr="00070AB2" w:rsidRDefault="00D52B97" w:rsidP="00A6411B">
      <w:pPr>
        <w:spacing w:after="0" w:line="240" w:lineRule="auto"/>
        <w:jc w:val="both"/>
        <w:rPr>
          <w:rFonts w:ascii="Times New Roman" w:hAnsi="Times New Roman" w:cs="Times New Roman"/>
          <w:sz w:val="24"/>
          <w:szCs w:val="24"/>
        </w:rPr>
      </w:pPr>
    </w:p>
    <w:p w:rsidR="00D52B97" w:rsidRPr="004D6227" w:rsidRDefault="00D52B97" w:rsidP="00A6411B">
      <w:pPr>
        <w:spacing w:after="0" w:line="240" w:lineRule="auto"/>
        <w:jc w:val="both"/>
        <w:rPr>
          <w:rFonts w:ascii="Times New Roman" w:hAnsi="Times New Roman" w:cs="Times New Roman"/>
          <w:b/>
          <w:sz w:val="24"/>
          <w:szCs w:val="24"/>
        </w:rPr>
      </w:pPr>
      <w:r w:rsidRPr="004D6227">
        <w:rPr>
          <w:rFonts w:ascii="Times New Roman" w:hAnsi="Times New Roman" w:cs="Times New Roman"/>
          <w:b/>
          <w:sz w:val="24"/>
          <w:szCs w:val="24"/>
        </w:rPr>
        <w:t xml:space="preserve">1.4. Количество часов на освоение программы практики </w:t>
      </w:r>
      <w:r w:rsidR="004D6227" w:rsidRPr="004D6227">
        <w:rPr>
          <w:rFonts w:ascii="Times New Roman" w:hAnsi="Times New Roman" w:cs="Times New Roman"/>
          <w:sz w:val="24"/>
          <w:szCs w:val="24"/>
        </w:rPr>
        <w:t xml:space="preserve">– </w:t>
      </w:r>
      <w:r w:rsidR="009350CF">
        <w:rPr>
          <w:rFonts w:ascii="Times New Roman" w:hAnsi="Times New Roman" w:cs="Times New Roman"/>
          <w:sz w:val="24"/>
          <w:szCs w:val="24"/>
        </w:rPr>
        <w:t>72</w:t>
      </w:r>
      <w:r w:rsidR="004D6227" w:rsidRPr="004D6227">
        <w:rPr>
          <w:rFonts w:ascii="Times New Roman" w:hAnsi="Times New Roman" w:cs="Times New Roman"/>
          <w:sz w:val="24"/>
          <w:szCs w:val="24"/>
        </w:rPr>
        <w:t xml:space="preserve"> ч.</w:t>
      </w:r>
    </w:p>
    <w:p w:rsidR="00D52B97" w:rsidRPr="00070AB2" w:rsidRDefault="00D52B97" w:rsidP="00A6411B">
      <w:pPr>
        <w:spacing w:after="0" w:line="240" w:lineRule="auto"/>
        <w:jc w:val="both"/>
        <w:rPr>
          <w:rFonts w:ascii="Times New Roman" w:hAnsi="Times New Roman" w:cs="Times New Roman"/>
          <w:sz w:val="24"/>
          <w:szCs w:val="24"/>
        </w:rPr>
      </w:pPr>
    </w:p>
    <w:p w:rsidR="00D52B97" w:rsidRPr="00070AB2" w:rsidRDefault="00D52B97" w:rsidP="00A6411B">
      <w:pPr>
        <w:spacing w:after="0" w:line="240" w:lineRule="auto"/>
        <w:jc w:val="both"/>
        <w:rPr>
          <w:rFonts w:ascii="Times New Roman" w:hAnsi="Times New Roman" w:cs="Times New Roman"/>
          <w:sz w:val="24"/>
          <w:szCs w:val="24"/>
        </w:rPr>
      </w:pPr>
    </w:p>
    <w:p w:rsidR="00D52B97" w:rsidRDefault="00D52B97"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A6411B" w:rsidRPr="00070AB2" w:rsidRDefault="00A6411B" w:rsidP="00A6411B">
      <w:pPr>
        <w:spacing w:after="0" w:line="240" w:lineRule="auto"/>
        <w:jc w:val="both"/>
        <w:rPr>
          <w:rFonts w:ascii="Times New Roman" w:hAnsi="Times New Roman" w:cs="Times New Roman"/>
          <w:sz w:val="24"/>
          <w:szCs w:val="24"/>
        </w:rPr>
      </w:pPr>
    </w:p>
    <w:p w:rsidR="00D52B97" w:rsidRPr="00070AB2" w:rsidRDefault="00D52B97" w:rsidP="00A6411B">
      <w:pPr>
        <w:spacing w:after="0" w:line="240" w:lineRule="auto"/>
        <w:jc w:val="both"/>
        <w:rPr>
          <w:rFonts w:ascii="Times New Roman" w:hAnsi="Times New Roman" w:cs="Times New Roman"/>
          <w:sz w:val="24"/>
          <w:szCs w:val="24"/>
        </w:rPr>
      </w:pPr>
    </w:p>
    <w:p w:rsidR="00070AB2" w:rsidRDefault="00070AB2" w:rsidP="00A6411B">
      <w:pPr>
        <w:spacing w:after="0" w:line="240" w:lineRule="auto"/>
        <w:jc w:val="center"/>
        <w:rPr>
          <w:rFonts w:ascii="Times New Roman" w:hAnsi="Times New Roman" w:cs="Times New Roman"/>
          <w:sz w:val="24"/>
          <w:szCs w:val="24"/>
        </w:rPr>
      </w:pPr>
    </w:p>
    <w:p w:rsidR="00D52B97" w:rsidRPr="00070AB2" w:rsidRDefault="00D52B97" w:rsidP="00A6411B">
      <w:pPr>
        <w:spacing w:after="0" w:line="240" w:lineRule="auto"/>
        <w:jc w:val="center"/>
        <w:rPr>
          <w:rFonts w:ascii="Times New Roman" w:hAnsi="Times New Roman" w:cs="Times New Roman"/>
          <w:b/>
          <w:sz w:val="24"/>
          <w:szCs w:val="24"/>
        </w:rPr>
      </w:pPr>
      <w:r w:rsidRPr="00070AB2">
        <w:rPr>
          <w:rFonts w:ascii="Times New Roman" w:hAnsi="Times New Roman" w:cs="Times New Roman"/>
          <w:b/>
          <w:sz w:val="24"/>
          <w:szCs w:val="24"/>
        </w:rPr>
        <w:lastRenderedPageBreak/>
        <w:t xml:space="preserve">2. РЕЗУЛЬТАТЫ ОСВОЕНИЯ ПРОГРАММЫ  </w:t>
      </w:r>
      <w:r w:rsidR="00A6411B">
        <w:rPr>
          <w:rFonts w:ascii="Times New Roman" w:hAnsi="Times New Roman" w:cs="Times New Roman"/>
          <w:b/>
          <w:sz w:val="24"/>
          <w:szCs w:val="24"/>
        </w:rPr>
        <w:t xml:space="preserve">ПРОИЗВОДСЬВЕННОЙ </w:t>
      </w:r>
      <w:r w:rsidRPr="00070AB2">
        <w:rPr>
          <w:rFonts w:ascii="Times New Roman" w:hAnsi="Times New Roman" w:cs="Times New Roman"/>
          <w:b/>
          <w:sz w:val="24"/>
          <w:szCs w:val="24"/>
        </w:rPr>
        <w:t>ПРАКТИКИ</w:t>
      </w:r>
    </w:p>
    <w:p w:rsidR="00D52B97" w:rsidRDefault="004D6227" w:rsidP="00A6411B">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 xml:space="preserve">А </w:t>
      </w:r>
      <w:r w:rsidRPr="004D6227">
        <w:rPr>
          <w:rFonts w:ascii="Times New Roman" w:hAnsi="Times New Roman" w:cs="Times New Roman"/>
          <w:b/>
          <w:sz w:val="24"/>
          <w:szCs w:val="24"/>
        </w:rPr>
        <w:t>ХИМИЧЕСКОЙ ПОСУДЫ, ПРИБОРОВ И</w:t>
      </w:r>
      <w:r w:rsidRPr="00070AB2">
        <w:rPr>
          <w:rFonts w:ascii="Times New Roman" w:hAnsi="Times New Roman" w:cs="Times New Roman"/>
          <w:b/>
          <w:sz w:val="24"/>
          <w:szCs w:val="24"/>
        </w:rPr>
        <w:t xml:space="preserve"> ЛАБОРАТОРНОГО ОБОРУДОВАНИЯ»</w:t>
      </w:r>
    </w:p>
    <w:p w:rsidR="004D6227" w:rsidRDefault="004D6227" w:rsidP="00A6411B">
      <w:pPr>
        <w:spacing w:after="0" w:line="240" w:lineRule="auto"/>
        <w:jc w:val="center"/>
        <w:rPr>
          <w:rFonts w:ascii="Times New Roman" w:hAnsi="Times New Roman" w:cs="Times New Roman"/>
          <w:b/>
          <w:sz w:val="24"/>
          <w:szCs w:val="24"/>
        </w:rPr>
      </w:pPr>
    </w:p>
    <w:p w:rsidR="00D52B97"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Результатом прохождения производственной практики является формирование у обучающегося общих и профессиональных компетенций, приобретение практического опыта:</w:t>
      </w:r>
    </w:p>
    <w:p w:rsidR="00A6411B" w:rsidRPr="00070AB2" w:rsidRDefault="00A6411B" w:rsidP="00A6411B">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943"/>
        <w:gridCol w:w="6627"/>
      </w:tblGrid>
      <w:tr w:rsidR="00D52B97" w:rsidRPr="00070AB2" w:rsidTr="00A6411B">
        <w:tc>
          <w:tcPr>
            <w:tcW w:w="2943" w:type="dxa"/>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Код</w:t>
            </w:r>
          </w:p>
        </w:tc>
        <w:tc>
          <w:tcPr>
            <w:tcW w:w="6627" w:type="dxa"/>
          </w:tcPr>
          <w:p w:rsidR="00D52B97" w:rsidRPr="00070AB2" w:rsidRDefault="00D52B97" w:rsidP="00A6411B">
            <w:pPr>
              <w:tabs>
                <w:tab w:val="left" w:pos="1993"/>
              </w:tabs>
              <w:jc w:val="center"/>
              <w:rPr>
                <w:rFonts w:ascii="Times New Roman" w:hAnsi="Times New Roman" w:cs="Times New Roman"/>
                <w:b/>
                <w:sz w:val="24"/>
                <w:szCs w:val="24"/>
              </w:rPr>
            </w:pPr>
            <w:r w:rsidRPr="00070AB2">
              <w:rPr>
                <w:rFonts w:ascii="Times New Roman" w:hAnsi="Times New Roman" w:cs="Times New Roman"/>
                <w:b/>
                <w:sz w:val="24"/>
                <w:szCs w:val="24"/>
              </w:rPr>
              <w:t>Наименование результата обучения</w:t>
            </w:r>
          </w:p>
        </w:tc>
      </w:tr>
      <w:tr w:rsidR="00D52B97" w:rsidRPr="00070AB2" w:rsidTr="00A6411B">
        <w:tc>
          <w:tcPr>
            <w:tcW w:w="2943" w:type="dxa"/>
          </w:tcPr>
          <w:p w:rsidR="00D52B97" w:rsidRPr="004D6227" w:rsidRDefault="00D52B97" w:rsidP="00A6411B">
            <w:pPr>
              <w:jc w:val="both"/>
              <w:rPr>
                <w:rFonts w:ascii="Times New Roman" w:hAnsi="Times New Roman" w:cs="Times New Roman"/>
                <w:b/>
                <w:sz w:val="24"/>
                <w:szCs w:val="24"/>
              </w:rPr>
            </w:pPr>
            <w:r w:rsidRPr="00070AB2">
              <w:rPr>
                <w:rFonts w:ascii="Times New Roman" w:hAnsi="Times New Roman" w:cs="Times New Roman"/>
                <w:sz w:val="24"/>
                <w:szCs w:val="24"/>
              </w:rPr>
              <w:t xml:space="preserve">в рамках освоения  ПМ 01 </w:t>
            </w:r>
            <w:r w:rsidRPr="004D6227">
              <w:rPr>
                <w:rFonts w:ascii="Times New Roman" w:hAnsi="Times New Roman" w:cs="Times New Roman"/>
                <w:b/>
                <w:sz w:val="24"/>
                <w:szCs w:val="24"/>
              </w:rPr>
              <w:t xml:space="preserve">иметь практический </w:t>
            </w:r>
          </w:p>
          <w:p w:rsidR="00D52B97" w:rsidRPr="00070AB2" w:rsidRDefault="00D52B97" w:rsidP="00A6411B">
            <w:pPr>
              <w:jc w:val="both"/>
              <w:rPr>
                <w:rFonts w:ascii="Times New Roman" w:hAnsi="Times New Roman" w:cs="Times New Roman"/>
                <w:sz w:val="24"/>
                <w:szCs w:val="24"/>
              </w:rPr>
            </w:pPr>
            <w:r w:rsidRPr="004D6227">
              <w:rPr>
                <w:rFonts w:ascii="Times New Roman" w:hAnsi="Times New Roman" w:cs="Times New Roman"/>
                <w:b/>
                <w:sz w:val="24"/>
                <w:szCs w:val="24"/>
              </w:rPr>
              <w:t>опыт</w:t>
            </w:r>
            <w:r w:rsidRPr="00070AB2">
              <w:rPr>
                <w:rFonts w:ascii="Times New Roman" w:hAnsi="Times New Roman" w:cs="Times New Roman"/>
                <w:sz w:val="24"/>
                <w:szCs w:val="24"/>
              </w:rPr>
              <w:t xml:space="preserve">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пользования лабораторной посудой различного назначения;  </w:t>
            </w:r>
          </w:p>
          <w:p w:rsidR="00A6411B"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мытья и сушки посуды в соответствии с требованиями химического анализа; </w:t>
            </w:r>
          </w:p>
          <w:p w:rsidR="00A6411B"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выбора приборов и оборудования для проведения анализов;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подготовки для анализа приборов и оборудования;</w:t>
            </w:r>
          </w:p>
        </w:tc>
      </w:tr>
      <w:tr w:rsidR="00D52B97" w:rsidRPr="00070AB2" w:rsidTr="00A6411B">
        <w:tc>
          <w:tcPr>
            <w:tcW w:w="2943" w:type="dxa"/>
          </w:tcPr>
          <w:p w:rsidR="00D52B97" w:rsidRPr="004D6227" w:rsidRDefault="00D52B97" w:rsidP="00A6411B">
            <w:pPr>
              <w:jc w:val="both"/>
              <w:rPr>
                <w:rFonts w:ascii="Times New Roman" w:hAnsi="Times New Roman" w:cs="Times New Roman"/>
                <w:b/>
                <w:sz w:val="24"/>
                <w:szCs w:val="24"/>
              </w:rPr>
            </w:pPr>
            <w:r w:rsidRPr="00070AB2">
              <w:rPr>
                <w:rFonts w:ascii="Times New Roman" w:hAnsi="Times New Roman" w:cs="Times New Roman"/>
                <w:sz w:val="24"/>
                <w:szCs w:val="24"/>
              </w:rPr>
              <w:t xml:space="preserve">в рамках освоения  ПМ 02 </w:t>
            </w:r>
            <w:r w:rsidRPr="004D6227">
              <w:rPr>
                <w:rFonts w:ascii="Times New Roman" w:hAnsi="Times New Roman" w:cs="Times New Roman"/>
                <w:b/>
                <w:sz w:val="24"/>
                <w:szCs w:val="24"/>
              </w:rPr>
              <w:t xml:space="preserve">иметь практический </w:t>
            </w:r>
          </w:p>
          <w:p w:rsidR="00D52B97" w:rsidRPr="00070AB2" w:rsidRDefault="00D52B97" w:rsidP="00A6411B">
            <w:pPr>
              <w:jc w:val="both"/>
              <w:rPr>
                <w:rFonts w:ascii="Times New Roman" w:hAnsi="Times New Roman" w:cs="Times New Roman"/>
                <w:sz w:val="24"/>
                <w:szCs w:val="24"/>
              </w:rPr>
            </w:pPr>
            <w:r w:rsidRPr="004D6227">
              <w:rPr>
                <w:rFonts w:ascii="Times New Roman" w:hAnsi="Times New Roman" w:cs="Times New Roman"/>
                <w:b/>
                <w:sz w:val="24"/>
                <w:szCs w:val="24"/>
              </w:rPr>
              <w:t>опыт</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приготовления растворов точной и приблизительной концентрации;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определения концентрации растворов различными способами;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отбора и приготовления проб к проведению анализов;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определения химических и физических свойств веществ;</w:t>
            </w:r>
          </w:p>
        </w:tc>
      </w:tr>
      <w:tr w:rsidR="00D52B97" w:rsidRPr="00070AB2" w:rsidTr="00A6411B">
        <w:trPr>
          <w:trHeight w:val="1020"/>
        </w:trPr>
        <w:tc>
          <w:tcPr>
            <w:tcW w:w="2943" w:type="dxa"/>
          </w:tcPr>
          <w:p w:rsidR="00D52B97" w:rsidRPr="00070AB2" w:rsidRDefault="00070AB2" w:rsidP="00A6411B">
            <w:pPr>
              <w:jc w:val="both"/>
              <w:rPr>
                <w:rFonts w:ascii="Times New Roman" w:hAnsi="Times New Roman" w:cs="Times New Roman"/>
                <w:sz w:val="24"/>
                <w:szCs w:val="24"/>
              </w:rPr>
            </w:pPr>
            <w:r>
              <w:rPr>
                <w:rFonts w:ascii="Times New Roman" w:hAnsi="Times New Roman" w:cs="Times New Roman"/>
                <w:sz w:val="24"/>
                <w:szCs w:val="24"/>
              </w:rPr>
              <w:t xml:space="preserve"> </w:t>
            </w:r>
            <w:r w:rsidR="00D52B97" w:rsidRPr="00070AB2">
              <w:rPr>
                <w:rFonts w:ascii="Times New Roman" w:hAnsi="Times New Roman" w:cs="Times New Roman"/>
                <w:sz w:val="24"/>
                <w:szCs w:val="24"/>
              </w:rPr>
              <w:t xml:space="preserve">ПК 1.1.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Пользоваться лабораторной посудой различного назначения, мыть и сушить посуду в соответствии с требованиями химического анализа</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1.2.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Выбирать приборы и оборудование для проведения анализов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1.3.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Подготавливать для анализа приборы и оборудование.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2.1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Готовить растворы точной и приблизительной концентрации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2.2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Определять концентрации растворов различными способами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2.3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Отбирать и готовить пробы к проведению анализов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ПК 2.4 </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Определять химические и физические свойства веществ </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ОК.01</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ОК.02</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ОК.03</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ОК.04</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w:t>
            </w:r>
          </w:p>
        </w:tc>
      </w:tr>
      <w:tr w:rsidR="00D52B97" w:rsidRPr="00070AB2" w:rsidTr="00A6411B">
        <w:tc>
          <w:tcPr>
            <w:tcW w:w="2943" w:type="dxa"/>
          </w:tcPr>
          <w:p w:rsidR="00D52B97" w:rsidRPr="00070AB2" w:rsidRDefault="00D52B97" w:rsidP="00A6411B">
            <w:pPr>
              <w:tabs>
                <w:tab w:val="left" w:pos="1323"/>
              </w:tabs>
              <w:jc w:val="both"/>
              <w:rPr>
                <w:rFonts w:ascii="Times New Roman" w:hAnsi="Times New Roman" w:cs="Times New Roman"/>
                <w:sz w:val="24"/>
                <w:szCs w:val="24"/>
              </w:rPr>
            </w:pPr>
            <w:r w:rsidRPr="00070AB2">
              <w:rPr>
                <w:rFonts w:ascii="Times New Roman" w:hAnsi="Times New Roman" w:cs="Times New Roman"/>
                <w:sz w:val="24"/>
                <w:szCs w:val="24"/>
              </w:rPr>
              <w:t>ОК.05</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ОК.06</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Работать в коллективе и в команде, эффективно общаться с коллегами, руководством, клиентами.</w:t>
            </w:r>
          </w:p>
        </w:tc>
      </w:tr>
      <w:tr w:rsidR="00D52B97" w:rsidRPr="00070AB2" w:rsidTr="00A6411B">
        <w:tc>
          <w:tcPr>
            <w:tcW w:w="2943"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ОК.07</w:t>
            </w:r>
          </w:p>
        </w:tc>
        <w:tc>
          <w:tcPr>
            <w:tcW w:w="6627"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D52B97" w:rsidRDefault="00D52B97"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Pr="00070AB2" w:rsidRDefault="00461675" w:rsidP="00A6411B">
      <w:pPr>
        <w:spacing w:after="0" w:line="240" w:lineRule="auto"/>
        <w:jc w:val="both"/>
        <w:rPr>
          <w:rFonts w:ascii="Times New Roman" w:hAnsi="Times New Roman" w:cs="Times New Roman"/>
          <w:sz w:val="24"/>
          <w:szCs w:val="24"/>
        </w:rPr>
      </w:pPr>
    </w:p>
    <w:p w:rsidR="00461675" w:rsidRPr="00461675" w:rsidRDefault="00461675" w:rsidP="00461675">
      <w:pPr>
        <w:autoSpaceDE w:val="0"/>
        <w:autoSpaceDN w:val="0"/>
        <w:adjustRightInd w:val="0"/>
        <w:spacing w:after="0"/>
        <w:jc w:val="both"/>
        <w:rPr>
          <w:rFonts w:ascii="Times New Roman" w:eastAsia="Times New Roman" w:hAnsi="Times New Roman" w:cs="Times New Roman"/>
          <w:sz w:val="24"/>
          <w:szCs w:val="24"/>
          <w:lang w:eastAsia="ru-RU"/>
        </w:rPr>
      </w:pPr>
      <w:r w:rsidRPr="00461675">
        <w:rPr>
          <w:rFonts w:ascii="Times New Roman" w:eastAsia="Times New Roman" w:hAnsi="Times New Roman" w:cs="Times New Roman"/>
          <w:sz w:val="24"/>
          <w:szCs w:val="24"/>
          <w:lang w:eastAsia="ru-RU"/>
        </w:rPr>
        <w:lastRenderedPageBreak/>
        <w:t xml:space="preserve">В рамках рабочей программы у обучающихся формируются </w:t>
      </w:r>
      <w:r w:rsidRPr="00461675">
        <w:rPr>
          <w:rFonts w:ascii="Times New Roman" w:eastAsia="Times New Roman" w:hAnsi="Times New Roman" w:cs="Times New Roman"/>
          <w:b/>
          <w:sz w:val="24"/>
          <w:szCs w:val="24"/>
          <w:lang w:eastAsia="ru-RU"/>
        </w:rPr>
        <w:t>личностные результаты</w:t>
      </w:r>
    </w:p>
    <w:p w:rsidR="008221B8" w:rsidRPr="00C32CC6" w:rsidRDefault="008221B8" w:rsidP="008221B8">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8"/>
        <w:gridCol w:w="10"/>
        <w:gridCol w:w="2772"/>
      </w:tblGrid>
      <w:tr w:rsidR="008221B8" w:rsidRPr="00CE674E" w:rsidTr="00CC58E8">
        <w:tc>
          <w:tcPr>
            <w:tcW w:w="7328" w:type="dxa"/>
          </w:tcPr>
          <w:p w:rsidR="008221B8" w:rsidRPr="00CE674E" w:rsidRDefault="008221B8" w:rsidP="00CC58E8">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Личностные результаты </w:t>
            </w:r>
          </w:p>
          <w:p w:rsidR="008221B8" w:rsidRPr="00CE674E" w:rsidRDefault="008221B8" w:rsidP="00CC58E8">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реализации программы воспитания </w:t>
            </w:r>
          </w:p>
          <w:p w:rsidR="008221B8" w:rsidRPr="00CE674E" w:rsidRDefault="008221B8" w:rsidP="00CC58E8">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i/>
                <w:iCs/>
                <w:color w:val="000000" w:themeColor="text1"/>
              </w:rPr>
              <w:t>(дескрипторы)</w:t>
            </w:r>
          </w:p>
        </w:tc>
        <w:tc>
          <w:tcPr>
            <w:tcW w:w="2953" w:type="dxa"/>
            <w:gridSpan w:val="2"/>
            <w:vAlign w:val="center"/>
          </w:tcPr>
          <w:p w:rsidR="008221B8" w:rsidRPr="00CE674E" w:rsidRDefault="008221B8" w:rsidP="00CC58E8">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Код личностных результатов реализации программы воспитания</w:t>
            </w:r>
          </w:p>
        </w:tc>
      </w:tr>
      <w:tr w:rsidR="008221B8" w:rsidRPr="00CE674E" w:rsidTr="00CC58E8">
        <w:tc>
          <w:tcPr>
            <w:tcW w:w="7328" w:type="dxa"/>
          </w:tcPr>
          <w:p w:rsidR="008221B8" w:rsidRPr="00CE674E" w:rsidRDefault="008221B8" w:rsidP="00CC58E8">
            <w:pPr>
              <w:spacing w:after="0" w:line="240" w:lineRule="auto"/>
              <w:jc w:val="both"/>
              <w:rPr>
                <w:rFonts w:ascii="Times New Roman" w:hAnsi="Times New Roman" w:cs="Times New Roman"/>
                <w:b/>
                <w:bCs/>
                <w:i/>
                <w:iCs/>
                <w:color w:val="000000" w:themeColor="text1"/>
              </w:rPr>
            </w:pPr>
            <w:r w:rsidRPr="00CE674E">
              <w:rPr>
                <w:rFonts w:ascii="Times New Roman" w:hAnsi="Times New Roman" w:cs="Times New Roman"/>
                <w:color w:val="000000" w:themeColor="text1"/>
              </w:rPr>
              <w:t>Осознающий себя гражданином и защитником великой страны.</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ЛР 1</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4</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5</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Проявляющий уважение к людям старшего поколения и готовность к участию в социальной поддержке и волонтерских движениях.  </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6</w:t>
            </w:r>
          </w:p>
        </w:tc>
      </w:tr>
      <w:tr w:rsidR="008221B8" w:rsidRPr="00CE674E" w:rsidTr="00CC58E8">
        <w:trPr>
          <w:trHeight w:val="268"/>
        </w:trPr>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7</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8</w:t>
            </w:r>
          </w:p>
        </w:tc>
      </w:tr>
      <w:tr w:rsidR="008221B8" w:rsidRPr="00CE674E" w:rsidTr="00CC58E8">
        <w:tc>
          <w:tcPr>
            <w:tcW w:w="7328" w:type="dxa"/>
          </w:tcPr>
          <w:p w:rsidR="008221B8" w:rsidRPr="00CE674E" w:rsidRDefault="008221B8" w:rsidP="00CC58E8">
            <w:pPr>
              <w:spacing w:after="0" w:line="240" w:lineRule="auto"/>
              <w:ind w:firstLine="33"/>
              <w:jc w:val="both"/>
              <w:rPr>
                <w:rFonts w:ascii="Times New Roman" w:hAnsi="Times New Roman" w:cs="Times New Roman"/>
                <w:b/>
                <w:bCs/>
              </w:rPr>
            </w:pPr>
            <w:r w:rsidRPr="00CE674E">
              <w:rPr>
                <w:rFonts w:ascii="Times New Roman" w:hAnsi="Times New Roman" w:cs="Times New Roman"/>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9</w:t>
            </w:r>
          </w:p>
        </w:tc>
      </w:tr>
      <w:tr w:rsidR="008221B8" w:rsidRPr="00CE674E" w:rsidTr="00CC58E8">
        <w:tc>
          <w:tcPr>
            <w:tcW w:w="7328" w:type="dxa"/>
          </w:tcPr>
          <w:p w:rsidR="008221B8" w:rsidRPr="00CE674E" w:rsidRDefault="008221B8" w:rsidP="00CC58E8">
            <w:pPr>
              <w:spacing w:after="0" w:line="240" w:lineRule="auto"/>
              <w:jc w:val="both"/>
              <w:rPr>
                <w:rFonts w:ascii="Times New Roman" w:hAnsi="Times New Roman" w:cs="Times New Roman"/>
                <w:b/>
                <w:bCs/>
              </w:rPr>
            </w:pPr>
            <w:r w:rsidRPr="00CE674E">
              <w:rPr>
                <w:rFonts w:ascii="Times New Roman" w:hAnsi="Times New Roman" w:cs="Times New Roman"/>
              </w:rPr>
              <w:t>Заботящийся о защите окружающей среды, собственной и чужой безопасности, в том числе цифровой.</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10</w:t>
            </w:r>
          </w:p>
        </w:tc>
      </w:tr>
      <w:tr w:rsidR="008221B8" w:rsidRPr="00CE674E" w:rsidTr="00CC58E8">
        <w:tc>
          <w:tcPr>
            <w:tcW w:w="7328" w:type="dxa"/>
          </w:tcPr>
          <w:p w:rsidR="008221B8" w:rsidRPr="00CE674E" w:rsidRDefault="008221B8" w:rsidP="00CC58E8">
            <w:pPr>
              <w:spacing w:after="0" w:line="240" w:lineRule="auto"/>
              <w:jc w:val="both"/>
              <w:rPr>
                <w:rFonts w:ascii="Times New Roman" w:hAnsi="Times New Roman" w:cs="Times New Roman"/>
                <w:b/>
                <w:bCs/>
              </w:rPr>
            </w:pPr>
            <w:r w:rsidRPr="00CE674E">
              <w:rPr>
                <w:rFonts w:ascii="Times New Roman" w:hAnsi="Times New Roman" w:cs="Times New Roman"/>
              </w:rPr>
              <w:t xml:space="preserve">Проявляющий уважение к эстетическим ценностям, обладающий основами эстетической культуры. </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11</w:t>
            </w:r>
          </w:p>
        </w:tc>
      </w:tr>
      <w:tr w:rsidR="008221B8" w:rsidRPr="00CE674E" w:rsidTr="00CC58E8">
        <w:tc>
          <w:tcPr>
            <w:tcW w:w="7328" w:type="dxa"/>
          </w:tcPr>
          <w:p w:rsidR="008221B8" w:rsidRPr="00CE674E" w:rsidRDefault="008221B8" w:rsidP="00CC58E8">
            <w:pPr>
              <w:spacing w:after="0" w:line="240" w:lineRule="auto"/>
              <w:jc w:val="both"/>
              <w:rPr>
                <w:rFonts w:ascii="Times New Roman" w:hAnsi="Times New Roman" w:cs="Times New Roman"/>
                <w:b/>
                <w:bCs/>
              </w:rPr>
            </w:pPr>
            <w:r w:rsidRPr="00CE674E">
              <w:rPr>
                <w:rFonts w:ascii="Times New Roman" w:hAnsi="Times New Roman" w:cs="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53" w:type="dxa"/>
            <w:gridSpan w:val="2"/>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12</w:t>
            </w:r>
          </w:p>
        </w:tc>
      </w:tr>
      <w:tr w:rsidR="008221B8" w:rsidRPr="00CE674E" w:rsidTr="00CC58E8">
        <w:tc>
          <w:tcPr>
            <w:tcW w:w="10281" w:type="dxa"/>
            <w:gridSpan w:val="3"/>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отраслевыми требованиями </w:t>
            </w:r>
            <w:r w:rsidRPr="00CE674E">
              <w:rPr>
                <w:rFonts w:ascii="Times New Roman" w:hAnsi="Times New Roman" w:cs="Times New Roman"/>
                <w:b/>
                <w:bCs/>
              </w:rPr>
              <w:br/>
              <w:t>к деловым качествам личности</w:t>
            </w:r>
            <w:r w:rsidRPr="00CE674E">
              <w:rPr>
                <w:rFonts w:ascii="Times New Roman" w:hAnsi="Times New Roman" w:cs="Times New Roman"/>
                <w:b/>
                <w:bCs/>
                <w:vertAlign w:val="superscript"/>
              </w:rPr>
              <w:footnoteReference w:id="1"/>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b/>
                <w:bCs/>
              </w:rPr>
            </w:pPr>
            <w:r w:rsidRPr="00CE674E">
              <w:rPr>
                <w:rFonts w:ascii="Times New Roman" w:hAnsi="Times New Roman" w:cs="Times New Roman"/>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13</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b/>
                <w:bCs/>
              </w:rPr>
            </w:pPr>
            <w:r w:rsidRPr="00CE674E">
              <w:rPr>
                <w:rFonts w:ascii="Times New Roman" w:hAnsi="Times New Roman" w:cs="Times New Roman"/>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14</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b/>
                <w:bCs/>
              </w:rPr>
            </w:pPr>
            <w:r w:rsidRPr="00CE674E">
              <w:rPr>
                <w:rFonts w:ascii="Times New Roman" w:hAnsi="Times New Roman" w:cs="Times New Roman"/>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943" w:type="dxa"/>
            <w:vAlign w:val="center"/>
          </w:tcPr>
          <w:p w:rsidR="008221B8" w:rsidRPr="00CE674E" w:rsidRDefault="008221B8" w:rsidP="00CC58E8">
            <w:pPr>
              <w:spacing w:after="0" w:line="240" w:lineRule="auto"/>
              <w:jc w:val="center"/>
              <w:rPr>
                <w:rFonts w:ascii="Times New Roman" w:hAnsi="Times New Roman" w:cs="Times New Roman"/>
                <w:b/>
                <w:bCs/>
              </w:rPr>
            </w:pPr>
            <w:r w:rsidRPr="00CE674E">
              <w:rPr>
                <w:rFonts w:ascii="Times New Roman" w:hAnsi="Times New Roman" w:cs="Times New Roman"/>
                <w:b/>
                <w:bCs/>
              </w:rPr>
              <w:t>ЛР 15</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43" w:type="dxa"/>
          </w:tcPr>
          <w:p w:rsidR="008221B8" w:rsidRPr="00CE674E" w:rsidRDefault="008221B8" w:rsidP="00CC58E8">
            <w:pPr>
              <w:spacing w:after="0" w:line="240" w:lineRule="auto"/>
              <w:jc w:val="center"/>
              <w:rPr>
                <w:rFonts w:ascii="Times New Roman" w:hAnsi="Times New Roman" w:cs="Times New Roman"/>
                <w:b/>
                <w:bCs/>
              </w:rPr>
            </w:pPr>
            <w:r w:rsidRPr="00CE674E">
              <w:rPr>
                <w:rFonts w:ascii="Times New Roman" w:hAnsi="Times New Roman" w:cs="Times New Roman"/>
                <w:b/>
                <w:bCs/>
              </w:rPr>
              <w:t>ЛР 16</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Проявляющий ценностное отношение к культуре и искусству, к культуре речи и культуре поведения, к красоте и гармонии</w:t>
            </w:r>
          </w:p>
        </w:tc>
        <w:tc>
          <w:tcPr>
            <w:tcW w:w="2943" w:type="dxa"/>
          </w:tcPr>
          <w:p w:rsidR="008221B8" w:rsidRPr="00CE674E" w:rsidRDefault="008221B8" w:rsidP="00CC58E8">
            <w:pPr>
              <w:spacing w:after="0" w:line="240" w:lineRule="auto"/>
              <w:jc w:val="center"/>
              <w:rPr>
                <w:rFonts w:ascii="Times New Roman" w:hAnsi="Times New Roman" w:cs="Times New Roman"/>
                <w:b/>
                <w:bCs/>
              </w:rPr>
            </w:pPr>
            <w:r w:rsidRPr="00CE674E">
              <w:rPr>
                <w:rFonts w:ascii="Times New Roman" w:hAnsi="Times New Roman" w:cs="Times New Roman"/>
                <w:b/>
                <w:bCs/>
              </w:rPr>
              <w:t>ЛР 17</w:t>
            </w:r>
          </w:p>
        </w:tc>
      </w:tr>
      <w:tr w:rsidR="008221B8" w:rsidRPr="00CE674E" w:rsidTr="00CC58E8">
        <w:tc>
          <w:tcPr>
            <w:tcW w:w="10281" w:type="dxa"/>
            <w:gridSpan w:val="3"/>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субъектом </w:t>
            </w:r>
            <w:r w:rsidRPr="00CE674E">
              <w:rPr>
                <w:rFonts w:ascii="Times New Roman" w:hAnsi="Times New Roman" w:cs="Times New Roman"/>
                <w:b/>
                <w:bCs/>
              </w:rPr>
              <w:br/>
              <w:t>Российской Федерации</w:t>
            </w:r>
            <w:r w:rsidRPr="00CE674E">
              <w:rPr>
                <w:rFonts w:ascii="Times New Roman" w:hAnsi="Times New Roman" w:cs="Times New Roman"/>
                <w:b/>
                <w:bCs/>
                <w:vertAlign w:val="superscript"/>
              </w:rPr>
              <w:footnoteReference w:id="2"/>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Style w:val="markedcontent"/>
                <w:rFonts w:ascii="Times New Roman" w:hAnsi="Times New Roman" w:cs="Times New Roman"/>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18</w:t>
            </w:r>
          </w:p>
        </w:tc>
      </w:tr>
      <w:tr w:rsidR="008221B8" w:rsidRPr="00CE674E" w:rsidTr="00CC58E8">
        <w:tc>
          <w:tcPr>
            <w:tcW w:w="7338" w:type="dxa"/>
            <w:gridSpan w:val="2"/>
          </w:tcPr>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19</w:t>
            </w:r>
          </w:p>
        </w:tc>
      </w:tr>
      <w:tr w:rsidR="008221B8" w:rsidRPr="00CE674E" w:rsidTr="00CC58E8">
        <w:tc>
          <w:tcPr>
            <w:tcW w:w="7338" w:type="dxa"/>
            <w:gridSpan w:val="2"/>
          </w:tcPr>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20</w:t>
            </w:r>
          </w:p>
        </w:tc>
      </w:tr>
      <w:tr w:rsidR="008221B8" w:rsidRPr="00CE674E" w:rsidTr="00CC58E8">
        <w:tc>
          <w:tcPr>
            <w:tcW w:w="10281" w:type="dxa"/>
            <w:gridSpan w:val="3"/>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ключевыми работодателями</w:t>
            </w:r>
            <w:r w:rsidRPr="00CE674E">
              <w:rPr>
                <w:rFonts w:ascii="Times New Roman" w:hAnsi="Times New Roman" w:cs="Times New Roman"/>
                <w:b/>
                <w:bCs/>
                <w:vertAlign w:val="superscript"/>
              </w:rPr>
              <w:footnoteReference w:id="3"/>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rPr>
              <w:t>(при наличии)</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Активно применяющий полученные знания на практике</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21</w:t>
            </w:r>
          </w:p>
        </w:tc>
      </w:tr>
      <w:tr w:rsidR="008221B8" w:rsidRPr="00CE674E" w:rsidTr="00CC58E8">
        <w:tc>
          <w:tcPr>
            <w:tcW w:w="7338" w:type="dxa"/>
            <w:gridSpan w:val="2"/>
          </w:tcPr>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rPr>
              <w:t>Качественный контроль выполнения результатов анализа, мониторинг окружающей среды, ведение технологических журналов.</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22</w:t>
            </w:r>
          </w:p>
        </w:tc>
      </w:tr>
      <w:tr w:rsidR="008221B8" w:rsidRPr="00CE674E" w:rsidTr="00CC58E8">
        <w:tc>
          <w:tcPr>
            <w:tcW w:w="7338" w:type="dxa"/>
            <w:gridSpan w:val="2"/>
          </w:tcPr>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23</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Работать в коллективе и команде, эффективно взаимодействовать с коллегами и руководством.</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24</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 xml:space="preserve">Использовать информационные технологии в профессиональной </w:t>
            </w:r>
          </w:p>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25</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Способный анализировать производственную ситуацию, быстро принимать решения.</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26</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Style w:val="markedcontent"/>
                <w:rFonts w:ascii="Times New Roman" w:hAnsi="Times New Roman" w:cs="Times New Roman"/>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ЛЭ 27</w:t>
            </w:r>
          </w:p>
        </w:tc>
      </w:tr>
      <w:tr w:rsidR="008221B8" w:rsidRPr="00CE674E" w:rsidTr="00CC58E8">
        <w:tc>
          <w:tcPr>
            <w:tcW w:w="10281" w:type="dxa"/>
            <w:gridSpan w:val="3"/>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субъектами</w:t>
            </w:r>
          </w:p>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lastRenderedPageBreak/>
              <w:t>образовательного процесса</w:t>
            </w:r>
            <w:r w:rsidRPr="00CE674E">
              <w:rPr>
                <w:rFonts w:ascii="Times New Roman" w:hAnsi="Times New Roman" w:cs="Times New Roman"/>
                <w:b/>
                <w:bCs/>
                <w:vertAlign w:val="superscript"/>
              </w:rPr>
              <w:footnoteReference w:id="4"/>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lastRenderedPageBreak/>
              <w:t xml:space="preserve">Готовый к профессиональному самосовершенствованию и труду. </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28</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 xml:space="preserve">Содействовать сохранению окружающей среды, ресурсосбережению, эффективно действовать в чрезвычайных ситуациях. </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29</w:t>
            </w:r>
          </w:p>
        </w:tc>
      </w:tr>
      <w:tr w:rsidR="008221B8" w:rsidRPr="00CE674E" w:rsidTr="00CC58E8">
        <w:tc>
          <w:tcPr>
            <w:tcW w:w="7338" w:type="dxa"/>
            <w:gridSpan w:val="2"/>
          </w:tcPr>
          <w:p w:rsidR="008221B8" w:rsidRPr="00CE674E" w:rsidRDefault="008221B8" w:rsidP="00CC58E8">
            <w:pPr>
              <w:spacing w:after="0" w:line="240" w:lineRule="auto"/>
              <w:rPr>
                <w:rFonts w:ascii="Times New Roman" w:hAnsi="Times New Roman" w:cs="Times New Roman"/>
              </w:rPr>
            </w:pPr>
            <w:r w:rsidRPr="00CE674E">
              <w:rPr>
                <w:rFonts w:ascii="Times New Roman" w:hAnsi="Times New Roman" w:cs="Times New Roman"/>
              </w:rPr>
              <w:t>Самостоятельный и ответственный в принятии решений в</w:t>
            </w:r>
          </w:p>
          <w:p w:rsidR="008221B8" w:rsidRPr="00CE674E" w:rsidRDefault="008221B8" w:rsidP="00CC58E8">
            <w:pPr>
              <w:spacing w:after="0" w:line="240" w:lineRule="auto"/>
              <w:ind w:firstLine="33"/>
              <w:rPr>
                <w:rFonts w:ascii="Times New Roman" w:hAnsi="Times New Roman" w:cs="Times New Roman"/>
              </w:rPr>
            </w:pPr>
            <w:r w:rsidRPr="00CE674E">
              <w:rPr>
                <w:rFonts w:ascii="Times New Roman" w:hAnsi="Times New Roman" w:cs="Times New Roman"/>
              </w:rPr>
              <w:t>профессиональной деятельности.</w:t>
            </w:r>
          </w:p>
        </w:tc>
        <w:tc>
          <w:tcPr>
            <w:tcW w:w="2943" w:type="dxa"/>
            <w:vAlign w:val="center"/>
          </w:tcPr>
          <w:p w:rsidR="008221B8" w:rsidRPr="00CE674E" w:rsidRDefault="008221B8" w:rsidP="00CC58E8">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30</w:t>
            </w:r>
          </w:p>
        </w:tc>
      </w:tr>
    </w:tbl>
    <w:p w:rsidR="008221B8" w:rsidRPr="00C32CC6" w:rsidRDefault="008221B8" w:rsidP="008221B8">
      <w:pPr>
        <w:spacing w:after="0" w:line="240" w:lineRule="auto"/>
        <w:jc w:val="center"/>
        <w:rPr>
          <w:rFonts w:ascii="Times New Roman" w:hAnsi="Times New Roman" w:cs="Times New Roman"/>
          <w:b/>
          <w:sz w:val="24"/>
          <w:szCs w:val="24"/>
        </w:rPr>
      </w:pPr>
    </w:p>
    <w:p w:rsidR="008221B8" w:rsidRPr="00CE674E" w:rsidRDefault="008221B8" w:rsidP="008221B8">
      <w:pPr>
        <w:pStyle w:val="a9"/>
        <w:spacing w:after="0"/>
        <w:jc w:val="center"/>
        <w:rPr>
          <w:rFonts w:ascii="Times New Roman" w:hAnsi="Times New Roman"/>
          <w:b/>
          <w:sz w:val="24"/>
          <w:szCs w:val="24"/>
        </w:rPr>
      </w:pPr>
      <w:r w:rsidRPr="00CE674E">
        <w:rPr>
          <w:rFonts w:ascii="Times New Roman" w:hAnsi="Times New Roman"/>
          <w:b/>
          <w:sz w:val="24"/>
          <w:szCs w:val="24"/>
        </w:rPr>
        <w:t xml:space="preserve">Планируемые личностные результаты </w:t>
      </w:r>
      <w:r w:rsidRPr="00CE674E">
        <w:rPr>
          <w:rFonts w:ascii="Times New Roman" w:hAnsi="Times New Roman"/>
          <w:b/>
          <w:sz w:val="24"/>
          <w:szCs w:val="24"/>
        </w:rPr>
        <w:br/>
        <w:t>в ходе реализации образовательной программы</w:t>
      </w:r>
      <w:r w:rsidRPr="00DE4845">
        <w:rPr>
          <w:rStyle w:val="ac"/>
          <w:rFonts w:ascii="Times New Roman" w:hAnsi="Times New Roman"/>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2571"/>
      </w:tblGrid>
      <w:tr w:rsidR="008221B8" w:rsidRPr="00DE4845" w:rsidTr="00CC58E8">
        <w:tc>
          <w:tcPr>
            <w:tcW w:w="7238" w:type="dxa"/>
          </w:tcPr>
          <w:p w:rsidR="008221B8" w:rsidRPr="00DE4845" w:rsidRDefault="008221B8" w:rsidP="00CC58E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Наименование профессионального модуля, </w:t>
            </w:r>
            <w:r w:rsidRPr="00DE4845">
              <w:rPr>
                <w:rFonts w:ascii="Times New Roman" w:hAnsi="Times New Roman"/>
                <w:b/>
                <w:bCs/>
                <w:sz w:val="24"/>
                <w:szCs w:val="24"/>
              </w:rPr>
              <w:br/>
              <w:t xml:space="preserve">учебной дисциплины </w:t>
            </w:r>
          </w:p>
          <w:p w:rsidR="008221B8" w:rsidRPr="00DE4845" w:rsidRDefault="008221B8" w:rsidP="00CC58E8">
            <w:pPr>
              <w:spacing w:after="0" w:line="240" w:lineRule="auto"/>
              <w:ind w:firstLine="33"/>
              <w:jc w:val="center"/>
              <w:rPr>
                <w:rFonts w:ascii="Times New Roman" w:hAnsi="Times New Roman"/>
                <w:b/>
                <w:bCs/>
                <w:sz w:val="24"/>
                <w:szCs w:val="24"/>
              </w:rPr>
            </w:pPr>
          </w:p>
        </w:tc>
        <w:tc>
          <w:tcPr>
            <w:tcW w:w="2685" w:type="dxa"/>
          </w:tcPr>
          <w:p w:rsidR="008221B8" w:rsidRPr="00DE4845" w:rsidRDefault="008221B8" w:rsidP="00CC58E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Код личностных результатов реализации программы воспитания </w:t>
            </w:r>
          </w:p>
        </w:tc>
      </w:tr>
      <w:tr w:rsidR="008221B8" w:rsidRPr="00DE4845" w:rsidTr="00CC58E8">
        <w:tc>
          <w:tcPr>
            <w:tcW w:w="7238" w:type="dxa"/>
          </w:tcPr>
          <w:p w:rsidR="008221B8" w:rsidRPr="00DE4845" w:rsidRDefault="008221B8" w:rsidP="00CC58E8">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МДК 01.01</w:t>
            </w:r>
            <w:r w:rsidRPr="00DE4845">
              <w:t xml:space="preserve"> </w:t>
            </w:r>
            <w:r w:rsidRPr="00DE4845">
              <w:rPr>
                <w:rFonts w:ascii="Times New Roman" w:hAnsi="Times New Roman"/>
                <w:b/>
                <w:bCs/>
                <w:sz w:val="24"/>
                <w:szCs w:val="24"/>
              </w:rPr>
              <w:t>Подготовка химической посуды,  приборов и лабораторного оборудования</w:t>
            </w:r>
          </w:p>
        </w:tc>
        <w:tc>
          <w:tcPr>
            <w:tcW w:w="2685" w:type="dxa"/>
          </w:tcPr>
          <w:p w:rsidR="008221B8" w:rsidRPr="00DE4845" w:rsidRDefault="008221B8" w:rsidP="00CC58E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21-28</w:t>
            </w:r>
          </w:p>
        </w:tc>
      </w:tr>
    </w:tbl>
    <w:p w:rsidR="00D52B97" w:rsidRDefault="00D52B97" w:rsidP="00A6411B">
      <w:pPr>
        <w:spacing w:after="0" w:line="240" w:lineRule="auto"/>
        <w:jc w:val="both"/>
        <w:rPr>
          <w:rFonts w:ascii="Times New Roman" w:hAnsi="Times New Roman" w:cs="Times New Roman"/>
          <w:sz w:val="24"/>
          <w:szCs w:val="24"/>
        </w:rPr>
      </w:pPr>
    </w:p>
    <w:p w:rsidR="008221B8" w:rsidRDefault="008221B8"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Pr="00070AB2" w:rsidRDefault="00461675" w:rsidP="00A6411B">
      <w:pPr>
        <w:spacing w:after="0" w:line="240" w:lineRule="auto"/>
        <w:jc w:val="both"/>
        <w:rPr>
          <w:rFonts w:ascii="Times New Roman" w:hAnsi="Times New Roman" w:cs="Times New Roman"/>
          <w:sz w:val="24"/>
          <w:szCs w:val="24"/>
        </w:rPr>
      </w:pPr>
    </w:p>
    <w:p w:rsidR="00D52B97" w:rsidRDefault="00D52B97" w:rsidP="00A6411B">
      <w:pPr>
        <w:spacing w:after="0" w:line="240" w:lineRule="auto"/>
        <w:jc w:val="both"/>
        <w:rPr>
          <w:rFonts w:ascii="Times New Roman" w:hAnsi="Times New Roman" w:cs="Times New Roman"/>
          <w:sz w:val="24"/>
          <w:szCs w:val="24"/>
        </w:rPr>
      </w:pPr>
    </w:p>
    <w:p w:rsidR="00A6411B" w:rsidRDefault="00A6411B"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Default="00461675" w:rsidP="00A6411B">
      <w:pPr>
        <w:spacing w:after="0" w:line="240" w:lineRule="auto"/>
        <w:jc w:val="both"/>
        <w:rPr>
          <w:rFonts w:ascii="Times New Roman" w:hAnsi="Times New Roman" w:cs="Times New Roman"/>
          <w:sz w:val="24"/>
          <w:szCs w:val="24"/>
        </w:rPr>
      </w:pPr>
    </w:p>
    <w:p w:rsidR="00461675" w:rsidRPr="00070AB2" w:rsidRDefault="00461675" w:rsidP="00A6411B">
      <w:pPr>
        <w:spacing w:after="0" w:line="240" w:lineRule="auto"/>
        <w:jc w:val="both"/>
        <w:rPr>
          <w:rFonts w:ascii="Times New Roman" w:hAnsi="Times New Roman" w:cs="Times New Roman"/>
          <w:sz w:val="24"/>
          <w:szCs w:val="24"/>
        </w:rPr>
      </w:pPr>
    </w:p>
    <w:p w:rsidR="00D52B97" w:rsidRPr="00070AB2" w:rsidRDefault="00A6411B"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D52B97" w:rsidRPr="00070AB2">
        <w:rPr>
          <w:rFonts w:ascii="Times New Roman" w:hAnsi="Times New Roman" w:cs="Times New Roman"/>
          <w:b/>
          <w:sz w:val="24"/>
          <w:szCs w:val="24"/>
        </w:rPr>
        <w:t xml:space="preserve">. СТРУКТУРА И СОДЕРЖАНИЕ </w:t>
      </w:r>
      <w:r>
        <w:rPr>
          <w:rFonts w:ascii="Times New Roman" w:hAnsi="Times New Roman" w:cs="Times New Roman"/>
          <w:b/>
          <w:sz w:val="24"/>
          <w:szCs w:val="24"/>
        </w:rPr>
        <w:t xml:space="preserve">ПРОИЗВОДСТВЕННОЙ </w:t>
      </w:r>
      <w:r w:rsidR="00D52B97" w:rsidRPr="00070AB2">
        <w:rPr>
          <w:rFonts w:ascii="Times New Roman" w:hAnsi="Times New Roman" w:cs="Times New Roman"/>
          <w:b/>
          <w:sz w:val="24"/>
          <w:szCs w:val="24"/>
        </w:rPr>
        <w:t>ПРАКТИКИ</w:t>
      </w:r>
    </w:p>
    <w:p w:rsidR="00A6411B" w:rsidRDefault="00A6411B" w:rsidP="00A6411B">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А</w:t>
      </w:r>
      <w:r w:rsidRPr="004D6227">
        <w:rPr>
          <w:rFonts w:ascii="Times New Roman" w:hAnsi="Times New Roman" w:cs="Times New Roman"/>
          <w:b/>
          <w:sz w:val="24"/>
          <w:szCs w:val="24"/>
        </w:rPr>
        <w:t xml:space="preserve"> ХИМИЧЕСКОЙ ПОСУДЫ, ПРИБОРОВ И</w:t>
      </w:r>
      <w:r w:rsidRPr="00070AB2">
        <w:rPr>
          <w:rFonts w:ascii="Times New Roman" w:hAnsi="Times New Roman" w:cs="Times New Roman"/>
          <w:b/>
          <w:sz w:val="24"/>
          <w:szCs w:val="24"/>
        </w:rPr>
        <w:t xml:space="preserve"> ЛАБОРАТОРНОГО ОБОРУДОВАНИЯ»</w:t>
      </w:r>
    </w:p>
    <w:p w:rsidR="00D52B97" w:rsidRDefault="00D52B97" w:rsidP="00A6411B">
      <w:pPr>
        <w:spacing w:after="0" w:line="240" w:lineRule="auto"/>
        <w:jc w:val="center"/>
        <w:rPr>
          <w:rFonts w:ascii="Times New Roman" w:hAnsi="Times New Roman" w:cs="Times New Roman"/>
          <w:b/>
          <w:sz w:val="24"/>
          <w:szCs w:val="24"/>
        </w:rPr>
      </w:pPr>
    </w:p>
    <w:tbl>
      <w:tblPr>
        <w:tblStyle w:val="a4"/>
        <w:tblW w:w="10031" w:type="dxa"/>
        <w:tblLayout w:type="fixed"/>
        <w:tblLook w:val="04A0" w:firstRow="1" w:lastRow="0" w:firstColumn="1" w:lastColumn="0" w:noHBand="0" w:noVBand="1"/>
      </w:tblPr>
      <w:tblGrid>
        <w:gridCol w:w="675"/>
        <w:gridCol w:w="851"/>
        <w:gridCol w:w="1984"/>
        <w:gridCol w:w="349"/>
        <w:gridCol w:w="2344"/>
        <w:gridCol w:w="709"/>
        <w:gridCol w:w="851"/>
        <w:gridCol w:w="850"/>
        <w:gridCol w:w="1418"/>
      </w:tblGrid>
      <w:tr w:rsidR="00D52B97" w:rsidRPr="00070AB2" w:rsidTr="00A6411B">
        <w:trPr>
          <w:trHeight w:val="603"/>
        </w:trPr>
        <w:tc>
          <w:tcPr>
            <w:tcW w:w="675" w:type="dxa"/>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п/п</w:t>
            </w:r>
          </w:p>
        </w:tc>
        <w:tc>
          <w:tcPr>
            <w:tcW w:w="851" w:type="dxa"/>
            <w:vMerge w:val="restart"/>
          </w:tcPr>
          <w:p w:rsidR="00D52B97" w:rsidRPr="00070AB2" w:rsidRDefault="00070AB2" w:rsidP="00A6411B">
            <w:pPr>
              <w:jc w:val="center"/>
              <w:rPr>
                <w:rFonts w:ascii="Times New Roman" w:hAnsi="Times New Roman" w:cs="Times New Roman"/>
                <w:b/>
                <w:sz w:val="24"/>
                <w:szCs w:val="24"/>
              </w:rPr>
            </w:pPr>
            <w:r>
              <w:rPr>
                <w:rFonts w:ascii="Times New Roman" w:hAnsi="Times New Roman" w:cs="Times New Roman"/>
                <w:b/>
                <w:sz w:val="24"/>
                <w:szCs w:val="24"/>
              </w:rPr>
              <w:t>Индекс мо</w:t>
            </w:r>
            <w:r w:rsidR="00D52B97" w:rsidRPr="00070AB2">
              <w:rPr>
                <w:rFonts w:ascii="Times New Roman" w:hAnsi="Times New Roman" w:cs="Times New Roman"/>
                <w:b/>
                <w:sz w:val="24"/>
                <w:szCs w:val="24"/>
              </w:rPr>
              <w:t>дуля, МДК</w:t>
            </w:r>
          </w:p>
        </w:tc>
        <w:tc>
          <w:tcPr>
            <w:tcW w:w="1984" w:type="dxa"/>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Виды</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работ</w:t>
            </w:r>
          </w:p>
        </w:tc>
        <w:tc>
          <w:tcPr>
            <w:tcW w:w="2693" w:type="dxa"/>
            <w:gridSpan w:val="2"/>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Содержание работ</w:t>
            </w:r>
          </w:p>
        </w:tc>
        <w:tc>
          <w:tcPr>
            <w:tcW w:w="709" w:type="dxa"/>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Кол-во</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часов</w:t>
            </w:r>
          </w:p>
        </w:tc>
        <w:tc>
          <w:tcPr>
            <w:tcW w:w="1701" w:type="dxa"/>
            <w:gridSpan w:val="2"/>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Коды</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компетенций</w:t>
            </w:r>
          </w:p>
        </w:tc>
        <w:tc>
          <w:tcPr>
            <w:tcW w:w="1418" w:type="dxa"/>
            <w:vMerge w:val="restart"/>
          </w:tcPr>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Формы</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и методы</w:t>
            </w:r>
          </w:p>
          <w:p w:rsidR="00D52B97" w:rsidRPr="00070AB2" w:rsidRDefault="00D52B97" w:rsidP="00A6411B">
            <w:pPr>
              <w:jc w:val="center"/>
              <w:rPr>
                <w:rFonts w:ascii="Times New Roman" w:hAnsi="Times New Roman" w:cs="Times New Roman"/>
                <w:b/>
                <w:sz w:val="24"/>
                <w:szCs w:val="24"/>
              </w:rPr>
            </w:pPr>
            <w:r w:rsidRPr="00070AB2">
              <w:rPr>
                <w:rFonts w:ascii="Times New Roman" w:hAnsi="Times New Roman" w:cs="Times New Roman"/>
                <w:b/>
                <w:sz w:val="24"/>
                <w:szCs w:val="24"/>
              </w:rPr>
              <w:t>контроля</w:t>
            </w:r>
          </w:p>
        </w:tc>
      </w:tr>
      <w:tr w:rsidR="00D52B97" w:rsidRPr="00070AB2" w:rsidTr="00A6411B">
        <w:trPr>
          <w:trHeight w:val="469"/>
        </w:trPr>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vMerge/>
          </w:tcPr>
          <w:p w:rsidR="00D52B97" w:rsidRPr="00070AB2" w:rsidRDefault="00D52B97" w:rsidP="00A6411B">
            <w:pPr>
              <w:rPr>
                <w:rFonts w:ascii="Times New Roman" w:hAnsi="Times New Roman" w:cs="Times New Roman"/>
                <w:sz w:val="24"/>
                <w:szCs w:val="24"/>
              </w:rPr>
            </w:pPr>
          </w:p>
        </w:tc>
        <w:tc>
          <w:tcPr>
            <w:tcW w:w="2693" w:type="dxa"/>
            <w:gridSpan w:val="2"/>
            <w:vMerge/>
          </w:tcPr>
          <w:p w:rsidR="00D52B97" w:rsidRPr="00070AB2" w:rsidRDefault="00D52B97" w:rsidP="00A6411B">
            <w:pPr>
              <w:rPr>
                <w:rFonts w:ascii="Times New Roman" w:hAnsi="Times New Roman" w:cs="Times New Roman"/>
                <w:sz w:val="24"/>
                <w:szCs w:val="24"/>
              </w:rPr>
            </w:pPr>
          </w:p>
        </w:tc>
        <w:tc>
          <w:tcPr>
            <w:tcW w:w="709" w:type="dxa"/>
            <w:vMerge/>
          </w:tcPr>
          <w:p w:rsidR="00D52B97" w:rsidRPr="00070AB2" w:rsidRDefault="00D52B97" w:rsidP="00A6411B">
            <w:pPr>
              <w:rPr>
                <w:rFonts w:ascii="Times New Roman" w:hAnsi="Times New Roman" w:cs="Times New Roman"/>
                <w:sz w:val="24"/>
                <w:szCs w:val="24"/>
              </w:rPr>
            </w:pP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w:t>
            </w: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w:t>
            </w: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1</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МДК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01.01</w:t>
            </w:r>
          </w:p>
        </w:tc>
        <w:tc>
          <w:tcPr>
            <w:tcW w:w="198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Уход за рабочим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столом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лаборанта,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подготовка его к проведению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анализов</w:t>
            </w:r>
          </w:p>
        </w:tc>
        <w:tc>
          <w:tcPr>
            <w:tcW w:w="2693" w:type="dxa"/>
            <w:gridSpan w:val="2"/>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Организация рабочего места.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Знакомство с требованиями к организации рабочего места,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правилами техники безопасности. Подготовка реактивов к</w:t>
            </w:r>
            <w:r w:rsidR="00070AB2">
              <w:rPr>
                <w:rFonts w:ascii="Times New Roman" w:hAnsi="Times New Roman" w:cs="Times New Roman"/>
                <w:sz w:val="24"/>
                <w:szCs w:val="24"/>
              </w:rPr>
              <w:t xml:space="preserve"> </w:t>
            </w:r>
            <w:r w:rsidRPr="00070AB2">
              <w:rPr>
                <w:rFonts w:ascii="Times New Roman" w:hAnsi="Times New Roman" w:cs="Times New Roman"/>
                <w:sz w:val="24"/>
                <w:szCs w:val="24"/>
              </w:rPr>
              <w:t>проведению анализов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06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07</w:t>
            </w: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ПК1.3</w:t>
            </w:r>
          </w:p>
          <w:p w:rsidR="00D52B97" w:rsidRPr="00070AB2" w:rsidRDefault="00D52B97" w:rsidP="00A6411B">
            <w:pPr>
              <w:rPr>
                <w:rFonts w:ascii="Times New Roman" w:hAnsi="Times New Roman" w:cs="Times New Roman"/>
                <w:sz w:val="24"/>
                <w:szCs w:val="24"/>
              </w:rPr>
            </w:pPr>
          </w:p>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rPr>
                <w:rFonts w:ascii="Times New Roman" w:hAnsi="Times New Roman" w:cs="Times New Roman"/>
                <w:sz w:val="24"/>
                <w:szCs w:val="24"/>
              </w:rPr>
            </w:pPr>
          </w:p>
        </w:tc>
        <w:tc>
          <w:tcPr>
            <w:tcW w:w="2693" w:type="dxa"/>
            <w:gridSpan w:val="2"/>
          </w:tcPr>
          <w:p w:rsidR="00D52B97" w:rsidRPr="00070AB2" w:rsidRDefault="00D52B97" w:rsidP="00A6411B">
            <w:pPr>
              <w:tabs>
                <w:tab w:val="left" w:pos="1189"/>
              </w:tabs>
              <w:jc w:val="right"/>
              <w:rPr>
                <w:rFonts w:ascii="Times New Roman" w:hAnsi="Times New Roman" w:cs="Times New Roman"/>
                <w:b/>
                <w:sz w:val="24"/>
                <w:szCs w:val="24"/>
              </w:rPr>
            </w:pPr>
            <w:r w:rsidRPr="00070AB2">
              <w:rPr>
                <w:rFonts w:ascii="Times New Roman" w:hAnsi="Times New Roman" w:cs="Times New Roman"/>
                <w:b/>
                <w:sz w:val="24"/>
                <w:szCs w:val="24"/>
              </w:rPr>
              <w:tab/>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6</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jc w:val="both"/>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Очистка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и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сушка химической посуды</w:t>
            </w:r>
          </w:p>
        </w:tc>
        <w:tc>
          <w:tcPr>
            <w:tcW w:w="2693" w:type="dxa"/>
            <w:gridSpan w:val="2"/>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Приготовление моющих растворов. Очистка химической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посуды механическим, химическим и смешанным способами.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Сушка химической посуды</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06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07</w:t>
            </w:r>
          </w:p>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ПК1.3</w:t>
            </w:r>
          </w:p>
          <w:p w:rsidR="00D52B97" w:rsidRPr="00070AB2" w:rsidRDefault="00D52B97" w:rsidP="00A6411B">
            <w:pPr>
              <w:rPr>
                <w:rFonts w:ascii="Times New Roman" w:hAnsi="Times New Roman" w:cs="Times New Roman"/>
                <w:sz w:val="24"/>
                <w:szCs w:val="24"/>
              </w:rPr>
            </w:pPr>
          </w:p>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деятельнос</w:t>
            </w:r>
            <w:r w:rsidR="00070AB2">
              <w:rPr>
                <w:rFonts w:ascii="Times New Roman" w:hAnsi="Times New Roman" w:cs="Times New Roman"/>
                <w:sz w:val="24"/>
                <w:szCs w:val="24"/>
              </w:rPr>
              <w:t>т</w:t>
            </w:r>
            <w:r w:rsidRPr="00070AB2">
              <w:rPr>
                <w:rFonts w:ascii="Times New Roman" w:hAnsi="Times New Roman" w:cs="Times New Roman"/>
                <w:sz w:val="24"/>
                <w:szCs w:val="24"/>
              </w:rPr>
              <w:t>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rPr>
                <w:rFonts w:ascii="Times New Roman" w:hAnsi="Times New Roman" w:cs="Times New Roman"/>
                <w:sz w:val="24"/>
                <w:szCs w:val="24"/>
              </w:rPr>
            </w:pPr>
          </w:p>
        </w:tc>
        <w:tc>
          <w:tcPr>
            <w:tcW w:w="2693" w:type="dxa"/>
            <w:gridSpan w:val="2"/>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 xml:space="preserve">Итого:  </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 xml:space="preserve">6 </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jc w:val="both"/>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tabs>
                <w:tab w:val="center" w:pos="677"/>
              </w:tabs>
              <w:rPr>
                <w:rFonts w:ascii="Times New Roman" w:hAnsi="Times New Roman" w:cs="Times New Roman"/>
                <w:sz w:val="24"/>
                <w:szCs w:val="24"/>
              </w:rPr>
            </w:pPr>
            <w:r w:rsidRPr="00070AB2">
              <w:rPr>
                <w:rFonts w:ascii="Times New Roman" w:hAnsi="Times New Roman" w:cs="Times New Roman"/>
                <w:sz w:val="24"/>
                <w:szCs w:val="24"/>
              </w:rPr>
              <w:t xml:space="preserve">Подготовка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приборов и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оборудования для анализов  </w:t>
            </w:r>
          </w:p>
        </w:tc>
        <w:tc>
          <w:tcPr>
            <w:tcW w:w="2693" w:type="dxa"/>
            <w:gridSpan w:val="2"/>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Подготовка стеклянных трубок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для лабораторных установок.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Подбор пробок к химических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сосудам,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сверление,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отжим.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Сборка приборов для фильтрования, титрования, дистилляции, экстрагирования.</w:t>
            </w:r>
          </w:p>
        </w:tc>
        <w:tc>
          <w:tcPr>
            <w:tcW w:w="709" w:type="dxa"/>
          </w:tcPr>
          <w:p w:rsidR="00D52B97" w:rsidRPr="00070AB2" w:rsidRDefault="00165A24" w:rsidP="00A6411B">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06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07</w:t>
            </w: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ПК1.2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ПК1.3</w:t>
            </w:r>
          </w:p>
        </w:tc>
        <w:tc>
          <w:tcPr>
            <w:tcW w:w="1418" w:type="dxa"/>
          </w:tcPr>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jc w:val="both"/>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1984" w:type="dxa"/>
          </w:tcPr>
          <w:p w:rsidR="00D52B97" w:rsidRPr="00070AB2" w:rsidRDefault="00D52B97" w:rsidP="00A6411B">
            <w:pPr>
              <w:rPr>
                <w:rFonts w:ascii="Times New Roman" w:hAnsi="Times New Roman" w:cs="Times New Roman"/>
                <w:sz w:val="24"/>
                <w:szCs w:val="24"/>
              </w:rPr>
            </w:pPr>
          </w:p>
        </w:tc>
        <w:tc>
          <w:tcPr>
            <w:tcW w:w="2693" w:type="dxa"/>
            <w:gridSpan w:val="2"/>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6</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4677" w:type="dxa"/>
            <w:gridSpan w:val="3"/>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 по ПП. 01</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18</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2</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МДК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02.01</w:t>
            </w:r>
          </w:p>
        </w:tc>
        <w:tc>
          <w:tcPr>
            <w:tcW w:w="2333" w:type="dxa"/>
            <w:gridSpan w:val="2"/>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Практическое приготовление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различных растворов</w:t>
            </w: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Приготовление разбавленных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растворов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04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06</w:t>
            </w:r>
          </w:p>
        </w:tc>
        <w:tc>
          <w:tcPr>
            <w:tcW w:w="850"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w:t>
            </w:r>
            <w:r w:rsidRPr="00070AB2">
              <w:rPr>
                <w:rFonts w:ascii="Times New Roman" w:hAnsi="Times New Roman" w:cs="Times New Roman"/>
                <w:sz w:val="24"/>
                <w:szCs w:val="24"/>
              </w:rPr>
              <w:lastRenderedPageBreak/>
              <w:t>2.4</w:t>
            </w:r>
          </w:p>
        </w:tc>
        <w:tc>
          <w:tcPr>
            <w:tcW w:w="1418"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lastRenderedPageBreak/>
              <w:t xml:space="preserve">Отчёт о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E049BD">
            <w:pPr>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Приготовление концентрированных растворов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Приготовление </w:t>
            </w:r>
            <w:r w:rsidRPr="00070AB2">
              <w:rPr>
                <w:rFonts w:ascii="Times New Roman" w:hAnsi="Times New Roman" w:cs="Times New Roman"/>
                <w:sz w:val="24"/>
                <w:szCs w:val="24"/>
              </w:rPr>
              <w:lastRenderedPageBreak/>
              <w:t xml:space="preserve">насыщенных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растворов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lastRenderedPageBreak/>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Приготовление перенасыщенных растворов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24</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Отбор проб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газов</w:t>
            </w: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Отбор проб для анализа возду-</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ха</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04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06</w:t>
            </w:r>
          </w:p>
          <w:p w:rsidR="00D52B97" w:rsidRPr="00070AB2" w:rsidRDefault="00D52B97" w:rsidP="00A6411B">
            <w:pPr>
              <w:rPr>
                <w:rFonts w:ascii="Times New Roman" w:hAnsi="Times New Roman" w:cs="Times New Roman"/>
                <w:sz w:val="24"/>
                <w:szCs w:val="24"/>
              </w:rPr>
            </w:pPr>
          </w:p>
        </w:tc>
        <w:tc>
          <w:tcPr>
            <w:tcW w:w="850"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ПК2.2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 2.4</w:t>
            </w:r>
          </w:p>
        </w:tc>
        <w:tc>
          <w:tcPr>
            <w:tcW w:w="1418"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деятельности</w:t>
            </w:r>
          </w:p>
          <w:p w:rsidR="00D52B97" w:rsidRPr="00070AB2" w:rsidRDefault="00D52B97" w:rsidP="00A6411B">
            <w:pPr>
              <w:rPr>
                <w:rFonts w:ascii="Times New Roman" w:hAnsi="Times New Roman" w:cs="Times New Roman"/>
                <w:sz w:val="24"/>
                <w:szCs w:val="24"/>
              </w:rPr>
            </w:pPr>
          </w:p>
          <w:p w:rsidR="00D52B97" w:rsidRPr="00070AB2" w:rsidRDefault="00D52B97" w:rsidP="00A6411B">
            <w:pPr>
              <w:rPr>
                <w:rFonts w:ascii="Times New Roman" w:hAnsi="Times New Roman" w:cs="Times New Roman"/>
                <w:sz w:val="24"/>
                <w:szCs w:val="24"/>
              </w:rPr>
            </w:pPr>
          </w:p>
          <w:p w:rsidR="00D52B97" w:rsidRPr="00070AB2" w:rsidRDefault="00D52B97" w:rsidP="00A6411B">
            <w:pPr>
              <w:jc w:val="cente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Отбор проб для анализа техни-</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ческих газов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jc w:val="cente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Отбор проб воздуха для опре-</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деления химического состава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атмосферных аэрозолей</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6</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jc w:val="center"/>
              <w:rPr>
                <w:rFonts w:ascii="Times New Roman" w:hAnsi="Times New Roman" w:cs="Times New Roman"/>
                <w:sz w:val="24"/>
                <w:szCs w:val="24"/>
              </w:rPr>
            </w:pPr>
          </w:p>
        </w:tc>
      </w:tr>
      <w:tr w:rsidR="00D52B97" w:rsidRPr="00070AB2" w:rsidTr="00A6411B">
        <w:tc>
          <w:tcPr>
            <w:tcW w:w="675" w:type="dxa"/>
            <w:vMerge w:val="restart"/>
          </w:tcPr>
          <w:p w:rsidR="00D52B97" w:rsidRPr="00070AB2" w:rsidRDefault="00D52B97" w:rsidP="00A6411B">
            <w:pPr>
              <w:rPr>
                <w:rFonts w:ascii="Times New Roman" w:hAnsi="Times New Roman" w:cs="Times New Roman"/>
                <w:sz w:val="24"/>
                <w:szCs w:val="24"/>
              </w:rPr>
            </w:pPr>
          </w:p>
        </w:tc>
        <w:tc>
          <w:tcPr>
            <w:tcW w:w="851" w:type="dxa"/>
            <w:vMerge w:val="restart"/>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36</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Пробоотбор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пищевых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продуктов</w:t>
            </w: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Отбор пробы пищевых продуктов</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04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06</w:t>
            </w:r>
          </w:p>
        </w:tc>
        <w:tc>
          <w:tcPr>
            <w:tcW w:w="850"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 2.4</w:t>
            </w:r>
          </w:p>
        </w:tc>
        <w:tc>
          <w:tcPr>
            <w:tcW w:w="1418" w:type="dxa"/>
            <w:vMerge w:val="restart"/>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Разложение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анализируемой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пробы.  </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Разложение «мокрым» способом</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Разложение «сухим» способом</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vMerge/>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Разделение и концентрирование элементов  </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12</w:t>
            </w:r>
          </w:p>
        </w:tc>
        <w:tc>
          <w:tcPr>
            <w:tcW w:w="851" w:type="dxa"/>
            <w:vMerge/>
          </w:tcPr>
          <w:p w:rsidR="00D52B97" w:rsidRPr="00070AB2" w:rsidRDefault="00D52B97" w:rsidP="00A6411B">
            <w:pPr>
              <w:rPr>
                <w:rFonts w:ascii="Times New Roman" w:hAnsi="Times New Roman" w:cs="Times New Roman"/>
                <w:sz w:val="24"/>
                <w:szCs w:val="24"/>
              </w:rPr>
            </w:pPr>
          </w:p>
        </w:tc>
        <w:tc>
          <w:tcPr>
            <w:tcW w:w="850" w:type="dxa"/>
            <w:vMerge/>
          </w:tcPr>
          <w:p w:rsidR="00D52B97" w:rsidRPr="00070AB2" w:rsidRDefault="00D52B97" w:rsidP="00A6411B">
            <w:pPr>
              <w:rPr>
                <w:rFonts w:ascii="Times New Roman" w:hAnsi="Times New Roman" w:cs="Times New Roman"/>
                <w:sz w:val="24"/>
                <w:szCs w:val="24"/>
              </w:rPr>
            </w:pPr>
          </w:p>
        </w:tc>
        <w:tc>
          <w:tcPr>
            <w:tcW w:w="1418" w:type="dxa"/>
            <w:vMerge/>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Итого:</w:t>
            </w:r>
          </w:p>
        </w:tc>
        <w:tc>
          <w:tcPr>
            <w:tcW w:w="709" w:type="dxa"/>
          </w:tcPr>
          <w:p w:rsidR="00D52B97" w:rsidRPr="00070AB2" w:rsidRDefault="00D52B97" w:rsidP="00A6411B">
            <w:pPr>
              <w:jc w:val="right"/>
              <w:rPr>
                <w:rFonts w:ascii="Times New Roman" w:hAnsi="Times New Roman" w:cs="Times New Roman"/>
                <w:b/>
                <w:sz w:val="24"/>
                <w:szCs w:val="24"/>
              </w:rPr>
            </w:pPr>
            <w:r w:rsidRPr="00070AB2">
              <w:rPr>
                <w:rFonts w:ascii="Times New Roman" w:hAnsi="Times New Roman" w:cs="Times New Roman"/>
                <w:b/>
                <w:sz w:val="24"/>
                <w:szCs w:val="24"/>
              </w:rPr>
              <w:t>60</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Анализ физико-химических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свойств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отобранных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проб</w:t>
            </w:r>
          </w:p>
        </w:tc>
        <w:tc>
          <w:tcPr>
            <w:tcW w:w="2344"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Анализ физико-химических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свойств  отобранных проб</w:t>
            </w:r>
          </w:p>
        </w:tc>
        <w:tc>
          <w:tcPr>
            <w:tcW w:w="709" w:type="dxa"/>
          </w:tcPr>
          <w:p w:rsidR="00D52B97" w:rsidRPr="00070AB2" w:rsidRDefault="00D52B97" w:rsidP="00A6411B">
            <w:pPr>
              <w:jc w:val="center"/>
              <w:rPr>
                <w:rFonts w:ascii="Times New Roman" w:hAnsi="Times New Roman" w:cs="Times New Roman"/>
                <w:sz w:val="24"/>
                <w:szCs w:val="24"/>
              </w:rPr>
            </w:pPr>
            <w:r w:rsidRPr="00070AB2">
              <w:rPr>
                <w:rFonts w:ascii="Times New Roman" w:hAnsi="Times New Roman" w:cs="Times New Roman"/>
                <w:sz w:val="24"/>
                <w:szCs w:val="24"/>
              </w:rPr>
              <w:t>24</w:t>
            </w:r>
          </w:p>
        </w:tc>
        <w:tc>
          <w:tcPr>
            <w:tcW w:w="851"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04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05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ОК 06</w:t>
            </w:r>
          </w:p>
        </w:tc>
        <w:tc>
          <w:tcPr>
            <w:tcW w:w="850"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2.1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2.2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ПК 2.3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ПК 2.4</w:t>
            </w:r>
          </w:p>
        </w:tc>
        <w:tc>
          <w:tcPr>
            <w:tcW w:w="1418" w:type="dxa"/>
          </w:tcPr>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Отчёт о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практике,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практической </w:t>
            </w:r>
          </w:p>
          <w:p w:rsidR="00D52B97" w:rsidRPr="00070AB2" w:rsidRDefault="00D52B97" w:rsidP="00A6411B">
            <w:pPr>
              <w:rPr>
                <w:rFonts w:ascii="Times New Roman" w:hAnsi="Times New Roman" w:cs="Times New Roman"/>
                <w:sz w:val="24"/>
                <w:szCs w:val="24"/>
              </w:rPr>
            </w:pPr>
            <w:r w:rsidRPr="00070AB2">
              <w:rPr>
                <w:rFonts w:ascii="Times New Roman" w:hAnsi="Times New Roman" w:cs="Times New Roman"/>
                <w:sz w:val="24"/>
                <w:szCs w:val="24"/>
              </w:rPr>
              <w:t>деятельности</w:t>
            </w: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165A24" w:rsidRDefault="00D52B97" w:rsidP="00A6411B">
            <w:pPr>
              <w:jc w:val="right"/>
              <w:rPr>
                <w:rFonts w:ascii="Times New Roman" w:hAnsi="Times New Roman" w:cs="Times New Roman"/>
                <w:b/>
                <w:sz w:val="24"/>
                <w:szCs w:val="24"/>
              </w:rPr>
            </w:pPr>
            <w:r w:rsidRPr="00165A24">
              <w:rPr>
                <w:rFonts w:ascii="Times New Roman" w:hAnsi="Times New Roman" w:cs="Times New Roman"/>
                <w:b/>
                <w:sz w:val="24"/>
                <w:szCs w:val="24"/>
              </w:rPr>
              <w:t>Итого:</w:t>
            </w:r>
          </w:p>
        </w:tc>
        <w:tc>
          <w:tcPr>
            <w:tcW w:w="709" w:type="dxa"/>
          </w:tcPr>
          <w:p w:rsidR="00D52B97" w:rsidRPr="00165A24" w:rsidRDefault="00D52B97" w:rsidP="00A6411B">
            <w:pPr>
              <w:jc w:val="right"/>
              <w:rPr>
                <w:rFonts w:ascii="Times New Roman" w:hAnsi="Times New Roman" w:cs="Times New Roman"/>
                <w:b/>
                <w:sz w:val="24"/>
                <w:szCs w:val="24"/>
              </w:rPr>
            </w:pPr>
            <w:r w:rsidRPr="00165A24">
              <w:rPr>
                <w:rFonts w:ascii="Times New Roman" w:hAnsi="Times New Roman" w:cs="Times New Roman"/>
                <w:b/>
                <w:sz w:val="24"/>
                <w:szCs w:val="24"/>
              </w:rPr>
              <w:t>24</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r w:rsidR="00D52B97" w:rsidRPr="00070AB2" w:rsidTr="00A6411B">
        <w:tc>
          <w:tcPr>
            <w:tcW w:w="675" w:type="dxa"/>
            <w:vMerge/>
          </w:tcPr>
          <w:p w:rsidR="00D52B97" w:rsidRPr="00070AB2" w:rsidRDefault="00D52B97" w:rsidP="00A6411B">
            <w:pPr>
              <w:rPr>
                <w:rFonts w:ascii="Times New Roman" w:hAnsi="Times New Roman" w:cs="Times New Roman"/>
                <w:sz w:val="24"/>
                <w:szCs w:val="24"/>
              </w:rPr>
            </w:pPr>
          </w:p>
        </w:tc>
        <w:tc>
          <w:tcPr>
            <w:tcW w:w="851" w:type="dxa"/>
            <w:vMerge/>
          </w:tcPr>
          <w:p w:rsidR="00D52B97" w:rsidRPr="00070AB2" w:rsidRDefault="00D52B97" w:rsidP="00A6411B">
            <w:pPr>
              <w:rPr>
                <w:rFonts w:ascii="Times New Roman" w:hAnsi="Times New Roman" w:cs="Times New Roman"/>
                <w:sz w:val="24"/>
                <w:szCs w:val="24"/>
              </w:rPr>
            </w:pPr>
          </w:p>
        </w:tc>
        <w:tc>
          <w:tcPr>
            <w:tcW w:w="2333" w:type="dxa"/>
            <w:gridSpan w:val="2"/>
          </w:tcPr>
          <w:p w:rsidR="00D52B97" w:rsidRPr="00070AB2" w:rsidRDefault="00D52B97" w:rsidP="00A6411B">
            <w:pPr>
              <w:rPr>
                <w:rFonts w:ascii="Times New Roman" w:hAnsi="Times New Roman" w:cs="Times New Roman"/>
                <w:sz w:val="24"/>
                <w:szCs w:val="24"/>
              </w:rPr>
            </w:pPr>
          </w:p>
        </w:tc>
        <w:tc>
          <w:tcPr>
            <w:tcW w:w="2344" w:type="dxa"/>
          </w:tcPr>
          <w:p w:rsidR="00D52B97" w:rsidRPr="00165A24" w:rsidRDefault="00D52B97" w:rsidP="00A6411B">
            <w:pPr>
              <w:jc w:val="right"/>
              <w:rPr>
                <w:rFonts w:ascii="Times New Roman" w:hAnsi="Times New Roman" w:cs="Times New Roman"/>
                <w:b/>
                <w:sz w:val="24"/>
                <w:szCs w:val="24"/>
              </w:rPr>
            </w:pPr>
            <w:r w:rsidRPr="00165A24">
              <w:rPr>
                <w:rFonts w:ascii="Times New Roman" w:hAnsi="Times New Roman" w:cs="Times New Roman"/>
                <w:b/>
                <w:sz w:val="24"/>
                <w:szCs w:val="24"/>
              </w:rPr>
              <w:t>ИТОГО по ПП. 02</w:t>
            </w:r>
          </w:p>
        </w:tc>
        <w:tc>
          <w:tcPr>
            <w:tcW w:w="709" w:type="dxa"/>
          </w:tcPr>
          <w:p w:rsidR="00D52B97" w:rsidRPr="00165A24" w:rsidRDefault="009350CF" w:rsidP="00A6411B">
            <w:pPr>
              <w:jc w:val="right"/>
              <w:rPr>
                <w:rFonts w:ascii="Times New Roman" w:hAnsi="Times New Roman" w:cs="Times New Roman"/>
                <w:b/>
                <w:sz w:val="24"/>
                <w:szCs w:val="24"/>
              </w:rPr>
            </w:pPr>
            <w:r>
              <w:rPr>
                <w:rFonts w:ascii="Times New Roman" w:hAnsi="Times New Roman" w:cs="Times New Roman"/>
                <w:b/>
                <w:sz w:val="24"/>
                <w:szCs w:val="24"/>
              </w:rPr>
              <w:t>72</w:t>
            </w:r>
          </w:p>
        </w:tc>
        <w:tc>
          <w:tcPr>
            <w:tcW w:w="851" w:type="dxa"/>
          </w:tcPr>
          <w:p w:rsidR="00D52B97" w:rsidRPr="00070AB2" w:rsidRDefault="00D52B97" w:rsidP="00A6411B">
            <w:pPr>
              <w:rPr>
                <w:rFonts w:ascii="Times New Roman" w:hAnsi="Times New Roman" w:cs="Times New Roman"/>
                <w:sz w:val="24"/>
                <w:szCs w:val="24"/>
              </w:rPr>
            </w:pPr>
          </w:p>
        </w:tc>
        <w:tc>
          <w:tcPr>
            <w:tcW w:w="850" w:type="dxa"/>
          </w:tcPr>
          <w:p w:rsidR="00D52B97" w:rsidRPr="00070AB2" w:rsidRDefault="00D52B97" w:rsidP="00A6411B">
            <w:pPr>
              <w:rPr>
                <w:rFonts w:ascii="Times New Roman" w:hAnsi="Times New Roman" w:cs="Times New Roman"/>
                <w:sz w:val="24"/>
                <w:szCs w:val="24"/>
              </w:rPr>
            </w:pPr>
          </w:p>
        </w:tc>
        <w:tc>
          <w:tcPr>
            <w:tcW w:w="1418" w:type="dxa"/>
          </w:tcPr>
          <w:p w:rsidR="00D52B97" w:rsidRPr="00070AB2" w:rsidRDefault="00D52B97" w:rsidP="00A6411B">
            <w:pPr>
              <w:rPr>
                <w:rFonts w:ascii="Times New Roman" w:hAnsi="Times New Roman" w:cs="Times New Roman"/>
                <w:sz w:val="24"/>
                <w:szCs w:val="24"/>
              </w:rPr>
            </w:pPr>
          </w:p>
        </w:tc>
      </w:tr>
    </w:tbl>
    <w:p w:rsidR="00D52B97" w:rsidRPr="00070AB2" w:rsidRDefault="00D52B97" w:rsidP="00A6411B">
      <w:pPr>
        <w:spacing w:after="0" w:line="240" w:lineRule="auto"/>
        <w:jc w:val="both"/>
        <w:rPr>
          <w:rFonts w:ascii="Times New Roman" w:hAnsi="Times New Roman" w:cs="Times New Roman"/>
          <w:sz w:val="24"/>
          <w:szCs w:val="24"/>
        </w:rPr>
      </w:pPr>
    </w:p>
    <w:p w:rsidR="00D52B97" w:rsidRPr="00070AB2" w:rsidRDefault="00D52B97" w:rsidP="00A6411B">
      <w:pPr>
        <w:spacing w:line="240" w:lineRule="auto"/>
        <w:jc w:val="both"/>
        <w:rPr>
          <w:rFonts w:ascii="Times New Roman" w:hAnsi="Times New Roman" w:cs="Times New Roman"/>
          <w:color w:val="000000"/>
          <w:sz w:val="24"/>
          <w:szCs w:val="24"/>
        </w:rPr>
      </w:pPr>
    </w:p>
    <w:p w:rsidR="00D52B97" w:rsidRPr="00070AB2" w:rsidRDefault="00D52B97" w:rsidP="00A6411B">
      <w:pPr>
        <w:spacing w:line="240" w:lineRule="auto"/>
        <w:jc w:val="both"/>
        <w:rPr>
          <w:rFonts w:ascii="Times New Roman" w:hAnsi="Times New Roman" w:cs="Times New Roman"/>
          <w:color w:val="000000"/>
          <w:sz w:val="24"/>
          <w:szCs w:val="24"/>
        </w:rPr>
      </w:pPr>
    </w:p>
    <w:p w:rsidR="00D52B97" w:rsidRPr="00070AB2" w:rsidRDefault="00D52B97" w:rsidP="00A6411B">
      <w:pPr>
        <w:spacing w:line="240" w:lineRule="auto"/>
        <w:jc w:val="both"/>
        <w:rPr>
          <w:rFonts w:ascii="Times New Roman" w:hAnsi="Times New Roman" w:cs="Times New Roman"/>
          <w:color w:val="000000"/>
          <w:sz w:val="24"/>
          <w:szCs w:val="24"/>
        </w:rPr>
      </w:pPr>
    </w:p>
    <w:p w:rsidR="00D52B97" w:rsidRDefault="00D52B97" w:rsidP="00A6411B">
      <w:pPr>
        <w:spacing w:line="240" w:lineRule="auto"/>
        <w:jc w:val="both"/>
        <w:rPr>
          <w:rFonts w:ascii="Times New Roman" w:hAnsi="Times New Roman" w:cs="Times New Roman"/>
          <w:color w:val="000000"/>
          <w:sz w:val="24"/>
          <w:szCs w:val="24"/>
        </w:rPr>
      </w:pPr>
    </w:p>
    <w:p w:rsidR="00A6411B" w:rsidRPr="00070AB2" w:rsidRDefault="00A6411B" w:rsidP="00A6411B">
      <w:pPr>
        <w:spacing w:line="240" w:lineRule="auto"/>
        <w:jc w:val="both"/>
        <w:rPr>
          <w:rFonts w:ascii="Times New Roman" w:hAnsi="Times New Roman" w:cs="Times New Roman"/>
          <w:color w:val="000000"/>
          <w:sz w:val="24"/>
          <w:szCs w:val="24"/>
        </w:rPr>
      </w:pPr>
    </w:p>
    <w:p w:rsidR="00D52B97" w:rsidRPr="00070AB2" w:rsidRDefault="00A6411B"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D52B97" w:rsidRPr="00070AB2">
        <w:rPr>
          <w:rFonts w:ascii="Times New Roman" w:hAnsi="Times New Roman" w:cs="Times New Roman"/>
          <w:b/>
          <w:sz w:val="24"/>
          <w:szCs w:val="24"/>
        </w:rPr>
        <w:t xml:space="preserve">. УСЛОВИЯ РЕАЛИЗАЦИИ ПРОГРАММЫ </w:t>
      </w:r>
      <w:r>
        <w:rPr>
          <w:rFonts w:ascii="Times New Roman" w:hAnsi="Times New Roman" w:cs="Times New Roman"/>
          <w:b/>
          <w:sz w:val="24"/>
          <w:szCs w:val="24"/>
        </w:rPr>
        <w:t xml:space="preserve">ПРОИЗВОДСТВЕННОЙ </w:t>
      </w:r>
      <w:r w:rsidR="00D52B97" w:rsidRPr="00070AB2">
        <w:rPr>
          <w:rFonts w:ascii="Times New Roman" w:hAnsi="Times New Roman" w:cs="Times New Roman"/>
          <w:b/>
          <w:sz w:val="24"/>
          <w:szCs w:val="24"/>
        </w:rPr>
        <w:t>ПРАКТИКИ</w:t>
      </w:r>
    </w:p>
    <w:p w:rsidR="00A6411B" w:rsidRDefault="00A6411B" w:rsidP="00A6411B">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А</w:t>
      </w:r>
      <w:r w:rsidRPr="004D6227">
        <w:rPr>
          <w:rFonts w:ascii="Times New Roman" w:hAnsi="Times New Roman" w:cs="Times New Roman"/>
          <w:b/>
          <w:sz w:val="24"/>
          <w:szCs w:val="24"/>
        </w:rPr>
        <w:t xml:space="preserve"> ХИМИЧЕСКОЙ ПОСУДЫ, ПРИБОРОВ И</w:t>
      </w:r>
      <w:r w:rsidRPr="00070AB2">
        <w:rPr>
          <w:rFonts w:ascii="Times New Roman" w:hAnsi="Times New Roman" w:cs="Times New Roman"/>
          <w:b/>
          <w:sz w:val="24"/>
          <w:szCs w:val="24"/>
        </w:rPr>
        <w:t xml:space="preserve"> ЛАБОРАТОРНОГО ОБОРУДОВАНИЯ»</w:t>
      </w:r>
    </w:p>
    <w:p w:rsidR="00A6411B" w:rsidRDefault="00A6411B" w:rsidP="00A6411B">
      <w:pPr>
        <w:spacing w:after="0" w:line="240" w:lineRule="auto"/>
        <w:jc w:val="both"/>
        <w:rPr>
          <w:rFonts w:ascii="Times New Roman" w:hAnsi="Times New Roman" w:cs="Times New Roman"/>
          <w:sz w:val="24"/>
          <w:szCs w:val="24"/>
        </w:rPr>
      </w:pPr>
    </w:p>
    <w:p w:rsidR="00165A24" w:rsidRPr="00A6411B" w:rsidRDefault="00A6411B" w:rsidP="00A641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165A24" w:rsidRPr="00A6411B">
        <w:rPr>
          <w:rFonts w:ascii="Times New Roman" w:hAnsi="Times New Roman" w:cs="Times New Roman"/>
          <w:b/>
          <w:sz w:val="24"/>
          <w:szCs w:val="24"/>
        </w:rPr>
        <w:t xml:space="preserve">.1.Учебно-методическое и информационное обеспечение производственной практики: </w:t>
      </w:r>
    </w:p>
    <w:p w:rsidR="00A6411B" w:rsidRDefault="00A6411B" w:rsidP="00A6411B">
      <w:pPr>
        <w:spacing w:after="0" w:line="240" w:lineRule="auto"/>
        <w:jc w:val="both"/>
        <w:rPr>
          <w:rFonts w:ascii="Times New Roman" w:hAnsi="Times New Roman" w:cs="Times New Roman"/>
          <w:b/>
          <w:sz w:val="24"/>
          <w:szCs w:val="24"/>
          <w:u w:val="single"/>
        </w:rPr>
      </w:pPr>
    </w:p>
    <w:p w:rsidR="00A6411B" w:rsidRPr="002C4B3E" w:rsidRDefault="00A6411B" w:rsidP="00A6411B">
      <w:pPr>
        <w:spacing w:after="0" w:line="240" w:lineRule="auto"/>
        <w:jc w:val="both"/>
        <w:rPr>
          <w:rFonts w:ascii="Times New Roman" w:hAnsi="Times New Roman" w:cs="Times New Roman"/>
          <w:b/>
          <w:sz w:val="24"/>
          <w:szCs w:val="24"/>
        </w:rPr>
      </w:pPr>
      <w:r w:rsidRPr="002C4B3E">
        <w:rPr>
          <w:rFonts w:ascii="Times New Roman" w:hAnsi="Times New Roman" w:cs="Times New Roman"/>
          <w:b/>
          <w:sz w:val="24"/>
          <w:szCs w:val="24"/>
        </w:rPr>
        <w:t>Основные источники:</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37403F">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2. Аналитическая хим</w:t>
      </w:r>
      <w:r>
        <w:rPr>
          <w:rFonts w:ascii="Times New Roman" w:hAnsi="Times New Roman" w:cs="Times New Roman"/>
          <w:sz w:val="24"/>
          <w:szCs w:val="24"/>
        </w:rPr>
        <w:t>ия  Учебник и практикум для СПО</w:t>
      </w:r>
      <w:r w:rsidRPr="00D765DF">
        <w:rPr>
          <w:rFonts w:ascii="Times New Roman" w:hAnsi="Times New Roman" w:cs="Times New Roman"/>
          <w:sz w:val="24"/>
          <w:szCs w:val="24"/>
        </w:rPr>
        <w:t xml:space="preserve">. 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37403F">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37403F">
        <w:rPr>
          <w:rFonts w:ascii="Times New Roman" w:hAnsi="Times New Roman" w:cs="Times New Roman"/>
          <w:sz w:val="24"/>
          <w:szCs w:val="24"/>
        </w:rPr>
        <w:t>9</w:t>
      </w:r>
      <w:bookmarkStart w:id="0" w:name="_GoBack"/>
      <w:bookmarkEnd w:id="0"/>
      <w:r w:rsidRPr="00D765DF">
        <w:rPr>
          <w:rFonts w:ascii="Times New Roman" w:hAnsi="Times New Roman" w:cs="Times New Roman"/>
          <w:sz w:val="24"/>
          <w:szCs w:val="24"/>
        </w:rPr>
        <w:t xml:space="preserve">г.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sidR="00245B03">
        <w:rPr>
          <w:rFonts w:ascii="Times New Roman" w:hAnsi="Times New Roman" w:cs="Times New Roman"/>
          <w:sz w:val="24"/>
          <w:szCs w:val="24"/>
        </w:rPr>
        <w:t>8</w:t>
      </w:r>
      <w:r w:rsidRPr="00D765DF">
        <w:rPr>
          <w:rFonts w:ascii="Times New Roman" w:hAnsi="Times New Roman" w:cs="Times New Roman"/>
          <w:sz w:val="24"/>
          <w:szCs w:val="24"/>
        </w:rPr>
        <w:t xml:space="preserve"> г.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8221B8">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A6411B" w:rsidRPr="00D765DF" w:rsidRDefault="00A6411B" w:rsidP="00A6411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w:t>
      </w:r>
      <w:r w:rsidR="008221B8">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A6411B" w:rsidRDefault="00A6411B" w:rsidP="00A6411B">
      <w:pPr>
        <w:spacing w:after="0" w:line="240" w:lineRule="auto"/>
        <w:jc w:val="both"/>
        <w:rPr>
          <w:rFonts w:ascii="Times New Roman" w:hAnsi="Times New Roman" w:cs="Times New Roman"/>
          <w:b/>
          <w:sz w:val="24"/>
          <w:szCs w:val="24"/>
          <w:u w:val="single"/>
        </w:rPr>
      </w:pPr>
    </w:p>
    <w:p w:rsidR="00165A24" w:rsidRPr="00A6411B" w:rsidRDefault="00165A24" w:rsidP="00A6411B">
      <w:pPr>
        <w:spacing w:after="0" w:line="240" w:lineRule="auto"/>
        <w:jc w:val="both"/>
        <w:rPr>
          <w:rFonts w:ascii="Times New Roman" w:hAnsi="Times New Roman" w:cs="Times New Roman"/>
          <w:b/>
          <w:sz w:val="24"/>
          <w:szCs w:val="24"/>
        </w:rPr>
      </w:pPr>
      <w:r w:rsidRPr="00A6411B">
        <w:rPr>
          <w:rFonts w:ascii="Times New Roman" w:hAnsi="Times New Roman" w:cs="Times New Roman"/>
          <w:b/>
          <w:sz w:val="24"/>
          <w:szCs w:val="24"/>
        </w:rPr>
        <w:t xml:space="preserve">Дополнительные источники: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Воскресенский П.И. Техника лабораторных работ М.. Издательство: «Химия» 1973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Иванов Б.И. Пожарная опасность в химических лабораториях М.: Химия, 1988- 111 с.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Коростелев П.П. Лабораторная техника химического анализа. М Химия 1997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165A24" w:rsidRPr="00C32CC6" w:rsidRDefault="00165A24" w:rsidP="00A6411B">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165A24" w:rsidRDefault="00165A24" w:rsidP="00A6411B">
      <w:pPr>
        <w:spacing w:after="0" w:line="240" w:lineRule="auto"/>
        <w:jc w:val="both"/>
        <w:rPr>
          <w:rFonts w:ascii="Times New Roman" w:hAnsi="Times New Roman" w:cs="Times New Roman"/>
          <w:sz w:val="24"/>
          <w:szCs w:val="24"/>
        </w:rPr>
      </w:pPr>
    </w:p>
    <w:p w:rsidR="00D52B97" w:rsidRPr="00A6411B" w:rsidRDefault="00D52B97" w:rsidP="00A6411B">
      <w:pPr>
        <w:spacing w:after="0" w:line="240" w:lineRule="auto"/>
        <w:jc w:val="both"/>
        <w:rPr>
          <w:rFonts w:ascii="Times New Roman" w:hAnsi="Times New Roman" w:cs="Times New Roman"/>
          <w:b/>
          <w:sz w:val="24"/>
          <w:szCs w:val="24"/>
        </w:rPr>
      </w:pPr>
      <w:r w:rsidRPr="00070AB2">
        <w:rPr>
          <w:rFonts w:ascii="Times New Roman" w:hAnsi="Times New Roman" w:cs="Times New Roman"/>
          <w:sz w:val="24"/>
          <w:szCs w:val="24"/>
        </w:rPr>
        <w:t xml:space="preserve"> </w:t>
      </w:r>
      <w:r w:rsidR="00A6411B">
        <w:rPr>
          <w:rFonts w:ascii="Times New Roman" w:hAnsi="Times New Roman" w:cs="Times New Roman"/>
          <w:b/>
          <w:sz w:val="24"/>
          <w:szCs w:val="24"/>
        </w:rPr>
        <w:t>4</w:t>
      </w:r>
      <w:r w:rsidRPr="00A6411B">
        <w:rPr>
          <w:rFonts w:ascii="Times New Roman" w:hAnsi="Times New Roman" w:cs="Times New Roman"/>
          <w:b/>
          <w:sz w:val="24"/>
          <w:szCs w:val="24"/>
        </w:rPr>
        <w:t>.2</w:t>
      </w:r>
      <w:r w:rsidR="00A6411B">
        <w:rPr>
          <w:rFonts w:ascii="Times New Roman" w:hAnsi="Times New Roman" w:cs="Times New Roman"/>
          <w:b/>
          <w:sz w:val="24"/>
          <w:szCs w:val="24"/>
        </w:rPr>
        <w:t xml:space="preserve">. </w:t>
      </w:r>
      <w:r w:rsidRPr="00A6411B">
        <w:rPr>
          <w:rFonts w:ascii="Times New Roman" w:hAnsi="Times New Roman" w:cs="Times New Roman"/>
          <w:b/>
          <w:sz w:val="24"/>
          <w:szCs w:val="24"/>
        </w:rPr>
        <w:t>Материально-техническое обеспечение производствен</w:t>
      </w:r>
      <w:r w:rsidR="002A55AF" w:rsidRPr="00A6411B">
        <w:rPr>
          <w:rFonts w:ascii="Times New Roman" w:hAnsi="Times New Roman" w:cs="Times New Roman"/>
          <w:b/>
          <w:sz w:val="24"/>
          <w:szCs w:val="24"/>
        </w:rPr>
        <w:t>ной практи</w:t>
      </w:r>
      <w:r w:rsidRPr="00A6411B">
        <w:rPr>
          <w:rFonts w:ascii="Times New Roman" w:hAnsi="Times New Roman" w:cs="Times New Roman"/>
          <w:b/>
          <w:sz w:val="24"/>
          <w:szCs w:val="24"/>
        </w:rPr>
        <w:t xml:space="preserve">ки: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Производственная практика проводится на предприятиях и в организациях,  осуществляющих деятельность по профилю,</w:t>
      </w:r>
      <w:r w:rsidR="002A55AF" w:rsidRPr="00070AB2">
        <w:rPr>
          <w:rFonts w:ascii="Times New Roman" w:hAnsi="Times New Roman" w:cs="Times New Roman"/>
          <w:sz w:val="24"/>
          <w:szCs w:val="24"/>
        </w:rPr>
        <w:t xml:space="preserve"> соответствующему данной профес</w:t>
      </w:r>
      <w:r w:rsidRPr="00070AB2">
        <w:rPr>
          <w:rFonts w:ascii="Times New Roman" w:hAnsi="Times New Roman" w:cs="Times New Roman"/>
          <w:sz w:val="24"/>
          <w:szCs w:val="24"/>
        </w:rPr>
        <w:t xml:space="preserve">сии. База производственной практики должна </w:t>
      </w:r>
      <w:r w:rsidR="002A55AF" w:rsidRPr="00070AB2">
        <w:rPr>
          <w:rFonts w:ascii="Times New Roman" w:hAnsi="Times New Roman" w:cs="Times New Roman"/>
          <w:sz w:val="24"/>
          <w:szCs w:val="24"/>
        </w:rPr>
        <w:t>соответствовать следующим требо</w:t>
      </w:r>
      <w:r w:rsidRPr="00070AB2">
        <w:rPr>
          <w:rFonts w:ascii="Times New Roman" w:hAnsi="Times New Roman" w:cs="Times New Roman"/>
          <w:sz w:val="24"/>
          <w:szCs w:val="24"/>
        </w:rPr>
        <w:t xml:space="preserve">ваниям: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 оснащенность современным оборудованием;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наличие квалифицированного персонала;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близкое, по возможности, территориальное расположение базовых предприятий.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Закрепление баз практики осуществляется</w:t>
      </w:r>
      <w:r w:rsidR="002A55AF" w:rsidRPr="00070AB2">
        <w:rPr>
          <w:rFonts w:ascii="Times New Roman" w:hAnsi="Times New Roman" w:cs="Times New Roman"/>
          <w:sz w:val="24"/>
          <w:szCs w:val="24"/>
        </w:rPr>
        <w:t xml:space="preserve"> администрацией учебного заведе</w:t>
      </w:r>
      <w:r w:rsidRPr="00070AB2">
        <w:rPr>
          <w:rFonts w:ascii="Times New Roman" w:hAnsi="Times New Roman" w:cs="Times New Roman"/>
          <w:sz w:val="24"/>
          <w:szCs w:val="24"/>
        </w:rPr>
        <w:t>ния на основе прямых связей, договоров с орга</w:t>
      </w:r>
      <w:r w:rsidR="002A55AF" w:rsidRPr="00070AB2">
        <w:rPr>
          <w:rFonts w:ascii="Times New Roman" w:hAnsi="Times New Roman" w:cs="Times New Roman"/>
          <w:sz w:val="24"/>
          <w:szCs w:val="24"/>
        </w:rPr>
        <w:t>низациями независимо от их орга</w:t>
      </w:r>
      <w:r w:rsidRPr="00070AB2">
        <w:rPr>
          <w:rFonts w:ascii="Times New Roman" w:hAnsi="Times New Roman" w:cs="Times New Roman"/>
          <w:sz w:val="24"/>
          <w:szCs w:val="24"/>
        </w:rPr>
        <w:t xml:space="preserve">низационно-правовых форм и форм собственности. Обучающиеся, заключившие с организациями индивидуальный договор (контракт), производственную практику, </w:t>
      </w:r>
    </w:p>
    <w:p w:rsidR="00D52B97" w:rsidRPr="00070AB2" w:rsidRDefault="00D52B97"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как правило, проходят в этих организациях.</w:t>
      </w:r>
    </w:p>
    <w:p w:rsidR="002A55AF" w:rsidRPr="00070AB2" w:rsidRDefault="00A6411B"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2A55AF" w:rsidRPr="00070AB2">
        <w:rPr>
          <w:rFonts w:ascii="Times New Roman" w:hAnsi="Times New Roman" w:cs="Times New Roman"/>
          <w:b/>
          <w:sz w:val="24"/>
          <w:szCs w:val="24"/>
        </w:rPr>
        <w:t>. КОНТРОЛЬ И ОЦЕНКА РЕЗУЛЬТАТОВ ОСВОЕНИЯ ПРОГРАММЫ</w:t>
      </w:r>
    </w:p>
    <w:p w:rsidR="002A55AF" w:rsidRPr="00070AB2" w:rsidRDefault="002A55AF" w:rsidP="00A6411B">
      <w:pPr>
        <w:spacing w:after="0" w:line="240" w:lineRule="auto"/>
        <w:jc w:val="center"/>
        <w:rPr>
          <w:rFonts w:ascii="Times New Roman" w:hAnsi="Times New Roman" w:cs="Times New Roman"/>
          <w:b/>
          <w:sz w:val="24"/>
          <w:szCs w:val="24"/>
        </w:rPr>
      </w:pPr>
      <w:r w:rsidRPr="00070AB2">
        <w:rPr>
          <w:rFonts w:ascii="Times New Roman" w:hAnsi="Times New Roman" w:cs="Times New Roman"/>
          <w:b/>
          <w:sz w:val="24"/>
          <w:szCs w:val="24"/>
        </w:rPr>
        <w:t>ПРОИЗВОДСТВЕННОЙ ПРАКТИКИ</w:t>
      </w:r>
    </w:p>
    <w:p w:rsidR="00E049BD" w:rsidRDefault="00E049BD" w:rsidP="00E049BD">
      <w:pPr>
        <w:spacing w:after="0" w:line="240" w:lineRule="auto"/>
        <w:jc w:val="center"/>
        <w:rPr>
          <w:rFonts w:ascii="Times New Roman" w:hAnsi="Times New Roman" w:cs="Times New Roman"/>
          <w:b/>
          <w:sz w:val="24"/>
          <w:szCs w:val="24"/>
        </w:rPr>
      </w:pPr>
      <w:r w:rsidRPr="004D6227">
        <w:rPr>
          <w:rFonts w:ascii="Times New Roman" w:hAnsi="Times New Roman" w:cs="Times New Roman"/>
          <w:b/>
          <w:sz w:val="24"/>
          <w:szCs w:val="24"/>
        </w:rPr>
        <w:t>ПМ.01 «ПОДГОТОВК</w:t>
      </w:r>
      <w:r w:rsidR="00221F07">
        <w:rPr>
          <w:rFonts w:ascii="Times New Roman" w:hAnsi="Times New Roman" w:cs="Times New Roman"/>
          <w:b/>
          <w:sz w:val="24"/>
          <w:szCs w:val="24"/>
        </w:rPr>
        <w:t>А</w:t>
      </w:r>
      <w:r w:rsidRPr="004D6227">
        <w:rPr>
          <w:rFonts w:ascii="Times New Roman" w:hAnsi="Times New Roman" w:cs="Times New Roman"/>
          <w:b/>
          <w:sz w:val="24"/>
          <w:szCs w:val="24"/>
        </w:rPr>
        <w:t xml:space="preserve"> ХИМИЧЕСКОЙ ПОСУДЫ, ПРИБОРОВ И</w:t>
      </w:r>
      <w:r w:rsidRPr="00070AB2">
        <w:rPr>
          <w:rFonts w:ascii="Times New Roman" w:hAnsi="Times New Roman" w:cs="Times New Roman"/>
          <w:b/>
          <w:sz w:val="24"/>
          <w:szCs w:val="24"/>
        </w:rPr>
        <w:t xml:space="preserve"> ЛАБОРАТОРНОГО ОБОРУДОВАНИЯ»</w:t>
      </w:r>
    </w:p>
    <w:p w:rsidR="00E049BD" w:rsidRDefault="00E049BD" w:rsidP="00E049BD">
      <w:pPr>
        <w:spacing w:after="0" w:line="240" w:lineRule="auto"/>
        <w:jc w:val="both"/>
        <w:rPr>
          <w:rFonts w:ascii="Times New Roman" w:hAnsi="Times New Roman" w:cs="Times New Roman"/>
          <w:sz w:val="24"/>
          <w:szCs w:val="24"/>
        </w:rPr>
      </w:pPr>
    </w:p>
    <w:p w:rsidR="002A55AF" w:rsidRPr="00070AB2" w:rsidRDefault="002A55AF" w:rsidP="00E049BD">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Контроль и оценка результатов освоения производственной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w:t>
      </w:r>
    </w:p>
    <w:p w:rsidR="002A55AF" w:rsidRPr="00070AB2" w:rsidRDefault="002A55AF" w:rsidP="00A6411B">
      <w:pPr>
        <w:spacing w:after="0" w:line="24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3124"/>
        <w:gridCol w:w="3269"/>
        <w:gridCol w:w="3177"/>
      </w:tblGrid>
      <w:tr w:rsidR="002A55AF" w:rsidRPr="00165A24" w:rsidTr="002A55AF">
        <w:trPr>
          <w:jc w:val="center"/>
        </w:trPr>
        <w:tc>
          <w:tcPr>
            <w:tcW w:w="3369" w:type="dxa"/>
          </w:tcPr>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Результаты</w:t>
            </w:r>
          </w:p>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(освоенные профессиональные компетенции)</w:t>
            </w:r>
          </w:p>
        </w:tc>
        <w:tc>
          <w:tcPr>
            <w:tcW w:w="3543" w:type="dxa"/>
          </w:tcPr>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Основные показатели оценки результата</w:t>
            </w:r>
          </w:p>
        </w:tc>
        <w:tc>
          <w:tcPr>
            <w:tcW w:w="3367" w:type="dxa"/>
          </w:tcPr>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Формы и методы</w:t>
            </w:r>
          </w:p>
          <w:p w:rsidR="002A55AF" w:rsidRPr="00165A24" w:rsidRDefault="002A55AF" w:rsidP="00A6411B">
            <w:pPr>
              <w:rPr>
                <w:rFonts w:ascii="Times New Roman" w:hAnsi="Times New Roman" w:cs="Times New Roman"/>
                <w:b/>
                <w:sz w:val="24"/>
                <w:szCs w:val="24"/>
              </w:rPr>
            </w:pPr>
            <w:r w:rsidRPr="00165A24">
              <w:rPr>
                <w:rFonts w:ascii="Times New Roman" w:hAnsi="Times New Roman" w:cs="Times New Roman"/>
                <w:b/>
                <w:sz w:val="24"/>
                <w:szCs w:val="24"/>
              </w:rPr>
              <w:t>контроля и оценки</w:t>
            </w:r>
          </w:p>
        </w:tc>
      </w:tr>
      <w:tr w:rsidR="002A55AF" w:rsidRPr="00165A24" w:rsidTr="002A55AF">
        <w:trPr>
          <w:jc w:val="center"/>
        </w:trPr>
        <w:tc>
          <w:tcPr>
            <w:tcW w:w="3369" w:type="dxa"/>
          </w:tcPr>
          <w:p w:rsidR="00E049BD"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1.1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Пользоваться </w:t>
            </w:r>
          </w:p>
          <w:p w:rsidR="002A55AF" w:rsidRPr="00165A24" w:rsidRDefault="00E049BD" w:rsidP="00A6411B">
            <w:pPr>
              <w:rPr>
                <w:rFonts w:ascii="Times New Roman" w:hAnsi="Times New Roman" w:cs="Times New Roman"/>
                <w:sz w:val="24"/>
                <w:szCs w:val="24"/>
              </w:rPr>
            </w:pPr>
            <w:r>
              <w:rPr>
                <w:rFonts w:ascii="Times New Roman" w:hAnsi="Times New Roman" w:cs="Times New Roman"/>
                <w:sz w:val="24"/>
                <w:szCs w:val="24"/>
              </w:rPr>
              <w:t>л</w:t>
            </w:r>
            <w:r w:rsidR="002A55AF" w:rsidRPr="00165A24">
              <w:rPr>
                <w:rFonts w:ascii="Times New Roman" w:hAnsi="Times New Roman" w:cs="Times New Roman"/>
                <w:sz w:val="24"/>
                <w:szCs w:val="24"/>
              </w:rPr>
              <w:t>абораторной посудой различного назначения, мыть и сушить посуду в соответствии с  требованиями химического анализа</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Рациональное использование лабораторной посуды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Очистка и высушивание посуды согласно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требованиям химического анализа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Точность и аккуратность  приготовления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растворов для мытья посуды с соблюдением правил БЖ</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r w:rsidR="002A55AF" w:rsidRPr="00165A24" w:rsidTr="002A55AF">
        <w:trPr>
          <w:jc w:val="center"/>
        </w:trPr>
        <w:tc>
          <w:tcPr>
            <w:tcW w:w="3369" w:type="dxa"/>
          </w:tcPr>
          <w:p w:rsidR="00E049BD"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1.2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Выбирать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приборы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оборудование для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проведения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анализов</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Обоснованный выбор технологического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Оборудования и инструментария согласно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поставленной задаче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Соответствие выбора посуды технологическим требованиям (ГОСТу)</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зачет 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1.3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Подготавливать для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анализа приборы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оборудование</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Точность и правильность подготовки к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работе приборов и оборудования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Подготовка пробы к анализу и проведение инструментального анализа предложенного образца с учетом его свойств и требованиям  ГОСТ и Сан. Пин.</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зачет </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2.1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Готовить растворы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точной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приблизительной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концентрации</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Осуществление математических расчетов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при приготовлении растворов заданной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lastRenderedPageBreak/>
              <w:t xml:space="preserve">Обоснование выбора технологии приготовления заданной 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Соответствие выбора мерной посуды, инструментов, оборудования и приспособлений заданной технологии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Взятие навески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Подготовка  лабораторной посуды к работе (мытьё, сушка,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Организация рабочего места  Выполнение лабораторных операций – упаривание, разбавление.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Точность и правильность градуировки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(калибровки мерной посуды)</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Точность и правильность приготовления растворов заданной 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Организация безопасных условий труда</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lastRenderedPageBreak/>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2.2 Определять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растворов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различными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способами</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Аргументированный выбор и использование мерной посуды и мерительных инструментов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Проведение титриметрического анализа и определение концентрации по плотности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раствора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Определение  плотности пикнометром,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ареометром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Использование справочных таблиц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Безопасность проведения лабораторных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операций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Обоснованный выбор технологических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действий по определению концентрации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предложенного образца (раствора)</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зачет </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2.3 Отбирать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готовить пробы к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проведению анализов</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Подбор, подготовка, транспортировка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хранение проб твердых, жидких и газообразных веществ с учетом их свойств </w:t>
            </w:r>
            <w:r w:rsidRPr="00165A24">
              <w:rPr>
                <w:rFonts w:ascii="Times New Roman" w:hAnsi="Times New Roman" w:cs="Times New Roman"/>
                <w:sz w:val="24"/>
                <w:szCs w:val="24"/>
              </w:rPr>
              <w:lastRenderedPageBreak/>
              <w:t>и действия на организм.</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lastRenderedPageBreak/>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r w:rsidR="002A55AF" w:rsidRPr="00165A24" w:rsidTr="002A55AF">
        <w:trPr>
          <w:jc w:val="center"/>
        </w:trPr>
        <w:tc>
          <w:tcPr>
            <w:tcW w:w="3369"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ПК 2.4 Определять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химические и физические свойства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веществ.</w:t>
            </w:r>
          </w:p>
        </w:tc>
        <w:tc>
          <w:tcPr>
            <w:tcW w:w="3543"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Аргументированный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выбор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методики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проведения физико-химического анализа предложенного образца.  Проведение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качественного и количественного анализа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по общепринятой методике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Уверенная регистрация качественного и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количественного аналитического сигнала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Грамотное ведение технической документации</w:t>
            </w:r>
          </w:p>
        </w:tc>
        <w:tc>
          <w:tcPr>
            <w:tcW w:w="3367" w:type="dxa"/>
          </w:tcPr>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Наблюдение и экспертная оценка выполнения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практических заданий.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 xml:space="preserve">Дифференцированный </w:t>
            </w:r>
          </w:p>
          <w:p w:rsidR="002A55AF" w:rsidRPr="00165A24" w:rsidRDefault="002A55AF" w:rsidP="00A6411B">
            <w:pPr>
              <w:rPr>
                <w:rFonts w:ascii="Times New Roman" w:hAnsi="Times New Roman" w:cs="Times New Roman"/>
                <w:sz w:val="24"/>
                <w:szCs w:val="24"/>
              </w:rPr>
            </w:pPr>
            <w:r w:rsidRPr="00165A24">
              <w:rPr>
                <w:rFonts w:ascii="Times New Roman" w:hAnsi="Times New Roman" w:cs="Times New Roman"/>
                <w:sz w:val="24"/>
                <w:szCs w:val="24"/>
              </w:rPr>
              <w:t>зачет</w:t>
            </w:r>
          </w:p>
        </w:tc>
      </w:tr>
    </w:tbl>
    <w:p w:rsidR="002A55AF" w:rsidRPr="00070AB2" w:rsidRDefault="002A55AF" w:rsidP="00A6411B">
      <w:pPr>
        <w:spacing w:after="0" w:line="240" w:lineRule="auto"/>
        <w:jc w:val="both"/>
        <w:rPr>
          <w:rFonts w:ascii="Times New Roman" w:hAnsi="Times New Roman" w:cs="Times New Roman"/>
          <w:sz w:val="24"/>
          <w:szCs w:val="24"/>
        </w:rPr>
      </w:pPr>
    </w:p>
    <w:p w:rsidR="002A55AF" w:rsidRPr="00070AB2" w:rsidRDefault="002A55AF" w:rsidP="00E049BD">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Формы и методы контроля и оценки результатов обучения должны позволять проверять у </w:t>
      </w:r>
    </w:p>
    <w:p w:rsidR="002A55AF"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обучающихся не только сформированность профессиональных компетенций, но и </w:t>
      </w:r>
      <w:r w:rsidR="003C00C4" w:rsidRPr="00070AB2">
        <w:rPr>
          <w:rFonts w:ascii="Times New Roman" w:hAnsi="Times New Roman" w:cs="Times New Roman"/>
          <w:sz w:val="24"/>
          <w:szCs w:val="24"/>
        </w:rPr>
        <w:t>р</w:t>
      </w:r>
      <w:r w:rsidRPr="00070AB2">
        <w:rPr>
          <w:rFonts w:ascii="Times New Roman" w:hAnsi="Times New Roman" w:cs="Times New Roman"/>
          <w:sz w:val="24"/>
          <w:szCs w:val="24"/>
        </w:rPr>
        <w:t>азвитие общих компетенций и обеспечивающих их умений.</w:t>
      </w:r>
    </w:p>
    <w:p w:rsidR="00E049BD" w:rsidRPr="00070AB2" w:rsidRDefault="00E049BD" w:rsidP="00A6411B">
      <w:pPr>
        <w:spacing w:after="0" w:line="24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3186"/>
        <w:gridCol w:w="3238"/>
        <w:gridCol w:w="3304"/>
      </w:tblGrid>
      <w:tr w:rsidR="002A55AF" w:rsidRPr="00070AB2" w:rsidTr="00E049BD">
        <w:trPr>
          <w:jc w:val="center"/>
        </w:trPr>
        <w:tc>
          <w:tcPr>
            <w:tcW w:w="3186" w:type="dxa"/>
          </w:tcPr>
          <w:p w:rsidR="002A55AF" w:rsidRPr="00070AB2" w:rsidRDefault="002A55AF" w:rsidP="00A6411B">
            <w:pPr>
              <w:rPr>
                <w:rFonts w:ascii="Times New Roman" w:hAnsi="Times New Roman" w:cs="Times New Roman"/>
                <w:b/>
                <w:sz w:val="24"/>
                <w:szCs w:val="24"/>
              </w:rPr>
            </w:pPr>
            <w:r w:rsidRPr="00070AB2">
              <w:rPr>
                <w:rFonts w:ascii="Times New Roman" w:hAnsi="Times New Roman" w:cs="Times New Roman"/>
                <w:b/>
                <w:sz w:val="24"/>
                <w:szCs w:val="24"/>
              </w:rPr>
              <w:t xml:space="preserve">Результаты  </w:t>
            </w:r>
          </w:p>
          <w:p w:rsidR="002A55AF" w:rsidRPr="00070AB2" w:rsidRDefault="003C00C4" w:rsidP="00A6411B">
            <w:pPr>
              <w:rPr>
                <w:rFonts w:ascii="Times New Roman" w:hAnsi="Times New Roman" w:cs="Times New Roman"/>
                <w:b/>
                <w:sz w:val="24"/>
                <w:szCs w:val="24"/>
              </w:rPr>
            </w:pPr>
            <w:r w:rsidRPr="00070AB2">
              <w:rPr>
                <w:rFonts w:ascii="Times New Roman" w:hAnsi="Times New Roman" w:cs="Times New Roman"/>
                <w:b/>
                <w:sz w:val="24"/>
                <w:szCs w:val="24"/>
              </w:rPr>
              <w:t>(освоенные общие компетен</w:t>
            </w:r>
            <w:r w:rsidR="002A55AF" w:rsidRPr="00070AB2">
              <w:rPr>
                <w:rFonts w:ascii="Times New Roman" w:hAnsi="Times New Roman" w:cs="Times New Roman"/>
                <w:b/>
                <w:sz w:val="24"/>
                <w:szCs w:val="24"/>
              </w:rPr>
              <w:t>ции)</w:t>
            </w:r>
          </w:p>
        </w:tc>
        <w:tc>
          <w:tcPr>
            <w:tcW w:w="3238" w:type="dxa"/>
          </w:tcPr>
          <w:p w:rsidR="002A55AF" w:rsidRPr="00070AB2" w:rsidRDefault="002A55AF" w:rsidP="00A6411B">
            <w:pPr>
              <w:rPr>
                <w:rFonts w:ascii="Times New Roman" w:hAnsi="Times New Roman" w:cs="Times New Roman"/>
                <w:b/>
                <w:sz w:val="24"/>
                <w:szCs w:val="24"/>
              </w:rPr>
            </w:pPr>
            <w:r w:rsidRPr="00070AB2">
              <w:rPr>
                <w:rFonts w:ascii="Times New Roman" w:hAnsi="Times New Roman" w:cs="Times New Roman"/>
                <w:b/>
                <w:sz w:val="24"/>
                <w:szCs w:val="24"/>
              </w:rPr>
              <w:t xml:space="preserve">Основные показатели оценки </w:t>
            </w:r>
          </w:p>
          <w:p w:rsidR="002A55AF" w:rsidRPr="00070AB2" w:rsidRDefault="002A55AF" w:rsidP="00A6411B">
            <w:pPr>
              <w:rPr>
                <w:rFonts w:ascii="Times New Roman" w:hAnsi="Times New Roman" w:cs="Times New Roman"/>
                <w:b/>
                <w:sz w:val="24"/>
                <w:szCs w:val="24"/>
              </w:rPr>
            </w:pPr>
            <w:r w:rsidRPr="00070AB2">
              <w:rPr>
                <w:rFonts w:ascii="Times New Roman" w:hAnsi="Times New Roman" w:cs="Times New Roman"/>
                <w:b/>
                <w:sz w:val="24"/>
                <w:szCs w:val="24"/>
              </w:rPr>
              <w:t>результата</w:t>
            </w:r>
          </w:p>
        </w:tc>
        <w:tc>
          <w:tcPr>
            <w:tcW w:w="3304" w:type="dxa"/>
          </w:tcPr>
          <w:p w:rsidR="002A55AF" w:rsidRPr="00070AB2" w:rsidRDefault="002A55AF" w:rsidP="00A6411B">
            <w:pPr>
              <w:rPr>
                <w:rFonts w:ascii="Times New Roman" w:hAnsi="Times New Roman" w:cs="Times New Roman"/>
                <w:b/>
                <w:sz w:val="24"/>
                <w:szCs w:val="24"/>
              </w:rPr>
            </w:pPr>
            <w:r w:rsidRPr="00070AB2">
              <w:rPr>
                <w:rFonts w:ascii="Times New Roman" w:hAnsi="Times New Roman" w:cs="Times New Roman"/>
                <w:b/>
                <w:sz w:val="24"/>
                <w:szCs w:val="24"/>
              </w:rPr>
              <w:t>Формы и м</w:t>
            </w:r>
            <w:r w:rsidR="003C00C4" w:rsidRPr="00070AB2">
              <w:rPr>
                <w:rFonts w:ascii="Times New Roman" w:hAnsi="Times New Roman" w:cs="Times New Roman"/>
                <w:b/>
                <w:sz w:val="24"/>
                <w:szCs w:val="24"/>
              </w:rPr>
              <w:t>етоды кон</w:t>
            </w:r>
            <w:r w:rsidRPr="00070AB2">
              <w:rPr>
                <w:rFonts w:ascii="Times New Roman" w:hAnsi="Times New Roman" w:cs="Times New Roman"/>
                <w:b/>
                <w:sz w:val="24"/>
                <w:szCs w:val="24"/>
              </w:rPr>
              <w:t>троля и оценки</w:t>
            </w:r>
          </w:p>
        </w:tc>
      </w:tr>
      <w:tr w:rsidR="002A55AF" w:rsidRPr="00070AB2" w:rsidTr="00E049BD">
        <w:trPr>
          <w:jc w:val="center"/>
        </w:trPr>
        <w:tc>
          <w:tcPr>
            <w:tcW w:w="3186"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ОК 1. Понимать сущность и социальную значимость своей бу</w:t>
            </w:r>
            <w:r w:rsidR="002A55AF" w:rsidRPr="00070AB2">
              <w:rPr>
                <w:rFonts w:ascii="Times New Roman" w:hAnsi="Times New Roman" w:cs="Times New Roman"/>
                <w:sz w:val="24"/>
                <w:szCs w:val="24"/>
              </w:rPr>
              <w:t xml:space="preserve">дущей профессии, проявлять к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ней устойчивый интерес</w:t>
            </w:r>
          </w:p>
        </w:tc>
        <w:tc>
          <w:tcPr>
            <w:tcW w:w="3238"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Участие в конкурсах профмастерства, наличие положительных от</w:t>
            </w:r>
            <w:r w:rsidR="002A55AF" w:rsidRPr="00070AB2">
              <w:rPr>
                <w:rFonts w:ascii="Times New Roman" w:hAnsi="Times New Roman" w:cs="Times New Roman"/>
                <w:sz w:val="24"/>
                <w:szCs w:val="24"/>
              </w:rPr>
              <w:t xml:space="preserve">зывов мастера производственного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обучения</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Участие в </w:t>
            </w:r>
            <w:r w:rsidR="003C00C4" w:rsidRPr="00070AB2">
              <w:rPr>
                <w:rFonts w:ascii="Times New Roman" w:hAnsi="Times New Roman" w:cs="Times New Roman"/>
                <w:sz w:val="24"/>
                <w:szCs w:val="24"/>
              </w:rPr>
              <w:t>конкурсах профмастерства, наличие положительных от</w:t>
            </w:r>
            <w:r w:rsidRPr="00070AB2">
              <w:rPr>
                <w:rFonts w:ascii="Times New Roman" w:hAnsi="Times New Roman" w:cs="Times New Roman"/>
                <w:sz w:val="24"/>
                <w:szCs w:val="24"/>
              </w:rPr>
              <w:t xml:space="preserve">зывов мастера производственного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обучения</w:t>
            </w:r>
          </w:p>
        </w:tc>
      </w:tr>
      <w:tr w:rsidR="002A55AF" w:rsidRPr="00070AB2" w:rsidTr="00E049BD">
        <w:trPr>
          <w:jc w:val="center"/>
        </w:trPr>
        <w:tc>
          <w:tcPr>
            <w:tcW w:w="3186"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ОК 2. Организовывать собствен</w:t>
            </w:r>
            <w:r w:rsidR="002A55AF" w:rsidRPr="00070AB2">
              <w:rPr>
                <w:rFonts w:ascii="Times New Roman" w:hAnsi="Times New Roman" w:cs="Times New Roman"/>
                <w:sz w:val="24"/>
                <w:szCs w:val="24"/>
              </w:rPr>
              <w:t xml:space="preserve">ную деятельность, исходя из цели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и способов ее достижения, опре</w:t>
            </w:r>
            <w:r w:rsidR="002A55AF" w:rsidRPr="00070AB2">
              <w:rPr>
                <w:rFonts w:ascii="Times New Roman" w:hAnsi="Times New Roman" w:cs="Times New Roman"/>
                <w:sz w:val="24"/>
                <w:szCs w:val="24"/>
              </w:rPr>
              <w:t>деленных руководителем</w:t>
            </w:r>
          </w:p>
        </w:tc>
        <w:tc>
          <w:tcPr>
            <w:tcW w:w="3238"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Правильный выбор и применение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методов и способов решения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профессиональных задач в ходе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выполнения практических работ;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рациональное распределение вре</w:t>
            </w:r>
            <w:r w:rsidR="002A55AF" w:rsidRPr="00070AB2">
              <w:rPr>
                <w:rFonts w:ascii="Times New Roman" w:hAnsi="Times New Roman" w:cs="Times New Roman"/>
                <w:sz w:val="24"/>
                <w:szCs w:val="24"/>
              </w:rPr>
              <w:t xml:space="preserve">мени на все этапы выполнения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технологических процессов</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эффективности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 качества выполнения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различных работ</w:t>
            </w:r>
          </w:p>
        </w:tc>
      </w:tr>
      <w:tr w:rsidR="002A55AF" w:rsidRPr="00070AB2" w:rsidTr="00E049BD">
        <w:trPr>
          <w:jc w:val="center"/>
        </w:trPr>
        <w:tc>
          <w:tcPr>
            <w:tcW w:w="3186"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3. Анализировать рабочую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ситуацию, осуществлять текущий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 итоговый контроль,  оценку и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коррекцию собственной деятель</w:t>
            </w:r>
            <w:r w:rsidR="002A55AF" w:rsidRPr="00070AB2">
              <w:rPr>
                <w:rFonts w:ascii="Times New Roman" w:hAnsi="Times New Roman" w:cs="Times New Roman"/>
                <w:sz w:val="24"/>
                <w:szCs w:val="24"/>
              </w:rPr>
              <w:t xml:space="preserve">ности. Нести ответственность за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результаты своей работы.</w:t>
            </w:r>
          </w:p>
        </w:tc>
        <w:tc>
          <w:tcPr>
            <w:tcW w:w="3238"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Решение стандартных и нестан</w:t>
            </w:r>
            <w:r w:rsidR="002A55AF" w:rsidRPr="00070AB2">
              <w:rPr>
                <w:rFonts w:ascii="Times New Roman" w:hAnsi="Times New Roman" w:cs="Times New Roman"/>
                <w:sz w:val="24"/>
                <w:szCs w:val="24"/>
              </w:rPr>
              <w:t xml:space="preserve">дартных профессиональных задач </w:t>
            </w:r>
            <w:r w:rsidRPr="00070AB2">
              <w:rPr>
                <w:rFonts w:ascii="Times New Roman" w:hAnsi="Times New Roman" w:cs="Times New Roman"/>
                <w:sz w:val="24"/>
                <w:szCs w:val="24"/>
              </w:rPr>
              <w:t>в ходе выполнения технологиче</w:t>
            </w:r>
            <w:r w:rsidR="002A55AF" w:rsidRPr="00070AB2">
              <w:rPr>
                <w:rFonts w:ascii="Times New Roman" w:hAnsi="Times New Roman" w:cs="Times New Roman"/>
                <w:sz w:val="24"/>
                <w:szCs w:val="24"/>
              </w:rPr>
              <w:t>ски</w:t>
            </w:r>
            <w:r w:rsidRPr="00070AB2">
              <w:rPr>
                <w:rFonts w:ascii="Times New Roman" w:hAnsi="Times New Roman" w:cs="Times New Roman"/>
                <w:sz w:val="24"/>
                <w:szCs w:val="24"/>
              </w:rPr>
              <w:t>х процессов различной степе</w:t>
            </w:r>
            <w:r w:rsidR="002A55AF" w:rsidRPr="00070AB2">
              <w:rPr>
                <w:rFonts w:ascii="Times New Roman" w:hAnsi="Times New Roman" w:cs="Times New Roman"/>
                <w:sz w:val="24"/>
                <w:szCs w:val="24"/>
              </w:rPr>
              <w:t>ни сложности;</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эффективности </w:t>
            </w:r>
          </w:p>
          <w:p w:rsidR="002A55AF" w:rsidRPr="00070AB2" w:rsidRDefault="002A55AF" w:rsidP="00A6411B">
            <w:pPr>
              <w:ind w:firstLine="17"/>
              <w:rPr>
                <w:rFonts w:ascii="Times New Roman" w:hAnsi="Times New Roman" w:cs="Times New Roman"/>
                <w:sz w:val="24"/>
                <w:szCs w:val="24"/>
              </w:rPr>
            </w:pPr>
            <w:r w:rsidRPr="00070AB2">
              <w:rPr>
                <w:rFonts w:ascii="Times New Roman" w:hAnsi="Times New Roman" w:cs="Times New Roman"/>
                <w:sz w:val="24"/>
                <w:szCs w:val="24"/>
              </w:rPr>
              <w:t xml:space="preserve">и качества выполнения </w:t>
            </w:r>
          </w:p>
          <w:p w:rsidR="002A55AF" w:rsidRPr="00070AB2" w:rsidRDefault="002A55AF" w:rsidP="00A6411B">
            <w:pPr>
              <w:ind w:firstLine="17"/>
              <w:rPr>
                <w:rFonts w:ascii="Times New Roman" w:hAnsi="Times New Roman" w:cs="Times New Roman"/>
                <w:sz w:val="24"/>
                <w:szCs w:val="24"/>
              </w:rPr>
            </w:pPr>
            <w:r w:rsidRPr="00070AB2">
              <w:rPr>
                <w:rFonts w:ascii="Times New Roman" w:hAnsi="Times New Roman" w:cs="Times New Roman"/>
                <w:sz w:val="24"/>
                <w:szCs w:val="24"/>
              </w:rPr>
              <w:t>практических работ</w:t>
            </w:r>
          </w:p>
        </w:tc>
      </w:tr>
      <w:tr w:rsidR="002A55AF" w:rsidRPr="00070AB2" w:rsidTr="00E049BD">
        <w:trPr>
          <w:jc w:val="center"/>
        </w:trPr>
        <w:tc>
          <w:tcPr>
            <w:tcW w:w="3186"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ОК 4. Осуществлять поиск </w:t>
            </w:r>
            <w:r w:rsidRPr="00070AB2">
              <w:rPr>
                <w:rFonts w:ascii="Times New Roman" w:hAnsi="Times New Roman" w:cs="Times New Roman"/>
                <w:sz w:val="24"/>
                <w:szCs w:val="24"/>
              </w:rPr>
              <w:lastRenderedPageBreak/>
              <w:t>ин-</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формации, необходимой для эффективного выполнения профес</w:t>
            </w:r>
            <w:r w:rsidR="002A55AF" w:rsidRPr="00070AB2">
              <w:rPr>
                <w:rFonts w:ascii="Times New Roman" w:hAnsi="Times New Roman" w:cs="Times New Roman"/>
                <w:sz w:val="24"/>
                <w:szCs w:val="24"/>
              </w:rPr>
              <w:t>сиональных задач</w:t>
            </w:r>
          </w:p>
        </w:tc>
        <w:tc>
          <w:tcPr>
            <w:tcW w:w="3238"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lastRenderedPageBreak/>
              <w:t xml:space="preserve">Эффективный поиск </w:t>
            </w:r>
            <w:r w:rsidRPr="00070AB2">
              <w:rPr>
                <w:rFonts w:ascii="Times New Roman" w:hAnsi="Times New Roman" w:cs="Times New Roman"/>
                <w:sz w:val="24"/>
                <w:szCs w:val="24"/>
              </w:rPr>
              <w:lastRenderedPageBreak/>
              <w:t xml:space="preserve">необходимой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информации;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использование различных источ</w:t>
            </w:r>
            <w:r w:rsidR="002A55AF" w:rsidRPr="00070AB2">
              <w:rPr>
                <w:rFonts w:ascii="Times New Roman" w:hAnsi="Times New Roman" w:cs="Times New Roman"/>
                <w:sz w:val="24"/>
                <w:szCs w:val="24"/>
              </w:rPr>
              <w:t>ников, включая электронные.</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lastRenderedPageBreak/>
              <w:t xml:space="preserve">Наблюдение и оценка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lastRenderedPageBreak/>
              <w:t>выполнения практиче</w:t>
            </w:r>
            <w:r w:rsidR="002A55AF" w:rsidRPr="00070AB2">
              <w:rPr>
                <w:rFonts w:ascii="Times New Roman" w:hAnsi="Times New Roman" w:cs="Times New Roman"/>
                <w:sz w:val="24"/>
                <w:szCs w:val="24"/>
              </w:rPr>
              <w:t>ских заданий</w:t>
            </w:r>
          </w:p>
        </w:tc>
      </w:tr>
      <w:tr w:rsidR="002A55AF" w:rsidRPr="00070AB2" w:rsidTr="00E049BD">
        <w:trPr>
          <w:jc w:val="center"/>
        </w:trPr>
        <w:tc>
          <w:tcPr>
            <w:tcW w:w="3186"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lastRenderedPageBreak/>
              <w:t>ОК 5. Использовать информаци</w:t>
            </w:r>
            <w:r w:rsidR="002A55AF" w:rsidRPr="00070AB2">
              <w:rPr>
                <w:rFonts w:ascii="Times New Roman" w:hAnsi="Times New Roman" w:cs="Times New Roman"/>
                <w:sz w:val="24"/>
                <w:szCs w:val="24"/>
              </w:rPr>
              <w:t>онно-</w:t>
            </w:r>
            <w:r w:rsidRPr="00070AB2">
              <w:rPr>
                <w:rFonts w:ascii="Times New Roman" w:hAnsi="Times New Roman" w:cs="Times New Roman"/>
                <w:sz w:val="24"/>
                <w:szCs w:val="24"/>
              </w:rPr>
              <w:t>коммуникационные технологии в профессиональной дея</w:t>
            </w:r>
            <w:r w:rsidR="002A55AF" w:rsidRPr="00070AB2">
              <w:rPr>
                <w:rFonts w:ascii="Times New Roman" w:hAnsi="Times New Roman" w:cs="Times New Roman"/>
                <w:sz w:val="24"/>
                <w:szCs w:val="24"/>
              </w:rPr>
              <w:t>тельности</w:t>
            </w:r>
          </w:p>
        </w:tc>
        <w:tc>
          <w:tcPr>
            <w:tcW w:w="3238"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Использование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Интернет-ресурсов в проф</w:t>
            </w:r>
            <w:r w:rsidR="003C00C4" w:rsidRPr="00070AB2">
              <w:rPr>
                <w:rFonts w:ascii="Times New Roman" w:hAnsi="Times New Roman" w:cs="Times New Roman"/>
                <w:sz w:val="24"/>
                <w:szCs w:val="24"/>
              </w:rPr>
              <w:t>ессиональной де</w:t>
            </w:r>
            <w:r w:rsidRPr="00070AB2">
              <w:rPr>
                <w:rFonts w:ascii="Times New Roman" w:hAnsi="Times New Roman" w:cs="Times New Roman"/>
                <w:sz w:val="24"/>
                <w:szCs w:val="24"/>
              </w:rPr>
              <w:t>ятельности.</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Наблюдение и оценка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использования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 xml:space="preserve">И </w:t>
            </w:r>
            <w:r w:rsidR="002A55AF" w:rsidRPr="00070AB2">
              <w:rPr>
                <w:rFonts w:ascii="Times New Roman" w:hAnsi="Times New Roman" w:cs="Times New Roman"/>
                <w:sz w:val="24"/>
                <w:szCs w:val="24"/>
              </w:rPr>
              <w:t xml:space="preserve">ресурсов на занятиях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производственной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практики</w:t>
            </w:r>
          </w:p>
        </w:tc>
      </w:tr>
      <w:tr w:rsidR="002A55AF" w:rsidRPr="00070AB2" w:rsidTr="00E049BD">
        <w:trPr>
          <w:jc w:val="center"/>
        </w:trPr>
        <w:tc>
          <w:tcPr>
            <w:tcW w:w="3186"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ОК 6. Работать в команде, эффективно общаться с коллегами, ру</w:t>
            </w:r>
            <w:r w:rsidR="002A55AF" w:rsidRPr="00070AB2">
              <w:rPr>
                <w:rFonts w:ascii="Times New Roman" w:hAnsi="Times New Roman" w:cs="Times New Roman"/>
                <w:sz w:val="24"/>
                <w:szCs w:val="24"/>
              </w:rPr>
              <w:t>ководством, клиентами</w:t>
            </w:r>
          </w:p>
        </w:tc>
        <w:tc>
          <w:tcPr>
            <w:tcW w:w="3238" w:type="dxa"/>
          </w:tcPr>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Взаимодействие с коллегами, ру</w:t>
            </w:r>
            <w:r w:rsidR="002A55AF" w:rsidRPr="00070AB2">
              <w:rPr>
                <w:rFonts w:ascii="Times New Roman" w:hAnsi="Times New Roman" w:cs="Times New Roman"/>
                <w:sz w:val="24"/>
                <w:szCs w:val="24"/>
              </w:rPr>
              <w:t xml:space="preserve">ководством, клиентами;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объективная оценка собственной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деятельности и членов команды;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предотвращение и урегулирова</w:t>
            </w:r>
            <w:r w:rsidR="002A55AF" w:rsidRPr="00070AB2">
              <w:rPr>
                <w:rFonts w:ascii="Times New Roman" w:hAnsi="Times New Roman" w:cs="Times New Roman"/>
                <w:sz w:val="24"/>
                <w:szCs w:val="24"/>
              </w:rPr>
              <w:t>ние конфликтных ситуаций.</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Наблюдение и оценка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работы в коллективе,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тестирование, самоана</w:t>
            </w:r>
            <w:r w:rsidR="002A55AF" w:rsidRPr="00070AB2">
              <w:rPr>
                <w:rFonts w:ascii="Times New Roman" w:hAnsi="Times New Roman" w:cs="Times New Roman"/>
                <w:sz w:val="24"/>
                <w:szCs w:val="24"/>
              </w:rPr>
              <w:t>лиз</w:t>
            </w:r>
          </w:p>
        </w:tc>
      </w:tr>
      <w:tr w:rsidR="002A55AF" w:rsidRPr="00070AB2" w:rsidTr="00E049BD">
        <w:trPr>
          <w:jc w:val="center"/>
        </w:trPr>
        <w:tc>
          <w:tcPr>
            <w:tcW w:w="3186" w:type="dxa"/>
          </w:tcPr>
          <w:p w:rsidR="002A55AF" w:rsidRPr="00070AB2" w:rsidRDefault="003C00C4" w:rsidP="00A6411B">
            <w:pPr>
              <w:tabs>
                <w:tab w:val="left" w:pos="988"/>
              </w:tabs>
              <w:rPr>
                <w:rFonts w:ascii="Times New Roman" w:hAnsi="Times New Roman" w:cs="Times New Roman"/>
                <w:sz w:val="24"/>
                <w:szCs w:val="24"/>
              </w:rPr>
            </w:pPr>
            <w:r w:rsidRPr="00070AB2">
              <w:rPr>
                <w:rFonts w:ascii="Times New Roman" w:hAnsi="Times New Roman" w:cs="Times New Roman"/>
                <w:sz w:val="24"/>
                <w:szCs w:val="24"/>
              </w:rPr>
              <w:t>ОК 7. Исполнять воинскую обя</w:t>
            </w:r>
            <w:r w:rsidR="002A55AF" w:rsidRPr="00070AB2">
              <w:rPr>
                <w:rFonts w:ascii="Times New Roman" w:hAnsi="Times New Roman" w:cs="Times New Roman"/>
                <w:sz w:val="24"/>
                <w:szCs w:val="24"/>
              </w:rPr>
              <w:t>занность, в том числе с приме</w:t>
            </w:r>
            <w:r w:rsidRPr="00070AB2">
              <w:rPr>
                <w:rFonts w:ascii="Times New Roman" w:hAnsi="Times New Roman" w:cs="Times New Roman"/>
                <w:sz w:val="24"/>
                <w:szCs w:val="24"/>
              </w:rPr>
              <w:t>нением полученных профессио</w:t>
            </w:r>
            <w:r w:rsidR="002A55AF" w:rsidRPr="00070AB2">
              <w:rPr>
                <w:rFonts w:ascii="Times New Roman" w:hAnsi="Times New Roman" w:cs="Times New Roman"/>
                <w:sz w:val="24"/>
                <w:szCs w:val="24"/>
              </w:rPr>
              <w:t>нальных знаний (для юношей)</w:t>
            </w:r>
          </w:p>
        </w:tc>
        <w:tc>
          <w:tcPr>
            <w:tcW w:w="3238"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Отзывы об участии в спортивных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мероприятиях;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уровень физической подготовки;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занятия в спортивных секциях  </w:t>
            </w:r>
          </w:p>
        </w:tc>
        <w:tc>
          <w:tcPr>
            <w:tcW w:w="3304" w:type="dxa"/>
          </w:tcPr>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Оценка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 xml:space="preserve">внеурочной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спортивной деятельно</w:t>
            </w:r>
            <w:r w:rsidR="002A55AF" w:rsidRPr="00070AB2">
              <w:rPr>
                <w:rFonts w:ascii="Times New Roman" w:hAnsi="Times New Roman" w:cs="Times New Roman"/>
                <w:sz w:val="24"/>
                <w:szCs w:val="24"/>
              </w:rPr>
              <w:t xml:space="preserve">сти; </w:t>
            </w:r>
          </w:p>
          <w:p w:rsidR="002A55AF" w:rsidRPr="00070AB2" w:rsidRDefault="003C00C4" w:rsidP="00A6411B">
            <w:pPr>
              <w:rPr>
                <w:rFonts w:ascii="Times New Roman" w:hAnsi="Times New Roman" w:cs="Times New Roman"/>
                <w:sz w:val="24"/>
                <w:szCs w:val="24"/>
              </w:rPr>
            </w:pPr>
            <w:r w:rsidRPr="00070AB2">
              <w:rPr>
                <w:rFonts w:ascii="Times New Roman" w:hAnsi="Times New Roman" w:cs="Times New Roman"/>
                <w:sz w:val="24"/>
                <w:szCs w:val="24"/>
              </w:rPr>
              <w:t>Реализация профессио</w:t>
            </w:r>
            <w:r w:rsidR="002A55AF" w:rsidRPr="00070AB2">
              <w:rPr>
                <w:rFonts w:ascii="Times New Roman" w:hAnsi="Times New Roman" w:cs="Times New Roman"/>
                <w:sz w:val="24"/>
                <w:szCs w:val="24"/>
              </w:rPr>
              <w:t xml:space="preserve">нальных навыков </w:t>
            </w:r>
            <w:r w:rsidRPr="00070AB2">
              <w:rPr>
                <w:rFonts w:ascii="Times New Roman" w:hAnsi="Times New Roman" w:cs="Times New Roman"/>
                <w:sz w:val="24"/>
                <w:szCs w:val="24"/>
              </w:rPr>
              <w:t>в пе</w:t>
            </w:r>
            <w:r w:rsidR="002A55AF" w:rsidRPr="00070AB2">
              <w:rPr>
                <w:rFonts w:ascii="Times New Roman" w:hAnsi="Times New Roman" w:cs="Times New Roman"/>
                <w:sz w:val="24"/>
                <w:szCs w:val="24"/>
              </w:rPr>
              <w:t xml:space="preserve">риод службы в рядах </w:t>
            </w:r>
          </w:p>
          <w:p w:rsidR="002A55AF" w:rsidRPr="00070AB2" w:rsidRDefault="002A55AF" w:rsidP="00A6411B">
            <w:pPr>
              <w:rPr>
                <w:rFonts w:ascii="Times New Roman" w:hAnsi="Times New Roman" w:cs="Times New Roman"/>
                <w:sz w:val="24"/>
                <w:szCs w:val="24"/>
              </w:rPr>
            </w:pPr>
            <w:r w:rsidRPr="00070AB2">
              <w:rPr>
                <w:rFonts w:ascii="Times New Roman" w:hAnsi="Times New Roman" w:cs="Times New Roman"/>
                <w:sz w:val="24"/>
                <w:szCs w:val="24"/>
              </w:rPr>
              <w:t>РА</w:t>
            </w:r>
          </w:p>
        </w:tc>
      </w:tr>
    </w:tbl>
    <w:p w:rsidR="003C00C4" w:rsidRPr="00070AB2" w:rsidRDefault="003C00C4" w:rsidP="00A6411B">
      <w:pPr>
        <w:spacing w:after="0" w:line="240" w:lineRule="auto"/>
        <w:jc w:val="both"/>
        <w:rPr>
          <w:rFonts w:ascii="Times New Roman" w:hAnsi="Times New Roman" w:cs="Times New Roman"/>
          <w:sz w:val="24"/>
          <w:szCs w:val="24"/>
        </w:rPr>
      </w:pPr>
    </w:p>
    <w:p w:rsidR="002A55AF" w:rsidRPr="00070AB2" w:rsidRDefault="002A55AF" w:rsidP="00E049BD">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Формами отчетности  обучающегося по практике является: </w:t>
      </w:r>
    </w:p>
    <w:p w:rsidR="002A55AF"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аттестационный лист по практике руководителей практики </w:t>
      </w:r>
    </w:p>
    <w:p w:rsidR="003C00C4"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w:t>
      </w:r>
      <w:r w:rsidR="003C00C4" w:rsidRPr="00070AB2">
        <w:rPr>
          <w:rFonts w:ascii="Times New Roman" w:hAnsi="Times New Roman" w:cs="Times New Roman"/>
          <w:sz w:val="24"/>
          <w:szCs w:val="24"/>
        </w:rPr>
        <w:t xml:space="preserve">характеристики организации </w:t>
      </w:r>
    </w:p>
    <w:p w:rsidR="002A55AF" w:rsidRPr="00070AB2" w:rsidRDefault="003C00C4"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 дневник практики </w:t>
      </w:r>
      <w:r w:rsidR="002A55AF" w:rsidRPr="00070AB2">
        <w:rPr>
          <w:rFonts w:ascii="Times New Roman" w:hAnsi="Times New Roman" w:cs="Times New Roman"/>
          <w:sz w:val="24"/>
          <w:szCs w:val="24"/>
        </w:rPr>
        <w:t xml:space="preserve"> </w:t>
      </w:r>
    </w:p>
    <w:p w:rsidR="00E049BD" w:rsidRDefault="00E049BD" w:rsidP="00A6411B">
      <w:pPr>
        <w:spacing w:after="0" w:line="240" w:lineRule="auto"/>
        <w:jc w:val="both"/>
        <w:rPr>
          <w:rFonts w:ascii="Times New Roman" w:hAnsi="Times New Roman" w:cs="Times New Roman"/>
          <w:sz w:val="24"/>
          <w:szCs w:val="24"/>
        </w:rPr>
      </w:pPr>
    </w:p>
    <w:p w:rsidR="002A55AF"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Для проведения дифференцированного зачета по п</w:t>
      </w:r>
      <w:r w:rsidR="003C00C4" w:rsidRPr="00070AB2">
        <w:rPr>
          <w:rFonts w:ascii="Times New Roman" w:hAnsi="Times New Roman" w:cs="Times New Roman"/>
          <w:sz w:val="24"/>
          <w:szCs w:val="24"/>
        </w:rPr>
        <w:t>рактике создается комис</w:t>
      </w:r>
      <w:r w:rsidRPr="00070AB2">
        <w:rPr>
          <w:rFonts w:ascii="Times New Roman" w:hAnsi="Times New Roman" w:cs="Times New Roman"/>
          <w:sz w:val="24"/>
          <w:szCs w:val="24"/>
        </w:rPr>
        <w:t>сия, в состав которой могут входить заместите</w:t>
      </w:r>
      <w:r w:rsidR="003C00C4" w:rsidRPr="00070AB2">
        <w:rPr>
          <w:rFonts w:ascii="Times New Roman" w:hAnsi="Times New Roman" w:cs="Times New Roman"/>
          <w:sz w:val="24"/>
          <w:szCs w:val="24"/>
        </w:rPr>
        <w:t>ль директора по производственно</w:t>
      </w:r>
      <w:r w:rsidRPr="00070AB2">
        <w:rPr>
          <w:rFonts w:ascii="Times New Roman" w:hAnsi="Times New Roman" w:cs="Times New Roman"/>
          <w:sz w:val="24"/>
          <w:szCs w:val="24"/>
        </w:rPr>
        <w:t xml:space="preserve">му обучению, руководители практик от </w:t>
      </w:r>
      <w:r w:rsidR="003C00C4" w:rsidRPr="00070AB2">
        <w:rPr>
          <w:rFonts w:ascii="Times New Roman" w:hAnsi="Times New Roman" w:cs="Times New Roman"/>
          <w:sz w:val="24"/>
          <w:szCs w:val="24"/>
        </w:rPr>
        <w:t>техникума</w:t>
      </w:r>
      <w:r w:rsidRPr="00070AB2">
        <w:rPr>
          <w:rFonts w:ascii="Times New Roman" w:hAnsi="Times New Roman" w:cs="Times New Roman"/>
          <w:sz w:val="24"/>
          <w:szCs w:val="24"/>
        </w:rPr>
        <w:t xml:space="preserve"> и от организации, преподаватели </w:t>
      </w:r>
    </w:p>
    <w:p w:rsidR="002A55AF"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междисциплинарных курсов профессиона</w:t>
      </w:r>
      <w:r w:rsidR="003C00C4" w:rsidRPr="00070AB2">
        <w:rPr>
          <w:rFonts w:ascii="Times New Roman" w:hAnsi="Times New Roman" w:cs="Times New Roman"/>
          <w:sz w:val="24"/>
          <w:szCs w:val="24"/>
        </w:rPr>
        <w:t>льных модулей, мастера производ</w:t>
      </w:r>
      <w:r w:rsidRPr="00070AB2">
        <w:rPr>
          <w:rFonts w:ascii="Times New Roman" w:hAnsi="Times New Roman" w:cs="Times New Roman"/>
          <w:sz w:val="24"/>
          <w:szCs w:val="24"/>
        </w:rPr>
        <w:t xml:space="preserve">ственного обучения. </w:t>
      </w:r>
    </w:p>
    <w:p w:rsidR="00E049BD" w:rsidRDefault="00E049BD" w:rsidP="00A6411B">
      <w:pPr>
        <w:spacing w:after="0" w:line="240" w:lineRule="auto"/>
        <w:jc w:val="both"/>
        <w:rPr>
          <w:rFonts w:ascii="Times New Roman" w:hAnsi="Times New Roman" w:cs="Times New Roman"/>
          <w:sz w:val="24"/>
          <w:szCs w:val="24"/>
        </w:rPr>
      </w:pPr>
    </w:p>
    <w:p w:rsidR="002A55AF" w:rsidRPr="00070AB2" w:rsidRDefault="002A55AF" w:rsidP="00A6411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Дифференцированный зачёт выставляется с уч</w:t>
      </w:r>
      <w:r w:rsidR="003C00C4" w:rsidRPr="00070AB2">
        <w:rPr>
          <w:rFonts w:ascii="Times New Roman" w:hAnsi="Times New Roman" w:cs="Times New Roman"/>
          <w:sz w:val="24"/>
          <w:szCs w:val="24"/>
        </w:rPr>
        <w:t>ётом положительного аттестацион</w:t>
      </w:r>
      <w:r w:rsidRPr="00070AB2">
        <w:rPr>
          <w:rFonts w:ascii="Times New Roman" w:hAnsi="Times New Roman" w:cs="Times New Roman"/>
          <w:sz w:val="24"/>
          <w:szCs w:val="24"/>
        </w:rPr>
        <w:t xml:space="preserve">ного листа и характеристики организации на </w:t>
      </w:r>
      <w:r w:rsidR="003C00C4" w:rsidRPr="00070AB2">
        <w:rPr>
          <w:rFonts w:ascii="Times New Roman" w:hAnsi="Times New Roman" w:cs="Times New Roman"/>
          <w:sz w:val="24"/>
          <w:szCs w:val="24"/>
        </w:rPr>
        <w:t>обучающегося, полноты и своевре</w:t>
      </w:r>
      <w:r w:rsidRPr="00070AB2">
        <w:rPr>
          <w:rFonts w:ascii="Times New Roman" w:hAnsi="Times New Roman" w:cs="Times New Roman"/>
          <w:sz w:val="24"/>
          <w:szCs w:val="24"/>
        </w:rPr>
        <w:t>менности представления оценочного материа</w:t>
      </w:r>
      <w:r w:rsidR="003C00C4" w:rsidRPr="00070AB2">
        <w:rPr>
          <w:rFonts w:ascii="Times New Roman" w:hAnsi="Times New Roman" w:cs="Times New Roman"/>
          <w:sz w:val="24"/>
          <w:szCs w:val="24"/>
        </w:rPr>
        <w:t>ла для оценки общих и профессио</w:t>
      </w:r>
      <w:r w:rsidRPr="00070AB2">
        <w:rPr>
          <w:rFonts w:ascii="Times New Roman" w:hAnsi="Times New Roman" w:cs="Times New Roman"/>
          <w:sz w:val="24"/>
          <w:szCs w:val="24"/>
        </w:rPr>
        <w:t>нальных компетенций, освоенных обучающим</w:t>
      </w:r>
      <w:r w:rsidR="003C00C4" w:rsidRPr="00070AB2">
        <w:rPr>
          <w:rFonts w:ascii="Times New Roman" w:hAnsi="Times New Roman" w:cs="Times New Roman"/>
          <w:sz w:val="24"/>
          <w:szCs w:val="24"/>
        </w:rPr>
        <w:t>ися в период прохождения практи</w:t>
      </w:r>
      <w:r w:rsidRPr="00070AB2">
        <w:rPr>
          <w:rFonts w:ascii="Times New Roman" w:hAnsi="Times New Roman" w:cs="Times New Roman"/>
          <w:sz w:val="24"/>
          <w:szCs w:val="24"/>
        </w:rPr>
        <w:t>ки.</w:t>
      </w:r>
    </w:p>
    <w:p w:rsidR="00D52B97" w:rsidRPr="00070AB2" w:rsidRDefault="00D52B97" w:rsidP="00A6411B">
      <w:pPr>
        <w:spacing w:line="240" w:lineRule="auto"/>
        <w:jc w:val="both"/>
        <w:rPr>
          <w:rFonts w:ascii="Times New Roman" w:hAnsi="Times New Roman" w:cs="Times New Roman"/>
          <w:color w:val="000000"/>
          <w:sz w:val="24"/>
          <w:szCs w:val="24"/>
        </w:rPr>
      </w:pPr>
    </w:p>
    <w:p w:rsidR="003C00C4" w:rsidRPr="00070AB2" w:rsidRDefault="003C00C4" w:rsidP="00A6411B">
      <w:pPr>
        <w:spacing w:line="240" w:lineRule="auto"/>
        <w:jc w:val="both"/>
        <w:rPr>
          <w:rFonts w:ascii="Times New Roman" w:hAnsi="Times New Roman" w:cs="Times New Roman"/>
          <w:color w:val="000000"/>
          <w:sz w:val="24"/>
          <w:szCs w:val="24"/>
        </w:rPr>
      </w:pPr>
    </w:p>
    <w:p w:rsidR="003C00C4" w:rsidRDefault="003C00C4" w:rsidP="00A6411B">
      <w:pPr>
        <w:spacing w:line="240" w:lineRule="auto"/>
        <w:jc w:val="both"/>
        <w:rPr>
          <w:rFonts w:ascii="Times New Roman" w:hAnsi="Times New Roman" w:cs="Times New Roman"/>
          <w:color w:val="000000"/>
          <w:sz w:val="24"/>
          <w:szCs w:val="24"/>
        </w:rPr>
      </w:pPr>
    </w:p>
    <w:p w:rsidR="00165A24" w:rsidRDefault="00165A24" w:rsidP="00A6411B">
      <w:pPr>
        <w:spacing w:line="240" w:lineRule="auto"/>
        <w:jc w:val="both"/>
        <w:rPr>
          <w:rFonts w:ascii="Times New Roman" w:hAnsi="Times New Roman" w:cs="Times New Roman"/>
          <w:color w:val="000000"/>
          <w:sz w:val="24"/>
          <w:szCs w:val="24"/>
        </w:rPr>
      </w:pPr>
    </w:p>
    <w:p w:rsidR="00E049BD" w:rsidRDefault="00E049BD" w:rsidP="00A6411B">
      <w:pPr>
        <w:spacing w:line="240" w:lineRule="auto"/>
        <w:jc w:val="both"/>
        <w:rPr>
          <w:rFonts w:ascii="Times New Roman" w:hAnsi="Times New Roman" w:cs="Times New Roman"/>
          <w:color w:val="000000"/>
          <w:sz w:val="24"/>
          <w:szCs w:val="24"/>
        </w:rPr>
      </w:pPr>
    </w:p>
    <w:p w:rsidR="003C00C4" w:rsidRPr="00070AB2" w:rsidRDefault="00E049BD" w:rsidP="00A64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w:t>
      </w:r>
      <w:r w:rsidR="003C00C4" w:rsidRPr="00070AB2">
        <w:rPr>
          <w:rFonts w:ascii="Times New Roman" w:hAnsi="Times New Roman" w:cs="Times New Roman"/>
          <w:b/>
          <w:sz w:val="24"/>
          <w:szCs w:val="24"/>
        </w:rPr>
        <w:t>СНОВНЫЕ ТРЕБОВАНИЯ</w:t>
      </w:r>
    </w:p>
    <w:p w:rsidR="003C00C4" w:rsidRPr="00070AB2" w:rsidRDefault="003C00C4" w:rsidP="00A6411B">
      <w:pPr>
        <w:spacing w:after="0" w:line="240" w:lineRule="auto"/>
        <w:jc w:val="center"/>
        <w:rPr>
          <w:rFonts w:ascii="Times New Roman" w:hAnsi="Times New Roman" w:cs="Times New Roman"/>
          <w:b/>
          <w:sz w:val="24"/>
          <w:szCs w:val="24"/>
        </w:rPr>
      </w:pPr>
      <w:r w:rsidRPr="00070AB2">
        <w:rPr>
          <w:rFonts w:ascii="Times New Roman" w:hAnsi="Times New Roman" w:cs="Times New Roman"/>
          <w:b/>
          <w:sz w:val="24"/>
          <w:szCs w:val="24"/>
        </w:rPr>
        <w:t>ПРИ ПРОХОЖДЕНИИ ПРОИЗВОДСТВЕННОЙ ПРАКТИКИ</w:t>
      </w:r>
    </w:p>
    <w:p w:rsidR="007F03DC" w:rsidRDefault="007F03DC" w:rsidP="007F03DC">
      <w:pPr>
        <w:spacing w:after="0" w:line="240" w:lineRule="auto"/>
        <w:jc w:val="both"/>
        <w:rPr>
          <w:rFonts w:ascii="Times New Roman" w:hAnsi="Times New Roman" w:cs="Times New Roman"/>
          <w:i/>
          <w:sz w:val="24"/>
          <w:szCs w:val="24"/>
        </w:rPr>
      </w:pPr>
    </w:p>
    <w:p w:rsidR="007F03DC" w:rsidRPr="00E02E19" w:rsidRDefault="007F03DC" w:rsidP="007F03DC">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Обучающиеся обязаны:</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Явиться на собрание по практике, проводимое </w:t>
      </w:r>
      <w:r>
        <w:rPr>
          <w:rFonts w:ascii="Times New Roman" w:hAnsi="Times New Roman" w:cs="Times New Roman"/>
          <w:sz w:val="24"/>
          <w:szCs w:val="24"/>
        </w:rPr>
        <w:t>зав.практикой</w:t>
      </w:r>
      <w:r w:rsidRPr="00E02E19">
        <w:rPr>
          <w:rFonts w:ascii="Times New Roman" w:hAnsi="Times New Roman" w:cs="Times New Roman"/>
          <w:sz w:val="24"/>
          <w:szCs w:val="24"/>
        </w:rPr>
        <w:t xml:space="preserve">, руководителем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Ознакомиться с приказом по </w:t>
      </w:r>
      <w:r>
        <w:rPr>
          <w:rFonts w:ascii="Times New Roman" w:hAnsi="Times New Roman" w:cs="Times New Roman"/>
          <w:sz w:val="24"/>
          <w:szCs w:val="24"/>
        </w:rPr>
        <w:t>ОУ</w:t>
      </w:r>
      <w:r w:rsidRPr="00E02E19">
        <w:rPr>
          <w:rFonts w:ascii="Times New Roman" w:hAnsi="Times New Roman" w:cs="Times New Roman"/>
          <w:sz w:val="24"/>
          <w:szCs w:val="24"/>
        </w:rPr>
        <w:t xml:space="preserve"> о направлении обучающихся на </w:t>
      </w:r>
      <w:r>
        <w:rPr>
          <w:rFonts w:ascii="Times New Roman" w:hAnsi="Times New Roman" w:cs="Times New Roman"/>
          <w:sz w:val="24"/>
          <w:szCs w:val="24"/>
        </w:rPr>
        <w:t>практику, назначении мастера п</w:t>
      </w:r>
      <w:r w:rsidRPr="00E02E19">
        <w:rPr>
          <w:rFonts w:ascii="Times New Roman" w:hAnsi="Times New Roman" w:cs="Times New Roman"/>
          <w:sz w:val="24"/>
          <w:szCs w:val="24"/>
        </w:rPr>
        <w:t xml:space="preserve">о – руководителем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3.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 объектах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4. Получить задание по практике у мастера п/о – руководителя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5. Уточнить адрес предприятия и маршрут следования к месту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6. Получить у мастера п/о договор на практику, выписку из приказа о направлении на практику, дневник практики.  </w:t>
      </w:r>
    </w:p>
    <w:p w:rsidR="007F03DC" w:rsidRDefault="007F03DC" w:rsidP="007F03DC">
      <w:pPr>
        <w:spacing w:after="0" w:line="240" w:lineRule="auto"/>
        <w:jc w:val="both"/>
        <w:rPr>
          <w:rFonts w:ascii="Times New Roman" w:hAnsi="Times New Roman" w:cs="Times New Roman"/>
          <w:i/>
          <w:sz w:val="24"/>
          <w:szCs w:val="24"/>
        </w:rPr>
      </w:pPr>
    </w:p>
    <w:p w:rsidR="007F03DC" w:rsidRPr="004F3095" w:rsidRDefault="007F03DC" w:rsidP="007F03DC">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При индивидуальном прохождении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Заключить договор на прохождение практики с предприятием, соответствующим профилю профессии обучающимся за один месяц до начала практики (за  три недели до начала практики договор, подписанный обеими сторонами, должен быть предоставлен в </w:t>
      </w:r>
      <w:r>
        <w:rPr>
          <w:rFonts w:ascii="Times New Roman" w:hAnsi="Times New Roman" w:cs="Times New Roman"/>
          <w:sz w:val="24"/>
          <w:szCs w:val="24"/>
        </w:rPr>
        <w:t xml:space="preserve">ОУ </w:t>
      </w:r>
      <w:r w:rsidRPr="00E02E19">
        <w:rPr>
          <w:rFonts w:ascii="Times New Roman" w:hAnsi="Times New Roman" w:cs="Times New Roman"/>
          <w:sz w:val="24"/>
          <w:szCs w:val="24"/>
        </w:rPr>
        <w:t xml:space="preserve">мастеру производственного обучения). </w:t>
      </w:r>
    </w:p>
    <w:p w:rsidR="007F03DC" w:rsidRDefault="007F03DC" w:rsidP="007F03DC">
      <w:pPr>
        <w:spacing w:after="0" w:line="240" w:lineRule="auto"/>
        <w:jc w:val="both"/>
        <w:rPr>
          <w:rFonts w:ascii="Times New Roman" w:hAnsi="Times New Roman" w:cs="Times New Roman"/>
          <w:i/>
          <w:sz w:val="24"/>
          <w:szCs w:val="24"/>
        </w:rPr>
      </w:pPr>
    </w:p>
    <w:p w:rsidR="007F03DC" w:rsidRPr="004F3095" w:rsidRDefault="007F03DC" w:rsidP="007F03DC">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Во время прохождения практики обучающийся обязан: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Явиться в отдел кадров предприятия для оформления приказа по предприятию о прохождении практики и о назначении руководителей практики от предприятия.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В день приезда отметить в дневнике практик дату прибытия на практику.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3. Явиться к руководителю практики от предприятия и получить указание по прохождению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4. Пройти инструктаж по технике безопасности и охране труда – общий и на рабочем месте. </w:t>
      </w:r>
    </w:p>
    <w:p w:rsidR="007F03DC"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5. Строго выполнять действующие на предприятии правила внутреннего распорядка, правила эксплуатации оборудования, правила обеспечения безопасности жизнедеятельности.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6. Выполнить программу и индивидуальное задание по практике в полном объёме.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7. Вести дневник, в который обязан записывать ежедневно выполняемую работу, полное название (перечень) изучаемых технологических процессов, оборудования, аппаратов, а также темы прослушанных лекций и бесед. Отчет составлять в период всей практики.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8. Ставить в известность руководителей </w:t>
      </w:r>
      <w:r>
        <w:rPr>
          <w:rFonts w:ascii="Times New Roman" w:hAnsi="Times New Roman" w:cs="Times New Roman"/>
          <w:sz w:val="24"/>
          <w:szCs w:val="24"/>
        </w:rPr>
        <w:t>практики от предприятия и ОУ</w:t>
      </w:r>
      <w:r w:rsidRPr="00E02E19">
        <w:rPr>
          <w:rFonts w:ascii="Times New Roman" w:hAnsi="Times New Roman" w:cs="Times New Roman"/>
          <w:sz w:val="24"/>
          <w:szCs w:val="24"/>
        </w:rPr>
        <w:t xml:space="preserve"> обо всех нарушениях хода практики.  </w:t>
      </w:r>
    </w:p>
    <w:p w:rsidR="007F03DC" w:rsidRDefault="007F03DC" w:rsidP="007F03DC">
      <w:pPr>
        <w:spacing w:after="0" w:line="240" w:lineRule="auto"/>
        <w:jc w:val="both"/>
        <w:rPr>
          <w:rFonts w:ascii="Times New Roman" w:hAnsi="Times New Roman" w:cs="Times New Roman"/>
          <w:i/>
          <w:sz w:val="24"/>
          <w:szCs w:val="24"/>
        </w:rPr>
      </w:pPr>
    </w:p>
    <w:p w:rsidR="007F03DC" w:rsidRPr="004F3095" w:rsidRDefault="007F03DC" w:rsidP="007F03DC">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По окончании практики необходимо: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Сдать техническую литературу (ГОСТы, методические рекомендации), спецодежду, все полученные на месте практики материалы, приборы, своевременно возвратить все принадлежности. Сдать пропуск. Предоставить руководителю практики от предприятия письменный отчет о практике.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Получить у руководителя практики от предприятия, аттестационный лист, характеристику, отчет, дневник (с оценкой),  табель </w:t>
      </w:r>
      <w:r>
        <w:rPr>
          <w:rFonts w:ascii="Times New Roman" w:hAnsi="Times New Roman" w:cs="Times New Roman"/>
          <w:sz w:val="24"/>
          <w:szCs w:val="24"/>
        </w:rPr>
        <w:t>(</w:t>
      </w:r>
      <w:r w:rsidRPr="00E02E19">
        <w:rPr>
          <w:rFonts w:ascii="Times New Roman" w:hAnsi="Times New Roman" w:cs="Times New Roman"/>
          <w:sz w:val="24"/>
          <w:szCs w:val="24"/>
        </w:rPr>
        <w:t>все заверенное подписями и печатями предприятия</w:t>
      </w:r>
      <w:r>
        <w:rPr>
          <w:rFonts w:ascii="Times New Roman" w:hAnsi="Times New Roman" w:cs="Times New Roman"/>
          <w:sz w:val="24"/>
          <w:szCs w:val="24"/>
        </w:rPr>
        <w:t>)</w:t>
      </w:r>
      <w:r w:rsidRPr="00E02E19">
        <w:rPr>
          <w:rFonts w:ascii="Times New Roman" w:hAnsi="Times New Roman" w:cs="Times New Roman"/>
          <w:sz w:val="24"/>
          <w:szCs w:val="24"/>
        </w:rPr>
        <w:t xml:space="preserve">. </w:t>
      </w:r>
    </w:p>
    <w:p w:rsidR="007F03DC" w:rsidRDefault="007F03DC" w:rsidP="007F03DC">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 xml:space="preserve"> </w:t>
      </w:r>
    </w:p>
    <w:p w:rsidR="007F03DC" w:rsidRPr="00E02E19" w:rsidRDefault="007F03DC" w:rsidP="007F03DC">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 xml:space="preserve">По возвращении в техникум: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Сдать мастеру производственного обучения: отчет, программу практики (если ее получал), дневник,  аттестационный лист, характеристику, и табель.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lastRenderedPageBreak/>
        <w:t xml:space="preserve">2. Представить отчет по практике и в двухнедельный срок после начала занятий, в следующем за практикой семестре, защитить отчет по производственной практике перед комиссией, которая назначается распоряжением заместителем директора по производственному обучению.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 Обучающийся, не выполнивший программу практики по уважительной причине, направляется на практику вторично, в свободное от учебы время. </w:t>
      </w:r>
    </w:p>
    <w:p w:rsidR="007F03DC" w:rsidRPr="00E02E19" w:rsidRDefault="007F03DC" w:rsidP="007F03DC">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 Обучающийся, не выполнивший программу практики без уважительной причины или получивший отрицательный отзыв о работе, или неудовлетворительную оценку при защите отчета по практике, направляется повторно на практику в период каникул, или может быть отчислен из техникума, как имеющего академическую задолженность в порядке, предусмотренном уставом техникума.</w:t>
      </w:r>
    </w:p>
    <w:p w:rsidR="007F03DC" w:rsidRPr="00E02E19" w:rsidRDefault="007F03DC" w:rsidP="007F03DC">
      <w:pPr>
        <w:spacing w:line="240" w:lineRule="auto"/>
        <w:jc w:val="both"/>
        <w:rPr>
          <w:rFonts w:ascii="Times New Roman" w:hAnsi="Times New Roman" w:cs="Times New Roman"/>
          <w:color w:val="000000"/>
          <w:sz w:val="24"/>
          <w:szCs w:val="24"/>
        </w:rPr>
      </w:pPr>
    </w:p>
    <w:p w:rsidR="007F03DC" w:rsidRPr="00E02E19" w:rsidRDefault="007F03DC" w:rsidP="007F03DC">
      <w:pPr>
        <w:spacing w:line="240" w:lineRule="auto"/>
        <w:jc w:val="both"/>
        <w:rPr>
          <w:rFonts w:ascii="Times New Roman" w:hAnsi="Times New Roman" w:cs="Times New Roman"/>
          <w:sz w:val="24"/>
          <w:szCs w:val="24"/>
        </w:rPr>
      </w:pPr>
    </w:p>
    <w:p w:rsidR="007F03DC" w:rsidRPr="00070AB2" w:rsidRDefault="007F03DC" w:rsidP="00A6411B">
      <w:pPr>
        <w:spacing w:line="240" w:lineRule="auto"/>
        <w:jc w:val="center"/>
        <w:rPr>
          <w:rFonts w:ascii="Times New Roman" w:hAnsi="Times New Roman" w:cs="Times New Roman"/>
          <w:sz w:val="24"/>
          <w:szCs w:val="24"/>
        </w:rPr>
      </w:pPr>
    </w:p>
    <w:sectPr w:rsidR="007F03DC" w:rsidRPr="00070AB2" w:rsidSect="004D62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66B" w:rsidRDefault="0049666B" w:rsidP="002A55AF">
      <w:pPr>
        <w:spacing w:after="0" w:line="240" w:lineRule="auto"/>
      </w:pPr>
      <w:r>
        <w:separator/>
      </w:r>
    </w:p>
  </w:endnote>
  <w:endnote w:type="continuationSeparator" w:id="0">
    <w:p w:rsidR="0049666B" w:rsidRDefault="0049666B" w:rsidP="002A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66B" w:rsidRDefault="0049666B" w:rsidP="002A55AF">
      <w:pPr>
        <w:spacing w:after="0" w:line="240" w:lineRule="auto"/>
      </w:pPr>
      <w:r>
        <w:separator/>
      </w:r>
    </w:p>
  </w:footnote>
  <w:footnote w:type="continuationSeparator" w:id="0">
    <w:p w:rsidR="0049666B" w:rsidRDefault="0049666B" w:rsidP="002A55AF">
      <w:pPr>
        <w:spacing w:after="0" w:line="240" w:lineRule="auto"/>
      </w:pPr>
      <w:r>
        <w:continuationSeparator/>
      </w:r>
    </w:p>
  </w:footnote>
  <w:footnote w:id="1">
    <w:p w:rsidR="008221B8" w:rsidRPr="00996969" w:rsidRDefault="008221B8" w:rsidP="008221B8">
      <w:pPr>
        <w:pStyle w:val="aa"/>
        <w:rPr>
          <w:i/>
          <w:iCs/>
          <w:lang w:val="ru-RU"/>
        </w:rPr>
      </w:pPr>
      <w:r w:rsidRPr="00996969">
        <w:rPr>
          <w:rStyle w:val="ac"/>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8221B8" w:rsidRPr="004F3587" w:rsidRDefault="008221B8" w:rsidP="008221B8">
      <w:pPr>
        <w:pStyle w:val="aa"/>
        <w:jc w:val="both"/>
        <w:rPr>
          <w:lang w:val="ru-RU"/>
        </w:rPr>
      </w:pPr>
      <w:r w:rsidRPr="004F3587">
        <w:rPr>
          <w:rStyle w:val="ac"/>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8221B8" w:rsidRPr="004F3587" w:rsidRDefault="008221B8" w:rsidP="008221B8">
      <w:pPr>
        <w:pStyle w:val="aa"/>
        <w:jc w:val="both"/>
        <w:rPr>
          <w:lang w:val="ru-RU"/>
        </w:rPr>
      </w:pPr>
      <w:r w:rsidRPr="004F3587">
        <w:rPr>
          <w:rStyle w:val="ac"/>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8221B8" w:rsidRPr="004F3587" w:rsidRDefault="008221B8" w:rsidP="008221B8">
      <w:pPr>
        <w:pStyle w:val="aa"/>
        <w:jc w:val="both"/>
        <w:rPr>
          <w:lang w:val="ru-RU"/>
        </w:rPr>
      </w:pPr>
      <w:r w:rsidRPr="004F3587">
        <w:rPr>
          <w:rStyle w:val="ac"/>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8221B8" w:rsidRPr="00524352" w:rsidRDefault="008221B8" w:rsidP="008221B8">
      <w:pPr>
        <w:pStyle w:val="aa"/>
        <w:rPr>
          <w:lang w:val="ru-RU"/>
        </w:rPr>
      </w:pPr>
      <w:r w:rsidRPr="00B95032">
        <w:rPr>
          <w:rStyle w:val="ac"/>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E6A"/>
    <w:multiLevelType w:val="hybridMultilevel"/>
    <w:tmpl w:val="8BE2D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73D2"/>
    <w:rsid w:val="00070AB2"/>
    <w:rsid w:val="001315C9"/>
    <w:rsid w:val="00165A24"/>
    <w:rsid w:val="00221F07"/>
    <w:rsid w:val="00245B03"/>
    <w:rsid w:val="00252D64"/>
    <w:rsid w:val="00276835"/>
    <w:rsid w:val="002A55AF"/>
    <w:rsid w:val="0032179B"/>
    <w:rsid w:val="0032453E"/>
    <w:rsid w:val="0037403F"/>
    <w:rsid w:val="003C00C4"/>
    <w:rsid w:val="003D146B"/>
    <w:rsid w:val="00461675"/>
    <w:rsid w:val="00471F35"/>
    <w:rsid w:val="0049666B"/>
    <w:rsid w:val="004D46F4"/>
    <w:rsid w:val="004D6227"/>
    <w:rsid w:val="00574EE1"/>
    <w:rsid w:val="005E2E2F"/>
    <w:rsid w:val="005E47CF"/>
    <w:rsid w:val="005E73D2"/>
    <w:rsid w:val="00681DB1"/>
    <w:rsid w:val="006E3B00"/>
    <w:rsid w:val="007F03DC"/>
    <w:rsid w:val="008221B8"/>
    <w:rsid w:val="0086781C"/>
    <w:rsid w:val="008A6806"/>
    <w:rsid w:val="009350CF"/>
    <w:rsid w:val="009B1185"/>
    <w:rsid w:val="009D56EA"/>
    <w:rsid w:val="009E561A"/>
    <w:rsid w:val="00A6411B"/>
    <w:rsid w:val="00AD0904"/>
    <w:rsid w:val="00B2001D"/>
    <w:rsid w:val="00B70F9E"/>
    <w:rsid w:val="00BD7719"/>
    <w:rsid w:val="00BD7778"/>
    <w:rsid w:val="00C54E51"/>
    <w:rsid w:val="00D47551"/>
    <w:rsid w:val="00D52B97"/>
    <w:rsid w:val="00DC5801"/>
    <w:rsid w:val="00E049BD"/>
    <w:rsid w:val="00E5213F"/>
    <w:rsid w:val="00FE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FBDF1-EAF2-4DF8-8BFE-5A2C9892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B97"/>
  </w:style>
  <w:style w:type="paragraph" w:styleId="1">
    <w:name w:val="heading 1"/>
    <w:basedOn w:val="a"/>
    <w:next w:val="a"/>
    <w:link w:val="10"/>
    <w:qFormat/>
    <w:rsid w:val="001315C9"/>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2B97"/>
    <w:pPr>
      <w:spacing w:after="0" w:line="240" w:lineRule="auto"/>
    </w:pPr>
  </w:style>
  <w:style w:type="table" w:styleId="a4">
    <w:name w:val="Table Grid"/>
    <w:basedOn w:val="a1"/>
    <w:uiPriority w:val="59"/>
    <w:rsid w:val="00D5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55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55AF"/>
  </w:style>
  <w:style w:type="paragraph" w:styleId="a7">
    <w:name w:val="footer"/>
    <w:basedOn w:val="a"/>
    <w:link w:val="a8"/>
    <w:uiPriority w:val="99"/>
    <w:unhideWhenUsed/>
    <w:rsid w:val="002A55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55AF"/>
  </w:style>
  <w:style w:type="paragraph" w:styleId="a9">
    <w:name w:val="List Paragraph"/>
    <w:basedOn w:val="a"/>
    <w:uiPriority w:val="34"/>
    <w:qFormat/>
    <w:rsid w:val="004D6227"/>
    <w:pPr>
      <w:ind w:left="720"/>
      <w:contextualSpacing/>
    </w:pPr>
  </w:style>
  <w:style w:type="character" w:customStyle="1" w:styleId="10">
    <w:name w:val="Заголовок 1 Знак"/>
    <w:basedOn w:val="a0"/>
    <w:link w:val="1"/>
    <w:rsid w:val="001315C9"/>
    <w:rPr>
      <w:rFonts w:ascii="Times New Roman" w:eastAsia="Times New Roman" w:hAnsi="Times New Roman" w:cs="Times New Roman"/>
      <w:sz w:val="24"/>
      <w:szCs w:val="24"/>
    </w:rPr>
  </w:style>
  <w:style w:type="character" w:customStyle="1" w:styleId="markedcontent">
    <w:name w:val="markedcontent"/>
    <w:basedOn w:val="a0"/>
    <w:rsid w:val="008221B8"/>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8221B8"/>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221B8"/>
    <w:rPr>
      <w:rFonts w:ascii="Times New Roman" w:eastAsia="Times New Roman" w:hAnsi="Times New Roman" w:cs="Times New Roman"/>
      <w:sz w:val="20"/>
      <w:szCs w:val="20"/>
      <w:lang w:val="en-US"/>
    </w:rPr>
  </w:style>
  <w:style w:type="character" w:styleId="ac">
    <w:name w:val="footnote reference"/>
    <w:uiPriority w:val="99"/>
    <w:rsid w:val="008221B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3324">
      <w:bodyDiv w:val="1"/>
      <w:marLeft w:val="0"/>
      <w:marRight w:val="0"/>
      <w:marTop w:val="0"/>
      <w:marBottom w:val="0"/>
      <w:divBdr>
        <w:top w:val="none" w:sz="0" w:space="0" w:color="auto"/>
        <w:left w:val="none" w:sz="0" w:space="0" w:color="auto"/>
        <w:bottom w:val="none" w:sz="0" w:space="0" w:color="auto"/>
        <w:right w:val="none" w:sz="0" w:space="0" w:color="auto"/>
      </w:divBdr>
    </w:div>
    <w:div w:id="780539442">
      <w:bodyDiv w:val="1"/>
      <w:marLeft w:val="0"/>
      <w:marRight w:val="0"/>
      <w:marTop w:val="0"/>
      <w:marBottom w:val="0"/>
      <w:divBdr>
        <w:top w:val="none" w:sz="0" w:space="0" w:color="auto"/>
        <w:left w:val="none" w:sz="0" w:space="0" w:color="auto"/>
        <w:bottom w:val="none" w:sz="0" w:space="0" w:color="auto"/>
        <w:right w:val="none" w:sz="0" w:space="0" w:color="auto"/>
      </w:divBdr>
    </w:div>
    <w:div w:id="1428111665">
      <w:bodyDiv w:val="1"/>
      <w:marLeft w:val="0"/>
      <w:marRight w:val="0"/>
      <w:marTop w:val="0"/>
      <w:marBottom w:val="0"/>
      <w:divBdr>
        <w:top w:val="none" w:sz="0" w:space="0" w:color="auto"/>
        <w:left w:val="none" w:sz="0" w:space="0" w:color="auto"/>
        <w:bottom w:val="none" w:sz="0" w:space="0" w:color="auto"/>
        <w:right w:val="none" w:sz="0" w:space="0" w:color="auto"/>
      </w:divBdr>
    </w:div>
    <w:div w:id="1480927582">
      <w:bodyDiv w:val="1"/>
      <w:marLeft w:val="0"/>
      <w:marRight w:val="0"/>
      <w:marTop w:val="0"/>
      <w:marBottom w:val="0"/>
      <w:divBdr>
        <w:top w:val="none" w:sz="0" w:space="0" w:color="auto"/>
        <w:left w:val="none" w:sz="0" w:space="0" w:color="auto"/>
        <w:bottom w:val="none" w:sz="0" w:space="0" w:color="auto"/>
        <w:right w:val="none" w:sz="0" w:space="0" w:color="auto"/>
      </w:divBdr>
    </w:div>
    <w:div w:id="15913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17</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23</cp:revision>
  <cp:lastPrinted>2021-05-26T06:26:00Z</cp:lastPrinted>
  <dcterms:created xsi:type="dcterms:W3CDTF">2019-07-02T05:01:00Z</dcterms:created>
  <dcterms:modified xsi:type="dcterms:W3CDTF">2022-11-02T05:19:00Z</dcterms:modified>
</cp:coreProperties>
</file>