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32" w:rsidRDefault="00DF2432" w:rsidP="00DF243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Приложение III</w:t>
      </w:r>
      <w:r w:rsidR="00770070">
        <w:rPr>
          <w:i/>
          <w:color w:val="000000"/>
          <w:sz w:val="24"/>
          <w:szCs w:val="24"/>
        </w:rPr>
        <w:t>.1</w:t>
      </w:r>
    </w:p>
    <w:p w:rsidR="00DF2432" w:rsidRDefault="00DF2432" w:rsidP="00DF243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к ООП СПО ППССЗ</w:t>
      </w:r>
    </w:p>
    <w:p w:rsidR="00DF2432" w:rsidRDefault="00DF2432" w:rsidP="00DF243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по специальности 15.02.</w:t>
      </w:r>
      <w:r w:rsidR="005657AD">
        <w:rPr>
          <w:i/>
          <w:color w:val="000000"/>
          <w:sz w:val="24"/>
          <w:szCs w:val="24"/>
        </w:rPr>
        <w:t xml:space="preserve">14 </w:t>
      </w:r>
      <w:r>
        <w:rPr>
          <w:i/>
          <w:color w:val="000000"/>
          <w:sz w:val="24"/>
          <w:szCs w:val="24"/>
        </w:rPr>
        <w:t>Оснащение средствами автоматизации</w:t>
      </w:r>
    </w:p>
    <w:p w:rsidR="00DF2432" w:rsidRDefault="00DF2432" w:rsidP="00DF243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технологических процессов и производств (по отраслям)</w:t>
      </w:r>
    </w:p>
    <w:p w:rsidR="00DF2432" w:rsidRDefault="00DF2432">
      <w:pPr>
        <w:pStyle w:val="10"/>
        <w:widowControl/>
        <w:spacing w:line="240" w:lineRule="auto"/>
        <w:ind w:left="0" w:firstLine="0"/>
        <w:jc w:val="center"/>
        <w:rPr>
          <w:sz w:val="24"/>
          <w:szCs w:val="24"/>
        </w:rPr>
      </w:pPr>
    </w:p>
    <w:p w:rsidR="00FC7F66" w:rsidRDefault="00443374">
      <w:pPr>
        <w:pStyle w:val="10"/>
        <w:widowControl/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Департамент образования и науки Тюменской области</w:t>
      </w:r>
    </w:p>
    <w:p w:rsidR="00FC7F66" w:rsidRDefault="00F033D2">
      <w:pPr>
        <w:pStyle w:val="10"/>
        <w:widowControl/>
        <w:spacing w:line="240" w:lineRule="auto"/>
        <w:ind w:left="0" w:firstLine="0"/>
        <w:jc w:val="center"/>
        <w:rPr>
          <w:b/>
          <w:smallCaps/>
          <w:sz w:val="24"/>
          <w:szCs w:val="24"/>
        </w:rPr>
      </w:pPr>
      <w:r>
        <w:rPr>
          <w:sz w:val="24"/>
          <w:szCs w:val="24"/>
        </w:rPr>
        <w:t xml:space="preserve">ГАПОУ ТО </w:t>
      </w:r>
      <w:r w:rsidR="00443374">
        <w:rPr>
          <w:sz w:val="24"/>
          <w:szCs w:val="24"/>
        </w:rPr>
        <w:t xml:space="preserve">«Тобольский многопрофильный техникум» </w:t>
      </w:r>
      <w:r w:rsidR="00443374">
        <w:rPr>
          <w:color w:val="FF0000"/>
          <w:sz w:val="24"/>
          <w:szCs w:val="24"/>
        </w:rPr>
        <w:t xml:space="preserve"> </w:t>
      </w: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right"/>
        <w:rPr>
          <w:color w:val="000000"/>
          <w:sz w:val="24"/>
          <w:szCs w:val="24"/>
        </w:rPr>
      </w:pPr>
    </w:p>
    <w:p w:rsidR="00F033D2" w:rsidRDefault="00F033D2" w:rsidP="00F033D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Согласовано:</w:t>
      </w:r>
    </w:p>
    <w:p w:rsidR="00F033D2" w:rsidRDefault="00F033D2" w:rsidP="00F033D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</w:t>
      </w:r>
    </w:p>
    <w:p w:rsidR="00F033D2" w:rsidRDefault="00F033D2" w:rsidP="00F033D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</w:t>
      </w:r>
    </w:p>
    <w:p w:rsidR="00F033D2" w:rsidRDefault="00F033D2" w:rsidP="00F033D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</w:t>
      </w: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right"/>
        <w:rPr>
          <w:color w:val="000000"/>
          <w:sz w:val="24"/>
          <w:szCs w:val="24"/>
        </w:rPr>
      </w:pP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033D2">
      <w:pPr>
        <w:pStyle w:val="10"/>
        <w:widowControl/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РАБОЧАЯ </w:t>
      </w:r>
      <w:r w:rsidR="00443374">
        <w:rPr>
          <w:b/>
          <w:sz w:val="24"/>
          <w:szCs w:val="24"/>
        </w:rPr>
        <w:t>ПРОГРАММА УЧЕБНОЙ ПРАКТИКИ</w:t>
      </w:r>
      <w:r w:rsidR="00443374">
        <w:rPr>
          <w:sz w:val="24"/>
          <w:szCs w:val="24"/>
        </w:rPr>
        <w:br/>
      </w:r>
    </w:p>
    <w:p w:rsidR="00970102" w:rsidRPr="001D619F" w:rsidRDefault="00770070" w:rsidP="00970102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ПМ.</w:t>
      </w:r>
      <w:r w:rsidR="00970102">
        <w:rPr>
          <w:b/>
          <w:sz w:val="28"/>
          <w:szCs w:val="28"/>
        </w:rPr>
        <w:t xml:space="preserve">03 </w:t>
      </w:r>
      <w:r w:rsidR="00970102" w:rsidRPr="001D619F">
        <w:rPr>
          <w:b/>
          <w:sz w:val="28"/>
          <w:szCs w:val="28"/>
        </w:rPr>
        <w:t>Организация монтажа, наладки и технического обслуживания систем и средств автоматизации</w:t>
      </w: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DF2432" w:rsidRDefault="00DF2432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Квалификация выпускника</w:t>
      </w:r>
      <w:r w:rsidR="00770070">
        <w:rPr>
          <w:color w:val="000000"/>
          <w:sz w:val="24"/>
          <w:szCs w:val="24"/>
        </w:rPr>
        <w:t>:</w:t>
      </w: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техник </w:t>
      </w: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firstLine="426"/>
        <w:jc w:val="center"/>
        <w:rPr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firstLine="426"/>
        <w:jc w:val="center"/>
        <w:rPr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firstLine="426"/>
        <w:jc w:val="center"/>
        <w:rPr>
          <w:sz w:val="24"/>
          <w:szCs w:val="24"/>
        </w:rPr>
      </w:pPr>
    </w:p>
    <w:p w:rsidR="00770070" w:rsidRDefault="00770070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firstLine="426"/>
        <w:jc w:val="center"/>
        <w:rPr>
          <w:sz w:val="24"/>
          <w:szCs w:val="24"/>
        </w:rPr>
      </w:pPr>
    </w:p>
    <w:p w:rsidR="00770070" w:rsidRDefault="00770070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firstLine="426"/>
        <w:jc w:val="center"/>
        <w:rPr>
          <w:sz w:val="24"/>
          <w:szCs w:val="24"/>
        </w:rPr>
      </w:pPr>
    </w:p>
    <w:p w:rsidR="00FC7F66" w:rsidRPr="000F6435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firstLine="0"/>
        <w:jc w:val="center"/>
        <w:rPr>
          <w:sz w:val="24"/>
          <w:szCs w:val="24"/>
        </w:rPr>
      </w:pPr>
      <w:r w:rsidRPr="000F6435">
        <w:rPr>
          <w:sz w:val="24"/>
          <w:szCs w:val="24"/>
        </w:rPr>
        <w:t>Тобольск 20</w:t>
      </w:r>
      <w:r w:rsidR="00770070" w:rsidRPr="000F6435">
        <w:rPr>
          <w:sz w:val="24"/>
          <w:szCs w:val="24"/>
        </w:rPr>
        <w:t>2</w:t>
      </w:r>
      <w:r w:rsidR="00EA24A2" w:rsidRPr="000F6435">
        <w:rPr>
          <w:sz w:val="24"/>
          <w:szCs w:val="24"/>
        </w:rPr>
        <w:t>2</w:t>
      </w:r>
      <w:r w:rsidRPr="000F6435">
        <w:rPr>
          <w:sz w:val="24"/>
          <w:szCs w:val="24"/>
        </w:rPr>
        <w:t xml:space="preserve"> г.</w:t>
      </w:r>
      <w:r w:rsidRPr="000F6435">
        <w:rPr>
          <w:i/>
          <w:sz w:val="24"/>
          <w:szCs w:val="24"/>
        </w:rPr>
        <w:t xml:space="preserve"> </w:t>
      </w:r>
    </w:p>
    <w:p w:rsidR="00970102" w:rsidRPr="00970102" w:rsidRDefault="00443374" w:rsidP="00770070">
      <w:pPr>
        <w:ind w:left="0" w:firstLine="0"/>
        <w:jc w:val="both"/>
        <w:rPr>
          <w:i/>
          <w:sz w:val="24"/>
          <w:szCs w:val="24"/>
        </w:rPr>
      </w:pPr>
      <w:r w:rsidRPr="00970102">
        <w:rPr>
          <w:sz w:val="24"/>
          <w:szCs w:val="24"/>
        </w:rPr>
        <w:lastRenderedPageBreak/>
        <w:t xml:space="preserve">Рабочая программа учебной практики </w:t>
      </w:r>
      <w:r w:rsidR="00770070">
        <w:rPr>
          <w:b/>
          <w:sz w:val="24"/>
          <w:szCs w:val="24"/>
        </w:rPr>
        <w:t>ПМ.03</w:t>
      </w:r>
      <w:r w:rsidR="00970102" w:rsidRPr="00970102">
        <w:rPr>
          <w:b/>
          <w:sz w:val="24"/>
          <w:szCs w:val="24"/>
        </w:rPr>
        <w:t xml:space="preserve"> Организация монтажа, наладки и технического обслуживания систем и средств автоматизации</w:t>
      </w:r>
      <w:r w:rsidR="00970102">
        <w:rPr>
          <w:b/>
          <w:sz w:val="24"/>
          <w:szCs w:val="24"/>
        </w:rPr>
        <w:t xml:space="preserve"> </w:t>
      </w:r>
      <w:r w:rsidR="00970102" w:rsidRPr="00970102">
        <w:rPr>
          <w:sz w:val="24"/>
          <w:szCs w:val="24"/>
        </w:rPr>
        <w:t xml:space="preserve">разработана на основе: </w:t>
      </w:r>
    </w:p>
    <w:p w:rsidR="00970102" w:rsidRDefault="00970102" w:rsidP="00770070">
      <w:pPr>
        <w:pStyle w:val="10"/>
        <w:widowControl/>
        <w:spacing w:line="240" w:lineRule="auto"/>
        <w:ind w:left="0" w:firstLine="0"/>
        <w:jc w:val="both"/>
        <w:rPr>
          <w:sz w:val="24"/>
          <w:szCs w:val="24"/>
        </w:rPr>
      </w:pPr>
      <w:r w:rsidRPr="00970102">
        <w:rPr>
          <w:sz w:val="24"/>
          <w:szCs w:val="24"/>
        </w:rPr>
        <w:t>Федерального государственного образовательного стандарта среднего профессионального</w:t>
      </w:r>
      <w:r>
        <w:rPr>
          <w:sz w:val="24"/>
          <w:szCs w:val="24"/>
        </w:rPr>
        <w:t xml:space="preserve"> образования по </w:t>
      </w:r>
      <w:proofErr w:type="gramStart"/>
      <w:r>
        <w:rPr>
          <w:sz w:val="24"/>
          <w:szCs w:val="24"/>
        </w:rPr>
        <w:t>специальности  15.02.14</w:t>
      </w:r>
      <w:proofErr w:type="gramEnd"/>
      <w:r>
        <w:rPr>
          <w:sz w:val="24"/>
          <w:szCs w:val="24"/>
        </w:rPr>
        <w:t xml:space="preserve"> Оснащение средствами автоматизации технологических процессов и производств (утвержден приказом Министерства образования и науки Российской Федерации от 09.12.2016 N 1582, зарегистрирован Министерством юстиции (№ 44917 от </w:t>
      </w:r>
      <w:r w:rsidR="0036617A">
        <w:rPr>
          <w:sz w:val="24"/>
          <w:szCs w:val="24"/>
        </w:rPr>
        <w:t>23</w:t>
      </w:r>
      <w:r>
        <w:rPr>
          <w:sz w:val="24"/>
          <w:szCs w:val="24"/>
        </w:rPr>
        <w:t>.12.2016)</w:t>
      </w:r>
    </w:p>
    <w:p w:rsidR="00FC7F66" w:rsidRDefault="00FC7F66">
      <w:pPr>
        <w:pStyle w:val="10"/>
        <w:widowControl/>
        <w:spacing w:line="360" w:lineRule="auto"/>
        <w:ind w:left="0" w:firstLine="0"/>
        <w:jc w:val="both"/>
        <w:rPr>
          <w:sz w:val="24"/>
          <w:szCs w:val="24"/>
        </w:rPr>
      </w:pPr>
    </w:p>
    <w:p w:rsidR="00FC7F66" w:rsidRDefault="00443374">
      <w:pPr>
        <w:pStyle w:val="10"/>
        <w:widowControl/>
        <w:spacing w:line="36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Организация - разработчик:</w:t>
      </w:r>
      <w:r>
        <w:rPr>
          <w:sz w:val="24"/>
          <w:szCs w:val="24"/>
        </w:rPr>
        <w:t xml:space="preserve"> ГАПОУ ТО «Тобольский многопрофильный техникум»</w:t>
      </w:r>
    </w:p>
    <w:p w:rsidR="00FC7F66" w:rsidRDefault="00FC7F66">
      <w:pPr>
        <w:pStyle w:val="10"/>
        <w:widowControl/>
        <w:spacing w:line="360" w:lineRule="auto"/>
        <w:ind w:left="0" w:firstLine="0"/>
        <w:rPr>
          <w:sz w:val="24"/>
          <w:szCs w:val="24"/>
        </w:rPr>
      </w:pPr>
    </w:p>
    <w:p w:rsidR="00FC7F66" w:rsidRDefault="00443374">
      <w:pPr>
        <w:pStyle w:val="10"/>
        <w:widowControl/>
        <w:spacing w:line="36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Разработчик:</w:t>
      </w:r>
    </w:p>
    <w:p w:rsidR="00FC7F66" w:rsidRDefault="00C36181">
      <w:pPr>
        <w:pStyle w:val="10"/>
        <w:widowControl/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 w:rsidRPr="00B32966">
        <w:rPr>
          <w:sz w:val="24"/>
          <w:szCs w:val="24"/>
        </w:rPr>
        <w:t>Нартымов</w:t>
      </w:r>
      <w:proofErr w:type="spellEnd"/>
      <w:r w:rsidR="00443374" w:rsidRPr="00B32966">
        <w:rPr>
          <w:sz w:val="24"/>
          <w:szCs w:val="24"/>
        </w:rPr>
        <w:t xml:space="preserve"> </w:t>
      </w:r>
      <w:r w:rsidRPr="00B32966">
        <w:rPr>
          <w:sz w:val="24"/>
          <w:szCs w:val="24"/>
        </w:rPr>
        <w:t>А</w:t>
      </w:r>
      <w:r w:rsidR="00443374" w:rsidRPr="00B32966">
        <w:rPr>
          <w:sz w:val="24"/>
          <w:szCs w:val="24"/>
        </w:rPr>
        <w:t>.</w:t>
      </w:r>
      <w:r w:rsidRPr="00B32966">
        <w:rPr>
          <w:sz w:val="24"/>
          <w:szCs w:val="24"/>
        </w:rPr>
        <w:t>П</w:t>
      </w:r>
      <w:r w:rsidR="00443374" w:rsidRPr="00B32966">
        <w:rPr>
          <w:sz w:val="24"/>
          <w:szCs w:val="24"/>
        </w:rPr>
        <w:t>., преподаватель</w:t>
      </w:r>
      <w:r w:rsidR="00443374">
        <w:rPr>
          <w:sz w:val="24"/>
          <w:szCs w:val="24"/>
        </w:rPr>
        <w:t xml:space="preserve"> ГАПОУ ТО «Тобольский многопрофильный техникум»</w:t>
      </w:r>
    </w:p>
    <w:p w:rsidR="00770070" w:rsidRDefault="00443374" w:rsidP="00DC7D6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770070" w:rsidRDefault="00770070" w:rsidP="00DC7D6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770070" w:rsidRDefault="00770070" w:rsidP="00DC7D6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770070" w:rsidRDefault="00770070" w:rsidP="00DC7D6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770070" w:rsidRDefault="00770070" w:rsidP="00DC7D6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770070" w:rsidRDefault="00770070" w:rsidP="00DC7D6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770070" w:rsidRDefault="00770070" w:rsidP="00DC7D6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770070" w:rsidRDefault="00770070" w:rsidP="00DC7D6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770070" w:rsidRDefault="00770070" w:rsidP="00DC7D6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770070" w:rsidRDefault="00770070" w:rsidP="00DC7D6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770070" w:rsidRDefault="00770070" w:rsidP="00DC7D6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770070" w:rsidRDefault="00770070" w:rsidP="00DC7D6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770070" w:rsidRDefault="00770070" w:rsidP="00DC7D6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770070" w:rsidRDefault="00770070" w:rsidP="00DC7D6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770070" w:rsidRDefault="00770070" w:rsidP="00DC7D6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770070" w:rsidRDefault="00770070" w:rsidP="00DC7D6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770070" w:rsidRDefault="00770070" w:rsidP="00DC7D6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770070" w:rsidRDefault="00770070" w:rsidP="00DC7D6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770070" w:rsidRDefault="00770070" w:rsidP="00DC7D6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770070" w:rsidRDefault="00770070" w:rsidP="00DC7D6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770070" w:rsidRDefault="00770070" w:rsidP="00DC7D6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770070" w:rsidRDefault="00770070" w:rsidP="00DC7D6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770070" w:rsidRDefault="00770070" w:rsidP="00DC7D6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770070" w:rsidRDefault="00770070" w:rsidP="00DC7D6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DC7D63" w:rsidRDefault="00DC7D63" w:rsidP="00DC7D6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Рассмотрена и утверждена на заседании цикловой комиссии педагогических работников технического направления </w:t>
      </w:r>
    </w:p>
    <w:p w:rsidR="00770070" w:rsidRPr="00B32966" w:rsidRDefault="00770070" w:rsidP="0077007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bookmarkStart w:id="0" w:name="_GoBack"/>
      <w:r w:rsidRPr="000F6435">
        <w:rPr>
          <w:sz w:val="24"/>
          <w:szCs w:val="24"/>
        </w:rPr>
        <w:t>№ 9 от «</w:t>
      </w:r>
      <w:r w:rsidR="000F6435" w:rsidRPr="000F6435">
        <w:rPr>
          <w:sz w:val="24"/>
          <w:szCs w:val="24"/>
        </w:rPr>
        <w:t>31</w:t>
      </w:r>
      <w:r w:rsidRPr="000F6435">
        <w:rPr>
          <w:sz w:val="24"/>
          <w:szCs w:val="24"/>
        </w:rPr>
        <w:t xml:space="preserve">» </w:t>
      </w:r>
      <w:r w:rsidR="000F6435" w:rsidRPr="000F6435">
        <w:rPr>
          <w:sz w:val="24"/>
          <w:szCs w:val="24"/>
        </w:rPr>
        <w:t>мая</w:t>
      </w:r>
      <w:r w:rsidRPr="000F6435">
        <w:rPr>
          <w:sz w:val="24"/>
          <w:szCs w:val="24"/>
        </w:rPr>
        <w:t xml:space="preserve"> 202</w:t>
      </w:r>
      <w:r w:rsidR="00C36181" w:rsidRPr="000F6435">
        <w:rPr>
          <w:sz w:val="24"/>
          <w:szCs w:val="24"/>
        </w:rPr>
        <w:t>2</w:t>
      </w:r>
      <w:r w:rsidRPr="000F6435">
        <w:rPr>
          <w:sz w:val="24"/>
          <w:szCs w:val="24"/>
        </w:rPr>
        <w:t xml:space="preserve"> г.</w:t>
      </w:r>
      <w:bookmarkEnd w:id="0"/>
    </w:p>
    <w:p w:rsidR="00DC7D63" w:rsidRPr="00B32966" w:rsidRDefault="00DC7D63" w:rsidP="00DC7D6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B32966">
        <w:rPr>
          <w:sz w:val="24"/>
          <w:szCs w:val="24"/>
        </w:rPr>
        <w:t>Председатель цикловой комиссии ______________ /</w:t>
      </w:r>
      <w:r w:rsidR="00C36181" w:rsidRPr="00B32966">
        <w:rPr>
          <w:sz w:val="24"/>
          <w:szCs w:val="24"/>
        </w:rPr>
        <w:t>Смирных</w:t>
      </w:r>
      <w:r w:rsidRPr="00B32966">
        <w:rPr>
          <w:sz w:val="24"/>
          <w:szCs w:val="24"/>
        </w:rPr>
        <w:t xml:space="preserve"> </w:t>
      </w:r>
      <w:r w:rsidR="00C36181" w:rsidRPr="00B32966">
        <w:rPr>
          <w:sz w:val="24"/>
          <w:szCs w:val="24"/>
        </w:rPr>
        <w:t>М</w:t>
      </w:r>
      <w:r w:rsidRPr="00B32966">
        <w:rPr>
          <w:sz w:val="24"/>
          <w:szCs w:val="24"/>
        </w:rPr>
        <w:t>.</w:t>
      </w:r>
      <w:r w:rsidR="00C36181" w:rsidRPr="00B32966">
        <w:rPr>
          <w:sz w:val="24"/>
          <w:szCs w:val="24"/>
        </w:rPr>
        <w:t>Г</w:t>
      </w:r>
      <w:r w:rsidRPr="00B32966">
        <w:rPr>
          <w:sz w:val="24"/>
          <w:szCs w:val="24"/>
        </w:rPr>
        <w:t>./</w:t>
      </w:r>
    </w:p>
    <w:p w:rsidR="00DC7D63" w:rsidRDefault="00DC7D63" w:rsidP="00DC7D6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jc w:val="both"/>
        <w:rPr>
          <w:sz w:val="24"/>
          <w:szCs w:val="24"/>
        </w:rPr>
      </w:pPr>
    </w:p>
    <w:p w:rsidR="00DC7D63" w:rsidRDefault="00DC7D63" w:rsidP="00DC7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DC7D63" w:rsidRDefault="00DC7D63" w:rsidP="00DC7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Методист____________/</w:t>
      </w:r>
      <w:proofErr w:type="spellStart"/>
      <w:r>
        <w:rPr>
          <w:sz w:val="24"/>
          <w:szCs w:val="24"/>
        </w:rPr>
        <w:t>И.Н.Симанова</w:t>
      </w:r>
      <w:proofErr w:type="spellEnd"/>
      <w:r>
        <w:rPr>
          <w:sz w:val="24"/>
          <w:szCs w:val="24"/>
        </w:rPr>
        <w:t>/</w:t>
      </w:r>
    </w:p>
    <w:p w:rsidR="00FC7F66" w:rsidRDefault="00FC7F66" w:rsidP="00DC7D6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44337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365" w:firstLine="0"/>
        <w:jc w:val="center"/>
        <w:rPr>
          <w:sz w:val="24"/>
          <w:szCs w:val="24"/>
        </w:rPr>
      </w:pPr>
      <w:r>
        <w:br w:type="page"/>
      </w:r>
      <w:r>
        <w:rPr>
          <w:b/>
          <w:color w:val="000000"/>
          <w:sz w:val="24"/>
          <w:szCs w:val="24"/>
        </w:rPr>
        <w:lastRenderedPageBreak/>
        <w:t>СОДЕРЖАНИЕ</w:t>
      </w:r>
    </w:p>
    <w:p w:rsidR="00FC7F66" w:rsidRDefault="00FC7F66">
      <w:pPr>
        <w:pStyle w:val="10"/>
        <w:widowControl/>
        <w:spacing w:line="360" w:lineRule="auto"/>
        <w:ind w:left="0" w:firstLine="0"/>
        <w:rPr>
          <w:sz w:val="24"/>
          <w:szCs w:val="24"/>
        </w:rPr>
      </w:pPr>
    </w:p>
    <w:tbl>
      <w:tblPr>
        <w:tblStyle w:val="a5"/>
        <w:tblW w:w="9975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9375"/>
        <w:gridCol w:w="600"/>
      </w:tblGrid>
      <w:tr w:rsidR="00FC7F66">
        <w:trPr>
          <w:trHeight w:val="380"/>
        </w:trPr>
        <w:tc>
          <w:tcPr>
            <w:tcW w:w="9375" w:type="dxa"/>
          </w:tcPr>
          <w:p w:rsidR="00FC7F66" w:rsidRDefault="00443374">
            <w:pPr>
              <w:pStyle w:val="10"/>
              <w:widowControl/>
              <w:spacing w:line="360" w:lineRule="auto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программы учебной практики ………………………………………………</w:t>
            </w:r>
          </w:p>
        </w:tc>
        <w:tc>
          <w:tcPr>
            <w:tcW w:w="600" w:type="dxa"/>
          </w:tcPr>
          <w:p w:rsidR="00FC7F66" w:rsidRDefault="00443374">
            <w:pPr>
              <w:pStyle w:val="10"/>
              <w:widowControl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7F66">
        <w:trPr>
          <w:trHeight w:val="80"/>
        </w:trPr>
        <w:tc>
          <w:tcPr>
            <w:tcW w:w="9375" w:type="dxa"/>
          </w:tcPr>
          <w:p w:rsidR="00FC7F66" w:rsidRDefault="00443374">
            <w:pPr>
              <w:pStyle w:val="10"/>
              <w:widowControl/>
              <w:spacing w:line="360" w:lineRule="auto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освоения программы учебной практики ……………………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……..</w:t>
            </w:r>
          </w:p>
        </w:tc>
        <w:tc>
          <w:tcPr>
            <w:tcW w:w="600" w:type="dxa"/>
          </w:tcPr>
          <w:p w:rsidR="00FC7F66" w:rsidRDefault="00443374">
            <w:pPr>
              <w:pStyle w:val="10"/>
              <w:widowControl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7F66">
        <w:trPr>
          <w:trHeight w:val="80"/>
        </w:trPr>
        <w:tc>
          <w:tcPr>
            <w:tcW w:w="9375" w:type="dxa"/>
          </w:tcPr>
          <w:p w:rsidR="00FC7F66" w:rsidRDefault="00443374">
            <w:pPr>
              <w:pStyle w:val="10"/>
              <w:widowControl/>
              <w:spacing w:line="360" w:lineRule="auto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план и содержание учебной практики ……………………………….</w:t>
            </w:r>
          </w:p>
        </w:tc>
        <w:tc>
          <w:tcPr>
            <w:tcW w:w="600" w:type="dxa"/>
          </w:tcPr>
          <w:p w:rsidR="00FC7F66" w:rsidRDefault="00443374">
            <w:pPr>
              <w:pStyle w:val="10"/>
              <w:widowControl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7F66">
        <w:trPr>
          <w:trHeight w:val="80"/>
        </w:trPr>
        <w:tc>
          <w:tcPr>
            <w:tcW w:w="9375" w:type="dxa"/>
          </w:tcPr>
          <w:p w:rsidR="00FC7F66" w:rsidRDefault="00443374">
            <w:pPr>
              <w:pStyle w:val="10"/>
              <w:widowControl/>
              <w:spacing w:line="360" w:lineRule="auto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реализации программы учебной практики …………………………………</w:t>
            </w:r>
          </w:p>
        </w:tc>
        <w:tc>
          <w:tcPr>
            <w:tcW w:w="600" w:type="dxa"/>
          </w:tcPr>
          <w:p w:rsidR="00FC7F66" w:rsidRDefault="00443374">
            <w:pPr>
              <w:pStyle w:val="10"/>
              <w:widowControl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C7F66">
        <w:trPr>
          <w:trHeight w:val="80"/>
        </w:trPr>
        <w:tc>
          <w:tcPr>
            <w:tcW w:w="9375" w:type="dxa"/>
          </w:tcPr>
          <w:p w:rsidR="00FC7F66" w:rsidRDefault="00443374">
            <w:pPr>
              <w:pStyle w:val="10"/>
              <w:widowControl/>
              <w:spacing w:line="360" w:lineRule="auto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и оценка результатов освоения учебной </w:t>
            </w:r>
            <w:proofErr w:type="gramStart"/>
            <w:r>
              <w:rPr>
                <w:sz w:val="24"/>
                <w:szCs w:val="24"/>
              </w:rPr>
              <w:t>практики  …</w:t>
            </w:r>
            <w:proofErr w:type="gramEnd"/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600" w:type="dxa"/>
          </w:tcPr>
          <w:p w:rsidR="00FC7F66" w:rsidRDefault="00443374">
            <w:pPr>
              <w:pStyle w:val="10"/>
              <w:widowControl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FC7F66" w:rsidRDefault="00FC7F66">
      <w:pPr>
        <w:pStyle w:val="10"/>
        <w:widowControl/>
        <w:spacing w:line="360" w:lineRule="auto"/>
        <w:ind w:left="0" w:firstLine="0"/>
        <w:rPr>
          <w:b/>
          <w:sz w:val="24"/>
          <w:szCs w:val="24"/>
        </w:rPr>
      </w:pPr>
    </w:p>
    <w:p w:rsidR="00FC7F66" w:rsidRDefault="00443374">
      <w:pPr>
        <w:pStyle w:val="10"/>
        <w:widowControl/>
        <w:spacing w:line="360" w:lineRule="auto"/>
        <w:ind w:left="0" w:firstLine="0"/>
        <w:rPr>
          <w:sz w:val="24"/>
          <w:szCs w:val="24"/>
        </w:rPr>
      </w:pPr>
      <w:r>
        <w:br w:type="page"/>
      </w:r>
    </w:p>
    <w:p w:rsidR="00FC7F66" w:rsidRDefault="00FC7F66">
      <w:pPr>
        <w:pStyle w:val="10"/>
        <w:widowControl/>
        <w:spacing w:line="360" w:lineRule="auto"/>
        <w:ind w:left="0" w:firstLine="0"/>
        <w:rPr>
          <w:sz w:val="24"/>
          <w:szCs w:val="24"/>
        </w:rPr>
        <w:sectPr w:rsidR="00FC7F66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701" w:header="720" w:footer="708" w:gutter="0"/>
          <w:pgNumType w:start="1"/>
          <w:cols w:space="720"/>
        </w:sectPr>
      </w:pPr>
    </w:p>
    <w:p w:rsidR="00FC7F66" w:rsidRDefault="00443374">
      <w:pPr>
        <w:pStyle w:val="10"/>
        <w:keepNext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lastRenderedPageBreak/>
        <w:t xml:space="preserve">1. ПАСПОРТ РАБОЧЕЙ ПРОГРАММЫ </w:t>
      </w:r>
      <w:r>
        <w:rPr>
          <w:b/>
          <w:smallCaps/>
          <w:sz w:val="24"/>
          <w:szCs w:val="24"/>
        </w:rPr>
        <w:t>УЧЕБНОЙ ПРАКТИКИ</w:t>
      </w:r>
    </w:p>
    <w:p w:rsidR="00FC7F66" w:rsidRDefault="0077007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720" w:right="-363" w:firstLine="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ПМ.03</w:t>
      </w:r>
      <w:r w:rsidR="00970102" w:rsidRPr="00970102">
        <w:rPr>
          <w:b/>
          <w:sz w:val="24"/>
          <w:szCs w:val="24"/>
        </w:rPr>
        <w:t xml:space="preserve"> Организация монтажа, наладки и технического обслуживания систем и средств автоматизации</w:t>
      </w:r>
    </w:p>
    <w:p w:rsidR="002E6D63" w:rsidRDefault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-185" w:firstLine="0"/>
        <w:jc w:val="both"/>
        <w:rPr>
          <w:b/>
          <w:color w:val="000000"/>
          <w:sz w:val="24"/>
          <w:szCs w:val="24"/>
        </w:rPr>
      </w:pP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-185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1.1. Область применения </w:t>
      </w:r>
      <w:r>
        <w:rPr>
          <w:b/>
          <w:sz w:val="24"/>
          <w:szCs w:val="24"/>
        </w:rPr>
        <w:t>программы учебной практики</w:t>
      </w:r>
    </w:p>
    <w:p w:rsidR="00FC7F66" w:rsidRDefault="0044337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Рабочая программа профессионального модуля является частью основной образовательной программы по специальности СПО </w:t>
      </w:r>
      <w:r>
        <w:rPr>
          <w:b/>
          <w:color w:val="000000"/>
          <w:sz w:val="24"/>
          <w:szCs w:val="24"/>
        </w:rPr>
        <w:t>15.02.15 Оснащение средствами технологических процессов и производств (по отраслям)</w:t>
      </w:r>
      <w:r>
        <w:rPr>
          <w:color w:val="000000"/>
          <w:sz w:val="24"/>
          <w:szCs w:val="24"/>
        </w:rPr>
        <w:t xml:space="preserve"> в части освоения </w:t>
      </w:r>
      <w:r w:rsidRPr="00DF2432">
        <w:rPr>
          <w:b/>
          <w:sz w:val="24"/>
          <w:szCs w:val="24"/>
        </w:rPr>
        <w:t xml:space="preserve">основного </w:t>
      </w:r>
      <w:r w:rsidRPr="002E6D63">
        <w:rPr>
          <w:b/>
          <w:color w:val="000000"/>
          <w:sz w:val="24"/>
          <w:szCs w:val="24"/>
        </w:rPr>
        <w:t>вида деятельности: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Осуществлять разработку и компьютерное моделирование элементов систем автоматизации с учетом специфики технологических процессов </w:t>
      </w:r>
      <w:r>
        <w:rPr>
          <w:color w:val="000000"/>
          <w:sz w:val="24"/>
          <w:szCs w:val="24"/>
        </w:rPr>
        <w:t xml:space="preserve">и соответствующих </w:t>
      </w:r>
      <w:r w:rsidRPr="002E6D63">
        <w:rPr>
          <w:b/>
          <w:color w:val="000000"/>
          <w:sz w:val="24"/>
          <w:szCs w:val="24"/>
        </w:rPr>
        <w:t>профессиональных компетенций (ПК):</w:t>
      </w:r>
    </w:p>
    <w:p w:rsidR="009733EE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ПК </w:t>
      </w:r>
      <w:r w:rsidR="009733EE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.1. </w:t>
      </w:r>
      <w:r w:rsidR="009733EE" w:rsidRPr="001D619F">
        <w:rPr>
          <w:sz w:val="24"/>
          <w:szCs w:val="24"/>
        </w:rPr>
        <w:t>Планировать работы по монтажу, наладке и техническому обслуживанию систем и средств автоматизации на основе организационно-распорядительных документов и требований технической документации</w:t>
      </w:r>
      <w:r w:rsidR="009733EE">
        <w:rPr>
          <w:color w:val="000000"/>
          <w:sz w:val="24"/>
          <w:szCs w:val="24"/>
        </w:rPr>
        <w:t xml:space="preserve"> </w:t>
      </w: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ПК </w:t>
      </w:r>
      <w:r w:rsidR="009733EE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.2. </w:t>
      </w:r>
      <w:r w:rsidR="009733EE" w:rsidRPr="001D619F">
        <w:rPr>
          <w:sz w:val="24"/>
          <w:szCs w:val="24"/>
        </w:rPr>
        <w:t>Организовывать материально-техническое обеспечение работ по монтажу, наладке и техническому обслуживанию систем и средств автоматизации</w:t>
      </w:r>
      <w:r>
        <w:rPr>
          <w:color w:val="000000"/>
          <w:sz w:val="24"/>
          <w:szCs w:val="24"/>
        </w:rPr>
        <w:t>.</w:t>
      </w: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ПК </w:t>
      </w:r>
      <w:r w:rsidR="009733EE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.3. </w:t>
      </w:r>
      <w:r w:rsidR="009733EE" w:rsidRPr="001D619F">
        <w:rPr>
          <w:sz w:val="24"/>
          <w:szCs w:val="24"/>
        </w:rPr>
        <w:t>Разрабатывать инструкции и технологические карты выполнения работ для подчиненного персонала по монтажу, наладке и техническому обслуживанию систем и средств автоматизации</w:t>
      </w:r>
      <w:r>
        <w:rPr>
          <w:color w:val="000000"/>
          <w:sz w:val="24"/>
          <w:szCs w:val="24"/>
        </w:rPr>
        <w:t>.</w:t>
      </w:r>
    </w:p>
    <w:p w:rsidR="009733EE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ПК </w:t>
      </w:r>
      <w:r w:rsidR="009733EE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.4. </w:t>
      </w:r>
      <w:r w:rsidR="009733EE" w:rsidRPr="001D619F">
        <w:rPr>
          <w:sz w:val="24"/>
          <w:szCs w:val="24"/>
        </w:rPr>
        <w:t>Организовывать выполнение производственных заданий подчиненным персоналом</w:t>
      </w:r>
      <w:r w:rsidR="009733EE">
        <w:rPr>
          <w:color w:val="000000"/>
          <w:sz w:val="24"/>
          <w:szCs w:val="24"/>
        </w:rPr>
        <w:t xml:space="preserve"> </w:t>
      </w:r>
    </w:p>
    <w:p w:rsidR="009733EE" w:rsidRDefault="009733EE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ПК 3.5. </w:t>
      </w:r>
      <w:r w:rsidRPr="001D619F">
        <w:rPr>
          <w:sz w:val="24"/>
          <w:szCs w:val="24"/>
        </w:rPr>
        <w:t>Контролировать качество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</w:t>
      </w: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Рабочая программа </w:t>
      </w:r>
      <w:r w:rsidR="002E6D63">
        <w:rPr>
          <w:color w:val="000000"/>
          <w:sz w:val="24"/>
          <w:szCs w:val="24"/>
        </w:rPr>
        <w:t xml:space="preserve">учебной практики </w:t>
      </w:r>
      <w:r>
        <w:rPr>
          <w:color w:val="000000"/>
          <w:sz w:val="24"/>
          <w:szCs w:val="24"/>
        </w:rPr>
        <w:t xml:space="preserve">может быть использована в дополнительном профессиональном образовании и профессиональной подготовке работников при освоении профессии </w:t>
      </w:r>
      <w:r w:rsidR="002E6D63">
        <w:rPr>
          <w:color w:val="000000"/>
          <w:sz w:val="24"/>
          <w:szCs w:val="24"/>
        </w:rPr>
        <w:t>Мастер контрольно-измерительных приборов и автоматики.</w:t>
      </w: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</w:p>
    <w:p w:rsidR="00FC7F66" w:rsidRPr="00753A57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753A57">
        <w:rPr>
          <w:b/>
          <w:color w:val="000000"/>
          <w:sz w:val="24"/>
          <w:szCs w:val="24"/>
        </w:rPr>
        <w:t xml:space="preserve">1.2. Цели и задачи </w:t>
      </w:r>
      <w:r w:rsidRPr="00753A57">
        <w:rPr>
          <w:b/>
          <w:sz w:val="24"/>
          <w:szCs w:val="24"/>
        </w:rPr>
        <w:t>учебной практики:</w:t>
      </w:r>
    </w:p>
    <w:p w:rsidR="00753A57" w:rsidRPr="00753A57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b/>
          <w:color w:val="000000"/>
          <w:sz w:val="24"/>
          <w:szCs w:val="24"/>
        </w:rPr>
      </w:pPr>
      <w:r w:rsidRPr="00753A57">
        <w:rPr>
          <w:b/>
          <w:color w:val="000000"/>
          <w:sz w:val="24"/>
          <w:szCs w:val="24"/>
        </w:rPr>
        <w:t xml:space="preserve">Цель: </w:t>
      </w:r>
      <w:r w:rsidR="00753A57" w:rsidRPr="00753A57">
        <w:rPr>
          <w:sz w:val="24"/>
          <w:szCs w:val="24"/>
        </w:rPr>
        <w:t xml:space="preserve">формирование у обучающихся практических профессиональных умений в рамках модулей по основным видам профессиональной деятельности, необходимых для последующего освоения ими общих и профессиональных компетенций по избранной </w:t>
      </w:r>
      <w:r w:rsidR="00753A57">
        <w:rPr>
          <w:sz w:val="24"/>
          <w:szCs w:val="24"/>
        </w:rPr>
        <w:t>специальности.</w:t>
      </w:r>
    </w:p>
    <w:p w:rsidR="008B0080" w:rsidRDefault="00753A5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753A57">
        <w:rPr>
          <w:color w:val="000000"/>
          <w:sz w:val="24"/>
          <w:szCs w:val="24"/>
        </w:rPr>
        <w:t>В</w:t>
      </w:r>
      <w:r w:rsidR="00443374" w:rsidRPr="00753A57">
        <w:rPr>
          <w:color w:val="000000"/>
          <w:sz w:val="24"/>
          <w:szCs w:val="24"/>
        </w:rPr>
        <w:t xml:space="preserve"> результате </w:t>
      </w:r>
      <w:r w:rsidR="00443374" w:rsidRPr="00753A57">
        <w:rPr>
          <w:sz w:val="24"/>
          <w:szCs w:val="24"/>
        </w:rPr>
        <w:t xml:space="preserve">прохождения </w:t>
      </w:r>
      <w:r w:rsidR="008B0080">
        <w:rPr>
          <w:sz w:val="24"/>
          <w:szCs w:val="24"/>
        </w:rPr>
        <w:t>студенты должны:</w:t>
      </w: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753A57">
        <w:rPr>
          <w:b/>
          <w:sz w:val="24"/>
          <w:szCs w:val="24"/>
        </w:rPr>
        <w:t>получить</w:t>
      </w:r>
      <w:r w:rsidRPr="00753A57">
        <w:rPr>
          <w:b/>
          <w:color w:val="000000"/>
          <w:sz w:val="24"/>
          <w:szCs w:val="24"/>
        </w:rPr>
        <w:t xml:space="preserve"> практический опыт</w:t>
      </w:r>
      <w:r>
        <w:rPr>
          <w:b/>
          <w:color w:val="000000"/>
          <w:sz w:val="24"/>
          <w:szCs w:val="24"/>
        </w:rPr>
        <w:t xml:space="preserve"> в:</w:t>
      </w:r>
    </w:p>
    <w:p w:rsidR="00753A57" w:rsidRPr="00B32966" w:rsidRDefault="00753A57" w:rsidP="00753A57">
      <w:pPr>
        <w:pStyle w:val="ConsPlusNorma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32966">
        <w:rPr>
          <w:rFonts w:ascii="Times New Roman" w:hAnsi="Times New Roman" w:cs="Times New Roman"/>
          <w:sz w:val="24"/>
          <w:szCs w:val="24"/>
        </w:rPr>
        <w:t>планировании работ по монтажу, наладке и техническом обслуживании систем и средств автоматизации на основе организационно-распорядительных документов и требований технической документации;</w:t>
      </w:r>
    </w:p>
    <w:p w:rsidR="00753A57" w:rsidRPr="00B32966" w:rsidRDefault="00753A57" w:rsidP="00753A57">
      <w:pPr>
        <w:pStyle w:val="ConsPlusNorma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32966">
        <w:rPr>
          <w:rFonts w:ascii="Times New Roman" w:hAnsi="Times New Roman" w:cs="Times New Roman"/>
          <w:sz w:val="24"/>
          <w:szCs w:val="24"/>
        </w:rPr>
        <w:t>организации материально-технического обеспечения работ по монтажу, наладке и техническом обслуживании систем и средств автоматизации, выполнении производственных заданий персоналом;</w:t>
      </w:r>
    </w:p>
    <w:p w:rsidR="00753A57" w:rsidRPr="00B32966" w:rsidRDefault="00753A57" w:rsidP="00753A57">
      <w:pPr>
        <w:pStyle w:val="ConsPlusNorma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32966">
        <w:rPr>
          <w:rFonts w:ascii="Times New Roman" w:hAnsi="Times New Roman" w:cs="Times New Roman"/>
          <w:sz w:val="24"/>
          <w:szCs w:val="24"/>
        </w:rPr>
        <w:t>разработке инструкций и технологических карт;</w:t>
      </w:r>
    </w:p>
    <w:p w:rsidR="00753A57" w:rsidRPr="00B32966" w:rsidRDefault="00753A57" w:rsidP="00753A57">
      <w:pPr>
        <w:pStyle w:val="ConsPlusNorma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32966">
        <w:rPr>
          <w:rFonts w:ascii="Times New Roman" w:hAnsi="Times New Roman" w:cs="Times New Roman"/>
          <w:sz w:val="24"/>
          <w:szCs w:val="24"/>
        </w:rPr>
        <w:t>выполнении работ для подчиненного персонала по монтажу, наладке и техническому обслуживанию систем и средств автоматизации;</w:t>
      </w:r>
    </w:p>
    <w:p w:rsidR="00753A57" w:rsidRPr="00B32966" w:rsidRDefault="00753A57" w:rsidP="00753A57">
      <w:pPr>
        <w:pStyle w:val="10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B32966">
        <w:rPr>
          <w:sz w:val="24"/>
          <w:szCs w:val="24"/>
        </w:rPr>
        <w:t>контроле качества работ по монтажу, наладке и техническому обслуживанию систем и средств автоматизации, выполняемых подчиненным персоналом, соблюдению норм охраны труда и бережливого производства.</w:t>
      </w:r>
    </w:p>
    <w:p w:rsidR="00A655F9" w:rsidRPr="00B32966" w:rsidRDefault="00A655F9" w:rsidP="00A655F9">
      <w:pPr>
        <w:pStyle w:val="10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09" w:hanging="425"/>
      </w:pPr>
      <w:r w:rsidRPr="00B32966">
        <w:t>осуществлении контроля качества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</w:t>
      </w:r>
    </w:p>
    <w:p w:rsidR="00FC7F66" w:rsidRDefault="00443374" w:rsidP="00A655F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уметь</w:t>
      </w:r>
      <w:r>
        <w:rPr>
          <w:color w:val="000000"/>
          <w:sz w:val="24"/>
          <w:szCs w:val="24"/>
        </w:rPr>
        <w:t>:</w:t>
      </w:r>
    </w:p>
    <w:p w:rsidR="00753A57" w:rsidRPr="00B32966" w:rsidRDefault="00753A57" w:rsidP="00753A57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2966">
        <w:rPr>
          <w:rFonts w:ascii="Times New Roman" w:hAnsi="Times New Roman" w:cs="Times New Roman"/>
          <w:sz w:val="24"/>
          <w:szCs w:val="24"/>
        </w:rPr>
        <w:lastRenderedPageBreak/>
        <w:t>разрабатывать текущую и плановую документацию по монтажу, наладке и техническому обслуживанию систем и средств автоматизации;</w:t>
      </w:r>
    </w:p>
    <w:p w:rsidR="00753A57" w:rsidRPr="00B32966" w:rsidRDefault="00753A57" w:rsidP="00753A57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2966">
        <w:rPr>
          <w:rFonts w:ascii="Times New Roman" w:hAnsi="Times New Roman" w:cs="Times New Roman"/>
          <w:sz w:val="24"/>
          <w:szCs w:val="24"/>
        </w:rPr>
        <w:t>организовывать рабочие места, согласно требованиям охраны труда и отраслевым стандартам;</w:t>
      </w:r>
    </w:p>
    <w:p w:rsidR="00753A57" w:rsidRPr="00B32966" w:rsidRDefault="00753A57" w:rsidP="00753A57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2966">
        <w:rPr>
          <w:rFonts w:ascii="Times New Roman" w:hAnsi="Times New Roman" w:cs="Times New Roman"/>
          <w:sz w:val="24"/>
          <w:szCs w:val="24"/>
        </w:rPr>
        <w:t>разрабатывать инструкции и технологические карты на выполнение работ;</w:t>
      </w:r>
    </w:p>
    <w:p w:rsidR="00753A57" w:rsidRPr="00B32966" w:rsidRDefault="00753A57" w:rsidP="00753A57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2966">
        <w:rPr>
          <w:rFonts w:ascii="Times New Roman" w:hAnsi="Times New Roman" w:cs="Times New Roman"/>
          <w:sz w:val="24"/>
          <w:szCs w:val="24"/>
        </w:rPr>
        <w:t>на основе установленных производственных показателей оценивать качество выполняемых работ для повышения их эффективности;</w:t>
      </w:r>
    </w:p>
    <w:p w:rsidR="00753A57" w:rsidRPr="00B32966" w:rsidRDefault="00753A57" w:rsidP="00753A57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2966">
        <w:rPr>
          <w:rFonts w:ascii="Times New Roman" w:hAnsi="Times New Roman" w:cs="Times New Roman"/>
          <w:sz w:val="24"/>
          <w:szCs w:val="24"/>
        </w:rPr>
        <w:t>использовать средства материальной и нематериальной мотивации подчиненного персонала для повышения эффективности решения производственных задач;</w:t>
      </w:r>
    </w:p>
    <w:p w:rsidR="00753A57" w:rsidRPr="00B32966" w:rsidRDefault="00753A57" w:rsidP="00753A57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2966">
        <w:rPr>
          <w:rFonts w:ascii="Times New Roman" w:hAnsi="Times New Roman" w:cs="Times New Roman"/>
          <w:sz w:val="24"/>
          <w:szCs w:val="24"/>
        </w:rPr>
        <w:t>контролировать выполнение подчиненными производственных заданий на всех стадиях работ;</w:t>
      </w:r>
    </w:p>
    <w:p w:rsidR="00753A57" w:rsidRPr="00B32966" w:rsidRDefault="00753A57" w:rsidP="00753A57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2966">
        <w:rPr>
          <w:rFonts w:ascii="Times New Roman" w:hAnsi="Times New Roman" w:cs="Times New Roman"/>
          <w:sz w:val="24"/>
          <w:szCs w:val="24"/>
        </w:rPr>
        <w:t>поддерживать безопасные условия труда при монтаже, наладке и техническом обслуживании средств автоматизации и механизации;</w:t>
      </w:r>
    </w:p>
    <w:p w:rsidR="00753A57" w:rsidRPr="00B32966" w:rsidRDefault="00753A57" w:rsidP="00753A57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2966">
        <w:rPr>
          <w:rFonts w:ascii="Times New Roman" w:hAnsi="Times New Roman" w:cs="Times New Roman"/>
          <w:sz w:val="24"/>
          <w:szCs w:val="24"/>
        </w:rPr>
        <w:t>разрабатывать предложения по улучшению работы на рабочем месте с учетом принципов бережливого производства.</w:t>
      </w:r>
    </w:p>
    <w:p w:rsidR="00A655F9" w:rsidRPr="00B32966" w:rsidRDefault="00753A57" w:rsidP="00A655F9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240" w:lineRule="auto"/>
      </w:pPr>
      <w:r w:rsidRPr="00B32966">
        <w:t>и</w:t>
      </w:r>
      <w:r w:rsidR="00A655F9" w:rsidRPr="00B32966">
        <w:t>спользовать нормативную документацию и инструкции по эксплуатации систем и средств автоматизации;</w:t>
      </w:r>
    </w:p>
    <w:p w:rsidR="00A655F9" w:rsidRPr="00B32966" w:rsidRDefault="00A655F9" w:rsidP="00A655F9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240" w:lineRule="auto"/>
      </w:pPr>
      <w:r w:rsidRPr="00B32966">
        <w:t>планировать проведение контроля соответствия качества систем и средств автоматизации требованиям технической документации;</w:t>
      </w:r>
    </w:p>
    <w:p w:rsidR="00A655F9" w:rsidRPr="00B32966" w:rsidRDefault="00A655F9" w:rsidP="00A655F9">
      <w:pPr>
        <w:pStyle w:val="10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</w:pPr>
      <w:r w:rsidRPr="00B32966">
        <w:t>контролировать после устранения отклонений в настройке технологического оборудования геометрические параметры обработанных поверхностей в соответствии с требованиями технологической документации</w:t>
      </w:r>
    </w:p>
    <w:p w:rsidR="00753A57" w:rsidRPr="00B32966" w:rsidRDefault="00753A57" w:rsidP="00A655F9">
      <w:pPr>
        <w:pStyle w:val="10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sz w:val="24"/>
          <w:szCs w:val="24"/>
        </w:rPr>
      </w:pPr>
    </w:p>
    <w:p w:rsidR="00FC7F66" w:rsidRDefault="00443374" w:rsidP="00A655F9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знать:</w:t>
      </w:r>
    </w:p>
    <w:p w:rsidR="00753A57" w:rsidRPr="00B32966" w:rsidRDefault="00753A57" w:rsidP="00753A57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32966">
        <w:rPr>
          <w:rFonts w:ascii="Times New Roman" w:hAnsi="Times New Roman" w:cs="Times New Roman"/>
          <w:sz w:val="24"/>
          <w:szCs w:val="24"/>
        </w:rPr>
        <w:t>действующие локальные нормативные акты производства, регулирующие производственно-хозяйственную деятельность;</w:t>
      </w:r>
    </w:p>
    <w:p w:rsidR="00753A57" w:rsidRPr="00B32966" w:rsidRDefault="00753A57" w:rsidP="00753A57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32966">
        <w:rPr>
          <w:rFonts w:ascii="Times New Roman" w:hAnsi="Times New Roman" w:cs="Times New Roman"/>
          <w:sz w:val="24"/>
          <w:szCs w:val="24"/>
        </w:rPr>
        <w:t>отраслевые примеры отечественной и зарубежной практики организации труда;</w:t>
      </w:r>
    </w:p>
    <w:p w:rsidR="00753A57" w:rsidRPr="00B32966" w:rsidRDefault="00753A57" w:rsidP="00753A57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32966">
        <w:rPr>
          <w:rFonts w:ascii="Times New Roman" w:hAnsi="Times New Roman" w:cs="Times New Roman"/>
          <w:sz w:val="24"/>
          <w:szCs w:val="24"/>
        </w:rPr>
        <w:t>порядок разработки и оформления технической документации;</w:t>
      </w:r>
    </w:p>
    <w:p w:rsidR="00753A57" w:rsidRPr="00B32966" w:rsidRDefault="00753A57" w:rsidP="00753A57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32966">
        <w:rPr>
          <w:rFonts w:ascii="Times New Roman" w:hAnsi="Times New Roman" w:cs="Times New Roman"/>
          <w:sz w:val="24"/>
          <w:szCs w:val="24"/>
        </w:rPr>
        <w:t>методы планирования, контроля и оценки работ подчиненного персонала;</w:t>
      </w:r>
    </w:p>
    <w:p w:rsidR="00753A57" w:rsidRPr="00B32966" w:rsidRDefault="00753A57" w:rsidP="00753A57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32966">
        <w:rPr>
          <w:rFonts w:ascii="Times New Roman" w:hAnsi="Times New Roman" w:cs="Times New Roman"/>
          <w:sz w:val="24"/>
          <w:szCs w:val="24"/>
        </w:rPr>
        <w:t>методы оценки качества выполняемых работ;</w:t>
      </w:r>
    </w:p>
    <w:p w:rsidR="00753A57" w:rsidRPr="00B32966" w:rsidRDefault="00753A57" w:rsidP="00753A57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32966">
        <w:rPr>
          <w:rFonts w:ascii="Times New Roman" w:hAnsi="Times New Roman" w:cs="Times New Roman"/>
          <w:sz w:val="24"/>
          <w:szCs w:val="24"/>
        </w:rPr>
        <w:t>правила охраны труда, противопожарной и экологической безопасности, правила внутреннего трудового распорядка;</w:t>
      </w:r>
    </w:p>
    <w:p w:rsidR="00753A57" w:rsidRPr="00B32966" w:rsidRDefault="00753A57" w:rsidP="00753A57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32966">
        <w:rPr>
          <w:rFonts w:ascii="Times New Roman" w:hAnsi="Times New Roman" w:cs="Times New Roman"/>
          <w:sz w:val="24"/>
          <w:szCs w:val="24"/>
        </w:rPr>
        <w:t>виды, периодичность и правила оформления инструктажа;</w:t>
      </w:r>
    </w:p>
    <w:p w:rsidR="00753A57" w:rsidRPr="00B32966" w:rsidRDefault="00753A57" w:rsidP="00753A57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32966">
        <w:rPr>
          <w:rFonts w:ascii="Times New Roman" w:hAnsi="Times New Roman" w:cs="Times New Roman"/>
          <w:sz w:val="24"/>
          <w:szCs w:val="24"/>
        </w:rPr>
        <w:t>организацию производственного и технологического процесса.</w:t>
      </w:r>
    </w:p>
    <w:p w:rsidR="00A655F9" w:rsidRPr="00B32966" w:rsidRDefault="00A655F9" w:rsidP="00A655F9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</w:pPr>
      <w:r w:rsidRPr="00B32966">
        <w:t>правила ПТЭ и ПТБ;</w:t>
      </w:r>
    </w:p>
    <w:p w:rsidR="00A655F9" w:rsidRPr="00B32966" w:rsidRDefault="00A655F9" w:rsidP="00A655F9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</w:pPr>
      <w:r w:rsidRPr="00B32966">
        <w:t>основные методы контроля качества изготовляемых объектов в автоматизированном производстве;</w:t>
      </w:r>
    </w:p>
    <w:p w:rsidR="00A655F9" w:rsidRPr="00B32966" w:rsidRDefault="00A655F9" w:rsidP="00A655F9">
      <w:pPr>
        <w:pStyle w:val="aa"/>
        <w:numPr>
          <w:ilvl w:val="0"/>
          <w:numId w:val="9"/>
        </w:numPr>
        <w:spacing w:line="240" w:lineRule="auto"/>
      </w:pPr>
      <w:r w:rsidRPr="00B32966">
        <w:t xml:space="preserve">правила эргономичной организации рабочих мест для достижения требуемых параметров производительности и безопасности выполнения работ в </w:t>
      </w:r>
      <w:r w:rsidR="00753A57" w:rsidRPr="00B32966">
        <w:t>автоматизированном производстве.</w:t>
      </w:r>
    </w:p>
    <w:p w:rsidR="00753A57" w:rsidRDefault="00753A57" w:rsidP="00753A57">
      <w:pPr>
        <w:pStyle w:val="aa"/>
        <w:spacing w:line="240" w:lineRule="auto"/>
        <w:ind w:firstLine="0"/>
        <w:rPr>
          <w:color w:val="FF0000"/>
          <w:sz w:val="24"/>
          <w:szCs w:val="24"/>
        </w:rPr>
      </w:pPr>
    </w:p>
    <w:p w:rsidR="00DA1F16" w:rsidRPr="00B32966" w:rsidRDefault="00DA1F16" w:rsidP="00DA1F16">
      <w:pPr>
        <w:spacing w:line="240" w:lineRule="auto"/>
        <w:ind w:left="0" w:firstLine="0"/>
        <w:rPr>
          <w:b/>
          <w:sz w:val="24"/>
          <w:szCs w:val="24"/>
        </w:rPr>
      </w:pPr>
      <w:r w:rsidRPr="00B32966">
        <w:rPr>
          <w:b/>
          <w:sz w:val="24"/>
          <w:szCs w:val="24"/>
        </w:rPr>
        <w:t>Личностные результаты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409"/>
      </w:tblGrid>
      <w:tr w:rsidR="00B32966" w:rsidRPr="00B32966" w:rsidTr="00A523D9">
        <w:tc>
          <w:tcPr>
            <w:tcW w:w="7338" w:type="dxa"/>
          </w:tcPr>
          <w:p w:rsidR="00DA1F16" w:rsidRPr="00B32966" w:rsidRDefault="00DA1F16" w:rsidP="00A523D9">
            <w:pPr>
              <w:ind w:firstLine="33"/>
              <w:jc w:val="center"/>
              <w:rPr>
                <w:b/>
                <w:bCs/>
              </w:rPr>
            </w:pPr>
            <w:r w:rsidRPr="00B32966">
              <w:rPr>
                <w:b/>
                <w:bCs/>
              </w:rPr>
              <w:t xml:space="preserve">Личностные результаты </w:t>
            </w:r>
          </w:p>
          <w:p w:rsidR="00DA1F16" w:rsidRPr="00B32966" w:rsidRDefault="00DA1F16" w:rsidP="00A523D9">
            <w:pPr>
              <w:ind w:firstLine="33"/>
              <w:jc w:val="center"/>
              <w:rPr>
                <w:b/>
                <w:bCs/>
              </w:rPr>
            </w:pPr>
            <w:r w:rsidRPr="00B32966">
              <w:rPr>
                <w:b/>
                <w:bCs/>
              </w:rPr>
              <w:t xml:space="preserve">реализации программы воспитания </w:t>
            </w:r>
          </w:p>
          <w:p w:rsidR="00DA1F16" w:rsidRPr="00B32966" w:rsidRDefault="00DA1F16" w:rsidP="00A523D9">
            <w:pPr>
              <w:ind w:firstLine="33"/>
              <w:jc w:val="center"/>
              <w:rPr>
                <w:b/>
                <w:bCs/>
              </w:rPr>
            </w:pPr>
            <w:r w:rsidRPr="00B32966">
              <w:rPr>
                <w:i/>
                <w:iCs/>
              </w:rPr>
              <w:t>(дескрипторы)</w:t>
            </w:r>
          </w:p>
        </w:tc>
        <w:tc>
          <w:tcPr>
            <w:tcW w:w="2409" w:type="dxa"/>
            <w:vAlign w:val="center"/>
          </w:tcPr>
          <w:p w:rsidR="00DA1F16" w:rsidRPr="00B32966" w:rsidRDefault="00DA1F16" w:rsidP="00A523D9">
            <w:pPr>
              <w:ind w:firstLine="33"/>
              <w:jc w:val="center"/>
              <w:rPr>
                <w:b/>
                <w:bCs/>
              </w:rPr>
            </w:pPr>
            <w:r w:rsidRPr="00B32966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</w:tr>
      <w:tr w:rsidR="00B32966" w:rsidRPr="00B32966" w:rsidTr="00A523D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F16" w:rsidRPr="00B32966" w:rsidRDefault="00DA1F16" w:rsidP="00A523D9">
            <w:pPr>
              <w:jc w:val="both"/>
              <w:rPr>
                <w:b/>
                <w:bCs/>
                <w:i/>
                <w:iCs/>
              </w:rPr>
            </w:pPr>
            <w:r w:rsidRPr="00B32966">
              <w:t>Осознающий себя гражданином и защитником великой страны.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F16" w:rsidRPr="00B32966" w:rsidRDefault="00DA1F16" w:rsidP="00A523D9">
            <w:pPr>
              <w:ind w:firstLine="33"/>
              <w:jc w:val="center"/>
              <w:rPr>
                <w:b/>
                <w:bCs/>
              </w:rPr>
            </w:pPr>
            <w:r w:rsidRPr="00B32966">
              <w:rPr>
                <w:b/>
                <w:bCs/>
              </w:rPr>
              <w:t>ЛР 1</w:t>
            </w:r>
          </w:p>
        </w:tc>
      </w:tr>
      <w:tr w:rsidR="00B32966" w:rsidRPr="00B32966" w:rsidTr="00A523D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F16" w:rsidRPr="00B32966" w:rsidRDefault="00DA1F16" w:rsidP="00A523D9">
            <w:pPr>
              <w:ind w:firstLine="33"/>
              <w:jc w:val="both"/>
              <w:rPr>
                <w:b/>
                <w:bCs/>
              </w:rPr>
            </w:pPr>
            <w:r w:rsidRPr="00B32966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F16" w:rsidRPr="00B32966" w:rsidRDefault="00DA1F16" w:rsidP="00A523D9">
            <w:pPr>
              <w:ind w:firstLine="33"/>
              <w:jc w:val="center"/>
              <w:rPr>
                <w:b/>
                <w:bCs/>
              </w:rPr>
            </w:pPr>
            <w:r w:rsidRPr="00B32966">
              <w:rPr>
                <w:b/>
                <w:bCs/>
              </w:rPr>
              <w:t>ЛР 2</w:t>
            </w:r>
          </w:p>
        </w:tc>
      </w:tr>
      <w:tr w:rsidR="00B32966" w:rsidRPr="00B32966" w:rsidTr="00A523D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F16" w:rsidRPr="00B32966" w:rsidRDefault="00DA1F16" w:rsidP="00A523D9">
            <w:pPr>
              <w:ind w:firstLine="33"/>
              <w:jc w:val="both"/>
              <w:rPr>
                <w:b/>
                <w:bCs/>
              </w:rPr>
            </w:pPr>
            <w:r w:rsidRPr="00B32966">
              <w:t xml:space="preserve">Соблюдающий нормы правопорядка, следующий идеалам гражданского </w:t>
            </w:r>
            <w:r w:rsidRPr="00B32966">
              <w:lastRenderedPageBreak/>
              <w:t xml:space="preserve">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B32966">
              <w:t>девиантным</w:t>
            </w:r>
            <w:proofErr w:type="spellEnd"/>
            <w:r w:rsidRPr="00B32966">
              <w:t xml:space="preserve">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F16" w:rsidRPr="00B32966" w:rsidRDefault="00DA1F16" w:rsidP="00A523D9">
            <w:pPr>
              <w:ind w:firstLine="33"/>
              <w:jc w:val="center"/>
              <w:rPr>
                <w:b/>
                <w:bCs/>
              </w:rPr>
            </w:pPr>
            <w:r w:rsidRPr="00B32966">
              <w:rPr>
                <w:b/>
                <w:bCs/>
              </w:rPr>
              <w:lastRenderedPageBreak/>
              <w:t>ЛР 3</w:t>
            </w:r>
          </w:p>
        </w:tc>
      </w:tr>
      <w:tr w:rsidR="00B32966" w:rsidRPr="00B32966" w:rsidTr="00A523D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F16" w:rsidRPr="00B32966" w:rsidRDefault="00DA1F16" w:rsidP="00A523D9">
            <w:pPr>
              <w:ind w:firstLine="33"/>
              <w:jc w:val="both"/>
              <w:rPr>
                <w:b/>
                <w:bCs/>
              </w:rPr>
            </w:pPr>
            <w:r w:rsidRPr="00B32966"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F16" w:rsidRPr="00B32966" w:rsidRDefault="00DA1F16" w:rsidP="00A523D9">
            <w:pPr>
              <w:ind w:firstLine="33"/>
              <w:jc w:val="center"/>
              <w:rPr>
                <w:b/>
                <w:bCs/>
              </w:rPr>
            </w:pPr>
            <w:r w:rsidRPr="00B32966">
              <w:rPr>
                <w:b/>
                <w:bCs/>
              </w:rPr>
              <w:t>ЛР 4</w:t>
            </w:r>
          </w:p>
        </w:tc>
      </w:tr>
      <w:tr w:rsidR="00B32966" w:rsidRPr="00B32966" w:rsidTr="00A523D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F16" w:rsidRPr="00B32966" w:rsidRDefault="00DA1F16" w:rsidP="00A523D9">
            <w:pPr>
              <w:ind w:firstLine="33"/>
              <w:jc w:val="both"/>
              <w:rPr>
                <w:b/>
                <w:bCs/>
              </w:rPr>
            </w:pPr>
            <w:r w:rsidRPr="00B32966"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F16" w:rsidRPr="00B32966" w:rsidRDefault="00DA1F16" w:rsidP="00A523D9">
            <w:pPr>
              <w:ind w:firstLine="33"/>
              <w:jc w:val="center"/>
              <w:rPr>
                <w:b/>
                <w:bCs/>
              </w:rPr>
            </w:pPr>
            <w:r w:rsidRPr="00B32966">
              <w:rPr>
                <w:b/>
                <w:bCs/>
              </w:rPr>
              <w:t>ЛР 5</w:t>
            </w:r>
          </w:p>
        </w:tc>
      </w:tr>
      <w:tr w:rsidR="00B32966" w:rsidRPr="00B32966" w:rsidTr="00A523D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F16" w:rsidRPr="00B32966" w:rsidRDefault="00DA1F16" w:rsidP="00A523D9">
            <w:pPr>
              <w:ind w:firstLine="33"/>
              <w:jc w:val="both"/>
              <w:rPr>
                <w:b/>
                <w:bCs/>
              </w:rPr>
            </w:pPr>
            <w:r w:rsidRPr="00B32966">
              <w:t xml:space="preserve">Проявляющий уважение к людям старшего поколения и готовность к участию в социальной поддержке и волонтерских </w:t>
            </w:r>
            <w:proofErr w:type="gramStart"/>
            <w:r w:rsidRPr="00B32966">
              <w:t xml:space="preserve">движениях.  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F16" w:rsidRPr="00B32966" w:rsidRDefault="00DA1F16" w:rsidP="00A523D9">
            <w:pPr>
              <w:ind w:firstLine="33"/>
              <w:jc w:val="center"/>
              <w:rPr>
                <w:b/>
                <w:bCs/>
              </w:rPr>
            </w:pPr>
            <w:r w:rsidRPr="00B32966">
              <w:rPr>
                <w:b/>
                <w:bCs/>
              </w:rPr>
              <w:t>ЛР 6</w:t>
            </w:r>
          </w:p>
        </w:tc>
      </w:tr>
      <w:tr w:rsidR="00B32966" w:rsidRPr="00B32966" w:rsidTr="00A523D9">
        <w:trPr>
          <w:trHeight w:val="26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F16" w:rsidRPr="00B32966" w:rsidRDefault="00DA1F16" w:rsidP="00A523D9">
            <w:pPr>
              <w:ind w:firstLine="33"/>
              <w:jc w:val="both"/>
              <w:rPr>
                <w:b/>
                <w:bCs/>
              </w:rPr>
            </w:pPr>
            <w:r w:rsidRPr="00B32966"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F16" w:rsidRPr="00B32966" w:rsidRDefault="00DA1F16" w:rsidP="00A523D9">
            <w:pPr>
              <w:ind w:firstLine="33"/>
              <w:jc w:val="center"/>
              <w:rPr>
                <w:b/>
                <w:bCs/>
              </w:rPr>
            </w:pPr>
            <w:r w:rsidRPr="00B32966">
              <w:rPr>
                <w:b/>
                <w:bCs/>
              </w:rPr>
              <w:t>ЛР 7</w:t>
            </w:r>
          </w:p>
        </w:tc>
      </w:tr>
      <w:tr w:rsidR="00B32966" w:rsidRPr="00B32966" w:rsidTr="00A523D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F16" w:rsidRPr="00B32966" w:rsidRDefault="00DA1F16" w:rsidP="00A523D9">
            <w:pPr>
              <w:ind w:firstLine="33"/>
              <w:jc w:val="both"/>
              <w:rPr>
                <w:b/>
                <w:bCs/>
              </w:rPr>
            </w:pPr>
            <w:r w:rsidRPr="00B32966"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F16" w:rsidRPr="00B32966" w:rsidRDefault="00DA1F16" w:rsidP="00A523D9">
            <w:pPr>
              <w:ind w:firstLine="33"/>
              <w:jc w:val="center"/>
              <w:rPr>
                <w:b/>
                <w:bCs/>
              </w:rPr>
            </w:pPr>
            <w:r w:rsidRPr="00B32966">
              <w:rPr>
                <w:b/>
                <w:bCs/>
              </w:rPr>
              <w:t>ЛР 8</w:t>
            </w:r>
          </w:p>
        </w:tc>
      </w:tr>
      <w:tr w:rsidR="00B32966" w:rsidRPr="00B32966" w:rsidTr="00A523D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F16" w:rsidRPr="00B32966" w:rsidRDefault="00DA1F16" w:rsidP="00A523D9">
            <w:pPr>
              <w:ind w:firstLine="33"/>
              <w:jc w:val="both"/>
              <w:rPr>
                <w:b/>
                <w:bCs/>
              </w:rPr>
            </w:pPr>
            <w:r w:rsidRPr="00B32966"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B32966">
              <w:t>психоактивных</w:t>
            </w:r>
            <w:proofErr w:type="spellEnd"/>
            <w:r w:rsidRPr="00B32966"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F16" w:rsidRPr="00B32966" w:rsidRDefault="00DA1F16" w:rsidP="00A523D9">
            <w:pPr>
              <w:ind w:firstLine="33"/>
              <w:jc w:val="center"/>
              <w:rPr>
                <w:b/>
                <w:bCs/>
              </w:rPr>
            </w:pPr>
            <w:r w:rsidRPr="00B32966">
              <w:rPr>
                <w:b/>
                <w:bCs/>
              </w:rPr>
              <w:t>ЛР 9</w:t>
            </w:r>
          </w:p>
        </w:tc>
      </w:tr>
      <w:tr w:rsidR="00B32966" w:rsidRPr="00B32966" w:rsidTr="00A523D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F16" w:rsidRPr="00B32966" w:rsidRDefault="00DA1F16" w:rsidP="00A523D9">
            <w:pPr>
              <w:jc w:val="both"/>
              <w:rPr>
                <w:b/>
                <w:bCs/>
              </w:rPr>
            </w:pPr>
            <w:r w:rsidRPr="00B32966"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F16" w:rsidRPr="00B32966" w:rsidRDefault="00DA1F16" w:rsidP="00A523D9">
            <w:pPr>
              <w:ind w:firstLine="33"/>
              <w:jc w:val="center"/>
              <w:rPr>
                <w:b/>
                <w:bCs/>
              </w:rPr>
            </w:pPr>
            <w:r w:rsidRPr="00B32966">
              <w:rPr>
                <w:b/>
                <w:bCs/>
              </w:rPr>
              <w:t>ЛР 10</w:t>
            </w:r>
          </w:p>
        </w:tc>
      </w:tr>
      <w:tr w:rsidR="00B32966" w:rsidRPr="00B32966" w:rsidTr="00A523D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F16" w:rsidRPr="00B32966" w:rsidRDefault="00DA1F16" w:rsidP="00A523D9">
            <w:pPr>
              <w:jc w:val="both"/>
              <w:rPr>
                <w:b/>
                <w:bCs/>
              </w:rPr>
            </w:pPr>
            <w:r w:rsidRPr="00B32966"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F16" w:rsidRPr="00B32966" w:rsidRDefault="00DA1F16" w:rsidP="00A523D9">
            <w:pPr>
              <w:ind w:firstLine="33"/>
              <w:jc w:val="center"/>
              <w:rPr>
                <w:b/>
                <w:bCs/>
              </w:rPr>
            </w:pPr>
            <w:r w:rsidRPr="00B32966">
              <w:rPr>
                <w:b/>
                <w:bCs/>
              </w:rPr>
              <w:t>ЛР 11</w:t>
            </w:r>
          </w:p>
        </w:tc>
      </w:tr>
      <w:tr w:rsidR="00B32966" w:rsidRPr="00B32966" w:rsidTr="00A523D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F16" w:rsidRPr="00B32966" w:rsidRDefault="00DA1F16" w:rsidP="00A523D9">
            <w:pPr>
              <w:jc w:val="both"/>
              <w:rPr>
                <w:b/>
                <w:bCs/>
              </w:rPr>
            </w:pPr>
            <w:r w:rsidRPr="00B32966"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F16" w:rsidRPr="00B32966" w:rsidRDefault="00DA1F16" w:rsidP="00A523D9">
            <w:pPr>
              <w:ind w:firstLine="33"/>
              <w:jc w:val="center"/>
              <w:rPr>
                <w:b/>
                <w:bCs/>
              </w:rPr>
            </w:pPr>
            <w:r w:rsidRPr="00B32966">
              <w:rPr>
                <w:b/>
                <w:bCs/>
              </w:rPr>
              <w:t>ЛР 12</w:t>
            </w:r>
          </w:p>
        </w:tc>
      </w:tr>
      <w:tr w:rsidR="00B32966" w:rsidRPr="00B32966" w:rsidTr="00A523D9"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DA1F16" w:rsidRPr="00B32966" w:rsidRDefault="00DA1F16" w:rsidP="00A523D9">
            <w:pPr>
              <w:ind w:firstLine="33"/>
              <w:jc w:val="center"/>
              <w:rPr>
                <w:b/>
                <w:bCs/>
              </w:rPr>
            </w:pPr>
            <w:r w:rsidRPr="00B32966">
              <w:rPr>
                <w:b/>
                <w:bCs/>
              </w:rPr>
              <w:t>Личностные результаты</w:t>
            </w:r>
          </w:p>
          <w:p w:rsidR="00DA1F16" w:rsidRPr="00B32966" w:rsidRDefault="00DA1F16" w:rsidP="00A523D9">
            <w:pPr>
              <w:ind w:firstLine="33"/>
              <w:jc w:val="center"/>
              <w:rPr>
                <w:b/>
                <w:bCs/>
              </w:rPr>
            </w:pPr>
            <w:r w:rsidRPr="00B32966">
              <w:rPr>
                <w:b/>
                <w:bCs/>
              </w:rPr>
              <w:t xml:space="preserve">реализации программы воспитания, </w:t>
            </w:r>
            <w:r w:rsidRPr="00B32966"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B32966" w:rsidRPr="00B32966" w:rsidTr="00A523D9">
        <w:tc>
          <w:tcPr>
            <w:tcW w:w="7338" w:type="dxa"/>
          </w:tcPr>
          <w:p w:rsidR="00DA1F16" w:rsidRPr="00B32966" w:rsidRDefault="00DA1F16" w:rsidP="00A523D9">
            <w:pPr>
              <w:rPr>
                <w:bCs/>
              </w:rPr>
            </w:pPr>
            <w:r w:rsidRPr="00B32966"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  <w:tc>
          <w:tcPr>
            <w:tcW w:w="2409" w:type="dxa"/>
            <w:vAlign w:val="center"/>
          </w:tcPr>
          <w:p w:rsidR="00DA1F16" w:rsidRPr="00B32966" w:rsidRDefault="00DA1F16" w:rsidP="00A523D9">
            <w:pPr>
              <w:ind w:firstLine="33"/>
              <w:jc w:val="center"/>
              <w:rPr>
                <w:b/>
                <w:bCs/>
              </w:rPr>
            </w:pPr>
            <w:r w:rsidRPr="00B32966">
              <w:rPr>
                <w:b/>
                <w:bCs/>
              </w:rPr>
              <w:t>ЛР 13</w:t>
            </w:r>
          </w:p>
        </w:tc>
      </w:tr>
      <w:tr w:rsidR="00B32966" w:rsidRPr="00B32966" w:rsidTr="00A523D9">
        <w:tc>
          <w:tcPr>
            <w:tcW w:w="7338" w:type="dxa"/>
          </w:tcPr>
          <w:p w:rsidR="00DA1F16" w:rsidRPr="00B32966" w:rsidRDefault="00DA1F16" w:rsidP="00A523D9">
            <w:pPr>
              <w:rPr>
                <w:bCs/>
              </w:rPr>
            </w:pPr>
            <w:r w:rsidRPr="00B32966"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  <w:tc>
          <w:tcPr>
            <w:tcW w:w="2409" w:type="dxa"/>
            <w:vAlign w:val="center"/>
          </w:tcPr>
          <w:p w:rsidR="00DA1F16" w:rsidRPr="00B32966" w:rsidRDefault="00DA1F16" w:rsidP="00A523D9">
            <w:pPr>
              <w:ind w:firstLine="33"/>
              <w:jc w:val="center"/>
              <w:rPr>
                <w:b/>
                <w:bCs/>
              </w:rPr>
            </w:pPr>
            <w:r w:rsidRPr="00B32966">
              <w:rPr>
                <w:b/>
                <w:bCs/>
              </w:rPr>
              <w:t>ЛР 14</w:t>
            </w:r>
          </w:p>
        </w:tc>
      </w:tr>
      <w:tr w:rsidR="00B32966" w:rsidRPr="00B32966" w:rsidTr="00A523D9">
        <w:tc>
          <w:tcPr>
            <w:tcW w:w="7338" w:type="dxa"/>
          </w:tcPr>
          <w:p w:rsidR="00DA1F16" w:rsidRPr="00B32966" w:rsidRDefault="00DA1F16" w:rsidP="00A523D9">
            <w:pPr>
              <w:rPr>
                <w:bCs/>
              </w:rPr>
            </w:pPr>
            <w:r w:rsidRPr="00B32966">
              <w:t>Готовый к профессиональной конкуренции и конструктивной реакции на критику.</w:t>
            </w:r>
          </w:p>
        </w:tc>
        <w:tc>
          <w:tcPr>
            <w:tcW w:w="2409" w:type="dxa"/>
            <w:vAlign w:val="center"/>
          </w:tcPr>
          <w:p w:rsidR="00DA1F16" w:rsidRPr="00B32966" w:rsidRDefault="00DA1F16" w:rsidP="00A523D9">
            <w:pPr>
              <w:ind w:firstLine="33"/>
              <w:jc w:val="center"/>
              <w:rPr>
                <w:b/>
                <w:bCs/>
              </w:rPr>
            </w:pPr>
            <w:r w:rsidRPr="00B32966">
              <w:rPr>
                <w:b/>
                <w:bCs/>
              </w:rPr>
              <w:t>ЛР 15</w:t>
            </w:r>
          </w:p>
        </w:tc>
      </w:tr>
      <w:tr w:rsidR="00B32966" w:rsidRPr="00B32966" w:rsidTr="00A523D9">
        <w:tc>
          <w:tcPr>
            <w:tcW w:w="7338" w:type="dxa"/>
          </w:tcPr>
          <w:p w:rsidR="00DA1F16" w:rsidRPr="00B32966" w:rsidRDefault="00DA1F16" w:rsidP="00A523D9">
            <w:pPr>
              <w:rPr>
                <w:bCs/>
              </w:rPr>
            </w:pPr>
            <w:r w:rsidRPr="00B32966"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w="2409" w:type="dxa"/>
            <w:vAlign w:val="center"/>
          </w:tcPr>
          <w:p w:rsidR="00DA1F16" w:rsidRPr="00B32966" w:rsidRDefault="00DA1F16" w:rsidP="00A523D9">
            <w:pPr>
              <w:ind w:firstLine="33"/>
              <w:jc w:val="center"/>
              <w:rPr>
                <w:b/>
                <w:bCs/>
              </w:rPr>
            </w:pPr>
            <w:r w:rsidRPr="00B32966">
              <w:rPr>
                <w:b/>
                <w:bCs/>
              </w:rPr>
              <w:t>ЛР 16</w:t>
            </w:r>
          </w:p>
        </w:tc>
      </w:tr>
      <w:tr w:rsidR="00B32966" w:rsidRPr="00B32966" w:rsidTr="00A523D9">
        <w:tc>
          <w:tcPr>
            <w:tcW w:w="7338" w:type="dxa"/>
          </w:tcPr>
          <w:p w:rsidR="00DA1F16" w:rsidRPr="00B32966" w:rsidRDefault="00DA1F16" w:rsidP="00A523D9">
            <w:pPr>
              <w:rPr>
                <w:bCs/>
              </w:rPr>
            </w:pPr>
            <w:r w:rsidRPr="00B32966">
              <w:t>Содействующий поддержанию престижа своей профессии, отрасли и образовательной организации.</w:t>
            </w:r>
          </w:p>
        </w:tc>
        <w:tc>
          <w:tcPr>
            <w:tcW w:w="2409" w:type="dxa"/>
            <w:vAlign w:val="center"/>
          </w:tcPr>
          <w:p w:rsidR="00DA1F16" w:rsidRPr="00B32966" w:rsidRDefault="00DA1F16" w:rsidP="00A523D9">
            <w:pPr>
              <w:ind w:firstLine="33"/>
              <w:jc w:val="center"/>
              <w:rPr>
                <w:b/>
                <w:bCs/>
              </w:rPr>
            </w:pPr>
            <w:r w:rsidRPr="00B32966">
              <w:rPr>
                <w:b/>
                <w:bCs/>
              </w:rPr>
              <w:t>ЛР 17</w:t>
            </w:r>
          </w:p>
        </w:tc>
      </w:tr>
      <w:tr w:rsidR="00B32966" w:rsidRPr="00B32966" w:rsidTr="00A523D9">
        <w:tc>
          <w:tcPr>
            <w:tcW w:w="7338" w:type="dxa"/>
          </w:tcPr>
          <w:p w:rsidR="00DA1F16" w:rsidRPr="00B32966" w:rsidRDefault="00DA1F16" w:rsidP="00A523D9">
            <w:pPr>
              <w:rPr>
                <w:bCs/>
              </w:rPr>
            </w:pPr>
            <w:r w:rsidRPr="00B32966">
              <w:lastRenderedPageBreak/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  <w:tc>
          <w:tcPr>
            <w:tcW w:w="2409" w:type="dxa"/>
            <w:vAlign w:val="center"/>
          </w:tcPr>
          <w:p w:rsidR="00DA1F16" w:rsidRPr="00B32966" w:rsidRDefault="00DA1F16" w:rsidP="00A523D9">
            <w:pPr>
              <w:ind w:firstLine="33"/>
              <w:jc w:val="center"/>
              <w:rPr>
                <w:b/>
                <w:bCs/>
              </w:rPr>
            </w:pPr>
            <w:r w:rsidRPr="00B32966">
              <w:rPr>
                <w:b/>
                <w:bCs/>
              </w:rPr>
              <w:t>ЛР 18</w:t>
            </w:r>
          </w:p>
        </w:tc>
      </w:tr>
      <w:tr w:rsidR="00B32966" w:rsidRPr="00B32966" w:rsidTr="00A523D9">
        <w:tc>
          <w:tcPr>
            <w:tcW w:w="7338" w:type="dxa"/>
          </w:tcPr>
          <w:p w:rsidR="00DA1F16" w:rsidRPr="00B32966" w:rsidRDefault="00DA1F16" w:rsidP="00A523D9">
            <w:pPr>
              <w:rPr>
                <w:bCs/>
              </w:rPr>
            </w:pPr>
            <w:r w:rsidRPr="00B32966"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  <w:tc>
          <w:tcPr>
            <w:tcW w:w="2409" w:type="dxa"/>
            <w:vAlign w:val="center"/>
          </w:tcPr>
          <w:p w:rsidR="00DA1F16" w:rsidRPr="00B32966" w:rsidRDefault="00DA1F16" w:rsidP="00A523D9">
            <w:pPr>
              <w:ind w:firstLine="33"/>
              <w:jc w:val="center"/>
              <w:rPr>
                <w:b/>
                <w:bCs/>
              </w:rPr>
            </w:pPr>
            <w:r w:rsidRPr="00B32966">
              <w:rPr>
                <w:b/>
                <w:bCs/>
              </w:rPr>
              <w:t>ЛР 19</w:t>
            </w:r>
          </w:p>
        </w:tc>
      </w:tr>
      <w:tr w:rsidR="00B32966" w:rsidRPr="00B32966" w:rsidTr="00A523D9">
        <w:tc>
          <w:tcPr>
            <w:tcW w:w="7338" w:type="dxa"/>
          </w:tcPr>
          <w:p w:rsidR="00DA1F16" w:rsidRPr="00B32966" w:rsidRDefault="00DA1F16" w:rsidP="00A523D9">
            <w:pPr>
              <w:rPr>
                <w:bCs/>
              </w:rPr>
            </w:pPr>
            <w:r w:rsidRPr="00B32966"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2409" w:type="dxa"/>
            <w:vAlign w:val="center"/>
          </w:tcPr>
          <w:p w:rsidR="00DA1F16" w:rsidRPr="00B32966" w:rsidRDefault="00DA1F16" w:rsidP="00A523D9">
            <w:pPr>
              <w:ind w:firstLine="33"/>
              <w:jc w:val="center"/>
              <w:rPr>
                <w:b/>
                <w:bCs/>
              </w:rPr>
            </w:pPr>
            <w:r w:rsidRPr="00B32966">
              <w:rPr>
                <w:b/>
                <w:bCs/>
              </w:rPr>
              <w:t>ЛР 20</w:t>
            </w:r>
          </w:p>
        </w:tc>
      </w:tr>
      <w:tr w:rsidR="00B32966" w:rsidRPr="00B32966" w:rsidTr="00A523D9">
        <w:tc>
          <w:tcPr>
            <w:tcW w:w="7338" w:type="dxa"/>
          </w:tcPr>
          <w:p w:rsidR="00DA1F16" w:rsidRPr="00B32966" w:rsidRDefault="00DA1F16" w:rsidP="00A523D9">
            <w:pPr>
              <w:rPr>
                <w:bCs/>
              </w:rPr>
            </w:pPr>
            <w:r w:rsidRPr="00B32966"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2409" w:type="dxa"/>
            <w:vAlign w:val="center"/>
          </w:tcPr>
          <w:p w:rsidR="00DA1F16" w:rsidRPr="00B32966" w:rsidRDefault="00DA1F16" w:rsidP="00A523D9">
            <w:pPr>
              <w:ind w:firstLine="33"/>
              <w:jc w:val="center"/>
              <w:rPr>
                <w:b/>
                <w:bCs/>
              </w:rPr>
            </w:pPr>
            <w:r w:rsidRPr="00B32966">
              <w:rPr>
                <w:b/>
                <w:bCs/>
              </w:rPr>
              <w:t>ЛР 21</w:t>
            </w:r>
          </w:p>
        </w:tc>
      </w:tr>
    </w:tbl>
    <w:p w:rsidR="00DA1F16" w:rsidRDefault="00DA1F16" w:rsidP="00753A57">
      <w:pPr>
        <w:pStyle w:val="aa"/>
        <w:spacing w:line="240" w:lineRule="auto"/>
        <w:ind w:firstLine="0"/>
        <w:rPr>
          <w:color w:val="FF0000"/>
          <w:sz w:val="24"/>
          <w:szCs w:val="24"/>
        </w:rPr>
      </w:pP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</w:t>
      </w:r>
      <w:r w:rsidR="00DA1F16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. Рекомендуемое количество часов на освоение программы </w:t>
      </w:r>
      <w:r>
        <w:rPr>
          <w:b/>
          <w:sz w:val="24"/>
          <w:szCs w:val="24"/>
        </w:rPr>
        <w:t>учебной практики</w:t>
      </w:r>
      <w:r>
        <w:rPr>
          <w:b/>
          <w:color w:val="000000"/>
          <w:sz w:val="24"/>
          <w:szCs w:val="24"/>
        </w:rPr>
        <w:t>:</w:t>
      </w:r>
    </w:p>
    <w:p w:rsidR="002E6D63" w:rsidRDefault="00443374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всего – </w:t>
      </w:r>
      <w:r w:rsidR="00DC7D63">
        <w:rPr>
          <w:sz w:val="24"/>
          <w:szCs w:val="24"/>
        </w:rPr>
        <w:t>36</w:t>
      </w:r>
      <w:r>
        <w:rPr>
          <w:color w:val="000000"/>
          <w:sz w:val="24"/>
          <w:szCs w:val="24"/>
        </w:rPr>
        <w:t xml:space="preserve"> часов</w:t>
      </w:r>
      <w:r>
        <w:rPr>
          <w:sz w:val="24"/>
          <w:szCs w:val="24"/>
        </w:rPr>
        <w:t>.</w:t>
      </w:r>
    </w:p>
    <w:p w:rsidR="002E6D63" w:rsidRDefault="002E6D63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157AC5" w:rsidRDefault="00157AC5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8B0080" w:rsidRDefault="008B0080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8B0080" w:rsidRDefault="008B0080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8B0080" w:rsidRDefault="008B0080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8B0080" w:rsidRDefault="008B0080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8B0080" w:rsidRDefault="008B0080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8B0080" w:rsidRDefault="008B0080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DA1F16" w:rsidRDefault="00DA1F16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DA1F16" w:rsidRDefault="00DA1F16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DA1F16" w:rsidRDefault="00DA1F16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DA1F16" w:rsidRDefault="00DA1F16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DA1F16" w:rsidRDefault="00DA1F16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DA1F16" w:rsidRDefault="00DA1F16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DA1F16" w:rsidRDefault="00DA1F16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DA1F16" w:rsidRDefault="00DA1F16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DA1F16" w:rsidRDefault="00DA1F16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DA1F16" w:rsidRDefault="00DA1F16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DA1F16" w:rsidRDefault="00DA1F16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DA1F16" w:rsidRDefault="00DA1F16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DA1F16" w:rsidRDefault="00DA1F16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DA1F16" w:rsidRDefault="00DA1F16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DA1F16" w:rsidRDefault="00DA1F16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DA1F16" w:rsidRDefault="00DA1F16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DA1F16" w:rsidRDefault="00DA1F16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DA1F16" w:rsidRDefault="00DA1F16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DA1F16" w:rsidRDefault="00DA1F16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DA1F16" w:rsidRDefault="00DA1F16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DA1F16" w:rsidRDefault="00DA1F16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DA1F16" w:rsidRDefault="00DA1F16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DA1F16" w:rsidRDefault="00DA1F16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DA1F16" w:rsidRDefault="00DA1F16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8B0080" w:rsidRDefault="008B0080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8B0080" w:rsidRDefault="008B0080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8B0080" w:rsidRDefault="008B0080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FC7F66" w:rsidRDefault="00443374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lastRenderedPageBreak/>
        <w:t xml:space="preserve">2. РЕЗУЛЬТАТЫ ОСВОЕНИЯ </w:t>
      </w:r>
      <w:r>
        <w:rPr>
          <w:b/>
          <w:smallCaps/>
          <w:sz w:val="24"/>
          <w:szCs w:val="24"/>
        </w:rPr>
        <w:t>УЧЕБНОЙ ПРАКТИКИ</w:t>
      </w:r>
    </w:p>
    <w:p w:rsidR="00FC7F66" w:rsidRDefault="0097010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970102">
        <w:rPr>
          <w:b/>
          <w:sz w:val="24"/>
          <w:szCs w:val="24"/>
        </w:rPr>
        <w:t>ПМ 03. Организация монтажа, наладки и технического обслуживания систем и средств автоматизации</w:t>
      </w:r>
    </w:p>
    <w:p w:rsidR="00FC7F66" w:rsidRDefault="00443374" w:rsidP="00193AB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Результатом освоения профессионального модуля является овладение студентами </w:t>
      </w:r>
      <w:r w:rsidRPr="005657AD">
        <w:rPr>
          <w:b/>
          <w:color w:val="000000"/>
          <w:sz w:val="24"/>
          <w:szCs w:val="24"/>
        </w:rPr>
        <w:t xml:space="preserve">видом </w:t>
      </w:r>
      <w:r w:rsidR="00157AC5" w:rsidRPr="005657AD">
        <w:rPr>
          <w:b/>
          <w:color w:val="000000"/>
          <w:sz w:val="24"/>
          <w:szCs w:val="24"/>
        </w:rPr>
        <w:t>деятельности (В</w:t>
      </w:r>
      <w:r w:rsidRPr="005657AD">
        <w:rPr>
          <w:b/>
          <w:color w:val="000000"/>
          <w:sz w:val="24"/>
          <w:szCs w:val="24"/>
        </w:rPr>
        <w:t>Д) Осуществлять</w:t>
      </w:r>
      <w:r>
        <w:rPr>
          <w:b/>
          <w:color w:val="000000"/>
          <w:sz w:val="24"/>
          <w:szCs w:val="24"/>
        </w:rPr>
        <w:t xml:space="preserve"> </w:t>
      </w:r>
      <w:r w:rsidR="00193AB6" w:rsidRPr="00970102">
        <w:rPr>
          <w:b/>
          <w:sz w:val="24"/>
          <w:szCs w:val="24"/>
        </w:rPr>
        <w:t>монтажа, наладк</w:t>
      </w:r>
      <w:r w:rsidR="00193AB6">
        <w:rPr>
          <w:b/>
          <w:sz w:val="24"/>
          <w:szCs w:val="24"/>
        </w:rPr>
        <w:t>у</w:t>
      </w:r>
      <w:r w:rsidR="00193AB6" w:rsidRPr="00970102">
        <w:rPr>
          <w:b/>
          <w:sz w:val="24"/>
          <w:szCs w:val="24"/>
        </w:rPr>
        <w:t xml:space="preserve"> и техническо</w:t>
      </w:r>
      <w:r w:rsidR="00193AB6">
        <w:rPr>
          <w:b/>
          <w:sz w:val="24"/>
          <w:szCs w:val="24"/>
        </w:rPr>
        <w:t>е</w:t>
      </w:r>
      <w:r w:rsidR="00193AB6" w:rsidRPr="00970102">
        <w:rPr>
          <w:b/>
          <w:sz w:val="24"/>
          <w:szCs w:val="24"/>
        </w:rPr>
        <w:t xml:space="preserve"> обслуживани</w:t>
      </w:r>
      <w:r w:rsidR="00193AB6">
        <w:rPr>
          <w:b/>
          <w:sz w:val="24"/>
          <w:szCs w:val="24"/>
        </w:rPr>
        <w:t>е</w:t>
      </w:r>
      <w:r w:rsidR="00193AB6" w:rsidRPr="00970102">
        <w:rPr>
          <w:b/>
          <w:sz w:val="24"/>
          <w:szCs w:val="24"/>
        </w:rPr>
        <w:t xml:space="preserve"> систем и средств автоматизации</w:t>
      </w:r>
      <w:r>
        <w:rPr>
          <w:color w:val="000000"/>
          <w:sz w:val="24"/>
          <w:szCs w:val="24"/>
        </w:rPr>
        <w:t>, в том числе профессиональными (ПК) и общими (ОК) компетенциями:</w:t>
      </w: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color w:val="000000"/>
          <w:sz w:val="24"/>
          <w:szCs w:val="24"/>
        </w:rPr>
      </w:pPr>
    </w:p>
    <w:tbl>
      <w:tblPr>
        <w:tblStyle w:val="a6"/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728"/>
        <w:gridCol w:w="7913"/>
      </w:tblGrid>
      <w:tr w:rsidR="00FC7F66" w:rsidTr="008F026D">
        <w:trPr>
          <w:trHeight w:val="64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9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FC7F66" w:rsidTr="008F026D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 w:rsidP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 </w:t>
            </w:r>
            <w:r w:rsidR="0097010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79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1D619F">
              <w:rPr>
                <w:sz w:val="24"/>
                <w:szCs w:val="24"/>
              </w:rPr>
              <w:t>Планировать работы по монтажу, наладке и техническому обслуживанию систем и средств автоматизации на основе организационно-распорядительных документов и требований технической документации.</w:t>
            </w:r>
          </w:p>
        </w:tc>
      </w:tr>
      <w:tr w:rsidR="00FC7F66" w:rsidTr="008F026D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 w:rsidP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 </w:t>
            </w:r>
            <w:r w:rsidR="0097010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1D619F">
              <w:rPr>
                <w:sz w:val="24"/>
                <w:szCs w:val="24"/>
              </w:rPr>
              <w:t>Организовывать материально-техническое обеспечение работ по монтажу, наладке и техническому обслуживанию систем и средств автоматизации</w:t>
            </w:r>
          </w:p>
        </w:tc>
      </w:tr>
      <w:tr w:rsidR="00970102" w:rsidTr="008F026D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70102" w:rsidRDefault="00970102" w:rsidP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 3.3.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0102" w:rsidRPr="001D619F" w:rsidRDefault="00970102" w:rsidP="00970102">
            <w:pPr>
              <w:tabs>
                <w:tab w:val="left" w:pos="1368"/>
              </w:tabs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1D619F">
              <w:rPr>
                <w:sz w:val="24"/>
                <w:szCs w:val="24"/>
              </w:rPr>
              <w:t>Разрабатывать инструкции и технологические карты выполнения работ для подчиненного персонала по монтажу, наладке и техническому обслуживанию систем и средств автоматизации.</w:t>
            </w:r>
          </w:p>
        </w:tc>
      </w:tr>
      <w:tr w:rsidR="00970102" w:rsidTr="008F026D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70102" w:rsidRDefault="00970102" w:rsidP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 3.4.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0102" w:rsidRDefault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1D619F">
              <w:rPr>
                <w:sz w:val="24"/>
                <w:szCs w:val="24"/>
              </w:rPr>
              <w:t>Организовывать выполнение производственных заданий подчиненным персоналом</w:t>
            </w:r>
          </w:p>
        </w:tc>
      </w:tr>
      <w:tr w:rsidR="00970102" w:rsidTr="008F026D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70102" w:rsidRDefault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 3.5.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0102" w:rsidRDefault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1D619F">
              <w:rPr>
                <w:sz w:val="24"/>
                <w:szCs w:val="24"/>
              </w:rPr>
              <w:t>Контролировать качество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</w:t>
            </w:r>
          </w:p>
        </w:tc>
      </w:tr>
      <w:tr w:rsidR="00970102" w:rsidTr="008F026D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70102" w:rsidRDefault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01.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0102" w:rsidRDefault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970102" w:rsidTr="008F026D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70102" w:rsidRDefault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02.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0102" w:rsidRDefault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970102" w:rsidTr="008F026D">
        <w:trPr>
          <w:trHeight w:val="8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102" w:rsidRDefault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03.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02" w:rsidRDefault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970102" w:rsidTr="008F026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102" w:rsidRDefault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04.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02" w:rsidRDefault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970102" w:rsidTr="008F026D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70102" w:rsidRDefault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05.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0102" w:rsidRDefault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970102" w:rsidTr="008F026D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70102" w:rsidRDefault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06.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0102" w:rsidRDefault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970102" w:rsidTr="008F026D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70102" w:rsidRDefault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07.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0102" w:rsidRDefault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970102" w:rsidTr="008F026D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70102" w:rsidRDefault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08.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0102" w:rsidRDefault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70102" w:rsidTr="008F026D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70102" w:rsidRDefault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09.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0102" w:rsidRDefault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970102" w:rsidTr="008F026D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70102" w:rsidRDefault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10.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0102" w:rsidRDefault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970102" w:rsidTr="008F026D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70102" w:rsidRDefault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11.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0102" w:rsidRDefault="009701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443374">
      <w:pPr>
        <w:pStyle w:val="10"/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4"/>
          <w:szCs w:val="24"/>
        </w:rPr>
        <w:sectPr w:rsidR="00FC7F66">
          <w:type w:val="continuous"/>
          <w:pgSz w:w="11906" w:h="16838"/>
          <w:pgMar w:top="1134" w:right="850" w:bottom="1134" w:left="1701" w:header="720" w:footer="708" w:gutter="0"/>
          <w:cols w:space="720"/>
        </w:sectPr>
      </w:pPr>
      <w:r>
        <w:br w:type="page"/>
      </w:r>
    </w:p>
    <w:p w:rsidR="00FC7F66" w:rsidRDefault="0044337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lastRenderedPageBreak/>
        <w:t xml:space="preserve">3. СТРУКТУРА И СОДЕРЖАНИЕ </w:t>
      </w:r>
      <w:r>
        <w:rPr>
          <w:b/>
          <w:smallCaps/>
          <w:sz w:val="24"/>
          <w:szCs w:val="24"/>
        </w:rPr>
        <w:t>УЧЕБНОЙ ПРАКТИКИ</w:t>
      </w:r>
    </w:p>
    <w:p w:rsidR="00970102" w:rsidRPr="00E8127C" w:rsidRDefault="00770070" w:rsidP="00E8127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ПМ.03</w:t>
      </w:r>
      <w:r w:rsidR="00970102" w:rsidRPr="00E8127C">
        <w:rPr>
          <w:b/>
          <w:sz w:val="24"/>
          <w:szCs w:val="24"/>
        </w:rPr>
        <w:t xml:space="preserve"> ОРГАНИЗАЦИЯ МОНТАЖА, НАЛАДКИ И ТЕХНИЧЕСКОГО ОБСЛУЖИВАНИЯ СИСТЕМ И СРЕДСТВ АВТОМАТИЗАЦИИ</w:t>
      </w:r>
    </w:p>
    <w:p w:rsidR="00FC7F66" w:rsidRDefault="00443374" w:rsidP="005657A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3.1. Тематический план профессионального модуля  </w:t>
      </w:r>
    </w:p>
    <w:tbl>
      <w:tblPr>
        <w:tblStyle w:val="a7"/>
        <w:tblW w:w="9726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6750"/>
        <w:gridCol w:w="1701"/>
      </w:tblGrid>
      <w:tr w:rsidR="00FC7F66" w:rsidTr="002E6D63">
        <w:trPr>
          <w:trHeight w:val="42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6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443374" w:rsidP="00B60CB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часов</w:t>
            </w:r>
          </w:p>
          <w:p w:rsidR="00FC7F66" w:rsidRDefault="00FC7F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7F66" w:rsidTr="002E6D63">
        <w:trPr>
          <w:trHeight w:val="42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FC7F66" w:rsidTr="002E6D63">
        <w:trPr>
          <w:trHeight w:val="282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FC7F66" w:rsidTr="002E6D63">
        <w:trPr>
          <w:trHeight w:val="38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FC7F66" w:rsidTr="00B60CB9">
        <w:trPr>
          <w:trHeight w:val="38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443374" w:rsidP="00B60CB9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 </w:t>
            </w:r>
            <w:r w:rsidR="00970102">
              <w:rPr>
                <w:b/>
                <w:sz w:val="24"/>
                <w:szCs w:val="24"/>
              </w:rPr>
              <w:t>3.1.</w:t>
            </w:r>
          </w:p>
          <w:p w:rsidR="00FC7F66" w:rsidRDefault="00443374" w:rsidP="00B60CB9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 </w:t>
            </w:r>
            <w:r w:rsidR="0097010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.2</w:t>
            </w:r>
            <w:r w:rsidR="00970102">
              <w:rPr>
                <w:b/>
                <w:sz w:val="24"/>
                <w:szCs w:val="24"/>
              </w:rPr>
              <w:t>.</w:t>
            </w:r>
          </w:p>
          <w:p w:rsidR="00FC7F66" w:rsidRDefault="00443374" w:rsidP="00B60CB9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 </w:t>
            </w:r>
            <w:r w:rsidR="0097010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.3</w:t>
            </w:r>
            <w:r w:rsidR="00970102">
              <w:rPr>
                <w:b/>
                <w:sz w:val="24"/>
                <w:szCs w:val="24"/>
              </w:rPr>
              <w:t>.</w:t>
            </w:r>
          </w:p>
          <w:p w:rsidR="00970102" w:rsidRDefault="00970102" w:rsidP="00B60CB9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3.4.</w:t>
            </w:r>
          </w:p>
          <w:p w:rsidR="00970102" w:rsidRDefault="00970102" w:rsidP="00B60CB9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3.5.</w:t>
            </w:r>
          </w:p>
          <w:p w:rsidR="00FC7F66" w:rsidRDefault="00FC7F66" w:rsidP="00B60CB9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Pr="00B60CB9" w:rsidRDefault="00B60CB9" w:rsidP="00B60CB9">
            <w:pPr>
              <w:pStyle w:val="10"/>
              <w:widowControl/>
              <w:spacing w:line="240" w:lineRule="auto"/>
              <w:ind w:left="0" w:firstLine="0"/>
              <w:rPr>
                <w:sz w:val="24"/>
              </w:rPr>
            </w:pPr>
            <w:r w:rsidRPr="00B60CB9">
              <w:rPr>
                <w:sz w:val="24"/>
              </w:rPr>
              <w:t>Раздел 3.1. Планирование и организация материально-технического обеспечения работ по монтажу, наладке и техническому обслуживанию систем и средств автоматизации.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B60CB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</w:tr>
      <w:tr w:rsidR="00FC7F66" w:rsidTr="002E6D63">
        <w:trPr>
          <w:trHeight w:val="38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Pr="00B60CB9" w:rsidRDefault="00B60CB9" w:rsidP="00B60CB9">
            <w:pPr>
              <w:pStyle w:val="10"/>
              <w:widowControl/>
              <w:spacing w:line="240" w:lineRule="auto"/>
              <w:ind w:left="0" w:firstLine="0"/>
              <w:rPr>
                <w:sz w:val="24"/>
              </w:rPr>
            </w:pPr>
            <w:r w:rsidRPr="00B60CB9">
              <w:rPr>
                <w:color w:val="000000"/>
                <w:sz w:val="24"/>
              </w:rPr>
              <w:t>Раздел 3.2. Разработка, организация и контроль качества работ по монтажу, наладке и техническому обслуживанию систем и средств автоматизации.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B60CB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</w:tr>
      <w:tr w:rsidR="00FC7F66" w:rsidTr="002E6D63">
        <w:trPr>
          <w:trHeight w:val="240"/>
        </w:trPr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</w:tbl>
    <w:p w:rsidR="00DA1F16" w:rsidRDefault="00DA1F16" w:rsidP="00DA1F16">
      <w:pPr>
        <w:pStyle w:val="10"/>
        <w:widowControl/>
        <w:spacing w:line="240" w:lineRule="auto"/>
        <w:ind w:left="0" w:firstLine="0"/>
        <w:jc w:val="both"/>
        <w:rPr>
          <w:color w:val="000000"/>
          <w:sz w:val="24"/>
          <w:szCs w:val="24"/>
        </w:rPr>
      </w:pPr>
    </w:p>
    <w:p w:rsidR="00FC7F66" w:rsidRDefault="005657AD" w:rsidP="00DA1F16">
      <w:pPr>
        <w:pStyle w:val="10"/>
        <w:widowControl/>
        <w:spacing w:line="240" w:lineRule="auto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3.2.</w:t>
      </w:r>
      <w:r w:rsidR="00DA1F16">
        <w:rPr>
          <w:b/>
          <w:sz w:val="24"/>
          <w:szCs w:val="24"/>
        </w:rPr>
        <w:t xml:space="preserve"> </w:t>
      </w:r>
      <w:proofErr w:type="gramStart"/>
      <w:r w:rsidR="00443374">
        <w:rPr>
          <w:b/>
          <w:sz w:val="24"/>
          <w:szCs w:val="24"/>
        </w:rPr>
        <w:t>Содержание  учебной</w:t>
      </w:r>
      <w:proofErr w:type="gramEnd"/>
      <w:r w:rsidR="00443374">
        <w:rPr>
          <w:b/>
          <w:sz w:val="24"/>
          <w:szCs w:val="24"/>
        </w:rPr>
        <w:t xml:space="preserve"> практики:</w:t>
      </w:r>
    </w:p>
    <w:p w:rsidR="00FC7F66" w:rsidRDefault="00FC7F66">
      <w:pPr>
        <w:pStyle w:val="10"/>
        <w:widowControl/>
        <w:numPr>
          <w:ilvl w:val="1"/>
          <w:numId w:val="5"/>
        </w:numPr>
        <w:spacing w:line="240" w:lineRule="auto"/>
        <w:rPr>
          <w:b/>
          <w:sz w:val="24"/>
          <w:szCs w:val="24"/>
        </w:rPr>
      </w:pPr>
    </w:p>
    <w:tbl>
      <w:tblPr>
        <w:tblStyle w:val="a8"/>
        <w:tblW w:w="10081" w:type="dxa"/>
        <w:tblInd w:w="-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5217"/>
        <w:gridCol w:w="1260"/>
        <w:gridCol w:w="1470"/>
      </w:tblGrid>
      <w:tr w:rsidR="00FC7F66" w:rsidRPr="008F026D" w:rsidTr="008F026D">
        <w:trPr>
          <w:trHeight w:val="112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Pr="008F026D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F026D">
              <w:rPr>
                <w:b/>
                <w:color w:val="00000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D63" w:rsidRPr="008F026D" w:rsidRDefault="002E6D63">
            <w:pPr>
              <w:pStyle w:val="10"/>
              <w:widowControl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F026D">
              <w:rPr>
                <w:b/>
                <w:sz w:val="24"/>
                <w:szCs w:val="24"/>
              </w:rPr>
              <w:t>Виды работ</w:t>
            </w:r>
          </w:p>
          <w:p w:rsidR="00FC7F66" w:rsidRPr="008F026D" w:rsidRDefault="00FC7F66">
            <w:pPr>
              <w:pStyle w:val="10"/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66" w:rsidRPr="008F026D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  <w:r w:rsidRPr="008F026D">
              <w:rPr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7F66" w:rsidRPr="008F026D" w:rsidRDefault="00157AC5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  <w:r w:rsidRPr="008F026D">
              <w:rPr>
                <w:b/>
                <w:color w:val="000000"/>
                <w:sz w:val="24"/>
                <w:szCs w:val="24"/>
              </w:rPr>
              <w:t>Формируемые результаты</w:t>
            </w:r>
          </w:p>
        </w:tc>
      </w:tr>
      <w:tr w:rsidR="00FC7F66" w:rsidRPr="008F026D" w:rsidTr="008F026D"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Pr="008F026D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F026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Pr="008F026D" w:rsidRDefault="00443374">
            <w:pPr>
              <w:pStyle w:val="10"/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02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Pr="008F026D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F026D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F66" w:rsidRPr="008F026D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F026D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9733EE" w:rsidRPr="008F026D" w:rsidTr="008F026D">
        <w:trPr>
          <w:trHeight w:val="320"/>
        </w:trPr>
        <w:tc>
          <w:tcPr>
            <w:tcW w:w="7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3EE" w:rsidRPr="008F026D" w:rsidRDefault="009733EE" w:rsidP="009733EE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F026D">
              <w:rPr>
                <w:b/>
                <w:color w:val="000000"/>
                <w:sz w:val="24"/>
                <w:szCs w:val="24"/>
              </w:rPr>
              <w:t xml:space="preserve">ПМ 03. </w:t>
            </w:r>
            <w:r w:rsidRPr="008F026D">
              <w:rPr>
                <w:b/>
                <w:sz w:val="24"/>
                <w:szCs w:val="24"/>
              </w:rPr>
              <w:t>Организация монтажа, наладки и технического обслуживания систем и средств автоматизации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3EE" w:rsidRPr="008F026D" w:rsidRDefault="009733EE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F026D">
              <w:rPr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9733EE" w:rsidRPr="008F026D" w:rsidRDefault="009733EE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026D" w:rsidRPr="008F026D" w:rsidTr="00B40936">
        <w:trPr>
          <w:trHeight w:val="1434"/>
        </w:trPr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F026D" w:rsidRPr="008F026D" w:rsidRDefault="008F026D" w:rsidP="008F026D">
            <w:pPr>
              <w:pStyle w:val="10"/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F026D">
              <w:rPr>
                <w:bCs/>
                <w:sz w:val="24"/>
                <w:szCs w:val="24"/>
              </w:rPr>
              <w:t xml:space="preserve">Раздел 03.01. </w:t>
            </w:r>
            <w:r w:rsidRPr="008F026D">
              <w:rPr>
                <w:sz w:val="24"/>
                <w:szCs w:val="24"/>
              </w:rPr>
              <w:t xml:space="preserve">Планирование и организация материально-технического обеспечения работ по монтажу, наладке и техническому обслуживанию </w:t>
            </w:r>
            <w:r w:rsidRPr="008F026D">
              <w:rPr>
                <w:sz w:val="24"/>
                <w:szCs w:val="24"/>
              </w:rPr>
              <w:lastRenderedPageBreak/>
              <w:t>систем и средств автоматизации</w:t>
            </w:r>
          </w:p>
          <w:p w:rsidR="008F026D" w:rsidRPr="008F026D" w:rsidRDefault="008F026D">
            <w:pPr>
              <w:pStyle w:val="10"/>
              <w:widowControl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  <w:p w:rsidR="008F026D" w:rsidRPr="008F026D" w:rsidRDefault="008F026D">
            <w:pPr>
              <w:pStyle w:val="10"/>
              <w:widowControl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929FC" w:rsidRPr="00B32966" w:rsidRDefault="00D929FC" w:rsidP="00D929FC">
            <w:pPr>
              <w:pStyle w:val="Default"/>
              <w:rPr>
                <w:color w:val="auto"/>
              </w:rPr>
            </w:pPr>
            <w:r w:rsidRPr="00B32966">
              <w:rPr>
                <w:color w:val="auto"/>
              </w:rPr>
              <w:lastRenderedPageBreak/>
              <w:t xml:space="preserve">Использование нормативной документации и инструкций по эксплуатации систем и средств автоматизации; </w:t>
            </w:r>
          </w:p>
          <w:p w:rsidR="008F026D" w:rsidRPr="00B32966" w:rsidRDefault="00D929FC" w:rsidP="00D929FC">
            <w:pPr>
              <w:spacing w:after="200"/>
              <w:ind w:left="0" w:firstLine="0"/>
              <w:rPr>
                <w:sz w:val="24"/>
                <w:szCs w:val="24"/>
              </w:rPr>
            </w:pPr>
            <w:r w:rsidRPr="00B32966">
              <w:rPr>
                <w:sz w:val="24"/>
                <w:szCs w:val="24"/>
              </w:rPr>
              <w:t>Планирование проведения контроля соответствия качества систем и средств автоматизации требованиям технической документации;</w:t>
            </w:r>
            <w:r w:rsidRPr="00B32966"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026D" w:rsidRPr="00B32966" w:rsidRDefault="008F026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32966">
              <w:rPr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8F026D" w:rsidRPr="00B32966" w:rsidRDefault="008F026D" w:rsidP="008F026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32966">
              <w:rPr>
                <w:sz w:val="24"/>
                <w:szCs w:val="24"/>
              </w:rPr>
              <w:t>ПК</w:t>
            </w:r>
            <w:r w:rsidR="002C20F8" w:rsidRPr="00B32966">
              <w:rPr>
                <w:sz w:val="24"/>
                <w:szCs w:val="24"/>
              </w:rPr>
              <w:t xml:space="preserve"> </w:t>
            </w:r>
            <w:r w:rsidRPr="00B32966">
              <w:rPr>
                <w:sz w:val="24"/>
                <w:szCs w:val="24"/>
              </w:rPr>
              <w:t>3.1.</w:t>
            </w:r>
          </w:p>
          <w:p w:rsidR="008F026D" w:rsidRPr="00B32966" w:rsidRDefault="008F026D" w:rsidP="008F026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32966">
              <w:rPr>
                <w:sz w:val="24"/>
                <w:szCs w:val="24"/>
              </w:rPr>
              <w:t>ПК 3.2.</w:t>
            </w:r>
          </w:p>
          <w:p w:rsidR="008F026D" w:rsidRPr="00B32966" w:rsidRDefault="008F026D" w:rsidP="008F026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32966">
              <w:rPr>
                <w:sz w:val="24"/>
                <w:szCs w:val="24"/>
              </w:rPr>
              <w:t>ОК1-11</w:t>
            </w:r>
          </w:p>
        </w:tc>
      </w:tr>
      <w:tr w:rsidR="008F026D" w:rsidRPr="008F026D" w:rsidTr="008F026D">
        <w:trPr>
          <w:trHeight w:val="320"/>
        </w:trPr>
        <w:tc>
          <w:tcPr>
            <w:tcW w:w="2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026D" w:rsidRPr="008F026D" w:rsidRDefault="008F026D">
            <w:pPr>
              <w:pStyle w:val="10"/>
              <w:widowControl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026D" w:rsidRPr="008F026D" w:rsidRDefault="008F026D">
            <w:pPr>
              <w:pStyle w:val="10"/>
              <w:widowControl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26D" w:rsidRPr="008F026D" w:rsidRDefault="008F026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8F026D" w:rsidRPr="008F026D" w:rsidRDefault="008F026D" w:rsidP="000C0A65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20F8" w:rsidRPr="008F026D" w:rsidTr="007B421B">
        <w:trPr>
          <w:trHeight w:val="3864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20F8" w:rsidRPr="009D4B1E" w:rsidRDefault="002C20F8" w:rsidP="009D4B1E">
            <w:pPr>
              <w:pStyle w:val="10"/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2C20F8">
              <w:rPr>
                <w:bCs/>
                <w:sz w:val="24"/>
                <w:szCs w:val="24"/>
              </w:rPr>
              <w:t>Раздел  03.02</w:t>
            </w:r>
            <w:proofErr w:type="gramEnd"/>
            <w:r w:rsidRPr="002C20F8">
              <w:rPr>
                <w:bCs/>
                <w:sz w:val="24"/>
                <w:szCs w:val="24"/>
              </w:rPr>
              <w:t xml:space="preserve">. </w:t>
            </w:r>
            <w:r w:rsidRPr="002C20F8">
              <w:rPr>
                <w:sz w:val="24"/>
                <w:szCs w:val="24"/>
              </w:rPr>
              <w:t xml:space="preserve">Разработка, организация и контроль качества работ по монтажу, наладке и техническому обслуживанию систем и средств </w:t>
            </w:r>
            <w:proofErr w:type="spellStart"/>
            <w:r w:rsidRPr="002C20F8">
              <w:rPr>
                <w:sz w:val="24"/>
                <w:szCs w:val="24"/>
              </w:rPr>
              <w:t>автоматизаци</w:t>
            </w:r>
            <w:proofErr w:type="spellEnd"/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C20F8" w:rsidRPr="00B32966" w:rsidRDefault="002C20F8" w:rsidP="008F026D">
            <w:pPr>
              <w:widowControl/>
              <w:spacing w:line="240" w:lineRule="auto"/>
              <w:ind w:left="43" w:firstLine="4"/>
              <w:rPr>
                <w:sz w:val="24"/>
                <w:szCs w:val="24"/>
              </w:rPr>
            </w:pPr>
            <w:r w:rsidRPr="00B32966">
              <w:rPr>
                <w:sz w:val="24"/>
                <w:szCs w:val="24"/>
              </w:rPr>
              <w:t xml:space="preserve">Осуществление контроля качества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 </w:t>
            </w:r>
          </w:p>
          <w:p w:rsidR="002C20F8" w:rsidRPr="00B32966" w:rsidRDefault="002C20F8" w:rsidP="008F026D">
            <w:pPr>
              <w:pStyle w:val="10"/>
              <w:widowControl/>
              <w:tabs>
                <w:tab w:val="left" w:pos="1155"/>
              </w:tabs>
              <w:spacing w:line="240" w:lineRule="auto"/>
              <w:ind w:left="43" w:firstLine="4"/>
              <w:rPr>
                <w:b/>
                <w:sz w:val="24"/>
                <w:szCs w:val="24"/>
              </w:rPr>
            </w:pPr>
            <w:r w:rsidRPr="00B32966">
              <w:rPr>
                <w:sz w:val="24"/>
                <w:szCs w:val="24"/>
              </w:rPr>
              <w:t>Организация выполнения и контроль качества работ по монтажу, наладке и техническому обслуживанию средств автоматизации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20F8" w:rsidRPr="00B32966" w:rsidRDefault="002C20F8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32966">
              <w:rPr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2C20F8" w:rsidRPr="00B32966" w:rsidRDefault="002C20F8" w:rsidP="00B9075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32966">
              <w:rPr>
                <w:sz w:val="24"/>
                <w:szCs w:val="24"/>
              </w:rPr>
              <w:t>ПК 3.</w:t>
            </w:r>
            <w:r w:rsidR="007C7F16" w:rsidRPr="00B32966">
              <w:rPr>
                <w:sz w:val="24"/>
                <w:szCs w:val="24"/>
              </w:rPr>
              <w:t>3</w:t>
            </w:r>
            <w:r w:rsidRPr="00B32966">
              <w:rPr>
                <w:sz w:val="24"/>
                <w:szCs w:val="24"/>
              </w:rPr>
              <w:t>.</w:t>
            </w:r>
          </w:p>
          <w:p w:rsidR="002C20F8" w:rsidRPr="00B32966" w:rsidRDefault="002C20F8" w:rsidP="00B9075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32966">
              <w:rPr>
                <w:sz w:val="24"/>
                <w:szCs w:val="24"/>
              </w:rPr>
              <w:t>ПК 3.</w:t>
            </w:r>
            <w:r w:rsidR="007C7F16" w:rsidRPr="00B32966">
              <w:rPr>
                <w:sz w:val="24"/>
                <w:szCs w:val="24"/>
              </w:rPr>
              <w:t>4</w:t>
            </w:r>
            <w:r w:rsidRPr="00B32966">
              <w:rPr>
                <w:sz w:val="24"/>
                <w:szCs w:val="24"/>
              </w:rPr>
              <w:t>.</w:t>
            </w:r>
          </w:p>
          <w:p w:rsidR="002C20F8" w:rsidRPr="00B32966" w:rsidRDefault="002C20F8" w:rsidP="00B9075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32966">
              <w:rPr>
                <w:sz w:val="24"/>
                <w:szCs w:val="24"/>
              </w:rPr>
              <w:t>ПК 3.</w:t>
            </w:r>
            <w:r w:rsidR="007C7F16" w:rsidRPr="00B32966">
              <w:rPr>
                <w:sz w:val="24"/>
                <w:szCs w:val="24"/>
              </w:rPr>
              <w:t>5</w:t>
            </w:r>
            <w:r w:rsidRPr="00B32966">
              <w:rPr>
                <w:sz w:val="24"/>
                <w:szCs w:val="24"/>
              </w:rPr>
              <w:t xml:space="preserve">. </w:t>
            </w:r>
          </w:p>
          <w:p w:rsidR="002C20F8" w:rsidRPr="00B32966" w:rsidRDefault="002C20F8" w:rsidP="00B9075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32966">
              <w:rPr>
                <w:sz w:val="24"/>
                <w:szCs w:val="24"/>
              </w:rPr>
              <w:t>ОК1-11</w:t>
            </w:r>
          </w:p>
        </w:tc>
      </w:tr>
    </w:tbl>
    <w:p w:rsidR="00FC7F66" w:rsidRDefault="00FC7F66" w:rsidP="009D4B1E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FC7F66" w:rsidP="009D4B1E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FC7F66" w:rsidP="009D4B1E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Pr="0047622C" w:rsidRDefault="00FC7F66" w:rsidP="009D4B1E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i/>
          <w:color w:val="000000"/>
          <w:sz w:val="24"/>
          <w:szCs w:val="24"/>
        </w:rPr>
      </w:pP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sz w:val="24"/>
          <w:szCs w:val="24"/>
        </w:rPr>
      </w:pPr>
      <w:r>
        <w:br w:type="page"/>
      </w:r>
    </w:p>
    <w:p w:rsidR="00FC7F66" w:rsidRDefault="00443374">
      <w:pPr>
        <w:pStyle w:val="10"/>
        <w:widowControl/>
        <w:spacing w:line="240" w:lineRule="auto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4. УСЛОВИЯ РЕАЛИЗАЦИИ РАБОЧЕЙ ПРОГРАММЫ УЧЕБНОЙ ПРАКТИКИ</w:t>
      </w:r>
    </w:p>
    <w:p w:rsidR="002E6D63" w:rsidRDefault="008F026D" w:rsidP="008F026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8F026D">
        <w:rPr>
          <w:b/>
          <w:color w:val="000000"/>
          <w:sz w:val="24"/>
          <w:szCs w:val="24"/>
        </w:rPr>
        <w:t xml:space="preserve">ПМ 03. </w:t>
      </w:r>
      <w:r w:rsidRPr="008F026D">
        <w:rPr>
          <w:b/>
          <w:sz w:val="24"/>
          <w:szCs w:val="24"/>
        </w:rPr>
        <w:t>Организация монтажа, наладки и технического обслуживания систем и средств автоматизации</w:t>
      </w:r>
      <w:r w:rsidR="00443374">
        <w:rPr>
          <w:sz w:val="24"/>
          <w:szCs w:val="24"/>
        </w:rPr>
        <w:br/>
      </w:r>
    </w:p>
    <w:p w:rsidR="00FC7F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4.1.  Требования к минимальному материально-техническому обеспечению</w:t>
      </w:r>
    </w:p>
    <w:p w:rsidR="00FC7F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рабочей программы учебной практики предполагает наличие кабинета материалов и изделий электромеханических устройств и систем </w:t>
      </w:r>
      <w:proofErr w:type="spellStart"/>
      <w:r>
        <w:rPr>
          <w:sz w:val="24"/>
          <w:szCs w:val="24"/>
        </w:rPr>
        <w:t>КИПиА</w:t>
      </w:r>
      <w:proofErr w:type="spellEnd"/>
      <w:r>
        <w:rPr>
          <w:sz w:val="24"/>
          <w:szCs w:val="24"/>
        </w:rPr>
        <w:t>, мастерской по автоматике.</w:t>
      </w:r>
    </w:p>
    <w:p w:rsidR="00FC7F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Оснащение: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1.Оборудование</w:t>
      </w:r>
      <w:proofErr w:type="gramEnd"/>
      <w:r>
        <w:rPr>
          <w:sz w:val="24"/>
          <w:szCs w:val="24"/>
        </w:rPr>
        <w:t>: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Стенд </w:t>
      </w:r>
      <w:proofErr w:type="spellStart"/>
      <w:r>
        <w:rPr>
          <w:sz w:val="24"/>
          <w:szCs w:val="24"/>
        </w:rPr>
        <w:t>siemens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simatic</w:t>
      </w:r>
      <w:proofErr w:type="spellEnd"/>
      <w:r>
        <w:rPr>
          <w:sz w:val="24"/>
          <w:szCs w:val="24"/>
        </w:rPr>
        <w:t>;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 с установленным TIA </w:t>
      </w:r>
      <w:proofErr w:type="spellStart"/>
      <w:r>
        <w:rPr>
          <w:sz w:val="24"/>
          <w:szCs w:val="24"/>
        </w:rPr>
        <w:t>Portal</w:t>
      </w:r>
      <w:proofErr w:type="spellEnd"/>
      <w:r>
        <w:rPr>
          <w:sz w:val="24"/>
          <w:szCs w:val="24"/>
        </w:rPr>
        <w:t xml:space="preserve"> v14.</w:t>
      </w:r>
    </w:p>
    <w:p w:rsidR="00FC7F66" w:rsidRDefault="00443374">
      <w:pPr>
        <w:pStyle w:val="10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br/>
        <w:t>2. Инструменты и приспособления: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Набор отверток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Инструмент обжимной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витая пара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Коннектор RJ-45</w:t>
      </w:r>
    </w:p>
    <w:p w:rsidR="00FC7F66" w:rsidRDefault="00FC7F66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FC7F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3. Средства обучения: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Набор чертежей;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Набор инструкционных карт;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СНиП;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ГОСТ;</w:t>
      </w:r>
    </w:p>
    <w:p w:rsidR="00FC7F66" w:rsidRDefault="00FC7F66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5657AD" w:rsidRDefault="005657AD" w:rsidP="005657A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after="20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4.2. Информационное обеспечение обучения</w:t>
      </w:r>
    </w:p>
    <w:p w:rsidR="00040CCA" w:rsidRDefault="00040CCA" w:rsidP="005657A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after="20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Основные источники</w:t>
      </w:r>
    </w:p>
    <w:p w:rsidR="009379B8" w:rsidRPr="009379B8" w:rsidRDefault="009379B8" w:rsidP="009379B8">
      <w:pPr>
        <w:pStyle w:val="aa"/>
        <w:widowControl/>
        <w:numPr>
          <w:ilvl w:val="0"/>
          <w:numId w:val="11"/>
        </w:numPr>
        <w:spacing w:before="120"/>
        <w:ind w:left="567" w:hanging="567"/>
        <w:jc w:val="both"/>
        <w:rPr>
          <w:sz w:val="24"/>
        </w:rPr>
      </w:pPr>
      <w:proofErr w:type="spellStart"/>
      <w:r w:rsidRPr="009379B8">
        <w:rPr>
          <w:sz w:val="24"/>
        </w:rPr>
        <w:t>Евгенев</w:t>
      </w:r>
      <w:proofErr w:type="spellEnd"/>
      <w:r w:rsidRPr="009379B8">
        <w:rPr>
          <w:sz w:val="24"/>
        </w:rPr>
        <w:t xml:space="preserve"> Г. Б. и др.] Основы автоматизации технологических процессов и производств: учебное </w:t>
      </w:r>
      <w:proofErr w:type="gramStart"/>
      <w:r w:rsidRPr="009379B8">
        <w:rPr>
          <w:sz w:val="24"/>
        </w:rPr>
        <w:t>пособие :</w:t>
      </w:r>
      <w:proofErr w:type="gramEnd"/>
      <w:r w:rsidRPr="009379B8">
        <w:rPr>
          <w:sz w:val="24"/>
        </w:rPr>
        <w:t xml:space="preserve"> в 2 т. ; под ред. Г. Б. </w:t>
      </w:r>
      <w:proofErr w:type="spellStart"/>
      <w:r w:rsidRPr="009379B8">
        <w:rPr>
          <w:sz w:val="24"/>
        </w:rPr>
        <w:t>Евгенева</w:t>
      </w:r>
      <w:proofErr w:type="spellEnd"/>
      <w:r w:rsidRPr="009379B8">
        <w:rPr>
          <w:sz w:val="24"/>
        </w:rPr>
        <w:t xml:space="preserve">. — </w:t>
      </w:r>
      <w:proofErr w:type="spellStart"/>
      <w:r w:rsidRPr="009379B8">
        <w:rPr>
          <w:sz w:val="24"/>
        </w:rPr>
        <w:t>Моск</w:t>
      </w:r>
      <w:proofErr w:type="spellEnd"/>
      <w:r w:rsidRPr="009379B8">
        <w:rPr>
          <w:sz w:val="24"/>
        </w:rPr>
        <w:t xml:space="preserve">- </w:t>
      </w:r>
      <w:proofErr w:type="spellStart"/>
      <w:proofErr w:type="gramStart"/>
      <w:r w:rsidRPr="009379B8">
        <w:rPr>
          <w:sz w:val="24"/>
        </w:rPr>
        <w:t>ва</w:t>
      </w:r>
      <w:proofErr w:type="spellEnd"/>
      <w:r w:rsidRPr="009379B8">
        <w:rPr>
          <w:sz w:val="24"/>
        </w:rPr>
        <w:t xml:space="preserve"> :</w:t>
      </w:r>
      <w:proofErr w:type="gramEnd"/>
      <w:r w:rsidRPr="009379B8">
        <w:rPr>
          <w:sz w:val="24"/>
        </w:rPr>
        <w:t xml:space="preserve"> Издательство МГТУ им. Н. Э. Баумана, 201</w:t>
      </w:r>
      <w:r w:rsidR="00B32966">
        <w:rPr>
          <w:sz w:val="24"/>
        </w:rPr>
        <w:t>9</w:t>
      </w:r>
      <w:r w:rsidRPr="009379B8">
        <w:rPr>
          <w:sz w:val="24"/>
        </w:rPr>
        <w:t xml:space="preserve">. </w:t>
      </w:r>
    </w:p>
    <w:p w:rsidR="009379B8" w:rsidRPr="009379B8" w:rsidRDefault="009379B8" w:rsidP="009379B8">
      <w:pPr>
        <w:pStyle w:val="aa"/>
        <w:widowControl/>
        <w:numPr>
          <w:ilvl w:val="0"/>
          <w:numId w:val="11"/>
        </w:numPr>
        <w:spacing w:before="120"/>
        <w:ind w:left="567" w:hanging="567"/>
        <w:jc w:val="both"/>
        <w:rPr>
          <w:sz w:val="24"/>
        </w:rPr>
      </w:pPr>
      <w:r w:rsidRPr="009379B8">
        <w:rPr>
          <w:sz w:val="24"/>
        </w:rPr>
        <w:t xml:space="preserve">Пантелеев В.Н., Прошин В.М.— Основы автоматизации производства: учебник для учреждений нач. проф. образования / 5-е изд., </w:t>
      </w:r>
      <w:proofErr w:type="spellStart"/>
      <w:r w:rsidRPr="009379B8">
        <w:rPr>
          <w:sz w:val="24"/>
        </w:rPr>
        <w:t>перераб</w:t>
      </w:r>
      <w:proofErr w:type="spellEnd"/>
      <w:r w:rsidRPr="009379B8">
        <w:rPr>
          <w:sz w:val="24"/>
        </w:rPr>
        <w:t xml:space="preserve">. — </w:t>
      </w:r>
      <w:proofErr w:type="gramStart"/>
      <w:r w:rsidRPr="009379B8">
        <w:rPr>
          <w:sz w:val="24"/>
        </w:rPr>
        <w:t>М. :</w:t>
      </w:r>
      <w:proofErr w:type="gramEnd"/>
      <w:r w:rsidRPr="009379B8">
        <w:rPr>
          <w:sz w:val="24"/>
        </w:rPr>
        <w:t xml:space="preserve"> Издательский центр «Академия», 201</w:t>
      </w:r>
      <w:r w:rsidR="00770070">
        <w:rPr>
          <w:sz w:val="24"/>
        </w:rPr>
        <w:t>8</w:t>
      </w:r>
      <w:r w:rsidRPr="009379B8">
        <w:rPr>
          <w:sz w:val="24"/>
        </w:rPr>
        <w:t>. — 208 с.</w:t>
      </w:r>
    </w:p>
    <w:p w:rsidR="009379B8" w:rsidRPr="009379B8" w:rsidRDefault="009379B8" w:rsidP="009379B8">
      <w:pPr>
        <w:pStyle w:val="aa"/>
        <w:widowControl/>
        <w:numPr>
          <w:ilvl w:val="0"/>
          <w:numId w:val="11"/>
        </w:numPr>
        <w:spacing w:before="120"/>
        <w:ind w:left="567" w:hanging="567"/>
        <w:jc w:val="both"/>
        <w:rPr>
          <w:sz w:val="24"/>
        </w:rPr>
      </w:pPr>
      <w:proofErr w:type="spellStart"/>
      <w:r w:rsidRPr="009379B8">
        <w:rPr>
          <w:sz w:val="24"/>
        </w:rPr>
        <w:t>Шишмарев</w:t>
      </w:r>
      <w:proofErr w:type="spellEnd"/>
      <w:r w:rsidRPr="009379B8">
        <w:rPr>
          <w:sz w:val="24"/>
        </w:rPr>
        <w:t xml:space="preserve"> В.Ю Автоматизация технологических процессов: учебник для студ. учреждений сред. проф. образования /. — 7е изд., </w:t>
      </w:r>
      <w:proofErr w:type="spellStart"/>
      <w:r w:rsidRPr="009379B8">
        <w:rPr>
          <w:sz w:val="24"/>
        </w:rPr>
        <w:t>испр</w:t>
      </w:r>
      <w:proofErr w:type="spellEnd"/>
      <w:r w:rsidRPr="009379B8">
        <w:rPr>
          <w:sz w:val="24"/>
        </w:rPr>
        <w:t xml:space="preserve">. — </w:t>
      </w:r>
      <w:proofErr w:type="gramStart"/>
      <w:r w:rsidRPr="009379B8">
        <w:rPr>
          <w:sz w:val="24"/>
        </w:rPr>
        <w:t>М. :</w:t>
      </w:r>
      <w:proofErr w:type="gramEnd"/>
      <w:r w:rsidRPr="009379B8">
        <w:rPr>
          <w:sz w:val="24"/>
        </w:rPr>
        <w:t xml:space="preserve"> Издательский центр «Академия», 201</w:t>
      </w:r>
      <w:r w:rsidR="00770070">
        <w:rPr>
          <w:sz w:val="24"/>
        </w:rPr>
        <w:t>8</w:t>
      </w:r>
      <w:r w:rsidRPr="009379B8">
        <w:rPr>
          <w:sz w:val="24"/>
        </w:rPr>
        <w:t xml:space="preserve">. — 352 с. </w:t>
      </w:r>
    </w:p>
    <w:p w:rsidR="00D968C2" w:rsidRPr="00B32966" w:rsidRDefault="00D968C2" w:rsidP="00D968C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B32966">
        <w:rPr>
          <w:b/>
          <w:bCs/>
          <w:sz w:val="24"/>
          <w:szCs w:val="24"/>
        </w:rPr>
        <w:t>Дополнительные источники:</w:t>
      </w:r>
    </w:p>
    <w:p w:rsidR="00D968C2" w:rsidRPr="00B32966" w:rsidRDefault="00D968C2" w:rsidP="0052507B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67" w:hanging="567"/>
        <w:jc w:val="both"/>
        <w:rPr>
          <w:sz w:val="24"/>
          <w:szCs w:val="24"/>
        </w:rPr>
      </w:pPr>
      <w:proofErr w:type="spellStart"/>
      <w:r w:rsidRPr="00B32966">
        <w:rPr>
          <w:sz w:val="24"/>
          <w:szCs w:val="24"/>
        </w:rPr>
        <w:t>Схиртладзе</w:t>
      </w:r>
      <w:proofErr w:type="spellEnd"/>
      <w:r w:rsidRPr="00B32966">
        <w:rPr>
          <w:sz w:val="24"/>
          <w:szCs w:val="24"/>
        </w:rPr>
        <w:t xml:space="preserve"> А.Н., Гришина Т.Г., под </w:t>
      </w:r>
      <w:proofErr w:type="spellStart"/>
      <w:r w:rsidRPr="00B32966">
        <w:rPr>
          <w:sz w:val="24"/>
          <w:szCs w:val="24"/>
        </w:rPr>
        <w:t>ред</w:t>
      </w:r>
      <w:proofErr w:type="spellEnd"/>
      <w:r w:rsidRPr="00B32966">
        <w:rPr>
          <w:sz w:val="24"/>
          <w:szCs w:val="24"/>
        </w:rPr>
        <w:t xml:space="preserve"> </w:t>
      </w:r>
      <w:proofErr w:type="spellStart"/>
      <w:proofErr w:type="gramStart"/>
      <w:r w:rsidRPr="00B32966">
        <w:rPr>
          <w:sz w:val="24"/>
          <w:szCs w:val="24"/>
        </w:rPr>
        <w:t>А.Н.,Феофанова</w:t>
      </w:r>
      <w:proofErr w:type="spellEnd"/>
      <w:proofErr w:type="gramEnd"/>
      <w:r w:rsidRPr="00B32966">
        <w:rPr>
          <w:sz w:val="24"/>
          <w:szCs w:val="24"/>
        </w:rPr>
        <w:t xml:space="preserve">  Организация  монтажа, наладки и технического обслуживания систем и средств автоматизации: Учебник для </w:t>
      </w:r>
      <w:proofErr w:type="spellStart"/>
      <w:r w:rsidRPr="00B32966">
        <w:rPr>
          <w:sz w:val="24"/>
          <w:szCs w:val="24"/>
        </w:rPr>
        <w:t>студ.учреждений</w:t>
      </w:r>
      <w:proofErr w:type="spellEnd"/>
      <w:r w:rsidRPr="00B32966">
        <w:rPr>
          <w:sz w:val="24"/>
          <w:szCs w:val="24"/>
        </w:rPr>
        <w:t xml:space="preserve"> сред. </w:t>
      </w:r>
      <w:proofErr w:type="spellStart"/>
      <w:r w:rsidRPr="00B32966">
        <w:rPr>
          <w:sz w:val="24"/>
          <w:szCs w:val="24"/>
        </w:rPr>
        <w:t>проф.образования</w:t>
      </w:r>
      <w:proofErr w:type="spellEnd"/>
      <w:r w:rsidRPr="00B32966">
        <w:rPr>
          <w:sz w:val="24"/>
          <w:szCs w:val="24"/>
        </w:rPr>
        <w:t>-М.: Издательский центр «Академия», 2019г-224с.</w:t>
      </w:r>
    </w:p>
    <w:p w:rsidR="00D968C2" w:rsidRPr="00B32966" w:rsidRDefault="00D968C2" w:rsidP="0052507B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hanging="567"/>
        <w:jc w:val="both"/>
        <w:rPr>
          <w:sz w:val="24"/>
          <w:szCs w:val="24"/>
        </w:rPr>
      </w:pPr>
      <w:r w:rsidRPr="00B32966">
        <w:rPr>
          <w:sz w:val="24"/>
          <w:szCs w:val="24"/>
        </w:rPr>
        <w:t xml:space="preserve">Феофанов А.Н., Гришина Т.Г., под </w:t>
      </w:r>
      <w:proofErr w:type="spellStart"/>
      <w:r w:rsidRPr="00B32966">
        <w:rPr>
          <w:sz w:val="24"/>
          <w:szCs w:val="24"/>
        </w:rPr>
        <w:t>ред</w:t>
      </w:r>
      <w:proofErr w:type="spellEnd"/>
      <w:r w:rsidRPr="00B32966">
        <w:rPr>
          <w:sz w:val="24"/>
          <w:szCs w:val="24"/>
        </w:rPr>
        <w:t xml:space="preserve"> </w:t>
      </w:r>
      <w:proofErr w:type="spellStart"/>
      <w:proofErr w:type="gramStart"/>
      <w:r w:rsidRPr="00B32966">
        <w:rPr>
          <w:sz w:val="24"/>
          <w:szCs w:val="24"/>
        </w:rPr>
        <w:t>А.Н,Феофанова</w:t>
      </w:r>
      <w:proofErr w:type="spellEnd"/>
      <w:proofErr w:type="gramEnd"/>
      <w:r w:rsidRPr="00B32966">
        <w:rPr>
          <w:sz w:val="24"/>
          <w:szCs w:val="24"/>
        </w:rPr>
        <w:t xml:space="preserve">  Осуществление сборки и апробации моделей элементов систем автоматизации с учетом специфики технологических процессов: Учебник для </w:t>
      </w:r>
      <w:proofErr w:type="spellStart"/>
      <w:r w:rsidRPr="00B32966">
        <w:rPr>
          <w:sz w:val="24"/>
          <w:szCs w:val="24"/>
        </w:rPr>
        <w:t>студ.учреждений</w:t>
      </w:r>
      <w:proofErr w:type="spellEnd"/>
      <w:r w:rsidRPr="00B32966">
        <w:rPr>
          <w:sz w:val="24"/>
          <w:szCs w:val="24"/>
        </w:rPr>
        <w:t xml:space="preserve"> сред. </w:t>
      </w:r>
      <w:proofErr w:type="spellStart"/>
      <w:r w:rsidRPr="00B32966">
        <w:rPr>
          <w:sz w:val="24"/>
          <w:szCs w:val="24"/>
        </w:rPr>
        <w:t>проф.образования</w:t>
      </w:r>
      <w:proofErr w:type="spellEnd"/>
      <w:r w:rsidRPr="00B32966">
        <w:rPr>
          <w:sz w:val="24"/>
          <w:szCs w:val="24"/>
        </w:rPr>
        <w:t>-М.: Издательский центр «Академия», 2019г-304с.</w:t>
      </w:r>
    </w:p>
    <w:p w:rsidR="00D968C2" w:rsidRPr="00B32966" w:rsidRDefault="00D968C2" w:rsidP="0052507B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67" w:hanging="567"/>
        <w:jc w:val="both"/>
        <w:rPr>
          <w:sz w:val="24"/>
          <w:szCs w:val="24"/>
        </w:rPr>
      </w:pPr>
      <w:r w:rsidRPr="00B32966">
        <w:rPr>
          <w:sz w:val="24"/>
          <w:szCs w:val="24"/>
        </w:rPr>
        <w:t xml:space="preserve"> </w:t>
      </w:r>
      <w:proofErr w:type="spellStart"/>
      <w:r w:rsidRPr="00B32966">
        <w:rPr>
          <w:sz w:val="24"/>
          <w:szCs w:val="24"/>
        </w:rPr>
        <w:t>Схиртладзе</w:t>
      </w:r>
      <w:proofErr w:type="spellEnd"/>
      <w:r w:rsidRPr="00B32966">
        <w:rPr>
          <w:sz w:val="24"/>
          <w:szCs w:val="24"/>
        </w:rPr>
        <w:t xml:space="preserve"> А.Н., Гришина Т.Г., Осуществление текущего мониторинга состояния </w:t>
      </w:r>
      <w:r w:rsidRPr="00B32966">
        <w:rPr>
          <w:sz w:val="24"/>
          <w:szCs w:val="24"/>
        </w:rPr>
        <w:lastRenderedPageBreak/>
        <w:t xml:space="preserve">систем автоматизации: Учебник для </w:t>
      </w:r>
      <w:proofErr w:type="spellStart"/>
      <w:r w:rsidRPr="00B32966">
        <w:rPr>
          <w:sz w:val="24"/>
          <w:szCs w:val="24"/>
        </w:rPr>
        <w:t>студ.учреждений</w:t>
      </w:r>
      <w:proofErr w:type="spellEnd"/>
      <w:r w:rsidRPr="00B32966">
        <w:rPr>
          <w:sz w:val="24"/>
          <w:szCs w:val="24"/>
        </w:rPr>
        <w:t xml:space="preserve"> сред. </w:t>
      </w:r>
      <w:proofErr w:type="spellStart"/>
      <w:r w:rsidRPr="00B32966">
        <w:rPr>
          <w:sz w:val="24"/>
          <w:szCs w:val="24"/>
        </w:rPr>
        <w:t>проф.образования</w:t>
      </w:r>
      <w:proofErr w:type="spellEnd"/>
      <w:r w:rsidRPr="00B32966">
        <w:rPr>
          <w:sz w:val="24"/>
          <w:szCs w:val="24"/>
        </w:rPr>
        <w:t>-М.: Издательский центр «Академия», 2019г-304с.</w:t>
      </w:r>
    </w:p>
    <w:p w:rsidR="00D968C2" w:rsidRPr="00B32966" w:rsidRDefault="00D968C2" w:rsidP="0052507B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67" w:hanging="567"/>
        <w:jc w:val="both"/>
        <w:rPr>
          <w:sz w:val="24"/>
          <w:szCs w:val="24"/>
        </w:rPr>
      </w:pPr>
      <w:r w:rsidRPr="00B32966">
        <w:rPr>
          <w:sz w:val="24"/>
          <w:szCs w:val="24"/>
        </w:rPr>
        <w:t xml:space="preserve">Феофанов А.Н., Гришина Т.Г., под </w:t>
      </w:r>
      <w:proofErr w:type="spellStart"/>
      <w:r w:rsidRPr="00B32966">
        <w:rPr>
          <w:sz w:val="24"/>
          <w:szCs w:val="24"/>
        </w:rPr>
        <w:t>ред</w:t>
      </w:r>
      <w:proofErr w:type="spellEnd"/>
      <w:r w:rsidRPr="00B32966">
        <w:rPr>
          <w:sz w:val="24"/>
          <w:szCs w:val="24"/>
        </w:rPr>
        <w:t xml:space="preserve"> </w:t>
      </w:r>
      <w:proofErr w:type="spellStart"/>
      <w:proofErr w:type="gramStart"/>
      <w:r w:rsidRPr="00B32966">
        <w:rPr>
          <w:sz w:val="24"/>
          <w:szCs w:val="24"/>
        </w:rPr>
        <w:t>А.Н.,Феофанова</w:t>
      </w:r>
      <w:proofErr w:type="spellEnd"/>
      <w:proofErr w:type="gramEnd"/>
      <w:r w:rsidRPr="00B32966">
        <w:rPr>
          <w:sz w:val="24"/>
          <w:szCs w:val="24"/>
        </w:rPr>
        <w:t xml:space="preserve">  Организация  контроля, наладки, </w:t>
      </w:r>
      <w:proofErr w:type="spellStart"/>
      <w:r w:rsidRPr="00B32966">
        <w:rPr>
          <w:sz w:val="24"/>
          <w:szCs w:val="24"/>
        </w:rPr>
        <w:t>подналадки</w:t>
      </w:r>
      <w:proofErr w:type="spellEnd"/>
      <w:r w:rsidRPr="00B32966">
        <w:rPr>
          <w:sz w:val="24"/>
          <w:szCs w:val="24"/>
        </w:rPr>
        <w:t xml:space="preserve">  и технического обслуживания металлорежущего и </w:t>
      </w:r>
      <w:proofErr w:type="spellStart"/>
      <w:r w:rsidRPr="00B32966">
        <w:rPr>
          <w:sz w:val="24"/>
          <w:szCs w:val="24"/>
        </w:rPr>
        <w:t>аддативного</w:t>
      </w:r>
      <w:proofErr w:type="spellEnd"/>
      <w:r w:rsidRPr="00B32966">
        <w:rPr>
          <w:sz w:val="24"/>
          <w:szCs w:val="24"/>
        </w:rPr>
        <w:t xml:space="preserve"> оборудования в том числе в автоматизированном производстве: Учебник для </w:t>
      </w:r>
      <w:proofErr w:type="spellStart"/>
      <w:r w:rsidRPr="00B32966">
        <w:rPr>
          <w:sz w:val="24"/>
          <w:szCs w:val="24"/>
        </w:rPr>
        <w:t>студ.учреждений</w:t>
      </w:r>
      <w:proofErr w:type="spellEnd"/>
      <w:r w:rsidRPr="00B32966">
        <w:rPr>
          <w:sz w:val="24"/>
          <w:szCs w:val="24"/>
        </w:rPr>
        <w:t xml:space="preserve"> сред. </w:t>
      </w:r>
      <w:proofErr w:type="spellStart"/>
      <w:r w:rsidRPr="00B32966">
        <w:rPr>
          <w:sz w:val="24"/>
          <w:szCs w:val="24"/>
        </w:rPr>
        <w:t>проф.образования</w:t>
      </w:r>
      <w:proofErr w:type="spellEnd"/>
      <w:r w:rsidRPr="00B32966">
        <w:rPr>
          <w:sz w:val="24"/>
          <w:szCs w:val="24"/>
        </w:rPr>
        <w:t>-М.: Издательский центр «Академия», 2020г-224с.</w:t>
      </w:r>
    </w:p>
    <w:p w:rsidR="00D968C2" w:rsidRPr="00B32966" w:rsidRDefault="00D968C2" w:rsidP="0052507B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67" w:hanging="567"/>
        <w:jc w:val="both"/>
        <w:rPr>
          <w:sz w:val="24"/>
          <w:szCs w:val="24"/>
        </w:rPr>
      </w:pPr>
      <w:r w:rsidRPr="00B32966">
        <w:rPr>
          <w:sz w:val="24"/>
          <w:szCs w:val="24"/>
        </w:rPr>
        <w:t xml:space="preserve">Андреев С.М., </w:t>
      </w:r>
      <w:proofErr w:type="spellStart"/>
      <w:r w:rsidRPr="00B32966">
        <w:rPr>
          <w:sz w:val="24"/>
          <w:szCs w:val="24"/>
        </w:rPr>
        <w:t>Парсункин</w:t>
      </w:r>
      <w:proofErr w:type="spellEnd"/>
      <w:r w:rsidRPr="00B32966">
        <w:rPr>
          <w:sz w:val="24"/>
          <w:szCs w:val="24"/>
        </w:rPr>
        <w:t xml:space="preserve"> Б.Н., Разработка и компьютерное моделирование элементов </w:t>
      </w:r>
      <w:proofErr w:type="gramStart"/>
      <w:r w:rsidRPr="00B32966">
        <w:rPr>
          <w:sz w:val="24"/>
          <w:szCs w:val="24"/>
        </w:rPr>
        <w:t>несложных  систем</w:t>
      </w:r>
      <w:proofErr w:type="gramEnd"/>
      <w:r w:rsidRPr="00B32966">
        <w:rPr>
          <w:sz w:val="24"/>
          <w:szCs w:val="24"/>
        </w:rPr>
        <w:t xml:space="preserve"> автоматизации с учетом специфики технологических процессов: Учебник для </w:t>
      </w:r>
      <w:proofErr w:type="spellStart"/>
      <w:r w:rsidRPr="00B32966">
        <w:rPr>
          <w:sz w:val="24"/>
          <w:szCs w:val="24"/>
        </w:rPr>
        <w:t>студ.учреждений</w:t>
      </w:r>
      <w:proofErr w:type="spellEnd"/>
      <w:r w:rsidRPr="00B32966">
        <w:rPr>
          <w:sz w:val="24"/>
          <w:szCs w:val="24"/>
        </w:rPr>
        <w:t xml:space="preserve"> сред. </w:t>
      </w:r>
      <w:proofErr w:type="spellStart"/>
      <w:r w:rsidRPr="00B32966">
        <w:rPr>
          <w:sz w:val="24"/>
          <w:szCs w:val="24"/>
        </w:rPr>
        <w:t>проф.образования</w:t>
      </w:r>
      <w:proofErr w:type="spellEnd"/>
      <w:r w:rsidRPr="00B32966">
        <w:rPr>
          <w:sz w:val="24"/>
          <w:szCs w:val="24"/>
        </w:rPr>
        <w:t>-М.: Издательский центр «Академия», 2020г-272с.</w:t>
      </w:r>
    </w:p>
    <w:p w:rsidR="00D968C2" w:rsidRPr="00B32966" w:rsidRDefault="00D968C2" w:rsidP="0052507B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67" w:hanging="567"/>
        <w:jc w:val="both"/>
        <w:rPr>
          <w:sz w:val="24"/>
          <w:szCs w:val="24"/>
        </w:rPr>
      </w:pPr>
      <w:proofErr w:type="spellStart"/>
      <w:r w:rsidRPr="00B32966">
        <w:rPr>
          <w:sz w:val="24"/>
          <w:szCs w:val="24"/>
        </w:rPr>
        <w:t>Босинзон</w:t>
      </w:r>
      <w:proofErr w:type="spellEnd"/>
      <w:r w:rsidRPr="00B32966">
        <w:rPr>
          <w:sz w:val="24"/>
          <w:szCs w:val="24"/>
        </w:rPr>
        <w:t xml:space="preserve"> </w:t>
      </w:r>
      <w:proofErr w:type="gramStart"/>
      <w:r w:rsidRPr="00B32966">
        <w:rPr>
          <w:sz w:val="24"/>
          <w:szCs w:val="24"/>
        </w:rPr>
        <w:t>М.А..</w:t>
      </w:r>
      <w:proofErr w:type="gramEnd"/>
      <w:r w:rsidRPr="00B32966">
        <w:rPr>
          <w:sz w:val="24"/>
          <w:szCs w:val="24"/>
        </w:rPr>
        <w:t xml:space="preserve">, Разработка управляющих программ для станков с ЧПУ: Учебник для </w:t>
      </w:r>
      <w:proofErr w:type="spellStart"/>
      <w:r w:rsidRPr="00B32966">
        <w:rPr>
          <w:sz w:val="24"/>
          <w:szCs w:val="24"/>
        </w:rPr>
        <w:t>студ.учреждений</w:t>
      </w:r>
      <w:proofErr w:type="spellEnd"/>
      <w:r w:rsidRPr="00B32966">
        <w:rPr>
          <w:sz w:val="24"/>
          <w:szCs w:val="24"/>
        </w:rPr>
        <w:t xml:space="preserve"> сред. </w:t>
      </w:r>
      <w:proofErr w:type="spellStart"/>
      <w:r w:rsidRPr="00B32966">
        <w:rPr>
          <w:sz w:val="24"/>
          <w:szCs w:val="24"/>
        </w:rPr>
        <w:t>проф.образования</w:t>
      </w:r>
      <w:proofErr w:type="spellEnd"/>
      <w:r w:rsidRPr="00B32966">
        <w:rPr>
          <w:sz w:val="24"/>
          <w:szCs w:val="24"/>
        </w:rPr>
        <w:t>-М.: Издательский центр «Академия», 2019г-272с</w:t>
      </w:r>
    </w:p>
    <w:p w:rsidR="00D968C2" w:rsidRPr="00B32966" w:rsidRDefault="00D968C2" w:rsidP="0052507B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67" w:hanging="567"/>
        <w:jc w:val="both"/>
        <w:rPr>
          <w:sz w:val="24"/>
          <w:szCs w:val="24"/>
        </w:rPr>
      </w:pPr>
      <w:r w:rsidRPr="00B32966">
        <w:rPr>
          <w:sz w:val="24"/>
          <w:szCs w:val="24"/>
        </w:rPr>
        <w:t xml:space="preserve">Ермолаев В.В., Программирование ЧПУ для автоматизированного оборудования: Учебник для </w:t>
      </w:r>
      <w:proofErr w:type="spellStart"/>
      <w:r w:rsidRPr="00B32966">
        <w:rPr>
          <w:sz w:val="24"/>
          <w:szCs w:val="24"/>
        </w:rPr>
        <w:t>студ.учреждений</w:t>
      </w:r>
      <w:proofErr w:type="spellEnd"/>
      <w:r w:rsidRPr="00B32966">
        <w:rPr>
          <w:sz w:val="24"/>
          <w:szCs w:val="24"/>
        </w:rPr>
        <w:t xml:space="preserve"> сред. </w:t>
      </w:r>
      <w:proofErr w:type="spellStart"/>
      <w:r w:rsidRPr="00B32966">
        <w:rPr>
          <w:sz w:val="24"/>
          <w:szCs w:val="24"/>
        </w:rPr>
        <w:t>проф.образования</w:t>
      </w:r>
      <w:proofErr w:type="spellEnd"/>
      <w:r w:rsidRPr="00B32966">
        <w:rPr>
          <w:sz w:val="24"/>
          <w:szCs w:val="24"/>
        </w:rPr>
        <w:t>-М.: Издательский центр «Академия», 2019г-240с.</w:t>
      </w:r>
    </w:p>
    <w:p w:rsidR="00D968C2" w:rsidRPr="00B32966" w:rsidRDefault="00D968C2" w:rsidP="0052507B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67" w:hanging="567"/>
        <w:jc w:val="both"/>
        <w:rPr>
          <w:sz w:val="24"/>
          <w:szCs w:val="24"/>
        </w:rPr>
      </w:pPr>
      <w:r w:rsidRPr="00B32966">
        <w:rPr>
          <w:sz w:val="24"/>
          <w:szCs w:val="24"/>
        </w:rPr>
        <w:t xml:space="preserve">Ермолаев В.В., Техническое обслуживание и эксплуатация </w:t>
      </w:r>
      <w:proofErr w:type="gramStart"/>
      <w:r w:rsidRPr="00B32966">
        <w:rPr>
          <w:sz w:val="24"/>
          <w:szCs w:val="24"/>
        </w:rPr>
        <w:t>приборов  и</w:t>
      </w:r>
      <w:proofErr w:type="gramEnd"/>
      <w:r w:rsidRPr="00B32966">
        <w:rPr>
          <w:sz w:val="24"/>
          <w:szCs w:val="24"/>
        </w:rPr>
        <w:t xml:space="preserve"> систем автоматики в соответствии с регламентом, требованиями охраны труда, бережливого производства и экологической безопасности: Учебник для </w:t>
      </w:r>
      <w:proofErr w:type="spellStart"/>
      <w:r w:rsidRPr="00B32966">
        <w:rPr>
          <w:sz w:val="24"/>
          <w:szCs w:val="24"/>
        </w:rPr>
        <w:t>студ.учреждений</w:t>
      </w:r>
      <w:proofErr w:type="spellEnd"/>
      <w:r w:rsidRPr="00B32966">
        <w:rPr>
          <w:sz w:val="24"/>
          <w:szCs w:val="24"/>
        </w:rPr>
        <w:t xml:space="preserve"> сред. </w:t>
      </w:r>
      <w:proofErr w:type="spellStart"/>
      <w:r w:rsidRPr="00B32966">
        <w:rPr>
          <w:sz w:val="24"/>
          <w:szCs w:val="24"/>
        </w:rPr>
        <w:t>проф.образования</w:t>
      </w:r>
      <w:proofErr w:type="spellEnd"/>
      <w:r w:rsidRPr="00B32966">
        <w:rPr>
          <w:sz w:val="24"/>
          <w:szCs w:val="24"/>
        </w:rPr>
        <w:t>-М.: Издательский центр «Академия», 2020г-320с.</w:t>
      </w:r>
    </w:p>
    <w:p w:rsidR="00FC7F66" w:rsidRPr="00B32966" w:rsidRDefault="00FC7F66">
      <w:pPr>
        <w:pStyle w:val="10"/>
        <w:widowControl/>
        <w:spacing w:line="240" w:lineRule="auto"/>
        <w:ind w:left="0" w:firstLine="0"/>
        <w:jc w:val="both"/>
        <w:rPr>
          <w:sz w:val="24"/>
          <w:szCs w:val="24"/>
        </w:rPr>
      </w:pPr>
    </w:p>
    <w:p w:rsidR="00FC7F66" w:rsidRPr="00B329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B32966">
        <w:rPr>
          <w:b/>
          <w:sz w:val="24"/>
          <w:szCs w:val="24"/>
        </w:rPr>
        <w:t>4.</w:t>
      </w:r>
      <w:r w:rsidR="005657AD" w:rsidRPr="00B32966">
        <w:rPr>
          <w:b/>
          <w:sz w:val="24"/>
          <w:szCs w:val="24"/>
        </w:rPr>
        <w:t>2</w:t>
      </w:r>
      <w:r w:rsidRPr="00B32966">
        <w:rPr>
          <w:b/>
          <w:sz w:val="24"/>
          <w:szCs w:val="24"/>
        </w:rPr>
        <w:t>. Общие требования к организации образовательного процесса</w:t>
      </w:r>
    </w:p>
    <w:p w:rsidR="00FC7F66" w:rsidRPr="00B329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B32966">
        <w:rPr>
          <w:sz w:val="24"/>
          <w:szCs w:val="24"/>
        </w:rPr>
        <w:t xml:space="preserve">Учебная </w:t>
      </w:r>
      <w:proofErr w:type="gramStart"/>
      <w:r w:rsidRPr="00B32966">
        <w:rPr>
          <w:sz w:val="24"/>
          <w:szCs w:val="24"/>
        </w:rPr>
        <w:t>практика  проводится</w:t>
      </w:r>
      <w:proofErr w:type="gramEnd"/>
      <w:r w:rsidRPr="00B32966">
        <w:rPr>
          <w:sz w:val="24"/>
          <w:szCs w:val="24"/>
        </w:rPr>
        <w:t xml:space="preserve"> мастерами производственного обучения и/или преподавателями профессионального цикла рассредоточено.</w:t>
      </w:r>
    </w:p>
    <w:p w:rsidR="002E6D63" w:rsidRPr="00B32966" w:rsidRDefault="002E6D63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b/>
          <w:sz w:val="24"/>
          <w:szCs w:val="24"/>
        </w:rPr>
      </w:pPr>
    </w:p>
    <w:p w:rsidR="00FC7F66" w:rsidRPr="00B329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B32966">
        <w:rPr>
          <w:b/>
          <w:sz w:val="24"/>
          <w:szCs w:val="24"/>
        </w:rPr>
        <w:t xml:space="preserve">4.4. Кадровое обеспечение образовательного процесса </w:t>
      </w:r>
    </w:p>
    <w:p w:rsidR="00FC7F66" w:rsidRPr="00B329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B32966">
        <w:rPr>
          <w:sz w:val="24"/>
          <w:szCs w:val="24"/>
        </w:rPr>
        <w:t xml:space="preserve">Мастера производственного обучения, </w:t>
      </w:r>
      <w:proofErr w:type="gramStart"/>
      <w:r w:rsidRPr="00B32966">
        <w:rPr>
          <w:sz w:val="24"/>
          <w:szCs w:val="24"/>
        </w:rPr>
        <w:t>осуществляющие  руководство</w:t>
      </w:r>
      <w:proofErr w:type="gramEnd"/>
      <w:r w:rsidRPr="00B32966">
        <w:rPr>
          <w:sz w:val="24"/>
          <w:szCs w:val="24"/>
        </w:rPr>
        <w:t xml:space="preserve">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D56394" w:rsidRPr="00B32966" w:rsidRDefault="00D5639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D56394" w:rsidRPr="00B32966" w:rsidRDefault="00D56394" w:rsidP="00D56394">
      <w:pPr>
        <w:ind w:left="0" w:firstLine="0"/>
        <w:jc w:val="both"/>
        <w:rPr>
          <w:b/>
          <w:sz w:val="24"/>
          <w:szCs w:val="24"/>
        </w:rPr>
      </w:pPr>
      <w:r w:rsidRPr="00B32966">
        <w:rPr>
          <w:b/>
          <w:sz w:val="24"/>
          <w:szCs w:val="24"/>
        </w:rPr>
        <w:t>4.5. Требования к организации практики обучающихся инвалидов и обучающихся с ограниченными возможностями здоровья</w:t>
      </w:r>
    </w:p>
    <w:p w:rsidR="00D56394" w:rsidRPr="00B32966" w:rsidRDefault="00D56394" w:rsidP="00D56394">
      <w:pPr>
        <w:ind w:left="0" w:firstLine="0"/>
        <w:jc w:val="both"/>
        <w:rPr>
          <w:sz w:val="24"/>
          <w:szCs w:val="24"/>
        </w:rPr>
      </w:pPr>
      <w:r w:rsidRPr="00B32966">
        <w:rPr>
          <w:sz w:val="24"/>
          <w:szCs w:val="24"/>
        </w:rPr>
        <w:t xml:space="preserve">Для инвалидов и лиц с ОВЗ форма проведения практики, виды работ, </w:t>
      </w:r>
      <w:proofErr w:type="gramStart"/>
      <w:r w:rsidRPr="00B32966">
        <w:rPr>
          <w:sz w:val="24"/>
          <w:szCs w:val="24"/>
        </w:rPr>
        <w:t>задания  и</w:t>
      </w:r>
      <w:proofErr w:type="gramEnd"/>
      <w:r w:rsidRPr="00B32966">
        <w:rPr>
          <w:sz w:val="24"/>
          <w:szCs w:val="24"/>
        </w:rPr>
        <w:t xml:space="preserve">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2014г., №31801).</w:t>
      </w:r>
    </w:p>
    <w:p w:rsidR="00FC7F66" w:rsidRDefault="00443374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5. КОНТРОЛЬ И ОЦЕНКА РЕЗУЛЬТАТОВ ОСВОЕНИЯ ПРОГРАММЫ УЧЕБНОЙ ПРАКТИКИ</w:t>
      </w:r>
    </w:p>
    <w:p w:rsidR="00FC7F66" w:rsidRDefault="008F026D" w:rsidP="008F026D">
      <w:pPr>
        <w:pStyle w:val="10"/>
        <w:widowControl/>
        <w:spacing w:line="240" w:lineRule="auto"/>
        <w:ind w:left="0" w:firstLine="0"/>
        <w:jc w:val="center"/>
        <w:rPr>
          <w:sz w:val="24"/>
          <w:szCs w:val="24"/>
        </w:rPr>
      </w:pPr>
      <w:r w:rsidRPr="008F026D">
        <w:rPr>
          <w:b/>
          <w:color w:val="000000"/>
          <w:sz w:val="24"/>
          <w:szCs w:val="24"/>
        </w:rPr>
        <w:t xml:space="preserve">ПМ 03. </w:t>
      </w:r>
      <w:r w:rsidRPr="008F026D">
        <w:rPr>
          <w:b/>
          <w:sz w:val="24"/>
          <w:szCs w:val="24"/>
        </w:rPr>
        <w:t>Организация монтажа, наладки и технического обслуживания систем и средств автоматизации</w:t>
      </w:r>
    </w:p>
    <w:p w:rsidR="002E6D63" w:rsidRDefault="002E6D63">
      <w:pPr>
        <w:pStyle w:val="10"/>
        <w:widowControl/>
        <w:spacing w:line="240" w:lineRule="auto"/>
        <w:ind w:left="0" w:firstLine="600"/>
        <w:jc w:val="both"/>
        <w:rPr>
          <w:sz w:val="24"/>
          <w:szCs w:val="24"/>
        </w:rPr>
      </w:pPr>
    </w:p>
    <w:p w:rsidR="00FC7F66" w:rsidRDefault="00443374">
      <w:pPr>
        <w:pStyle w:val="10"/>
        <w:widowControl/>
        <w:spacing w:line="240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и оценка результатов освоения учебной практики </w:t>
      </w:r>
      <w:proofErr w:type="gramStart"/>
      <w:r>
        <w:rPr>
          <w:sz w:val="24"/>
          <w:szCs w:val="24"/>
        </w:rPr>
        <w:t>осуществляется</w:t>
      </w:r>
      <w:proofErr w:type="gramEnd"/>
      <w:r>
        <w:rPr>
          <w:sz w:val="24"/>
          <w:szCs w:val="24"/>
        </w:rPr>
        <w:t xml:space="preserve">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</w:t>
      </w:r>
      <w:proofErr w:type="gramStart"/>
      <w:r>
        <w:rPr>
          <w:sz w:val="24"/>
          <w:szCs w:val="24"/>
        </w:rPr>
        <w:t>освоения  учебной</w:t>
      </w:r>
      <w:proofErr w:type="gramEnd"/>
      <w:r>
        <w:rPr>
          <w:sz w:val="24"/>
          <w:szCs w:val="24"/>
        </w:rPr>
        <w:t xml:space="preserve"> практики в рамках профессиональных модулей обучающиеся проходят промежуточную аттестацию в форме</w:t>
      </w:r>
      <w:r w:rsidR="00157AC5">
        <w:rPr>
          <w:sz w:val="24"/>
          <w:szCs w:val="24"/>
        </w:rPr>
        <w:t xml:space="preserve"> квалификационного экзамена.</w:t>
      </w:r>
    </w:p>
    <w:tbl>
      <w:tblPr>
        <w:tblStyle w:val="a9"/>
        <w:tblW w:w="9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355"/>
      </w:tblGrid>
      <w:tr w:rsidR="00FC7F66" w:rsidTr="00916A27">
        <w:trPr>
          <w:trHeight w:val="860"/>
        </w:trPr>
        <w:tc>
          <w:tcPr>
            <w:tcW w:w="5495" w:type="dxa"/>
            <w:vAlign w:val="center"/>
          </w:tcPr>
          <w:p w:rsidR="00FC7F66" w:rsidRPr="002E6D63" w:rsidRDefault="00443374">
            <w:pPr>
              <w:pStyle w:val="10"/>
              <w:widowControl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E6D63">
              <w:rPr>
                <w:b/>
                <w:sz w:val="24"/>
                <w:szCs w:val="24"/>
              </w:rPr>
              <w:t xml:space="preserve">Результаты </w:t>
            </w:r>
            <w:proofErr w:type="gramStart"/>
            <w:r w:rsidRPr="002E6D63">
              <w:rPr>
                <w:b/>
                <w:sz w:val="24"/>
                <w:szCs w:val="24"/>
              </w:rPr>
              <w:t>обучения</w:t>
            </w:r>
            <w:r w:rsidRPr="002E6D63">
              <w:rPr>
                <w:b/>
                <w:sz w:val="24"/>
                <w:szCs w:val="24"/>
              </w:rPr>
              <w:br/>
              <w:t>(</w:t>
            </w:r>
            <w:proofErr w:type="gramEnd"/>
            <w:r w:rsidRPr="002E6D63">
              <w:rPr>
                <w:b/>
                <w:sz w:val="24"/>
                <w:szCs w:val="24"/>
              </w:rPr>
              <w:t>освоенные умения в рамках ВПД)</w:t>
            </w:r>
          </w:p>
        </w:tc>
        <w:tc>
          <w:tcPr>
            <w:tcW w:w="4355" w:type="dxa"/>
            <w:vAlign w:val="center"/>
          </w:tcPr>
          <w:p w:rsidR="00FC7F66" w:rsidRPr="002E6D63" w:rsidRDefault="00443374">
            <w:pPr>
              <w:pStyle w:val="10"/>
              <w:widowControl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E6D63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916A27" w:rsidTr="00916A27">
        <w:trPr>
          <w:trHeight w:val="80"/>
        </w:trPr>
        <w:tc>
          <w:tcPr>
            <w:tcW w:w="5495" w:type="dxa"/>
          </w:tcPr>
          <w:p w:rsidR="00C87A10" w:rsidRPr="00B32966" w:rsidRDefault="00916A27" w:rsidP="00C87A10">
            <w:p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32966">
              <w:rPr>
                <w:sz w:val="24"/>
                <w:szCs w:val="24"/>
              </w:rPr>
              <w:t>Осуществление контроля качества работ по монтажу, наладке техническому' обслуживанию</w:t>
            </w:r>
          </w:p>
          <w:p w:rsidR="00916A27" w:rsidRPr="00B32966" w:rsidRDefault="00916A27" w:rsidP="00C87A10">
            <w:p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32966">
              <w:rPr>
                <w:sz w:val="24"/>
                <w:szCs w:val="24"/>
              </w:rPr>
              <w:t xml:space="preserve"> систем и средств</w:t>
            </w:r>
            <w:r w:rsidR="00C87A10" w:rsidRPr="00B32966">
              <w:rPr>
                <w:sz w:val="24"/>
                <w:szCs w:val="24"/>
              </w:rPr>
              <w:t xml:space="preserve"> </w:t>
            </w:r>
            <w:r w:rsidRPr="00B32966">
              <w:rPr>
                <w:sz w:val="24"/>
                <w:szCs w:val="24"/>
              </w:rPr>
              <w:t>автоматизации, выполняемых подчиненным персоналом и соблюдение норм охраны</w:t>
            </w:r>
            <w:r w:rsidR="00C87A10" w:rsidRPr="00B32966">
              <w:rPr>
                <w:sz w:val="24"/>
                <w:szCs w:val="24"/>
              </w:rPr>
              <w:t xml:space="preserve"> </w:t>
            </w:r>
            <w:r w:rsidRPr="00B32966">
              <w:rPr>
                <w:sz w:val="24"/>
                <w:szCs w:val="24"/>
              </w:rPr>
              <w:t>труда</w:t>
            </w:r>
            <w:r w:rsidR="00C87A10" w:rsidRPr="00B32966">
              <w:rPr>
                <w:sz w:val="24"/>
                <w:szCs w:val="24"/>
              </w:rPr>
              <w:t xml:space="preserve"> </w:t>
            </w:r>
            <w:r w:rsidRPr="00B32966">
              <w:rPr>
                <w:sz w:val="24"/>
                <w:szCs w:val="24"/>
              </w:rPr>
              <w:t>и</w:t>
            </w:r>
            <w:r w:rsidR="00C87A10" w:rsidRPr="00B32966">
              <w:rPr>
                <w:sz w:val="24"/>
                <w:szCs w:val="24"/>
              </w:rPr>
              <w:t xml:space="preserve"> </w:t>
            </w:r>
            <w:r w:rsidRPr="00B32966">
              <w:rPr>
                <w:sz w:val="24"/>
                <w:szCs w:val="24"/>
              </w:rPr>
              <w:t>бережливого</w:t>
            </w:r>
            <w:r w:rsidRPr="00B32966">
              <w:rPr>
                <w:sz w:val="24"/>
                <w:szCs w:val="24"/>
              </w:rPr>
              <w:br/>
              <w:t xml:space="preserve">производства </w:t>
            </w:r>
          </w:p>
          <w:p w:rsidR="00916A27" w:rsidRPr="00B32966" w:rsidRDefault="00916A27" w:rsidP="00916A27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32966">
              <w:rPr>
                <w:sz w:val="24"/>
                <w:szCs w:val="24"/>
              </w:rPr>
              <w:t xml:space="preserve">Организация выполнения и контроль качества работ по монтажу, наладке и техническому обслуживанию средств автоматизации </w:t>
            </w:r>
          </w:p>
          <w:p w:rsidR="00916A27" w:rsidRPr="00B32966" w:rsidRDefault="00916A27" w:rsidP="00916A27">
            <w:pPr>
              <w:widowControl/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32966">
              <w:rPr>
                <w:sz w:val="24"/>
                <w:szCs w:val="24"/>
              </w:rPr>
              <w:t>Использовать нормативную документацию и инструкции по</w:t>
            </w:r>
          </w:p>
          <w:p w:rsidR="00916A27" w:rsidRPr="00B32966" w:rsidRDefault="00916A27" w:rsidP="00916A27">
            <w:p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32966">
              <w:rPr>
                <w:sz w:val="24"/>
                <w:szCs w:val="24"/>
              </w:rPr>
              <w:t>эксплуатации систем и средств автоматизации:</w:t>
            </w:r>
          </w:p>
          <w:p w:rsidR="00916A27" w:rsidRPr="00B32966" w:rsidRDefault="00916A27" w:rsidP="00916A27">
            <w:p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32966">
              <w:rPr>
                <w:sz w:val="24"/>
                <w:szCs w:val="24"/>
              </w:rPr>
              <w:t>Инструктаж по технике безопасности</w:t>
            </w:r>
          </w:p>
          <w:p w:rsidR="00916A27" w:rsidRPr="00B32966" w:rsidRDefault="00916A27" w:rsidP="00916A27">
            <w:p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32966">
              <w:rPr>
                <w:sz w:val="24"/>
                <w:szCs w:val="24"/>
              </w:rPr>
              <w:t xml:space="preserve">Произвести монтаж на приборном щите </w:t>
            </w:r>
            <w:proofErr w:type="spellStart"/>
            <w:r w:rsidRPr="00B32966">
              <w:rPr>
                <w:sz w:val="24"/>
                <w:szCs w:val="24"/>
              </w:rPr>
              <w:t>электроконтактного</w:t>
            </w:r>
            <w:proofErr w:type="spellEnd"/>
            <w:r w:rsidRPr="00B32966">
              <w:rPr>
                <w:sz w:val="24"/>
                <w:szCs w:val="24"/>
              </w:rPr>
              <w:t xml:space="preserve"> манометра.</w:t>
            </w:r>
          </w:p>
          <w:p w:rsidR="0002026C" w:rsidRPr="00B32966" w:rsidRDefault="00916A27" w:rsidP="00916A27">
            <w:p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32966">
              <w:rPr>
                <w:sz w:val="24"/>
                <w:szCs w:val="24"/>
              </w:rPr>
              <w:t xml:space="preserve">Произвести подключение термометра сопротивления по трёхпроводной (четырехпроводной) схемам. </w:t>
            </w:r>
          </w:p>
          <w:p w:rsidR="0002026C" w:rsidRPr="00B32966" w:rsidRDefault="00916A27" w:rsidP="00916A27">
            <w:p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32966">
              <w:rPr>
                <w:sz w:val="24"/>
                <w:szCs w:val="24"/>
              </w:rPr>
              <w:t xml:space="preserve">Используя приборы и техническую документацию определить показания датчика температуры по его сопротивлению. </w:t>
            </w:r>
          </w:p>
          <w:p w:rsidR="00916A27" w:rsidRPr="00B32966" w:rsidRDefault="00916A27" w:rsidP="00916A27">
            <w:p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B32966">
              <w:rPr>
                <w:sz w:val="24"/>
                <w:szCs w:val="24"/>
              </w:rPr>
              <w:t>Используя инструкцию по эксплуатации научиться определять периодичность и виды работ, проводимых при эксплуатации датчиков давления Используя инструкцию по эксплуатации научиться определять периодичность и виды работ, проводимых при эксплуатации вторичного прибора.</w:t>
            </w:r>
          </w:p>
          <w:p w:rsidR="00916A27" w:rsidRPr="00B32966" w:rsidRDefault="00916A27" w:rsidP="00916A27">
            <w:pPr>
              <w:spacing w:line="240" w:lineRule="auto"/>
              <w:ind w:left="0" w:firstLine="0"/>
              <w:jc w:val="both"/>
            </w:pPr>
            <w:r w:rsidRPr="00B32966">
              <w:rPr>
                <w:sz w:val="24"/>
                <w:szCs w:val="24"/>
              </w:rPr>
              <w:t>Используя правила эргономичной организации рабочих мест в автоматизированном производстве организовать рабочее место для достижения требуемых параметров производительности и безопасности выполнения работ</w:t>
            </w:r>
          </w:p>
        </w:tc>
        <w:tc>
          <w:tcPr>
            <w:tcW w:w="4355" w:type="dxa"/>
          </w:tcPr>
          <w:p w:rsidR="00916A27" w:rsidRPr="00B32966" w:rsidRDefault="00916A27">
            <w:pPr>
              <w:pStyle w:val="10"/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32966">
              <w:rPr>
                <w:sz w:val="24"/>
                <w:szCs w:val="24"/>
              </w:rPr>
              <w:t>Текущий контроль:</w:t>
            </w:r>
          </w:p>
          <w:p w:rsidR="00916A27" w:rsidRPr="00B32966" w:rsidRDefault="00916A27">
            <w:pPr>
              <w:pStyle w:val="10"/>
              <w:widowControl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 w:rsidRPr="00B32966">
              <w:rPr>
                <w:sz w:val="24"/>
                <w:szCs w:val="24"/>
              </w:rPr>
              <w:t>экспертное наблюдение и оценка выполнения практических заданий, самостоятельной работы</w:t>
            </w:r>
          </w:p>
          <w:p w:rsidR="00916A27" w:rsidRPr="00B32966" w:rsidRDefault="00916A27">
            <w:pPr>
              <w:pStyle w:val="10"/>
              <w:widowControl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 w:rsidRPr="00B32966">
              <w:rPr>
                <w:sz w:val="24"/>
                <w:szCs w:val="24"/>
              </w:rPr>
              <w:t>тестирование</w:t>
            </w:r>
          </w:p>
          <w:p w:rsidR="00916A27" w:rsidRPr="00B32966" w:rsidRDefault="00916A27">
            <w:pPr>
              <w:pStyle w:val="10"/>
              <w:widowControl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 w:rsidRPr="00B32966">
              <w:rPr>
                <w:sz w:val="24"/>
                <w:szCs w:val="24"/>
              </w:rPr>
              <w:t>проверочная практическая работа</w:t>
            </w:r>
          </w:p>
          <w:p w:rsidR="00916A27" w:rsidRPr="00B32966" w:rsidRDefault="00916A27" w:rsidP="002E6D63">
            <w:pPr>
              <w:pStyle w:val="10"/>
              <w:widowControl/>
              <w:spacing w:line="240" w:lineRule="auto"/>
              <w:rPr>
                <w:sz w:val="24"/>
                <w:szCs w:val="24"/>
              </w:rPr>
            </w:pPr>
          </w:p>
          <w:p w:rsidR="00916A27" w:rsidRPr="00B32966" w:rsidRDefault="00916A27" w:rsidP="002E6D63">
            <w:pPr>
              <w:pStyle w:val="10"/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916A27" w:rsidRPr="00B32966" w:rsidRDefault="00916A27" w:rsidP="002E6D63">
            <w:pPr>
              <w:pStyle w:val="10"/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32966">
              <w:rPr>
                <w:sz w:val="24"/>
                <w:szCs w:val="24"/>
              </w:rPr>
              <w:t>Промежуточная аттестация:</w:t>
            </w:r>
          </w:p>
          <w:p w:rsidR="00916A27" w:rsidRPr="00B32966" w:rsidRDefault="00916A27" w:rsidP="002E6D63">
            <w:pPr>
              <w:pStyle w:val="10"/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32966">
              <w:rPr>
                <w:sz w:val="24"/>
                <w:szCs w:val="24"/>
              </w:rPr>
              <w:t>- квалификационный экзамен</w:t>
            </w:r>
          </w:p>
          <w:p w:rsidR="00916A27" w:rsidRPr="00B32966" w:rsidRDefault="00916A27">
            <w:pPr>
              <w:pStyle w:val="10"/>
              <w:widowControl/>
              <w:spacing w:line="240" w:lineRule="auto"/>
              <w:ind w:left="420"/>
              <w:rPr>
                <w:sz w:val="24"/>
                <w:szCs w:val="24"/>
              </w:rPr>
            </w:pPr>
          </w:p>
        </w:tc>
      </w:tr>
    </w:tbl>
    <w:p w:rsidR="00FC7F66" w:rsidRDefault="00FC7F66">
      <w:pPr>
        <w:pStyle w:val="10"/>
        <w:widowControl/>
        <w:spacing w:line="240" w:lineRule="auto"/>
        <w:ind w:left="0" w:firstLine="0"/>
        <w:rPr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sz w:val="24"/>
          <w:szCs w:val="24"/>
        </w:rPr>
      </w:pPr>
    </w:p>
    <w:p w:rsidR="00652511" w:rsidRDefault="00652511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sz w:val="24"/>
          <w:szCs w:val="24"/>
        </w:rPr>
      </w:pPr>
    </w:p>
    <w:sectPr w:rsidR="00652511" w:rsidSect="00FC7F66">
      <w:type w:val="continuous"/>
      <w:pgSz w:w="11906" w:h="16838"/>
      <w:pgMar w:top="1134" w:right="850" w:bottom="1134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78" w:rsidRDefault="00AF1B78" w:rsidP="00FC7F66">
      <w:pPr>
        <w:spacing w:line="240" w:lineRule="auto"/>
      </w:pPr>
      <w:r>
        <w:separator/>
      </w:r>
    </w:p>
  </w:endnote>
  <w:endnote w:type="continuationSeparator" w:id="0">
    <w:p w:rsidR="00AF1B78" w:rsidRDefault="00AF1B78" w:rsidP="00FC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C15BD3">
    <w:pPr>
      <w:pStyle w:val="10"/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firstLine="0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6934200</wp:posOffset>
              </wp:positionH>
              <wp:positionV relativeFrom="paragraph">
                <wp:posOffset>0</wp:posOffset>
              </wp:positionV>
              <wp:extent cx="84455" cy="182880"/>
              <wp:effectExtent l="0" t="0" r="0" b="0"/>
              <wp:wrapSquare wrapText="bothSides" distT="0" distB="0" distL="0" distR="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535" y="3693323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96FFD" w:rsidRDefault="00C15BD3">
                          <w:pPr>
                            <w:spacing w:line="240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PAGE 3</w:t>
                          </w:r>
                        </w:p>
                        <w:p w:rsidR="00F96FFD" w:rsidRDefault="00F96FFD">
                          <w:pPr>
                            <w:spacing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Прямоугольник 1" o:spid="_x0000_s1026" style="position:absolute;margin-left:546pt;margin-top:0;width:6.65pt;height:14.4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" stroked="f">
              <v:textbox inset="2.53958mm,1.2694mm,2.53958mm,1.2694mm">
                <w:txbxContent>
                  <w:p w:rsidR="00F96FFD" w:rsidRDefault="00C15BD3">
                    <w:pPr>
                      <w:spacing w:line="240" w:lineRule="auto"/>
                      <w:ind w:left="0" w:firstLine="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 xml:space="preserve"> PAGE 3</w:t>
                    </w:r>
                  </w:p>
                  <w:p w:rsidR="00F96FFD" w:rsidRDefault="00F96FFD">
                    <w:pPr>
                      <w:spacing w:line="240" w:lineRule="auto"/>
                      <w:ind w:left="0" w:firstLine="0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FC7F66" w:rsidRDefault="00FC7F66">
    <w:pPr>
      <w:pStyle w:val="10"/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firstLine="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78" w:rsidRDefault="00AF1B78" w:rsidP="00FC7F66">
      <w:pPr>
        <w:spacing w:line="240" w:lineRule="auto"/>
      </w:pPr>
      <w:r>
        <w:separator/>
      </w:r>
    </w:p>
  </w:footnote>
  <w:footnote w:type="continuationSeparator" w:id="0">
    <w:p w:rsidR="00AF1B78" w:rsidRDefault="00AF1B78" w:rsidP="00FC7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FC7F66">
    <w:pPr>
      <w:pStyle w:val="10"/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firstLine="0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FC7F66">
    <w:pPr>
      <w:pStyle w:val="10"/>
      <w:widowControl/>
      <w:spacing w:line="240" w:lineRule="auto"/>
      <w:ind w:left="0" w:firstLine="0"/>
      <w:rPr>
        <w:sz w:val="24"/>
        <w:szCs w:val="24"/>
      </w:rPr>
    </w:pPr>
  </w:p>
  <w:p w:rsidR="00FC7F66" w:rsidRDefault="00FC7F66">
    <w:pPr>
      <w:pStyle w:val="10"/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firstLine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FC7F66">
    <w:pPr>
      <w:pStyle w:val="10"/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firstLine="0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F290E"/>
    <w:multiLevelType w:val="hybridMultilevel"/>
    <w:tmpl w:val="7ECCD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C8762E"/>
    <w:multiLevelType w:val="hybridMultilevel"/>
    <w:tmpl w:val="4BD20AE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A4EB2"/>
    <w:multiLevelType w:val="hybridMultilevel"/>
    <w:tmpl w:val="A1967640"/>
    <w:lvl w:ilvl="0" w:tplc="022CD276">
      <w:start w:val="1"/>
      <w:numFmt w:val="bullet"/>
      <w:lvlText w:val="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8224931"/>
    <w:multiLevelType w:val="multilevel"/>
    <w:tmpl w:val="609E1E5A"/>
    <w:lvl w:ilvl="0">
      <w:start w:val="1"/>
      <w:numFmt w:val="decimal"/>
      <w:lvlText w:val="%1."/>
      <w:lvlJc w:val="left"/>
      <w:pPr>
        <w:ind w:left="473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2C8D53FE"/>
    <w:multiLevelType w:val="multilevel"/>
    <w:tmpl w:val="DB6C75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A5042C4"/>
    <w:multiLevelType w:val="hybridMultilevel"/>
    <w:tmpl w:val="320C58B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9274A"/>
    <w:multiLevelType w:val="multilevel"/>
    <w:tmpl w:val="0E8464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C91110D"/>
    <w:multiLevelType w:val="hybridMultilevel"/>
    <w:tmpl w:val="8350373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02187"/>
    <w:multiLevelType w:val="multilevel"/>
    <w:tmpl w:val="C53295E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9" w15:restartNumberingAfterBreak="0">
    <w:nsid w:val="74511017"/>
    <w:multiLevelType w:val="multilevel"/>
    <w:tmpl w:val="070CD0CA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74900513"/>
    <w:multiLevelType w:val="multilevel"/>
    <w:tmpl w:val="C19404BE"/>
    <w:lvl w:ilvl="0">
      <w:numFmt w:val="bullet"/>
      <w:lvlText w:val="−"/>
      <w:lvlJc w:val="left"/>
      <w:pPr>
        <w:ind w:left="115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 w15:restartNumberingAfterBreak="0">
    <w:nsid w:val="75965A55"/>
    <w:multiLevelType w:val="multilevel"/>
    <w:tmpl w:val="8E7A6A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66"/>
    <w:rsid w:val="0002026C"/>
    <w:rsid w:val="00025538"/>
    <w:rsid w:val="00040CCA"/>
    <w:rsid w:val="0006386F"/>
    <w:rsid w:val="0006457E"/>
    <w:rsid w:val="00093909"/>
    <w:rsid w:val="000B4D24"/>
    <w:rsid w:val="000F6435"/>
    <w:rsid w:val="00157AC5"/>
    <w:rsid w:val="00193AB6"/>
    <w:rsid w:val="001D28F4"/>
    <w:rsid w:val="001E035E"/>
    <w:rsid w:val="00217198"/>
    <w:rsid w:val="002674C2"/>
    <w:rsid w:val="002C20F8"/>
    <w:rsid w:val="002C6D33"/>
    <w:rsid w:val="002E6D63"/>
    <w:rsid w:val="002F6D77"/>
    <w:rsid w:val="003026FC"/>
    <w:rsid w:val="0036617A"/>
    <w:rsid w:val="00384E51"/>
    <w:rsid w:val="0038541F"/>
    <w:rsid w:val="00385DA3"/>
    <w:rsid w:val="00400C15"/>
    <w:rsid w:val="00405194"/>
    <w:rsid w:val="00443374"/>
    <w:rsid w:val="00454CD8"/>
    <w:rsid w:val="0047622C"/>
    <w:rsid w:val="0052507B"/>
    <w:rsid w:val="005367C0"/>
    <w:rsid w:val="005657AD"/>
    <w:rsid w:val="005962D5"/>
    <w:rsid w:val="005D51FD"/>
    <w:rsid w:val="00603B5F"/>
    <w:rsid w:val="00624F7B"/>
    <w:rsid w:val="00652511"/>
    <w:rsid w:val="00667200"/>
    <w:rsid w:val="006B7410"/>
    <w:rsid w:val="00753A57"/>
    <w:rsid w:val="00770070"/>
    <w:rsid w:val="007B2903"/>
    <w:rsid w:val="007C7F16"/>
    <w:rsid w:val="008528F6"/>
    <w:rsid w:val="008B0080"/>
    <w:rsid w:val="008C3E05"/>
    <w:rsid w:val="008D7E12"/>
    <w:rsid w:val="008F026D"/>
    <w:rsid w:val="0091254A"/>
    <w:rsid w:val="00916A27"/>
    <w:rsid w:val="009379B8"/>
    <w:rsid w:val="00970102"/>
    <w:rsid w:val="00972F60"/>
    <w:rsid w:val="009733EE"/>
    <w:rsid w:val="009D4B1E"/>
    <w:rsid w:val="009E0777"/>
    <w:rsid w:val="00A360AD"/>
    <w:rsid w:val="00A50D17"/>
    <w:rsid w:val="00A655F9"/>
    <w:rsid w:val="00AF1B78"/>
    <w:rsid w:val="00B0043A"/>
    <w:rsid w:val="00B149F5"/>
    <w:rsid w:val="00B32966"/>
    <w:rsid w:val="00B60CB9"/>
    <w:rsid w:val="00BB1819"/>
    <w:rsid w:val="00BE1839"/>
    <w:rsid w:val="00BE2FF7"/>
    <w:rsid w:val="00BF7E5B"/>
    <w:rsid w:val="00C15BD3"/>
    <w:rsid w:val="00C36181"/>
    <w:rsid w:val="00C51DDF"/>
    <w:rsid w:val="00C54A5A"/>
    <w:rsid w:val="00C72B75"/>
    <w:rsid w:val="00C75035"/>
    <w:rsid w:val="00C87A10"/>
    <w:rsid w:val="00C92024"/>
    <w:rsid w:val="00CB15FA"/>
    <w:rsid w:val="00CE7149"/>
    <w:rsid w:val="00D264D8"/>
    <w:rsid w:val="00D56394"/>
    <w:rsid w:val="00D81FF7"/>
    <w:rsid w:val="00D82052"/>
    <w:rsid w:val="00D929FC"/>
    <w:rsid w:val="00D968C2"/>
    <w:rsid w:val="00DA1F16"/>
    <w:rsid w:val="00DC7D63"/>
    <w:rsid w:val="00DF2432"/>
    <w:rsid w:val="00E05BC4"/>
    <w:rsid w:val="00E8127C"/>
    <w:rsid w:val="00EA24A2"/>
    <w:rsid w:val="00F033D2"/>
    <w:rsid w:val="00F66A34"/>
    <w:rsid w:val="00F714C0"/>
    <w:rsid w:val="00F81603"/>
    <w:rsid w:val="00F96FFD"/>
    <w:rsid w:val="00FB63F3"/>
    <w:rsid w:val="00FC3E6D"/>
    <w:rsid w:val="00F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E18F9-8A0A-4502-831C-52145F15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  <w:spacing w:line="276" w:lineRule="auto"/>
        <w:ind w:left="120" w:firstLine="3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052"/>
  </w:style>
  <w:style w:type="paragraph" w:styleId="1">
    <w:name w:val="heading 1"/>
    <w:basedOn w:val="10"/>
    <w:next w:val="10"/>
    <w:link w:val="11"/>
    <w:rsid w:val="00FC7F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C7F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C7F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C7F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C7F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C7F6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C7F66"/>
  </w:style>
  <w:style w:type="table" w:customStyle="1" w:styleId="TableNormal">
    <w:name w:val="Table Normal"/>
    <w:rsid w:val="00FC7F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C7F6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C7F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C7F6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FC7F6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FC7F6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FC7F6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FC7F66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1">
    <w:name w:val="Заголовок 1 Знак"/>
    <w:basedOn w:val="a0"/>
    <w:link w:val="1"/>
    <w:uiPriority w:val="99"/>
    <w:locked/>
    <w:rsid w:val="00A655F9"/>
    <w:rPr>
      <w:b/>
      <w:sz w:val="48"/>
      <w:szCs w:val="48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A655F9"/>
    <w:pPr>
      <w:ind w:left="720"/>
      <w:contextualSpacing/>
    </w:p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8F026D"/>
  </w:style>
  <w:style w:type="paragraph" w:customStyle="1" w:styleId="Default">
    <w:name w:val="Default"/>
    <w:rsid w:val="00916A27"/>
    <w:pPr>
      <w:widowControl/>
      <w:autoSpaceDE w:val="0"/>
      <w:autoSpaceDN w:val="0"/>
      <w:adjustRightInd w:val="0"/>
      <w:spacing w:line="240" w:lineRule="auto"/>
      <w:ind w:left="0" w:firstLine="0"/>
    </w:pPr>
    <w:rPr>
      <w:rFonts w:eastAsia="Courier New"/>
      <w:color w:val="000000"/>
      <w:sz w:val="24"/>
      <w:szCs w:val="24"/>
    </w:rPr>
  </w:style>
  <w:style w:type="paragraph" w:customStyle="1" w:styleId="ConsPlusNormal">
    <w:name w:val="ConsPlusNormal"/>
    <w:rsid w:val="00753A57"/>
    <w:pPr>
      <w:autoSpaceDE w:val="0"/>
      <w:autoSpaceDN w:val="0"/>
      <w:adjustRightInd w:val="0"/>
      <w:spacing w:line="240" w:lineRule="auto"/>
      <w:ind w:left="0" w:firstLine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3435</Words>
  <Characters>19581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Препод</cp:lastModifiedBy>
  <cp:revision>18</cp:revision>
  <cp:lastPrinted>2021-03-12T10:10:00Z</cp:lastPrinted>
  <dcterms:created xsi:type="dcterms:W3CDTF">2022-04-24T18:31:00Z</dcterms:created>
  <dcterms:modified xsi:type="dcterms:W3CDTF">2022-10-28T04:49:00Z</dcterms:modified>
</cp:coreProperties>
</file>