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32" w:rsidRDefault="00DF2432" w:rsidP="00DF243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Приложение III</w:t>
      </w:r>
      <w:r w:rsidR="000A2639">
        <w:rPr>
          <w:i/>
          <w:color w:val="000000"/>
          <w:sz w:val="24"/>
          <w:szCs w:val="24"/>
        </w:rPr>
        <w:t>.1</w:t>
      </w:r>
    </w:p>
    <w:p w:rsidR="00DF2432" w:rsidRDefault="00DF2432" w:rsidP="00DF243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к ООП СПО ППССЗ</w:t>
      </w:r>
    </w:p>
    <w:p w:rsidR="00DF2432" w:rsidRDefault="00DF2432" w:rsidP="00DF243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по специальности 15.02.</w:t>
      </w:r>
      <w:r w:rsidR="005657AD">
        <w:rPr>
          <w:i/>
          <w:color w:val="000000"/>
          <w:sz w:val="24"/>
          <w:szCs w:val="24"/>
        </w:rPr>
        <w:t xml:space="preserve">14 </w:t>
      </w:r>
      <w:r>
        <w:rPr>
          <w:i/>
          <w:color w:val="000000"/>
          <w:sz w:val="24"/>
          <w:szCs w:val="24"/>
        </w:rPr>
        <w:t>Оснащение средствами автоматизации</w:t>
      </w:r>
    </w:p>
    <w:p w:rsidR="00DF2432" w:rsidRDefault="00DF2432" w:rsidP="00DF243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технологических процессов и производств (по отраслям)</w:t>
      </w:r>
    </w:p>
    <w:p w:rsidR="00DF2432" w:rsidRDefault="00DF2432">
      <w:pPr>
        <w:pStyle w:val="10"/>
        <w:widowControl/>
        <w:spacing w:line="240" w:lineRule="auto"/>
        <w:ind w:left="0" w:firstLine="0"/>
        <w:jc w:val="center"/>
        <w:rPr>
          <w:sz w:val="24"/>
          <w:szCs w:val="24"/>
        </w:rPr>
      </w:pPr>
    </w:p>
    <w:p w:rsidR="00FC7F66" w:rsidRDefault="00443374">
      <w:pPr>
        <w:pStyle w:val="10"/>
        <w:widowControl/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Департамент образования и науки Тюменской области</w:t>
      </w:r>
    </w:p>
    <w:p w:rsidR="00FC7F66" w:rsidRDefault="00BD4AF0">
      <w:pPr>
        <w:pStyle w:val="10"/>
        <w:widowControl/>
        <w:spacing w:line="240" w:lineRule="auto"/>
        <w:ind w:left="0" w:firstLine="0"/>
        <w:jc w:val="center"/>
        <w:rPr>
          <w:b/>
          <w:smallCaps/>
          <w:sz w:val="24"/>
          <w:szCs w:val="24"/>
        </w:rPr>
      </w:pPr>
      <w:r>
        <w:rPr>
          <w:sz w:val="24"/>
          <w:szCs w:val="24"/>
        </w:rPr>
        <w:t xml:space="preserve">ГАПОУ ТО </w:t>
      </w:r>
      <w:r w:rsidR="00443374">
        <w:rPr>
          <w:sz w:val="24"/>
          <w:szCs w:val="24"/>
        </w:rPr>
        <w:t xml:space="preserve">«Тобольский многопрофильный техникум» </w:t>
      </w:r>
      <w:r w:rsidR="00443374">
        <w:rPr>
          <w:color w:val="FF0000"/>
          <w:sz w:val="24"/>
          <w:szCs w:val="24"/>
        </w:rPr>
        <w:t xml:space="preserve"> </w:t>
      </w:r>
    </w:p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right"/>
        <w:rPr>
          <w:color w:val="000000"/>
          <w:sz w:val="24"/>
          <w:szCs w:val="24"/>
        </w:rPr>
      </w:pPr>
    </w:p>
    <w:p w:rsidR="001654D9" w:rsidRDefault="001654D9" w:rsidP="001654D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Согласовано:</w:t>
      </w:r>
    </w:p>
    <w:p w:rsidR="001654D9" w:rsidRDefault="001654D9" w:rsidP="001654D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</w:t>
      </w:r>
    </w:p>
    <w:p w:rsidR="001654D9" w:rsidRDefault="001654D9" w:rsidP="001654D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</w:t>
      </w:r>
    </w:p>
    <w:p w:rsidR="001654D9" w:rsidRDefault="001654D9" w:rsidP="001654D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</w:t>
      </w:r>
    </w:p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right"/>
        <w:rPr>
          <w:color w:val="000000"/>
          <w:sz w:val="24"/>
          <w:szCs w:val="24"/>
        </w:rPr>
      </w:pPr>
    </w:p>
    <w:p w:rsidR="001654D9" w:rsidRDefault="001654D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right"/>
        <w:rPr>
          <w:color w:val="000000"/>
          <w:sz w:val="24"/>
          <w:szCs w:val="24"/>
        </w:rPr>
      </w:pPr>
    </w:p>
    <w:p w:rsidR="001654D9" w:rsidRDefault="001654D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right"/>
        <w:rPr>
          <w:color w:val="000000"/>
          <w:sz w:val="24"/>
          <w:szCs w:val="24"/>
        </w:rPr>
      </w:pPr>
    </w:p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026C66">
      <w:pPr>
        <w:pStyle w:val="10"/>
        <w:widowControl/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РАБОЧАЯ </w:t>
      </w:r>
      <w:r w:rsidR="00443374">
        <w:rPr>
          <w:b/>
          <w:sz w:val="24"/>
          <w:szCs w:val="24"/>
        </w:rPr>
        <w:t>ПРОГРАММА УЧЕБНОЙ ПРАКТИКИ</w:t>
      </w:r>
      <w:r w:rsidR="00443374">
        <w:rPr>
          <w:sz w:val="24"/>
          <w:szCs w:val="24"/>
        </w:rPr>
        <w:br/>
      </w:r>
    </w:p>
    <w:p w:rsidR="00FC7F66" w:rsidRPr="00C13895" w:rsidRDefault="000A263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ПМ.</w:t>
      </w:r>
      <w:r w:rsidR="00C13895" w:rsidRPr="00C13895">
        <w:rPr>
          <w:b/>
          <w:sz w:val="24"/>
          <w:szCs w:val="24"/>
        </w:rPr>
        <w:t>02 Осуществление сборки и апробации моделей элементов систем автоматизации с учетом специфики технологических процессов</w:t>
      </w:r>
    </w:p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DF2432" w:rsidRDefault="00DF2432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Квалификация выпускника</w:t>
      </w: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техник </w:t>
      </w: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firstLine="426"/>
        <w:jc w:val="center"/>
        <w:rPr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firstLine="426"/>
        <w:jc w:val="center"/>
        <w:rPr>
          <w:sz w:val="24"/>
          <w:szCs w:val="24"/>
        </w:rPr>
      </w:pPr>
    </w:p>
    <w:p w:rsidR="00BD4AF0" w:rsidRDefault="00BD4AF0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firstLine="426"/>
        <w:jc w:val="center"/>
        <w:rPr>
          <w:sz w:val="24"/>
          <w:szCs w:val="24"/>
        </w:rPr>
      </w:pPr>
    </w:p>
    <w:p w:rsidR="00BD4AF0" w:rsidRDefault="00BD4AF0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firstLine="426"/>
        <w:jc w:val="center"/>
        <w:rPr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firstLine="426"/>
        <w:jc w:val="center"/>
        <w:rPr>
          <w:sz w:val="24"/>
          <w:szCs w:val="24"/>
        </w:rPr>
      </w:pP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firstLine="0"/>
        <w:jc w:val="center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t>Тобольск 20</w:t>
      </w:r>
      <w:r w:rsidR="000A2639">
        <w:rPr>
          <w:sz w:val="24"/>
          <w:szCs w:val="24"/>
        </w:rPr>
        <w:t>2</w:t>
      </w:r>
      <w:r w:rsidR="00CF6DAB"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г.</w:t>
      </w:r>
      <w:r>
        <w:rPr>
          <w:i/>
          <w:color w:val="000000"/>
          <w:sz w:val="24"/>
          <w:szCs w:val="24"/>
        </w:rPr>
        <w:t xml:space="preserve"> </w:t>
      </w:r>
    </w:p>
    <w:p w:rsidR="001654D9" w:rsidRDefault="001654D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Pr="00C13895" w:rsidRDefault="00443374" w:rsidP="00DF243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-363" w:firstLine="0"/>
        <w:jc w:val="both"/>
        <w:rPr>
          <w:sz w:val="24"/>
          <w:szCs w:val="24"/>
        </w:rPr>
      </w:pPr>
      <w:r w:rsidRPr="00C13895">
        <w:rPr>
          <w:sz w:val="24"/>
          <w:szCs w:val="24"/>
        </w:rPr>
        <w:lastRenderedPageBreak/>
        <w:t xml:space="preserve">Рабочая программа учебной практики </w:t>
      </w:r>
      <w:r w:rsidR="000A2639">
        <w:rPr>
          <w:b/>
          <w:sz w:val="24"/>
          <w:szCs w:val="24"/>
        </w:rPr>
        <w:t>ПМ.</w:t>
      </w:r>
      <w:r w:rsidR="00C13895" w:rsidRPr="00C13895">
        <w:rPr>
          <w:b/>
          <w:sz w:val="24"/>
          <w:szCs w:val="24"/>
        </w:rPr>
        <w:t>02 Осуществление сборки и апробации моделей элементов систем автоматизации с учетом специфики технологических процессов</w:t>
      </w:r>
      <w:r w:rsidR="00C13895" w:rsidRPr="00C13895">
        <w:rPr>
          <w:sz w:val="24"/>
          <w:szCs w:val="24"/>
        </w:rPr>
        <w:t xml:space="preserve"> </w:t>
      </w:r>
      <w:r w:rsidRPr="00C13895">
        <w:rPr>
          <w:sz w:val="24"/>
          <w:szCs w:val="24"/>
        </w:rPr>
        <w:t xml:space="preserve">разработана на основе: </w:t>
      </w:r>
    </w:p>
    <w:p w:rsidR="00FC7F66" w:rsidRDefault="00443374" w:rsidP="00C13895">
      <w:pPr>
        <w:pStyle w:val="10"/>
        <w:widowControl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по </w:t>
      </w:r>
      <w:proofErr w:type="gramStart"/>
      <w:r>
        <w:rPr>
          <w:sz w:val="24"/>
          <w:szCs w:val="24"/>
        </w:rPr>
        <w:t xml:space="preserve">специальности  </w:t>
      </w:r>
      <w:r w:rsidR="00C13895">
        <w:rPr>
          <w:sz w:val="24"/>
          <w:szCs w:val="24"/>
        </w:rPr>
        <w:t>15.02.14</w:t>
      </w:r>
      <w:proofErr w:type="gramEnd"/>
      <w:r w:rsidR="00C13895">
        <w:rPr>
          <w:sz w:val="24"/>
          <w:szCs w:val="24"/>
        </w:rPr>
        <w:t xml:space="preserve"> Оснащение средствами автоматизации технологических процессов и производств </w:t>
      </w:r>
      <w:r>
        <w:rPr>
          <w:sz w:val="24"/>
          <w:szCs w:val="24"/>
        </w:rPr>
        <w:t>(утвержден приказом Министерства образования и науки Российской Федерации от 09.12.2016 N 15</w:t>
      </w:r>
      <w:r w:rsidR="00C13895">
        <w:rPr>
          <w:sz w:val="24"/>
          <w:szCs w:val="24"/>
        </w:rPr>
        <w:t>82</w:t>
      </w:r>
      <w:r>
        <w:rPr>
          <w:sz w:val="24"/>
          <w:szCs w:val="24"/>
        </w:rPr>
        <w:t>, зарегистрирован Министерством юстиции (№ 44</w:t>
      </w:r>
      <w:r w:rsidR="00C13895">
        <w:rPr>
          <w:sz w:val="24"/>
          <w:szCs w:val="24"/>
        </w:rPr>
        <w:t>917</w:t>
      </w:r>
      <w:r>
        <w:rPr>
          <w:sz w:val="24"/>
          <w:szCs w:val="24"/>
        </w:rPr>
        <w:t xml:space="preserve"> от </w:t>
      </w:r>
      <w:r w:rsidR="00A452C0">
        <w:rPr>
          <w:sz w:val="24"/>
          <w:szCs w:val="24"/>
        </w:rPr>
        <w:t>23</w:t>
      </w:r>
      <w:r w:rsidR="00C13895">
        <w:rPr>
          <w:sz w:val="24"/>
          <w:szCs w:val="24"/>
        </w:rPr>
        <w:t>.12.2016</w:t>
      </w:r>
      <w:r>
        <w:rPr>
          <w:sz w:val="24"/>
          <w:szCs w:val="24"/>
        </w:rPr>
        <w:t>)</w:t>
      </w:r>
    </w:p>
    <w:p w:rsidR="00FC7F66" w:rsidRDefault="00FC7F66">
      <w:pPr>
        <w:pStyle w:val="10"/>
        <w:widowControl/>
        <w:spacing w:line="360" w:lineRule="auto"/>
        <w:ind w:left="0" w:firstLine="0"/>
        <w:jc w:val="both"/>
        <w:rPr>
          <w:sz w:val="24"/>
          <w:szCs w:val="24"/>
        </w:rPr>
      </w:pPr>
    </w:p>
    <w:p w:rsidR="00FC7F66" w:rsidRDefault="00FC7F66">
      <w:pPr>
        <w:pStyle w:val="10"/>
        <w:widowControl/>
        <w:spacing w:line="360" w:lineRule="auto"/>
        <w:ind w:left="0" w:firstLine="0"/>
        <w:jc w:val="both"/>
        <w:rPr>
          <w:sz w:val="24"/>
          <w:szCs w:val="24"/>
        </w:rPr>
      </w:pPr>
    </w:p>
    <w:p w:rsidR="00FC7F66" w:rsidRDefault="00443374">
      <w:pPr>
        <w:pStyle w:val="10"/>
        <w:widowControl/>
        <w:spacing w:line="36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Организация - разработчик:</w:t>
      </w:r>
      <w:r>
        <w:rPr>
          <w:sz w:val="24"/>
          <w:szCs w:val="24"/>
        </w:rPr>
        <w:t xml:space="preserve"> ГАПОУ ТО «Тобольский многопрофильный техникум»</w:t>
      </w:r>
    </w:p>
    <w:p w:rsidR="00FC7F66" w:rsidRDefault="00FC7F66">
      <w:pPr>
        <w:pStyle w:val="10"/>
        <w:widowControl/>
        <w:spacing w:line="360" w:lineRule="auto"/>
        <w:ind w:left="0" w:firstLine="0"/>
        <w:rPr>
          <w:sz w:val="24"/>
          <w:szCs w:val="24"/>
        </w:rPr>
      </w:pPr>
    </w:p>
    <w:p w:rsidR="00FC7F66" w:rsidRDefault="00443374">
      <w:pPr>
        <w:pStyle w:val="10"/>
        <w:widowControl/>
        <w:spacing w:line="36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Разработчик:</w:t>
      </w:r>
    </w:p>
    <w:p w:rsidR="00FC7F66" w:rsidRDefault="00443374">
      <w:pPr>
        <w:pStyle w:val="10"/>
        <w:widowControl/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Рябиков</w:t>
      </w:r>
      <w:proofErr w:type="spellEnd"/>
      <w:r>
        <w:rPr>
          <w:sz w:val="24"/>
          <w:szCs w:val="24"/>
        </w:rPr>
        <w:t xml:space="preserve"> М.Р., преподаватель ГАПОУ ТО «Тобольский многопрофильный техникум»</w:t>
      </w:r>
    </w:p>
    <w:p w:rsidR="00FC7F66" w:rsidRDefault="007A1A25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Коломоец</w:t>
      </w:r>
      <w:proofErr w:type="spellEnd"/>
      <w:r>
        <w:rPr>
          <w:sz w:val="24"/>
          <w:szCs w:val="24"/>
        </w:rPr>
        <w:t xml:space="preserve"> Ю.Г., преподаватель ГАПОУ ТО «Тобольский многопрофильный техникум»</w:t>
      </w:r>
    </w:p>
    <w:p w:rsidR="000A2639" w:rsidRDefault="0044337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0A2639" w:rsidRDefault="000A263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0A2639" w:rsidRDefault="000A263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0A2639" w:rsidRDefault="000A263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0A2639" w:rsidRDefault="000A263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0A2639" w:rsidRDefault="000A263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0A2639" w:rsidRDefault="000A263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0A2639" w:rsidRDefault="000A263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0A2639" w:rsidRDefault="000A263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0A2639" w:rsidRDefault="000A263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0A2639" w:rsidRDefault="000A263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0A2639" w:rsidRDefault="000A263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0A2639" w:rsidRDefault="000A263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0A2639" w:rsidRDefault="000A263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0A2639" w:rsidRDefault="000A263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0A2639" w:rsidRDefault="000A263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0A2639" w:rsidRDefault="000A263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0A2639" w:rsidRDefault="000A263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0A2639" w:rsidRDefault="000A263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0A2639" w:rsidRDefault="000A263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0A2639" w:rsidRDefault="000A263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E51CEF" w:rsidRDefault="00E51CEF" w:rsidP="00E51CE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Рассмотрена и утверждена на заседании цикловой комиссии педагогических работников технического направления </w:t>
      </w:r>
    </w:p>
    <w:p w:rsidR="00E51CEF" w:rsidRDefault="00CF6DAB" w:rsidP="00E51CE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Протокол №</w:t>
      </w:r>
      <w:bookmarkStart w:id="0" w:name="_GoBack"/>
      <w:bookmarkEnd w:id="0"/>
      <w:r>
        <w:rPr>
          <w:sz w:val="24"/>
          <w:szCs w:val="24"/>
        </w:rPr>
        <w:t>9</w:t>
      </w:r>
      <w:r w:rsidR="00E51CEF">
        <w:rPr>
          <w:sz w:val="24"/>
          <w:szCs w:val="24"/>
        </w:rPr>
        <w:t xml:space="preserve"> от «</w:t>
      </w:r>
      <w:r>
        <w:rPr>
          <w:sz w:val="24"/>
          <w:szCs w:val="24"/>
        </w:rPr>
        <w:t>31</w:t>
      </w:r>
      <w:r w:rsidR="00E51CEF">
        <w:rPr>
          <w:sz w:val="24"/>
          <w:szCs w:val="24"/>
        </w:rPr>
        <w:t>» мая 202</w:t>
      </w:r>
      <w:r>
        <w:rPr>
          <w:sz w:val="24"/>
          <w:szCs w:val="24"/>
        </w:rPr>
        <w:t>2</w:t>
      </w:r>
      <w:r w:rsidR="00E51CEF">
        <w:rPr>
          <w:sz w:val="24"/>
          <w:szCs w:val="24"/>
        </w:rPr>
        <w:t>г.</w:t>
      </w:r>
    </w:p>
    <w:p w:rsidR="00E51CEF" w:rsidRDefault="00E51CEF" w:rsidP="00E51CE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цикловой комиссии ______________ /Смирных М.Г./</w:t>
      </w:r>
    </w:p>
    <w:p w:rsidR="000A2639" w:rsidRDefault="000A263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157AC5" w:rsidRDefault="00157AC5" w:rsidP="00E51CEF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157AC5" w:rsidRDefault="00157AC5" w:rsidP="00E51CEF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Методист____________</w:t>
      </w:r>
      <w:r w:rsidR="00DF2432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И.Н.Симанова</w:t>
      </w:r>
      <w:proofErr w:type="spellEnd"/>
      <w:r w:rsidR="00DF2432">
        <w:rPr>
          <w:sz w:val="24"/>
          <w:szCs w:val="24"/>
        </w:rPr>
        <w:t>/</w:t>
      </w:r>
    </w:p>
    <w:p w:rsidR="00FC7F66" w:rsidRDefault="00FC7F66" w:rsidP="00E51CEF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E51CEF" w:rsidRDefault="00E51CE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365" w:firstLine="0"/>
        <w:jc w:val="center"/>
        <w:rPr>
          <w:b/>
          <w:color w:val="000000"/>
          <w:sz w:val="24"/>
          <w:szCs w:val="24"/>
        </w:rPr>
      </w:pPr>
    </w:p>
    <w:p w:rsidR="00FC7F66" w:rsidRDefault="0044337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365" w:firstLine="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СОДЕРЖАНИЕ</w:t>
      </w:r>
    </w:p>
    <w:p w:rsidR="00FC7F66" w:rsidRDefault="00FC7F66">
      <w:pPr>
        <w:pStyle w:val="10"/>
        <w:widowControl/>
        <w:spacing w:line="360" w:lineRule="auto"/>
        <w:ind w:left="0" w:firstLine="0"/>
        <w:rPr>
          <w:sz w:val="24"/>
          <w:szCs w:val="24"/>
        </w:rPr>
      </w:pPr>
    </w:p>
    <w:tbl>
      <w:tblPr>
        <w:tblStyle w:val="a5"/>
        <w:tblW w:w="9975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9375"/>
        <w:gridCol w:w="600"/>
      </w:tblGrid>
      <w:tr w:rsidR="00FC7F66">
        <w:trPr>
          <w:trHeight w:val="380"/>
        </w:trPr>
        <w:tc>
          <w:tcPr>
            <w:tcW w:w="9375" w:type="dxa"/>
          </w:tcPr>
          <w:p w:rsidR="00FC7F66" w:rsidRDefault="00443374">
            <w:pPr>
              <w:pStyle w:val="10"/>
              <w:widowControl/>
              <w:spacing w:line="360" w:lineRule="auto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программы учебной практики ………………………………………………</w:t>
            </w:r>
          </w:p>
        </w:tc>
        <w:tc>
          <w:tcPr>
            <w:tcW w:w="600" w:type="dxa"/>
          </w:tcPr>
          <w:p w:rsidR="00FC7F66" w:rsidRDefault="00443374">
            <w:pPr>
              <w:pStyle w:val="10"/>
              <w:widowControl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7F66">
        <w:trPr>
          <w:trHeight w:val="80"/>
        </w:trPr>
        <w:tc>
          <w:tcPr>
            <w:tcW w:w="9375" w:type="dxa"/>
          </w:tcPr>
          <w:p w:rsidR="00FC7F66" w:rsidRDefault="00443374">
            <w:pPr>
              <w:pStyle w:val="10"/>
              <w:widowControl/>
              <w:spacing w:line="360" w:lineRule="auto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освоения программы учебной практики ………………………….……..</w:t>
            </w:r>
          </w:p>
        </w:tc>
        <w:tc>
          <w:tcPr>
            <w:tcW w:w="600" w:type="dxa"/>
          </w:tcPr>
          <w:p w:rsidR="00FC7F66" w:rsidRDefault="00443374">
            <w:pPr>
              <w:pStyle w:val="10"/>
              <w:widowControl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7F66">
        <w:trPr>
          <w:trHeight w:val="80"/>
        </w:trPr>
        <w:tc>
          <w:tcPr>
            <w:tcW w:w="9375" w:type="dxa"/>
          </w:tcPr>
          <w:p w:rsidR="00FC7F66" w:rsidRDefault="00443374">
            <w:pPr>
              <w:pStyle w:val="10"/>
              <w:widowControl/>
              <w:spacing w:line="360" w:lineRule="auto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план и содержание учебной практики ……………………………….</w:t>
            </w:r>
          </w:p>
        </w:tc>
        <w:tc>
          <w:tcPr>
            <w:tcW w:w="600" w:type="dxa"/>
          </w:tcPr>
          <w:p w:rsidR="00FC7F66" w:rsidRDefault="00443374">
            <w:pPr>
              <w:pStyle w:val="10"/>
              <w:widowControl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7F66">
        <w:trPr>
          <w:trHeight w:val="80"/>
        </w:trPr>
        <w:tc>
          <w:tcPr>
            <w:tcW w:w="9375" w:type="dxa"/>
          </w:tcPr>
          <w:p w:rsidR="00FC7F66" w:rsidRDefault="00443374">
            <w:pPr>
              <w:pStyle w:val="10"/>
              <w:widowControl/>
              <w:spacing w:line="360" w:lineRule="auto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реализации программы учебной практики …………………………………</w:t>
            </w:r>
          </w:p>
        </w:tc>
        <w:tc>
          <w:tcPr>
            <w:tcW w:w="600" w:type="dxa"/>
          </w:tcPr>
          <w:p w:rsidR="00FC7F66" w:rsidRDefault="00443374">
            <w:pPr>
              <w:pStyle w:val="10"/>
              <w:widowControl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C7F66">
        <w:trPr>
          <w:trHeight w:val="80"/>
        </w:trPr>
        <w:tc>
          <w:tcPr>
            <w:tcW w:w="9375" w:type="dxa"/>
          </w:tcPr>
          <w:p w:rsidR="00FC7F66" w:rsidRDefault="00443374">
            <w:pPr>
              <w:pStyle w:val="10"/>
              <w:widowControl/>
              <w:spacing w:line="360" w:lineRule="auto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результатов освоения учебной практики  ………………………</w:t>
            </w:r>
          </w:p>
        </w:tc>
        <w:tc>
          <w:tcPr>
            <w:tcW w:w="600" w:type="dxa"/>
          </w:tcPr>
          <w:p w:rsidR="00FC7F66" w:rsidRDefault="00443374">
            <w:pPr>
              <w:pStyle w:val="10"/>
              <w:widowControl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FC7F66" w:rsidRDefault="00FC7F66">
      <w:pPr>
        <w:pStyle w:val="10"/>
        <w:widowControl/>
        <w:spacing w:line="360" w:lineRule="auto"/>
        <w:ind w:left="0" w:firstLine="0"/>
        <w:rPr>
          <w:b/>
          <w:sz w:val="24"/>
          <w:szCs w:val="24"/>
        </w:rPr>
      </w:pPr>
    </w:p>
    <w:p w:rsidR="00FC7F66" w:rsidRDefault="00443374">
      <w:pPr>
        <w:pStyle w:val="10"/>
        <w:widowControl/>
        <w:spacing w:line="360" w:lineRule="auto"/>
        <w:ind w:left="0" w:firstLine="0"/>
        <w:rPr>
          <w:sz w:val="24"/>
          <w:szCs w:val="24"/>
        </w:rPr>
      </w:pPr>
      <w:r>
        <w:br w:type="page"/>
      </w:r>
    </w:p>
    <w:p w:rsidR="00FC7F66" w:rsidRDefault="00FC7F66">
      <w:pPr>
        <w:pStyle w:val="10"/>
        <w:widowControl/>
        <w:spacing w:line="360" w:lineRule="auto"/>
        <w:ind w:left="0" w:firstLine="0"/>
        <w:rPr>
          <w:sz w:val="24"/>
          <w:szCs w:val="24"/>
        </w:rPr>
        <w:sectPr w:rsidR="00FC7F66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701" w:header="720" w:footer="708" w:gutter="0"/>
          <w:pgNumType w:start="1"/>
          <w:cols w:space="720"/>
        </w:sectPr>
      </w:pPr>
    </w:p>
    <w:p w:rsidR="00FC7F66" w:rsidRDefault="00443374">
      <w:pPr>
        <w:pStyle w:val="10"/>
        <w:keepNext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lastRenderedPageBreak/>
        <w:t xml:space="preserve">1. ПАСПОРТ РАБОЧЕЙ ПРОГРАММЫ </w:t>
      </w:r>
      <w:r>
        <w:rPr>
          <w:b/>
          <w:smallCaps/>
          <w:sz w:val="24"/>
          <w:szCs w:val="24"/>
        </w:rPr>
        <w:t>УЧЕБНОЙ ПРАКТИКИ</w:t>
      </w:r>
    </w:p>
    <w:p w:rsidR="00FC7F66" w:rsidRDefault="00F070E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720" w:right="-363" w:firstLine="0"/>
        <w:jc w:val="center"/>
        <w:rPr>
          <w:color w:val="000000"/>
          <w:sz w:val="24"/>
          <w:szCs w:val="24"/>
        </w:rPr>
      </w:pPr>
      <w:r w:rsidRPr="00C13895">
        <w:rPr>
          <w:b/>
          <w:sz w:val="24"/>
          <w:szCs w:val="24"/>
        </w:rPr>
        <w:t>ПМ 02 Осуществление сборки и апробации моделей элементов систем автоматизации с учетом специфики технологических процессов</w:t>
      </w:r>
    </w:p>
    <w:p w:rsidR="002E6D63" w:rsidRDefault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-185" w:firstLine="0"/>
        <w:jc w:val="both"/>
        <w:rPr>
          <w:b/>
          <w:color w:val="000000"/>
          <w:sz w:val="24"/>
          <w:szCs w:val="24"/>
        </w:rPr>
      </w:pP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-185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1.1. Область применения </w:t>
      </w:r>
      <w:r>
        <w:rPr>
          <w:b/>
          <w:sz w:val="24"/>
          <w:szCs w:val="24"/>
        </w:rPr>
        <w:t>программы учебной практики</w:t>
      </w:r>
    </w:p>
    <w:p w:rsidR="00FC7F66" w:rsidRDefault="0044337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Рабочая программа профессионального модуля является частью основной образовательной программы по специальности СПО </w:t>
      </w:r>
      <w:r>
        <w:rPr>
          <w:b/>
          <w:color w:val="000000"/>
          <w:sz w:val="24"/>
          <w:szCs w:val="24"/>
        </w:rPr>
        <w:t>15.02.1</w:t>
      </w:r>
      <w:r w:rsidR="00F070E1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Оснащение средствами технологических процессов и производств (по отраслям)</w:t>
      </w:r>
      <w:r>
        <w:rPr>
          <w:color w:val="000000"/>
          <w:sz w:val="24"/>
          <w:szCs w:val="24"/>
        </w:rPr>
        <w:t xml:space="preserve"> в части освоения </w:t>
      </w:r>
      <w:r w:rsidRPr="00DF2432">
        <w:rPr>
          <w:b/>
          <w:sz w:val="24"/>
          <w:szCs w:val="24"/>
        </w:rPr>
        <w:t xml:space="preserve">основного </w:t>
      </w:r>
      <w:r w:rsidRPr="002E6D63">
        <w:rPr>
          <w:b/>
          <w:color w:val="000000"/>
          <w:sz w:val="24"/>
          <w:szCs w:val="24"/>
        </w:rPr>
        <w:t>вида деятельности:</w:t>
      </w:r>
      <w:r>
        <w:rPr>
          <w:color w:val="000000"/>
          <w:sz w:val="24"/>
          <w:szCs w:val="24"/>
        </w:rPr>
        <w:t xml:space="preserve"> </w:t>
      </w:r>
      <w:r w:rsidR="00F070E1" w:rsidRPr="00C13895">
        <w:rPr>
          <w:b/>
          <w:sz w:val="24"/>
          <w:szCs w:val="24"/>
        </w:rPr>
        <w:t>Осуществление сборки и апробации моделей элементов систем автоматизации с учетом специфики технологических процессов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соответствующих </w:t>
      </w:r>
      <w:r w:rsidRPr="002E6D63">
        <w:rPr>
          <w:b/>
          <w:color w:val="000000"/>
          <w:sz w:val="24"/>
          <w:szCs w:val="24"/>
        </w:rPr>
        <w:t>профессиональных компетенций (ПК):</w:t>
      </w:r>
    </w:p>
    <w:p w:rsidR="00F070E1" w:rsidRDefault="00661CEA" w:rsidP="00661CEA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ПК </w:t>
      </w:r>
      <w:r w:rsidR="00F070E1">
        <w:rPr>
          <w:color w:val="000000"/>
          <w:sz w:val="24"/>
          <w:szCs w:val="24"/>
        </w:rPr>
        <w:t>2</w:t>
      </w:r>
      <w:r w:rsidR="00443374">
        <w:rPr>
          <w:color w:val="000000"/>
          <w:sz w:val="24"/>
          <w:szCs w:val="24"/>
        </w:rPr>
        <w:t>.1.</w:t>
      </w:r>
      <w:r w:rsidR="00F070E1" w:rsidRPr="00FF4407">
        <w:rPr>
          <w:sz w:val="24"/>
          <w:szCs w:val="24"/>
        </w:rPr>
        <w:t>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</w:t>
      </w:r>
      <w:r w:rsidR="00F070E1">
        <w:rPr>
          <w:color w:val="000000"/>
          <w:sz w:val="24"/>
          <w:szCs w:val="24"/>
        </w:rPr>
        <w:t xml:space="preserve"> </w:t>
      </w:r>
    </w:p>
    <w:p w:rsidR="00FC7F66" w:rsidRDefault="00443374" w:rsidP="00661CEA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ПК </w:t>
      </w:r>
      <w:r w:rsidR="00F070E1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.2. </w:t>
      </w:r>
      <w:r w:rsidR="00F070E1" w:rsidRPr="00FF4407">
        <w:rPr>
          <w:sz w:val="24"/>
          <w:szCs w:val="24"/>
        </w:rPr>
        <w:t>Осуществлять монтаж и наладку модели элементов систем автоматизации на основе разработанной технической документации</w:t>
      </w:r>
      <w:r>
        <w:rPr>
          <w:color w:val="000000"/>
          <w:sz w:val="24"/>
          <w:szCs w:val="24"/>
        </w:rPr>
        <w:t>.</w:t>
      </w:r>
    </w:p>
    <w:p w:rsidR="00FC7F66" w:rsidRDefault="00443374" w:rsidP="00661CEA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ПК </w:t>
      </w:r>
      <w:r w:rsidR="00F070E1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.3. </w:t>
      </w:r>
      <w:r w:rsidR="00F070E1" w:rsidRPr="00FF4407">
        <w:rPr>
          <w:sz w:val="24"/>
          <w:szCs w:val="24"/>
        </w:rPr>
        <w:t>Проводить испытания модели элементов систем автоматизации в реальных условиях с целью подтверждения работоспособности и возможной оптимизации</w:t>
      </w:r>
      <w:r>
        <w:rPr>
          <w:color w:val="000000"/>
          <w:sz w:val="24"/>
          <w:szCs w:val="24"/>
        </w:rPr>
        <w:t>.</w:t>
      </w: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Рабочая программа </w:t>
      </w:r>
      <w:r w:rsidR="002E6D63">
        <w:rPr>
          <w:color w:val="000000"/>
          <w:sz w:val="24"/>
          <w:szCs w:val="24"/>
        </w:rPr>
        <w:t xml:space="preserve">учебной практики </w:t>
      </w:r>
      <w:r>
        <w:rPr>
          <w:color w:val="000000"/>
          <w:sz w:val="24"/>
          <w:szCs w:val="24"/>
        </w:rPr>
        <w:t xml:space="preserve">может быть использована в дополнительном профессиональном образовании и профессиональной подготовке работников при освоении профессии </w:t>
      </w:r>
      <w:r w:rsidR="002E6D63">
        <w:rPr>
          <w:color w:val="000000"/>
          <w:sz w:val="24"/>
          <w:szCs w:val="24"/>
        </w:rPr>
        <w:t>Мастер контрольно-измерительных приборов и автоматики.</w:t>
      </w: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1.2. Цели и задачи </w:t>
      </w:r>
      <w:r>
        <w:rPr>
          <w:b/>
          <w:sz w:val="24"/>
          <w:szCs w:val="24"/>
        </w:rPr>
        <w:t>учебной практики:</w:t>
      </w: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 xml:space="preserve">в результате </w:t>
      </w:r>
      <w:r>
        <w:rPr>
          <w:sz w:val="24"/>
          <w:szCs w:val="24"/>
        </w:rPr>
        <w:t xml:space="preserve">прохождения </w:t>
      </w:r>
      <w:r>
        <w:rPr>
          <w:b/>
          <w:sz w:val="24"/>
          <w:szCs w:val="24"/>
        </w:rPr>
        <w:t>получить</w:t>
      </w:r>
      <w:r>
        <w:rPr>
          <w:b/>
          <w:color w:val="000000"/>
          <w:sz w:val="24"/>
          <w:szCs w:val="24"/>
        </w:rPr>
        <w:t xml:space="preserve"> практический опыт в:</w:t>
      </w:r>
    </w:p>
    <w:p w:rsidR="00F070E1" w:rsidRPr="00F070E1" w:rsidRDefault="00F070E1" w:rsidP="00F070E1">
      <w:pPr>
        <w:pStyle w:val="aa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F070E1">
        <w:rPr>
          <w:sz w:val="24"/>
          <w:szCs w:val="24"/>
        </w:rPr>
        <w:t>выбора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автоматизации;</w:t>
      </w:r>
    </w:p>
    <w:p w:rsidR="00F070E1" w:rsidRPr="00F070E1" w:rsidRDefault="00F070E1" w:rsidP="00F070E1">
      <w:pPr>
        <w:pStyle w:val="aa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F070E1">
        <w:rPr>
          <w:sz w:val="24"/>
          <w:szCs w:val="24"/>
        </w:rPr>
        <w:t>осуществления монтажа и наладки модели элементов систем автоматизации на основе разработанной технической документации;</w:t>
      </w:r>
    </w:p>
    <w:p w:rsidR="00F070E1" w:rsidRPr="00F070E1" w:rsidRDefault="00F070E1" w:rsidP="00F070E1">
      <w:pPr>
        <w:pStyle w:val="10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 w:rsidRPr="00F070E1">
        <w:rPr>
          <w:sz w:val="24"/>
          <w:szCs w:val="24"/>
        </w:rPr>
        <w:t>проведения испытаний модели элементов систем автоматизации в реальных условиях с целью подтверждения работоспособности и возможной оптимизации</w:t>
      </w:r>
    </w:p>
    <w:p w:rsidR="00FC7F66" w:rsidRPr="00F070E1" w:rsidRDefault="00443374" w:rsidP="00F070E1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F070E1">
        <w:rPr>
          <w:b/>
          <w:color w:val="000000"/>
          <w:sz w:val="24"/>
          <w:szCs w:val="24"/>
        </w:rPr>
        <w:t>уметь</w:t>
      </w:r>
      <w:r w:rsidRPr="00F070E1">
        <w:rPr>
          <w:color w:val="000000"/>
          <w:sz w:val="24"/>
          <w:szCs w:val="24"/>
        </w:rPr>
        <w:t>:</w:t>
      </w:r>
    </w:p>
    <w:p w:rsidR="00F070E1" w:rsidRPr="00F070E1" w:rsidRDefault="00F070E1" w:rsidP="00F070E1">
      <w:pPr>
        <w:pStyle w:val="aa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F070E1">
        <w:rPr>
          <w:sz w:val="24"/>
          <w:szCs w:val="24"/>
        </w:rPr>
        <w:t>выбирать оборудование и элементную базу систем автоматизации в соответствии с заданием и требованием разработанной технической документации;</w:t>
      </w:r>
    </w:p>
    <w:p w:rsidR="00F070E1" w:rsidRPr="00F070E1" w:rsidRDefault="00F070E1" w:rsidP="00F070E1">
      <w:pPr>
        <w:pStyle w:val="aa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F070E1">
        <w:rPr>
          <w:sz w:val="24"/>
          <w:szCs w:val="24"/>
        </w:rPr>
        <w:t>выбирать из базы ранее разработанных моделей элементы систем автоматизации;</w:t>
      </w:r>
    </w:p>
    <w:p w:rsidR="00F070E1" w:rsidRPr="00F070E1" w:rsidRDefault="00F070E1" w:rsidP="00F070E1">
      <w:pPr>
        <w:pStyle w:val="aa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F070E1">
        <w:rPr>
          <w:sz w:val="24"/>
          <w:szCs w:val="24"/>
        </w:rPr>
        <w:t>использовать автоматизированное рабочее место техника для осуществления выбора оборудования и элементной базы систем автоматизации в соответствии с заданием и требованием разработанной технической документации;</w:t>
      </w:r>
    </w:p>
    <w:p w:rsidR="00F070E1" w:rsidRPr="00F070E1" w:rsidRDefault="00F070E1" w:rsidP="00F070E1">
      <w:pPr>
        <w:pStyle w:val="aa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F070E1">
        <w:rPr>
          <w:sz w:val="24"/>
          <w:szCs w:val="24"/>
        </w:rPr>
        <w:t>определять необходимую для выполнения работы информацию, её состав в соответствии с заданием и требованием разработанной технической документации на модель элементов систем автоматизации;</w:t>
      </w:r>
    </w:p>
    <w:p w:rsidR="00F070E1" w:rsidRPr="00F070E1" w:rsidRDefault="00F070E1" w:rsidP="00F070E1">
      <w:pPr>
        <w:pStyle w:val="aa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F070E1">
        <w:rPr>
          <w:sz w:val="24"/>
          <w:szCs w:val="24"/>
        </w:rPr>
        <w:t>анализировать конструктивные характеристики систем автоматизации, исходя из их служебного назначения;</w:t>
      </w:r>
    </w:p>
    <w:p w:rsidR="00F070E1" w:rsidRPr="00F070E1" w:rsidRDefault="00F070E1" w:rsidP="00F070E1">
      <w:pPr>
        <w:pStyle w:val="aa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F070E1">
        <w:rPr>
          <w:sz w:val="24"/>
          <w:szCs w:val="24"/>
        </w:rPr>
        <w:t>использовать средства информационной поддержки изделий на всех стадиях жизненного цикла (</w:t>
      </w:r>
      <w:r w:rsidRPr="00F070E1">
        <w:rPr>
          <w:sz w:val="24"/>
          <w:szCs w:val="24"/>
          <w:lang w:val="en-US"/>
        </w:rPr>
        <w:t>CALS</w:t>
      </w:r>
      <w:r w:rsidRPr="00F070E1">
        <w:rPr>
          <w:sz w:val="24"/>
          <w:szCs w:val="24"/>
        </w:rPr>
        <w:t>-технологии);</w:t>
      </w:r>
    </w:p>
    <w:p w:rsidR="00F070E1" w:rsidRPr="00F070E1" w:rsidRDefault="00F070E1" w:rsidP="00F070E1">
      <w:pPr>
        <w:pStyle w:val="aa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F070E1">
        <w:rPr>
          <w:sz w:val="24"/>
          <w:szCs w:val="24"/>
        </w:rPr>
        <w:t>применять автоматизированное рабочее место техника для монтажа и наладки моделей элементов систем автоматизации;</w:t>
      </w:r>
    </w:p>
    <w:p w:rsidR="00F070E1" w:rsidRPr="00F070E1" w:rsidRDefault="00F070E1" w:rsidP="00F070E1">
      <w:pPr>
        <w:pStyle w:val="aa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F070E1">
        <w:rPr>
          <w:sz w:val="24"/>
          <w:szCs w:val="24"/>
        </w:rPr>
        <w:t>читать и понимать чертежи и технологическую документацию;</w:t>
      </w:r>
    </w:p>
    <w:p w:rsidR="00F070E1" w:rsidRPr="00F070E1" w:rsidRDefault="00F070E1" w:rsidP="00F070E1">
      <w:pPr>
        <w:pStyle w:val="aa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F070E1">
        <w:rPr>
          <w:sz w:val="24"/>
          <w:szCs w:val="24"/>
        </w:rPr>
        <w:t>использовать нормативную документацию и инструкции по эксплуатации систем и средств автоматизации;</w:t>
      </w:r>
    </w:p>
    <w:p w:rsidR="00F070E1" w:rsidRPr="00F070E1" w:rsidRDefault="00F070E1" w:rsidP="00F070E1">
      <w:pPr>
        <w:pStyle w:val="aa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F070E1">
        <w:rPr>
          <w:sz w:val="24"/>
          <w:szCs w:val="24"/>
        </w:rPr>
        <w:t xml:space="preserve">проводить испытания модели элементов систем автоматизации в реальных </w:t>
      </w:r>
      <w:r w:rsidRPr="00F070E1">
        <w:rPr>
          <w:sz w:val="24"/>
          <w:szCs w:val="24"/>
        </w:rPr>
        <w:lastRenderedPageBreak/>
        <w:t>условиях;</w:t>
      </w:r>
    </w:p>
    <w:p w:rsidR="00F070E1" w:rsidRPr="00F070E1" w:rsidRDefault="00F070E1" w:rsidP="00F070E1">
      <w:pPr>
        <w:pStyle w:val="aa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F070E1">
        <w:rPr>
          <w:sz w:val="24"/>
          <w:szCs w:val="24"/>
        </w:rPr>
        <w:t>проводить оценку функциональности компонентов</w:t>
      </w:r>
    </w:p>
    <w:p w:rsidR="00F070E1" w:rsidRPr="00F070E1" w:rsidRDefault="00F070E1" w:rsidP="00F070E1">
      <w:pPr>
        <w:pStyle w:val="aa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F070E1">
        <w:rPr>
          <w:sz w:val="24"/>
          <w:szCs w:val="24"/>
        </w:rPr>
        <w:t>использовать автоматизированные рабочие места техника для проведения испытаний модели элементов систем автоматизации;</w:t>
      </w:r>
    </w:p>
    <w:p w:rsidR="00F070E1" w:rsidRPr="00F070E1" w:rsidRDefault="00F070E1" w:rsidP="00F070E1">
      <w:pPr>
        <w:pStyle w:val="aa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F070E1">
        <w:rPr>
          <w:sz w:val="24"/>
          <w:szCs w:val="24"/>
        </w:rPr>
        <w:t>подтверждать работоспособность испытываемых элементов систем автоматизации;</w:t>
      </w:r>
    </w:p>
    <w:p w:rsidR="00F070E1" w:rsidRPr="00F070E1" w:rsidRDefault="00F070E1" w:rsidP="00F070E1">
      <w:pPr>
        <w:pStyle w:val="aa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F070E1">
        <w:rPr>
          <w:sz w:val="24"/>
          <w:szCs w:val="24"/>
        </w:rPr>
        <w:t>проводить оптимизацию режимов, структурных схем и условий эксплуатации элементов систем автоматизации в реальных или модельных условиях;</w:t>
      </w:r>
    </w:p>
    <w:p w:rsidR="00F070E1" w:rsidRDefault="00F070E1" w:rsidP="00F070E1">
      <w:pPr>
        <w:pStyle w:val="10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sz w:val="24"/>
          <w:szCs w:val="24"/>
        </w:rPr>
      </w:pPr>
      <w:r w:rsidRPr="00F070E1">
        <w:rPr>
          <w:sz w:val="24"/>
          <w:szCs w:val="24"/>
        </w:rPr>
        <w:t>использовать пакеты прикладных программ (</w:t>
      </w:r>
      <w:r w:rsidRPr="00F070E1">
        <w:rPr>
          <w:sz w:val="24"/>
          <w:szCs w:val="24"/>
          <w:lang w:val="en-US"/>
        </w:rPr>
        <w:t>CAD</w:t>
      </w:r>
      <w:r w:rsidRPr="00F070E1">
        <w:rPr>
          <w:sz w:val="24"/>
          <w:szCs w:val="24"/>
        </w:rPr>
        <w:t>/</w:t>
      </w:r>
      <w:r w:rsidRPr="00F070E1">
        <w:rPr>
          <w:sz w:val="24"/>
          <w:szCs w:val="24"/>
          <w:lang w:val="en-US"/>
        </w:rPr>
        <w:t>CAM</w:t>
      </w:r>
      <w:r w:rsidRPr="00F070E1">
        <w:rPr>
          <w:sz w:val="24"/>
          <w:szCs w:val="24"/>
        </w:rPr>
        <w:t xml:space="preserve"> – системы) для выявления условий работоспособности моделей элементов систем автоматизации и их возможной оптимизации;</w:t>
      </w:r>
    </w:p>
    <w:p w:rsidR="00FC7F66" w:rsidRPr="00F070E1" w:rsidRDefault="00443374" w:rsidP="00F070E1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60" w:firstLine="0"/>
        <w:jc w:val="both"/>
        <w:rPr>
          <w:sz w:val="24"/>
          <w:szCs w:val="24"/>
        </w:rPr>
      </w:pPr>
      <w:r w:rsidRPr="00F070E1">
        <w:rPr>
          <w:b/>
          <w:sz w:val="24"/>
          <w:szCs w:val="24"/>
        </w:rPr>
        <w:t>знать:</w:t>
      </w:r>
    </w:p>
    <w:p w:rsidR="00F070E1" w:rsidRPr="00F070E1" w:rsidRDefault="00F070E1" w:rsidP="00F070E1">
      <w:pPr>
        <w:pStyle w:val="aa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F070E1">
        <w:rPr>
          <w:sz w:val="24"/>
          <w:szCs w:val="24"/>
        </w:rPr>
        <w:t>Служебное назначение и номенклатуру автоматизированного оборудования и элементной базы систем автоматизации;</w:t>
      </w:r>
    </w:p>
    <w:p w:rsidR="00F070E1" w:rsidRPr="00F070E1" w:rsidRDefault="00F070E1" w:rsidP="00F070E1">
      <w:pPr>
        <w:pStyle w:val="aa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F070E1">
        <w:rPr>
          <w:sz w:val="24"/>
          <w:szCs w:val="24"/>
        </w:rPr>
        <w:t>назначение и виды конструкторской и технологической документации для автоматизированного производства;</w:t>
      </w:r>
    </w:p>
    <w:p w:rsidR="00F070E1" w:rsidRPr="00F070E1" w:rsidRDefault="00F070E1" w:rsidP="00F070E1">
      <w:pPr>
        <w:pStyle w:val="aa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F070E1">
        <w:rPr>
          <w:sz w:val="24"/>
          <w:szCs w:val="24"/>
        </w:rPr>
        <w:t>состав, функции и возможности использования средств информационной поддержки изделий на всех стадиях жизненного цикла (</w:t>
      </w:r>
      <w:r w:rsidRPr="00F070E1">
        <w:rPr>
          <w:sz w:val="24"/>
          <w:szCs w:val="24"/>
          <w:lang w:val="en-US"/>
        </w:rPr>
        <w:t>CALS</w:t>
      </w:r>
      <w:r w:rsidRPr="00F070E1">
        <w:rPr>
          <w:sz w:val="24"/>
          <w:szCs w:val="24"/>
        </w:rPr>
        <w:t>-технологии);</w:t>
      </w:r>
    </w:p>
    <w:p w:rsidR="00F070E1" w:rsidRPr="00F070E1" w:rsidRDefault="00F070E1" w:rsidP="00F070E1">
      <w:pPr>
        <w:pStyle w:val="aa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F070E1">
        <w:rPr>
          <w:sz w:val="24"/>
          <w:szCs w:val="24"/>
        </w:rPr>
        <w:t>правила определения последовательности действий при монтаже и наладке модели элементов систем автоматизации;</w:t>
      </w:r>
    </w:p>
    <w:p w:rsidR="00F070E1" w:rsidRPr="00F070E1" w:rsidRDefault="00F070E1" w:rsidP="00F070E1">
      <w:pPr>
        <w:pStyle w:val="aa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F070E1">
        <w:rPr>
          <w:sz w:val="24"/>
          <w:szCs w:val="24"/>
        </w:rPr>
        <w:t>типовые технические схемы монтажа элементов систем автоматизации;</w:t>
      </w:r>
    </w:p>
    <w:p w:rsidR="00F070E1" w:rsidRPr="00F070E1" w:rsidRDefault="00F070E1" w:rsidP="00F070E1">
      <w:pPr>
        <w:pStyle w:val="aa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F070E1">
        <w:rPr>
          <w:sz w:val="24"/>
          <w:szCs w:val="24"/>
        </w:rPr>
        <w:t>методики наладки моделей элементов систем автоматизации;</w:t>
      </w:r>
    </w:p>
    <w:p w:rsidR="00F070E1" w:rsidRPr="00F070E1" w:rsidRDefault="00F070E1" w:rsidP="00F070E1">
      <w:pPr>
        <w:pStyle w:val="aa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F070E1">
        <w:rPr>
          <w:sz w:val="24"/>
          <w:szCs w:val="24"/>
        </w:rPr>
        <w:t>классификацию, назначение и область элементов систем автоматизации;</w:t>
      </w:r>
    </w:p>
    <w:p w:rsidR="00F070E1" w:rsidRPr="00F070E1" w:rsidRDefault="00F070E1" w:rsidP="00F070E1">
      <w:pPr>
        <w:pStyle w:val="aa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F070E1">
        <w:rPr>
          <w:sz w:val="24"/>
          <w:szCs w:val="24"/>
        </w:rPr>
        <w:t>назначение и виды конструкторской документации на системы автоматизации;</w:t>
      </w:r>
    </w:p>
    <w:p w:rsidR="00F070E1" w:rsidRPr="00F070E1" w:rsidRDefault="00F070E1" w:rsidP="00F070E1">
      <w:pPr>
        <w:pStyle w:val="aa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F070E1">
        <w:rPr>
          <w:sz w:val="24"/>
          <w:szCs w:val="24"/>
        </w:rPr>
        <w:t>требования ПТЭ и ПТБ при проведении работ по монтажу и наладке моделей элементов систем автоматизации;</w:t>
      </w:r>
    </w:p>
    <w:p w:rsidR="00F070E1" w:rsidRPr="00F070E1" w:rsidRDefault="00F070E1" w:rsidP="00F070E1">
      <w:pPr>
        <w:pStyle w:val="aa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F070E1">
        <w:rPr>
          <w:sz w:val="24"/>
          <w:szCs w:val="24"/>
        </w:rPr>
        <w:t>требования ЕСКД и ЕСТД к оформлению технической документации для систем автоматизации;</w:t>
      </w:r>
    </w:p>
    <w:p w:rsidR="00F070E1" w:rsidRPr="00F070E1" w:rsidRDefault="00F070E1" w:rsidP="00F070E1">
      <w:pPr>
        <w:pStyle w:val="aa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F070E1">
        <w:rPr>
          <w:sz w:val="24"/>
          <w:szCs w:val="24"/>
        </w:rPr>
        <w:t>состав, функции и возможности использования средств информационной поддержки изделий на всех стадиях жизненного цикла (</w:t>
      </w:r>
      <w:r w:rsidRPr="00F070E1">
        <w:rPr>
          <w:sz w:val="24"/>
          <w:szCs w:val="24"/>
          <w:lang w:val="en-US"/>
        </w:rPr>
        <w:t>CALS</w:t>
      </w:r>
      <w:r w:rsidRPr="00F070E1">
        <w:rPr>
          <w:sz w:val="24"/>
          <w:szCs w:val="24"/>
        </w:rPr>
        <w:t>-технологии);</w:t>
      </w:r>
    </w:p>
    <w:p w:rsidR="00F070E1" w:rsidRPr="00F070E1" w:rsidRDefault="00F070E1" w:rsidP="00F070E1">
      <w:pPr>
        <w:pStyle w:val="aa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F070E1">
        <w:rPr>
          <w:sz w:val="24"/>
          <w:szCs w:val="24"/>
        </w:rPr>
        <w:t>функциональное назначение элементов систем автоматизации;</w:t>
      </w:r>
    </w:p>
    <w:p w:rsidR="00F070E1" w:rsidRPr="00F070E1" w:rsidRDefault="00F070E1" w:rsidP="00F070E1">
      <w:pPr>
        <w:pStyle w:val="aa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F070E1">
        <w:rPr>
          <w:sz w:val="24"/>
          <w:szCs w:val="24"/>
        </w:rPr>
        <w:t>основы технической диагностики средств автоматизации;</w:t>
      </w:r>
    </w:p>
    <w:p w:rsidR="00F070E1" w:rsidRPr="00F070E1" w:rsidRDefault="00F070E1" w:rsidP="00F070E1">
      <w:pPr>
        <w:pStyle w:val="aa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F070E1">
        <w:rPr>
          <w:sz w:val="24"/>
          <w:szCs w:val="24"/>
        </w:rPr>
        <w:t>основы оптимизации работы компонентов средств автоматизации</w:t>
      </w:r>
    </w:p>
    <w:p w:rsidR="00F070E1" w:rsidRPr="00F070E1" w:rsidRDefault="00F070E1" w:rsidP="00F070E1">
      <w:pPr>
        <w:pStyle w:val="aa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F070E1">
        <w:rPr>
          <w:sz w:val="24"/>
          <w:szCs w:val="24"/>
        </w:rPr>
        <w:t>состав, функции и возможности использования средств информационной поддержки элементов систем автоматизации на всех стадиях жизненного цикла (</w:t>
      </w:r>
      <w:r w:rsidRPr="00F070E1">
        <w:rPr>
          <w:sz w:val="24"/>
          <w:szCs w:val="24"/>
          <w:lang w:val="en-US"/>
        </w:rPr>
        <w:t>CALS</w:t>
      </w:r>
      <w:r w:rsidRPr="00F070E1">
        <w:rPr>
          <w:sz w:val="24"/>
          <w:szCs w:val="24"/>
        </w:rPr>
        <w:t>-технологии)</w:t>
      </w:r>
    </w:p>
    <w:p w:rsidR="00F070E1" w:rsidRPr="00F070E1" w:rsidRDefault="00F070E1" w:rsidP="00F070E1">
      <w:pPr>
        <w:pStyle w:val="aa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F070E1">
        <w:rPr>
          <w:sz w:val="24"/>
          <w:szCs w:val="24"/>
        </w:rPr>
        <w:t>классификацию, назначение, область применения и технологические возможности элементов систем автоматизации;</w:t>
      </w:r>
    </w:p>
    <w:p w:rsidR="00F070E1" w:rsidRPr="00F070E1" w:rsidRDefault="00F070E1" w:rsidP="00F070E1">
      <w:pPr>
        <w:pStyle w:val="aa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F070E1">
        <w:rPr>
          <w:sz w:val="24"/>
          <w:szCs w:val="24"/>
        </w:rPr>
        <w:t>методики проведения испытаний моделей элементов систем автоматизации</w:t>
      </w:r>
    </w:p>
    <w:p w:rsidR="00F070E1" w:rsidRPr="00F070E1" w:rsidRDefault="00F070E1" w:rsidP="00F070E1">
      <w:pPr>
        <w:pStyle w:val="aa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F070E1">
        <w:rPr>
          <w:sz w:val="24"/>
          <w:szCs w:val="24"/>
        </w:rPr>
        <w:t>критерии работоспособности элементов систем автоматизации;</w:t>
      </w:r>
    </w:p>
    <w:p w:rsidR="00FC7F66" w:rsidRPr="00F070E1" w:rsidRDefault="00F070E1" w:rsidP="00F070E1">
      <w:pPr>
        <w:pStyle w:val="10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F070E1">
        <w:rPr>
          <w:sz w:val="24"/>
          <w:szCs w:val="24"/>
        </w:rPr>
        <w:t>методики оптимизации моделей элементов систем</w:t>
      </w:r>
      <w:r w:rsidR="00443374" w:rsidRPr="00F070E1">
        <w:rPr>
          <w:sz w:val="24"/>
          <w:szCs w:val="24"/>
        </w:rPr>
        <w:t>.</w:t>
      </w: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1.3. Рекомендуемое количество часов на освоение программы </w:t>
      </w:r>
      <w:r>
        <w:rPr>
          <w:b/>
          <w:sz w:val="24"/>
          <w:szCs w:val="24"/>
        </w:rPr>
        <w:t>учебной практики</w:t>
      </w:r>
      <w:r>
        <w:rPr>
          <w:b/>
          <w:color w:val="000000"/>
          <w:sz w:val="24"/>
          <w:szCs w:val="24"/>
        </w:rPr>
        <w:t>:</w:t>
      </w:r>
    </w:p>
    <w:p w:rsidR="002E6D63" w:rsidRDefault="00443374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всего – </w:t>
      </w:r>
      <w:r>
        <w:rPr>
          <w:sz w:val="24"/>
          <w:szCs w:val="24"/>
        </w:rPr>
        <w:t>36</w:t>
      </w:r>
      <w:r>
        <w:rPr>
          <w:color w:val="000000"/>
          <w:sz w:val="24"/>
          <w:szCs w:val="24"/>
        </w:rPr>
        <w:t xml:space="preserve"> часов</w:t>
      </w:r>
      <w:r>
        <w:rPr>
          <w:sz w:val="24"/>
          <w:szCs w:val="24"/>
        </w:rPr>
        <w:t>.</w:t>
      </w:r>
    </w:p>
    <w:p w:rsidR="002E6D63" w:rsidRDefault="002E6D63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157AC5" w:rsidRDefault="00157AC5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F070E1" w:rsidRDefault="00F070E1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F070E1" w:rsidRDefault="00F070E1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F070E1" w:rsidRDefault="00F070E1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CC48DF" w:rsidRDefault="00CC48DF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F070E1" w:rsidRDefault="00F070E1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FC7F66" w:rsidRDefault="00443374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lastRenderedPageBreak/>
        <w:t xml:space="preserve">2. РЕЗУЛЬТАТЫ ОСВОЕНИЯ </w:t>
      </w:r>
      <w:r>
        <w:rPr>
          <w:b/>
          <w:smallCaps/>
          <w:sz w:val="24"/>
          <w:szCs w:val="24"/>
        </w:rPr>
        <w:t>УЧЕБНОЙ ПРАКТИКИ</w:t>
      </w:r>
    </w:p>
    <w:p w:rsidR="00680A20" w:rsidRDefault="00680A20" w:rsidP="00680A2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720" w:right="-363" w:firstLine="0"/>
        <w:jc w:val="center"/>
        <w:rPr>
          <w:color w:val="000000"/>
          <w:sz w:val="24"/>
          <w:szCs w:val="24"/>
        </w:rPr>
      </w:pPr>
      <w:r w:rsidRPr="00C13895">
        <w:rPr>
          <w:b/>
          <w:sz w:val="24"/>
          <w:szCs w:val="24"/>
        </w:rPr>
        <w:t>ПМ 02 Осуществление сборки и апробации моделей элементов систем автоматизации с учетом специфики технологических процессов</w:t>
      </w:r>
    </w:p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</w:p>
    <w:p w:rsidR="00FC7F66" w:rsidRDefault="00443374" w:rsidP="00680A2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720" w:right="-363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Результатом освоения профессионального модуля является овладение студентами </w:t>
      </w:r>
      <w:r w:rsidRPr="005657AD">
        <w:rPr>
          <w:b/>
          <w:color w:val="000000"/>
          <w:sz w:val="24"/>
          <w:szCs w:val="24"/>
        </w:rPr>
        <w:t xml:space="preserve">видом </w:t>
      </w:r>
      <w:r w:rsidR="00157AC5" w:rsidRPr="005657AD">
        <w:rPr>
          <w:b/>
          <w:color w:val="000000"/>
          <w:sz w:val="24"/>
          <w:szCs w:val="24"/>
        </w:rPr>
        <w:t>деятельности (В</w:t>
      </w:r>
      <w:r w:rsidRPr="005657AD">
        <w:rPr>
          <w:b/>
          <w:color w:val="000000"/>
          <w:sz w:val="24"/>
          <w:szCs w:val="24"/>
        </w:rPr>
        <w:t>Д) Осуществлять</w:t>
      </w:r>
      <w:r>
        <w:rPr>
          <w:b/>
          <w:color w:val="000000"/>
          <w:sz w:val="24"/>
          <w:szCs w:val="24"/>
        </w:rPr>
        <w:t xml:space="preserve"> </w:t>
      </w:r>
      <w:r w:rsidR="00680A20" w:rsidRPr="00C13895">
        <w:rPr>
          <w:b/>
          <w:sz w:val="24"/>
          <w:szCs w:val="24"/>
        </w:rPr>
        <w:t>сборк</w:t>
      </w:r>
      <w:r w:rsidR="00680A20">
        <w:rPr>
          <w:b/>
          <w:sz w:val="24"/>
          <w:szCs w:val="24"/>
        </w:rPr>
        <w:t>у</w:t>
      </w:r>
      <w:r w:rsidR="00680A20" w:rsidRPr="00C13895">
        <w:rPr>
          <w:b/>
          <w:sz w:val="24"/>
          <w:szCs w:val="24"/>
        </w:rPr>
        <w:t xml:space="preserve"> и апробаци</w:t>
      </w:r>
      <w:r w:rsidR="00680A20">
        <w:rPr>
          <w:b/>
          <w:sz w:val="24"/>
          <w:szCs w:val="24"/>
        </w:rPr>
        <w:t>ю</w:t>
      </w:r>
      <w:r w:rsidR="00680A20" w:rsidRPr="00C13895">
        <w:rPr>
          <w:b/>
          <w:sz w:val="24"/>
          <w:szCs w:val="24"/>
        </w:rPr>
        <w:t xml:space="preserve"> моделей элементов систем автоматизации с учетом специфики технологических процессов</w:t>
      </w:r>
      <w:r>
        <w:rPr>
          <w:color w:val="000000"/>
          <w:sz w:val="24"/>
          <w:szCs w:val="24"/>
        </w:rPr>
        <w:t>, в том числе профессиональными (ПК) и общими (ОК) компетенциями:</w:t>
      </w:r>
    </w:p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color w:val="000000"/>
          <w:sz w:val="24"/>
          <w:szCs w:val="24"/>
        </w:rPr>
      </w:pPr>
    </w:p>
    <w:tbl>
      <w:tblPr>
        <w:tblStyle w:val="a6"/>
        <w:tblW w:w="1006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728"/>
        <w:gridCol w:w="8338"/>
      </w:tblGrid>
      <w:tr w:rsidR="00FC7F66">
        <w:trPr>
          <w:trHeight w:val="64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3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F9073B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9073B" w:rsidRDefault="00F9073B" w:rsidP="00F070E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 2.1.</w:t>
            </w:r>
          </w:p>
        </w:tc>
        <w:tc>
          <w:tcPr>
            <w:tcW w:w="83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9073B" w:rsidRPr="00FF4407" w:rsidRDefault="00F9073B" w:rsidP="00F9073B">
            <w:pPr>
              <w:spacing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FF4407">
              <w:rPr>
                <w:sz w:val="24"/>
                <w:szCs w:val="24"/>
              </w:rPr>
              <w:t>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автоматизации.</w:t>
            </w:r>
          </w:p>
        </w:tc>
      </w:tr>
      <w:tr w:rsidR="00F9073B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9073B" w:rsidRDefault="00F9073B" w:rsidP="00F070E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 2.2.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9073B" w:rsidRPr="00FF4407" w:rsidRDefault="00F9073B" w:rsidP="00F9073B">
            <w:pPr>
              <w:spacing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FF4407">
              <w:rPr>
                <w:sz w:val="24"/>
                <w:szCs w:val="24"/>
              </w:rPr>
              <w:t>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автоматизации.</w:t>
            </w:r>
          </w:p>
        </w:tc>
      </w:tr>
      <w:tr w:rsidR="00F9073B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9073B" w:rsidRDefault="00F9073B" w:rsidP="00F070E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 2.3.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9073B" w:rsidRPr="00FF4407" w:rsidRDefault="00F9073B" w:rsidP="00F9073B">
            <w:pPr>
              <w:spacing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FF4407">
              <w:rPr>
                <w:sz w:val="24"/>
                <w:szCs w:val="24"/>
              </w:rPr>
              <w:t>Проводить испытания модели элементов систем автоматизации в реальных условиях с целью подтверждения работоспособности и возможной оптимизации.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01.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02.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C7F66">
        <w:trPr>
          <w:trHeight w:val="8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03.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04.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05.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06.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07.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08.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09.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10.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11.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443374">
      <w:pPr>
        <w:pStyle w:val="10"/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  <w:sz w:val="24"/>
          <w:szCs w:val="24"/>
        </w:rPr>
        <w:sectPr w:rsidR="00FC7F66">
          <w:type w:val="continuous"/>
          <w:pgSz w:w="11906" w:h="16838"/>
          <w:pgMar w:top="1134" w:right="850" w:bottom="1134" w:left="1701" w:header="720" w:footer="708" w:gutter="0"/>
          <w:cols w:space="720"/>
        </w:sectPr>
      </w:pPr>
      <w:r>
        <w:br w:type="page"/>
      </w:r>
    </w:p>
    <w:p w:rsidR="00FC7F66" w:rsidRPr="00CC48DF" w:rsidRDefault="0044337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 w:rsidRPr="00CC48DF">
        <w:rPr>
          <w:b/>
          <w:smallCaps/>
          <w:color w:val="000000"/>
          <w:sz w:val="24"/>
          <w:szCs w:val="24"/>
        </w:rPr>
        <w:lastRenderedPageBreak/>
        <w:t xml:space="preserve">3. СТРУКТУРА И СОДЕРЖАНИЕ </w:t>
      </w:r>
      <w:r w:rsidRPr="00CC48DF">
        <w:rPr>
          <w:b/>
          <w:smallCaps/>
          <w:sz w:val="24"/>
          <w:szCs w:val="24"/>
        </w:rPr>
        <w:t>УЧЕБНОЙ ПРАКТИКИ</w:t>
      </w:r>
    </w:p>
    <w:p w:rsidR="00FC7F66" w:rsidRPr="00CC48DF" w:rsidRDefault="0044337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 w:rsidRPr="00CC48DF">
        <w:rPr>
          <w:b/>
          <w:smallCaps/>
          <w:color w:val="000000"/>
          <w:sz w:val="24"/>
          <w:szCs w:val="24"/>
        </w:rPr>
        <w:t>ПМ.01 РАЗРАБОТКА И КОМПЬЮТЕРНОЕ МОДЕЛИРОВАНИЕ ЭЛЕМЕНТОВ СИСТЕМ АВТОМАТИЗАЦИИ С УЧЕТОМ СПЕЦИФИКИ ТЕХНОЛОГИЧЕСКИХ ПРОЦЕССОВ</w:t>
      </w:r>
    </w:p>
    <w:p w:rsidR="00FC7F66" w:rsidRDefault="00443374" w:rsidP="005657A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3.1. Тематический план профессионального модуля  </w:t>
      </w:r>
    </w:p>
    <w:tbl>
      <w:tblPr>
        <w:tblStyle w:val="a7"/>
        <w:tblW w:w="9726" w:type="dxa"/>
        <w:tblInd w:w="-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6750"/>
        <w:gridCol w:w="1701"/>
      </w:tblGrid>
      <w:tr w:rsidR="00FC7F66" w:rsidTr="002E6D63">
        <w:trPr>
          <w:trHeight w:val="42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6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443374" w:rsidP="00680A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часов</w:t>
            </w:r>
          </w:p>
          <w:p w:rsidR="00FC7F66" w:rsidRDefault="00FC7F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7F66" w:rsidTr="002E6D63">
        <w:trPr>
          <w:trHeight w:val="42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FC7F66" w:rsidTr="002E6D63">
        <w:trPr>
          <w:trHeight w:val="282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FC7F66" w:rsidTr="004C3451">
        <w:trPr>
          <w:trHeight w:val="38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C7F66" w:rsidRDefault="0044337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44337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4C3451" w:rsidTr="004C3451">
        <w:trPr>
          <w:trHeight w:val="380"/>
        </w:trPr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C3451" w:rsidRPr="004C3451" w:rsidRDefault="004C3451" w:rsidP="004C34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4C3451">
              <w:rPr>
                <w:rFonts w:ascii="Times New Roman" w:hAnsi="Times New Roman" w:cs="Times New Roman"/>
                <w:b/>
                <w:sz w:val="22"/>
              </w:rPr>
              <w:t xml:space="preserve">ПК 2.1. </w:t>
            </w:r>
          </w:p>
          <w:p w:rsidR="004C3451" w:rsidRPr="004C3451" w:rsidRDefault="004C3451" w:rsidP="004C34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4C3451">
              <w:rPr>
                <w:rFonts w:ascii="Times New Roman" w:hAnsi="Times New Roman" w:cs="Times New Roman"/>
                <w:b/>
                <w:sz w:val="22"/>
              </w:rPr>
              <w:t xml:space="preserve">ПК 2.2. </w:t>
            </w:r>
          </w:p>
          <w:p w:rsidR="004C3451" w:rsidRPr="004C3451" w:rsidRDefault="004C3451" w:rsidP="004C345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b/>
                <w:sz w:val="22"/>
                <w:szCs w:val="24"/>
              </w:rPr>
            </w:pPr>
            <w:r w:rsidRPr="004C3451">
              <w:rPr>
                <w:b/>
                <w:sz w:val="22"/>
              </w:rPr>
              <w:t>ОК 1-7, 9, 10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51" w:rsidRPr="004C3451" w:rsidRDefault="004C3451" w:rsidP="004C3451">
            <w:pPr>
              <w:spacing w:line="240" w:lineRule="auto"/>
              <w:ind w:left="0" w:firstLine="0"/>
              <w:rPr>
                <w:sz w:val="24"/>
              </w:rPr>
            </w:pPr>
            <w:r w:rsidRPr="004C3451">
              <w:rPr>
                <w:sz w:val="24"/>
              </w:rPr>
              <w:t>Раздел 2.1. Осуществление выбора оборудования, элементной базы,  монтажа и наладки модели элементов систем автоматизации на основе разработанной технической документации.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451" w:rsidRPr="004C3451" w:rsidRDefault="004C34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4C3451">
              <w:rPr>
                <w:color w:val="000000"/>
                <w:sz w:val="24"/>
                <w:szCs w:val="24"/>
              </w:rPr>
              <w:t>18</w:t>
            </w:r>
          </w:p>
        </w:tc>
      </w:tr>
      <w:tr w:rsidR="004C3451" w:rsidTr="00DD6865">
        <w:trPr>
          <w:trHeight w:val="380"/>
        </w:trPr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3451" w:rsidRPr="004C3451" w:rsidRDefault="004C3451" w:rsidP="00B907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C3451">
              <w:rPr>
                <w:rFonts w:ascii="Times New Roman" w:hAnsi="Times New Roman" w:cs="Times New Roman"/>
                <w:b/>
                <w:sz w:val="24"/>
              </w:rPr>
              <w:t xml:space="preserve">ПК 2.3. </w:t>
            </w:r>
          </w:p>
          <w:p w:rsidR="004C3451" w:rsidRPr="004C3451" w:rsidRDefault="004C3451" w:rsidP="00B907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C3451">
              <w:rPr>
                <w:rFonts w:ascii="Times New Roman" w:hAnsi="Times New Roman" w:cs="Times New Roman"/>
                <w:b/>
                <w:sz w:val="24"/>
              </w:rPr>
              <w:t>ОК 1-7, 9, 10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451" w:rsidRPr="004C3451" w:rsidRDefault="004C3451" w:rsidP="004C3451">
            <w:pPr>
              <w:pStyle w:val="10"/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C3451">
              <w:rPr>
                <w:sz w:val="24"/>
                <w:szCs w:val="24"/>
              </w:rPr>
              <w:t>Раздел 2.2. Испытания модели элементов систем автоматизации в реальных условиях и их оптимизация.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451" w:rsidRPr="004C3451" w:rsidRDefault="004C34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4C3451">
              <w:rPr>
                <w:color w:val="000000"/>
                <w:sz w:val="24"/>
                <w:szCs w:val="24"/>
              </w:rPr>
              <w:t>18</w:t>
            </w:r>
          </w:p>
        </w:tc>
      </w:tr>
      <w:tr w:rsidR="004C3451" w:rsidTr="002E6D63">
        <w:trPr>
          <w:trHeight w:val="240"/>
        </w:trPr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451" w:rsidRDefault="004C34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451" w:rsidRDefault="004C345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</w:tbl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5657AD" w:rsidP="00E04EF2">
      <w:pPr>
        <w:pStyle w:val="10"/>
        <w:widowControl/>
        <w:numPr>
          <w:ilvl w:val="1"/>
          <w:numId w:val="5"/>
        </w:num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3.2.</w:t>
      </w:r>
      <w:r w:rsidR="00443374">
        <w:rPr>
          <w:b/>
          <w:sz w:val="24"/>
          <w:szCs w:val="24"/>
        </w:rPr>
        <w:t>Содержание  учебной практики:</w:t>
      </w:r>
    </w:p>
    <w:p w:rsidR="00FC7F66" w:rsidRDefault="00FC7F66">
      <w:pPr>
        <w:pStyle w:val="10"/>
        <w:widowControl/>
        <w:numPr>
          <w:ilvl w:val="1"/>
          <w:numId w:val="5"/>
        </w:numPr>
        <w:spacing w:line="240" w:lineRule="auto"/>
        <w:rPr>
          <w:b/>
          <w:sz w:val="24"/>
          <w:szCs w:val="24"/>
        </w:rPr>
      </w:pPr>
    </w:p>
    <w:tbl>
      <w:tblPr>
        <w:tblStyle w:val="a8"/>
        <w:tblW w:w="10081" w:type="dxa"/>
        <w:tblInd w:w="-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5220"/>
        <w:gridCol w:w="1260"/>
        <w:gridCol w:w="1471"/>
      </w:tblGrid>
      <w:tr w:rsidR="00FC7F66" w:rsidTr="00157AC5">
        <w:trPr>
          <w:trHeight w:val="11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44337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D63" w:rsidRDefault="002E6D63">
            <w:pPr>
              <w:pStyle w:val="10"/>
              <w:widowControl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работ</w:t>
            </w:r>
          </w:p>
          <w:p w:rsidR="00FC7F66" w:rsidRDefault="00FC7F66">
            <w:pPr>
              <w:pStyle w:val="10"/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66" w:rsidRDefault="0044337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7F66" w:rsidRDefault="00157AC5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Формируемые результаты</w:t>
            </w:r>
          </w:p>
        </w:tc>
      </w:tr>
      <w:tr w:rsidR="00FC7F66" w:rsidTr="00157AC5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44337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6" w:rsidRDefault="00443374">
            <w:pPr>
              <w:pStyle w:val="10"/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44337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F66" w:rsidRDefault="0044337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CC48DF" w:rsidRPr="00680A20" w:rsidTr="00ED529D">
        <w:trPr>
          <w:trHeight w:val="320"/>
        </w:trPr>
        <w:tc>
          <w:tcPr>
            <w:tcW w:w="7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DF" w:rsidRPr="00680A20" w:rsidRDefault="00CC48DF" w:rsidP="00CC48DF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680A20">
              <w:rPr>
                <w:b/>
                <w:color w:val="000000"/>
                <w:sz w:val="24"/>
                <w:szCs w:val="24"/>
              </w:rPr>
              <w:t>ПМ 02.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80A20">
              <w:rPr>
                <w:b/>
                <w:sz w:val="24"/>
                <w:szCs w:val="24"/>
              </w:rPr>
              <w:t>Сборка и апробация моделей элементов систем автоматизации с учетом специфики технологических процессов</w:t>
            </w:r>
          </w:p>
          <w:p w:rsidR="00CC48DF" w:rsidRPr="00680A20" w:rsidRDefault="00CC48DF" w:rsidP="00CC48DF">
            <w:pPr>
              <w:pStyle w:val="10"/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8DF" w:rsidRPr="00680A20" w:rsidRDefault="00CC48DF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80A20">
              <w:rPr>
                <w:sz w:val="24"/>
                <w:szCs w:val="24"/>
              </w:rPr>
              <w:t>36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CC48DF" w:rsidRPr="00680A20" w:rsidRDefault="00CC48DF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43EF" w:rsidTr="00157AC5">
        <w:trPr>
          <w:trHeight w:val="3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3EF" w:rsidRPr="00CC48DF" w:rsidRDefault="00CC48DF" w:rsidP="00CC48DF">
            <w:pPr>
              <w:spacing w:line="240" w:lineRule="auto"/>
              <w:ind w:left="50" w:firstLine="0"/>
              <w:rPr>
                <w:bCs/>
                <w:szCs w:val="24"/>
              </w:rPr>
            </w:pPr>
            <w:r w:rsidRPr="00CC48DF">
              <w:rPr>
                <w:sz w:val="24"/>
                <w:szCs w:val="24"/>
              </w:rPr>
              <w:t xml:space="preserve">Раздел 2.1. Осуществление выбора оборудования, элементной базы, монтажа и наладки модели элементов систем автоматизации на </w:t>
            </w:r>
            <w:r w:rsidRPr="00CC48DF">
              <w:rPr>
                <w:sz w:val="24"/>
                <w:szCs w:val="24"/>
              </w:rPr>
              <w:lastRenderedPageBreak/>
              <w:t>основе разработанной технической документации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F" w:rsidRPr="00CC48DF" w:rsidRDefault="00CC48DF" w:rsidP="00CC48DF">
            <w:pPr>
              <w:spacing w:line="240" w:lineRule="auto"/>
              <w:ind w:left="4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Осуществлять </w:t>
            </w:r>
            <w:r w:rsidRPr="00CC48DF">
              <w:rPr>
                <w:sz w:val="24"/>
                <w:szCs w:val="24"/>
              </w:rPr>
              <w:t>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автоматизации;</w:t>
            </w:r>
          </w:p>
          <w:p w:rsidR="00CC48DF" w:rsidRPr="00CC48DF" w:rsidRDefault="00CC48DF" w:rsidP="00CC48DF">
            <w:pPr>
              <w:spacing w:line="240" w:lineRule="auto"/>
              <w:ind w:left="4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C48DF">
              <w:rPr>
                <w:sz w:val="24"/>
                <w:szCs w:val="24"/>
              </w:rPr>
              <w:t>существл</w:t>
            </w:r>
            <w:r>
              <w:rPr>
                <w:sz w:val="24"/>
                <w:szCs w:val="24"/>
              </w:rPr>
              <w:t>ять</w:t>
            </w:r>
            <w:r w:rsidRPr="00CC48DF">
              <w:rPr>
                <w:sz w:val="24"/>
                <w:szCs w:val="24"/>
              </w:rPr>
              <w:t xml:space="preserve"> монтаж и наладк</w:t>
            </w:r>
            <w:r>
              <w:rPr>
                <w:sz w:val="24"/>
                <w:szCs w:val="24"/>
              </w:rPr>
              <w:t>у</w:t>
            </w:r>
            <w:r w:rsidRPr="00CC48DF">
              <w:rPr>
                <w:sz w:val="24"/>
                <w:szCs w:val="24"/>
              </w:rPr>
              <w:t xml:space="preserve"> модели элементов систем автоматизации на основе разработанной технической документации;</w:t>
            </w:r>
          </w:p>
          <w:p w:rsidR="00DD43EF" w:rsidRPr="00E04EF2" w:rsidRDefault="00DD43EF" w:rsidP="00CC48DF">
            <w:pPr>
              <w:pStyle w:val="10"/>
              <w:widowControl/>
              <w:spacing w:line="240" w:lineRule="auto"/>
              <w:ind w:left="47" w:firstLine="0"/>
              <w:rPr>
                <w:b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3EF" w:rsidRDefault="00DD43EF" w:rsidP="00CC48DF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48DF">
              <w:rPr>
                <w:sz w:val="24"/>
                <w:szCs w:val="24"/>
              </w:rPr>
              <w:t>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DD43EF" w:rsidRDefault="00DD43EF" w:rsidP="00B9075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ПК.2.1.</w:t>
            </w:r>
          </w:p>
          <w:p w:rsidR="00DD43EF" w:rsidRDefault="00DD43EF" w:rsidP="00B9075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2.2. </w:t>
            </w:r>
          </w:p>
          <w:p w:rsidR="00DD43EF" w:rsidRDefault="00DD43EF" w:rsidP="00B9075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ОК1-11</w:t>
            </w:r>
          </w:p>
        </w:tc>
      </w:tr>
      <w:tr w:rsidR="00CC48DF" w:rsidTr="00157AC5">
        <w:trPr>
          <w:trHeight w:val="3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8DF" w:rsidRPr="00CC48DF" w:rsidRDefault="00CC48DF" w:rsidP="00E04EF2">
            <w:pPr>
              <w:pStyle w:val="10"/>
              <w:widowControl/>
              <w:spacing w:line="240" w:lineRule="auto"/>
              <w:ind w:left="0" w:firstLine="0"/>
            </w:pPr>
            <w:r w:rsidRPr="00CC48DF">
              <w:rPr>
                <w:sz w:val="24"/>
                <w:szCs w:val="24"/>
              </w:rPr>
              <w:t>Раздел 2.2. Испытания модели элементов систем автоматизации в реальных условиях и их оптимизация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F" w:rsidRPr="00E04EF2" w:rsidRDefault="00C4518A" w:rsidP="00B90751">
            <w:pPr>
              <w:pStyle w:val="10"/>
              <w:widowControl/>
              <w:spacing w:line="240" w:lineRule="auto"/>
              <w:ind w:left="0" w:firstLine="0"/>
              <w:rPr>
                <w:b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070E1">
              <w:rPr>
                <w:sz w:val="24"/>
                <w:szCs w:val="24"/>
              </w:rPr>
              <w:t>ров</w:t>
            </w:r>
            <w:r>
              <w:rPr>
                <w:sz w:val="24"/>
                <w:szCs w:val="24"/>
              </w:rPr>
              <w:t xml:space="preserve">одить </w:t>
            </w:r>
            <w:r w:rsidRPr="00F070E1">
              <w:rPr>
                <w:sz w:val="24"/>
                <w:szCs w:val="24"/>
              </w:rPr>
              <w:t>испытани</w:t>
            </w:r>
            <w:r>
              <w:rPr>
                <w:sz w:val="24"/>
                <w:szCs w:val="24"/>
              </w:rPr>
              <w:t xml:space="preserve">я </w:t>
            </w:r>
            <w:r w:rsidRPr="00F070E1">
              <w:rPr>
                <w:sz w:val="24"/>
                <w:szCs w:val="24"/>
              </w:rPr>
              <w:t xml:space="preserve"> модели элементов систем автоматизации в реальных условиях с целью подтверждения работоспособности и возможной оптимизации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8DF" w:rsidRDefault="00CC48DF" w:rsidP="00DD43EF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CC48DF" w:rsidRDefault="00CC48DF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ПК.2.3.</w:t>
            </w:r>
          </w:p>
          <w:p w:rsidR="00CC48DF" w:rsidRDefault="00CC48DF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ОК1-11</w:t>
            </w:r>
          </w:p>
        </w:tc>
      </w:tr>
    </w:tbl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sz w:val="24"/>
          <w:szCs w:val="24"/>
        </w:rPr>
      </w:pPr>
      <w:r>
        <w:br w:type="page"/>
      </w:r>
    </w:p>
    <w:p w:rsidR="00FC7F66" w:rsidRDefault="00443374">
      <w:pPr>
        <w:pStyle w:val="10"/>
        <w:widowControl/>
        <w:spacing w:line="240" w:lineRule="auto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4. УСЛОВИЯ РЕАЛИЗАЦИИ РАБОЧЕЙ ПРОГРАММЫ УЧЕБНОЙ ПРАКТИКИ</w:t>
      </w:r>
    </w:p>
    <w:p w:rsidR="00DD43EF" w:rsidRDefault="00DD43EF" w:rsidP="00DD43E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720" w:right="-363" w:firstLine="0"/>
        <w:jc w:val="center"/>
        <w:rPr>
          <w:color w:val="000000"/>
          <w:sz w:val="24"/>
          <w:szCs w:val="24"/>
        </w:rPr>
      </w:pPr>
      <w:r w:rsidRPr="00C13895">
        <w:rPr>
          <w:b/>
          <w:sz w:val="24"/>
          <w:szCs w:val="24"/>
        </w:rPr>
        <w:t>ПМ 02 Осуществление сборки и апробации моделей элементов систем автоматизации с учетом специфики технологических процессов</w:t>
      </w:r>
    </w:p>
    <w:p w:rsidR="002E6D63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br/>
      </w:r>
    </w:p>
    <w:p w:rsidR="00FC7F66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4.1.  Требования к минимальному материально-техническому обеспечению</w:t>
      </w:r>
    </w:p>
    <w:p w:rsidR="00FC7F66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рабочей программы учебной практики предполагает наличие кабинета материалов и изделий электромеханических устройств и систем </w:t>
      </w:r>
      <w:proofErr w:type="spellStart"/>
      <w:r>
        <w:rPr>
          <w:sz w:val="24"/>
          <w:szCs w:val="24"/>
        </w:rPr>
        <w:t>КИПиА</w:t>
      </w:r>
      <w:proofErr w:type="spellEnd"/>
      <w:r>
        <w:rPr>
          <w:sz w:val="24"/>
          <w:szCs w:val="24"/>
        </w:rPr>
        <w:t>, мастерской по автоматике.</w:t>
      </w:r>
    </w:p>
    <w:p w:rsidR="00FC7F66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Оснащение: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1.Оборудование: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Стенд </w:t>
      </w:r>
      <w:proofErr w:type="spellStart"/>
      <w:r>
        <w:rPr>
          <w:sz w:val="24"/>
          <w:szCs w:val="24"/>
        </w:rPr>
        <w:t>siemens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simatic</w:t>
      </w:r>
      <w:proofErr w:type="spellEnd"/>
      <w:r>
        <w:rPr>
          <w:sz w:val="24"/>
          <w:szCs w:val="24"/>
        </w:rPr>
        <w:t>;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ПК с установленным TIA </w:t>
      </w:r>
      <w:proofErr w:type="spellStart"/>
      <w:r>
        <w:rPr>
          <w:sz w:val="24"/>
          <w:szCs w:val="24"/>
        </w:rPr>
        <w:t>Portal</w:t>
      </w:r>
      <w:proofErr w:type="spellEnd"/>
      <w:r>
        <w:rPr>
          <w:sz w:val="24"/>
          <w:szCs w:val="24"/>
        </w:rPr>
        <w:t xml:space="preserve"> v14.</w:t>
      </w:r>
    </w:p>
    <w:p w:rsidR="00FC7F66" w:rsidRDefault="00443374">
      <w:pPr>
        <w:pStyle w:val="10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br/>
        <w:t>2. Инструменты и приспособления: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Набор отверток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Инструмент обжимной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витая пара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Коннектор RJ-45</w:t>
      </w:r>
    </w:p>
    <w:p w:rsidR="00FC7F66" w:rsidRDefault="00FC7F66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FC7F66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3. Средства обучения: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Набор чертежей;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Набор инструкционных карт;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СНиП;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ГОСТ;</w:t>
      </w:r>
    </w:p>
    <w:p w:rsidR="00FC7F66" w:rsidRDefault="00FC7F66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5657AD" w:rsidRDefault="005657AD" w:rsidP="005657A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after="20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4.2. Информационное обеспечение обучения</w:t>
      </w:r>
    </w:p>
    <w:p w:rsidR="009C6D37" w:rsidRPr="009C6D37" w:rsidRDefault="009C6D37" w:rsidP="009C6D37">
      <w:pPr>
        <w:pStyle w:val="aa"/>
        <w:widowControl/>
        <w:numPr>
          <w:ilvl w:val="0"/>
          <w:numId w:val="12"/>
        </w:numPr>
        <w:ind w:left="426" w:hanging="426"/>
        <w:jc w:val="both"/>
        <w:rPr>
          <w:sz w:val="24"/>
        </w:rPr>
      </w:pPr>
      <w:proofErr w:type="spellStart"/>
      <w:r w:rsidRPr="009C6D37">
        <w:rPr>
          <w:sz w:val="24"/>
        </w:rPr>
        <w:t>Евгенев</w:t>
      </w:r>
      <w:proofErr w:type="spellEnd"/>
      <w:r w:rsidRPr="009C6D37">
        <w:rPr>
          <w:sz w:val="24"/>
        </w:rPr>
        <w:t xml:space="preserve"> Г. Б. и др.] Основы автоматизации технологических процессов и производств: учебное </w:t>
      </w:r>
      <w:proofErr w:type="gramStart"/>
      <w:r w:rsidRPr="009C6D37">
        <w:rPr>
          <w:sz w:val="24"/>
        </w:rPr>
        <w:t>пособие :</w:t>
      </w:r>
      <w:proofErr w:type="gramEnd"/>
      <w:r w:rsidRPr="009C6D37">
        <w:rPr>
          <w:sz w:val="24"/>
        </w:rPr>
        <w:t xml:space="preserve"> в 2 т. ; под ред. Г. Б. </w:t>
      </w:r>
      <w:proofErr w:type="spellStart"/>
      <w:r w:rsidRPr="009C6D37">
        <w:rPr>
          <w:sz w:val="24"/>
        </w:rPr>
        <w:t>Евгенева</w:t>
      </w:r>
      <w:proofErr w:type="spellEnd"/>
      <w:r w:rsidRPr="009C6D37">
        <w:rPr>
          <w:sz w:val="24"/>
        </w:rPr>
        <w:t xml:space="preserve">. — </w:t>
      </w:r>
      <w:proofErr w:type="spellStart"/>
      <w:r w:rsidRPr="009C6D37">
        <w:rPr>
          <w:sz w:val="24"/>
        </w:rPr>
        <w:t>Моск</w:t>
      </w:r>
      <w:proofErr w:type="spellEnd"/>
      <w:r w:rsidRPr="009C6D37">
        <w:rPr>
          <w:sz w:val="24"/>
        </w:rPr>
        <w:t xml:space="preserve">- </w:t>
      </w:r>
      <w:proofErr w:type="spellStart"/>
      <w:proofErr w:type="gramStart"/>
      <w:r w:rsidRPr="009C6D37">
        <w:rPr>
          <w:sz w:val="24"/>
        </w:rPr>
        <w:t>ва</w:t>
      </w:r>
      <w:proofErr w:type="spellEnd"/>
      <w:r w:rsidRPr="009C6D37">
        <w:rPr>
          <w:sz w:val="24"/>
        </w:rPr>
        <w:t xml:space="preserve"> :</w:t>
      </w:r>
      <w:proofErr w:type="gramEnd"/>
      <w:r w:rsidRPr="009C6D37">
        <w:rPr>
          <w:sz w:val="24"/>
        </w:rPr>
        <w:t xml:space="preserve"> Издательство МГТУ им. Н. Э. Баумана, 20</w:t>
      </w:r>
      <w:r w:rsidR="001E06FE">
        <w:rPr>
          <w:sz w:val="24"/>
        </w:rPr>
        <w:t>20</w:t>
      </w:r>
      <w:r w:rsidRPr="009C6D37">
        <w:rPr>
          <w:sz w:val="24"/>
        </w:rPr>
        <w:t xml:space="preserve">. </w:t>
      </w:r>
    </w:p>
    <w:p w:rsidR="009C6D37" w:rsidRPr="009C6D37" w:rsidRDefault="009C6D37" w:rsidP="009C6D37">
      <w:pPr>
        <w:pStyle w:val="aa"/>
        <w:widowControl/>
        <w:numPr>
          <w:ilvl w:val="0"/>
          <w:numId w:val="12"/>
        </w:numPr>
        <w:ind w:left="426" w:hanging="426"/>
        <w:jc w:val="both"/>
        <w:rPr>
          <w:sz w:val="24"/>
        </w:rPr>
      </w:pPr>
      <w:r w:rsidRPr="009C6D37">
        <w:rPr>
          <w:sz w:val="24"/>
        </w:rPr>
        <w:t xml:space="preserve">Пантелеев В.Н., Прошин В.М.— Основы автоматизации производства: учебник для учреждений нач. проф. образования / 5-е изд., </w:t>
      </w:r>
      <w:proofErr w:type="spellStart"/>
      <w:r w:rsidRPr="009C6D37">
        <w:rPr>
          <w:sz w:val="24"/>
        </w:rPr>
        <w:t>перераб</w:t>
      </w:r>
      <w:proofErr w:type="spellEnd"/>
      <w:r w:rsidRPr="009C6D37">
        <w:rPr>
          <w:sz w:val="24"/>
        </w:rPr>
        <w:t xml:space="preserve">. — </w:t>
      </w:r>
      <w:proofErr w:type="gramStart"/>
      <w:r w:rsidRPr="009C6D37">
        <w:rPr>
          <w:sz w:val="24"/>
        </w:rPr>
        <w:t>М. :</w:t>
      </w:r>
      <w:proofErr w:type="gramEnd"/>
      <w:r w:rsidRPr="009C6D37">
        <w:rPr>
          <w:sz w:val="24"/>
        </w:rPr>
        <w:t xml:space="preserve"> Издательский центр «Академия», 201</w:t>
      </w:r>
      <w:r w:rsidR="000A2639">
        <w:rPr>
          <w:sz w:val="24"/>
        </w:rPr>
        <w:t>8</w:t>
      </w:r>
      <w:r w:rsidRPr="009C6D37">
        <w:rPr>
          <w:sz w:val="24"/>
        </w:rPr>
        <w:t>. — 208 с.</w:t>
      </w:r>
    </w:p>
    <w:p w:rsidR="009C6D37" w:rsidRPr="009C6D37" w:rsidRDefault="009C6D37" w:rsidP="009C6D37">
      <w:pPr>
        <w:pStyle w:val="aa"/>
        <w:widowControl/>
        <w:numPr>
          <w:ilvl w:val="0"/>
          <w:numId w:val="12"/>
        </w:numPr>
        <w:ind w:left="426" w:hanging="426"/>
        <w:jc w:val="both"/>
        <w:rPr>
          <w:sz w:val="24"/>
        </w:rPr>
      </w:pPr>
      <w:proofErr w:type="spellStart"/>
      <w:r w:rsidRPr="009C6D37">
        <w:rPr>
          <w:sz w:val="24"/>
        </w:rPr>
        <w:t>Шишмарев</w:t>
      </w:r>
      <w:proofErr w:type="spellEnd"/>
      <w:r w:rsidRPr="009C6D37">
        <w:rPr>
          <w:sz w:val="24"/>
        </w:rPr>
        <w:t xml:space="preserve"> В.Ю Автоматизация технологических процессов: учебник для студ. учреждений сред. проф. образования /. — 7е изд., </w:t>
      </w:r>
      <w:proofErr w:type="spellStart"/>
      <w:r w:rsidRPr="009C6D37">
        <w:rPr>
          <w:sz w:val="24"/>
        </w:rPr>
        <w:t>испр</w:t>
      </w:r>
      <w:proofErr w:type="spellEnd"/>
      <w:r w:rsidRPr="009C6D37">
        <w:rPr>
          <w:sz w:val="24"/>
        </w:rPr>
        <w:t xml:space="preserve">. — </w:t>
      </w:r>
      <w:proofErr w:type="gramStart"/>
      <w:r w:rsidRPr="009C6D37">
        <w:rPr>
          <w:sz w:val="24"/>
        </w:rPr>
        <w:t>М. :</w:t>
      </w:r>
      <w:proofErr w:type="gramEnd"/>
      <w:r w:rsidRPr="009C6D37">
        <w:rPr>
          <w:sz w:val="24"/>
        </w:rPr>
        <w:t xml:space="preserve"> Издательский центр «Академия», 201</w:t>
      </w:r>
      <w:r w:rsidR="000A2639">
        <w:rPr>
          <w:sz w:val="24"/>
        </w:rPr>
        <w:t>8</w:t>
      </w:r>
      <w:r w:rsidRPr="009C6D37">
        <w:rPr>
          <w:sz w:val="24"/>
        </w:rPr>
        <w:t xml:space="preserve">. — 352 с. </w:t>
      </w:r>
    </w:p>
    <w:p w:rsidR="00FC7F66" w:rsidRDefault="00FC7F66">
      <w:pPr>
        <w:pStyle w:val="10"/>
        <w:widowControl/>
        <w:spacing w:line="240" w:lineRule="auto"/>
        <w:ind w:left="0" w:firstLine="0"/>
        <w:jc w:val="both"/>
        <w:rPr>
          <w:sz w:val="24"/>
          <w:szCs w:val="24"/>
        </w:rPr>
      </w:pPr>
    </w:p>
    <w:p w:rsidR="00FC7F66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5657A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Общие требования к организации образовательного процесса</w:t>
      </w:r>
    </w:p>
    <w:p w:rsidR="00FC7F66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:rsidR="002E6D63" w:rsidRDefault="002E6D63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b/>
          <w:sz w:val="24"/>
          <w:szCs w:val="24"/>
        </w:rPr>
      </w:pPr>
    </w:p>
    <w:p w:rsidR="00FC7F66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4.4. Кадровое обеспечение образовательного процесса </w:t>
      </w:r>
    </w:p>
    <w:p w:rsidR="00FC7F66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Мастера производственного обучения, </w:t>
      </w:r>
      <w:proofErr w:type="gramStart"/>
      <w:r>
        <w:rPr>
          <w:sz w:val="24"/>
          <w:szCs w:val="24"/>
        </w:rPr>
        <w:t>осуществляющие  руководство</w:t>
      </w:r>
      <w:proofErr w:type="gramEnd"/>
      <w:r>
        <w:rPr>
          <w:sz w:val="24"/>
          <w:szCs w:val="24"/>
        </w:rPr>
        <w:t xml:space="preserve">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B53AAC" w:rsidRDefault="00B53AAC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B53AAC" w:rsidRPr="00B53AAC" w:rsidRDefault="00B53AAC" w:rsidP="00B53AAC">
      <w:pPr>
        <w:ind w:firstLine="0"/>
        <w:jc w:val="both"/>
        <w:rPr>
          <w:b/>
          <w:sz w:val="24"/>
          <w:szCs w:val="24"/>
        </w:rPr>
      </w:pPr>
      <w:r w:rsidRPr="00B53AAC">
        <w:rPr>
          <w:b/>
          <w:sz w:val="24"/>
          <w:szCs w:val="24"/>
        </w:rPr>
        <w:lastRenderedPageBreak/>
        <w:t>4.</w:t>
      </w:r>
      <w:r>
        <w:rPr>
          <w:b/>
          <w:sz w:val="24"/>
          <w:szCs w:val="24"/>
        </w:rPr>
        <w:t>5</w:t>
      </w:r>
      <w:r w:rsidRPr="00B53AAC">
        <w:rPr>
          <w:b/>
          <w:sz w:val="24"/>
          <w:szCs w:val="24"/>
        </w:rPr>
        <w:t>. Требования к организации практики обучающихся инвалидов и обучающихся с ограниченными возможностями здоровья</w:t>
      </w:r>
    </w:p>
    <w:p w:rsidR="00B53AAC" w:rsidRPr="00B53AAC" w:rsidRDefault="00B53AAC" w:rsidP="00B53AAC">
      <w:pPr>
        <w:ind w:firstLine="0"/>
        <w:jc w:val="both"/>
        <w:rPr>
          <w:sz w:val="24"/>
          <w:szCs w:val="24"/>
        </w:rPr>
      </w:pPr>
      <w:r w:rsidRPr="00B53AAC">
        <w:rPr>
          <w:sz w:val="24"/>
          <w:szCs w:val="24"/>
        </w:rPr>
        <w:t xml:space="preserve">Для инвалидов и лиц с ОВЗ форма проведения практики, виды работ, </w:t>
      </w:r>
      <w:proofErr w:type="gramStart"/>
      <w:r w:rsidRPr="00B53AAC">
        <w:rPr>
          <w:sz w:val="24"/>
          <w:szCs w:val="24"/>
        </w:rPr>
        <w:t>задания  и</w:t>
      </w:r>
      <w:proofErr w:type="gramEnd"/>
      <w:r w:rsidRPr="00B53AAC">
        <w:rPr>
          <w:sz w:val="24"/>
          <w:szCs w:val="24"/>
        </w:rPr>
        <w:t xml:space="preserve">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2014г., №31801).</w:t>
      </w:r>
    </w:p>
    <w:p w:rsidR="00B53AAC" w:rsidRDefault="00B53AAC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FC7F66" w:rsidRDefault="00443374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5. КОНТРОЛЬ И ОЦЕНКА РЕЗУЛЬТАТОВ ОСВОЕНИЯ ПРОГРАММЫ УЧЕБНОЙ ПРАКТИКИ</w:t>
      </w:r>
    </w:p>
    <w:p w:rsidR="00DD43EF" w:rsidRDefault="00DD43EF" w:rsidP="00DD43E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720" w:right="-363" w:firstLine="0"/>
        <w:jc w:val="center"/>
        <w:rPr>
          <w:color w:val="000000"/>
          <w:sz w:val="24"/>
          <w:szCs w:val="24"/>
        </w:rPr>
      </w:pPr>
      <w:r w:rsidRPr="00C13895">
        <w:rPr>
          <w:b/>
          <w:sz w:val="24"/>
          <w:szCs w:val="24"/>
        </w:rPr>
        <w:t>ПМ 02 Осуществление сборки и апробации моделей элементов систем автоматизации с учетом специфики технологических процессов</w:t>
      </w:r>
    </w:p>
    <w:p w:rsidR="00FC7F66" w:rsidRDefault="00FC7F66">
      <w:pPr>
        <w:pStyle w:val="10"/>
        <w:widowControl/>
        <w:spacing w:line="240" w:lineRule="auto"/>
        <w:ind w:left="0" w:firstLine="0"/>
        <w:rPr>
          <w:sz w:val="24"/>
          <w:szCs w:val="24"/>
        </w:rPr>
      </w:pPr>
    </w:p>
    <w:p w:rsidR="002E6D63" w:rsidRDefault="002E6D63">
      <w:pPr>
        <w:pStyle w:val="10"/>
        <w:widowControl/>
        <w:spacing w:line="240" w:lineRule="auto"/>
        <w:ind w:left="0" w:firstLine="600"/>
        <w:jc w:val="both"/>
        <w:rPr>
          <w:sz w:val="24"/>
          <w:szCs w:val="24"/>
        </w:rPr>
      </w:pPr>
    </w:p>
    <w:p w:rsidR="00FC7F66" w:rsidRDefault="00443374">
      <w:pPr>
        <w:pStyle w:val="10"/>
        <w:widowControl/>
        <w:spacing w:line="240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и оценка результатов освоения учебной практики </w:t>
      </w:r>
      <w:proofErr w:type="gramStart"/>
      <w:r>
        <w:rPr>
          <w:sz w:val="24"/>
          <w:szCs w:val="24"/>
        </w:rPr>
        <w:t>осуществляется</w:t>
      </w:r>
      <w:proofErr w:type="gramEnd"/>
      <w:r>
        <w:rPr>
          <w:sz w:val="24"/>
          <w:szCs w:val="24"/>
        </w:rPr>
        <w:t xml:space="preserve">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</w:t>
      </w:r>
      <w:proofErr w:type="gramStart"/>
      <w:r>
        <w:rPr>
          <w:sz w:val="24"/>
          <w:szCs w:val="24"/>
        </w:rPr>
        <w:t>освоения  учебной</w:t>
      </w:r>
      <w:proofErr w:type="gramEnd"/>
      <w:r>
        <w:rPr>
          <w:sz w:val="24"/>
          <w:szCs w:val="24"/>
        </w:rPr>
        <w:t xml:space="preserve"> практики в рамках профессиональных модулей обучающиеся проходят промежуточную аттестацию в форме</w:t>
      </w:r>
      <w:r w:rsidR="00157AC5">
        <w:rPr>
          <w:sz w:val="24"/>
          <w:szCs w:val="24"/>
        </w:rPr>
        <w:t xml:space="preserve"> квалификационного экзамена.</w:t>
      </w:r>
    </w:p>
    <w:p w:rsidR="00FC7F66" w:rsidRDefault="00FC7F66">
      <w:pPr>
        <w:pStyle w:val="10"/>
        <w:widowControl/>
        <w:spacing w:line="240" w:lineRule="auto"/>
        <w:ind w:left="0" w:firstLine="0"/>
        <w:rPr>
          <w:sz w:val="24"/>
          <w:szCs w:val="24"/>
        </w:rPr>
      </w:pPr>
    </w:p>
    <w:tbl>
      <w:tblPr>
        <w:tblStyle w:val="a9"/>
        <w:tblW w:w="9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0"/>
        <w:gridCol w:w="4970"/>
      </w:tblGrid>
      <w:tr w:rsidR="00FC7F66">
        <w:trPr>
          <w:trHeight w:val="860"/>
        </w:trPr>
        <w:tc>
          <w:tcPr>
            <w:tcW w:w="4880" w:type="dxa"/>
            <w:vAlign w:val="center"/>
          </w:tcPr>
          <w:p w:rsidR="00FC7F66" w:rsidRPr="002E6D63" w:rsidRDefault="00443374">
            <w:pPr>
              <w:pStyle w:val="10"/>
              <w:widowControl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E6D63">
              <w:rPr>
                <w:b/>
                <w:sz w:val="24"/>
                <w:szCs w:val="24"/>
              </w:rPr>
              <w:t>Результаты обучения</w:t>
            </w:r>
            <w:r w:rsidRPr="002E6D63">
              <w:rPr>
                <w:b/>
                <w:sz w:val="24"/>
                <w:szCs w:val="24"/>
              </w:rPr>
              <w:br/>
              <w:t>(освоенные умения в рамках ВПД)</w:t>
            </w:r>
          </w:p>
        </w:tc>
        <w:tc>
          <w:tcPr>
            <w:tcW w:w="4970" w:type="dxa"/>
            <w:vAlign w:val="center"/>
          </w:tcPr>
          <w:p w:rsidR="00FC7F66" w:rsidRPr="002E6D63" w:rsidRDefault="00443374">
            <w:pPr>
              <w:pStyle w:val="10"/>
              <w:widowControl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E6D63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FC7F66">
        <w:trPr>
          <w:trHeight w:val="80"/>
        </w:trPr>
        <w:tc>
          <w:tcPr>
            <w:tcW w:w="4880" w:type="dxa"/>
          </w:tcPr>
          <w:p w:rsidR="00FC7F66" w:rsidRDefault="00443374" w:rsidP="00DD43EF">
            <w:pPr>
              <w:pStyle w:val="10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оптимальные формы и характеристики систем управления;</w:t>
            </w:r>
          </w:p>
          <w:p w:rsidR="00FC7F66" w:rsidRDefault="00443374" w:rsidP="00DD43EF">
            <w:pPr>
              <w:pStyle w:val="10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структурные и функциональные схемы различных систем автоматизации;</w:t>
            </w:r>
          </w:p>
          <w:p w:rsidR="00FC7F66" w:rsidRDefault="00443374" w:rsidP="00DD43EF">
            <w:pPr>
              <w:pStyle w:val="10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вести расчёт основных технико-экономических показателей, проектирование </w:t>
            </w:r>
            <w:proofErr w:type="spellStart"/>
            <w:r>
              <w:rPr>
                <w:sz w:val="24"/>
                <w:szCs w:val="24"/>
              </w:rPr>
              <w:t>мехатронных</w:t>
            </w:r>
            <w:proofErr w:type="spellEnd"/>
            <w:r>
              <w:rPr>
                <w:sz w:val="24"/>
                <w:szCs w:val="24"/>
              </w:rPr>
              <w:t xml:space="preserve"> систем и систем автоматизации с использованием информационных технологий;</w:t>
            </w:r>
          </w:p>
          <w:p w:rsidR="00FC7F66" w:rsidRDefault="00443374" w:rsidP="00DD43EF">
            <w:pPr>
              <w:pStyle w:val="10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назначение функциональных блоков модулей </w:t>
            </w:r>
            <w:proofErr w:type="spellStart"/>
            <w:r>
              <w:rPr>
                <w:sz w:val="24"/>
                <w:szCs w:val="24"/>
              </w:rPr>
              <w:t>мехатронных</w:t>
            </w:r>
            <w:proofErr w:type="spellEnd"/>
            <w:r>
              <w:rPr>
                <w:sz w:val="24"/>
                <w:szCs w:val="24"/>
              </w:rPr>
              <w:t xml:space="preserve"> устройств и систем, определение исходных требований к </w:t>
            </w:r>
            <w:proofErr w:type="spellStart"/>
            <w:r>
              <w:rPr>
                <w:sz w:val="24"/>
                <w:szCs w:val="24"/>
              </w:rPr>
              <w:t>мехатронным</w:t>
            </w:r>
            <w:proofErr w:type="spellEnd"/>
            <w:r>
              <w:rPr>
                <w:sz w:val="24"/>
                <w:szCs w:val="24"/>
              </w:rPr>
              <w:t xml:space="preserve"> устройствам путем анализа выполнения технологических операций;</w:t>
            </w:r>
          </w:p>
          <w:p w:rsidR="00FC7F66" w:rsidRDefault="00443374" w:rsidP="00DD43EF">
            <w:pPr>
              <w:pStyle w:val="10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характеристики, принципиальные электрические схемы;</w:t>
            </w:r>
          </w:p>
          <w:p w:rsidR="00FC7F66" w:rsidRDefault="00443374" w:rsidP="00DD43EF">
            <w:pPr>
              <w:pStyle w:val="10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физическую сущность изучаемых процессов, объектов и явлений, качественные показатели реализации систем управления, алгоритмы управления и особенности управляющих вычислительных комплексов на базе микроконтроллеров и микро-ЭВМ;</w:t>
            </w:r>
          </w:p>
          <w:p w:rsidR="00FC7F66" w:rsidRDefault="00443374" w:rsidP="00DD43EF">
            <w:pPr>
              <w:pStyle w:val="10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организации деятельности промышленных организаций;</w:t>
            </w:r>
          </w:p>
          <w:p w:rsidR="00FC7F66" w:rsidRDefault="00FC7F66" w:rsidP="00DD43EF">
            <w:pPr>
              <w:pStyle w:val="10"/>
              <w:widowControl/>
              <w:spacing w:line="240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FC7F66" w:rsidRDefault="00443374">
            <w:pPr>
              <w:pStyle w:val="10"/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контроль:</w:t>
            </w:r>
          </w:p>
          <w:p w:rsidR="00FC7F66" w:rsidRDefault="00443374">
            <w:pPr>
              <w:pStyle w:val="10"/>
              <w:widowControl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экспертное наблюдение и оценка выполнения практических заданий, самостоятельной работы</w:t>
            </w:r>
          </w:p>
          <w:p w:rsidR="00FC7F66" w:rsidRDefault="00443374">
            <w:pPr>
              <w:pStyle w:val="10"/>
              <w:widowControl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FC7F66" w:rsidRDefault="00443374">
            <w:pPr>
              <w:pStyle w:val="10"/>
              <w:widowControl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практическая работа</w:t>
            </w:r>
          </w:p>
          <w:p w:rsidR="002E6D63" w:rsidRDefault="002E6D63" w:rsidP="002E6D63">
            <w:pPr>
              <w:pStyle w:val="10"/>
              <w:widowControl/>
              <w:spacing w:line="240" w:lineRule="auto"/>
              <w:rPr>
                <w:sz w:val="24"/>
                <w:szCs w:val="24"/>
              </w:rPr>
            </w:pPr>
          </w:p>
          <w:p w:rsidR="002E6D63" w:rsidRDefault="002E6D63" w:rsidP="002E6D63">
            <w:pPr>
              <w:pStyle w:val="10"/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E6D63" w:rsidRDefault="002E6D63" w:rsidP="002E6D63">
            <w:pPr>
              <w:pStyle w:val="10"/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аттестация:</w:t>
            </w:r>
          </w:p>
          <w:p w:rsidR="002E6D63" w:rsidRDefault="002E6D63" w:rsidP="002E6D63">
            <w:pPr>
              <w:pStyle w:val="10"/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57AC5">
              <w:rPr>
                <w:sz w:val="24"/>
                <w:szCs w:val="24"/>
              </w:rPr>
              <w:t xml:space="preserve">квалификационный </w:t>
            </w:r>
            <w:r>
              <w:rPr>
                <w:sz w:val="24"/>
                <w:szCs w:val="24"/>
              </w:rPr>
              <w:t>экзамен</w:t>
            </w:r>
          </w:p>
          <w:p w:rsidR="00FC7F66" w:rsidRDefault="00FC7F66">
            <w:pPr>
              <w:pStyle w:val="10"/>
              <w:widowControl/>
              <w:spacing w:line="240" w:lineRule="auto"/>
              <w:ind w:left="420"/>
              <w:rPr>
                <w:color w:val="0000FF"/>
                <w:sz w:val="24"/>
                <w:szCs w:val="24"/>
              </w:rPr>
            </w:pPr>
          </w:p>
        </w:tc>
      </w:tr>
    </w:tbl>
    <w:p w:rsidR="00FC7F66" w:rsidRDefault="00FC7F66">
      <w:pPr>
        <w:pStyle w:val="10"/>
        <w:widowControl/>
        <w:spacing w:line="240" w:lineRule="auto"/>
        <w:ind w:left="0" w:firstLine="0"/>
        <w:rPr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sz w:val="24"/>
          <w:szCs w:val="24"/>
        </w:rPr>
      </w:pPr>
    </w:p>
    <w:sectPr w:rsidR="00FC7F66" w:rsidSect="00FC7F66">
      <w:type w:val="continuous"/>
      <w:pgSz w:w="11906" w:h="16838"/>
      <w:pgMar w:top="1134" w:right="850" w:bottom="1134" w:left="170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310" w:rsidRDefault="002C6310" w:rsidP="00FC7F66">
      <w:pPr>
        <w:spacing w:line="240" w:lineRule="auto"/>
      </w:pPr>
      <w:r>
        <w:separator/>
      </w:r>
    </w:p>
  </w:endnote>
  <w:endnote w:type="continuationSeparator" w:id="0">
    <w:p w:rsidR="002C6310" w:rsidRDefault="002C6310" w:rsidP="00FC7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6" w:rsidRDefault="00A639D4">
    <w:pPr>
      <w:pStyle w:val="10"/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firstLine="0"/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6934200</wp:posOffset>
              </wp:positionH>
              <wp:positionV relativeFrom="paragraph">
                <wp:posOffset>0</wp:posOffset>
              </wp:positionV>
              <wp:extent cx="84455" cy="182880"/>
              <wp:effectExtent l="0" t="0" r="0" b="0"/>
              <wp:wrapSquare wrapText="bothSides" distT="0" distB="0" distL="0" distR="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535" y="3693323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77492" w:rsidRDefault="00A639D4">
                          <w:pPr>
                            <w:spacing w:line="240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PAGE 3</w:t>
                          </w:r>
                        </w:p>
                        <w:p w:rsidR="00977492" w:rsidRDefault="00977492">
                          <w:pPr>
                            <w:spacing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Прямоугольник 1" o:spid="_x0000_s1026" style="position:absolute;margin-left:546pt;margin-top:0;width:6.65pt;height:14.4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" stroked="f">
              <v:textbox inset="2.53958mm,1.2694mm,2.53958mm,1.2694mm">
                <w:txbxContent>
                  <w:p w:rsidR="00977492" w:rsidRDefault="00A639D4">
                    <w:pPr>
                      <w:spacing w:line="240" w:lineRule="auto"/>
                      <w:ind w:left="0" w:firstLine="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 xml:space="preserve"> PAGE 3</w:t>
                    </w:r>
                  </w:p>
                  <w:p w:rsidR="00977492" w:rsidRDefault="00977492">
                    <w:pPr>
                      <w:spacing w:line="240" w:lineRule="auto"/>
                      <w:ind w:left="0" w:firstLine="0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FC7F66" w:rsidRDefault="00FC7F66">
    <w:pPr>
      <w:pStyle w:val="10"/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firstLine="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310" w:rsidRDefault="002C6310" w:rsidP="00FC7F66">
      <w:pPr>
        <w:spacing w:line="240" w:lineRule="auto"/>
      </w:pPr>
      <w:r>
        <w:separator/>
      </w:r>
    </w:p>
  </w:footnote>
  <w:footnote w:type="continuationSeparator" w:id="0">
    <w:p w:rsidR="002C6310" w:rsidRDefault="002C6310" w:rsidP="00FC7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6" w:rsidRDefault="00FC7F66">
    <w:pPr>
      <w:pStyle w:val="10"/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firstLine="0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6" w:rsidRDefault="00FC7F66">
    <w:pPr>
      <w:pStyle w:val="10"/>
      <w:widowControl/>
      <w:spacing w:line="240" w:lineRule="auto"/>
      <w:ind w:left="0" w:firstLine="0"/>
      <w:rPr>
        <w:sz w:val="24"/>
        <w:szCs w:val="24"/>
      </w:rPr>
    </w:pPr>
  </w:p>
  <w:p w:rsidR="00FC7F66" w:rsidRDefault="00FC7F66">
    <w:pPr>
      <w:pStyle w:val="10"/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firstLine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6" w:rsidRDefault="00FC7F66">
    <w:pPr>
      <w:pStyle w:val="10"/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firstLine="0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F290E"/>
    <w:multiLevelType w:val="hybridMultilevel"/>
    <w:tmpl w:val="7ECCD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145DDB"/>
    <w:multiLevelType w:val="multilevel"/>
    <w:tmpl w:val="6E261538"/>
    <w:lvl w:ilvl="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28224931"/>
    <w:multiLevelType w:val="multilevel"/>
    <w:tmpl w:val="609E1E5A"/>
    <w:lvl w:ilvl="0">
      <w:start w:val="1"/>
      <w:numFmt w:val="decimal"/>
      <w:lvlText w:val="%1."/>
      <w:lvlJc w:val="left"/>
      <w:pPr>
        <w:ind w:left="473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2C8D53FE"/>
    <w:multiLevelType w:val="multilevel"/>
    <w:tmpl w:val="DB6C75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8ED11A7"/>
    <w:multiLevelType w:val="hybridMultilevel"/>
    <w:tmpl w:val="D60C308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9274A"/>
    <w:multiLevelType w:val="multilevel"/>
    <w:tmpl w:val="0E8464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1DD7500"/>
    <w:multiLevelType w:val="hybridMultilevel"/>
    <w:tmpl w:val="926A70B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02187"/>
    <w:multiLevelType w:val="multilevel"/>
    <w:tmpl w:val="C53295E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8" w15:restartNumberingAfterBreak="0">
    <w:nsid w:val="74511017"/>
    <w:multiLevelType w:val="multilevel"/>
    <w:tmpl w:val="070CD0CA"/>
    <w:lvl w:ilvl="0">
      <w:start w:val="1"/>
      <w:numFmt w:val="bullet"/>
      <w:lvlText w:val="­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900513"/>
    <w:multiLevelType w:val="multilevel"/>
    <w:tmpl w:val="C19404BE"/>
    <w:lvl w:ilvl="0">
      <w:numFmt w:val="bullet"/>
      <w:lvlText w:val="−"/>
      <w:lvlJc w:val="left"/>
      <w:pPr>
        <w:ind w:left="115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 w15:restartNumberingAfterBreak="0">
    <w:nsid w:val="7BA41604"/>
    <w:multiLevelType w:val="hybridMultilevel"/>
    <w:tmpl w:val="8C7E526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3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66"/>
    <w:rsid w:val="00026C66"/>
    <w:rsid w:val="000329FF"/>
    <w:rsid w:val="000A2639"/>
    <w:rsid w:val="000F5D4E"/>
    <w:rsid w:val="00157AC5"/>
    <w:rsid w:val="001654D9"/>
    <w:rsid w:val="00173BE9"/>
    <w:rsid w:val="001865B3"/>
    <w:rsid w:val="001E06FE"/>
    <w:rsid w:val="001F5037"/>
    <w:rsid w:val="001F63E8"/>
    <w:rsid w:val="00287E6D"/>
    <w:rsid w:val="002C6310"/>
    <w:rsid w:val="002E6D63"/>
    <w:rsid w:val="002F6D77"/>
    <w:rsid w:val="00384E51"/>
    <w:rsid w:val="0038541F"/>
    <w:rsid w:val="00443374"/>
    <w:rsid w:val="004C3451"/>
    <w:rsid w:val="005367C0"/>
    <w:rsid w:val="005657AD"/>
    <w:rsid w:val="005C4458"/>
    <w:rsid w:val="005D5D59"/>
    <w:rsid w:val="00624F7B"/>
    <w:rsid w:val="00661CEA"/>
    <w:rsid w:val="00680A20"/>
    <w:rsid w:val="006B5CCD"/>
    <w:rsid w:val="0070652D"/>
    <w:rsid w:val="007A1A25"/>
    <w:rsid w:val="007E03E5"/>
    <w:rsid w:val="00841694"/>
    <w:rsid w:val="00844762"/>
    <w:rsid w:val="008D7E12"/>
    <w:rsid w:val="00977492"/>
    <w:rsid w:val="009A6152"/>
    <w:rsid w:val="009C6D37"/>
    <w:rsid w:val="009C78B8"/>
    <w:rsid w:val="009E0F3B"/>
    <w:rsid w:val="00A452C0"/>
    <w:rsid w:val="00A50D17"/>
    <w:rsid w:val="00A639D4"/>
    <w:rsid w:val="00A71A30"/>
    <w:rsid w:val="00A72363"/>
    <w:rsid w:val="00AE334C"/>
    <w:rsid w:val="00B354D5"/>
    <w:rsid w:val="00B46542"/>
    <w:rsid w:val="00B53AAC"/>
    <w:rsid w:val="00B94473"/>
    <w:rsid w:val="00BD4AF0"/>
    <w:rsid w:val="00BE2FF7"/>
    <w:rsid w:val="00C13895"/>
    <w:rsid w:val="00C4518A"/>
    <w:rsid w:val="00CC48DF"/>
    <w:rsid w:val="00CF6DAB"/>
    <w:rsid w:val="00D5304E"/>
    <w:rsid w:val="00D82052"/>
    <w:rsid w:val="00DD43EF"/>
    <w:rsid w:val="00DF2432"/>
    <w:rsid w:val="00E04EF2"/>
    <w:rsid w:val="00E06297"/>
    <w:rsid w:val="00E51CEF"/>
    <w:rsid w:val="00EA40F4"/>
    <w:rsid w:val="00F05088"/>
    <w:rsid w:val="00F070E1"/>
    <w:rsid w:val="00F9073B"/>
    <w:rsid w:val="00FC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8D74E-6741-4545-886F-B04824D1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  <w:spacing w:line="276" w:lineRule="auto"/>
        <w:ind w:left="120" w:firstLine="3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052"/>
  </w:style>
  <w:style w:type="paragraph" w:styleId="1">
    <w:name w:val="heading 1"/>
    <w:basedOn w:val="10"/>
    <w:next w:val="10"/>
    <w:link w:val="11"/>
    <w:rsid w:val="00FC7F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C7F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C7F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C7F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C7F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C7F6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C7F66"/>
  </w:style>
  <w:style w:type="table" w:customStyle="1" w:styleId="TableNormal">
    <w:name w:val="Table Normal"/>
    <w:rsid w:val="00FC7F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C7F6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FC7F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C7F6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FC7F6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FC7F6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FC7F6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FC7F66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1">
    <w:name w:val="Заголовок 1 Знак"/>
    <w:basedOn w:val="a0"/>
    <w:link w:val="1"/>
    <w:uiPriority w:val="99"/>
    <w:locked/>
    <w:rsid w:val="00F070E1"/>
    <w:rPr>
      <w:b/>
      <w:sz w:val="48"/>
      <w:szCs w:val="48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F070E1"/>
    <w:pPr>
      <w:ind w:left="720"/>
      <w:contextualSpacing/>
    </w:pPr>
  </w:style>
  <w:style w:type="paragraph" w:customStyle="1" w:styleId="ConsPlusNormal">
    <w:name w:val="ConsPlusNormal"/>
    <w:qFormat/>
    <w:rsid w:val="004C3451"/>
    <w:pPr>
      <w:autoSpaceDE w:val="0"/>
      <w:autoSpaceDN w:val="0"/>
      <w:adjustRightInd w:val="0"/>
      <w:spacing w:line="240" w:lineRule="auto"/>
      <w:ind w:left="0" w:firstLine="0"/>
    </w:pPr>
    <w:rPr>
      <w:rFonts w:ascii="Arial" w:hAnsi="Arial" w:cs="Arial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9C6D37"/>
  </w:style>
  <w:style w:type="paragraph" w:styleId="ac">
    <w:name w:val="Balloon Text"/>
    <w:basedOn w:val="a"/>
    <w:link w:val="ad"/>
    <w:uiPriority w:val="99"/>
    <w:semiHidden/>
    <w:unhideWhenUsed/>
    <w:rsid w:val="001E06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E0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11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Препод</cp:lastModifiedBy>
  <cp:revision>36</cp:revision>
  <cp:lastPrinted>2022-04-22T06:26:00Z</cp:lastPrinted>
  <dcterms:created xsi:type="dcterms:W3CDTF">2019-12-27T08:22:00Z</dcterms:created>
  <dcterms:modified xsi:type="dcterms:W3CDTF">2022-10-28T04:48:00Z</dcterms:modified>
</cp:coreProperties>
</file>