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DA" w:rsidRPr="003813DA" w:rsidRDefault="003813DA" w:rsidP="003813D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3813DA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Приложение </w:t>
      </w:r>
      <w:r w:rsidR="0023458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II.</w:t>
      </w:r>
      <w:r w:rsidR="005420A8">
        <w:rPr>
          <w:rFonts w:ascii="Times New Roman" w:eastAsia="Times New Roman" w:hAnsi="Times New Roman" w:cs="Times New Roman"/>
          <w:b/>
          <w:bCs/>
          <w:color w:val="1F497D" w:themeColor="text2"/>
          <w:kern w:val="3"/>
          <w:sz w:val="24"/>
          <w:szCs w:val="24"/>
          <w:lang w:eastAsia="ru-RU"/>
        </w:rPr>
        <w:t>13</w:t>
      </w:r>
    </w:p>
    <w:p w:rsidR="003813DA" w:rsidRPr="003813DA" w:rsidRDefault="003813DA" w:rsidP="003813D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13DA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 w:rsidR="0020574C">
        <w:rPr>
          <w:rFonts w:ascii="Times New Roman" w:hAnsi="Times New Roman" w:cs="Times New Roman"/>
          <w:b/>
          <w:sz w:val="24"/>
          <w:szCs w:val="24"/>
        </w:rPr>
        <w:t>специальности 15.02.14 Оснащение средствами автоматизации технологических процессов и производств (по отраслям)</w:t>
      </w:r>
    </w:p>
    <w:p w:rsidR="003813DA" w:rsidRPr="003813DA" w:rsidRDefault="003813DA" w:rsidP="003813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3DA" w:rsidRDefault="003813DA" w:rsidP="00F64F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4F3D" w:rsidRPr="00883137" w:rsidRDefault="00F64F3D" w:rsidP="00F64F3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137">
        <w:rPr>
          <w:rFonts w:ascii="Times New Roman" w:eastAsia="Times New Roman" w:hAnsi="Times New Roman" w:cs="Times New Roman"/>
          <w:sz w:val="24"/>
          <w:szCs w:val="24"/>
        </w:rPr>
        <w:t xml:space="preserve">Департамент образования и науки Тюменской области </w:t>
      </w:r>
    </w:p>
    <w:p w:rsidR="00F64F3D" w:rsidRPr="00883137" w:rsidRDefault="00F64F3D" w:rsidP="00736DF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137">
        <w:rPr>
          <w:rFonts w:ascii="Times New Roman" w:eastAsia="Times New Roman" w:hAnsi="Times New Roman" w:cs="Times New Roman"/>
          <w:sz w:val="24"/>
          <w:szCs w:val="24"/>
        </w:rPr>
        <w:t xml:space="preserve">ГАПОУ </w:t>
      </w:r>
      <w:r w:rsidR="00736DF9" w:rsidRPr="00883137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B67334" w:rsidRPr="00883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13DA" w:rsidRPr="00883137">
        <w:rPr>
          <w:rFonts w:ascii="Times New Roman" w:eastAsia="Times New Roman" w:hAnsi="Times New Roman" w:cs="Times New Roman"/>
          <w:sz w:val="24"/>
          <w:szCs w:val="24"/>
        </w:rPr>
        <w:t>«Тобольский</w:t>
      </w:r>
      <w:r w:rsidRPr="00883137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F64F3D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3137">
        <w:rPr>
          <w:rFonts w:ascii="Times New Roman" w:eastAsia="Times New Roman" w:hAnsi="Times New Roman" w:cs="Times New Roman"/>
          <w:b/>
          <w:sz w:val="24"/>
          <w:szCs w:val="24"/>
        </w:rPr>
        <w:t>РАБОЧАЯ</w:t>
      </w:r>
      <w:r w:rsidR="006144E3" w:rsidRPr="0088313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ЭЛЕКТИВНОГО КУРСА</w:t>
      </w:r>
    </w:p>
    <w:p w:rsidR="0082147D" w:rsidRPr="00883137" w:rsidRDefault="00B13D26" w:rsidP="0082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ПОО.02.01 </w:t>
      </w:r>
      <w:r w:rsidR="006144E3" w:rsidRPr="008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Автоматизированные информационные системы </w:t>
      </w:r>
    </w:p>
    <w:p w:rsidR="00F64F3D" w:rsidRPr="00883137" w:rsidRDefault="006144E3" w:rsidP="00821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процессе</w:t>
      </w:r>
    </w:p>
    <w:p w:rsidR="00F64F3D" w:rsidRPr="00883137" w:rsidRDefault="00F64F3D" w:rsidP="00D200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64F3D" w:rsidRPr="00883137" w:rsidRDefault="00F64F3D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A8E" w:rsidRPr="00883137" w:rsidRDefault="00853A8E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A8E" w:rsidRPr="00883137" w:rsidRDefault="00853A8E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3D" w:rsidRPr="00883137" w:rsidRDefault="00F64F3D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3A8E" w:rsidRPr="00883137" w:rsidRDefault="00853A8E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F9" w:rsidRPr="00883137" w:rsidRDefault="00736DF9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47D" w:rsidRDefault="0082147D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3137" w:rsidRPr="00883137" w:rsidRDefault="0088313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DF9" w:rsidRPr="00883137" w:rsidRDefault="00736DF9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05C" w:rsidRPr="00883137" w:rsidRDefault="003813DA" w:rsidP="00D20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37">
        <w:rPr>
          <w:rFonts w:ascii="Times New Roman" w:hAnsi="Times New Roman" w:cs="Times New Roman"/>
          <w:b/>
          <w:bCs/>
          <w:sz w:val="24"/>
          <w:szCs w:val="24"/>
        </w:rPr>
        <w:t>Тобольск, 20</w:t>
      </w:r>
      <w:r w:rsidR="00D17672" w:rsidRPr="008831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7F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313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4761C" w:rsidRDefault="00D2005C" w:rsidP="001B0B66">
      <w:pPr>
        <w:pStyle w:val="toleft"/>
        <w:shd w:val="clear" w:color="auto" w:fill="FFFFFF"/>
        <w:spacing w:before="0" w:beforeAutospacing="0" w:after="0" w:afterAutospacing="0"/>
        <w:jc w:val="both"/>
      </w:pPr>
      <w:r w:rsidRPr="00883137">
        <w:rPr>
          <w:b/>
          <w:bCs/>
        </w:rPr>
        <w:br w:type="page"/>
      </w:r>
      <w:r w:rsidR="00F64F3D" w:rsidRPr="001B0B66">
        <w:lastRenderedPageBreak/>
        <w:t>Рабоч</w:t>
      </w:r>
      <w:r w:rsidR="00736DF9" w:rsidRPr="001B0B66">
        <w:t xml:space="preserve">ая программа </w:t>
      </w:r>
      <w:r w:rsidR="00B13D26">
        <w:t xml:space="preserve">элективного курса ПОО.02.01 </w:t>
      </w:r>
      <w:r w:rsidR="0074761C">
        <w:t>Автоматизированные информационные системы в технологическом процессе разработана на основе:</w:t>
      </w:r>
    </w:p>
    <w:p w:rsidR="003813DA" w:rsidRDefault="0074761C" w:rsidP="00DD0938">
      <w:pPr>
        <w:pStyle w:val="tolef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 xml:space="preserve">федерального государственного образовательного стандарта среднего профессионального образования по </w:t>
      </w:r>
      <w:r w:rsidR="00F64F3D" w:rsidRPr="001B0B66">
        <w:t>специальности</w:t>
      </w:r>
      <w:r w:rsidR="003813DA" w:rsidRPr="001B0B66">
        <w:t xml:space="preserve"> </w:t>
      </w:r>
      <w:r w:rsidR="003813DA" w:rsidRPr="000528B2">
        <w:rPr>
          <w:b/>
        </w:rPr>
        <w:t xml:space="preserve">15.02.14 </w:t>
      </w:r>
      <w:r w:rsidR="0020574C" w:rsidRPr="000528B2">
        <w:rPr>
          <w:b/>
        </w:rPr>
        <w:t>Оснащение средствами автоматизации технологических процессов и производств (по отраслям)</w:t>
      </w:r>
      <w:r w:rsidR="0020574C" w:rsidRPr="001B0B66">
        <w:t>,</w:t>
      </w:r>
      <w:r w:rsidR="00F64F3D" w:rsidRPr="001B0B66">
        <w:t xml:space="preserve"> утвержденным </w:t>
      </w:r>
      <w:r w:rsidR="001B0B66" w:rsidRPr="001B0B66">
        <w:t xml:space="preserve">приказом </w:t>
      </w:r>
      <w:r w:rsidR="001B0B66" w:rsidRPr="001B0B66">
        <w:rPr>
          <w:color w:val="333333"/>
        </w:rPr>
        <w:t>Министерства образован</w:t>
      </w:r>
      <w:r w:rsidR="001B0B66">
        <w:rPr>
          <w:color w:val="333333"/>
        </w:rPr>
        <w:t xml:space="preserve">ия и науки РФ от 9 декабря 2016 </w:t>
      </w:r>
      <w:r w:rsidR="001B0B66" w:rsidRPr="001B0B66">
        <w:rPr>
          <w:color w:val="333333"/>
        </w:rPr>
        <w:t>г. №1582), зарегистрировано в Минюсте РФ 23 декабря 2016</w:t>
      </w:r>
      <w:r w:rsidR="001B0B66">
        <w:rPr>
          <w:color w:val="333333"/>
        </w:rPr>
        <w:t xml:space="preserve"> </w:t>
      </w:r>
      <w:r w:rsidR="001B0B66" w:rsidRPr="001B0B66">
        <w:rPr>
          <w:color w:val="333333"/>
        </w:rPr>
        <w:t>г., регистрационный №44917.</w:t>
      </w:r>
    </w:p>
    <w:p w:rsidR="0074761C" w:rsidRPr="001B0B66" w:rsidRDefault="00DD0938" w:rsidP="00DD0938">
      <w:pPr>
        <w:pStyle w:val="tolef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в </w:t>
      </w:r>
      <w:r w:rsidR="0074761C">
        <w:rPr>
          <w:color w:val="333333"/>
        </w:rPr>
        <w:t xml:space="preserve">соответствии с Рекомендациями по организации </w:t>
      </w:r>
      <w:r>
        <w:rPr>
          <w:color w:val="333333"/>
        </w:rPr>
        <w:t>получения среднего общего образования в пределах освоения образовательных программ среднего профессионального образования</w:t>
      </w:r>
      <w:r w:rsidR="00B13D26">
        <w:rPr>
          <w:color w:val="333333"/>
        </w:rPr>
        <w:t xml:space="preserve">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1B0B66" w:rsidRDefault="001B0B66" w:rsidP="001B0B66">
      <w:pPr>
        <w:pStyle w:val="tolef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1B0B66" w:rsidRDefault="001B0B66" w:rsidP="001B0B66">
      <w:pPr>
        <w:pStyle w:val="toleft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:rsidR="001B0B66" w:rsidRPr="0020574C" w:rsidRDefault="001B0B66" w:rsidP="001B0B66">
      <w:pPr>
        <w:pStyle w:val="toleft"/>
        <w:shd w:val="clear" w:color="auto" w:fill="FFFFFF"/>
        <w:spacing w:before="0" w:beforeAutospacing="0" w:after="0" w:afterAutospacing="0"/>
        <w:rPr>
          <w:color w:val="FF0000"/>
        </w:rPr>
      </w:pPr>
    </w:p>
    <w:p w:rsidR="000528B2" w:rsidRPr="000528B2" w:rsidRDefault="000528B2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B2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</w:p>
    <w:p w:rsidR="000528B2" w:rsidRPr="000528B2" w:rsidRDefault="000528B2" w:rsidP="000528B2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0528B2" w:rsidRDefault="000528B2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8B2" w:rsidRDefault="000528B2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4F3D" w:rsidRPr="000528B2" w:rsidRDefault="00F64F3D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8B2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:rsidR="00F64F3D" w:rsidRPr="000528B2" w:rsidRDefault="001B0B66" w:rsidP="000528B2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8B2">
        <w:rPr>
          <w:rFonts w:ascii="Times New Roman" w:eastAsia="Times New Roman" w:hAnsi="Times New Roman" w:cs="Times New Roman"/>
          <w:sz w:val="24"/>
          <w:szCs w:val="24"/>
        </w:rPr>
        <w:t>Баязитова Рузалия Маратовна</w:t>
      </w:r>
      <w:r w:rsidR="00732EE7" w:rsidRPr="000528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64F3D" w:rsidRPr="000528B2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 w:rsidRPr="000528B2">
        <w:rPr>
          <w:rFonts w:ascii="Times New Roman" w:eastAsia="Times New Roman" w:hAnsi="Times New Roman" w:cs="Times New Roman"/>
          <w:sz w:val="24"/>
          <w:szCs w:val="24"/>
        </w:rPr>
        <w:t xml:space="preserve">высшей </w:t>
      </w:r>
      <w:r w:rsidR="00F64F3D" w:rsidRPr="000528B2">
        <w:rPr>
          <w:rFonts w:ascii="Times New Roman" w:eastAsia="Times New Roman" w:hAnsi="Times New Roman" w:cs="Times New Roman"/>
          <w:sz w:val="24"/>
          <w:szCs w:val="24"/>
        </w:rPr>
        <w:t xml:space="preserve">категории ГАПОУ </w:t>
      </w:r>
      <w:r w:rsidR="00736DF9" w:rsidRPr="000528B2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3813DA" w:rsidRPr="000528B2">
        <w:rPr>
          <w:rFonts w:ascii="Times New Roman" w:eastAsia="Times New Roman" w:hAnsi="Times New Roman" w:cs="Times New Roman"/>
          <w:sz w:val="24"/>
          <w:szCs w:val="24"/>
        </w:rPr>
        <w:t xml:space="preserve">«Тобольский </w:t>
      </w:r>
      <w:r w:rsidR="00F64F3D" w:rsidRPr="000528B2">
        <w:rPr>
          <w:rFonts w:ascii="Times New Roman" w:eastAsia="Times New Roman" w:hAnsi="Times New Roman" w:cs="Times New Roman"/>
          <w:sz w:val="24"/>
          <w:szCs w:val="24"/>
        </w:rPr>
        <w:t>многопрофильный техникум»</w:t>
      </w:r>
    </w:p>
    <w:p w:rsidR="00D64E1E" w:rsidRPr="0020574C" w:rsidRDefault="00D64E1E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E1E" w:rsidRDefault="00D64E1E" w:rsidP="001B0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13DA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78CE" w:rsidRDefault="003813DA" w:rsidP="006B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B78CE" w:rsidRPr="00C10DF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1A7FD3">
        <w:rPr>
          <w:rFonts w:ascii="Times New Roman" w:hAnsi="Times New Roman"/>
          <w:sz w:val="24"/>
          <w:szCs w:val="24"/>
        </w:rPr>
        <w:t>9</w:t>
      </w:r>
      <w:r w:rsidR="00F76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 w:rsidR="001A7FD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»</w:t>
      </w:r>
      <w:r w:rsidR="001C1396">
        <w:rPr>
          <w:rFonts w:ascii="Times New Roman" w:hAnsi="Times New Roman"/>
          <w:sz w:val="24"/>
          <w:szCs w:val="24"/>
        </w:rPr>
        <w:t xml:space="preserve"> </w:t>
      </w:r>
      <w:r w:rsidR="001A7FD3">
        <w:rPr>
          <w:rFonts w:ascii="Times New Roman" w:hAnsi="Times New Roman"/>
          <w:sz w:val="24"/>
          <w:szCs w:val="24"/>
        </w:rPr>
        <w:t>мая</w:t>
      </w:r>
      <w:r w:rsidR="001C1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D17672">
        <w:rPr>
          <w:rFonts w:ascii="Times New Roman" w:hAnsi="Times New Roman"/>
          <w:sz w:val="24"/>
          <w:szCs w:val="24"/>
        </w:rPr>
        <w:t>2</w:t>
      </w:r>
      <w:r w:rsidR="001A7FD3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r w:rsidR="001A7FD3">
        <w:rPr>
          <w:rFonts w:ascii="Times New Roman" w:hAnsi="Times New Roman"/>
          <w:sz w:val="24"/>
          <w:szCs w:val="24"/>
        </w:rPr>
        <w:t>Смирных М.Г</w:t>
      </w:r>
      <w:bookmarkStart w:id="0" w:name="_GoBack"/>
      <w:bookmarkEnd w:id="0"/>
      <w:r w:rsidR="001B0B66"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813DA" w:rsidRPr="008E74C8" w:rsidRDefault="003813DA" w:rsidP="003813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r w:rsidR="000306ED">
        <w:rPr>
          <w:rFonts w:ascii="Times New Roman" w:hAnsi="Times New Roman"/>
          <w:sz w:val="24"/>
          <w:szCs w:val="24"/>
        </w:rPr>
        <w:t>Симанова И.Н.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813DA" w:rsidRPr="0013713C" w:rsidRDefault="003813DA" w:rsidP="0038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05087" w:rsidRDefault="00305087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F64F3D" w:rsidRPr="00F64F3D" w:rsidTr="00871B37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871B37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871B37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871B37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A5FF2" w:rsidRPr="0089496C" w:rsidRDefault="003A5FF2" w:rsidP="003A5FF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F64F3D" w:rsidRPr="001C1396" w:rsidRDefault="001C1396" w:rsidP="001C1396">
      <w:pPr>
        <w:pStyle w:val="ae"/>
        <w:numPr>
          <w:ilvl w:val="0"/>
          <w:numId w:val="38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</w:t>
      </w:r>
      <w:r w:rsidR="00736DF9"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64F3D"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1C1396" w:rsidRPr="001C1396" w:rsidRDefault="001C1396" w:rsidP="001C1396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ПОО.02.01 Автоматизированные информационные системы </w:t>
      </w:r>
    </w:p>
    <w:p w:rsidR="001C1396" w:rsidRPr="001C1396" w:rsidRDefault="001C1396" w:rsidP="001C1396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1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процессе</w:t>
      </w:r>
    </w:p>
    <w:p w:rsidR="00F64F3D" w:rsidRPr="00305087" w:rsidRDefault="000306ED" w:rsidP="000306ED">
      <w:pPr>
        <w:pStyle w:val="ae"/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F3D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1C1396" w:rsidRPr="00305087" w:rsidRDefault="000306ED" w:rsidP="001C1396">
      <w:pPr>
        <w:pStyle w:val="toleft"/>
        <w:shd w:val="clear" w:color="auto" w:fill="FFFFFF"/>
        <w:spacing w:before="0" w:beforeAutospacing="0" w:after="0" w:afterAutospacing="0"/>
        <w:ind w:firstLine="709"/>
        <w:jc w:val="both"/>
      </w:pPr>
      <w:r w:rsidRPr="00305087">
        <w:t>Рабочая программа учебной дисциплины является частью программы подготовки специалистов среднего звена</w:t>
      </w:r>
      <w:r w:rsidR="001C1396" w:rsidRPr="00305087">
        <w:t xml:space="preserve"> среднего профессионального образования технического профиля по специальности 1</w:t>
      </w:r>
      <w:r w:rsidRPr="00305087">
        <w:t>5.02.14 Оснащение средствами автоматизации технологических процессов и производств (по отраслям)</w:t>
      </w:r>
      <w:r w:rsidR="001C1396" w:rsidRPr="00305087">
        <w:t>.</w:t>
      </w:r>
    </w:p>
    <w:p w:rsidR="00A20BE7" w:rsidRPr="00305087" w:rsidRDefault="00A20BE7" w:rsidP="001C1396">
      <w:pPr>
        <w:pStyle w:val="toleft"/>
        <w:shd w:val="clear" w:color="auto" w:fill="FFFFFF"/>
        <w:spacing w:before="0" w:beforeAutospacing="0" w:after="0" w:afterAutospacing="0"/>
        <w:ind w:firstLine="709"/>
        <w:jc w:val="both"/>
      </w:pPr>
      <w:r w:rsidRPr="00305087">
        <w:t>Программа учебной дисциплины может быть использована при обучении студентов по профессиям и специальностям технического профиля, а также в дополнительном профессиональном образовании в рамках реализации программ переподготовки, повышения квалификации кадров.</w:t>
      </w:r>
    </w:p>
    <w:p w:rsidR="00A20BE7" w:rsidRPr="00305087" w:rsidRDefault="00A20BE7" w:rsidP="001C1396">
      <w:pPr>
        <w:pStyle w:val="toleft"/>
        <w:shd w:val="clear" w:color="auto" w:fill="FFFFFF"/>
        <w:spacing w:before="0" w:beforeAutospacing="0" w:after="0" w:afterAutospacing="0"/>
        <w:ind w:firstLine="709"/>
        <w:jc w:val="both"/>
      </w:pPr>
    </w:p>
    <w:p w:rsidR="00590139" w:rsidRPr="00305087" w:rsidRDefault="00A20BE7" w:rsidP="00590139">
      <w:pPr>
        <w:pStyle w:val="ae"/>
        <w:numPr>
          <w:ilvl w:val="1"/>
          <w:numId w:val="6"/>
        </w:numPr>
        <w:tabs>
          <w:tab w:val="left" w:pos="284"/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4F3D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</w:t>
      </w:r>
      <w:r w:rsidR="00D2005C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структуре основной образовательной программы: 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0306ED" w:rsidRPr="00305087" w:rsidRDefault="000306ED" w:rsidP="00590139">
      <w:pPr>
        <w:pStyle w:val="ae"/>
        <w:tabs>
          <w:tab w:val="left" w:pos="916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05087">
        <w:rPr>
          <w:rFonts w:ascii="Times New Roman" w:hAnsi="Times New Roman"/>
          <w:sz w:val="24"/>
          <w:szCs w:val="24"/>
        </w:rPr>
        <w:t>Дисциплина включе</w:t>
      </w:r>
      <w:r w:rsidR="00871B37" w:rsidRPr="00305087">
        <w:rPr>
          <w:rFonts w:ascii="Times New Roman" w:hAnsi="Times New Roman"/>
          <w:sz w:val="24"/>
          <w:szCs w:val="24"/>
        </w:rPr>
        <w:t xml:space="preserve">на в </w:t>
      </w:r>
      <w:r w:rsidR="00A20BE7" w:rsidRPr="00305087">
        <w:rPr>
          <w:rFonts w:ascii="Times New Roman" w:hAnsi="Times New Roman"/>
          <w:sz w:val="24"/>
          <w:szCs w:val="24"/>
        </w:rPr>
        <w:t xml:space="preserve">раздел </w:t>
      </w:r>
      <w:r w:rsidR="00A20BE7" w:rsidRPr="00305087">
        <w:rPr>
          <w:rFonts w:ascii="Times New Roman" w:hAnsi="Times New Roman"/>
          <w:b/>
          <w:sz w:val="24"/>
          <w:szCs w:val="24"/>
        </w:rPr>
        <w:t>Дополнительные учебные предметы</w:t>
      </w:r>
      <w:r w:rsidR="00A20BE7" w:rsidRPr="00305087">
        <w:rPr>
          <w:rFonts w:ascii="Times New Roman" w:hAnsi="Times New Roman"/>
          <w:sz w:val="24"/>
          <w:szCs w:val="24"/>
        </w:rPr>
        <w:t xml:space="preserve"> и относится к </w:t>
      </w:r>
      <w:r w:rsidR="00A20BE7" w:rsidRPr="00305087">
        <w:rPr>
          <w:rFonts w:ascii="Times New Roman" w:hAnsi="Times New Roman"/>
          <w:b/>
          <w:sz w:val="24"/>
          <w:szCs w:val="24"/>
        </w:rPr>
        <w:t>Курсам по выбору.</w:t>
      </w:r>
      <w:r w:rsidR="00A20BE7" w:rsidRPr="00305087">
        <w:rPr>
          <w:rFonts w:ascii="Times New Roman" w:hAnsi="Times New Roman"/>
          <w:sz w:val="24"/>
          <w:szCs w:val="24"/>
        </w:rPr>
        <w:t xml:space="preserve"> </w:t>
      </w:r>
    </w:p>
    <w:p w:rsidR="00B20556" w:rsidRDefault="00B20556" w:rsidP="00030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Pr="00305087" w:rsidRDefault="00F64F3D" w:rsidP="00030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590139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требования к результатам освоения дисциплины</w:t>
      </w: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3BE2" w:rsidRPr="00305087" w:rsidRDefault="006B3BE2" w:rsidP="006B3BE2">
      <w:pPr>
        <w:spacing w:after="0" w:line="240" w:lineRule="auto"/>
        <w:ind w:right="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студент должен: </w:t>
      </w:r>
    </w:p>
    <w:p w:rsidR="006B3BE2" w:rsidRPr="00305087" w:rsidRDefault="006B3BE2" w:rsidP="006B3BE2">
      <w:pPr>
        <w:spacing w:after="0" w:line="240" w:lineRule="auto"/>
        <w:ind w:right="453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представление: </w:t>
      </w:r>
    </w:p>
    <w:p w:rsidR="006B3BE2" w:rsidRPr="00305087" w:rsidRDefault="006B3BE2" w:rsidP="006B3BE2">
      <w:pPr>
        <w:pStyle w:val="ae"/>
        <w:numPr>
          <w:ilvl w:val="0"/>
          <w:numId w:val="4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о роли и месте знании по дисциплине при освоении смежных дисциплин по выбранной специальности и в сфере профессиональной деятельности; </w:t>
      </w:r>
    </w:p>
    <w:p w:rsidR="006B3BE2" w:rsidRPr="00305087" w:rsidRDefault="006B3BE2" w:rsidP="006B3BE2">
      <w:pPr>
        <w:pStyle w:val="ae"/>
        <w:numPr>
          <w:ilvl w:val="0"/>
          <w:numId w:val="40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о различных технологиях и методах проектирования автоматизированных информационных систем; </w:t>
      </w:r>
    </w:p>
    <w:p w:rsidR="006B3BE2" w:rsidRPr="00305087" w:rsidRDefault="006B3BE2" w:rsidP="006B3BE2">
      <w:pPr>
        <w:spacing w:after="0" w:line="240" w:lineRule="auto"/>
        <w:ind w:right="4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знать: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структуру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процессы и стадии жизненного цикла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классификацию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подходы к проектированию автоматизированных информационных систем; </w:t>
      </w:r>
    </w:p>
    <w:p w:rsidR="006B3BE2" w:rsidRPr="00305087" w:rsidRDefault="006B3BE2" w:rsidP="006B3BE2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методы проектирования автоматизированных информационных систем; </w:t>
      </w:r>
    </w:p>
    <w:p w:rsidR="006B3BE2" w:rsidRPr="00305087" w:rsidRDefault="006B3BE2" w:rsidP="006B3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уметь: </w:t>
      </w:r>
    </w:p>
    <w:p w:rsidR="006B3BE2" w:rsidRPr="00305087" w:rsidRDefault="006B3BE2" w:rsidP="006B3BE2">
      <w:pPr>
        <w:pStyle w:val="ae"/>
        <w:numPr>
          <w:ilvl w:val="0"/>
          <w:numId w:val="42"/>
        </w:numPr>
        <w:spacing w:after="0" w:line="240" w:lineRule="auto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применять методологию проектирования и строить функциональную модель для конкретной информационной системы. </w:t>
      </w:r>
    </w:p>
    <w:p w:rsidR="006B3BE2" w:rsidRPr="00305087" w:rsidRDefault="006B3BE2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F3D" w:rsidRPr="00305087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6B3BE2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учебной 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дисциплины обучающийся </w:t>
      </w:r>
      <w:r w:rsidR="006B3BE2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освоить общие и профессиональные компетенции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</w:tr>
      <w:tr w:rsidR="00305087" w:rsidRPr="00305087" w:rsidTr="00305087">
        <w:tc>
          <w:tcPr>
            <w:tcW w:w="3823" w:type="dxa"/>
          </w:tcPr>
          <w:p w:rsidR="00305087" w:rsidRPr="00305087" w:rsidRDefault="00305087" w:rsidP="00305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ПК 4.1. 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      </w:r>
          </w:p>
        </w:tc>
      </w:tr>
    </w:tbl>
    <w:p w:rsidR="008A301C" w:rsidRPr="00305087" w:rsidRDefault="008A301C" w:rsidP="008A301C">
      <w:pPr>
        <w:pStyle w:val="ae"/>
        <w:numPr>
          <w:ilvl w:val="1"/>
          <w:numId w:val="38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Количество часов на освоение программы дисциплины: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учебная нагрузка обучающегося 50 часов,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аудиторная учебная нагрузка обучающегося 50 часов;</w:t>
      </w:r>
    </w:p>
    <w:p w:rsidR="008A301C" w:rsidRPr="00305087" w:rsidRDefault="008A301C" w:rsidP="008A301C">
      <w:pPr>
        <w:pStyle w:val="ae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обучающегося 0 часов.</w:t>
      </w:r>
    </w:p>
    <w:p w:rsidR="00D2005C" w:rsidRPr="00305087" w:rsidRDefault="008A301C" w:rsidP="008A301C">
      <w:pPr>
        <w:pStyle w:val="ae"/>
        <w:numPr>
          <w:ilvl w:val="1"/>
          <w:numId w:val="6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4F3D" w:rsidRPr="00305087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8A301C" w:rsidRPr="00305087" w:rsidRDefault="008A301C" w:rsidP="008A301C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ПОО.02.01 Автоматизированные информационные системы </w:t>
      </w:r>
    </w:p>
    <w:p w:rsidR="008A301C" w:rsidRPr="00305087" w:rsidRDefault="008A301C" w:rsidP="008A301C">
      <w:pPr>
        <w:pStyle w:val="ae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технологическом процессе</w:t>
      </w:r>
    </w:p>
    <w:p w:rsidR="00F64F3D" w:rsidRPr="00305087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A301C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8A301C" w:rsidRPr="00305087" w:rsidRDefault="008A301C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A301C" w:rsidRPr="00305087" w:rsidRDefault="008A301C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</w:t>
            </w:r>
            <w:r w:rsidR="008A301C"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аудиторная 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нагрузка</w:t>
            </w:r>
            <w:r w:rsidR="008A301C"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635D52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8A301C"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F64F3D" w:rsidRPr="00305087" w:rsidTr="00305087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8A301C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8A301C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635D52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64F3D" w:rsidRPr="00305087" w:rsidTr="00305087">
        <w:trPr>
          <w:trHeight w:val="283"/>
        </w:trPr>
        <w:tc>
          <w:tcPr>
            <w:tcW w:w="4073" w:type="pct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D2005C" w:rsidRPr="00305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305087" w:rsidRDefault="00635D52" w:rsidP="0030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F64F3D" w:rsidRPr="00305087" w:rsidTr="00305087">
        <w:trPr>
          <w:trHeight w:val="28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305087" w:rsidRDefault="00F64F3D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05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635D52" w:rsidRPr="00B205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F64F3D" w:rsidRPr="00305087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305087" w:rsidSect="000306ED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8A301C" w:rsidRPr="00305087" w:rsidRDefault="00F64F3D" w:rsidP="008A301C">
      <w:pPr>
        <w:pStyle w:val="ae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3A5FF2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301C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8561"/>
        <w:gridCol w:w="1153"/>
        <w:gridCol w:w="1006"/>
        <w:gridCol w:w="2269"/>
      </w:tblGrid>
      <w:tr w:rsidR="00F64F3D" w:rsidRPr="00305087" w:rsidTr="00211262">
        <w:trPr>
          <w:trHeight w:val="20"/>
        </w:trPr>
        <w:tc>
          <w:tcPr>
            <w:tcW w:w="650" w:type="pct"/>
            <w:shd w:val="clear" w:color="auto" w:fill="auto"/>
          </w:tcPr>
          <w:p w:rsidR="00F64F3D" w:rsidRPr="00305087" w:rsidRDefault="006D1581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F64F3D"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аименование разделов и тем</w:t>
            </w:r>
          </w:p>
        </w:tc>
        <w:tc>
          <w:tcPr>
            <w:tcW w:w="2867" w:type="pct"/>
            <w:shd w:val="clear" w:color="auto" w:fill="auto"/>
          </w:tcPr>
          <w:p w:rsidR="00390A7E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</w:p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86" w:type="pct"/>
          </w:tcPr>
          <w:p w:rsidR="00F64F3D" w:rsidRPr="00305087" w:rsidRDefault="006E0C9B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337" w:type="pct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760" w:type="pct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F64F3D" w:rsidRPr="00305087" w:rsidTr="00211262">
        <w:trPr>
          <w:trHeight w:val="351"/>
        </w:trPr>
        <w:tc>
          <w:tcPr>
            <w:tcW w:w="650" w:type="pct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3" w:type="pct"/>
            <w:gridSpan w:val="2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F64F3D" w:rsidRPr="00305087" w:rsidRDefault="00F64F3D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</w:tcPr>
          <w:p w:rsidR="00F64F3D" w:rsidRPr="00305087" w:rsidRDefault="006E0C9B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D1581" w:rsidRPr="00305087" w:rsidTr="00211262">
        <w:trPr>
          <w:trHeight w:val="20"/>
        </w:trPr>
        <w:tc>
          <w:tcPr>
            <w:tcW w:w="650" w:type="pct"/>
            <w:shd w:val="clear" w:color="auto" w:fill="auto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867" w:type="pct"/>
            <w:shd w:val="clear" w:color="auto" w:fill="auto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Автоматизация производства.</w:t>
            </w:r>
          </w:p>
        </w:tc>
        <w:tc>
          <w:tcPr>
            <w:tcW w:w="386" w:type="pct"/>
          </w:tcPr>
          <w:p w:rsidR="006D1581" w:rsidRPr="00305087" w:rsidRDefault="006D1581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6D1581" w:rsidRPr="00305087" w:rsidRDefault="006D1581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6D1581" w:rsidRPr="00305087" w:rsidTr="00211262">
        <w:trPr>
          <w:trHeight w:val="20"/>
        </w:trPr>
        <w:tc>
          <w:tcPr>
            <w:tcW w:w="3517" w:type="pct"/>
            <w:gridSpan w:val="2"/>
            <w:shd w:val="clear" w:color="auto" w:fill="auto"/>
          </w:tcPr>
          <w:p w:rsidR="006D1581" w:rsidRPr="00305087" w:rsidRDefault="00390A7E" w:rsidP="006D1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Автоматизированные информационные системы</w:t>
            </w:r>
          </w:p>
        </w:tc>
        <w:tc>
          <w:tcPr>
            <w:tcW w:w="386" w:type="pct"/>
          </w:tcPr>
          <w:p w:rsidR="006D1581" w:rsidRPr="00305087" w:rsidRDefault="006D1581" w:rsidP="006D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:rsidR="006D1581" w:rsidRPr="00305087" w:rsidRDefault="006D1581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6D1581" w:rsidRPr="00305087" w:rsidRDefault="006D1581" w:rsidP="006D158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650" w:type="pct"/>
            <w:vMerge w:val="restar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Основные принципы построения АИС</w:t>
            </w: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1.1. История создания и развития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A479AF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pct"/>
            <w:vMerge w:val="restart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ОК.01 – 09,</w:t>
            </w:r>
          </w:p>
          <w:p w:rsidR="00A479AF" w:rsidRPr="00305087" w:rsidRDefault="00A479AF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 4.1</w:t>
            </w:r>
          </w:p>
        </w:tc>
      </w:tr>
      <w:tr w:rsidR="00A479AF" w:rsidRPr="00305087" w:rsidTr="00211262">
        <w:trPr>
          <w:trHeight w:val="65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1.2. Классификация АИС </w:t>
            </w:r>
          </w:p>
        </w:tc>
        <w:tc>
          <w:tcPr>
            <w:tcW w:w="386" w:type="pct"/>
            <w:vAlign w:val="center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311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1.3. Структура и архитектура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1.4. Информационное обеспечение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179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 1.5. Программное обеспечение АИС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99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1.6. Техническое обеспечение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11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Тема 1.7. Прочие виды обеспечений АИС 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161"/>
        </w:trPr>
        <w:tc>
          <w:tcPr>
            <w:tcW w:w="650" w:type="pct"/>
            <w:vMerge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A479AF" w:rsidRPr="00305087" w:rsidRDefault="00A479AF" w:rsidP="00390A7E">
            <w:pPr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 1.8. Жизненный цикл АИС</w:t>
            </w:r>
          </w:p>
        </w:tc>
        <w:tc>
          <w:tcPr>
            <w:tcW w:w="386" w:type="pct"/>
          </w:tcPr>
          <w:p w:rsidR="00A479AF" w:rsidRPr="00305087" w:rsidRDefault="00A479AF" w:rsidP="00390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A479AF" w:rsidRPr="00305087" w:rsidRDefault="00A479AF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0A7E" w:rsidRPr="00305087" w:rsidTr="00211262">
        <w:trPr>
          <w:trHeight w:val="20"/>
        </w:trPr>
        <w:tc>
          <w:tcPr>
            <w:tcW w:w="3903" w:type="pct"/>
            <w:gridSpan w:val="3"/>
            <w:shd w:val="clear" w:color="auto" w:fill="auto"/>
            <w:vAlign w:val="center"/>
          </w:tcPr>
          <w:p w:rsidR="00390A7E" w:rsidRPr="00305087" w:rsidRDefault="00390A7E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Анализ предметной области и проектирования АИС</w:t>
            </w:r>
          </w:p>
        </w:tc>
        <w:tc>
          <w:tcPr>
            <w:tcW w:w="337" w:type="pct"/>
            <w:shd w:val="clear" w:color="auto" w:fill="auto"/>
          </w:tcPr>
          <w:p w:rsidR="00390A7E" w:rsidRPr="00305087" w:rsidRDefault="00390A7E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390A7E" w:rsidRPr="00305087" w:rsidRDefault="00390A7E" w:rsidP="00390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15E2" w:rsidRPr="00305087" w:rsidTr="00211262">
        <w:trPr>
          <w:trHeight w:val="20"/>
        </w:trPr>
        <w:tc>
          <w:tcPr>
            <w:tcW w:w="650" w:type="pct"/>
            <w:vMerge w:val="restart"/>
            <w:shd w:val="clear" w:color="auto" w:fill="auto"/>
          </w:tcPr>
          <w:p w:rsidR="00B715E2" w:rsidRPr="00305087" w:rsidRDefault="00B715E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Проектирование АИС с помощью САПР</w:t>
            </w:r>
          </w:p>
        </w:tc>
        <w:tc>
          <w:tcPr>
            <w:tcW w:w="2867" w:type="pct"/>
            <w:shd w:val="clear" w:color="auto" w:fill="auto"/>
          </w:tcPr>
          <w:p w:rsidR="00B715E2" w:rsidRPr="00305087" w:rsidRDefault="00B715E2" w:rsidP="00A47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86" w:type="pct"/>
          </w:tcPr>
          <w:p w:rsidR="00B715E2" w:rsidRPr="00305087" w:rsidRDefault="00B715E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" w:type="pct"/>
            <w:shd w:val="clear" w:color="auto" w:fill="auto"/>
          </w:tcPr>
          <w:p w:rsidR="00B715E2" w:rsidRPr="00305087" w:rsidRDefault="00B715E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</w:tcPr>
          <w:p w:rsidR="00B715E2" w:rsidRPr="00305087" w:rsidRDefault="00B715E2" w:rsidP="00A479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211262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2.1. Технологии и методологии проектирования АИС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211262" w:rsidRPr="00305087" w:rsidRDefault="00211262" w:rsidP="00821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214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pct"/>
            <w:vMerge w:val="restart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ОК.01 – 09,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ПК 4.1 – 4.2.</w:t>
            </w:r>
          </w:p>
        </w:tc>
      </w:tr>
      <w:tr w:rsidR="00211262" w:rsidRPr="00305087" w:rsidTr="00211262">
        <w:trPr>
          <w:trHeight w:val="235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39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2.2. Анализ предметной области АИС с применением систем автоматизированного проектирования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262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2.3. Проектирование пользовательского интерфейса АИС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  <w:vAlign w:val="center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1262" w:rsidRPr="00305087" w:rsidTr="00211262">
        <w:trPr>
          <w:trHeight w:val="2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05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2.4. Методика обоснования экономической эффективности проектируемой АИС </w:t>
            </w:r>
          </w:p>
        </w:tc>
        <w:tc>
          <w:tcPr>
            <w:tcW w:w="386" w:type="pct"/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" w:type="pct"/>
            <w:vMerge/>
            <w:shd w:val="clear" w:color="auto" w:fill="auto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 w:val="restart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ОК.01 – 09,</w:t>
            </w:r>
          </w:p>
          <w:p w:rsidR="00211262" w:rsidRPr="00305087" w:rsidRDefault="00211262" w:rsidP="00305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ПК 4.1 </w:t>
            </w:r>
          </w:p>
        </w:tc>
      </w:tr>
      <w:tr w:rsidR="00211262" w:rsidRPr="00305087" w:rsidTr="004E3916">
        <w:trPr>
          <w:trHeight w:val="2530"/>
        </w:trPr>
        <w:tc>
          <w:tcPr>
            <w:tcW w:w="650" w:type="pct"/>
            <w:vMerge/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7" w:type="pct"/>
            <w:tcBorders>
              <w:bottom w:val="single" w:sz="4" w:space="0" w:color="auto"/>
            </w:tcBorders>
            <w:shd w:val="clear" w:color="auto" w:fill="auto"/>
          </w:tcPr>
          <w:p w:rsidR="00211262" w:rsidRPr="00305087" w:rsidRDefault="00211262" w:rsidP="00A479AF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«Исследование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предметной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области проектируемой автоматизированной информационной системы»  </w:t>
            </w:r>
          </w:p>
          <w:p w:rsidR="00211262" w:rsidRPr="00305087" w:rsidRDefault="00211262" w:rsidP="00A479AF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возможностей пакета BPWin» </w:t>
            </w:r>
          </w:p>
          <w:p w:rsidR="00211262" w:rsidRPr="00305087" w:rsidRDefault="00211262" w:rsidP="00A479AF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«Отчеты в BPWin»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E3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 «Методология структурного анализа IDEF0 - построение функциональной модели, проектируемой АИС» 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. «Методология DFD: разработка и описание функциональной модели, проектируемой АИС» </w:t>
            </w:r>
          </w:p>
          <w:p w:rsidR="00211262" w:rsidRPr="00305087" w:rsidRDefault="00211262" w:rsidP="00A47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4E3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3916" w:rsidRPr="004E39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. «Расчет экономической эффективности этапа проектирования АЙС» 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211262" w:rsidRPr="00305087" w:rsidRDefault="00211262" w:rsidP="00A47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11262" w:rsidRPr="00305087" w:rsidRDefault="00211262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0" w:type="pct"/>
            <w:vMerge/>
            <w:tcBorders>
              <w:bottom w:val="single" w:sz="4" w:space="0" w:color="auto"/>
            </w:tcBorders>
          </w:tcPr>
          <w:p w:rsidR="00211262" w:rsidRPr="00305087" w:rsidRDefault="00211262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79AF" w:rsidRPr="00305087" w:rsidTr="00211262">
        <w:trPr>
          <w:trHeight w:val="20"/>
        </w:trPr>
        <w:tc>
          <w:tcPr>
            <w:tcW w:w="3903" w:type="pct"/>
            <w:gridSpan w:val="3"/>
            <w:shd w:val="clear" w:color="auto" w:fill="auto"/>
          </w:tcPr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Обязательная учебная нагрузка:</w:t>
            </w:r>
          </w:p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работа:</w:t>
            </w:r>
          </w:p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нагрузка: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479AF" w:rsidRPr="00305087" w:rsidRDefault="00A479AF" w:rsidP="0021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pct"/>
          </w:tcPr>
          <w:p w:rsidR="00A479AF" w:rsidRPr="00305087" w:rsidRDefault="00A479AF" w:rsidP="00A479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64F3D" w:rsidRPr="00305087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64F3D" w:rsidRPr="00305087" w:rsidSect="00871B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64F3D" w:rsidRPr="00305087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211262" w:rsidRPr="00305087" w:rsidRDefault="00211262" w:rsidP="00211262">
      <w:pPr>
        <w:pStyle w:val="ae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</w:p>
    <w:p w:rsidR="00211262" w:rsidRPr="00305087" w:rsidRDefault="00211262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F3D" w:rsidRPr="0030508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211262"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минимальному материально-техническому обеспечению: </w:t>
      </w:r>
    </w:p>
    <w:p w:rsidR="00211262" w:rsidRPr="00305087" w:rsidRDefault="007C7E19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компьютерного класса.</w:t>
      </w:r>
    </w:p>
    <w:p w:rsidR="00211262" w:rsidRPr="00305087" w:rsidRDefault="00211262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F3D" w:rsidRPr="00305087" w:rsidRDefault="00211262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="00F64F3D"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25645" w:rsidRPr="00305087" w:rsidRDefault="00625645" w:rsidP="007C7E19">
      <w:pPr>
        <w:pStyle w:val="ae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087">
        <w:rPr>
          <w:rFonts w:ascii="Times New Roman" w:hAnsi="Times New Roman"/>
          <w:bCs/>
          <w:color w:val="000000"/>
          <w:sz w:val="24"/>
          <w:szCs w:val="24"/>
        </w:rPr>
        <w:t xml:space="preserve">Рабочее место преподавателя; </w:t>
      </w:r>
    </w:p>
    <w:p w:rsidR="00625645" w:rsidRPr="00305087" w:rsidRDefault="00625645" w:rsidP="007C7E19">
      <w:pPr>
        <w:pStyle w:val="ae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087">
        <w:rPr>
          <w:rFonts w:ascii="Times New Roman" w:hAnsi="Times New Roman"/>
          <w:bCs/>
          <w:color w:val="000000"/>
          <w:sz w:val="24"/>
          <w:szCs w:val="24"/>
        </w:rPr>
        <w:t>Рабочие места для обучающихся;</w:t>
      </w:r>
    </w:p>
    <w:p w:rsidR="00625645" w:rsidRPr="00305087" w:rsidRDefault="00211262" w:rsidP="007C7E19">
      <w:pPr>
        <w:pStyle w:val="ae"/>
        <w:numPr>
          <w:ilvl w:val="0"/>
          <w:numId w:val="4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087">
        <w:rPr>
          <w:rFonts w:ascii="Times New Roman" w:hAnsi="Times New Roman"/>
          <w:bCs/>
          <w:color w:val="000000"/>
          <w:sz w:val="24"/>
          <w:szCs w:val="24"/>
        </w:rPr>
        <w:t>Учебно-методический комплект дисциплины.</w:t>
      </w:r>
    </w:p>
    <w:p w:rsidR="00211262" w:rsidRPr="00305087" w:rsidRDefault="00211262" w:rsidP="002112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11262" w:rsidRPr="00305087" w:rsidRDefault="00625645" w:rsidP="00625645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222559032"/>
      <w:r w:rsidRPr="0030508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211262" w:rsidRPr="00305087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обучения: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Персональный компьютер;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Дидактический материал;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Сборник практических занятий по дисциплине;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Мультимедийное сопровождение лекционного материала;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Контрольные тесты;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проектирования: Case-средство пакет BPWin; </w:t>
      </w:r>
    </w:p>
    <w:p w:rsidR="00211262" w:rsidRPr="00305087" w:rsidRDefault="00211262" w:rsidP="007C7E19">
      <w:pPr>
        <w:pStyle w:val="ae"/>
        <w:numPr>
          <w:ilvl w:val="0"/>
          <w:numId w:val="42"/>
        </w:numPr>
        <w:spacing w:after="0" w:line="240" w:lineRule="auto"/>
        <w:ind w:left="426" w:right="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Интегрированная среда разработки быстрых приложений Delphi; </w:t>
      </w:r>
    </w:p>
    <w:p w:rsidR="00211262" w:rsidRPr="00305087" w:rsidRDefault="00211262" w:rsidP="007C7E19">
      <w:pPr>
        <w:pStyle w:val="ae"/>
        <w:keepNext/>
        <w:numPr>
          <w:ilvl w:val="0"/>
          <w:numId w:val="42"/>
        </w:numPr>
        <w:spacing w:after="0" w:line="240" w:lineRule="auto"/>
        <w:ind w:left="426" w:firstLine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>Приложение Microsoft Excel.</w:t>
      </w:r>
    </w:p>
    <w:p w:rsidR="007C7E19" w:rsidRPr="00305087" w:rsidRDefault="007C7E19" w:rsidP="007C7E19">
      <w:pPr>
        <w:pStyle w:val="ae"/>
        <w:keepNext/>
        <w:spacing w:after="0" w:line="240" w:lineRule="auto"/>
        <w:ind w:left="426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:rsidR="00F64F3D" w:rsidRPr="0030508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64F3D" w:rsidRPr="00305087" w:rsidRDefault="00F64F3D" w:rsidP="000D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F7688F" w:rsidRPr="00305087" w:rsidRDefault="00F7688F" w:rsidP="00F76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F7688F" w:rsidRPr="00305087" w:rsidRDefault="00A749B0" w:rsidP="00F7688F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="00F7688F" w:rsidRPr="00305087">
          <w:rPr>
            <w:rFonts w:ascii="Times New Roman" w:hAnsi="Times New Roman" w:cs="Times New Roman"/>
            <w:sz w:val="24"/>
            <w:szCs w:val="24"/>
          </w:rPr>
          <w:t>Боев В. Д.</w:t>
        </w:r>
      </w:hyperlink>
      <w:r w:rsidR="00F7688F" w:rsidRPr="0030508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7688F" w:rsidRPr="00305087">
          <w:rPr>
            <w:rFonts w:ascii="Times New Roman" w:hAnsi="Times New Roman" w:cs="Times New Roman"/>
            <w:sz w:val="24"/>
            <w:szCs w:val="24"/>
          </w:rPr>
          <w:t>Концептуальное проектирование систем в AnyLogic и GPSS World</w:t>
        </w:r>
      </w:hyperlink>
      <w:r w:rsidR="00F7688F" w:rsidRPr="00305087">
        <w:rPr>
          <w:rFonts w:ascii="Times New Roman" w:hAnsi="Times New Roman" w:cs="Times New Roman"/>
          <w:sz w:val="24"/>
          <w:szCs w:val="24"/>
        </w:rPr>
        <w:t>. М.: Национальный Открытый Университет «ИНТУИТ», 201</w:t>
      </w:r>
      <w:r w:rsidR="00234587">
        <w:rPr>
          <w:rFonts w:ascii="Times New Roman" w:hAnsi="Times New Roman" w:cs="Times New Roman"/>
          <w:sz w:val="24"/>
          <w:szCs w:val="24"/>
        </w:rPr>
        <w:t>9</w:t>
      </w:r>
      <w:r w:rsidR="00F7688F" w:rsidRPr="00305087">
        <w:rPr>
          <w:rFonts w:ascii="Times New Roman" w:hAnsi="Times New Roman" w:cs="Times New Roman"/>
          <w:sz w:val="24"/>
          <w:szCs w:val="24"/>
        </w:rPr>
        <w:t>. 543 с.</w:t>
      </w:r>
    </w:p>
    <w:p w:rsidR="00F7688F" w:rsidRPr="00305087" w:rsidRDefault="00F7688F" w:rsidP="00F7688F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Овечкин Г.В. Компьютерное моделирование: учебник для студ. учрежд. СПО/Г.В. Овечкин, П.В. Овечкин. М.: Академия, 2017. </w:t>
      </w:r>
    </w:p>
    <w:p w:rsidR="00F7688F" w:rsidRPr="00305087" w:rsidRDefault="00F7688F" w:rsidP="00F7688F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bCs/>
          <w:sz w:val="24"/>
          <w:szCs w:val="24"/>
        </w:rPr>
        <w:t>Федоров, С.Е</w:t>
      </w:r>
      <w:r w:rsidRPr="003050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05087">
        <w:rPr>
          <w:rFonts w:ascii="Times New Roman" w:hAnsi="Times New Roman" w:cs="Times New Roman"/>
          <w:sz w:val="24"/>
          <w:szCs w:val="24"/>
        </w:rPr>
        <w:t xml:space="preserve"> Компьютерное моделирование и исследование систем автоматического управления: Учебно-методическое пос: учебно-методическое пособие / Федоров С.Е.  Москва: Русайнс, 2020. 92 с. ISBN 978-5-4365-1451-2. URL: </w:t>
      </w:r>
      <w:hyperlink r:id="rId10" w:history="1">
        <w:r w:rsidRPr="00305087">
          <w:rPr>
            <w:rStyle w:val="af0"/>
            <w:rFonts w:ascii="Times New Roman" w:hAnsi="Times New Roman" w:cs="Times New Roman"/>
            <w:sz w:val="24"/>
            <w:szCs w:val="24"/>
          </w:rPr>
          <w:t>https://book.ru/book/93479</w:t>
        </w:r>
      </w:hyperlink>
      <w:r w:rsidRPr="00305087">
        <w:rPr>
          <w:rFonts w:ascii="Times New Roman" w:hAnsi="Times New Roman" w:cs="Times New Roman"/>
          <w:sz w:val="24"/>
          <w:szCs w:val="24"/>
        </w:rPr>
        <w:t xml:space="preserve"> — Текст : электронный.</w:t>
      </w:r>
    </w:p>
    <w:p w:rsidR="007C7E19" w:rsidRPr="00305087" w:rsidRDefault="007C7E19" w:rsidP="007C7E19">
      <w:pPr>
        <w:pStyle w:val="ae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88F" w:rsidRPr="00305087" w:rsidRDefault="00F7688F" w:rsidP="00F7688F">
      <w:pPr>
        <w:pStyle w:val="ae"/>
        <w:spacing w:before="120"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Вендров А.М. Case-технологии. Современные методы и средства проектирования информационных систем. http://citforum.ru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Вендров А.М. Практикум по проектированию программного обеспечения экономических информационных систем: Учебное пособие. Москва «Финансы и статистика», 2002. - 192с.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Вендров А.М. Проектирование программного обеспечения экономических информационных систем. Москва «Финансы и статистика», 2000. - 340с.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Гайдамакин Н.А. Автоматизированные информационные системы, базы, банки данных. Вводный курс: Учебное пособие. - М.: Гелиос АРВ, 2002. -386с.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Дзюба Д.В., Крылов С.С. Автоматизированное моделирование программных систем /Под ред. В.Е. Зайцева - М.: Вузовская книга, 2003 -96с.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Емельянова Н.З., Партыка Т.Л., Попов И.И. Основы построения автоматизированных информационных систем: Учебное пособие М- ФОРУМ: ИНФРА-М, 2005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Комплекс стандартов и руководящих документов на автоматизированные системы РД 50 - 34.698 - 90 </w:t>
      </w:r>
    </w:p>
    <w:p w:rsidR="00F50416" w:rsidRPr="00305087" w:rsidRDefault="00F50416" w:rsidP="00F50416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Лисин, П.А. Компьютерное моделирование производственных процессов в пищевой промышленности: учебное пособие / П.А. Лисин. Санкт-Петербург: Лань, 2016. 256 с. </w:t>
      </w:r>
      <w:r w:rsidRPr="00305087">
        <w:rPr>
          <w:rFonts w:ascii="Times New Roman" w:hAnsi="Times New Roman" w:cs="Times New Roman"/>
          <w:sz w:val="24"/>
          <w:szCs w:val="24"/>
        </w:rPr>
        <w:lastRenderedPageBreak/>
        <w:t xml:space="preserve">ISBN 978-5-8114-1984-5. — Текст: электронный // Лань: электронно-библиотечная система. URL: </w:t>
      </w:r>
      <w:hyperlink r:id="rId11" w:history="1">
        <w:r w:rsidRPr="00305087">
          <w:rPr>
            <w:rStyle w:val="af0"/>
            <w:rFonts w:ascii="Times New Roman" w:hAnsi="Times New Roman" w:cs="Times New Roman"/>
            <w:sz w:val="24"/>
            <w:szCs w:val="24"/>
          </w:rPr>
          <w:t>https://e.lanbook.com/book/72585</w:t>
        </w:r>
      </w:hyperlink>
      <w:r w:rsidRPr="00305087">
        <w:rPr>
          <w:rFonts w:ascii="Times New Roman" w:hAnsi="Times New Roman" w:cs="Times New Roman"/>
          <w:sz w:val="24"/>
          <w:szCs w:val="24"/>
        </w:rPr>
        <w:t xml:space="preserve"> — Режим доступа: для авториз. пользователей.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Логунова О.С. Человеко-машинное взаимодействие: теория и практика: Учебное пособие / О.С. Логунова, И.М. Ячиков, Е.А. Ильина. - Ростов н/Д: Феникс, 2006.-285 е.: ил. - (Высшее образование)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Маклаков С.В. BPWin и ERWin Case - средства разработки информационных систем. - М.: Второе издание, исправленное и дополненное. Диалог - Мифи, 2001. -304с. </w:t>
      </w:r>
    </w:p>
    <w:p w:rsidR="00F50416" w:rsidRPr="00305087" w:rsidRDefault="00F50416" w:rsidP="00F50416">
      <w:pPr>
        <w:numPr>
          <w:ilvl w:val="0"/>
          <w:numId w:val="26"/>
        </w:numPr>
        <w:spacing w:after="0" w:line="240" w:lineRule="auto"/>
        <w:ind w:left="709" w:right="47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Петров В.Н. Информационные системы. - СПб.: Питер, 2003. - 688с. </w:t>
      </w:r>
    </w:p>
    <w:p w:rsidR="00F50416" w:rsidRPr="00305087" w:rsidRDefault="00F50416" w:rsidP="00F50416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Тарасевич Ю.Ю. Математическое и компьютерное моделирование. Вводный курс: учебное пособие. М.: Либроком, 2012. </w:t>
      </w:r>
    </w:p>
    <w:p w:rsidR="00F50416" w:rsidRPr="00305087" w:rsidRDefault="00F50416" w:rsidP="00F50416">
      <w:pPr>
        <w:pStyle w:val="ae"/>
        <w:numPr>
          <w:ilvl w:val="0"/>
          <w:numId w:val="26"/>
        </w:num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>Штерензон В.А. Моделирование технологических процессов. Екатеринбург, 2010.</w:t>
      </w:r>
    </w:p>
    <w:p w:rsidR="007C7E19" w:rsidRPr="00305087" w:rsidRDefault="007C7E19" w:rsidP="007C7E19">
      <w:pPr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1D9C" w:rsidRPr="00305087" w:rsidRDefault="00AD1D9C" w:rsidP="00AD1D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7C7E19" w:rsidRPr="00305087" w:rsidRDefault="007C7E19" w:rsidP="002E331F">
      <w:pPr>
        <w:pStyle w:val="ae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  <w:r w:rsidR="002E331F"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параллельно изучению учебных дисциплин общеобразовательного и общепрофессионального цикла.</w:t>
      </w:r>
    </w:p>
    <w:p w:rsidR="002E331F" w:rsidRPr="00305087" w:rsidRDefault="002E331F" w:rsidP="002E331F">
      <w:pPr>
        <w:pStyle w:val="ae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 занятий:</w:t>
      </w:r>
    </w:p>
    <w:p w:rsidR="002E331F" w:rsidRPr="00305087" w:rsidRDefault="002E331F" w:rsidP="002E331F">
      <w:pPr>
        <w:pStyle w:val="ae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программа должна быт</w:t>
      </w:r>
      <w:r w:rsidR="005420A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5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учебно-методическим комплексом, включающим в себя методические указания по проведению практических работ, презентации, видеоролики. </w:t>
      </w:r>
    </w:p>
    <w:p w:rsidR="00AD1D9C" w:rsidRPr="00305087" w:rsidRDefault="00AD1D9C" w:rsidP="00AD1D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Кадровое обеспечение образовательного процесса</w:t>
      </w:r>
    </w:p>
    <w:p w:rsidR="00AD1D9C" w:rsidRPr="00305087" w:rsidRDefault="002E331F" w:rsidP="00AD1D9C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 xml:space="preserve">Пункты 3.3. и 3.4. применяются в том случае, если примерная программа разрабатывается по отдельной дисциплине, а не в составе примерной основной образовательной программы СПО, а также, если имеются специфические требования, дополняющие примерные условия реализации образовательной программы. </w:t>
      </w:r>
    </w:p>
    <w:p w:rsidR="002E331F" w:rsidRPr="00305087" w:rsidRDefault="002E331F" w:rsidP="00AD1D9C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D9C" w:rsidRPr="00305087" w:rsidRDefault="00AD1D9C" w:rsidP="002E331F">
      <w:pPr>
        <w:pStyle w:val="1"/>
        <w:tabs>
          <w:tab w:val="left" w:pos="567"/>
          <w:tab w:val="left" w:pos="851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</w:pPr>
      <w:r w:rsidRPr="00305087">
        <w:rPr>
          <w:b/>
        </w:rPr>
        <w:t>3.5. Адаптация содержания образования в рамках реализации программы для обучающихся с ОВЗ</w:t>
      </w:r>
      <w:r w:rsidRPr="00305087">
        <w:t xml:space="preserve"> </w:t>
      </w:r>
      <w:r w:rsidRPr="00305087">
        <w:rPr>
          <w:b/>
        </w:rPr>
        <w:t>и инвалидов</w:t>
      </w:r>
      <w:r w:rsidRPr="00305087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D9C" w:rsidRPr="00305087" w:rsidRDefault="002E331F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087">
        <w:rPr>
          <w:rFonts w:ascii="Times New Roman" w:hAnsi="Times New Roman" w:cs="Times New Roman"/>
          <w:sz w:val="24"/>
          <w:szCs w:val="24"/>
        </w:rPr>
        <w:t>Реализация программы для этой группы обучающихся требует безбарьерной среды (обеспечение индивидуально адаптированного рабочего места).</w:t>
      </w:r>
    </w:p>
    <w:p w:rsidR="002E0DDF" w:rsidRDefault="002E0DDF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0A8" w:rsidRDefault="005420A8" w:rsidP="00AD1D9C">
      <w:pPr>
        <w:pStyle w:val="ConsPlusNormal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4F3D" w:rsidRPr="00305087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F50416" w:rsidRPr="00305087" w:rsidRDefault="00F50416" w:rsidP="00F50416">
      <w:pPr>
        <w:pStyle w:val="ae"/>
        <w:spacing w:before="120" w:after="12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ПОО.02.01 Автоматизированные информационные системы в технологическом процессе</w:t>
      </w:r>
    </w:p>
    <w:p w:rsidR="00AA0E2C" w:rsidRPr="00305087" w:rsidRDefault="00F50416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8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A0E2C" w:rsidRPr="00305087">
        <w:rPr>
          <w:rFonts w:ascii="Times New Roman" w:eastAsia="Times New Roman" w:hAnsi="Times New Roman" w:cs="Times New Roman"/>
          <w:b/>
          <w:sz w:val="24"/>
          <w:szCs w:val="24"/>
        </w:rPr>
        <w:t>онтроль и оценка</w:t>
      </w:r>
      <w:r w:rsidR="00AA0E2C" w:rsidRPr="00305087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="00AA0E2C" w:rsidRPr="003050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AA0E2C" w:rsidRPr="003050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CBE" w:rsidRPr="00305087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3203"/>
        <w:gridCol w:w="3057"/>
      </w:tblGrid>
      <w:tr w:rsidR="00F64F3D" w:rsidRPr="00305087" w:rsidTr="00D4668F">
        <w:tc>
          <w:tcPr>
            <w:tcW w:w="1912" w:type="pct"/>
            <w:shd w:val="clear" w:color="auto" w:fill="auto"/>
          </w:tcPr>
          <w:p w:rsidR="00F64F3D" w:rsidRPr="00305087" w:rsidRDefault="00F64F3D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</w:tcPr>
          <w:p w:rsidR="00F64F3D" w:rsidRPr="00305087" w:rsidRDefault="00F64F3D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F64F3D" w:rsidRPr="00305087" w:rsidRDefault="00F64F3D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D4668F" w:rsidRPr="00305087" w:rsidTr="00D4668F">
        <w:tc>
          <w:tcPr>
            <w:tcW w:w="1912" w:type="pct"/>
            <w:shd w:val="clear" w:color="auto" w:fill="auto"/>
          </w:tcPr>
          <w:p w:rsidR="00D4668F" w:rsidRPr="00305087" w:rsidRDefault="00D4668F" w:rsidP="00D46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основные численные методы решения задач по</w:t>
            </w:r>
            <w:r w:rsidR="00F50416"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проектированию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механообработки и сборки изделий машиностроения</w:t>
            </w: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4668F" w:rsidRPr="00305087" w:rsidRDefault="00D4668F" w:rsidP="00D46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алгоритмы и программы для решения вычислительных задач, учитывая необходимую точность получаемого результата;</w:t>
            </w:r>
          </w:p>
          <w:p w:rsidR="00D4668F" w:rsidRPr="00305087" w:rsidRDefault="00D4668F" w:rsidP="0082147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основ математического моделирования при проектировании </w:t>
            </w:r>
            <w:r w:rsidR="0082147D">
              <w:rPr>
                <w:rFonts w:ascii="Times New Roman" w:hAnsi="Times New Roman" w:cs="Times New Roman"/>
                <w:sz w:val="24"/>
                <w:szCs w:val="24"/>
              </w:rPr>
              <w:t xml:space="preserve">АИС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механообработки и сборки изделий машиностроения;</w:t>
            </w:r>
          </w:p>
          <w:p w:rsidR="00D4668F" w:rsidRPr="00305087" w:rsidRDefault="00D4668F" w:rsidP="0082147D">
            <w:pPr>
              <w:tabs>
                <w:tab w:val="num" w:pos="1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- порядка сбора и анализа исходных информационных данных</w:t>
            </w:r>
          </w:p>
        </w:tc>
        <w:tc>
          <w:tcPr>
            <w:tcW w:w="1580" w:type="pct"/>
            <w:shd w:val="clear" w:color="auto" w:fill="auto"/>
          </w:tcPr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основные численные методы </w:t>
            </w: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 механообработки и сборки изделий машиностроения</w:t>
            </w:r>
          </w:p>
          <w:p w:rsidR="00D4668F" w:rsidRPr="00305087" w:rsidRDefault="0082147D" w:rsidP="00D4668F">
            <w:pPr>
              <w:pStyle w:val="ae"/>
              <w:tabs>
                <w:tab w:val="num" w:pos="143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668F" w:rsidRPr="00305087">
              <w:rPr>
                <w:rFonts w:ascii="Times New Roman" w:hAnsi="Times New Roman" w:cs="Times New Roman"/>
                <w:sz w:val="24"/>
                <w:szCs w:val="24"/>
              </w:rPr>
              <w:t>основ математического моделирования при проектировании технологических процессов механообработки и сборки изделий машиностроения;</w:t>
            </w:r>
          </w:p>
          <w:p w:rsidR="00D4668F" w:rsidRPr="00305087" w:rsidRDefault="00904575" w:rsidP="0082147D">
            <w:pPr>
              <w:tabs>
                <w:tab w:val="num" w:pos="1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47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4668F"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нание </w:t>
            </w:r>
            <w:r w:rsidR="00D4668F" w:rsidRPr="0030508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численных методов решения прикладных задач, особенностей применения системных программных продуктов</w:t>
            </w:r>
          </w:p>
          <w:p w:rsidR="00D4668F" w:rsidRPr="00305087" w:rsidRDefault="0082147D" w:rsidP="00821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="00D4668F"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="00D4668F" w:rsidRPr="0030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4668F" w:rsidRPr="0030508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работать с пакетами прикладных программ профессиональной направленности</w:t>
            </w:r>
          </w:p>
        </w:tc>
        <w:tc>
          <w:tcPr>
            <w:tcW w:w="1508" w:type="pct"/>
            <w:shd w:val="clear" w:color="auto" w:fill="auto"/>
          </w:tcPr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</w:t>
            </w:r>
            <w:r w:rsidR="008214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проектирования АИС</w:t>
            </w:r>
          </w:p>
          <w:p w:rsidR="00D4668F" w:rsidRPr="00305087" w:rsidRDefault="00D4668F" w:rsidP="00D46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итогового дифференцированного зачета</w:t>
            </w:r>
          </w:p>
          <w:p w:rsidR="00D4668F" w:rsidRPr="00305087" w:rsidRDefault="00D4668F" w:rsidP="00D46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32F76" w:rsidRPr="0030508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911" w:type="dxa"/>
        <w:tblLook w:val="04A0" w:firstRow="1" w:lastRow="0" w:firstColumn="1" w:lastColumn="0" w:noHBand="0" w:noVBand="1"/>
      </w:tblPr>
      <w:tblGrid>
        <w:gridCol w:w="3823"/>
        <w:gridCol w:w="3118"/>
        <w:gridCol w:w="2970"/>
      </w:tblGrid>
      <w:tr w:rsidR="00A32F76" w:rsidRPr="00305087" w:rsidTr="00904575">
        <w:tc>
          <w:tcPr>
            <w:tcW w:w="3823" w:type="dxa"/>
          </w:tcPr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3118" w:type="dxa"/>
          </w:tcPr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70" w:type="dxa"/>
          </w:tcPr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A32F76" w:rsidRPr="00305087" w:rsidRDefault="00A32F76" w:rsidP="00871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деятельности,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применительно к различным 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контекстам.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Распознавание сложных проблемные ситуации в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различных контекстах.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Определение этапов решения задачи.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Определение потребности в информации.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Осуществление эффективного поиска.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Выделение всех возможных источников нужных ресурсов, в том числе неочевидных.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рисков на каждом шагу. Оценивает плюсы и минусы полученного результата, своего плана и его реализации,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предлагает критерии оценки и рекомендации по улучшению плана.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интерпретацию информации, </w:t>
            </w:r>
          </w:p>
          <w:p w:rsidR="000B0436" w:rsidRPr="00305087" w:rsidRDefault="000B0436" w:rsidP="0082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необходимой для выполнения задач</w:t>
            </w:r>
            <w:r w:rsidR="00821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087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задач.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Проведение анализа полученной информации, выделяет в ней главные аспекты. Структурировать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отобранную информацию 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в соответствии с параметрами поиска; Интерпретация полученной  информации  в контексте профессиональной деятельности.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(специальности).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Планирован</w:t>
            </w:r>
            <w:r w:rsidR="00904575" w:rsidRPr="00305087">
              <w:rPr>
                <w:rFonts w:ascii="Times New Roman" w:hAnsi="Times New Roman"/>
                <w:sz w:val="24"/>
                <w:szCs w:val="24"/>
              </w:rPr>
              <w:t>ие профессиональной деятельности.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B0436" w:rsidRPr="00305087" w:rsidRDefault="000B0436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информационные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технологии в профессиональной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52"/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Применение средств информатизации и информационных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технологий для реализации профессиональной деятельности.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результатов промежуточной контрольной работы и </w:t>
            </w: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итогового дифференцированного зачета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lastRenderedPageBreak/>
              <w:t>ОК 10</w:t>
            </w:r>
          </w:p>
          <w:p w:rsidR="000B0436" w:rsidRPr="00305087" w:rsidRDefault="000B0436" w:rsidP="00F4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Применение в профессиональной 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деятельности инструкций на государственном и иностранном языке.</w:t>
            </w:r>
          </w:p>
          <w:p w:rsidR="000B0436" w:rsidRPr="00305087" w:rsidRDefault="000B0436" w:rsidP="000B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Ведение общения на </w:t>
            </w:r>
          </w:p>
          <w:p w:rsidR="000B0436" w:rsidRPr="00305087" w:rsidRDefault="000B0436" w:rsidP="00F4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профессиональные темы.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</w:tc>
      </w:tr>
      <w:tr w:rsidR="000B0436" w:rsidRPr="00305087" w:rsidTr="00904575">
        <w:tc>
          <w:tcPr>
            <w:tcW w:w="3823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ПК 4.1. Контролировать текущие </w:t>
            </w:r>
          </w:p>
          <w:p w:rsidR="000B0436" w:rsidRPr="00305087" w:rsidRDefault="000B0436" w:rsidP="000B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      </w:r>
          </w:p>
        </w:tc>
        <w:tc>
          <w:tcPr>
            <w:tcW w:w="3118" w:type="dxa"/>
          </w:tcPr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Осуществляет технический контроль соответствия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параметров устройств и функциональных блоков систем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автоматизации установленным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нормативам;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-оценивает работоспособность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устройств и функциональных </w:t>
            </w:r>
          </w:p>
          <w:p w:rsidR="000B0436" w:rsidRPr="00305087" w:rsidRDefault="000B0436" w:rsidP="000B0436">
            <w:pPr>
              <w:rPr>
                <w:rFonts w:ascii="Times New Roman" w:hAnsi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 xml:space="preserve">блоков систем автоматизации на </w:t>
            </w:r>
          </w:p>
          <w:p w:rsidR="000B0436" w:rsidRPr="00305087" w:rsidRDefault="000B0436" w:rsidP="00F4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/>
                <w:sz w:val="24"/>
                <w:szCs w:val="24"/>
              </w:rPr>
              <w:t>основе показателей технических средств диагностики;</w:t>
            </w:r>
          </w:p>
        </w:tc>
        <w:tc>
          <w:tcPr>
            <w:tcW w:w="2970" w:type="dxa"/>
          </w:tcPr>
          <w:p w:rsidR="00904575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выполнением практических работ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результатов практических работ на умение использовать различные системы моделирования</w:t>
            </w:r>
          </w:p>
          <w:p w:rsidR="00904575" w:rsidRPr="00305087" w:rsidRDefault="00904575" w:rsidP="009045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промежуточной контрольной работы и итогового дифференцированного зачета</w:t>
            </w:r>
          </w:p>
          <w:p w:rsidR="000B0436" w:rsidRPr="00305087" w:rsidRDefault="00904575" w:rsidP="00904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2147D" w:rsidRDefault="0082147D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A0E2C" w:rsidRPr="00305087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50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промежуточной аттестации по дисциплине (модулю).</w:t>
      </w:r>
    </w:p>
    <w:p w:rsidR="00E54DBD" w:rsidRDefault="00E54DBD" w:rsidP="00AA0E2C">
      <w:pPr>
        <w:spacing w:after="0" w:line="2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A0E2C" w:rsidRDefault="00E54DBD" w:rsidP="00B2055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Вопросы:</w:t>
      </w:r>
    </w:p>
    <w:p w:rsidR="00E54DBD" w:rsidRPr="00E54DBD" w:rsidRDefault="00E54DBD" w:rsidP="00E54DBD">
      <w:pPr>
        <w:pStyle w:val="af1"/>
        <w:numPr>
          <w:ilvl w:val="0"/>
          <w:numId w:val="46"/>
        </w:numPr>
        <w:spacing w:before="0" w:beforeAutospacing="0" w:after="0" w:afterAutospacing="0"/>
        <w:ind w:left="284" w:hanging="284"/>
        <w:rPr>
          <w:color w:val="000000"/>
        </w:rPr>
      </w:pPr>
      <w:r w:rsidRPr="00E54DBD">
        <w:rPr>
          <w:color w:val="000000"/>
        </w:rPr>
        <w:t>Общая характеристика АИС. Основные понятия: автоматизация, информация, система. Примеры.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2. История создания АИС. Современные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3. Этапы развития АИС. Влияние АИС на производство.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4. Функции человека в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5. Классификация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6. Архитектура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7. Жизненный цикл АИС. Этапы ЖЦ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8. Состав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9. Модели ЖЦ АИС. Сравнительная характеристика.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10. Каскадная модель ЖЦ АИС. Принципы работы. Достоинства, недостатки.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11. Спиральная модель ЖЦ АИС. Принципы работы. Достоинства, недостатки.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12. CASE-технологии. CASE-средства. Назначение.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13. Сравнение проектирования АИС традиционным способом и при помощи CASE-средств.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14. Жизненный цикл программного обеспечения.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15. Структура и классификация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16. Функциональная и обеспечивающая подсистемы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17. Обеспечивающая часть АИС: информационное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lastRenderedPageBreak/>
        <w:t>18. Обеспечивающая часть АИС: математическое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19. Обеспечивающая часть АИС: программное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20. Обеспечивающая часть АИС: техническое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21. Обеспечивающая часть АИС: правовое обеспечение.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22. Функциональная часть АИС: подсистема сбора информации.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23. Функциональная часть АИС: подсистема обработки и представления информации.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24. Функциональная часть АИС: подсистема выдачи информации.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25. Примеры функционирования реальных АИС: схема, принципы работы.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26. Технологии и методы проектирования АИС. Основные понятия: проект, проектирование, объект и субъект проектирования. Отличие технологии проектирования от методологии проектирования.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27. Классификация технологий проектирования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28. Каноническое проектирование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29. Методы проектирования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30. Структурный подход к проектированию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31. Объектно-ориентированный подход к проектированию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32. Оценка и управление качеством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33. Стандарты оценки качества 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34. Организация труда при разработке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35. Оценка необходимых ресурсов для реализации проекта.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36. Технология групповой разработки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37. Автоматизация управления групповой разработкой проектов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38. Классификация АИС (по функциональному назначению, по степени сложности, по масштабу применения и т.д.).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39. Тенденции развития АИС.</w:t>
      </w:r>
    </w:p>
    <w:p w:rsidR="00E54DBD" w:rsidRPr="00E54DBD" w:rsidRDefault="00E54DBD" w:rsidP="00E54DBD">
      <w:pPr>
        <w:pStyle w:val="af1"/>
        <w:spacing w:before="0" w:beforeAutospacing="0" w:after="0" w:afterAutospacing="0"/>
        <w:rPr>
          <w:color w:val="000000"/>
        </w:rPr>
      </w:pPr>
      <w:r w:rsidRPr="00E54DBD">
        <w:rPr>
          <w:color w:val="000000"/>
        </w:rPr>
        <w:t>40. Развитие стандартов информационных технологий.</w:t>
      </w:r>
    </w:p>
    <w:p w:rsidR="00E54DBD" w:rsidRPr="00305087" w:rsidRDefault="00E54DBD" w:rsidP="00AA0E2C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A0E2C" w:rsidRPr="00305087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AA0E2C" w:rsidRPr="00305087" w:rsidSect="006B05B7">
      <w:pgSz w:w="11906" w:h="16838" w:code="9"/>
      <w:pgMar w:top="992" w:right="567" w:bottom="851" w:left="1418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9B0" w:rsidRDefault="00A749B0" w:rsidP="00F64F3D">
      <w:pPr>
        <w:spacing w:after="0" w:line="240" w:lineRule="auto"/>
      </w:pPr>
      <w:r>
        <w:separator/>
      </w:r>
    </w:p>
  </w:endnote>
  <w:endnote w:type="continuationSeparator" w:id="0">
    <w:p w:rsidR="00A749B0" w:rsidRDefault="00A749B0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9B0" w:rsidRDefault="00A749B0" w:rsidP="00F64F3D">
      <w:pPr>
        <w:spacing w:after="0" w:line="240" w:lineRule="auto"/>
      </w:pPr>
      <w:r>
        <w:separator/>
      </w:r>
    </w:p>
  </w:footnote>
  <w:footnote w:type="continuationSeparator" w:id="0">
    <w:p w:rsidR="00A749B0" w:rsidRDefault="00A749B0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4A7"/>
    <w:multiLevelType w:val="hybridMultilevel"/>
    <w:tmpl w:val="B882E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358"/>
    <w:multiLevelType w:val="hybridMultilevel"/>
    <w:tmpl w:val="E5C2F392"/>
    <w:lvl w:ilvl="0" w:tplc="D9005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30630"/>
    <w:multiLevelType w:val="hybridMultilevel"/>
    <w:tmpl w:val="A268E5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3A5EEE"/>
    <w:multiLevelType w:val="hybridMultilevel"/>
    <w:tmpl w:val="5D94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8A1E54"/>
    <w:multiLevelType w:val="hybridMultilevel"/>
    <w:tmpl w:val="A268E5A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0192E"/>
    <w:multiLevelType w:val="hybridMultilevel"/>
    <w:tmpl w:val="22B6055E"/>
    <w:lvl w:ilvl="0" w:tplc="3B824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4A76"/>
    <w:multiLevelType w:val="multilevel"/>
    <w:tmpl w:val="716A5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F2C3E4D"/>
    <w:multiLevelType w:val="multilevel"/>
    <w:tmpl w:val="C136B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05700C0"/>
    <w:multiLevelType w:val="hybridMultilevel"/>
    <w:tmpl w:val="002E575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3902D02"/>
    <w:multiLevelType w:val="hybridMultilevel"/>
    <w:tmpl w:val="22BCE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2E4B"/>
    <w:multiLevelType w:val="hybridMultilevel"/>
    <w:tmpl w:val="BF66415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093981"/>
    <w:multiLevelType w:val="hybridMultilevel"/>
    <w:tmpl w:val="7ED8BE8E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71140"/>
    <w:multiLevelType w:val="hybridMultilevel"/>
    <w:tmpl w:val="5ACC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F533E"/>
    <w:multiLevelType w:val="hybridMultilevel"/>
    <w:tmpl w:val="D3E456CC"/>
    <w:lvl w:ilvl="0" w:tplc="C088A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4F6B28"/>
    <w:multiLevelType w:val="hybridMultilevel"/>
    <w:tmpl w:val="09987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D030E4"/>
    <w:multiLevelType w:val="hybridMultilevel"/>
    <w:tmpl w:val="B6C6488A"/>
    <w:lvl w:ilvl="0" w:tplc="60982A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932B44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3A8DAD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2B0D4B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28CDCC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5A4270E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DD660D6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467834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EA26CC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2E0863"/>
    <w:multiLevelType w:val="hybridMultilevel"/>
    <w:tmpl w:val="DD94FDDE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05BF7"/>
    <w:multiLevelType w:val="hybridMultilevel"/>
    <w:tmpl w:val="088AFB6E"/>
    <w:lvl w:ilvl="0" w:tplc="63B6AB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F51F1"/>
    <w:multiLevelType w:val="multilevel"/>
    <w:tmpl w:val="3350E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3" w15:restartNumberingAfterBreak="0">
    <w:nsid w:val="2E496858"/>
    <w:multiLevelType w:val="hybridMultilevel"/>
    <w:tmpl w:val="67F2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A46A4"/>
    <w:multiLevelType w:val="hybridMultilevel"/>
    <w:tmpl w:val="1C3683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2FCD1003"/>
    <w:multiLevelType w:val="hybridMultilevel"/>
    <w:tmpl w:val="210065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45B4431"/>
    <w:multiLevelType w:val="multilevel"/>
    <w:tmpl w:val="9EB03330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83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</w:rPr>
    </w:lvl>
  </w:abstractNum>
  <w:abstractNum w:abstractNumId="27" w15:restartNumberingAfterBreak="0">
    <w:nsid w:val="37312038"/>
    <w:multiLevelType w:val="hybridMultilevel"/>
    <w:tmpl w:val="6F8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62EA3"/>
    <w:multiLevelType w:val="hybridMultilevel"/>
    <w:tmpl w:val="B2C8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7208B"/>
    <w:multiLevelType w:val="hybridMultilevel"/>
    <w:tmpl w:val="078AA33E"/>
    <w:lvl w:ilvl="0" w:tplc="25B01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253A1"/>
    <w:multiLevelType w:val="hybridMultilevel"/>
    <w:tmpl w:val="6F8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64B8D"/>
    <w:multiLevelType w:val="hybridMultilevel"/>
    <w:tmpl w:val="099870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BB7399"/>
    <w:multiLevelType w:val="hybridMultilevel"/>
    <w:tmpl w:val="D624BBA6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6503AC5"/>
    <w:multiLevelType w:val="hybridMultilevel"/>
    <w:tmpl w:val="B9DEF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6F4B43"/>
    <w:multiLevelType w:val="hybridMultilevel"/>
    <w:tmpl w:val="DA5E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103A5"/>
    <w:multiLevelType w:val="hybridMultilevel"/>
    <w:tmpl w:val="09184840"/>
    <w:lvl w:ilvl="0" w:tplc="219A8752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B2E4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F6AC4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42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4185A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332F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68ED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6E5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78809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8E6209"/>
    <w:multiLevelType w:val="hybridMultilevel"/>
    <w:tmpl w:val="12FA65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6511EE5"/>
    <w:multiLevelType w:val="hybridMultilevel"/>
    <w:tmpl w:val="CFDCD56C"/>
    <w:lvl w:ilvl="0" w:tplc="14765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2CC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0C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462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003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CF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67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87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EF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55D"/>
    <w:multiLevelType w:val="hybridMultilevel"/>
    <w:tmpl w:val="FE465098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E36BA2"/>
    <w:multiLevelType w:val="hybridMultilevel"/>
    <w:tmpl w:val="085ABD3A"/>
    <w:lvl w:ilvl="0" w:tplc="DCAC4326">
      <w:start w:val="1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BF6C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DA80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A9CCF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E8C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0660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992F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009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6AC4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35328FF"/>
    <w:multiLevelType w:val="multilevel"/>
    <w:tmpl w:val="1232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0D7DE5"/>
    <w:multiLevelType w:val="hybridMultilevel"/>
    <w:tmpl w:val="B62E8AA6"/>
    <w:lvl w:ilvl="0" w:tplc="6E5666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9E138A2"/>
    <w:multiLevelType w:val="hybridMultilevel"/>
    <w:tmpl w:val="97A2C416"/>
    <w:lvl w:ilvl="0" w:tplc="5E0C4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BC525AE"/>
    <w:multiLevelType w:val="hybridMultilevel"/>
    <w:tmpl w:val="182C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A7D91"/>
    <w:multiLevelType w:val="hybridMultilevel"/>
    <w:tmpl w:val="EF66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9"/>
  </w:num>
  <w:num w:numId="3">
    <w:abstractNumId w:val="16"/>
  </w:num>
  <w:num w:numId="4">
    <w:abstractNumId w:val="20"/>
  </w:num>
  <w:num w:numId="5">
    <w:abstractNumId w:val="13"/>
  </w:num>
  <w:num w:numId="6">
    <w:abstractNumId w:val="6"/>
  </w:num>
  <w:num w:numId="7">
    <w:abstractNumId w:val="38"/>
  </w:num>
  <w:num w:numId="8">
    <w:abstractNumId w:val="7"/>
  </w:num>
  <w:num w:numId="9">
    <w:abstractNumId w:val="44"/>
  </w:num>
  <w:num w:numId="10">
    <w:abstractNumId w:val="29"/>
  </w:num>
  <w:num w:numId="11">
    <w:abstractNumId w:val="31"/>
  </w:num>
  <w:num w:numId="12">
    <w:abstractNumId w:val="30"/>
  </w:num>
  <w:num w:numId="13">
    <w:abstractNumId w:val="27"/>
  </w:num>
  <w:num w:numId="14">
    <w:abstractNumId w:val="21"/>
  </w:num>
  <w:num w:numId="15">
    <w:abstractNumId w:val="0"/>
  </w:num>
  <w:num w:numId="16">
    <w:abstractNumId w:val="45"/>
  </w:num>
  <w:num w:numId="17">
    <w:abstractNumId w:val="28"/>
  </w:num>
  <w:num w:numId="18">
    <w:abstractNumId w:val="34"/>
  </w:num>
  <w:num w:numId="19">
    <w:abstractNumId w:val="10"/>
  </w:num>
  <w:num w:numId="20">
    <w:abstractNumId w:val="1"/>
  </w:num>
  <w:num w:numId="21">
    <w:abstractNumId w:val="5"/>
  </w:num>
  <w:num w:numId="22">
    <w:abstractNumId w:val="23"/>
  </w:num>
  <w:num w:numId="23">
    <w:abstractNumId w:val="26"/>
  </w:num>
  <w:num w:numId="24">
    <w:abstractNumId w:val="33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  <w:num w:numId="29">
    <w:abstractNumId w:val="2"/>
  </w:num>
  <w:num w:numId="30">
    <w:abstractNumId w:val="8"/>
  </w:num>
  <w:num w:numId="31">
    <w:abstractNumId w:val="4"/>
  </w:num>
  <w:num w:numId="32">
    <w:abstractNumId w:val="24"/>
  </w:num>
  <w:num w:numId="33">
    <w:abstractNumId w:val="36"/>
  </w:num>
  <w:num w:numId="34">
    <w:abstractNumId w:val="37"/>
  </w:num>
  <w:num w:numId="35">
    <w:abstractNumId w:val="19"/>
  </w:num>
  <w:num w:numId="36">
    <w:abstractNumId w:val="15"/>
  </w:num>
  <w:num w:numId="37">
    <w:abstractNumId w:val="42"/>
  </w:num>
  <w:num w:numId="38">
    <w:abstractNumId w:val="22"/>
  </w:num>
  <w:num w:numId="39">
    <w:abstractNumId w:val="18"/>
  </w:num>
  <w:num w:numId="40">
    <w:abstractNumId w:val="43"/>
  </w:num>
  <w:num w:numId="41">
    <w:abstractNumId w:val="12"/>
  </w:num>
  <w:num w:numId="42">
    <w:abstractNumId w:val="32"/>
  </w:num>
  <w:num w:numId="43">
    <w:abstractNumId w:val="35"/>
  </w:num>
  <w:num w:numId="44">
    <w:abstractNumId w:val="40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306ED"/>
    <w:rsid w:val="000528B2"/>
    <w:rsid w:val="000678D3"/>
    <w:rsid w:val="000B0436"/>
    <w:rsid w:val="000B40EC"/>
    <w:rsid w:val="000B6C54"/>
    <w:rsid w:val="000D2E42"/>
    <w:rsid w:val="000D7897"/>
    <w:rsid w:val="000E1716"/>
    <w:rsid w:val="001136C2"/>
    <w:rsid w:val="00135E6C"/>
    <w:rsid w:val="00170BDF"/>
    <w:rsid w:val="00180511"/>
    <w:rsid w:val="001A3549"/>
    <w:rsid w:val="001A7FD3"/>
    <w:rsid w:val="001B0B66"/>
    <w:rsid w:val="001C1396"/>
    <w:rsid w:val="001D28F7"/>
    <w:rsid w:val="0020574C"/>
    <w:rsid w:val="00211262"/>
    <w:rsid w:val="00212725"/>
    <w:rsid w:val="00234587"/>
    <w:rsid w:val="00282CBE"/>
    <w:rsid w:val="002840B1"/>
    <w:rsid w:val="002A5CE9"/>
    <w:rsid w:val="002B2A2E"/>
    <w:rsid w:val="002E0DDF"/>
    <w:rsid w:val="002E331F"/>
    <w:rsid w:val="0030090D"/>
    <w:rsid w:val="003041A5"/>
    <w:rsid w:val="00305087"/>
    <w:rsid w:val="00325F20"/>
    <w:rsid w:val="00341DD3"/>
    <w:rsid w:val="00347EA2"/>
    <w:rsid w:val="00354CF1"/>
    <w:rsid w:val="00357875"/>
    <w:rsid w:val="003813DA"/>
    <w:rsid w:val="00390A7E"/>
    <w:rsid w:val="003A5FF2"/>
    <w:rsid w:val="00407704"/>
    <w:rsid w:val="00473B4C"/>
    <w:rsid w:val="00495E45"/>
    <w:rsid w:val="004E3916"/>
    <w:rsid w:val="004F1FCD"/>
    <w:rsid w:val="004F7E24"/>
    <w:rsid w:val="005420A8"/>
    <w:rsid w:val="0055252A"/>
    <w:rsid w:val="00590139"/>
    <w:rsid w:val="005944CC"/>
    <w:rsid w:val="005A6BB5"/>
    <w:rsid w:val="005D1A0A"/>
    <w:rsid w:val="005F4357"/>
    <w:rsid w:val="006144E3"/>
    <w:rsid w:val="00625645"/>
    <w:rsid w:val="00635D52"/>
    <w:rsid w:val="00636E8E"/>
    <w:rsid w:val="00690B4A"/>
    <w:rsid w:val="00695C3E"/>
    <w:rsid w:val="006B05B7"/>
    <w:rsid w:val="006B1936"/>
    <w:rsid w:val="006B3BE2"/>
    <w:rsid w:val="006B78CE"/>
    <w:rsid w:val="006C0449"/>
    <w:rsid w:val="006D1581"/>
    <w:rsid w:val="006E0C9B"/>
    <w:rsid w:val="006E2C28"/>
    <w:rsid w:val="007010E2"/>
    <w:rsid w:val="0070763E"/>
    <w:rsid w:val="00714C87"/>
    <w:rsid w:val="007162A4"/>
    <w:rsid w:val="00725568"/>
    <w:rsid w:val="00732EE7"/>
    <w:rsid w:val="00736DF9"/>
    <w:rsid w:val="0074761C"/>
    <w:rsid w:val="007722A2"/>
    <w:rsid w:val="007A0708"/>
    <w:rsid w:val="007C3B00"/>
    <w:rsid w:val="007C7E19"/>
    <w:rsid w:val="007E7B14"/>
    <w:rsid w:val="0082147D"/>
    <w:rsid w:val="00845B3C"/>
    <w:rsid w:val="00846B0D"/>
    <w:rsid w:val="00853A8E"/>
    <w:rsid w:val="00871B37"/>
    <w:rsid w:val="0088076F"/>
    <w:rsid w:val="00883137"/>
    <w:rsid w:val="008A301C"/>
    <w:rsid w:val="00903563"/>
    <w:rsid w:val="00904575"/>
    <w:rsid w:val="00916A7C"/>
    <w:rsid w:val="009403BA"/>
    <w:rsid w:val="0094140B"/>
    <w:rsid w:val="0096149A"/>
    <w:rsid w:val="00977830"/>
    <w:rsid w:val="00994A28"/>
    <w:rsid w:val="009C1C4B"/>
    <w:rsid w:val="009C4B96"/>
    <w:rsid w:val="009F2CD8"/>
    <w:rsid w:val="00A17BD1"/>
    <w:rsid w:val="00A20BE7"/>
    <w:rsid w:val="00A23ACF"/>
    <w:rsid w:val="00A32F76"/>
    <w:rsid w:val="00A41F62"/>
    <w:rsid w:val="00A479AF"/>
    <w:rsid w:val="00A67DD2"/>
    <w:rsid w:val="00A749B0"/>
    <w:rsid w:val="00A82E72"/>
    <w:rsid w:val="00AA0308"/>
    <w:rsid w:val="00AA0E2C"/>
    <w:rsid w:val="00AC1EAB"/>
    <w:rsid w:val="00AD1D9C"/>
    <w:rsid w:val="00AE1B15"/>
    <w:rsid w:val="00AE7037"/>
    <w:rsid w:val="00B13D26"/>
    <w:rsid w:val="00B20556"/>
    <w:rsid w:val="00B2450E"/>
    <w:rsid w:val="00B54CFB"/>
    <w:rsid w:val="00B67334"/>
    <w:rsid w:val="00B715E2"/>
    <w:rsid w:val="00BB1CF3"/>
    <w:rsid w:val="00BD20E0"/>
    <w:rsid w:val="00BE3C3D"/>
    <w:rsid w:val="00BF4728"/>
    <w:rsid w:val="00C30B83"/>
    <w:rsid w:val="00C3177F"/>
    <w:rsid w:val="00C657F7"/>
    <w:rsid w:val="00CA0362"/>
    <w:rsid w:val="00CE1774"/>
    <w:rsid w:val="00CF1A7A"/>
    <w:rsid w:val="00D17672"/>
    <w:rsid w:val="00D2005C"/>
    <w:rsid w:val="00D34AF6"/>
    <w:rsid w:val="00D35A93"/>
    <w:rsid w:val="00D4668F"/>
    <w:rsid w:val="00D64E1E"/>
    <w:rsid w:val="00D656BB"/>
    <w:rsid w:val="00DC2143"/>
    <w:rsid w:val="00DD0938"/>
    <w:rsid w:val="00E54DBD"/>
    <w:rsid w:val="00ED741E"/>
    <w:rsid w:val="00EE4D19"/>
    <w:rsid w:val="00F25CC1"/>
    <w:rsid w:val="00F40147"/>
    <w:rsid w:val="00F50416"/>
    <w:rsid w:val="00F64F3D"/>
    <w:rsid w:val="00F66F44"/>
    <w:rsid w:val="00F7688F"/>
    <w:rsid w:val="00FA3E46"/>
    <w:rsid w:val="00FE6289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ED3CF-9E03-4934-B358-00F3E18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FB"/>
  </w:style>
  <w:style w:type="paragraph" w:styleId="3">
    <w:name w:val="heading 3"/>
    <w:basedOn w:val="a"/>
    <w:link w:val="30"/>
    <w:uiPriority w:val="9"/>
    <w:qFormat/>
    <w:rsid w:val="001B0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left">
    <w:name w:val="toleft"/>
    <w:basedOn w:val="a"/>
    <w:rsid w:val="001B0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0306ED"/>
    <w:pPr>
      <w:ind w:left="720"/>
      <w:contextualSpacing/>
    </w:p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871B37"/>
  </w:style>
  <w:style w:type="character" w:styleId="af0">
    <w:name w:val="Hyperlink"/>
    <w:basedOn w:val="a0"/>
    <w:uiPriority w:val="99"/>
    <w:unhideWhenUsed/>
    <w:rsid w:val="00FA3E46"/>
    <w:rPr>
      <w:color w:val="0000FF"/>
      <w:u w:val="single"/>
    </w:rPr>
  </w:style>
  <w:style w:type="paragraph" w:customStyle="1" w:styleId="ConsPlusNormal">
    <w:name w:val="ConsPlusNormal"/>
    <w:rsid w:val="00AD1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E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349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7258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77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7953-D651-421D-BDD6-0CD03E72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14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У.Н.</dc:creator>
  <cp:keywords/>
  <dc:description/>
  <cp:lastModifiedBy>Препод</cp:lastModifiedBy>
  <cp:revision>22</cp:revision>
  <dcterms:created xsi:type="dcterms:W3CDTF">2020-06-27T18:22:00Z</dcterms:created>
  <dcterms:modified xsi:type="dcterms:W3CDTF">2022-10-28T04:33:00Z</dcterms:modified>
</cp:coreProperties>
</file>