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учебной дисциплины</w:t>
      </w:r>
    </w:p>
    <w:p w:rsidR="0027602F" w:rsidRDefault="0027602F" w:rsidP="0027602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УПВ.01 Родная литература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1B7703" w:rsidRDefault="0027602F" w:rsidP="001B7703">
      <w:pPr>
        <w:pStyle w:val="a4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>
        <w:tab/>
      </w:r>
      <w:r w:rsidRPr="00DF3B26">
        <w:t>Рабочая программа учебной дисциплины УПВ.01 Родная литература является частью ПП</w:t>
      </w:r>
      <w:r w:rsidR="00D3706F">
        <w:t>С</w:t>
      </w:r>
      <w:r>
        <w:t>С</w:t>
      </w:r>
      <w:r w:rsidR="00D3706F">
        <w:t>З</w:t>
      </w:r>
      <w:r w:rsidRPr="00DF3B26">
        <w:t xml:space="preserve"> по </w:t>
      </w:r>
      <w:r>
        <w:t xml:space="preserve">профессии </w:t>
      </w:r>
      <w:r w:rsidR="00D95A78">
        <w:rPr>
          <w:rFonts w:eastAsiaTheme="minorHAnsi"/>
          <w:bCs/>
          <w:color w:val="000000"/>
          <w:lang w:eastAsia="en-US"/>
        </w:rPr>
        <w:t>15.02.14 Оснащение средствами автоматизации технологических процессов и производств</w:t>
      </w:r>
      <w:r w:rsidR="001B7703">
        <w:t>.</w:t>
      </w:r>
    </w:p>
    <w:p w:rsidR="0027602F" w:rsidRPr="00DF3B26" w:rsidRDefault="0027602F" w:rsidP="001B7703">
      <w:pPr>
        <w:pStyle w:val="a4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color w:val="000000"/>
          <w:kern w:val="0"/>
        </w:rPr>
      </w:pPr>
      <w:r w:rsidRPr="00DF3B26">
        <w:t>Рабочая программа учебной дисциплины УПВ.01 Родная литература может быть использована</w:t>
      </w:r>
      <w:r w:rsidRPr="00DF3B26">
        <w:rPr>
          <w:b/>
        </w:rPr>
        <w:t xml:space="preserve"> </w:t>
      </w:r>
      <w:r w:rsidRPr="00DF3B26">
        <w:t>для профессий СПО технического профиля.</w:t>
      </w:r>
      <w:r w:rsidRPr="00DF3B26">
        <w:rPr>
          <w:color w:val="000000"/>
        </w:rPr>
        <w:t xml:space="preserve"> </w:t>
      </w:r>
      <w:r w:rsidRPr="00DF3B26">
        <w:rPr>
          <w:color w:val="000000"/>
          <w:kern w:val="0"/>
        </w:rPr>
        <w:t xml:space="preserve">Рабочая программа </w:t>
      </w:r>
      <w:r w:rsidRPr="00DF3B26">
        <w:t>учебной дисциплины УПВ.01 Родная литература</w:t>
      </w:r>
      <w:r w:rsidRPr="00DF3B26">
        <w:rPr>
          <w:color w:val="000000"/>
          <w:kern w:val="0"/>
        </w:rPr>
        <w:t xml:space="preserve"> направлена на решение важнейшей задачи современного образования – воспитание гражданина, патриота своего Отечества.</w:t>
      </w:r>
    </w:p>
    <w:p w:rsidR="0027602F" w:rsidRPr="00DF3B26" w:rsidRDefault="0027602F" w:rsidP="0027602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</w:r>
    </w:p>
    <w:p w:rsidR="0027602F" w:rsidRPr="00DF3B26" w:rsidRDefault="0027602F" w:rsidP="0027602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>Рабочая программа учебной дисциплины УПВ.01 Родная литература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 богатство и многообразие духовной жизни человека, влияет на формирование нравственного и эстетического чувства 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27602F" w:rsidRDefault="0027602F" w:rsidP="0027602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>Рабочая программа учебной дисциплины УПВ.01 Родная литература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 содействие в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эстетической культуры обучающихся, формированию интереса к чтению, освоению нравственных, гуманистических ценностей народа, расширению кругозора, развитию речи студентов.</w:t>
      </w:r>
    </w:p>
    <w:p w:rsidR="0027602F" w:rsidRPr="00DF3B26" w:rsidRDefault="0027602F" w:rsidP="002760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27602F" w:rsidRPr="0027602F" w:rsidRDefault="0027602F" w:rsidP="0027602F">
      <w:pPr>
        <w:pStyle w:val="Style19"/>
        <w:widowControl/>
        <w:spacing w:line="240" w:lineRule="auto"/>
        <w:ind w:firstLine="567"/>
        <w:rPr>
          <w:rStyle w:val="FontStyle60"/>
          <w:rFonts w:ascii="Times New Roman" w:hAnsi="Times New Roman" w:cs="Times New Roman"/>
          <w:sz w:val="24"/>
          <w:szCs w:val="24"/>
        </w:rPr>
      </w:pPr>
      <w:r w:rsidRPr="0027602F">
        <w:rPr>
          <w:rStyle w:val="FontStyle60"/>
          <w:rFonts w:ascii="Times New Roman" w:hAnsi="Times New Roman" w:cs="Times New Roman"/>
          <w:sz w:val="24"/>
          <w:szCs w:val="24"/>
        </w:rPr>
        <w:t>Учебная дисциплина УПВ.01 Родная литература является составной частью общеобразовательной учебной дисциплины «Русский язык и литература» обя</w:t>
      </w:r>
      <w:r w:rsidRPr="0027602F">
        <w:rPr>
          <w:rStyle w:val="FontStyle60"/>
          <w:rFonts w:ascii="Times New Roman" w:hAnsi="Times New Roman" w:cs="Times New Roman"/>
          <w:sz w:val="24"/>
          <w:szCs w:val="24"/>
        </w:rPr>
        <w:softHyphen/>
        <w:t>зательной предметной области «Филология» ФГОС среднего общего образования.</w:t>
      </w:r>
    </w:p>
    <w:p w:rsidR="0027602F" w:rsidRPr="0027602F" w:rsidRDefault="0027602F" w:rsidP="0027602F">
      <w:pPr>
        <w:pStyle w:val="Style19"/>
        <w:widowControl/>
        <w:spacing w:line="240" w:lineRule="auto"/>
        <w:ind w:firstLine="567"/>
        <w:rPr>
          <w:rStyle w:val="FontStyle60"/>
          <w:rFonts w:ascii="Times New Roman" w:hAnsi="Times New Roman" w:cs="Times New Roman"/>
          <w:sz w:val="24"/>
          <w:szCs w:val="24"/>
        </w:rPr>
      </w:pPr>
      <w:r w:rsidRPr="0027602F">
        <w:rPr>
          <w:rStyle w:val="FontStyle60"/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 учебная дисциплина УПВ.01 Родная литература изучается в общеобразовательном цикле учебного плана ООП СПО на базе основного общего образования с получением среднего обще</w:t>
      </w:r>
      <w:r w:rsidRPr="0027602F">
        <w:rPr>
          <w:rStyle w:val="FontStyle60"/>
          <w:rFonts w:ascii="Times New Roman" w:hAnsi="Times New Roman" w:cs="Times New Roman"/>
          <w:sz w:val="24"/>
          <w:szCs w:val="24"/>
        </w:rPr>
        <w:softHyphen/>
        <w:t>го образования (ППССЗ).</w:t>
      </w:r>
    </w:p>
    <w:p w:rsidR="0027602F" w:rsidRPr="0027602F" w:rsidRDefault="0027602F" w:rsidP="0027602F">
      <w:pPr>
        <w:pStyle w:val="Style19"/>
        <w:widowControl/>
        <w:spacing w:line="240" w:lineRule="auto"/>
        <w:ind w:firstLine="567"/>
        <w:rPr>
          <w:rStyle w:val="FontStyle60"/>
          <w:rFonts w:ascii="Times New Roman" w:hAnsi="Times New Roman" w:cs="Times New Roman"/>
          <w:sz w:val="24"/>
          <w:szCs w:val="24"/>
        </w:rPr>
      </w:pPr>
      <w:r w:rsidRPr="0027602F">
        <w:rPr>
          <w:rStyle w:val="FontStyle60"/>
          <w:rFonts w:ascii="Times New Roman" w:hAnsi="Times New Roman" w:cs="Times New Roman"/>
          <w:sz w:val="24"/>
          <w:szCs w:val="24"/>
        </w:rPr>
        <w:t>В учебных планах ППССЗ учебная дисциплина УПВ.01 Родная литература входит в состав общих общеобразовательных учебных дисциплин, формируемых из обязательных предметных областей ФГОС среднего общего обра</w:t>
      </w:r>
      <w:r w:rsidRPr="0027602F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зования, для профессий СПО соответствующего профиля профессионального образования.</w:t>
      </w:r>
    </w:p>
    <w:p w:rsidR="0027602F" w:rsidRDefault="0027602F" w:rsidP="0027602F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>Цели и задачи учебной дисциплины – требования к результатам освоения дисциплины</w:t>
      </w:r>
    </w:p>
    <w:p w:rsidR="0027602F" w:rsidRDefault="0027602F" w:rsidP="0027602F">
      <w:pPr>
        <w:pStyle w:val="a4"/>
        <w:tabs>
          <w:tab w:val="num" w:pos="0"/>
        </w:tabs>
        <w:spacing w:after="0"/>
        <w:ind w:left="567" w:hanging="567"/>
        <w:jc w:val="both"/>
      </w:pPr>
      <w:r w:rsidRPr="0027602F">
        <w:t xml:space="preserve">В </w:t>
      </w:r>
      <w:r>
        <w:t xml:space="preserve">результате освоения учебной 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27602F" w:rsidRPr="0027602F" w:rsidRDefault="0027602F" w:rsidP="0027602F">
      <w:pPr>
        <w:pStyle w:val="a4"/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>з</w:t>
      </w:r>
      <w:r w:rsidRPr="0027602F">
        <w:rPr>
          <w:b/>
        </w:rPr>
        <w:t>нать:</w:t>
      </w:r>
    </w:p>
    <w:p w:rsidR="0027602F" w:rsidRPr="0027602F" w:rsidRDefault="0027602F" w:rsidP="0027602F">
      <w:pPr>
        <w:pStyle w:val="a4"/>
        <w:numPr>
          <w:ilvl w:val="0"/>
          <w:numId w:val="8"/>
        </w:numPr>
        <w:tabs>
          <w:tab w:val="num" w:pos="0"/>
        </w:tabs>
        <w:spacing w:after="0"/>
        <w:ind w:left="567" w:hanging="567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>устойчивого интереса к чтению как средству познания других культур, уважительного отношения к ним</w:t>
      </w:r>
    </w:p>
    <w:p w:rsidR="0027602F" w:rsidRPr="0027602F" w:rsidRDefault="0027602F" w:rsidP="0027602F">
      <w:pPr>
        <w:pStyle w:val="a4"/>
        <w:numPr>
          <w:ilvl w:val="0"/>
          <w:numId w:val="8"/>
        </w:numPr>
        <w:tabs>
          <w:tab w:val="num" w:pos="0"/>
        </w:tabs>
        <w:spacing w:after="0"/>
        <w:ind w:left="567" w:hanging="567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>содержани</w:t>
      </w:r>
      <w:r>
        <w:rPr>
          <w:rStyle w:val="FontStyle62"/>
          <w:rFonts w:ascii="Times New Roman" w:hAnsi="Times New Roman" w:cs="Times New Roman"/>
          <w:sz w:val="24"/>
          <w:szCs w:val="24"/>
        </w:rPr>
        <w:t>е</w:t>
      </w: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 xml:space="preserve">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</w:t>
      </w:r>
    </w:p>
    <w:p w:rsidR="0027602F" w:rsidRPr="0027602F" w:rsidRDefault="0027602F" w:rsidP="0027602F">
      <w:pPr>
        <w:pStyle w:val="a4"/>
        <w:numPr>
          <w:ilvl w:val="0"/>
          <w:numId w:val="8"/>
        </w:numPr>
        <w:ind w:left="567" w:hanging="567"/>
      </w:pP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>различны</w:t>
      </w:r>
      <w:r>
        <w:rPr>
          <w:rStyle w:val="FontStyle62"/>
          <w:rFonts w:ascii="Times New Roman" w:hAnsi="Times New Roman" w:cs="Times New Roman"/>
          <w:sz w:val="24"/>
          <w:szCs w:val="24"/>
        </w:rPr>
        <w:t>е</w:t>
      </w: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 xml:space="preserve"> вид</w:t>
      </w:r>
      <w:r>
        <w:rPr>
          <w:rStyle w:val="FontStyle62"/>
          <w:rFonts w:ascii="Times New Roman" w:hAnsi="Times New Roman" w:cs="Times New Roman"/>
          <w:sz w:val="24"/>
          <w:szCs w:val="24"/>
        </w:rPr>
        <w:t>ы</w:t>
      </w: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 xml:space="preserve"> анализа литературных произ</w:t>
      </w:r>
      <w:r w:rsidRPr="0027602F">
        <w:rPr>
          <w:rStyle w:val="FontStyle62"/>
          <w:rFonts w:ascii="Times New Roman" w:hAnsi="Times New Roman" w:cs="Times New Roman"/>
          <w:sz w:val="24"/>
          <w:szCs w:val="24"/>
        </w:rPr>
        <w:softHyphen/>
        <w:t>ведений</w:t>
      </w:r>
    </w:p>
    <w:p w:rsidR="0027602F" w:rsidRPr="0027602F" w:rsidRDefault="0027602F" w:rsidP="0027602F">
      <w:pPr>
        <w:pStyle w:val="a4"/>
        <w:numPr>
          <w:ilvl w:val="0"/>
          <w:numId w:val="8"/>
        </w:numPr>
        <w:ind w:left="567" w:hanging="567"/>
      </w:pPr>
      <w:r>
        <w:rPr>
          <w:rStyle w:val="FontStyle62"/>
          <w:rFonts w:ascii="Times New Roman" w:hAnsi="Times New Roman" w:cs="Times New Roman"/>
          <w:sz w:val="24"/>
          <w:szCs w:val="24"/>
        </w:rPr>
        <w:t xml:space="preserve">иметь </w:t>
      </w: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 xml:space="preserve"> представлени</w:t>
      </w:r>
      <w:r>
        <w:rPr>
          <w:rStyle w:val="FontStyle62"/>
          <w:rFonts w:ascii="Times New Roman" w:hAnsi="Times New Roman" w:cs="Times New Roman"/>
          <w:sz w:val="24"/>
          <w:szCs w:val="24"/>
        </w:rPr>
        <w:t>е</w:t>
      </w: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 xml:space="preserve"> о системе стилей языка художественной литературы</w:t>
      </w:r>
    </w:p>
    <w:p w:rsidR="0027602F" w:rsidRPr="0027602F" w:rsidRDefault="0027602F" w:rsidP="0027602F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02F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27602F" w:rsidRPr="0027602F" w:rsidRDefault="0027602F" w:rsidP="00C50BEB">
      <w:pPr>
        <w:pStyle w:val="Style34"/>
        <w:widowControl/>
        <w:numPr>
          <w:ilvl w:val="0"/>
          <w:numId w:val="9"/>
        </w:numPr>
        <w:tabs>
          <w:tab w:val="left" w:pos="567"/>
        </w:tabs>
        <w:spacing w:line="230" w:lineRule="exact"/>
        <w:ind w:left="567" w:hanging="567"/>
        <w:rPr>
          <w:rStyle w:val="FontStyle62"/>
          <w:rFonts w:ascii="Times New Roman" w:hAnsi="Times New Roman"/>
          <w:sz w:val="24"/>
          <w:szCs w:val="24"/>
        </w:rPr>
      </w:pPr>
      <w:r w:rsidRPr="0027602F">
        <w:rPr>
          <w:rStyle w:val="FontStyle62"/>
          <w:rFonts w:ascii="Times New Roman" w:hAnsi="Times New Roman"/>
          <w:sz w:val="24"/>
          <w:szCs w:val="24"/>
        </w:rPr>
        <w:t>владе</w:t>
      </w:r>
      <w:r w:rsidR="00C50BEB">
        <w:rPr>
          <w:rStyle w:val="FontStyle62"/>
          <w:rFonts w:ascii="Times New Roman" w:hAnsi="Times New Roman"/>
          <w:sz w:val="24"/>
          <w:szCs w:val="24"/>
        </w:rPr>
        <w:t>ть</w:t>
      </w:r>
      <w:r w:rsidRPr="0027602F">
        <w:rPr>
          <w:rStyle w:val="FontStyle62"/>
          <w:rFonts w:ascii="Times New Roman" w:hAnsi="Times New Roman"/>
          <w:sz w:val="24"/>
          <w:szCs w:val="24"/>
        </w:rPr>
        <w:t xml:space="preserve"> навыками самоанализа и самооценки на основе наблюдений за собственной речью</w:t>
      </w:r>
    </w:p>
    <w:p w:rsidR="0027602F" w:rsidRPr="0027602F" w:rsidRDefault="0027602F" w:rsidP="00C50BEB">
      <w:pPr>
        <w:pStyle w:val="Style34"/>
        <w:widowControl/>
        <w:numPr>
          <w:ilvl w:val="0"/>
          <w:numId w:val="9"/>
        </w:numPr>
        <w:tabs>
          <w:tab w:val="left" w:pos="567"/>
        </w:tabs>
        <w:spacing w:line="230" w:lineRule="exact"/>
        <w:ind w:left="567" w:hanging="567"/>
        <w:rPr>
          <w:rStyle w:val="FontStyle62"/>
          <w:rFonts w:ascii="Times New Roman" w:hAnsi="Times New Roman"/>
          <w:sz w:val="24"/>
          <w:szCs w:val="24"/>
        </w:rPr>
      </w:pPr>
      <w:r w:rsidRPr="0027602F">
        <w:rPr>
          <w:rStyle w:val="FontStyle62"/>
          <w:rFonts w:ascii="Times New Roman" w:hAnsi="Times New Roman"/>
          <w:sz w:val="24"/>
          <w:szCs w:val="24"/>
        </w:rPr>
        <w:lastRenderedPageBreak/>
        <w:t>владе</w:t>
      </w:r>
      <w:r w:rsidR="00C50BEB">
        <w:rPr>
          <w:rStyle w:val="FontStyle62"/>
          <w:rFonts w:ascii="Times New Roman" w:hAnsi="Times New Roman"/>
          <w:sz w:val="24"/>
          <w:szCs w:val="24"/>
        </w:rPr>
        <w:t>ть</w:t>
      </w:r>
      <w:r w:rsidRPr="0027602F">
        <w:rPr>
          <w:rStyle w:val="FontStyle62"/>
          <w:rFonts w:ascii="Times New Roman" w:hAnsi="Times New Roman"/>
          <w:sz w:val="24"/>
          <w:szCs w:val="24"/>
        </w:rPr>
        <w:t xml:space="preserve"> умением анализировать текст с точки зрения наличия в нем явной и скрытой, основной и второстепенной информации</w:t>
      </w:r>
    </w:p>
    <w:p w:rsidR="0027602F" w:rsidRPr="0027602F" w:rsidRDefault="0027602F" w:rsidP="00C50BEB">
      <w:pPr>
        <w:pStyle w:val="Style34"/>
        <w:widowControl/>
        <w:numPr>
          <w:ilvl w:val="0"/>
          <w:numId w:val="9"/>
        </w:numPr>
        <w:tabs>
          <w:tab w:val="left" w:pos="567"/>
        </w:tabs>
        <w:spacing w:line="230" w:lineRule="exact"/>
        <w:ind w:left="567" w:hanging="567"/>
        <w:rPr>
          <w:rStyle w:val="FontStyle62"/>
          <w:rFonts w:ascii="Times New Roman" w:hAnsi="Times New Roman"/>
          <w:sz w:val="24"/>
          <w:szCs w:val="24"/>
        </w:rPr>
      </w:pPr>
      <w:r w:rsidRPr="0027602F">
        <w:rPr>
          <w:rStyle w:val="FontStyle62"/>
          <w:rFonts w:ascii="Times New Roman" w:hAnsi="Times New Roman"/>
          <w:sz w:val="24"/>
          <w:szCs w:val="24"/>
        </w:rPr>
        <w:t>владе</w:t>
      </w:r>
      <w:r w:rsidR="00C50BEB">
        <w:rPr>
          <w:rStyle w:val="FontStyle62"/>
          <w:rFonts w:ascii="Times New Roman" w:hAnsi="Times New Roman"/>
          <w:sz w:val="24"/>
          <w:szCs w:val="24"/>
        </w:rPr>
        <w:t>ть</w:t>
      </w:r>
      <w:r w:rsidRPr="0027602F">
        <w:rPr>
          <w:rStyle w:val="FontStyle62"/>
          <w:rFonts w:ascii="Times New Roman" w:hAnsi="Times New Roman"/>
          <w:sz w:val="24"/>
          <w:szCs w:val="24"/>
        </w:rPr>
        <w:t xml:space="preserve"> умением представлять тексты в виде тезисов, конспектов, аннота</w:t>
      </w:r>
      <w:r w:rsidRPr="0027602F">
        <w:rPr>
          <w:rStyle w:val="FontStyle62"/>
          <w:rFonts w:ascii="Times New Roman" w:hAnsi="Times New Roman"/>
          <w:sz w:val="24"/>
          <w:szCs w:val="24"/>
        </w:rPr>
        <w:softHyphen/>
        <w:t>ций, рефератов, сочинений различных жанров</w:t>
      </w:r>
    </w:p>
    <w:p w:rsidR="0027602F" w:rsidRPr="0027602F" w:rsidRDefault="0027602F" w:rsidP="00C50BEB">
      <w:pPr>
        <w:pStyle w:val="Style34"/>
        <w:widowControl/>
        <w:numPr>
          <w:ilvl w:val="0"/>
          <w:numId w:val="9"/>
        </w:numPr>
        <w:tabs>
          <w:tab w:val="left" w:pos="567"/>
        </w:tabs>
        <w:spacing w:line="240" w:lineRule="auto"/>
        <w:ind w:left="567" w:hanging="567"/>
        <w:rPr>
          <w:rStyle w:val="FontStyle62"/>
          <w:rFonts w:ascii="Times New Roman" w:hAnsi="Times New Roman"/>
          <w:sz w:val="24"/>
          <w:szCs w:val="24"/>
        </w:rPr>
      </w:pPr>
      <w:r w:rsidRPr="0027602F">
        <w:rPr>
          <w:rStyle w:val="FontStyle62"/>
          <w:rFonts w:ascii="Times New Roman" w:hAnsi="Times New Roman"/>
          <w:sz w:val="24"/>
          <w:szCs w:val="24"/>
        </w:rPr>
        <w:t>учитывать исторический, историко-культурный контекст и конте</w:t>
      </w:r>
      <w:proofErr w:type="gramStart"/>
      <w:r w:rsidRPr="0027602F">
        <w:rPr>
          <w:rStyle w:val="FontStyle62"/>
          <w:rFonts w:ascii="Times New Roman" w:hAnsi="Times New Roman"/>
          <w:sz w:val="24"/>
          <w:szCs w:val="24"/>
        </w:rPr>
        <w:t>кст тв</w:t>
      </w:r>
      <w:proofErr w:type="gramEnd"/>
      <w:r w:rsidRPr="0027602F">
        <w:rPr>
          <w:rStyle w:val="FontStyle62"/>
          <w:rFonts w:ascii="Times New Roman" w:hAnsi="Times New Roman"/>
          <w:sz w:val="24"/>
          <w:szCs w:val="24"/>
        </w:rPr>
        <w:t>орчества писателя в процессе анализа художествен</w:t>
      </w:r>
      <w:r w:rsidRPr="0027602F">
        <w:rPr>
          <w:rStyle w:val="FontStyle62"/>
          <w:rFonts w:ascii="Times New Roman" w:hAnsi="Times New Roman"/>
          <w:sz w:val="24"/>
          <w:szCs w:val="24"/>
        </w:rPr>
        <w:softHyphen/>
        <w:t>ного произведения</w:t>
      </w:r>
    </w:p>
    <w:p w:rsidR="0027602F" w:rsidRPr="0027602F" w:rsidRDefault="0027602F" w:rsidP="00C50BEB">
      <w:pPr>
        <w:pStyle w:val="a4"/>
        <w:numPr>
          <w:ilvl w:val="0"/>
          <w:numId w:val="9"/>
        </w:numPr>
        <w:tabs>
          <w:tab w:val="left" w:pos="567"/>
        </w:tabs>
        <w:ind w:left="567" w:hanging="567"/>
      </w:pP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>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</w:r>
    </w:p>
    <w:p w:rsidR="0027602F" w:rsidRDefault="0027602F" w:rsidP="00C50BEB">
      <w:pPr>
        <w:pStyle w:val="a4"/>
        <w:numPr>
          <w:ilvl w:val="0"/>
          <w:numId w:val="9"/>
        </w:numPr>
        <w:tabs>
          <w:tab w:val="left" w:pos="567"/>
        </w:tabs>
        <w:ind w:left="567" w:hanging="567"/>
        <w:rPr>
          <w:rStyle w:val="FontStyle62"/>
          <w:rFonts w:ascii="Times New Roman" w:hAnsi="Times New Roman" w:cs="Times New Roman"/>
          <w:sz w:val="24"/>
          <w:szCs w:val="24"/>
        </w:rPr>
      </w:pP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>владе</w:t>
      </w:r>
      <w:r w:rsidR="00C50BEB">
        <w:rPr>
          <w:rStyle w:val="FontStyle62"/>
          <w:rFonts w:ascii="Times New Roman" w:hAnsi="Times New Roman" w:cs="Times New Roman"/>
          <w:sz w:val="24"/>
          <w:szCs w:val="24"/>
        </w:rPr>
        <w:t>ть</w:t>
      </w: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 xml:space="preserve">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</w:r>
      <w:r w:rsidRPr="0027602F">
        <w:rPr>
          <w:rStyle w:val="FontStyle62"/>
          <w:rFonts w:ascii="Times New Roman" w:hAnsi="Times New Roman" w:cs="Times New Roman"/>
          <w:sz w:val="24"/>
          <w:szCs w:val="24"/>
        </w:rPr>
        <w:softHyphen/>
        <w:t>ностного восприятия и интеллектуального понимания</w:t>
      </w:r>
    </w:p>
    <w:p w:rsidR="00A37283" w:rsidRPr="00A37283" w:rsidRDefault="00A37283" w:rsidP="00A3728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:rsidR="001B7703" w:rsidRDefault="001B7703" w:rsidP="001B77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1B7703" w:rsidRDefault="001B7703" w:rsidP="001B77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1B7703" w:rsidRDefault="001B7703" w:rsidP="001B77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1B7703" w:rsidRDefault="001B7703" w:rsidP="001B77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1B7703" w:rsidRDefault="001B7703" w:rsidP="001B77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1B7703" w:rsidRDefault="001B7703" w:rsidP="001B77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1B7703" w:rsidRDefault="001B7703" w:rsidP="001B77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1B7703" w:rsidRDefault="001B7703" w:rsidP="001B77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1B7703" w:rsidRDefault="001B7703" w:rsidP="001B77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1B7703" w:rsidRDefault="001B7703" w:rsidP="001B77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10. Пользоваться профессиональной документацией на государственном и иностранном языках;</w:t>
      </w:r>
    </w:p>
    <w:p w:rsidR="0027602F" w:rsidRPr="0027602F" w:rsidRDefault="001B7703" w:rsidP="001B7703">
      <w:pPr>
        <w:pStyle w:val="a4"/>
        <w:tabs>
          <w:tab w:val="num" w:pos="0"/>
        </w:tabs>
        <w:spacing w:after="0"/>
        <w:ind w:left="567"/>
        <w:jc w:val="both"/>
      </w:pPr>
      <w:r>
        <w:rPr>
          <w:color w:val="000000"/>
        </w:rPr>
        <w:t>ОК 11. Использовать знания по финансовой грамотности, планировать предпринимательскую деятельность в профессиональной сфере</w:t>
      </w:r>
    </w:p>
    <w:p w:rsidR="0027602F" w:rsidRPr="00A37283" w:rsidRDefault="00A37283" w:rsidP="00A37283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1B7703" w:rsidRPr="001B7703" w:rsidRDefault="001B7703" w:rsidP="001B7703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703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1</w:t>
      </w:r>
      <w:r w:rsidR="009317B8">
        <w:rPr>
          <w:rFonts w:ascii="Times New Roman" w:hAnsi="Times New Roman" w:cs="Times New Roman"/>
          <w:sz w:val="24"/>
          <w:szCs w:val="24"/>
        </w:rPr>
        <w:t>44</w:t>
      </w:r>
      <w:r w:rsidRPr="001B7703">
        <w:rPr>
          <w:rFonts w:ascii="Times New Roman" w:hAnsi="Times New Roman" w:cs="Times New Roman"/>
          <w:sz w:val="24"/>
          <w:szCs w:val="24"/>
        </w:rPr>
        <w:t xml:space="preserve"> часа, в том числе:</w:t>
      </w:r>
    </w:p>
    <w:p w:rsidR="001B7703" w:rsidRPr="001B7703" w:rsidRDefault="001B7703" w:rsidP="001B7703">
      <w:pPr>
        <w:pStyle w:val="a4"/>
        <w:widowControl w:val="0"/>
        <w:numPr>
          <w:ilvl w:val="0"/>
          <w:numId w:val="11"/>
        </w:numPr>
        <w:tabs>
          <w:tab w:val="num" w:pos="0"/>
        </w:tabs>
        <w:spacing w:before="0" w:after="0"/>
        <w:ind w:left="567" w:hanging="567"/>
        <w:jc w:val="both"/>
      </w:pPr>
      <w:r w:rsidRPr="001B7703">
        <w:t>обязательной аудиторной</w:t>
      </w:r>
      <w:r w:rsidRPr="001B7703">
        <w:rPr>
          <w:color w:val="000000"/>
          <w:shd w:val="clear" w:color="auto" w:fill="FFFFFF"/>
        </w:rPr>
        <w:t xml:space="preserve"> учебной нагрузки обучающегося 1</w:t>
      </w:r>
      <w:r w:rsidR="009317B8">
        <w:rPr>
          <w:color w:val="000000"/>
          <w:shd w:val="clear" w:color="auto" w:fill="FFFFFF"/>
        </w:rPr>
        <w:t>44</w:t>
      </w:r>
      <w:r w:rsidRPr="001B7703">
        <w:rPr>
          <w:color w:val="000000"/>
          <w:shd w:val="clear" w:color="auto" w:fill="FFFFFF"/>
        </w:rPr>
        <w:t xml:space="preserve"> часа;</w:t>
      </w:r>
    </w:p>
    <w:p w:rsidR="00997F4D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Форма контроля</w:t>
      </w:r>
      <w:r>
        <w:t>: дифференцированный зачет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57D1F7F"/>
    <w:multiLevelType w:val="hybridMultilevel"/>
    <w:tmpl w:val="FD343F4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1B7703"/>
    <w:rsid w:val="0027602F"/>
    <w:rsid w:val="002E092A"/>
    <w:rsid w:val="009317B8"/>
    <w:rsid w:val="00997F4D"/>
    <w:rsid w:val="00A37283"/>
    <w:rsid w:val="00C50BEB"/>
    <w:rsid w:val="00CB652A"/>
    <w:rsid w:val="00CF378C"/>
    <w:rsid w:val="00D3136E"/>
    <w:rsid w:val="00D3706F"/>
    <w:rsid w:val="00D46DDD"/>
    <w:rsid w:val="00D95A78"/>
    <w:rsid w:val="00E20997"/>
    <w:rsid w:val="00EC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qFormat/>
    <w:rsid w:val="001B7703"/>
    <w:pPr>
      <w:keepNext/>
      <w:suppressAutoHyphens/>
      <w:autoSpaceDN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20">
    <w:name w:val="Заголовок 2 Знак"/>
    <w:basedOn w:val="a0"/>
    <w:link w:val="2"/>
    <w:rsid w:val="001B7703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2021-03-24T09:03:00Z</dcterms:created>
  <dcterms:modified xsi:type="dcterms:W3CDTF">2021-03-25T05:31:00Z</dcterms:modified>
</cp:coreProperties>
</file>