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255BB2" w:rsidRPr="00255BB2" w:rsidRDefault="00255BB2" w:rsidP="00255BB2">
      <w:pPr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B2">
        <w:rPr>
          <w:rFonts w:ascii="Times New Roman" w:hAnsi="Times New Roman" w:cs="Times New Roman"/>
          <w:b/>
          <w:sz w:val="24"/>
          <w:szCs w:val="24"/>
        </w:rPr>
        <w:t>ОУП.07 Основы безопасности жизнедеятельности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255BB2" w:rsidRPr="00255BB2" w:rsidRDefault="00255BB2" w:rsidP="00255BB2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ОУП.07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вательную программу среднего общего образования в пределах освоения основной образовательной программы СПО (ООП СПО) на базе основного общего образования при подготовке квалифицированных рабочих, служащих и спе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циалистов среднего звена.</w:t>
      </w:r>
    </w:p>
    <w:p w:rsidR="00255BB2" w:rsidRPr="00255BB2" w:rsidRDefault="00255BB2" w:rsidP="00255BB2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вания в пределах освоения основной образовательной программы СПО на базе основного общего образования; программы подготовки квалифициро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ванных рабочих, служащих; программы подготовки специалистов среднего звена (ППКРС, ППССЗ).</w:t>
      </w:r>
    </w:p>
    <w:p w:rsidR="0027602F" w:rsidRPr="0027602F" w:rsidRDefault="0027602F" w:rsidP="00255BB2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255BB2" w:rsidRPr="00255BB2" w:rsidRDefault="00255BB2" w:rsidP="00255BB2">
      <w:pPr>
        <w:ind w:left="568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дисциплина входит в базовые дисциплины общеобразовательного цикла.</w:t>
      </w:r>
    </w:p>
    <w:p w:rsidR="0027602F" w:rsidRDefault="0027602F" w:rsidP="00871A89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255BB2" w:rsidRPr="00255BB2" w:rsidRDefault="00255BB2" w:rsidP="00255BB2">
      <w:pPr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Содержание программы БД.07 Основы безопасности жизнедеятельности направлено на достижение следующих </w:t>
      </w:r>
      <w:r w:rsidRPr="00255BB2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снижение отрицательного влияния человеческого фактора на безопасность лич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ности, общества и государства;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255B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55BB2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обеспечение профилактики асоциального поведения учащихся.</w:t>
      </w:r>
    </w:p>
    <w:p w:rsidR="00255BB2" w:rsidRPr="00255BB2" w:rsidRDefault="00255BB2" w:rsidP="00255BB2">
      <w:pPr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«Основы безопасности жизнедеятель</w:t>
      </w:r>
      <w:r w:rsidRPr="00255BB2">
        <w:rPr>
          <w:rFonts w:ascii="Times New Roman" w:hAnsi="Times New Roman" w:cs="Times New Roman"/>
          <w:sz w:val="24"/>
          <w:szCs w:val="24"/>
        </w:rPr>
        <w:softHyphen/>
        <w:t xml:space="preserve">ности» обеспечивает достижение следующих </w:t>
      </w:r>
      <w:r w:rsidRPr="00255BB2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255BB2" w:rsidRPr="00255BB2" w:rsidRDefault="00255BB2" w:rsidP="00255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развитие личностных, в том числе духовных и физических, качеств, обеспе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чивающих защищенность жизненно важных интересов личности от внешних и внутренних угроз;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знанно выполнять правила безопасности жизнедеятельности;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исключение из своей жизни вредных привычек (курения, пьянства и т. д.);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отношения к сохранению окружающей природ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ной среды, личному здоровью, как к индивидуальной и общественной цен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характера;</w:t>
      </w:r>
    </w:p>
    <w:p w:rsidR="00255BB2" w:rsidRPr="00255BB2" w:rsidRDefault="00255BB2" w:rsidP="00255B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BB2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255BB2">
        <w:rPr>
          <w:rFonts w:ascii="Times New Roman" w:hAnsi="Times New Roman" w:cs="Times New Roman"/>
          <w:b/>
          <w:sz w:val="24"/>
          <w:szCs w:val="24"/>
        </w:rPr>
        <w:t>: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овладение умениями формулировать личные понятия о безопасности; ана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овладение навыками самостоятельно определять цели и задачи по безопасно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точников и новых информационных технологий;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ка, понимать его точку зрения, признавать право другого человека на иное мнение;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личные социальные роли во время и при ликвидации последствий чрезвы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формирование умения предвидеть возникновение опасных ситуаций по ха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формирование умения анализировать явления и события природного, тех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развитие умения информировать о результатах своих наблюдений, участво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освоение знания устройства и принципов действия бытовых приборов и дру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гих технических средств, используемых в повседневной жизни;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255BB2" w:rsidRPr="00255BB2" w:rsidRDefault="00255BB2" w:rsidP="00255BB2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255BB2" w:rsidRPr="00255BB2" w:rsidRDefault="00255BB2" w:rsidP="00255B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5BB2">
        <w:rPr>
          <w:rFonts w:ascii="Times New Roman" w:hAnsi="Times New Roman" w:cs="Times New Roman"/>
          <w:b/>
          <w:sz w:val="24"/>
          <w:szCs w:val="24"/>
        </w:rPr>
        <w:lastRenderedPageBreak/>
        <w:t>предметных: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B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5BB2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ности, в том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BB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255BB2">
        <w:rPr>
          <w:rFonts w:ascii="Times New Roman" w:hAnsi="Times New Roman" w:cs="Times New Roman"/>
          <w:sz w:val="24"/>
          <w:szCs w:val="24"/>
        </w:rPr>
        <w:t xml:space="preserve"> о культуре экологической безопасности как жизненно важной социально-нравственной позиции личности, а также средстве, по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получение знания основ государственной системы, российского законодатель</w:t>
      </w:r>
      <w:r w:rsidRPr="00255BB2">
        <w:rPr>
          <w:rFonts w:ascii="Times New Roman" w:hAnsi="Times New Roman" w:cs="Times New Roman"/>
          <w:sz w:val="24"/>
          <w:szCs w:val="24"/>
        </w:rPr>
        <w:softHyphen/>
        <w:t xml:space="preserve">ства,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направленного на защиту населения от внешних и внутренних угроз;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B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5BB2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отрицания экстремизма, терроризма,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других действий противоправного характера, а также асоциаль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ного поведения;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5BB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55BB2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как о средстве обе</w:t>
      </w:r>
      <w:r w:rsidRPr="00255BB2">
        <w:rPr>
          <w:rFonts w:ascii="Times New Roman" w:hAnsi="Times New Roman" w:cs="Times New Roman"/>
          <w:sz w:val="24"/>
          <w:szCs w:val="24"/>
        </w:rPr>
        <w:softHyphen/>
        <w:t xml:space="preserve">спечения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духовного, физического и социального благополучия личности;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освоение знания распространенных опасных и чрезвычайных ситуаций при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родного,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техногенного и социального характера;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освоение знания факторов, пагубно влияющих на здоровье человека;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развитие знания основных мер защиты (в том числе в области гражданской обо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 xml:space="preserve">роны)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правил поведения в условиях опасных и чрезвычайных ситуаций;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формирование умения предвидеть возникновение опасных и чрезвычайных ситуаций </w:t>
      </w:r>
      <w:proofErr w:type="gramStart"/>
      <w:r w:rsidRPr="00255BB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5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характерным для них признакам, а также использовать раз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личные информационные источники;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развитие умения применять полученные знания в области безопасности на практике,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проектировать модели личного безопасного поведения в повсе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дневной жизни и в различных опасных и чрезвычайных ситуациях;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получение и освоение знания основ обороны государства и воинской службы: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освоение знания основных видов военно-профессиональной деятельности, особенностей 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прохождения военной службы по призыву и контракту, уволь</w:t>
      </w:r>
      <w:r w:rsidRPr="00255BB2">
        <w:rPr>
          <w:rFonts w:ascii="Times New Roman" w:hAnsi="Times New Roman" w:cs="Times New Roman"/>
          <w:sz w:val="24"/>
          <w:szCs w:val="24"/>
        </w:rPr>
        <w:softHyphen/>
        <w:t>нения с военной службы и пребывания в запасе;</w:t>
      </w:r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>владение основами медицинских знаний и оказания первой помощи постра</w:t>
      </w:r>
      <w:r w:rsidRPr="00255BB2">
        <w:rPr>
          <w:rFonts w:ascii="Times New Roman" w:hAnsi="Times New Roman" w:cs="Times New Roman"/>
          <w:sz w:val="24"/>
          <w:szCs w:val="24"/>
        </w:rPr>
        <w:softHyphen/>
        <w:t xml:space="preserve">давшим </w:t>
      </w:r>
      <w:proofErr w:type="gramStart"/>
      <w:r w:rsidRPr="00255BB2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255BB2" w:rsidRPr="00255BB2" w:rsidRDefault="00255BB2" w:rsidP="00255BB2">
      <w:pPr>
        <w:numPr>
          <w:ilvl w:val="0"/>
          <w:numId w:val="50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5BB2">
        <w:rPr>
          <w:rFonts w:ascii="Times New Roman" w:hAnsi="Times New Roman" w:cs="Times New Roman"/>
          <w:sz w:val="24"/>
          <w:szCs w:val="24"/>
        </w:rPr>
        <w:t xml:space="preserve">неотложных </w:t>
      </w:r>
      <w:proofErr w:type="gramStart"/>
      <w:r w:rsidRPr="00255BB2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255BB2">
        <w:rPr>
          <w:rFonts w:ascii="Times New Roman" w:hAnsi="Times New Roman" w:cs="Times New Roman"/>
          <w:sz w:val="24"/>
          <w:szCs w:val="24"/>
        </w:rPr>
        <w:t xml:space="preserve"> (травмах, отравлениях и различных видах поражений), включая знания об основных инфекционных заболеваниях и их профилактике;</w:t>
      </w:r>
    </w:p>
    <w:p w:rsidR="00A37283" w:rsidRDefault="00A37283" w:rsidP="00255BB2">
      <w:pPr>
        <w:tabs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A46B61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 w:rsidR="009E45A4">
        <w:rPr>
          <w:b/>
        </w:rPr>
        <w:t>предмета</w:t>
      </w:r>
      <w:r>
        <w:rPr>
          <w:b/>
        </w:rPr>
        <w:t xml:space="preserve">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55BB2">
        <w:rPr>
          <w:rFonts w:ascii="Times New Roman" w:hAnsi="Times New Roman" w:cs="Times New Roman"/>
          <w:spacing w:val="2"/>
          <w:sz w:val="24"/>
          <w:szCs w:val="24"/>
        </w:rPr>
        <w:t>70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8950E0" w:rsidRDefault="000A5612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  <w:rPr>
          <w:spacing w:val="2"/>
        </w:rPr>
      </w:pPr>
      <w:r w:rsidRPr="008950E0">
        <w:rPr>
          <w:spacing w:val="2"/>
        </w:rPr>
        <w:t xml:space="preserve">обязательной аудиторной учебной нагрузки обучающегося   </w:t>
      </w:r>
      <w:r w:rsidR="00255BB2">
        <w:rPr>
          <w:spacing w:val="2"/>
        </w:rPr>
        <w:t>70</w:t>
      </w:r>
      <w:r w:rsidRPr="008950E0">
        <w:rPr>
          <w:spacing w:val="2"/>
        </w:rPr>
        <w:t xml:space="preserve"> часов</w:t>
      </w:r>
    </w:p>
    <w:p w:rsidR="00997F4D" w:rsidRDefault="00A37283" w:rsidP="008950E0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BD0675"/>
    <w:multiLevelType w:val="hybridMultilevel"/>
    <w:tmpl w:val="BCFA7D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75B66"/>
    <w:multiLevelType w:val="hybridMultilevel"/>
    <w:tmpl w:val="71F6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73D41"/>
    <w:multiLevelType w:val="hybridMultilevel"/>
    <w:tmpl w:val="72FE1E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406004"/>
    <w:multiLevelType w:val="hybridMultilevel"/>
    <w:tmpl w:val="975055A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21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22">
    <w:nsid w:val="41CD1188"/>
    <w:multiLevelType w:val="hybridMultilevel"/>
    <w:tmpl w:val="74B26BD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D75C2E"/>
    <w:multiLevelType w:val="hybridMultilevel"/>
    <w:tmpl w:val="4768B6BE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5A2EA8"/>
    <w:multiLevelType w:val="hybridMultilevel"/>
    <w:tmpl w:val="2CDE905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37EF7"/>
    <w:multiLevelType w:val="hybridMultilevel"/>
    <w:tmpl w:val="5780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C4F22"/>
    <w:multiLevelType w:val="hybridMultilevel"/>
    <w:tmpl w:val="0CB6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C2200C"/>
    <w:multiLevelType w:val="hybridMultilevel"/>
    <w:tmpl w:val="FFCCC6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38E3F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D0A25"/>
    <w:multiLevelType w:val="hybridMultilevel"/>
    <w:tmpl w:val="18C0E4D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83C1BF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905D9A"/>
    <w:multiLevelType w:val="hybridMultilevel"/>
    <w:tmpl w:val="393C32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042C8"/>
    <w:multiLevelType w:val="hybridMultilevel"/>
    <w:tmpl w:val="45960B0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23"/>
  </w:num>
  <w:num w:numId="4">
    <w:abstractNumId w:val="27"/>
  </w:num>
  <w:num w:numId="5">
    <w:abstractNumId w:val="11"/>
  </w:num>
  <w:num w:numId="6">
    <w:abstractNumId w:val="12"/>
  </w:num>
  <w:num w:numId="7">
    <w:abstractNumId w:val="31"/>
  </w:num>
  <w:num w:numId="8">
    <w:abstractNumId w:val="33"/>
  </w:num>
  <w:num w:numId="9">
    <w:abstractNumId w:val="8"/>
  </w:num>
  <w:num w:numId="10">
    <w:abstractNumId w:val="4"/>
  </w:num>
  <w:num w:numId="11">
    <w:abstractNumId w:val="45"/>
  </w:num>
  <w:num w:numId="12">
    <w:abstractNumId w:val="16"/>
  </w:num>
  <w:num w:numId="13">
    <w:abstractNumId w:val="25"/>
  </w:num>
  <w:num w:numId="14">
    <w:abstractNumId w:val="40"/>
  </w:num>
  <w:num w:numId="15">
    <w:abstractNumId w:val="29"/>
  </w:num>
  <w:num w:numId="16">
    <w:abstractNumId w:val="6"/>
  </w:num>
  <w:num w:numId="17">
    <w:abstractNumId w:val="20"/>
  </w:num>
  <w:num w:numId="18">
    <w:abstractNumId w:val="21"/>
  </w:num>
  <w:num w:numId="19">
    <w:abstractNumId w:val="24"/>
  </w:num>
  <w:num w:numId="20">
    <w:abstractNumId w:val="28"/>
  </w:num>
  <w:num w:numId="21">
    <w:abstractNumId w:val="10"/>
  </w:num>
  <w:num w:numId="22">
    <w:abstractNumId w:val="36"/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4"/>
  </w:num>
  <w:num w:numId="26">
    <w:abstractNumId w:val="14"/>
  </w:num>
  <w:num w:numId="27">
    <w:abstractNumId w:val="3"/>
  </w:num>
  <w:num w:numId="28">
    <w:abstractNumId w:val="13"/>
  </w:num>
  <w:num w:numId="29">
    <w:abstractNumId w:val="46"/>
  </w:num>
  <w:num w:numId="30">
    <w:abstractNumId w:val="37"/>
  </w:num>
  <w:num w:numId="31">
    <w:abstractNumId w:val="5"/>
  </w:num>
  <w:num w:numId="32">
    <w:abstractNumId w:val="39"/>
  </w:num>
  <w:num w:numId="33">
    <w:abstractNumId w:val="2"/>
  </w:num>
  <w:num w:numId="34">
    <w:abstractNumId w:val="35"/>
  </w:num>
  <w:num w:numId="35">
    <w:abstractNumId w:val="30"/>
  </w:num>
  <w:num w:numId="36">
    <w:abstractNumId w:val="7"/>
  </w:num>
  <w:num w:numId="37">
    <w:abstractNumId w:val="22"/>
  </w:num>
  <w:num w:numId="38">
    <w:abstractNumId w:val="32"/>
  </w:num>
  <w:num w:numId="39">
    <w:abstractNumId w:val="15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44">
    <w:abstractNumId w:val="41"/>
  </w:num>
  <w:num w:numId="45">
    <w:abstractNumId w:val="44"/>
  </w:num>
  <w:num w:numId="46">
    <w:abstractNumId w:val="26"/>
  </w:num>
  <w:num w:numId="47">
    <w:abstractNumId w:val="19"/>
  </w:num>
  <w:num w:numId="48">
    <w:abstractNumId w:val="17"/>
  </w:num>
  <w:num w:numId="49">
    <w:abstractNumId w:val="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55BB2"/>
    <w:rsid w:val="0027602F"/>
    <w:rsid w:val="002D2DD4"/>
    <w:rsid w:val="002D4D37"/>
    <w:rsid w:val="002E7610"/>
    <w:rsid w:val="00333EDC"/>
    <w:rsid w:val="00385C39"/>
    <w:rsid w:val="003C3807"/>
    <w:rsid w:val="003D33B9"/>
    <w:rsid w:val="004F321F"/>
    <w:rsid w:val="005C4346"/>
    <w:rsid w:val="00602A4E"/>
    <w:rsid w:val="00606BB0"/>
    <w:rsid w:val="006A0A2F"/>
    <w:rsid w:val="00871A89"/>
    <w:rsid w:val="008950E0"/>
    <w:rsid w:val="00997F4D"/>
    <w:rsid w:val="009E45A4"/>
    <w:rsid w:val="00A2135E"/>
    <w:rsid w:val="00A37283"/>
    <w:rsid w:val="00A46B61"/>
    <w:rsid w:val="00BD4DD9"/>
    <w:rsid w:val="00C07F25"/>
    <w:rsid w:val="00C10BB6"/>
    <w:rsid w:val="00C43C3F"/>
    <w:rsid w:val="00C50BEB"/>
    <w:rsid w:val="00CB652A"/>
    <w:rsid w:val="00CC130D"/>
    <w:rsid w:val="00CF1B86"/>
    <w:rsid w:val="00CF378C"/>
    <w:rsid w:val="00D307CA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89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9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1A8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71A89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871A89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871A89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871A8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71A89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2021-03-24T09:03:00Z</dcterms:created>
  <dcterms:modified xsi:type="dcterms:W3CDTF">2021-03-25T04:50:00Z</dcterms:modified>
</cp:coreProperties>
</file>