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2A" w:rsidRPr="00CB652A" w:rsidRDefault="00CB652A" w:rsidP="00CB652A">
      <w:pPr>
        <w:jc w:val="center"/>
        <w:rPr>
          <w:rFonts w:ascii="Times New Roman" w:hAnsi="Times New Roman" w:cs="Times New Roman"/>
          <w:sz w:val="24"/>
        </w:rPr>
      </w:pPr>
      <w:r w:rsidRPr="00CB652A">
        <w:rPr>
          <w:rFonts w:ascii="Times New Roman" w:hAnsi="Times New Roman" w:cs="Times New Roman"/>
          <w:b/>
          <w:bCs/>
          <w:sz w:val="24"/>
        </w:rPr>
        <w:t xml:space="preserve">Аннотация к рабочей программе </w:t>
      </w:r>
      <w:r>
        <w:rPr>
          <w:rFonts w:ascii="Times New Roman" w:hAnsi="Times New Roman" w:cs="Times New Roman"/>
          <w:b/>
          <w:bCs/>
          <w:sz w:val="24"/>
        </w:rPr>
        <w:t>учебно</w:t>
      </w:r>
      <w:r w:rsidR="008A5A15">
        <w:rPr>
          <w:rFonts w:ascii="Times New Roman" w:hAnsi="Times New Roman" w:cs="Times New Roman"/>
          <w:b/>
          <w:bCs/>
          <w:sz w:val="24"/>
        </w:rPr>
        <w:t>го предмета</w:t>
      </w:r>
    </w:p>
    <w:p w:rsidR="002D6F75" w:rsidRPr="002D6F75" w:rsidRDefault="002D6F75" w:rsidP="002D6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F75">
        <w:rPr>
          <w:rFonts w:ascii="Times New Roman" w:hAnsi="Times New Roman" w:cs="Times New Roman"/>
          <w:b/>
          <w:sz w:val="24"/>
          <w:szCs w:val="24"/>
        </w:rPr>
        <w:t>ОП.16 Энергосберегающие технологии в производственной сфере</w:t>
      </w:r>
    </w:p>
    <w:p w:rsidR="0027602F" w:rsidRPr="0027602F" w:rsidRDefault="0027602F" w:rsidP="00A90439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 xml:space="preserve">Область </w:t>
      </w:r>
      <w:r w:rsidR="00EC3F57">
        <w:rPr>
          <w:b/>
        </w:rPr>
        <w:t xml:space="preserve">применения </w:t>
      </w:r>
      <w:r w:rsidRPr="0027602F">
        <w:rPr>
          <w:b/>
        </w:rPr>
        <w:t>рабочей программы</w:t>
      </w:r>
    </w:p>
    <w:p w:rsidR="005E2ADB" w:rsidRPr="005E2ADB" w:rsidRDefault="008A5A15" w:rsidP="002D6F7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5A15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8A5A15">
        <w:rPr>
          <w:rFonts w:ascii="Times New Roman" w:hAnsi="Times New Roman" w:cs="Times New Roman"/>
          <w:sz w:val="24"/>
          <w:szCs w:val="24"/>
        </w:rPr>
        <w:t xml:space="preserve">является частью программы подготовки квалифицированных рабочих и служащих по профессии </w:t>
      </w:r>
      <w:r w:rsidR="0024065F">
        <w:rPr>
          <w:rFonts w:ascii="Times New Roman" w:hAnsi="Times New Roman" w:cs="Times New Roman"/>
          <w:bCs/>
          <w:color w:val="000000"/>
          <w:sz w:val="24"/>
          <w:szCs w:val="24"/>
        </w:rPr>
        <w:t>15.02.14 Оснащение средствами автоматизации технологических процессов и производств</w:t>
      </w:r>
      <w:r w:rsidR="005E2ADB" w:rsidRPr="005E2AD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(по отраслям)</w:t>
      </w:r>
      <w:r w:rsidR="005E2ADB" w:rsidRPr="005E2ADB">
        <w:rPr>
          <w:rStyle w:val="ab"/>
          <w:rFonts w:ascii="Times New Roman" w:hAnsi="Times New Roman" w:cs="Times New Roman"/>
          <w:sz w:val="24"/>
          <w:szCs w:val="24"/>
        </w:rPr>
        <w:t>.</w:t>
      </w:r>
    </w:p>
    <w:p w:rsidR="0027602F" w:rsidRPr="0027602F" w:rsidRDefault="0027602F" w:rsidP="002D6F75">
      <w:pPr>
        <w:pStyle w:val="a4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  <w:rPr>
          <w:b/>
        </w:rPr>
      </w:pPr>
      <w:r w:rsidRPr="0027602F">
        <w:rPr>
          <w:b/>
        </w:rPr>
        <w:t>Место учебной дисциплины в структуре основной образовательной программы</w:t>
      </w:r>
    </w:p>
    <w:p w:rsidR="002D6F75" w:rsidRPr="002D6F75" w:rsidRDefault="002D6F75" w:rsidP="002D6F75">
      <w:pPr>
        <w:pStyle w:val="ac"/>
        <w:ind w:firstLine="567"/>
        <w:jc w:val="both"/>
        <w:rPr>
          <w:szCs w:val="24"/>
        </w:rPr>
      </w:pPr>
      <w:r w:rsidRPr="002D6F75">
        <w:t xml:space="preserve">Учебная дисциплина ОП.16 Энергосберегающие технологии в производственной сфере является обязательной частью </w:t>
      </w:r>
      <w:proofErr w:type="spellStart"/>
      <w:r w:rsidRPr="002D6F75">
        <w:t>общепрофессионального</w:t>
      </w:r>
      <w:proofErr w:type="spellEnd"/>
      <w:r w:rsidRPr="002D6F75">
        <w:t xml:space="preserve"> цикла основной образовательной программы в соответствии с ФГОС по профессии СПО </w:t>
      </w:r>
      <w:r w:rsidRPr="002D6F75">
        <w:rPr>
          <w:szCs w:val="24"/>
        </w:rPr>
        <w:t>15.02.14 Оснащение средствами автоматизации технологических процессов и производств</w:t>
      </w:r>
    </w:p>
    <w:p w:rsidR="002D6F75" w:rsidRPr="002D6F75" w:rsidRDefault="002D6F75" w:rsidP="002D6F75">
      <w:pPr>
        <w:pStyle w:val="ac"/>
        <w:ind w:firstLine="567"/>
        <w:jc w:val="both"/>
        <w:rPr>
          <w:iCs/>
        </w:rPr>
      </w:pPr>
      <w:r w:rsidRPr="002D6F75">
        <w:t xml:space="preserve">Учебная дисциплина входит в </w:t>
      </w:r>
      <w:proofErr w:type="spellStart"/>
      <w:r w:rsidRPr="002D6F75">
        <w:t>общепрофессиональный</w:t>
      </w:r>
      <w:proofErr w:type="spellEnd"/>
      <w:r w:rsidRPr="002D6F75">
        <w:t xml:space="preserve"> цикл и вместе с учебными дисциплинами цикла обеспечивает формирование общих и профессиональных компетенций для дальнейшего освоения профессиональных модулей. </w:t>
      </w:r>
    </w:p>
    <w:p w:rsidR="0027602F" w:rsidRDefault="0027602F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>
        <w:rPr>
          <w:b/>
        </w:rPr>
        <w:t xml:space="preserve">Цели и задачи учебной дисциплины – требования к результатам освоения </w:t>
      </w:r>
      <w:r w:rsidR="008A5A15">
        <w:rPr>
          <w:b/>
        </w:rPr>
        <w:t>предмета</w:t>
      </w:r>
    </w:p>
    <w:p w:rsidR="008A5A15" w:rsidRPr="008A5A15" w:rsidRDefault="007F7CEB" w:rsidP="008A5A15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i/>
          <w:color w:val="000000"/>
          <w:szCs w:val="20"/>
        </w:rPr>
      </w:pPr>
      <w:r>
        <w:rPr>
          <w:rFonts w:ascii="Times New Roman" w:hAnsi="Times New Roman" w:cs="Times New Roman"/>
          <w:color w:val="000000"/>
          <w:sz w:val="24"/>
        </w:rPr>
        <w:t xml:space="preserve">В результате освоения дисциплины </w:t>
      </w:r>
      <w:r w:rsidR="008A5A15" w:rsidRPr="008A5A15">
        <w:rPr>
          <w:rFonts w:ascii="Times New Roman" w:hAnsi="Times New Roman" w:cs="Times New Roman"/>
          <w:color w:val="000000"/>
          <w:sz w:val="24"/>
        </w:rPr>
        <w:t>«</w:t>
      </w:r>
      <w:r w:rsidR="002D6F75">
        <w:rPr>
          <w:rFonts w:ascii="Times New Roman" w:hAnsi="Times New Roman" w:cs="Times New Roman"/>
          <w:color w:val="000000"/>
          <w:sz w:val="24"/>
        </w:rPr>
        <w:t>Энергосберегающие технологии в производстве</w:t>
      </w:r>
      <w:r w:rsidR="008A5A15" w:rsidRPr="008A5A15">
        <w:rPr>
          <w:rFonts w:ascii="Times New Roman" w:hAnsi="Times New Roman" w:cs="Times New Roman"/>
          <w:color w:val="000000"/>
          <w:sz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</w:rPr>
        <w:t xml:space="preserve">у </w:t>
      </w:r>
      <w:proofErr w:type="gramStart"/>
      <w:r w:rsidR="002D6F75">
        <w:rPr>
          <w:rFonts w:ascii="Times New Roman" w:hAnsi="Times New Roman" w:cs="Times New Roman"/>
          <w:color w:val="000000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формируются  следующие результаты</w:t>
      </w:r>
      <w:r w:rsidR="008A5A15" w:rsidRPr="008A5A15">
        <w:rPr>
          <w:rFonts w:ascii="Times New Roman" w:hAnsi="Times New Roman" w:cs="Times New Roman"/>
          <w:color w:val="000000"/>
          <w:sz w:val="24"/>
        </w:rPr>
        <w:t>:</w:t>
      </w:r>
    </w:p>
    <w:p w:rsidR="008A5A15" w:rsidRPr="002D6F75" w:rsidRDefault="002D6F75" w:rsidP="002D6F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2D6F75">
        <w:rPr>
          <w:rFonts w:ascii="Times New Roman" w:hAnsi="Times New Roman" w:cs="Times New Roman"/>
          <w:b/>
          <w:sz w:val="24"/>
          <w:szCs w:val="24"/>
        </w:rPr>
        <w:t>ме</w:t>
      </w:r>
      <w:r w:rsidR="007F7CEB">
        <w:rPr>
          <w:rFonts w:ascii="Times New Roman" w:hAnsi="Times New Roman" w:cs="Times New Roman"/>
          <w:b/>
          <w:sz w:val="24"/>
          <w:szCs w:val="24"/>
        </w:rPr>
        <w:t>ть</w:t>
      </w:r>
      <w:r w:rsidRPr="002D6F7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D6F75" w:rsidRPr="002D6F75" w:rsidRDefault="002D6F75" w:rsidP="002D6F75">
      <w:pPr>
        <w:numPr>
          <w:ilvl w:val="0"/>
          <w:numId w:val="27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6F75">
        <w:rPr>
          <w:rFonts w:ascii="Times New Roman" w:hAnsi="Times New Roman"/>
          <w:sz w:val="24"/>
          <w:szCs w:val="24"/>
        </w:rPr>
        <w:t>описывать и объяснять на основе отдельных законодательно-нормативных актов государственную политику по эффективному использованию топливно-энергетических ресурсов в Российской Федерации и выделять основные мероприятия, имеющие приоритетное значение для государства и Тюменского региона;</w:t>
      </w:r>
    </w:p>
    <w:p w:rsidR="002D6F75" w:rsidRPr="002D6F75" w:rsidRDefault="002D6F75" w:rsidP="002D6F75">
      <w:pPr>
        <w:numPr>
          <w:ilvl w:val="0"/>
          <w:numId w:val="27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6F75">
        <w:rPr>
          <w:rFonts w:ascii="Times New Roman" w:hAnsi="Times New Roman"/>
          <w:sz w:val="24"/>
          <w:szCs w:val="24"/>
        </w:rPr>
        <w:t>описывать и объяснять различные процессы, лежащие в основе энергосберегающих технологий, приводить примеры энергосберегающих технологий в различных отраслях промышленности;</w:t>
      </w:r>
    </w:p>
    <w:p w:rsidR="002D6F75" w:rsidRPr="002D6F75" w:rsidRDefault="002D6F75" w:rsidP="002D6F75">
      <w:pPr>
        <w:numPr>
          <w:ilvl w:val="0"/>
          <w:numId w:val="27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D6F75">
        <w:rPr>
          <w:rFonts w:ascii="Times New Roman" w:hAnsi="Times New Roman"/>
          <w:sz w:val="24"/>
          <w:szCs w:val="24"/>
        </w:rPr>
        <w:t>описывать устройство и принцип действия контрольно-измерительных приборов и элементов автоматики;</w:t>
      </w:r>
    </w:p>
    <w:p w:rsidR="002D6F75" w:rsidRPr="002D6F75" w:rsidRDefault="002D6F75" w:rsidP="002D6F75">
      <w:pPr>
        <w:numPr>
          <w:ilvl w:val="0"/>
          <w:numId w:val="27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b/>
          <w:i/>
          <w:sz w:val="24"/>
          <w:szCs w:val="24"/>
        </w:rPr>
      </w:pPr>
      <w:r w:rsidRPr="002D6F75">
        <w:rPr>
          <w:rFonts w:ascii="Times New Roman" w:hAnsi="Times New Roman"/>
          <w:sz w:val="24"/>
          <w:szCs w:val="24"/>
        </w:rPr>
        <w:t>использовать простейшие методы снижения тепловых потерь в электрооборудовании;</w:t>
      </w:r>
    </w:p>
    <w:p w:rsidR="002D6F75" w:rsidRPr="002D6F75" w:rsidRDefault="002D6F75" w:rsidP="002D6F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F75">
        <w:rPr>
          <w:rFonts w:ascii="Times New Roman" w:hAnsi="Times New Roman" w:cs="Times New Roman"/>
          <w:b/>
          <w:sz w:val="24"/>
          <w:szCs w:val="24"/>
        </w:rPr>
        <w:t>зна</w:t>
      </w:r>
      <w:r w:rsidR="007F7CEB">
        <w:rPr>
          <w:rFonts w:ascii="Times New Roman" w:hAnsi="Times New Roman" w:cs="Times New Roman"/>
          <w:b/>
          <w:sz w:val="24"/>
          <w:szCs w:val="24"/>
        </w:rPr>
        <w:t>ть</w:t>
      </w:r>
      <w:r w:rsidRPr="002D6F7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t>основные  законодательно-нормативные документы РФ, Тюменской области по энергосбережению;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t>традиционные и альтернативные виды энергии;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t>о способах получения новых видов топливных и энергетических ресурсов;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t xml:space="preserve">об энергетическом балансе промышленного предприятия, основах тарифной политики при использовании тепловой и электрической энергии, о нормировании энергопотребления; 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t>о способах уменьшения расхода топлива за счет учета графиков электрических и тепловых нагрузок;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t>правила рационального использования электрической и тепловой энергии;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t>основы повышения эффективности использования тепловой и электрической энергии при применении бытовых приборов учета и контроля расхода, экономичных источников света, электронагревательных приборов, автономных энергоустановок;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t>о причинах тепловых потерь в зданиях и сооружениях и возможных путях уменьшения потерь, об использовании современных теплоизолирующих материалов, применение которых значительно уменьшает потери тепла;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общие понятия о технологии механизированных работ, </w:t>
      </w:r>
      <w:proofErr w:type="spellStart"/>
      <w:r w:rsidRPr="002D6F75">
        <w:rPr>
          <w:rFonts w:ascii="Times New Roman" w:hAnsi="Times New Roman"/>
          <w:color w:val="000000"/>
          <w:sz w:val="24"/>
          <w:szCs w:val="24"/>
        </w:rPr>
        <w:t>ресурсо</w:t>
      </w:r>
      <w:proofErr w:type="spellEnd"/>
      <w:r w:rsidRPr="002D6F75">
        <w:rPr>
          <w:rFonts w:ascii="Times New Roman" w:hAnsi="Times New Roman"/>
          <w:color w:val="000000"/>
          <w:sz w:val="24"/>
          <w:szCs w:val="24"/>
        </w:rPr>
        <w:t>- и энергосберегающих технологий;</w:t>
      </w:r>
    </w:p>
    <w:p w:rsidR="002D6F75" w:rsidRPr="002D6F75" w:rsidRDefault="002D6F75" w:rsidP="002D6F75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F75">
        <w:rPr>
          <w:rFonts w:ascii="Times New Roman" w:hAnsi="Times New Roman"/>
          <w:color w:val="000000"/>
          <w:sz w:val="24"/>
          <w:szCs w:val="24"/>
        </w:rPr>
        <w:t xml:space="preserve">виды и назначение </w:t>
      </w:r>
      <w:proofErr w:type="spellStart"/>
      <w:r w:rsidRPr="002D6F75">
        <w:rPr>
          <w:rFonts w:ascii="Times New Roman" w:hAnsi="Times New Roman"/>
          <w:color w:val="000000"/>
          <w:sz w:val="24"/>
          <w:szCs w:val="24"/>
        </w:rPr>
        <w:t>энергоэффективного</w:t>
      </w:r>
      <w:proofErr w:type="spellEnd"/>
      <w:r w:rsidRPr="002D6F75">
        <w:rPr>
          <w:rFonts w:ascii="Times New Roman" w:hAnsi="Times New Roman"/>
          <w:color w:val="000000"/>
          <w:sz w:val="24"/>
          <w:szCs w:val="24"/>
        </w:rPr>
        <w:t xml:space="preserve"> и энергосберегающего оборудования</w:t>
      </w:r>
      <w:r w:rsidRPr="002D6F75">
        <w:rPr>
          <w:rFonts w:ascii="Times New Roman" w:hAnsi="Times New Roman"/>
          <w:sz w:val="24"/>
          <w:szCs w:val="24"/>
        </w:rPr>
        <w:t>.</w:t>
      </w:r>
    </w:p>
    <w:p w:rsidR="002D6F75" w:rsidRDefault="002D6F75" w:rsidP="002D6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283" w:rsidRDefault="00A37283" w:rsidP="00863E0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37283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следующих компетенций: 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5E2ADB" w:rsidRDefault="005E2ADB" w:rsidP="005E2ADB">
      <w:pPr>
        <w:spacing w:after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</w:t>
      </w:r>
    </w:p>
    <w:p w:rsidR="00C54188" w:rsidRPr="00A37283" w:rsidRDefault="00C54188" w:rsidP="00863E03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7602F" w:rsidRPr="00A37283" w:rsidRDefault="00A37283" w:rsidP="00A90439">
      <w:pPr>
        <w:pStyle w:val="a4"/>
        <w:widowControl w:val="0"/>
        <w:numPr>
          <w:ilvl w:val="0"/>
          <w:numId w:val="2"/>
        </w:numPr>
        <w:tabs>
          <w:tab w:val="num" w:pos="0"/>
        </w:tabs>
        <w:spacing w:after="0"/>
        <w:ind w:left="567" w:hanging="567"/>
        <w:jc w:val="both"/>
        <w:rPr>
          <w:b/>
        </w:rPr>
      </w:pPr>
      <w:r w:rsidRPr="00A37283">
        <w:rPr>
          <w:b/>
        </w:rPr>
        <w:t xml:space="preserve">Общая трудоемкость </w:t>
      </w:r>
      <w:r>
        <w:rPr>
          <w:b/>
        </w:rPr>
        <w:t xml:space="preserve">дисциплины: </w:t>
      </w:r>
    </w:p>
    <w:p w:rsidR="00DD168F" w:rsidRPr="00DD168F" w:rsidRDefault="00DD168F" w:rsidP="00DD16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168F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DD168F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D168F">
        <w:rPr>
          <w:rFonts w:ascii="Times New Roman" w:hAnsi="Times New Roman" w:cs="Times New Roman"/>
          <w:sz w:val="24"/>
          <w:szCs w:val="24"/>
        </w:rPr>
        <w:t xml:space="preserve"> </w:t>
      </w:r>
      <w:r w:rsidR="00A10834">
        <w:rPr>
          <w:rFonts w:ascii="Times New Roman" w:hAnsi="Times New Roman" w:cs="Times New Roman"/>
          <w:sz w:val="24"/>
          <w:szCs w:val="24"/>
        </w:rPr>
        <w:t>5</w:t>
      </w:r>
      <w:r w:rsidR="009A0EFC">
        <w:rPr>
          <w:rFonts w:ascii="Times New Roman" w:hAnsi="Times New Roman" w:cs="Times New Roman"/>
          <w:sz w:val="24"/>
          <w:szCs w:val="24"/>
        </w:rPr>
        <w:t>6</w:t>
      </w:r>
      <w:r w:rsidRPr="00DD168F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DD168F" w:rsidRPr="00DD168F" w:rsidRDefault="00DD168F" w:rsidP="00DD168F">
      <w:pPr>
        <w:pStyle w:val="a4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567"/>
        <w:jc w:val="both"/>
      </w:pPr>
      <w:r w:rsidRPr="00DD168F">
        <w:t>обязательной аудиторной учебной нагрузки обучающегося</w:t>
      </w:r>
      <w:r w:rsidRPr="00DD168F">
        <w:rPr>
          <w:b/>
        </w:rPr>
        <w:t xml:space="preserve"> </w:t>
      </w:r>
      <w:r w:rsidR="00A10834">
        <w:rPr>
          <w:b/>
        </w:rPr>
        <w:t>5</w:t>
      </w:r>
      <w:r w:rsidR="009A0EFC">
        <w:rPr>
          <w:b/>
        </w:rPr>
        <w:t>6</w:t>
      </w:r>
      <w:r w:rsidRPr="00DD168F">
        <w:rPr>
          <w:b/>
        </w:rPr>
        <w:t xml:space="preserve"> </w:t>
      </w:r>
      <w:r w:rsidRPr="00DD168F">
        <w:t>часов;</w:t>
      </w:r>
    </w:p>
    <w:p w:rsidR="00997F4D" w:rsidRDefault="00A37283" w:rsidP="00DA3298">
      <w:pPr>
        <w:pStyle w:val="a4"/>
        <w:numPr>
          <w:ilvl w:val="0"/>
          <w:numId w:val="2"/>
        </w:numPr>
        <w:spacing w:before="0" w:after="0"/>
        <w:ind w:left="567" w:hanging="567"/>
      </w:pPr>
      <w:r w:rsidRPr="00A90439">
        <w:rPr>
          <w:b/>
        </w:rPr>
        <w:t>Форма контроля</w:t>
      </w:r>
      <w:r>
        <w:t xml:space="preserve">: </w:t>
      </w:r>
      <w:r w:rsidR="00D278B8">
        <w:t xml:space="preserve">дифференцированный </w:t>
      </w:r>
      <w:r w:rsidR="006D0CC2">
        <w:t>зачет</w:t>
      </w:r>
    </w:p>
    <w:p w:rsidR="00A37283" w:rsidRDefault="00A37283" w:rsidP="00A90439">
      <w:pPr>
        <w:pStyle w:val="a4"/>
        <w:numPr>
          <w:ilvl w:val="0"/>
          <w:numId w:val="2"/>
        </w:numPr>
        <w:tabs>
          <w:tab w:val="num" w:pos="0"/>
        </w:tabs>
        <w:spacing w:after="0"/>
        <w:ind w:left="567" w:hanging="567"/>
      </w:pPr>
      <w:r w:rsidRPr="00A37283">
        <w:rPr>
          <w:b/>
        </w:rPr>
        <w:t>Составитель</w:t>
      </w:r>
      <w:r>
        <w:t xml:space="preserve">: С.Д.Редькина, руководитель УМО ГАПОУ ТО «Тобольский многопрофильный техникум» </w:t>
      </w:r>
    </w:p>
    <w:sectPr w:rsidR="00A37283" w:rsidSect="00997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269"/>
    <w:multiLevelType w:val="hybridMultilevel"/>
    <w:tmpl w:val="CEB8E810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7D74B15"/>
    <w:multiLevelType w:val="hybridMultilevel"/>
    <w:tmpl w:val="36C219B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A093A"/>
    <w:multiLevelType w:val="hybridMultilevel"/>
    <w:tmpl w:val="3ABA8340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5295"/>
    <w:multiLevelType w:val="hybridMultilevel"/>
    <w:tmpl w:val="B79666B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449C6"/>
    <w:multiLevelType w:val="hybridMultilevel"/>
    <w:tmpl w:val="D23CD34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4896120"/>
    <w:multiLevelType w:val="hybridMultilevel"/>
    <w:tmpl w:val="AE90680A"/>
    <w:lvl w:ilvl="0" w:tplc="B302E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C3ED1"/>
    <w:multiLevelType w:val="hybridMultilevel"/>
    <w:tmpl w:val="329AAB74"/>
    <w:lvl w:ilvl="0" w:tplc="3CA63E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C8E6D3B"/>
    <w:multiLevelType w:val="hybridMultilevel"/>
    <w:tmpl w:val="8BCCAA4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47F7B"/>
    <w:multiLevelType w:val="hybridMultilevel"/>
    <w:tmpl w:val="D398F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564A"/>
    <w:multiLevelType w:val="hybridMultilevel"/>
    <w:tmpl w:val="19CE62C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4710B66"/>
    <w:multiLevelType w:val="hybridMultilevel"/>
    <w:tmpl w:val="056C779E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A300BD4"/>
    <w:multiLevelType w:val="hybridMultilevel"/>
    <w:tmpl w:val="D4FEBB36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4B641E1"/>
    <w:multiLevelType w:val="hybridMultilevel"/>
    <w:tmpl w:val="4BCC28A8"/>
    <w:lvl w:ilvl="0" w:tplc="B00EB3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8465F6"/>
    <w:multiLevelType w:val="hybridMultilevel"/>
    <w:tmpl w:val="D1A2AFFC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6D571F5"/>
    <w:multiLevelType w:val="hybridMultilevel"/>
    <w:tmpl w:val="44862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59EE4CC0"/>
    <w:multiLevelType w:val="hybridMultilevel"/>
    <w:tmpl w:val="72F8EF28"/>
    <w:lvl w:ilvl="0" w:tplc="022CD276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C753598"/>
    <w:multiLevelType w:val="hybridMultilevel"/>
    <w:tmpl w:val="8356E080"/>
    <w:lvl w:ilvl="0" w:tplc="022CD27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FB97783"/>
    <w:multiLevelType w:val="hybridMultilevel"/>
    <w:tmpl w:val="37F63964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87B023D"/>
    <w:multiLevelType w:val="hybridMultilevel"/>
    <w:tmpl w:val="F46440A8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311621"/>
    <w:multiLevelType w:val="hybridMultilevel"/>
    <w:tmpl w:val="4E1ABBAE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4018B"/>
    <w:multiLevelType w:val="hybridMultilevel"/>
    <w:tmpl w:val="BEF07272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C6C00"/>
    <w:multiLevelType w:val="hybridMultilevel"/>
    <w:tmpl w:val="F2401A4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0A4ADD"/>
    <w:multiLevelType w:val="hybridMultilevel"/>
    <w:tmpl w:val="AE546406"/>
    <w:lvl w:ilvl="0" w:tplc="022CD27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CF00D4"/>
    <w:multiLevelType w:val="hybridMultilevel"/>
    <w:tmpl w:val="EB8AA7D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32002"/>
    <w:multiLevelType w:val="hybridMultilevel"/>
    <w:tmpl w:val="28D8664C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60603"/>
    <w:multiLevelType w:val="hybridMultilevel"/>
    <w:tmpl w:val="88A2262A"/>
    <w:lvl w:ilvl="0" w:tplc="022CD2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18"/>
  </w:num>
  <w:num w:numId="5">
    <w:abstractNumId w:val="22"/>
  </w:num>
  <w:num w:numId="6">
    <w:abstractNumId w:val="21"/>
  </w:num>
  <w:num w:numId="7">
    <w:abstractNumId w:val="26"/>
  </w:num>
  <w:num w:numId="8">
    <w:abstractNumId w:val="3"/>
  </w:num>
  <w:num w:numId="9">
    <w:abstractNumId w:val="13"/>
  </w:num>
  <w:num w:numId="10">
    <w:abstractNumId w:val="10"/>
  </w:num>
  <w:num w:numId="11">
    <w:abstractNumId w:val="9"/>
  </w:num>
  <w:num w:numId="12">
    <w:abstractNumId w:val="0"/>
  </w:num>
  <w:num w:numId="13">
    <w:abstractNumId w:val="24"/>
  </w:num>
  <w:num w:numId="14">
    <w:abstractNumId w:val="14"/>
  </w:num>
  <w:num w:numId="15">
    <w:abstractNumId w:val="19"/>
  </w:num>
  <w:num w:numId="16">
    <w:abstractNumId w:val="4"/>
  </w:num>
  <w:num w:numId="17">
    <w:abstractNumId w:val="25"/>
  </w:num>
  <w:num w:numId="18">
    <w:abstractNumId w:val="11"/>
  </w:num>
  <w:num w:numId="19">
    <w:abstractNumId w:val="7"/>
  </w:num>
  <w:num w:numId="20">
    <w:abstractNumId w:val="8"/>
  </w:num>
  <w:num w:numId="21">
    <w:abstractNumId w:val="1"/>
  </w:num>
  <w:num w:numId="22">
    <w:abstractNumId w:val="15"/>
  </w:num>
  <w:num w:numId="23">
    <w:abstractNumId w:val="20"/>
  </w:num>
  <w:num w:numId="24">
    <w:abstractNumId w:val="2"/>
  </w:num>
  <w:num w:numId="25">
    <w:abstractNumId w:val="27"/>
  </w:num>
  <w:num w:numId="26">
    <w:abstractNumId w:val="17"/>
  </w:num>
  <w:num w:numId="27">
    <w:abstractNumId w:val="23"/>
  </w:num>
  <w:num w:numId="2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52A"/>
    <w:rsid w:val="001575C3"/>
    <w:rsid w:val="001A5957"/>
    <w:rsid w:val="0024065F"/>
    <w:rsid w:val="0027602F"/>
    <w:rsid w:val="002D6F75"/>
    <w:rsid w:val="003255EB"/>
    <w:rsid w:val="00384F39"/>
    <w:rsid w:val="003A5799"/>
    <w:rsid w:val="004F2C4E"/>
    <w:rsid w:val="005308BA"/>
    <w:rsid w:val="00560138"/>
    <w:rsid w:val="00575F6E"/>
    <w:rsid w:val="005844EA"/>
    <w:rsid w:val="005C7D33"/>
    <w:rsid w:val="005E2ADB"/>
    <w:rsid w:val="00602A4E"/>
    <w:rsid w:val="00627C36"/>
    <w:rsid w:val="006D0CC2"/>
    <w:rsid w:val="00784C7F"/>
    <w:rsid w:val="007F7CEB"/>
    <w:rsid w:val="00863E03"/>
    <w:rsid w:val="008A3A37"/>
    <w:rsid w:val="008A5A15"/>
    <w:rsid w:val="008F5AF1"/>
    <w:rsid w:val="00951BF5"/>
    <w:rsid w:val="00997F4D"/>
    <w:rsid w:val="009A0EFC"/>
    <w:rsid w:val="00A10834"/>
    <w:rsid w:val="00A2135E"/>
    <w:rsid w:val="00A37283"/>
    <w:rsid w:val="00A37BDF"/>
    <w:rsid w:val="00A90439"/>
    <w:rsid w:val="00AA5D05"/>
    <w:rsid w:val="00AC396E"/>
    <w:rsid w:val="00B71726"/>
    <w:rsid w:val="00C50BEB"/>
    <w:rsid w:val="00C517E6"/>
    <w:rsid w:val="00C54188"/>
    <w:rsid w:val="00CA77CB"/>
    <w:rsid w:val="00CB4962"/>
    <w:rsid w:val="00CB652A"/>
    <w:rsid w:val="00CF378C"/>
    <w:rsid w:val="00D121EF"/>
    <w:rsid w:val="00D278B8"/>
    <w:rsid w:val="00DA3298"/>
    <w:rsid w:val="00DD168F"/>
    <w:rsid w:val="00E20997"/>
    <w:rsid w:val="00E75CBA"/>
    <w:rsid w:val="00EC3F57"/>
    <w:rsid w:val="00FD128A"/>
    <w:rsid w:val="00FE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5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8F5AF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B652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nl-NL"/>
    </w:rPr>
  </w:style>
  <w:style w:type="paragraph" w:styleId="a4">
    <w:name w:val="List Paragraph"/>
    <w:basedOn w:val="a"/>
    <w:link w:val="a5"/>
    <w:uiPriority w:val="34"/>
    <w:qFormat/>
    <w:rsid w:val="00CB652A"/>
    <w:pPr>
      <w:suppressAutoHyphens/>
      <w:autoSpaceDN w:val="0"/>
      <w:spacing w:before="120" w:after="120" w:line="240" w:lineRule="auto"/>
      <w:ind w:left="708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19">
    <w:name w:val="Style19"/>
    <w:basedOn w:val="a"/>
    <w:rsid w:val="00CB652A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B652A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FontStyle60">
    <w:name w:val="Font Style60"/>
    <w:rsid w:val="00CB652A"/>
    <w:rPr>
      <w:rFonts w:ascii="Century Schoolbook" w:hAnsi="Century Schoolbook" w:cs="Century Schoolbook"/>
      <w:sz w:val="18"/>
      <w:szCs w:val="18"/>
    </w:rPr>
  </w:style>
  <w:style w:type="numbering" w:customStyle="1" w:styleId="WWNum2">
    <w:name w:val="WWNum2"/>
    <w:basedOn w:val="a2"/>
    <w:rsid w:val="00CB652A"/>
    <w:pPr>
      <w:numPr>
        <w:numId w:val="1"/>
      </w:numPr>
    </w:pPr>
  </w:style>
  <w:style w:type="paragraph" w:customStyle="1" w:styleId="Style34">
    <w:name w:val="Style34"/>
    <w:basedOn w:val="a"/>
    <w:uiPriority w:val="99"/>
    <w:rsid w:val="00CB652A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2">
    <w:name w:val="Font Style62"/>
    <w:rsid w:val="00CB652A"/>
    <w:rPr>
      <w:rFonts w:ascii="Bookman Old Style" w:hAnsi="Bookman Old Style" w:cs="Bookman Old Style"/>
      <w:sz w:val="18"/>
      <w:szCs w:val="18"/>
    </w:rPr>
  </w:style>
  <w:style w:type="character" w:customStyle="1" w:styleId="FontStyle52">
    <w:name w:val="Font Style52"/>
    <w:uiPriority w:val="99"/>
    <w:rsid w:val="00A2135E"/>
    <w:rPr>
      <w:rFonts w:ascii="Bookman Old Style" w:hAnsi="Bookman Old Style" w:cs="Bookman Old Style"/>
      <w:sz w:val="18"/>
      <w:szCs w:val="18"/>
    </w:rPr>
  </w:style>
  <w:style w:type="character" w:customStyle="1" w:styleId="c2">
    <w:name w:val="c2"/>
    <w:basedOn w:val="a0"/>
    <w:rsid w:val="00A2135E"/>
  </w:style>
  <w:style w:type="table" w:styleId="a6">
    <w:name w:val="Table Grid"/>
    <w:basedOn w:val="a1"/>
    <w:rsid w:val="00A21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8">
    <w:name w:val="c38"/>
    <w:basedOn w:val="a"/>
    <w:rsid w:val="00A21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F5A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FontStyle51">
    <w:name w:val="Font Style51"/>
    <w:rsid w:val="008F5AF1"/>
    <w:rPr>
      <w:rFonts w:ascii="Century Schoolbook" w:hAnsi="Century Schoolbook" w:cs="Century Schoolbook"/>
      <w:b/>
      <w:bCs/>
      <w:sz w:val="18"/>
      <w:szCs w:val="18"/>
    </w:rPr>
  </w:style>
  <w:style w:type="paragraph" w:styleId="a7">
    <w:name w:val="Body Text Indent"/>
    <w:basedOn w:val="a"/>
    <w:link w:val="a8"/>
    <w:semiHidden/>
    <w:unhideWhenUsed/>
    <w:rsid w:val="00951B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951B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note text"/>
    <w:basedOn w:val="a"/>
    <w:link w:val="aa"/>
    <w:uiPriority w:val="99"/>
    <w:rsid w:val="00530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5308B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numbering" w:customStyle="1" w:styleId="WWNum6">
    <w:name w:val="WWNum6"/>
    <w:basedOn w:val="a2"/>
    <w:rsid w:val="005308BA"/>
    <w:pPr>
      <w:numPr>
        <w:numId w:val="3"/>
      </w:numPr>
    </w:pPr>
  </w:style>
  <w:style w:type="paragraph" w:customStyle="1" w:styleId="Style20">
    <w:name w:val="Style20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CA77CB"/>
    <w:rPr>
      <w:rFonts w:ascii="Century Schoolbook" w:hAnsi="Century Schoolbook" w:cs="Century Schoolbook"/>
      <w:sz w:val="18"/>
      <w:szCs w:val="18"/>
    </w:rPr>
  </w:style>
  <w:style w:type="character" w:customStyle="1" w:styleId="HeaderChar">
    <w:name w:val="Header Char"/>
    <w:aliases w:val="Знак3 Char"/>
    <w:basedOn w:val="a0"/>
    <w:rsid w:val="00CA77CB"/>
    <w:rPr>
      <w:rFonts w:ascii="Cambria" w:hAnsi="Cambria"/>
      <w:sz w:val="22"/>
      <w:szCs w:val="22"/>
      <w:lang w:eastAsia="ar-SA" w:bidi="ar-SA"/>
    </w:rPr>
  </w:style>
  <w:style w:type="paragraph" w:customStyle="1" w:styleId="Style21">
    <w:name w:val="Style21"/>
    <w:basedOn w:val="a"/>
    <w:uiPriority w:val="99"/>
    <w:rsid w:val="00CA77CB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eastAsiaTheme="minorEastAsia" w:hAnsi="Franklin Gothic Book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CA77CB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Theme="minorEastAsia" w:hAnsi="Franklin Gothic Book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CA77CB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CA77CB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90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b">
    <w:name w:val="Strong"/>
    <w:basedOn w:val="a0"/>
    <w:uiPriority w:val="22"/>
    <w:qFormat/>
    <w:rsid w:val="008A5A15"/>
    <w:rPr>
      <w:b/>
      <w:bCs/>
    </w:rPr>
  </w:style>
  <w:style w:type="paragraph" w:styleId="ac">
    <w:name w:val="No Spacing"/>
    <w:link w:val="ad"/>
    <w:uiPriority w:val="1"/>
    <w:qFormat/>
    <w:rsid w:val="002D6F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Без интервала Знак"/>
    <w:link w:val="ac"/>
    <w:uiPriority w:val="1"/>
    <w:locked/>
    <w:rsid w:val="002D6F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5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2021-03-24T09:03:00Z</dcterms:created>
  <dcterms:modified xsi:type="dcterms:W3CDTF">2021-03-25T05:10:00Z</dcterms:modified>
</cp:coreProperties>
</file>