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52A" w:rsidRPr="00CB652A" w:rsidRDefault="00CB652A" w:rsidP="00CB652A">
      <w:pPr>
        <w:jc w:val="center"/>
        <w:rPr>
          <w:rFonts w:ascii="Times New Roman" w:hAnsi="Times New Roman" w:cs="Times New Roman"/>
          <w:sz w:val="24"/>
        </w:rPr>
      </w:pPr>
      <w:r w:rsidRPr="00CB652A">
        <w:rPr>
          <w:rFonts w:ascii="Times New Roman" w:hAnsi="Times New Roman" w:cs="Times New Roman"/>
          <w:b/>
          <w:bCs/>
          <w:sz w:val="24"/>
        </w:rPr>
        <w:t xml:space="preserve">Аннотация к рабочей программе </w:t>
      </w:r>
      <w:r>
        <w:rPr>
          <w:rFonts w:ascii="Times New Roman" w:hAnsi="Times New Roman" w:cs="Times New Roman"/>
          <w:b/>
          <w:bCs/>
          <w:sz w:val="24"/>
        </w:rPr>
        <w:t>учебно</w:t>
      </w:r>
      <w:r w:rsidR="008A5A15">
        <w:rPr>
          <w:rFonts w:ascii="Times New Roman" w:hAnsi="Times New Roman" w:cs="Times New Roman"/>
          <w:b/>
          <w:bCs/>
          <w:sz w:val="24"/>
        </w:rPr>
        <w:t>го предмета</w:t>
      </w:r>
    </w:p>
    <w:p w:rsidR="00653398" w:rsidRPr="00653398" w:rsidRDefault="00653398" w:rsidP="006533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360" w:right="-18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398">
        <w:rPr>
          <w:rFonts w:ascii="Times New Roman" w:hAnsi="Times New Roman" w:cs="Times New Roman"/>
          <w:b/>
          <w:sz w:val="24"/>
          <w:szCs w:val="24"/>
        </w:rPr>
        <w:t>ОП.17. Основы предпринимательской деятельности</w:t>
      </w:r>
    </w:p>
    <w:p w:rsidR="00653398" w:rsidRPr="00653398" w:rsidRDefault="00653398" w:rsidP="006533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360" w:right="-185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53398">
        <w:rPr>
          <w:rFonts w:ascii="Times New Roman" w:hAnsi="Times New Roman" w:cs="Times New Roman"/>
          <w:b/>
          <w:sz w:val="24"/>
          <w:szCs w:val="24"/>
        </w:rPr>
        <w:t xml:space="preserve">(Расширяем горизонты: </w:t>
      </w:r>
      <w:proofErr w:type="spellStart"/>
      <w:r w:rsidRPr="00653398">
        <w:rPr>
          <w:rFonts w:ascii="Times New Roman" w:hAnsi="Times New Roman" w:cs="Times New Roman"/>
          <w:b/>
          <w:sz w:val="24"/>
          <w:szCs w:val="24"/>
        </w:rPr>
        <w:t>profilUm</w:t>
      </w:r>
      <w:proofErr w:type="spellEnd"/>
      <w:r w:rsidRPr="00653398">
        <w:rPr>
          <w:rFonts w:ascii="Times New Roman" w:hAnsi="Times New Roman" w:cs="Times New Roman"/>
          <w:b/>
          <w:sz w:val="24"/>
          <w:szCs w:val="24"/>
        </w:rPr>
        <w:t>)</w:t>
      </w:r>
    </w:p>
    <w:p w:rsidR="0027602F" w:rsidRPr="0027602F" w:rsidRDefault="0027602F" w:rsidP="00653398">
      <w:pPr>
        <w:pStyle w:val="a4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jc w:val="both"/>
        <w:rPr>
          <w:b/>
        </w:rPr>
      </w:pPr>
      <w:r w:rsidRPr="0027602F">
        <w:rPr>
          <w:b/>
        </w:rPr>
        <w:t xml:space="preserve">Область </w:t>
      </w:r>
      <w:r w:rsidR="00EC3F57">
        <w:rPr>
          <w:b/>
        </w:rPr>
        <w:t xml:space="preserve">применения </w:t>
      </w:r>
      <w:r w:rsidRPr="0027602F">
        <w:rPr>
          <w:b/>
        </w:rPr>
        <w:t>рабочей программы</w:t>
      </w:r>
    </w:p>
    <w:p w:rsidR="00653398" w:rsidRPr="00653398" w:rsidRDefault="00653398" w:rsidP="00653398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53398">
        <w:rPr>
          <w:rFonts w:ascii="Times New Roman" w:hAnsi="Times New Roman" w:cs="Times New Roman"/>
          <w:sz w:val="24"/>
          <w:szCs w:val="24"/>
        </w:rPr>
        <w:t xml:space="preserve">Программа учебной дисциплины </w:t>
      </w:r>
      <w:r w:rsidRPr="00653398">
        <w:rPr>
          <w:rFonts w:ascii="Times New Roman" w:hAnsi="Times New Roman" w:cs="Times New Roman"/>
          <w:b/>
          <w:sz w:val="24"/>
          <w:szCs w:val="24"/>
        </w:rPr>
        <w:t xml:space="preserve">ОП.17. </w:t>
      </w:r>
      <w:proofErr w:type="gramStart"/>
      <w:r w:rsidRPr="00653398">
        <w:rPr>
          <w:rFonts w:ascii="Times New Roman" w:hAnsi="Times New Roman" w:cs="Times New Roman"/>
          <w:b/>
          <w:sz w:val="24"/>
          <w:szCs w:val="24"/>
        </w:rPr>
        <w:t xml:space="preserve">Основы предпринимательской деятельности (Расширяем горизонты: </w:t>
      </w:r>
      <w:proofErr w:type="spellStart"/>
      <w:r w:rsidRPr="00653398">
        <w:rPr>
          <w:rFonts w:ascii="Times New Roman" w:hAnsi="Times New Roman" w:cs="Times New Roman"/>
          <w:b/>
          <w:sz w:val="24"/>
          <w:szCs w:val="24"/>
        </w:rPr>
        <w:t>profilUm</w:t>
      </w:r>
      <w:proofErr w:type="spellEnd"/>
      <w:r w:rsidRPr="00653398">
        <w:rPr>
          <w:rFonts w:ascii="Times New Roman" w:hAnsi="Times New Roman" w:cs="Times New Roman"/>
          <w:b/>
          <w:sz w:val="24"/>
          <w:szCs w:val="24"/>
        </w:rPr>
        <w:t xml:space="preserve">), </w:t>
      </w:r>
      <w:r w:rsidRPr="00653398">
        <w:rPr>
          <w:rFonts w:ascii="Times New Roman" w:hAnsi="Times New Roman" w:cs="Times New Roman"/>
          <w:sz w:val="24"/>
          <w:szCs w:val="24"/>
        </w:rPr>
        <w:t xml:space="preserve"> является </w:t>
      </w:r>
      <w:proofErr w:type="spellStart"/>
      <w:r w:rsidRPr="00653398">
        <w:rPr>
          <w:rFonts w:ascii="Times New Roman" w:hAnsi="Times New Roman" w:cs="Times New Roman"/>
          <w:sz w:val="24"/>
          <w:szCs w:val="24"/>
        </w:rPr>
        <w:t>инвариативной</w:t>
      </w:r>
      <w:proofErr w:type="spellEnd"/>
      <w:r w:rsidRPr="00653398">
        <w:rPr>
          <w:rFonts w:ascii="Times New Roman" w:hAnsi="Times New Roman" w:cs="Times New Roman"/>
          <w:sz w:val="24"/>
          <w:szCs w:val="24"/>
        </w:rPr>
        <w:t xml:space="preserve"> частью основной образовательной программы в соответствии с ФГОС по специальности 15.02.14 Оснащение средствами автоматизации технологических процессов и производств (по отраслям) (Приказ </w:t>
      </w:r>
      <w:proofErr w:type="spellStart"/>
      <w:r w:rsidRPr="00653398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653398">
        <w:rPr>
          <w:rFonts w:ascii="Times New Roman" w:hAnsi="Times New Roman" w:cs="Times New Roman"/>
          <w:sz w:val="24"/>
          <w:szCs w:val="24"/>
        </w:rPr>
        <w:t xml:space="preserve"> России от 09.12.2016 № 1582 «Об утверждении федерального государственного образовательного стандарта среднего профессионального образования по специальности 15.02.14 Оснащение средствами автоматизации технологических процессов и производств (по отраслям) (зарегистрировано в Минюсте России 23.12.2016</w:t>
      </w:r>
      <w:proofErr w:type="gramEnd"/>
      <w:r w:rsidRPr="00653398">
        <w:rPr>
          <w:rFonts w:ascii="Times New Roman" w:hAnsi="Times New Roman" w:cs="Times New Roman"/>
          <w:sz w:val="24"/>
          <w:szCs w:val="24"/>
        </w:rPr>
        <w:t xml:space="preserve"> № 44917).</w:t>
      </w:r>
    </w:p>
    <w:p w:rsidR="00653398" w:rsidRPr="00653398" w:rsidRDefault="00653398" w:rsidP="006533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653398">
        <w:rPr>
          <w:rFonts w:ascii="Times New Roman" w:eastAsia="Arial Unicode MS" w:hAnsi="Times New Roman" w:cs="Times New Roman"/>
          <w:sz w:val="24"/>
          <w:szCs w:val="24"/>
        </w:rPr>
        <w:t>Рабочая программа учебной дисциплины может быть использована</w:t>
      </w:r>
      <w:r w:rsidRPr="00653398">
        <w:rPr>
          <w:rFonts w:ascii="Times New Roman" w:eastAsia="Arial Unicode MS" w:hAnsi="Times New Roman" w:cs="Times New Roman"/>
          <w:b/>
          <w:sz w:val="24"/>
          <w:szCs w:val="24"/>
        </w:rPr>
        <w:t xml:space="preserve"> </w:t>
      </w:r>
      <w:r w:rsidRPr="00653398">
        <w:rPr>
          <w:rFonts w:ascii="Times New Roman" w:eastAsia="Arial Unicode MS" w:hAnsi="Times New Roman" w:cs="Times New Roman"/>
          <w:sz w:val="24"/>
          <w:szCs w:val="24"/>
        </w:rPr>
        <w:t>в дополнительном профессиональном образовании (в программах повышения квалификации, профессиональной подготовке и переподготовке) по профессиям и специальностям технического направления.</w:t>
      </w:r>
    </w:p>
    <w:p w:rsidR="0027602F" w:rsidRPr="0027602F" w:rsidRDefault="0027602F" w:rsidP="002D6F75">
      <w:pPr>
        <w:pStyle w:val="a4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jc w:val="both"/>
        <w:rPr>
          <w:b/>
        </w:rPr>
      </w:pPr>
      <w:r w:rsidRPr="0027602F">
        <w:rPr>
          <w:b/>
        </w:rPr>
        <w:t>Место учебной дисциплины в структуре основной образовательной программы</w:t>
      </w:r>
    </w:p>
    <w:p w:rsidR="00653398" w:rsidRPr="00653398" w:rsidRDefault="00653398" w:rsidP="006533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ascii="Times New Roman" w:hAnsi="Times New Roman" w:cs="Times New Roman"/>
          <w:sz w:val="24"/>
          <w:szCs w:val="24"/>
        </w:rPr>
      </w:pPr>
      <w:r w:rsidRPr="00653398">
        <w:rPr>
          <w:rFonts w:ascii="Times New Roman" w:hAnsi="Times New Roman" w:cs="Times New Roman"/>
          <w:sz w:val="24"/>
          <w:szCs w:val="24"/>
        </w:rPr>
        <w:t xml:space="preserve">Дисциплина входит в вариативную  часть цикла </w:t>
      </w:r>
      <w:proofErr w:type="spellStart"/>
      <w:r w:rsidRPr="00653398">
        <w:rPr>
          <w:rFonts w:ascii="Times New Roman" w:hAnsi="Times New Roman" w:cs="Times New Roman"/>
          <w:sz w:val="24"/>
          <w:szCs w:val="24"/>
        </w:rPr>
        <w:t>общепрофессиональных</w:t>
      </w:r>
      <w:proofErr w:type="spellEnd"/>
      <w:r w:rsidRPr="00653398">
        <w:rPr>
          <w:rFonts w:ascii="Times New Roman" w:hAnsi="Times New Roman" w:cs="Times New Roman"/>
          <w:sz w:val="24"/>
          <w:szCs w:val="24"/>
        </w:rPr>
        <w:t xml:space="preserve"> дисциплин.</w:t>
      </w:r>
    </w:p>
    <w:p w:rsidR="0027602F" w:rsidRDefault="0027602F" w:rsidP="00A90439">
      <w:pPr>
        <w:pStyle w:val="a4"/>
        <w:numPr>
          <w:ilvl w:val="0"/>
          <w:numId w:val="2"/>
        </w:numPr>
        <w:tabs>
          <w:tab w:val="num" w:pos="0"/>
        </w:tabs>
        <w:spacing w:after="0"/>
        <w:ind w:left="567" w:hanging="567"/>
        <w:jc w:val="both"/>
        <w:rPr>
          <w:b/>
        </w:rPr>
      </w:pPr>
      <w:r>
        <w:rPr>
          <w:b/>
        </w:rPr>
        <w:t xml:space="preserve">Цели и задачи учебной дисциплины – требования к результатам освоения </w:t>
      </w:r>
      <w:r w:rsidR="008A5A15">
        <w:rPr>
          <w:b/>
        </w:rPr>
        <w:t>предмета</w:t>
      </w:r>
    </w:p>
    <w:p w:rsidR="00653398" w:rsidRPr="00653398" w:rsidRDefault="00653398" w:rsidP="00653398">
      <w:pPr>
        <w:pStyle w:val="a4"/>
        <w:widowControl w:val="0"/>
        <w:numPr>
          <w:ilvl w:val="0"/>
          <w:numId w:val="3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djustRightInd w:val="0"/>
        <w:ind w:left="567" w:hanging="567"/>
        <w:jc w:val="both"/>
        <w:rPr>
          <w:b/>
        </w:rPr>
      </w:pPr>
      <w:r w:rsidRPr="00653398">
        <w:rPr>
          <w:b/>
        </w:rPr>
        <w:t>Цели и задачи</w:t>
      </w:r>
      <w:r w:rsidRPr="00653398">
        <w:t xml:space="preserve"> освоения дисциплины</w:t>
      </w:r>
      <w:r w:rsidRPr="00653398">
        <w:rPr>
          <w:b/>
        </w:rPr>
        <w:t>:</w:t>
      </w:r>
    </w:p>
    <w:p w:rsidR="00653398" w:rsidRPr="00653398" w:rsidRDefault="00653398" w:rsidP="00653398">
      <w:pPr>
        <w:widowControl w:val="0"/>
        <w:numPr>
          <w:ilvl w:val="0"/>
          <w:numId w:val="30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653398">
        <w:rPr>
          <w:rFonts w:ascii="Times New Roman" w:hAnsi="Times New Roman" w:cs="Times New Roman"/>
          <w:sz w:val="24"/>
          <w:szCs w:val="24"/>
        </w:rPr>
        <w:t>способствовать формированию необходимых теоретических знаний и практических навыков по бизнес - планированию, представлению о процессе планирования деятельности организации, получению необходимых навыков для решения экономических задач и самостоятельного составления бизнес-плана;</w:t>
      </w:r>
    </w:p>
    <w:p w:rsidR="00653398" w:rsidRPr="00653398" w:rsidRDefault="00653398" w:rsidP="00653398">
      <w:pPr>
        <w:widowControl w:val="0"/>
        <w:numPr>
          <w:ilvl w:val="0"/>
          <w:numId w:val="30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653398">
        <w:rPr>
          <w:rFonts w:ascii="Times New Roman" w:hAnsi="Times New Roman" w:cs="Times New Roman"/>
          <w:sz w:val="24"/>
          <w:szCs w:val="24"/>
        </w:rPr>
        <w:t>определять стратегию развития бизнеса;</w:t>
      </w:r>
    </w:p>
    <w:p w:rsidR="00653398" w:rsidRPr="00653398" w:rsidRDefault="00653398" w:rsidP="00653398">
      <w:pPr>
        <w:widowControl w:val="0"/>
        <w:numPr>
          <w:ilvl w:val="0"/>
          <w:numId w:val="30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653398">
        <w:rPr>
          <w:rFonts w:ascii="Times New Roman" w:hAnsi="Times New Roman" w:cs="Times New Roman"/>
          <w:sz w:val="24"/>
          <w:szCs w:val="24"/>
        </w:rPr>
        <w:t>определять потребности в необходимых ресурсах;</w:t>
      </w:r>
    </w:p>
    <w:p w:rsidR="00653398" w:rsidRPr="00653398" w:rsidRDefault="00653398" w:rsidP="00653398">
      <w:pPr>
        <w:widowControl w:val="0"/>
        <w:numPr>
          <w:ilvl w:val="0"/>
          <w:numId w:val="30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653398">
        <w:rPr>
          <w:rFonts w:ascii="Times New Roman" w:hAnsi="Times New Roman" w:cs="Times New Roman"/>
          <w:sz w:val="24"/>
          <w:szCs w:val="24"/>
        </w:rPr>
        <w:t>планировать затраты на выпуск продукции, производство работ;</w:t>
      </w:r>
    </w:p>
    <w:p w:rsidR="00653398" w:rsidRPr="00653398" w:rsidRDefault="00653398" w:rsidP="00653398">
      <w:pPr>
        <w:widowControl w:val="0"/>
        <w:numPr>
          <w:ilvl w:val="0"/>
          <w:numId w:val="30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653398">
        <w:rPr>
          <w:rFonts w:ascii="Times New Roman" w:hAnsi="Times New Roman" w:cs="Times New Roman"/>
          <w:sz w:val="24"/>
          <w:szCs w:val="24"/>
        </w:rPr>
        <w:t>прогнозировать риски, возможные потери и меры их предупреждения;</w:t>
      </w:r>
    </w:p>
    <w:p w:rsidR="00653398" w:rsidRPr="00653398" w:rsidRDefault="00653398" w:rsidP="00653398">
      <w:pPr>
        <w:numPr>
          <w:ilvl w:val="0"/>
          <w:numId w:val="30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653398">
        <w:rPr>
          <w:rFonts w:ascii="Times New Roman" w:hAnsi="Times New Roman" w:cs="Times New Roman"/>
          <w:sz w:val="24"/>
          <w:szCs w:val="24"/>
        </w:rPr>
        <w:t>освоить структуру и механизм создания малых предприятий.</w:t>
      </w:r>
    </w:p>
    <w:p w:rsidR="00653398" w:rsidRPr="00653398" w:rsidRDefault="00653398" w:rsidP="00653398">
      <w:pPr>
        <w:numPr>
          <w:ilvl w:val="0"/>
          <w:numId w:val="30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653398">
        <w:rPr>
          <w:rFonts w:ascii="Times New Roman" w:hAnsi="Times New Roman" w:cs="Times New Roman"/>
          <w:sz w:val="24"/>
          <w:szCs w:val="24"/>
        </w:rPr>
        <w:t>получить навыки и знания в системе налогообложения субъектов малого предпринимательства.</w:t>
      </w:r>
    </w:p>
    <w:p w:rsidR="00653398" w:rsidRPr="00653398" w:rsidRDefault="00653398" w:rsidP="00653398">
      <w:pPr>
        <w:numPr>
          <w:ilvl w:val="0"/>
          <w:numId w:val="30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567"/>
        <w:rPr>
          <w:rFonts w:ascii="Times New Roman" w:hAnsi="Times New Roman" w:cs="Times New Roman"/>
          <w:sz w:val="24"/>
          <w:szCs w:val="24"/>
        </w:rPr>
      </w:pPr>
      <w:r w:rsidRPr="00653398">
        <w:rPr>
          <w:rFonts w:ascii="Times New Roman" w:hAnsi="Times New Roman" w:cs="Times New Roman"/>
          <w:sz w:val="24"/>
          <w:szCs w:val="24"/>
        </w:rPr>
        <w:t>освоить систему финансовых механизмов поддержки малого предпринимательства.</w:t>
      </w:r>
    </w:p>
    <w:p w:rsidR="00653398" w:rsidRPr="00653398" w:rsidRDefault="00653398" w:rsidP="00653398">
      <w:pPr>
        <w:numPr>
          <w:ilvl w:val="0"/>
          <w:numId w:val="30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653398">
        <w:rPr>
          <w:rFonts w:ascii="Times New Roman" w:hAnsi="Times New Roman" w:cs="Times New Roman"/>
          <w:sz w:val="24"/>
          <w:szCs w:val="24"/>
        </w:rPr>
        <w:t>получить знания в сфере взаимодействия малого предпринимательства с муниципальными органами власти;</w:t>
      </w:r>
    </w:p>
    <w:p w:rsidR="00653398" w:rsidRPr="00653398" w:rsidRDefault="00653398" w:rsidP="00653398">
      <w:pPr>
        <w:numPr>
          <w:ilvl w:val="0"/>
          <w:numId w:val="30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653398">
        <w:rPr>
          <w:rFonts w:ascii="Times New Roman" w:hAnsi="Times New Roman" w:cs="Times New Roman"/>
          <w:sz w:val="24"/>
          <w:szCs w:val="24"/>
        </w:rPr>
        <w:t>готовить материалы для презентации и защиты бизнес - проекта.</w:t>
      </w:r>
    </w:p>
    <w:p w:rsidR="00653398" w:rsidRPr="00653398" w:rsidRDefault="00653398" w:rsidP="0065339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653398">
        <w:rPr>
          <w:rFonts w:ascii="Times New Roman" w:hAnsi="Times New Roman" w:cs="Times New Roman"/>
          <w:sz w:val="24"/>
          <w:szCs w:val="24"/>
        </w:rPr>
        <w:t>Особое значение учебная дисциплина имеет при формировании общих компетенции и ключевых компетенций цифровой экономики:</w:t>
      </w:r>
    </w:p>
    <w:p w:rsidR="00E145C6" w:rsidRPr="00E145C6" w:rsidRDefault="00E145C6" w:rsidP="00E145C6">
      <w:pPr>
        <w:pStyle w:val="a4"/>
        <w:numPr>
          <w:ilvl w:val="0"/>
          <w:numId w:val="3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 w:hanging="567"/>
        <w:jc w:val="both"/>
      </w:pPr>
      <w:r w:rsidRPr="00E145C6">
        <w:t>ОК11</w:t>
      </w:r>
      <w:proofErr w:type="gramStart"/>
      <w:r w:rsidRPr="00E145C6">
        <w:t xml:space="preserve"> И</w:t>
      </w:r>
      <w:proofErr w:type="gramEnd"/>
      <w:r w:rsidRPr="00E145C6">
        <w:t>спользовать знания по финансовой грамотности, планировать предпринимательскую деятельность в профессиональной сфере.</w:t>
      </w:r>
    </w:p>
    <w:p w:rsidR="00E145C6" w:rsidRPr="00E145C6" w:rsidRDefault="00E145C6" w:rsidP="00E145C6">
      <w:pPr>
        <w:pStyle w:val="a4"/>
        <w:numPr>
          <w:ilvl w:val="0"/>
          <w:numId w:val="3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 w:hanging="567"/>
        <w:jc w:val="both"/>
      </w:pPr>
      <w:r w:rsidRPr="00E145C6">
        <w:t>ЦК01 Командная работа</w:t>
      </w:r>
    </w:p>
    <w:p w:rsidR="00E145C6" w:rsidRPr="00E145C6" w:rsidRDefault="00E145C6" w:rsidP="00E145C6">
      <w:pPr>
        <w:pStyle w:val="a4"/>
        <w:numPr>
          <w:ilvl w:val="0"/>
          <w:numId w:val="3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 w:hanging="567"/>
        <w:jc w:val="both"/>
      </w:pPr>
      <w:r w:rsidRPr="00E145C6">
        <w:t>ЦК02 Самоорганизация при решении задач</w:t>
      </w:r>
    </w:p>
    <w:p w:rsidR="00E145C6" w:rsidRPr="00E145C6" w:rsidRDefault="00E145C6" w:rsidP="00E145C6">
      <w:pPr>
        <w:pStyle w:val="a4"/>
        <w:numPr>
          <w:ilvl w:val="0"/>
          <w:numId w:val="3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 w:hanging="567"/>
        <w:jc w:val="both"/>
      </w:pPr>
      <w:r w:rsidRPr="00E145C6">
        <w:t>ЦК03 Следование принципам безопасности, ответственности и этики</w:t>
      </w:r>
    </w:p>
    <w:p w:rsidR="00E145C6" w:rsidRPr="00E145C6" w:rsidRDefault="00E145C6" w:rsidP="00E145C6">
      <w:pPr>
        <w:pStyle w:val="a4"/>
        <w:numPr>
          <w:ilvl w:val="0"/>
          <w:numId w:val="3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 w:hanging="567"/>
        <w:jc w:val="both"/>
      </w:pPr>
      <w:r w:rsidRPr="00E145C6">
        <w:t>ЦК04 Поиск, обработка и обмен информацией</w:t>
      </w:r>
    </w:p>
    <w:p w:rsidR="00E145C6" w:rsidRPr="00E145C6" w:rsidRDefault="00E145C6" w:rsidP="00E145C6">
      <w:pPr>
        <w:pStyle w:val="a4"/>
        <w:numPr>
          <w:ilvl w:val="0"/>
          <w:numId w:val="3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 w:hanging="567"/>
        <w:jc w:val="both"/>
      </w:pPr>
      <w:r w:rsidRPr="00E145C6">
        <w:lastRenderedPageBreak/>
        <w:t>ЦК05 Решение комплексных задач и принятие решений</w:t>
      </w:r>
    </w:p>
    <w:p w:rsidR="00E145C6" w:rsidRPr="00E145C6" w:rsidRDefault="00E145C6" w:rsidP="00E145C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45C6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E145C6">
        <w:rPr>
          <w:rFonts w:ascii="Times New Roman" w:hAnsi="Times New Roman" w:cs="Times New Roman"/>
          <w:b/>
          <w:sz w:val="24"/>
          <w:szCs w:val="24"/>
        </w:rPr>
        <w:t>уметь:</w:t>
      </w:r>
    </w:p>
    <w:p w:rsidR="00E145C6" w:rsidRPr="00E145C6" w:rsidRDefault="00E145C6" w:rsidP="00E145C6">
      <w:pPr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E145C6">
        <w:rPr>
          <w:rFonts w:ascii="Times New Roman" w:hAnsi="Times New Roman" w:cs="Times New Roman"/>
          <w:sz w:val="24"/>
          <w:szCs w:val="24"/>
        </w:rPr>
        <w:t xml:space="preserve">У.1.разрабатывать и реализовывать предпринимательские </w:t>
      </w:r>
      <w:proofErr w:type="spellStart"/>
      <w:proofErr w:type="gramStart"/>
      <w:r w:rsidRPr="00E145C6">
        <w:rPr>
          <w:rFonts w:ascii="Times New Roman" w:hAnsi="Times New Roman" w:cs="Times New Roman"/>
          <w:sz w:val="24"/>
          <w:szCs w:val="24"/>
        </w:rPr>
        <w:t>бизнес-идеи</w:t>
      </w:r>
      <w:proofErr w:type="spellEnd"/>
      <w:proofErr w:type="gramEnd"/>
      <w:r w:rsidRPr="00E145C6">
        <w:rPr>
          <w:rFonts w:ascii="Times New Roman" w:hAnsi="Times New Roman" w:cs="Times New Roman"/>
          <w:sz w:val="24"/>
          <w:szCs w:val="24"/>
        </w:rPr>
        <w:t>;</w:t>
      </w:r>
    </w:p>
    <w:p w:rsidR="00E145C6" w:rsidRPr="00E145C6" w:rsidRDefault="00E145C6" w:rsidP="00E145C6">
      <w:pPr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E145C6">
        <w:rPr>
          <w:rFonts w:ascii="Times New Roman" w:hAnsi="Times New Roman" w:cs="Times New Roman"/>
          <w:sz w:val="24"/>
          <w:szCs w:val="24"/>
        </w:rPr>
        <w:t xml:space="preserve">У.2.формировать инновационные </w:t>
      </w:r>
      <w:proofErr w:type="spellStart"/>
      <w:proofErr w:type="gramStart"/>
      <w:r w:rsidRPr="00E145C6">
        <w:rPr>
          <w:rFonts w:ascii="Times New Roman" w:hAnsi="Times New Roman" w:cs="Times New Roman"/>
          <w:sz w:val="24"/>
          <w:szCs w:val="24"/>
        </w:rPr>
        <w:t>бизнес-идеи</w:t>
      </w:r>
      <w:proofErr w:type="spellEnd"/>
      <w:proofErr w:type="gramEnd"/>
      <w:r w:rsidRPr="00E145C6">
        <w:rPr>
          <w:rFonts w:ascii="Times New Roman" w:hAnsi="Times New Roman" w:cs="Times New Roman"/>
          <w:sz w:val="24"/>
          <w:szCs w:val="24"/>
        </w:rPr>
        <w:t xml:space="preserve"> на основе приоритетов разв</w:t>
      </w:r>
      <w:r w:rsidRPr="00E145C6">
        <w:rPr>
          <w:rFonts w:ascii="Times New Roman" w:hAnsi="Times New Roman" w:cs="Times New Roman"/>
          <w:sz w:val="24"/>
          <w:szCs w:val="24"/>
        </w:rPr>
        <w:t>и</w:t>
      </w:r>
      <w:r w:rsidRPr="00E145C6">
        <w:rPr>
          <w:rFonts w:ascii="Times New Roman" w:hAnsi="Times New Roman" w:cs="Times New Roman"/>
          <w:sz w:val="24"/>
          <w:szCs w:val="24"/>
        </w:rPr>
        <w:t xml:space="preserve">тия Тюменской области; </w:t>
      </w:r>
    </w:p>
    <w:p w:rsidR="00E145C6" w:rsidRPr="00E145C6" w:rsidRDefault="00E145C6" w:rsidP="00E145C6">
      <w:pPr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45C6">
        <w:rPr>
          <w:rFonts w:ascii="Times New Roman" w:hAnsi="Times New Roman" w:cs="Times New Roman"/>
          <w:sz w:val="24"/>
          <w:szCs w:val="24"/>
        </w:rPr>
        <w:t xml:space="preserve">У.3.ставить цели в соответствии с  бизнес - идеями, решать организационные вопросы создания бизнеса; </w:t>
      </w:r>
    </w:p>
    <w:p w:rsidR="00E145C6" w:rsidRPr="00E145C6" w:rsidRDefault="00E145C6" w:rsidP="00E145C6">
      <w:pPr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E145C6">
        <w:rPr>
          <w:rFonts w:ascii="Times New Roman" w:hAnsi="Times New Roman" w:cs="Times New Roman"/>
          <w:sz w:val="24"/>
          <w:szCs w:val="24"/>
        </w:rPr>
        <w:t>У.4.формировать пакет документов для получения государственной поддер</w:t>
      </w:r>
      <w:r w:rsidRPr="00E145C6">
        <w:rPr>
          <w:rFonts w:ascii="Times New Roman" w:hAnsi="Times New Roman" w:cs="Times New Roman"/>
          <w:sz w:val="24"/>
          <w:szCs w:val="24"/>
        </w:rPr>
        <w:t>ж</w:t>
      </w:r>
      <w:r w:rsidRPr="00E145C6">
        <w:rPr>
          <w:rFonts w:ascii="Times New Roman" w:hAnsi="Times New Roman" w:cs="Times New Roman"/>
          <w:sz w:val="24"/>
          <w:szCs w:val="24"/>
        </w:rPr>
        <w:t>ки малого бизнеса;</w:t>
      </w:r>
    </w:p>
    <w:p w:rsidR="00E145C6" w:rsidRPr="00E145C6" w:rsidRDefault="00E145C6" w:rsidP="00E145C6">
      <w:pPr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E145C6">
        <w:rPr>
          <w:rFonts w:ascii="Times New Roman" w:hAnsi="Times New Roman" w:cs="Times New Roman"/>
          <w:sz w:val="24"/>
          <w:szCs w:val="24"/>
        </w:rPr>
        <w:t xml:space="preserve">У.5.формировать пакет документов для получения кредита; </w:t>
      </w:r>
    </w:p>
    <w:p w:rsidR="00E145C6" w:rsidRPr="00E145C6" w:rsidRDefault="00E145C6" w:rsidP="00E145C6">
      <w:pPr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E145C6">
        <w:rPr>
          <w:rFonts w:ascii="Times New Roman" w:hAnsi="Times New Roman" w:cs="Times New Roman"/>
          <w:sz w:val="24"/>
          <w:szCs w:val="24"/>
        </w:rPr>
        <w:t>У.6.проводить отбор, подбор и оценку  персонала, оформлять трудовые о</w:t>
      </w:r>
      <w:r w:rsidRPr="00E145C6">
        <w:rPr>
          <w:rFonts w:ascii="Times New Roman" w:hAnsi="Times New Roman" w:cs="Times New Roman"/>
          <w:sz w:val="24"/>
          <w:szCs w:val="24"/>
        </w:rPr>
        <w:t>т</w:t>
      </w:r>
      <w:r w:rsidRPr="00E145C6">
        <w:rPr>
          <w:rFonts w:ascii="Times New Roman" w:hAnsi="Times New Roman" w:cs="Times New Roman"/>
          <w:sz w:val="24"/>
          <w:szCs w:val="24"/>
        </w:rPr>
        <w:t xml:space="preserve">ношения; </w:t>
      </w:r>
    </w:p>
    <w:p w:rsidR="00E145C6" w:rsidRPr="00E145C6" w:rsidRDefault="00E145C6" w:rsidP="00E145C6">
      <w:pPr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E145C6">
        <w:rPr>
          <w:rFonts w:ascii="Times New Roman" w:hAnsi="Times New Roman" w:cs="Times New Roman"/>
          <w:sz w:val="24"/>
          <w:szCs w:val="24"/>
        </w:rPr>
        <w:t>У.7.анализировать рыночные потребности и спрос на новые товары и услуги;</w:t>
      </w:r>
    </w:p>
    <w:p w:rsidR="00E145C6" w:rsidRPr="00E145C6" w:rsidRDefault="00E145C6" w:rsidP="00E145C6">
      <w:pPr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E145C6">
        <w:rPr>
          <w:rFonts w:ascii="Times New Roman" w:hAnsi="Times New Roman" w:cs="Times New Roman"/>
          <w:sz w:val="24"/>
          <w:szCs w:val="24"/>
        </w:rPr>
        <w:t>У.8.обосновывать ценовую политику;</w:t>
      </w:r>
    </w:p>
    <w:p w:rsidR="00E145C6" w:rsidRPr="00E145C6" w:rsidRDefault="00E145C6" w:rsidP="00E145C6">
      <w:pPr>
        <w:numPr>
          <w:ilvl w:val="0"/>
          <w:numId w:val="33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E145C6">
        <w:rPr>
          <w:rFonts w:ascii="Times New Roman" w:hAnsi="Times New Roman" w:cs="Times New Roman"/>
          <w:sz w:val="24"/>
          <w:szCs w:val="24"/>
        </w:rPr>
        <w:t>У.9.выбирать способ продвижения товаров и услуг на рынок;</w:t>
      </w:r>
    </w:p>
    <w:p w:rsidR="00E145C6" w:rsidRPr="00E145C6" w:rsidRDefault="00E145C6" w:rsidP="00E145C6">
      <w:pPr>
        <w:numPr>
          <w:ilvl w:val="0"/>
          <w:numId w:val="33"/>
        </w:numPr>
        <w:spacing w:after="0" w:line="240" w:lineRule="auto"/>
        <w:ind w:left="567" w:hanging="567"/>
        <w:rPr>
          <w:rFonts w:ascii="Times New Roman" w:hAnsi="Times New Roman" w:cs="Times New Roman"/>
          <w:spacing w:val="-1"/>
          <w:sz w:val="24"/>
          <w:szCs w:val="24"/>
        </w:rPr>
      </w:pPr>
      <w:r w:rsidRPr="00E145C6">
        <w:rPr>
          <w:rFonts w:ascii="Times New Roman" w:hAnsi="Times New Roman" w:cs="Times New Roman"/>
          <w:spacing w:val="-1"/>
          <w:sz w:val="24"/>
          <w:szCs w:val="24"/>
        </w:rPr>
        <w:t>У.10.составлять бизнес-план на основе современных программных технол</w:t>
      </w:r>
      <w:r w:rsidRPr="00E145C6">
        <w:rPr>
          <w:rFonts w:ascii="Times New Roman" w:hAnsi="Times New Roman" w:cs="Times New Roman"/>
          <w:spacing w:val="-1"/>
          <w:sz w:val="24"/>
          <w:szCs w:val="24"/>
        </w:rPr>
        <w:t>о</w:t>
      </w:r>
      <w:r w:rsidRPr="00E145C6">
        <w:rPr>
          <w:rFonts w:ascii="Times New Roman" w:hAnsi="Times New Roman" w:cs="Times New Roman"/>
          <w:spacing w:val="-1"/>
          <w:sz w:val="24"/>
          <w:szCs w:val="24"/>
        </w:rPr>
        <w:t xml:space="preserve">гий. </w:t>
      </w:r>
    </w:p>
    <w:p w:rsidR="00E145C6" w:rsidRPr="00E145C6" w:rsidRDefault="00E145C6" w:rsidP="00E145C6">
      <w:pPr>
        <w:pStyle w:val="a4"/>
        <w:numPr>
          <w:ilvl w:val="0"/>
          <w:numId w:val="3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/>
        </w:rPr>
      </w:pPr>
      <w:r w:rsidRPr="00E145C6">
        <w:t xml:space="preserve">В результате освоения дисциплины обучающийся должен </w:t>
      </w:r>
      <w:r w:rsidRPr="00E145C6">
        <w:rPr>
          <w:b/>
        </w:rPr>
        <w:t>знать: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b/>
          <w:szCs w:val="24"/>
        </w:rPr>
      </w:pPr>
      <w:r w:rsidRPr="00E145C6">
        <w:rPr>
          <w:szCs w:val="24"/>
        </w:rPr>
        <w:t>З.1.понятие, функции  и  виды предпринимательства;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З.2.механизм организации предпринимательской деятельности;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З.3.навыки  и компетенции, которые необходимы членам команды;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З.4.основы эффективного управления предпринимательской деятельностью;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З.5.техники и приемы эффективного общения в профессиональной деятельности;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 xml:space="preserve">З.6.задачи государства и Тюменской области по формированию социально ориентированной рыночной экономики; 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З.7.особенности предпринимательской деятельности в Тюменской о</w:t>
      </w:r>
      <w:r w:rsidRPr="00E145C6">
        <w:rPr>
          <w:szCs w:val="24"/>
        </w:rPr>
        <w:t>б</w:t>
      </w:r>
      <w:r w:rsidRPr="00E145C6">
        <w:rPr>
          <w:szCs w:val="24"/>
        </w:rPr>
        <w:t xml:space="preserve">ласти в условиях кризиса; 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 xml:space="preserve">З.8.приоритеты развития Тюменской области как источника формирования </w:t>
      </w:r>
      <w:proofErr w:type="gramStart"/>
      <w:r w:rsidRPr="00E145C6">
        <w:rPr>
          <w:szCs w:val="24"/>
        </w:rPr>
        <w:t>инновационных</w:t>
      </w:r>
      <w:proofErr w:type="gramEnd"/>
      <w:r w:rsidRPr="00E145C6">
        <w:rPr>
          <w:szCs w:val="24"/>
        </w:rPr>
        <w:t xml:space="preserve"> </w:t>
      </w:r>
      <w:proofErr w:type="spellStart"/>
      <w:r w:rsidRPr="00E145C6">
        <w:rPr>
          <w:szCs w:val="24"/>
        </w:rPr>
        <w:t>бизнес-идей</w:t>
      </w:r>
      <w:proofErr w:type="spellEnd"/>
      <w:r w:rsidRPr="00E145C6">
        <w:rPr>
          <w:szCs w:val="24"/>
        </w:rPr>
        <w:t xml:space="preserve">; 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b/>
          <w:szCs w:val="24"/>
        </w:rPr>
      </w:pPr>
      <w:r w:rsidRPr="00E145C6">
        <w:rPr>
          <w:szCs w:val="24"/>
        </w:rPr>
        <w:t>З.9.порядок постановки целей бизнеса и организационные вопросы его со</w:t>
      </w:r>
      <w:r w:rsidRPr="00E145C6">
        <w:rPr>
          <w:szCs w:val="24"/>
        </w:rPr>
        <w:t>з</w:t>
      </w:r>
      <w:r w:rsidRPr="00E145C6">
        <w:rPr>
          <w:szCs w:val="24"/>
        </w:rPr>
        <w:t xml:space="preserve">дания; 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pacing w:val="-1"/>
          <w:szCs w:val="24"/>
        </w:rPr>
        <w:t>З.10.правовой статус предпринимателя, организационно-правовые формы юри</w:t>
      </w:r>
      <w:r w:rsidRPr="00E145C6">
        <w:rPr>
          <w:szCs w:val="24"/>
        </w:rPr>
        <w:t xml:space="preserve">дического лица и этапы процесса его образования;  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color w:val="000000"/>
          <w:szCs w:val="24"/>
        </w:rPr>
      </w:pPr>
      <w:r w:rsidRPr="00E145C6">
        <w:rPr>
          <w:color w:val="000000"/>
          <w:szCs w:val="24"/>
        </w:rPr>
        <w:t xml:space="preserve">З.11.правовые формы организации частного, коллективного и совместного предпринимательства; 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З.12.порядок лицензирования  отдельных видов деятельности;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З.11.понятие конкуренции, виды конкуренции;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З.12.деятельность контрольно-надзорных органов, их права и обязанн</w:t>
      </w:r>
      <w:r w:rsidRPr="00E145C6">
        <w:rPr>
          <w:szCs w:val="24"/>
        </w:rPr>
        <w:t>о</w:t>
      </w:r>
      <w:r w:rsidRPr="00E145C6">
        <w:rPr>
          <w:szCs w:val="24"/>
        </w:rPr>
        <w:t xml:space="preserve">сти; 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З.13.юридическую ответственность предпринимателя;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color w:val="000000"/>
          <w:szCs w:val="24"/>
        </w:rPr>
      </w:pPr>
      <w:r w:rsidRPr="00E145C6">
        <w:rPr>
          <w:color w:val="000000"/>
          <w:szCs w:val="24"/>
        </w:rPr>
        <w:t xml:space="preserve">З.14.нормативно-правовую базу, этапы государственной регистрации </w:t>
      </w:r>
      <w:r w:rsidRPr="00E145C6">
        <w:rPr>
          <w:szCs w:val="24"/>
        </w:rPr>
        <w:t>субъе</w:t>
      </w:r>
      <w:r w:rsidRPr="00E145C6">
        <w:rPr>
          <w:szCs w:val="24"/>
        </w:rPr>
        <w:t>к</w:t>
      </w:r>
      <w:r w:rsidRPr="00E145C6">
        <w:rPr>
          <w:szCs w:val="24"/>
        </w:rPr>
        <w:t>тов малого предпринимательства;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З.15.формы государственной поддержки малого бизнеса;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З.16.систему нормативного регулирования бухгалтерского учета на предпр</w:t>
      </w:r>
      <w:r w:rsidRPr="00E145C6">
        <w:rPr>
          <w:szCs w:val="24"/>
        </w:rPr>
        <w:t>и</w:t>
      </w:r>
      <w:r w:rsidRPr="00E145C6">
        <w:rPr>
          <w:szCs w:val="24"/>
        </w:rPr>
        <w:t>ятиях малого бизнеса и особенности его ведения;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З.17.перечень, содержание и порядок формирования бухгалтерской финанс</w:t>
      </w:r>
      <w:r w:rsidRPr="00E145C6">
        <w:rPr>
          <w:szCs w:val="24"/>
        </w:rPr>
        <w:t>о</w:t>
      </w:r>
      <w:r w:rsidRPr="00E145C6">
        <w:rPr>
          <w:szCs w:val="24"/>
        </w:rPr>
        <w:t>вой и налоговой отчетности;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 xml:space="preserve">З.18.системы налогообложения, применяемые субъектами малого и среднего бизнеса, порядок исчисления уплачиваемых налогов; 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 xml:space="preserve">З.19.порядок формирования имущественной основы предпринимательской деятельности; 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pacing w:val="-1"/>
          <w:szCs w:val="24"/>
        </w:rPr>
        <w:t>З.20.виды и формы кредитования малого предпринимательства, программы ре</w:t>
      </w:r>
      <w:r w:rsidRPr="00E145C6">
        <w:rPr>
          <w:szCs w:val="24"/>
        </w:rPr>
        <w:t>гиональных банков по кредитованию субъектов малого предпринимательс</w:t>
      </w:r>
      <w:r w:rsidRPr="00E145C6">
        <w:rPr>
          <w:szCs w:val="24"/>
        </w:rPr>
        <w:t>т</w:t>
      </w:r>
      <w:r w:rsidRPr="00E145C6">
        <w:rPr>
          <w:szCs w:val="24"/>
        </w:rPr>
        <w:t xml:space="preserve">ва; 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lastRenderedPageBreak/>
        <w:t>З.21.порядок отбора, подбора и оценки персонала, требования трудового зак</w:t>
      </w:r>
      <w:r w:rsidRPr="00E145C6">
        <w:rPr>
          <w:szCs w:val="24"/>
        </w:rPr>
        <w:t>о</w:t>
      </w:r>
      <w:r w:rsidRPr="00E145C6">
        <w:rPr>
          <w:szCs w:val="24"/>
        </w:rPr>
        <w:t xml:space="preserve">нодательства по работе с ним; 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З.22.ценовую  политику в предпринимательстве;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З.23.сущность и назначение бизнес-плана, требования к его структуре и с</w:t>
      </w:r>
      <w:r w:rsidRPr="00E145C6">
        <w:rPr>
          <w:szCs w:val="24"/>
        </w:rPr>
        <w:t>о</w:t>
      </w:r>
      <w:r w:rsidRPr="00E145C6">
        <w:rPr>
          <w:szCs w:val="24"/>
        </w:rPr>
        <w:t>держанию;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З.24.методики составления бизнес-плана и оценки его эффективности;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 xml:space="preserve">З.25.преимущества и недостатки экспорта; </w:t>
      </w:r>
    </w:p>
    <w:p w:rsidR="00E145C6" w:rsidRPr="00E145C6" w:rsidRDefault="00E145C6" w:rsidP="00E145C6">
      <w:pPr>
        <w:pStyle w:val="ac"/>
        <w:numPr>
          <w:ilvl w:val="0"/>
          <w:numId w:val="33"/>
        </w:numPr>
        <w:ind w:left="567" w:hanging="567"/>
        <w:jc w:val="both"/>
        <w:rPr>
          <w:szCs w:val="24"/>
        </w:rPr>
      </w:pPr>
      <w:r w:rsidRPr="00E145C6">
        <w:rPr>
          <w:szCs w:val="24"/>
        </w:rPr>
        <w:t>З.26.оценку экспортного потенциала предприятия; процесс выхода на внешний рынок.</w:t>
      </w:r>
    </w:p>
    <w:p w:rsidR="0027602F" w:rsidRPr="00A37283" w:rsidRDefault="00A37283" w:rsidP="00A90439">
      <w:pPr>
        <w:pStyle w:val="a4"/>
        <w:widowControl w:val="0"/>
        <w:numPr>
          <w:ilvl w:val="0"/>
          <w:numId w:val="2"/>
        </w:numPr>
        <w:tabs>
          <w:tab w:val="num" w:pos="0"/>
        </w:tabs>
        <w:spacing w:after="0"/>
        <w:ind w:left="567" w:hanging="567"/>
        <w:jc w:val="both"/>
        <w:rPr>
          <w:b/>
        </w:rPr>
      </w:pPr>
      <w:r w:rsidRPr="00A37283">
        <w:rPr>
          <w:b/>
        </w:rPr>
        <w:t xml:space="preserve">Общая трудоемкость </w:t>
      </w:r>
      <w:r>
        <w:rPr>
          <w:b/>
        </w:rPr>
        <w:t xml:space="preserve">дисциплины: </w:t>
      </w:r>
    </w:p>
    <w:p w:rsidR="00DD168F" w:rsidRPr="00DD168F" w:rsidRDefault="00DD168F" w:rsidP="00DD16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D168F">
        <w:rPr>
          <w:rFonts w:ascii="Times New Roman" w:hAnsi="Times New Roman" w:cs="Times New Roman"/>
          <w:sz w:val="24"/>
          <w:szCs w:val="24"/>
        </w:rPr>
        <w:t xml:space="preserve">максимальной учебной нагрузки </w:t>
      </w:r>
      <w:proofErr w:type="gramStart"/>
      <w:r w:rsidRPr="00DD168F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DD168F">
        <w:rPr>
          <w:rFonts w:ascii="Times New Roman" w:hAnsi="Times New Roman" w:cs="Times New Roman"/>
          <w:sz w:val="24"/>
          <w:szCs w:val="24"/>
        </w:rPr>
        <w:t xml:space="preserve"> </w:t>
      </w:r>
      <w:r w:rsidR="00E145C6" w:rsidRPr="00A06971">
        <w:rPr>
          <w:rFonts w:ascii="Times New Roman" w:hAnsi="Times New Roman" w:cs="Times New Roman"/>
          <w:b/>
          <w:sz w:val="24"/>
          <w:szCs w:val="24"/>
        </w:rPr>
        <w:t>3</w:t>
      </w:r>
      <w:r w:rsidR="009A0EFC" w:rsidRPr="00A06971">
        <w:rPr>
          <w:rFonts w:ascii="Times New Roman" w:hAnsi="Times New Roman" w:cs="Times New Roman"/>
          <w:b/>
          <w:sz w:val="24"/>
          <w:szCs w:val="24"/>
        </w:rPr>
        <w:t>6</w:t>
      </w:r>
      <w:r w:rsidRPr="00DD168F">
        <w:rPr>
          <w:rFonts w:ascii="Times New Roman" w:hAnsi="Times New Roman" w:cs="Times New Roman"/>
          <w:sz w:val="24"/>
          <w:szCs w:val="24"/>
        </w:rPr>
        <w:t xml:space="preserve"> часов, в том числе:</w:t>
      </w:r>
    </w:p>
    <w:p w:rsidR="00DD168F" w:rsidRPr="00DD168F" w:rsidRDefault="00DD168F" w:rsidP="00E145C6">
      <w:pPr>
        <w:pStyle w:val="a4"/>
        <w:numPr>
          <w:ilvl w:val="0"/>
          <w:numId w:val="26"/>
        </w:num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 w:hanging="567"/>
        <w:jc w:val="both"/>
      </w:pPr>
      <w:r w:rsidRPr="00DD168F">
        <w:t xml:space="preserve">обязательной аудиторной учебной нагрузки </w:t>
      </w:r>
      <w:proofErr w:type="gramStart"/>
      <w:r w:rsidRPr="00DD168F">
        <w:t>обучающегося</w:t>
      </w:r>
      <w:proofErr w:type="gramEnd"/>
      <w:r w:rsidRPr="00DD168F">
        <w:rPr>
          <w:b/>
        </w:rPr>
        <w:t xml:space="preserve"> </w:t>
      </w:r>
      <w:r w:rsidR="00E145C6">
        <w:rPr>
          <w:b/>
        </w:rPr>
        <w:t>3</w:t>
      </w:r>
      <w:r w:rsidR="009A0EFC">
        <w:rPr>
          <w:b/>
        </w:rPr>
        <w:t>6</w:t>
      </w:r>
      <w:r w:rsidRPr="00DD168F">
        <w:rPr>
          <w:b/>
        </w:rPr>
        <w:t xml:space="preserve"> </w:t>
      </w:r>
      <w:r w:rsidRPr="00DD168F">
        <w:t>часов;</w:t>
      </w:r>
    </w:p>
    <w:p w:rsidR="00997F4D" w:rsidRDefault="00A37283" w:rsidP="00E145C6">
      <w:pPr>
        <w:pStyle w:val="a4"/>
        <w:numPr>
          <w:ilvl w:val="0"/>
          <w:numId w:val="2"/>
        </w:numPr>
        <w:spacing w:before="0" w:after="0"/>
        <w:ind w:left="567" w:hanging="567"/>
      </w:pPr>
      <w:r w:rsidRPr="00A90439">
        <w:rPr>
          <w:b/>
        </w:rPr>
        <w:t>Форма контроля</w:t>
      </w:r>
      <w:r>
        <w:t xml:space="preserve">: </w:t>
      </w:r>
      <w:r w:rsidR="00D278B8">
        <w:t xml:space="preserve">дифференцированный </w:t>
      </w:r>
      <w:r w:rsidR="006D0CC2">
        <w:t>зачет</w:t>
      </w:r>
    </w:p>
    <w:p w:rsidR="00A37283" w:rsidRDefault="00A37283" w:rsidP="00A90439">
      <w:pPr>
        <w:pStyle w:val="a4"/>
        <w:numPr>
          <w:ilvl w:val="0"/>
          <w:numId w:val="2"/>
        </w:numPr>
        <w:tabs>
          <w:tab w:val="num" w:pos="0"/>
        </w:tabs>
        <w:spacing w:after="0"/>
        <w:ind w:left="567" w:hanging="567"/>
      </w:pPr>
      <w:r w:rsidRPr="00A37283">
        <w:rPr>
          <w:b/>
        </w:rPr>
        <w:t>Составитель</w:t>
      </w:r>
      <w:r>
        <w:t xml:space="preserve">: С.Д.Редькина, руководитель УМО ГАПОУ ТО «Тобольский многопрофильный техникум» </w:t>
      </w:r>
    </w:p>
    <w:sectPr w:rsidR="00A37283" w:rsidSect="00997F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entury Schoolbook">
    <w:altName w:val="Times New Roman"/>
    <w:charset w:val="CC"/>
    <w:family w:val="roman"/>
    <w:pitch w:val="variable"/>
    <w:sig w:usb0="00000001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Franklin Gothic Book">
    <w:altName w:val="Franklin Gothic Medium"/>
    <w:charset w:val="CC"/>
    <w:family w:val="swiss"/>
    <w:pitch w:val="variable"/>
    <w:sig w:usb0="00000001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C1269"/>
    <w:multiLevelType w:val="hybridMultilevel"/>
    <w:tmpl w:val="CEB8E810"/>
    <w:lvl w:ilvl="0" w:tplc="B00EB3C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17D74B15"/>
    <w:multiLevelType w:val="hybridMultilevel"/>
    <w:tmpl w:val="36C219B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CA093A"/>
    <w:multiLevelType w:val="hybridMultilevel"/>
    <w:tmpl w:val="3ABA834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655295"/>
    <w:multiLevelType w:val="hybridMultilevel"/>
    <w:tmpl w:val="B79666B8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8449C6"/>
    <w:multiLevelType w:val="hybridMultilevel"/>
    <w:tmpl w:val="D23CD344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4896120"/>
    <w:multiLevelType w:val="hybridMultilevel"/>
    <w:tmpl w:val="AE90680A"/>
    <w:lvl w:ilvl="0" w:tplc="B302E4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BC3ED1"/>
    <w:multiLevelType w:val="hybridMultilevel"/>
    <w:tmpl w:val="329AAB74"/>
    <w:lvl w:ilvl="0" w:tplc="3CA63EB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>
    <w:nsid w:val="2C8E6D3B"/>
    <w:multiLevelType w:val="hybridMultilevel"/>
    <w:tmpl w:val="8BCCAA42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347F7B"/>
    <w:multiLevelType w:val="hybridMultilevel"/>
    <w:tmpl w:val="D398FB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79564A"/>
    <w:multiLevelType w:val="hybridMultilevel"/>
    <w:tmpl w:val="19CE62C8"/>
    <w:lvl w:ilvl="0" w:tplc="B00EB3C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4710B66"/>
    <w:multiLevelType w:val="hybridMultilevel"/>
    <w:tmpl w:val="056C779E"/>
    <w:lvl w:ilvl="0" w:tplc="B00EB3C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A300BD4"/>
    <w:multiLevelType w:val="hybridMultilevel"/>
    <w:tmpl w:val="D4FEBB36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0930E9B"/>
    <w:multiLevelType w:val="hybridMultilevel"/>
    <w:tmpl w:val="050ACB72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32814D2"/>
    <w:multiLevelType w:val="multilevel"/>
    <w:tmpl w:val="CF6ACD78"/>
    <w:styleLink w:val="WWNum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">
    <w:nsid w:val="44B641E1"/>
    <w:multiLevelType w:val="hybridMultilevel"/>
    <w:tmpl w:val="4BCC28A8"/>
    <w:lvl w:ilvl="0" w:tplc="B00EB3C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8176C86"/>
    <w:multiLevelType w:val="hybridMultilevel"/>
    <w:tmpl w:val="52F62D4E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8465F6"/>
    <w:multiLevelType w:val="hybridMultilevel"/>
    <w:tmpl w:val="D1A2AFFC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6D571F5"/>
    <w:multiLevelType w:val="hybridMultilevel"/>
    <w:tmpl w:val="44862D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B615E6"/>
    <w:multiLevelType w:val="multilevel"/>
    <w:tmpl w:val="9A344C7C"/>
    <w:styleLink w:val="WWNum6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9">
    <w:nsid w:val="59EE4CC0"/>
    <w:multiLevelType w:val="hybridMultilevel"/>
    <w:tmpl w:val="72F8EF28"/>
    <w:lvl w:ilvl="0" w:tplc="022CD276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C753598"/>
    <w:multiLevelType w:val="hybridMultilevel"/>
    <w:tmpl w:val="8356E080"/>
    <w:lvl w:ilvl="0" w:tplc="022CD276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5FB97783"/>
    <w:multiLevelType w:val="hybridMultilevel"/>
    <w:tmpl w:val="37F63964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60BF3CDD"/>
    <w:multiLevelType w:val="hybridMultilevel"/>
    <w:tmpl w:val="47D63C48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7A72F96"/>
    <w:multiLevelType w:val="hybridMultilevel"/>
    <w:tmpl w:val="9BBA9A56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7B023D"/>
    <w:multiLevelType w:val="hybridMultilevel"/>
    <w:tmpl w:val="F46440A8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E311621"/>
    <w:multiLevelType w:val="hybridMultilevel"/>
    <w:tmpl w:val="4E1ABBAE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234018B"/>
    <w:multiLevelType w:val="hybridMultilevel"/>
    <w:tmpl w:val="BEF07272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25577DB"/>
    <w:multiLevelType w:val="hybridMultilevel"/>
    <w:tmpl w:val="A8D687FA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3AC6C00"/>
    <w:multiLevelType w:val="hybridMultilevel"/>
    <w:tmpl w:val="F2401A4A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50A4ADD"/>
    <w:multiLevelType w:val="hybridMultilevel"/>
    <w:tmpl w:val="AE546406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7CF00D4"/>
    <w:multiLevelType w:val="hybridMultilevel"/>
    <w:tmpl w:val="EB8AA7DC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DF32002"/>
    <w:multiLevelType w:val="hybridMultilevel"/>
    <w:tmpl w:val="28D8664C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E560603"/>
    <w:multiLevelType w:val="hybridMultilevel"/>
    <w:tmpl w:val="88A2262A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5"/>
  </w:num>
  <w:num w:numId="3">
    <w:abstractNumId w:val="18"/>
  </w:num>
  <w:num w:numId="4">
    <w:abstractNumId w:val="20"/>
  </w:num>
  <w:num w:numId="5">
    <w:abstractNumId w:val="26"/>
  </w:num>
  <w:num w:numId="6">
    <w:abstractNumId w:val="25"/>
  </w:num>
  <w:num w:numId="7">
    <w:abstractNumId w:val="31"/>
  </w:num>
  <w:num w:numId="8">
    <w:abstractNumId w:val="3"/>
  </w:num>
  <w:num w:numId="9">
    <w:abstractNumId w:val="14"/>
  </w:num>
  <w:num w:numId="10">
    <w:abstractNumId w:val="10"/>
  </w:num>
  <w:num w:numId="11">
    <w:abstractNumId w:val="9"/>
  </w:num>
  <w:num w:numId="12">
    <w:abstractNumId w:val="0"/>
  </w:num>
  <w:num w:numId="13">
    <w:abstractNumId w:val="29"/>
  </w:num>
  <w:num w:numId="14">
    <w:abstractNumId w:val="16"/>
  </w:num>
  <w:num w:numId="15">
    <w:abstractNumId w:val="21"/>
  </w:num>
  <w:num w:numId="16">
    <w:abstractNumId w:val="4"/>
  </w:num>
  <w:num w:numId="17">
    <w:abstractNumId w:val="30"/>
  </w:num>
  <w:num w:numId="18">
    <w:abstractNumId w:val="11"/>
  </w:num>
  <w:num w:numId="19">
    <w:abstractNumId w:val="7"/>
  </w:num>
  <w:num w:numId="20">
    <w:abstractNumId w:val="8"/>
  </w:num>
  <w:num w:numId="21">
    <w:abstractNumId w:val="1"/>
  </w:num>
  <w:num w:numId="22">
    <w:abstractNumId w:val="17"/>
  </w:num>
  <w:num w:numId="23">
    <w:abstractNumId w:val="24"/>
  </w:num>
  <w:num w:numId="24">
    <w:abstractNumId w:val="2"/>
  </w:num>
  <w:num w:numId="25">
    <w:abstractNumId w:val="32"/>
  </w:num>
  <w:num w:numId="26">
    <w:abstractNumId w:val="19"/>
  </w:num>
  <w:num w:numId="27">
    <w:abstractNumId w:val="28"/>
  </w:num>
  <w:num w:numId="28">
    <w:abstractNumId w:val="6"/>
  </w:num>
  <w:num w:numId="29">
    <w:abstractNumId w:val="22"/>
  </w:num>
  <w:num w:numId="30">
    <w:abstractNumId w:val="12"/>
  </w:num>
  <w:num w:numId="31">
    <w:abstractNumId w:val="27"/>
  </w:num>
  <w:num w:numId="32">
    <w:abstractNumId w:val="23"/>
  </w:num>
  <w:num w:numId="33">
    <w:abstractNumId w:val="15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B652A"/>
    <w:rsid w:val="001575C3"/>
    <w:rsid w:val="001A5957"/>
    <w:rsid w:val="0024065F"/>
    <w:rsid w:val="0027602F"/>
    <w:rsid w:val="002D6F75"/>
    <w:rsid w:val="002F2294"/>
    <w:rsid w:val="003255EB"/>
    <w:rsid w:val="00384F39"/>
    <w:rsid w:val="003A5799"/>
    <w:rsid w:val="004F2C4E"/>
    <w:rsid w:val="005308BA"/>
    <w:rsid w:val="00560138"/>
    <w:rsid w:val="00575F6E"/>
    <w:rsid w:val="005844EA"/>
    <w:rsid w:val="005C7D33"/>
    <w:rsid w:val="005E2ADB"/>
    <w:rsid w:val="00602A4E"/>
    <w:rsid w:val="00627C36"/>
    <w:rsid w:val="00653398"/>
    <w:rsid w:val="006D0CC2"/>
    <w:rsid w:val="00784C7F"/>
    <w:rsid w:val="007F7CEB"/>
    <w:rsid w:val="00863E03"/>
    <w:rsid w:val="008A3A37"/>
    <w:rsid w:val="008A5A15"/>
    <w:rsid w:val="008F5AF1"/>
    <w:rsid w:val="00951BF5"/>
    <w:rsid w:val="00997F4D"/>
    <w:rsid w:val="009A0EFC"/>
    <w:rsid w:val="00A06971"/>
    <w:rsid w:val="00A10834"/>
    <w:rsid w:val="00A2135E"/>
    <w:rsid w:val="00A37283"/>
    <w:rsid w:val="00A37BDF"/>
    <w:rsid w:val="00A90439"/>
    <w:rsid w:val="00AA5D05"/>
    <w:rsid w:val="00AC396E"/>
    <w:rsid w:val="00B71726"/>
    <w:rsid w:val="00B86E29"/>
    <w:rsid w:val="00C50BEB"/>
    <w:rsid w:val="00C517E6"/>
    <w:rsid w:val="00C54188"/>
    <w:rsid w:val="00CA77CB"/>
    <w:rsid w:val="00CB4962"/>
    <w:rsid w:val="00CB652A"/>
    <w:rsid w:val="00CD5189"/>
    <w:rsid w:val="00CF378C"/>
    <w:rsid w:val="00D121EF"/>
    <w:rsid w:val="00D278B8"/>
    <w:rsid w:val="00DA3298"/>
    <w:rsid w:val="00DD168F"/>
    <w:rsid w:val="00E145C6"/>
    <w:rsid w:val="00E20997"/>
    <w:rsid w:val="00E75CBA"/>
    <w:rsid w:val="00EC3F57"/>
    <w:rsid w:val="00FD128A"/>
    <w:rsid w:val="00FE0C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52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043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8F5AF1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CB652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en-US" w:eastAsia="nl-NL"/>
    </w:rPr>
  </w:style>
  <w:style w:type="paragraph" w:styleId="a4">
    <w:name w:val="List Paragraph"/>
    <w:basedOn w:val="a"/>
    <w:link w:val="a5"/>
    <w:uiPriority w:val="34"/>
    <w:qFormat/>
    <w:rsid w:val="00CB652A"/>
    <w:pPr>
      <w:suppressAutoHyphens/>
      <w:autoSpaceDN w:val="0"/>
      <w:spacing w:before="120" w:after="120" w:line="240" w:lineRule="auto"/>
      <w:ind w:left="708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Style19">
    <w:name w:val="Style19"/>
    <w:basedOn w:val="a"/>
    <w:rsid w:val="00CB652A"/>
    <w:pPr>
      <w:widowControl w:val="0"/>
      <w:autoSpaceDE w:val="0"/>
      <w:autoSpaceDN w:val="0"/>
      <w:adjustRightInd w:val="0"/>
      <w:spacing w:after="0" w:line="235" w:lineRule="exact"/>
      <w:ind w:firstLine="696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link w:val="a4"/>
    <w:uiPriority w:val="34"/>
    <w:locked/>
    <w:rsid w:val="00CB652A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FontStyle60">
    <w:name w:val="Font Style60"/>
    <w:rsid w:val="00CB652A"/>
    <w:rPr>
      <w:rFonts w:ascii="Century Schoolbook" w:hAnsi="Century Schoolbook" w:cs="Century Schoolbook"/>
      <w:sz w:val="18"/>
      <w:szCs w:val="18"/>
    </w:rPr>
  </w:style>
  <w:style w:type="numbering" w:customStyle="1" w:styleId="WWNum2">
    <w:name w:val="WWNum2"/>
    <w:basedOn w:val="a2"/>
    <w:rsid w:val="00CB652A"/>
    <w:pPr>
      <w:numPr>
        <w:numId w:val="1"/>
      </w:numPr>
    </w:pPr>
  </w:style>
  <w:style w:type="paragraph" w:customStyle="1" w:styleId="Style34">
    <w:name w:val="Style34"/>
    <w:basedOn w:val="a"/>
    <w:uiPriority w:val="99"/>
    <w:rsid w:val="00CB652A"/>
    <w:pPr>
      <w:widowControl w:val="0"/>
      <w:autoSpaceDE w:val="0"/>
      <w:autoSpaceDN w:val="0"/>
      <w:adjustRightInd w:val="0"/>
      <w:spacing w:after="0" w:line="232" w:lineRule="exact"/>
      <w:ind w:hanging="288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62">
    <w:name w:val="Font Style62"/>
    <w:rsid w:val="00CB652A"/>
    <w:rPr>
      <w:rFonts w:ascii="Bookman Old Style" w:hAnsi="Bookman Old Style" w:cs="Bookman Old Style"/>
      <w:sz w:val="18"/>
      <w:szCs w:val="18"/>
    </w:rPr>
  </w:style>
  <w:style w:type="character" w:customStyle="1" w:styleId="FontStyle52">
    <w:name w:val="Font Style52"/>
    <w:uiPriority w:val="99"/>
    <w:rsid w:val="00A2135E"/>
    <w:rPr>
      <w:rFonts w:ascii="Bookman Old Style" w:hAnsi="Bookman Old Style" w:cs="Bookman Old Style"/>
      <w:sz w:val="18"/>
      <w:szCs w:val="18"/>
    </w:rPr>
  </w:style>
  <w:style w:type="character" w:customStyle="1" w:styleId="c2">
    <w:name w:val="c2"/>
    <w:basedOn w:val="a0"/>
    <w:rsid w:val="00A2135E"/>
  </w:style>
  <w:style w:type="table" w:styleId="a6">
    <w:name w:val="Table Grid"/>
    <w:basedOn w:val="a1"/>
    <w:rsid w:val="00A213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38">
    <w:name w:val="c38"/>
    <w:basedOn w:val="a"/>
    <w:rsid w:val="00A213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8F5AF1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FontStyle51">
    <w:name w:val="Font Style51"/>
    <w:rsid w:val="008F5AF1"/>
    <w:rPr>
      <w:rFonts w:ascii="Century Schoolbook" w:hAnsi="Century Schoolbook" w:cs="Century Schoolbook"/>
      <w:b/>
      <w:bCs/>
      <w:sz w:val="18"/>
      <w:szCs w:val="18"/>
    </w:rPr>
  </w:style>
  <w:style w:type="paragraph" w:styleId="a7">
    <w:name w:val="Body Text Indent"/>
    <w:basedOn w:val="a"/>
    <w:link w:val="a8"/>
    <w:semiHidden/>
    <w:unhideWhenUsed/>
    <w:rsid w:val="00951BF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951BF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footnote text"/>
    <w:basedOn w:val="a"/>
    <w:link w:val="aa"/>
    <w:uiPriority w:val="99"/>
    <w:rsid w:val="005308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aa">
    <w:name w:val="Текст сноски Знак"/>
    <w:basedOn w:val="a0"/>
    <w:link w:val="a9"/>
    <w:uiPriority w:val="99"/>
    <w:rsid w:val="005308BA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numbering" w:customStyle="1" w:styleId="WWNum6">
    <w:name w:val="WWNum6"/>
    <w:basedOn w:val="a2"/>
    <w:rsid w:val="005308BA"/>
    <w:pPr>
      <w:numPr>
        <w:numId w:val="3"/>
      </w:numPr>
    </w:pPr>
  </w:style>
  <w:style w:type="paragraph" w:customStyle="1" w:styleId="Style20">
    <w:name w:val="Style20"/>
    <w:basedOn w:val="a"/>
    <w:uiPriority w:val="99"/>
    <w:rsid w:val="00CA77CB"/>
    <w:pPr>
      <w:widowControl w:val="0"/>
      <w:autoSpaceDE w:val="0"/>
      <w:autoSpaceDN w:val="0"/>
      <w:adjustRightInd w:val="0"/>
      <w:spacing w:after="0" w:line="232" w:lineRule="exact"/>
      <w:ind w:firstLine="288"/>
      <w:jc w:val="both"/>
    </w:pPr>
    <w:rPr>
      <w:rFonts w:ascii="Franklin Gothic Book" w:eastAsiaTheme="minorEastAsia" w:hAnsi="Franklin Gothic Book"/>
      <w:sz w:val="24"/>
      <w:szCs w:val="24"/>
      <w:lang w:eastAsia="ru-RU"/>
    </w:rPr>
  </w:style>
  <w:style w:type="character" w:customStyle="1" w:styleId="FontStyle64">
    <w:name w:val="Font Style64"/>
    <w:basedOn w:val="a0"/>
    <w:uiPriority w:val="99"/>
    <w:rsid w:val="00CA77CB"/>
    <w:rPr>
      <w:rFonts w:ascii="Century Schoolbook" w:hAnsi="Century Schoolbook" w:cs="Century Schoolbook"/>
      <w:sz w:val="18"/>
      <w:szCs w:val="18"/>
    </w:rPr>
  </w:style>
  <w:style w:type="character" w:customStyle="1" w:styleId="HeaderChar">
    <w:name w:val="Header Char"/>
    <w:aliases w:val="Знак3 Char"/>
    <w:basedOn w:val="a0"/>
    <w:rsid w:val="00CA77CB"/>
    <w:rPr>
      <w:rFonts w:ascii="Cambria" w:hAnsi="Cambria"/>
      <w:sz w:val="22"/>
      <w:szCs w:val="22"/>
      <w:lang w:eastAsia="ar-SA" w:bidi="ar-SA"/>
    </w:rPr>
  </w:style>
  <w:style w:type="paragraph" w:customStyle="1" w:styleId="Style21">
    <w:name w:val="Style21"/>
    <w:basedOn w:val="a"/>
    <w:uiPriority w:val="99"/>
    <w:rsid w:val="00CA77CB"/>
    <w:pPr>
      <w:widowControl w:val="0"/>
      <w:autoSpaceDE w:val="0"/>
      <w:autoSpaceDN w:val="0"/>
      <w:adjustRightInd w:val="0"/>
      <w:spacing w:after="0" w:line="230" w:lineRule="exact"/>
      <w:ind w:hanging="278"/>
      <w:jc w:val="both"/>
    </w:pPr>
    <w:rPr>
      <w:rFonts w:ascii="Franklin Gothic Book" w:eastAsiaTheme="minorEastAsia" w:hAnsi="Franklin Gothic Book"/>
      <w:sz w:val="24"/>
      <w:szCs w:val="24"/>
      <w:lang w:eastAsia="ru-RU"/>
    </w:rPr>
  </w:style>
  <w:style w:type="paragraph" w:customStyle="1" w:styleId="Style33">
    <w:name w:val="Style33"/>
    <w:basedOn w:val="a"/>
    <w:uiPriority w:val="99"/>
    <w:rsid w:val="00CA77CB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Book" w:eastAsiaTheme="minorEastAsia" w:hAnsi="Franklin Gothic Book"/>
      <w:sz w:val="24"/>
      <w:szCs w:val="24"/>
      <w:lang w:eastAsia="ru-RU"/>
    </w:rPr>
  </w:style>
  <w:style w:type="character" w:customStyle="1" w:styleId="FontStyle54">
    <w:name w:val="Font Style54"/>
    <w:basedOn w:val="a0"/>
    <w:uiPriority w:val="99"/>
    <w:rsid w:val="00CA77CB"/>
    <w:rPr>
      <w:rFonts w:ascii="Century Schoolbook" w:hAnsi="Century Schoolbook" w:cs="Century Schoolbook"/>
      <w:b/>
      <w:bCs/>
      <w:i/>
      <w:iCs/>
      <w:sz w:val="18"/>
      <w:szCs w:val="18"/>
    </w:rPr>
  </w:style>
  <w:style w:type="character" w:customStyle="1" w:styleId="FontStyle67">
    <w:name w:val="Font Style67"/>
    <w:basedOn w:val="a0"/>
    <w:uiPriority w:val="99"/>
    <w:rsid w:val="00CA77CB"/>
    <w:rPr>
      <w:rFonts w:ascii="Century Schoolbook" w:hAnsi="Century Schoolbook" w:cs="Century Schoolbook"/>
      <w:b/>
      <w:bCs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A9043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b">
    <w:name w:val="Strong"/>
    <w:basedOn w:val="a0"/>
    <w:uiPriority w:val="22"/>
    <w:qFormat/>
    <w:rsid w:val="008A5A15"/>
    <w:rPr>
      <w:b/>
      <w:bCs/>
    </w:rPr>
  </w:style>
  <w:style w:type="paragraph" w:styleId="ac">
    <w:name w:val="No Spacing"/>
    <w:link w:val="ad"/>
    <w:uiPriority w:val="1"/>
    <w:qFormat/>
    <w:rsid w:val="002D6F7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d">
    <w:name w:val="Без интервала Знак"/>
    <w:link w:val="ac"/>
    <w:uiPriority w:val="1"/>
    <w:locked/>
    <w:rsid w:val="002D6F75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55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6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905</Words>
  <Characters>5162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dcterms:created xsi:type="dcterms:W3CDTF">2021-03-24T09:03:00Z</dcterms:created>
  <dcterms:modified xsi:type="dcterms:W3CDTF">2021-03-25T05:17:00Z</dcterms:modified>
</cp:coreProperties>
</file>