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5CA" w:rsidRPr="00CC55CA" w:rsidRDefault="00CC55CA" w:rsidP="00CC55CA">
      <w:pPr>
        <w:jc w:val="center"/>
      </w:pPr>
      <w:r w:rsidRPr="00CC55CA">
        <w:rPr>
          <w:b/>
          <w:bCs/>
        </w:rPr>
        <w:t>Аннотация к рабочей программе профессионального  модуля</w:t>
      </w:r>
    </w:p>
    <w:p w:rsidR="00D307ED" w:rsidRPr="00D307ED" w:rsidRDefault="00D307ED" w:rsidP="00D307ED">
      <w:pPr>
        <w:pStyle w:val="a3"/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D307ED">
        <w:rPr>
          <w:b/>
          <w:caps/>
        </w:rPr>
        <w:t xml:space="preserve">ПМ.03. </w:t>
      </w:r>
      <w:r w:rsidRPr="00D307ED">
        <w:rPr>
          <w:b/>
        </w:rPr>
        <w:t>Эксплуатация систем автоматизации</w:t>
      </w:r>
    </w:p>
    <w:p w:rsidR="00CC55CA" w:rsidRPr="00CC55CA" w:rsidRDefault="00CC55CA" w:rsidP="00B2459C">
      <w:pPr>
        <w:pStyle w:val="a3"/>
        <w:numPr>
          <w:ilvl w:val="0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left="567" w:right="-185" w:hanging="567"/>
        <w:jc w:val="both"/>
        <w:rPr>
          <w:b/>
        </w:rPr>
      </w:pPr>
      <w:r w:rsidRPr="00CC55CA">
        <w:rPr>
          <w:b/>
        </w:rPr>
        <w:t>Область применения программы</w:t>
      </w:r>
    </w:p>
    <w:p w:rsidR="00D307ED" w:rsidRDefault="00D307ED" w:rsidP="00D307ED">
      <w:pPr>
        <w:ind w:firstLine="567"/>
        <w:jc w:val="both"/>
      </w:pPr>
      <w:r w:rsidRPr="00404D06">
        <w:t>Рабочая  программа профессионального модуля</w:t>
      </w:r>
      <w:r>
        <w:t xml:space="preserve"> ПМ.03</w:t>
      </w:r>
      <w:r w:rsidRPr="00404D06">
        <w:t xml:space="preserve"> является частью  основной образовательной программы в соответствии с ФГОС по специальности СПО </w:t>
      </w:r>
      <w:r>
        <w:t>15.02.07</w:t>
      </w:r>
      <w:r w:rsidRPr="00404D06">
        <w:t xml:space="preserve"> Автоматизация технологических процессов и производств (по отраслям) (базовой подготовки) в части освоения </w:t>
      </w:r>
      <w:r w:rsidRPr="00D307ED">
        <w:t>основного вида деятельности (ОВД): Эксплуатация систем автоматизации (по отраслям) и соответствующих профессиональных компетенций.</w:t>
      </w:r>
    </w:p>
    <w:p w:rsidR="00D307ED" w:rsidRPr="0083083B" w:rsidRDefault="00D307ED" w:rsidP="00D307ED">
      <w:pPr>
        <w:ind w:firstLine="567"/>
        <w:jc w:val="both"/>
      </w:pPr>
      <w:r w:rsidRPr="0083083B">
        <w:t>ПК 3.1. Выполнять работы по эксплуатации систем автоматического управления с учетом специфики технологического процесса.</w:t>
      </w:r>
    </w:p>
    <w:p w:rsidR="00D307ED" w:rsidRPr="0083083B" w:rsidRDefault="00D307ED" w:rsidP="00D307ED">
      <w:pPr>
        <w:ind w:firstLine="567"/>
        <w:jc w:val="both"/>
      </w:pPr>
      <w:r w:rsidRPr="0083083B">
        <w:t>ПК 3.2. Контролировать и анализировать функционирование параметров систем в процессе эксплуатации.</w:t>
      </w:r>
    </w:p>
    <w:p w:rsidR="00D307ED" w:rsidRPr="0083083B" w:rsidRDefault="00D307ED" w:rsidP="00D307ED">
      <w:pPr>
        <w:ind w:firstLine="567"/>
        <w:jc w:val="both"/>
      </w:pPr>
      <w:r w:rsidRPr="0083083B">
        <w:t>ПК 3.3. Снимать и анализировать показания приборов</w:t>
      </w:r>
      <w:r>
        <w:t>.</w:t>
      </w:r>
    </w:p>
    <w:p w:rsidR="00D307ED" w:rsidRDefault="00D307ED" w:rsidP="00D307ED">
      <w:pPr>
        <w:ind w:firstLine="567"/>
        <w:jc w:val="both"/>
      </w:pPr>
      <w:r w:rsidRPr="00404D06">
        <w:t>Рабочая  программа профессионального модуля может быть использована  в дополнительном профессиональном образовании и профессиональной подготовке и переподготовке, программах повышения квалификации работников в области автоматизации технологических процессов с учетом их специфики при наличии среднего (полного) общего образования. Опыт работы не требуется.</w:t>
      </w:r>
    </w:p>
    <w:p w:rsidR="00CC55CA" w:rsidRPr="00CC55CA" w:rsidRDefault="00CC55CA" w:rsidP="00E55606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left="567" w:hanging="567"/>
        <w:jc w:val="both"/>
      </w:pPr>
      <w:r w:rsidRPr="00CC55CA">
        <w:rPr>
          <w:b/>
        </w:rPr>
        <w:t>Цели и задачи модуля – требования к результатам освоения модуля</w:t>
      </w:r>
    </w:p>
    <w:p w:rsidR="00417CD5" w:rsidRPr="00404D06" w:rsidRDefault="00417CD5" w:rsidP="00417CD5">
      <w:pPr>
        <w:ind w:firstLine="567"/>
        <w:jc w:val="both"/>
      </w:pPr>
      <w:r w:rsidRPr="00404D06">
        <w:t xml:space="preserve">С целью овладения указанным видом деятельности и соответствующими профессиональными компетенциями </w:t>
      </w:r>
      <w:proofErr w:type="gramStart"/>
      <w:r w:rsidRPr="00404D06">
        <w:t>обучающийся</w:t>
      </w:r>
      <w:proofErr w:type="gramEnd"/>
      <w:r w:rsidRPr="00404D06">
        <w:t xml:space="preserve"> в ходе освоения профессионального модуля должен:</w:t>
      </w:r>
    </w:p>
    <w:p w:rsidR="00417CD5" w:rsidRPr="00417CD5" w:rsidRDefault="00417CD5" w:rsidP="00417CD5">
      <w:pPr>
        <w:ind w:firstLine="567"/>
        <w:jc w:val="both"/>
        <w:rPr>
          <w:b/>
        </w:rPr>
      </w:pPr>
      <w:r w:rsidRPr="00417CD5">
        <w:rPr>
          <w:b/>
        </w:rPr>
        <w:t>иметь практический опыт:</w:t>
      </w:r>
    </w:p>
    <w:p w:rsidR="00417CD5" w:rsidRPr="00404D06" w:rsidRDefault="00417CD5" w:rsidP="00417CD5">
      <w:pPr>
        <w:ind w:firstLine="567"/>
        <w:jc w:val="both"/>
      </w:pPr>
      <w:r w:rsidRPr="00404D06">
        <w:t>осуществления эксплуатации и обслуживания средств измерений и автоматизации;  текущего обслуживания регуляторов и исполнительных механизмов, аппаратно - программной настройки и обслуживания микропроцессорной техники и систем автоматического управления, информационных и управляющих систем,  </w:t>
      </w:r>
      <w:proofErr w:type="spellStart"/>
      <w:r w:rsidRPr="00404D06">
        <w:t>мехатронных</w:t>
      </w:r>
      <w:proofErr w:type="spellEnd"/>
      <w:r w:rsidRPr="00404D06">
        <w:t xml:space="preserve"> устройств и систем;</w:t>
      </w:r>
    </w:p>
    <w:p w:rsidR="00417CD5" w:rsidRPr="00417CD5" w:rsidRDefault="00417CD5" w:rsidP="00417CD5">
      <w:pPr>
        <w:ind w:firstLine="567"/>
        <w:jc w:val="both"/>
        <w:rPr>
          <w:b/>
        </w:rPr>
      </w:pPr>
      <w:r w:rsidRPr="00417CD5">
        <w:rPr>
          <w:b/>
        </w:rPr>
        <w:t>уметь:</w:t>
      </w:r>
    </w:p>
    <w:p w:rsidR="00417CD5" w:rsidRDefault="00417CD5" w:rsidP="00417CD5">
      <w:pPr>
        <w:ind w:firstLine="567"/>
        <w:jc w:val="both"/>
      </w:pPr>
      <w:r w:rsidRPr="00404D06">
        <w:t xml:space="preserve">обеспечивать эксплуатацию автоматических и </w:t>
      </w:r>
      <w:proofErr w:type="spellStart"/>
      <w:r w:rsidRPr="00404D06">
        <w:t>мехатронных</w:t>
      </w:r>
      <w:proofErr w:type="spellEnd"/>
      <w:r w:rsidRPr="00404D06">
        <w:t xml:space="preserve"> систем управления, производить сопровождение и эксплуатацию аппаратн</w:t>
      </w:r>
      <w:proofErr w:type="gramStart"/>
      <w:r w:rsidRPr="00404D06">
        <w:t>о-</w:t>
      </w:r>
      <w:proofErr w:type="gramEnd"/>
      <w:r w:rsidRPr="00404D06">
        <w:t xml:space="preserve"> программного обеспечения систем автоматического управления и </w:t>
      </w:r>
      <w:proofErr w:type="spellStart"/>
      <w:r w:rsidRPr="00404D06">
        <w:t>мехатронных</w:t>
      </w:r>
      <w:proofErr w:type="spellEnd"/>
      <w:r w:rsidRPr="00404D06">
        <w:t xml:space="preserve"> устройств и систем, перепрограммировать, обучать и интегрировать автоматизированные системы САD/САМ;</w:t>
      </w:r>
      <w:r w:rsidRPr="00404D06">
        <w:br/>
      </w:r>
      <w:r w:rsidRPr="00417CD5">
        <w:rPr>
          <w:b/>
        </w:rPr>
        <w:t>знать:</w:t>
      </w:r>
      <w:r w:rsidRPr="00417CD5">
        <w:rPr>
          <w:b/>
        </w:rPr>
        <w:br/>
      </w:r>
      <w:r w:rsidRPr="00404D06">
        <w:t xml:space="preserve">         нормативные требования по эксплуатации </w:t>
      </w:r>
      <w:proofErr w:type="spellStart"/>
      <w:r w:rsidRPr="00404D06">
        <w:t>мехатронных</w:t>
      </w:r>
      <w:proofErr w:type="spellEnd"/>
      <w:r w:rsidRPr="00404D06">
        <w:t xml:space="preserve"> устройств, средств измерений и автоматизации; методы настройки, сопровождения и эксплуатации аппаратно- программного обеспечения систем автоматического управления, </w:t>
      </w:r>
      <w:proofErr w:type="spellStart"/>
      <w:r w:rsidRPr="00404D06">
        <w:t>мехатронных</w:t>
      </w:r>
      <w:proofErr w:type="spellEnd"/>
      <w:r w:rsidRPr="00404D06">
        <w:t xml:space="preserve"> устройств и систем;   методы перепрограммирования, обучения и интеграции в автоматизированную систему СА</w:t>
      </w:r>
      <w:proofErr w:type="gramStart"/>
      <w:r w:rsidRPr="00404D06">
        <w:t>D</w:t>
      </w:r>
      <w:proofErr w:type="gramEnd"/>
      <w:r w:rsidRPr="00404D06">
        <w:t>/САМ.</w:t>
      </w:r>
    </w:p>
    <w:p w:rsidR="00D65954" w:rsidRPr="00D65954" w:rsidRDefault="00D65954" w:rsidP="00D659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  <w:r w:rsidRPr="00D65954">
        <w:t>Результатом освоения профессионального модуля является овладение обучающимися видом деятельности: Эксплуатация систем автоматизации (по отраслям), в том числе профессиональными (ПК) и общими (ОК) компетенциями:</w:t>
      </w:r>
    </w:p>
    <w:p w:rsidR="00D65954" w:rsidRPr="00404D06" w:rsidRDefault="00D65954" w:rsidP="00D659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tbl>
      <w:tblPr>
        <w:tblW w:w="5000" w:type="pct"/>
        <w:tblLook w:val="01E0"/>
      </w:tblPr>
      <w:tblGrid>
        <w:gridCol w:w="1101"/>
        <w:gridCol w:w="8470"/>
      </w:tblGrid>
      <w:tr w:rsidR="00D65954" w:rsidRPr="00404D06" w:rsidTr="00D65954">
        <w:tc>
          <w:tcPr>
            <w:tcW w:w="575" w:type="pct"/>
            <w:shd w:val="clear" w:color="auto" w:fill="auto"/>
          </w:tcPr>
          <w:p w:rsidR="00D65954" w:rsidRPr="00404D06" w:rsidRDefault="00D65954" w:rsidP="00D65954">
            <w:pPr>
              <w:widowControl w:val="0"/>
              <w:suppressAutoHyphens/>
              <w:spacing w:line="360" w:lineRule="auto"/>
            </w:pPr>
            <w:r w:rsidRPr="00404D06">
              <w:t>ПК 3.1.</w:t>
            </w:r>
          </w:p>
        </w:tc>
        <w:tc>
          <w:tcPr>
            <w:tcW w:w="4425" w:type="pct"/>
            <w:shd w:val="clear" w:color="auto" w:fill="auto"/>
          </w:tcPr>
          <w:p w:rsidR="00D65954" w:rsidRPr="0083083B" w:rsidRDefault="00D65954" w:rsidP="00A05483">
            <w:pPr>
              <w:ind w:firstLine="59"/>
              <w:jc w:val="both"/>
            </w:pPr>
            <w:r w:rsidRPr="0083083B">
              <w:t>Выполнять работы по эксплуатации систем автоматического управления с учетом специфики технологического процесса</w:t>
            </w:r>
          </w:p>
        </w:tc>
      </w:tr>
      <w:tr w:rsidR="00D65954" w:rsidRPr="00404D06" w:rsidTr="00D65954">
        <w:tc>
          <w:tcPr>
            <w:tcW w:w="575" w:type="pct"/>
            <w:shd w:val="clear" w:color="auto" w:fill="auto"/>
          </w:tcPr>
          <w:p w:rsidR="00D65954" w:rsidRPr="00404D06" w:rsidRDefault="00D65954" w:rsidP="00D65954">
            <w:pPr>
              <w:widowControl w:val="0"/>
              <w:suppressAutoHyphens/>
              <w:spacing w:line="360" w:lineRule="auto"/>
            </w:pPr>
            <w:r w:rsidRPr="00404D06">
              <w:t>ПК 3.2.</w:t>
            </w:r>
          </w:p>
        </w:tc>
        <w:tc>
          <w:tcPr>
            <w:tcW w:w="4425" w:type="pct"/>
            <w:shd w:val="clear" w:color="auto" w:fill="auto"/>
          </w:tcPr>
          <w:p w:rsidR="00D65954" w:rsidRPr="0083083B" w:rsidRDefault="00D65954" w:rsidP="00A05483">
            <w:pPr>
              <w:widowControl w:val="0"/>
              <w:ind w:firstLine="59"/>
              <w:jc w:val="both"/>
            </w:pPr>
            <w:r w:rsidRPr="0083083B">
              <w:t>Контролировать и анализировать функционирование параметров систем в процессе эксплуатации;</w:t>
            </w:r>
          </w:p>
        </w:tc>
      </w:tr>
      <w:tr w:rsidR="00D65954" w:rsidRPr="00404D06" w:rsidTr="00D65954">
        <w:tc>
          <w:tcPr>
            <w:tcW w:w="575" w:type="pct"/>
            <w:shd w:val="clear" w:color="auto" w:fill="auto"/>
          </w:tcPr>
          <w:p w:rsidR="00D65954" w:rsidRPr="00404D06" w:rsidRDefault="00D65954" w:rsidP="00D65954">
            <w:pPr>
              <w:widowControl w:val="0"/>
              <w:suppressAutoHyphens/>
              <w:spacing w:line="360" w:lineRule="auto"/>
            </w:pPr>
            <w:r w:rsidRPr="00404D06">
              <w:t>ПК 3.3.</w:t>
            </w:r>
          </w:p>
        </w:tc>
        <w:tc>
          <w:tcPr>
            <w:tcW w:w="4425" w:type="pct"/>
            <w:shd w:val="clear" w:color="auto" w:fill="auto"/>
          </w:tcPr>
          <w:p w:rsidR="00D65954" w:rsidRPr="0083083B" w:rsidRDefault="00D65954" w:rsidP="00A05483">
            <w:pPr>
              <w:ind w:firstLine="59"/>
              <w:jc w:val="both"/>
              <w:rPr>
                <w:bCs/>
              </w:rPr>
            </w:pPr>
            <w:r w:rsidRPr="0083083B">
              <w:t>Снимать и анализировать показания приборов</w:t>
            </w:r>
          </w:p>
        </w:tc>
      </w:tr>
      <w:tr w:rsidR="00D65954" w:rsidRPr="00404D06" w:rsidTr="00D65954">
        <w:tc>
          <w:tcPr>
            <w:tcW w:w="575" w:type="pct"/>
            <w:shd w:val="clear" w:color="auto" w:fill="auto"/>
          </w:tcPr>
          <w:p w:rsidR="00D65954" w:rsidRPr="00404D06" w:rsidRDefault="00D65954" w:rsidP="00D65954">
            <w:pPr>
              <w:widowControl w:val="0"/>
              <w:suppressAutoHyphens/>
              <w:spacing w:line="360" w:lineRule="auto"/>
            </w:pPr>
            <w:r w:rsidRPr="00404D06">
              <w:t>ОК 2.</w:t>
            </w:r>
          </w:p>
        </w:tc>
        <w:tc>
          <w:tcPr>
            <w:tcW w:w="4425" w:type="pct"/>
            <w:shd w:val="clear" w:color="auto" w:fill="auto"/>
          </w:tcPr>
          <w:p w:rsidR="00D65954" w:rsidRPr="00404D06" w:rsidRDefault="00D65954" w:rsidP="00A05483">
            <w:pPr>
              <w:jc w:val="both"/>
            </w:pPr>
            <w:r w:rsidRPr="00404D06"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D65954" w:rsidRPr="00404D06" w:rsidTr="00D65954">
        <w:trPr>
          <w:trHeight w:val="673"/>
        </w:trPr>
        <w:tc>
          <w:tcPr>
            <w:tcW w:w="575" w:type="pct"/>
            <w:shd w:val="clear" w:color="auto" w:fill="auto"/>
          </w:tcPr>
          <w:p w:rsidR="00D65954" w:rsidRPr="00404D06" w:rsidRDefault="00D65954" w:rsidP="00D65954">
            <w:pPr>
              <w:widowControl w:val="0"/>
              <w:suppressAutoHyphens/>
              <w:spacing w:line="360" w:lineRule="auto"/>
            </w:pPr>
            <w:r w:rsidRPr="00404D06">
              <w:lastRenderedPageBreak/>
              <w:t>ОК 3.</w:t>
            </w:r>
          </w:p>
        </w:tc>
        <w:tc>
          <w:tcPr>
            <w:tcW w:w="4425" w:type="pct"/>
            <w:shd w:val="clear" w:color="auto" w:fill="auto"/>
          </w:tcPr>
          <w:p w:rsidR="00D65954" w:rsidRPr="00404D06" w:rsidRDefault="00D65954" w:rsidP="00A05483">
            <w:pPr>
              <w:jc w:val="both"/>
            </w:pPr>
            <w:r w:rsidRPr="00404D06"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D65954" w:rsidRPr="00404D06" w:rsidTr="00D65954">
        <w:trPr>
          <w:trHeight w:val="673"/>
        </w:trPr>
        <w:tc>
          <w:tcPr>
            <w:tcW w:w="575" w:type="pct"/>
            <w:shd w:val="clear" w:color="auto" w:fill="auto"/>
          </w:tcPr>
          <w:p w:rsidR="00D65954" w:rsidRPr="00404D06" w:rsidRDefault="00D65954" w:rsidP="00D65954">
            <w:pPr>
              <w:widowControl w:val="0"/>
              <w:suppressAutoHyphens/>
              <w:spacing w:line="360" w:lineRule="auto"/>
            </w:pPr>
            <w:r w:rsidRPr="00404D06">
              <w:t>ОК 4.</w:t>
            </w:r>
          </w:p>
        </w:tc>
        <w:tc>
          <w:tcPr>
            <w:tcW w:w="4425" w:type="pct"/>
            <w:shd w:val="clear" w:color="auto" w:fill="auto"/>
          </w:tcPr>
          <w:p w:rsidR="00D65954" w:rsidRPr="00404D06" w:rsidRDefault="00D65954" w:rsidP="00A05483">
            <w:pPr>
              <w:jc w:val="both"/>
            </w:pPr>
            <w:r w:rsidRPr="00404D06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D65954" w:rsidRPr="00404D06" w:rsidTr="00D65954">
        <w:trPr>
          <w:trHeight w:val="673"/>
        </w:trPr>
        <w:tc>
          <w:tcPr>
            <w:tcW w:w="575" w:type="pct"/>
            <w:shd w:val="clear" w:color="auto" w:fill="auto"/>
          </w:tcPr>
          <w:p w:rsidR="00D65954" w:rsidRPr="00404D06" w:rsidRDefault="00D65954" w:rsidP="00D65954">
            <w:pPr>
              <w:widowControl w:val="0"/>
              <w:suppressAutoHyphens/>
              <w:spacing w:line="360" w:lineRule="auto"/>
            </w:pPr>
            <w:r w:rsidRPr="00404D06">
              <w:t>ОК 5.</w:t>
            </w:r>
          </w:p>
        </w:tc>
        <w:tc>
          <w:tcPr>
            <w:tcW w:w="4425" w:type="pct"/>
            <w:shd w:val="clear" w:color="auto" w:fill="auto"/>
          </w:tcPr>
          <w:p w:rsidR="00D65954" w:rsidRPr="00404D06" w:rsidRDefault="00D65954" w:rsidP="00A05483">
            <w:pPr>
              <w:jc w:val="both"/>
            </w:pPr>
            <w:r w:rsidRPr="00404D06">
              <w:t>Использовать информационн</w:t>
            </w:r>
            <w:proofErr w:type="gramStart"/>
            <w:r w:rsidRPr="00404D06">
              <w:t>о-</w:t>
            </w:r>
            <w:proofErr w:type="gramEnd"/>
            <w:r w:rsidRPr="00404D06">
              <w:t xml:space="preserve"> коммуникационные технологии в профессиональной деятельности</w:t>
            </w:r>
          </w:p>
        </w:tc>
      </w:tr>
      <w:tr w:rsidR="00D65954" w:rsidRPr="00404D06" w:rsidTr="00D65954">
        <w:trPr>
          <w:trHeight w:val="673"/>
        </w:trPr>
        <w:tc>
          <w:tcPr>
            <w:tcW w:w="575" w:type="pct"/>
            <w:shd w:val="clear" w:color="auto" w:fill="auto"/>
          </w:tcPr>
          <w:p w:rsidR="00D65954" w:rsidRPr="00404D06" w:rsidRDefault="00D65954" w:rsidP="00D65954">
            <w:pPr>
              <w:widowControl w:val="0"/>
              <w:suppressAutoHyphens/>
              <w:spacing w:line="360" w:lineRule="auto"/>
            </w:pPr>
            <w:r w:rsidRPr="00404D06">
              <w:t>ОК 6.</w:t>
            </w:r>
          </w:p>
        </w:tc>
        <w:tc>
          <w:tcPr>
            <w:tcW w:w="4425" w:type="pct"/>
            <w:shd w:val="clear" w:color="auto" w:fill="auto"/>
          </w:tcPr>
          <w:p w:rsidR="00D65954" w:rsidRPr="00404D06" w:rsidRDefault="00D65954" w:rsidP="00A05483">
            <w:pPr>
              <w:widowControl w:val="0"/>
              <w:suppressAutoHyphens/>
              <w:jc w:val="both"/>
            </w:pPr>
            <w:r w:rsidRPr="00404D06">
              <w:t>Работать в коллективе и команде, эффективно общаться с коллегами, руководством, потребителями</w:t>
            </w:r>
          </w:p>
        </w:tc>
      </w:tr>
      <w:tr w:rsidR="00D65954" w:rsidRPr="00404D06" w:rsidTr="00D65954">
        <w:trPr>
          <w:trHeight w:val="673"/>
        </w:trPr>
        <w:tc>
          <w:tcPr>
            <w:tcW w:w="575" w:type="pct"/>
            <w:shd w:val="clear" w:color="auto" w:fill="auto"/>
          </w:tcPr>
          <w:p w:rsidR="00D65954" w:rsidRPr="00404D06" w:rsidRDefault="00D65954" w:rsidP="00D65954">
            <w:pPr>
              <w:widowControl w:val="0"/>
              <w:suppressAutoHyphens/>
              <w:spacing w:line="360" w:lineRule="auto"/>
            </w:pPr>
            <w:r w:rsidRPr="00404D06">
              <w:t>ОК 7.</w:t>
            </w:r>
          </w:p>
        </w:tc>
        <w:tc>
          <w:tcPr>
            <w:tcW w:w="4425" w:type="pct"/>
            <w:shd w:val="clear" w:color="auto" w:fill="auto"/>
          </w:tcPr>
          <w:p w:rsidR="00D65954" w:rsidRPr="00404D06" w:rsidRDefault="00D65954" w:rsidP="00A05483">
            <w:pPr>
              <w:jc w:val="both"/>
            </w:pPr>
            <w:r w:rsidRPr="00404D06">
              <w:t>Брать на команды (подчиненных себя ответственность за работу членов), результат выполнения заданий</w:t>
            </w:r>
          </w:p>
        </w:tc>
      </w:tr>
      <w:tr w:rsidR="00D65954" w:rsidRPr="00404D06" w:rsidTr="00D65954">
        <w:trPr>
          <w:trHeight w:val="673"/>
        </w:trPr>
        <w:tc>
          <w:tcPr>
            <w:tcW w:w="575" w:type="pct"/>
            <w:shd w:val="clear" w:color="auto" w:fill="auto"/>
          </w:tcPr>
          <w:p w:rsidR="00D65954" w:rsidRPr="00404D06" w:rsidRDefault="00D65954" w:rsidP="00D65954">
            <w:pPr>
              <w:widowControl w:val="0"/>
              <w:suppressAutoHyphens/>
              <w:spacing w:line="360" w:lineRule="auto"/>
            </w:pPr>
            <w:r w:rsidRPr="00404D06">
              <w:t>ОК 8.</w:t>
            </w:r>
          </w:p>
        </w:tc>
        <w:tc>
          <w:tcPr>
            <w:tcW w:w="4425" w:type="pct"/>
            <w:shd w:val="clear" w:color="auto" w:fill="auto"/>
          </w:tcPr>
          <w:p w:rsidR="00D65954" w:rsidRPr="00404D06" w:rsidRDefault="00D65954" w:rsidP="00A05483">
            <w:pPr>
              <w:jc w:val="both"/>
            </w:pPr>
            <w:r w:rsidRPr="00404D06">
              <w:t>Самостоятельно  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</w:tbl>
    <w:p w:rsidR="00CC55CA" w:rsidRPr="00133ADF" w:rsidRDefault="00133ADF" w:rsidP="00225BE1">
      <w:pPr>
        <w:pStyle w:val="a3"/>
        <w:widowControl w:val="0"/>
        <w:numPr>
          <w:ilvl w:val="0"/>
          <w:numId w:val="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40" w:after="240" w:line="276" w:lineRule="auto"/>
        <w:ind w:left="567" w:hanging="567"/>
        <w:jc w:val="both"/>
        <w:rPr>
          <w:b/>
        </w:rPr>
      </w:pPr>
      <w:r w:rsidRPr="00133ADF">
        <w:rPr>
          <w:b/>
        </w:rPr>
        <w:t>Структура профессионального модуля и количество часов на освоение программы профессионального модуля.</w:t>
      </w:r>
    </w:p>
    <w:p w:rsidR="00D65954" w:rsidRPr="00D65954" w:rsidRDefault="00D65954" w:rsidP="002965AA">
      <w:pPr>
        <w:pStyle w:val="a3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709" w:hanging="709"/>
      </w:pPr>
      <w:r w:rsidRPr="00D65954">
        <w:rPr>
          <w:bCs/>
        </w:rPr>
        <w:t xml:space="preserve">МДК.03.01. </w:t>
      </w:r>
      <w:r w:rsidRPr="00D65954">
        <w:t xml:space="preserve"> </w:t>
      </w:r>
      <w:r w:rsidRPr="00D65954">
        <w:rPr>
          <w:color w:val="000000"/>
          <w:shd w:val="clear" w:color="auto" w:fill="FFFFFF"/>
        </w:rPr>
        <w:t xml:space="preserve">Теоретические основы технического обслуживания и эксплуатации автоматических и </w:t>
      </w:r>
      <w:proofErr w:type="spellStart"/>
      <w:r w:rsidRPr="00D65954">
        <w:rPr>
          <w:color w:val="000000"/>
          <w:shd w:val="clear" w:color="auto" w:fill="FFFFFF"/>
        </w:rPr>
        <w:t>мехатронных</w:t>
      </w:r>
      <w:proofErr w:type="spellEnd"/>
      <w:r w:rsidRPr="00D65954">
        <w:rPr>
          <w:color w:val="000000"/>
          <w:shd w:val="clear" w:color="auto" w:fill="FFFFFF"/>
        </w:rPr>
        <w:t xml:space="preserve"> систем управления</w:t>
      </w:r>
      <w:r w:rsidRPr="00D65954">
        <w:rPr>
          <w:bCs/>
        </w:rPr>
        <w:t xml:space="preserve"> </w:t>
      </w:r>
    </w:p>
    <w:p w:rsidR="003C4422" w:rsidRPr="002965AA" w:rsidRDefault="003C4422" w:rsidP="002965AA">
      <w:pPr>
        <w:pStyle w:val="a3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709" w:hanging="709"/>
      </w:pPr>
      <w:r w:rsidRPr="002965AA">
        <w:t>УП 0</w:t>
      </w:r>
      <w:r w:rsidR="00B2459C">
        <w:t>2</w:t>
      </w:r>
      <w:r w:rsidRPr="002965AA">
        <w:t>.01.Учебная практика</w:t>
      </w:r>
    </w:p>
    <w:p w:rsidR="003C4422" w:rsidRPr="002965AA" w:rsidRDefault="003C4422" w:rsidP="002965AA">
      <w:pPr>
        <w:pStyle w:val="a3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709" w:hanging="709"/>
      </w:pPr>
      <w:r w:rsidRPr="002965AA">
        <w:t>ПП 0</w:t>
      </w:r>
      <w:r w:rsidR="00B2459C">
        <w:t>2</w:t>
      </w:r>
      <w:r w:rsidRPr="002965AA">
        <w:t>.01 Производственная практика</w:t>
      </w:r>
    </w:p>
    <w:p w:rsidR="00417CD5" w:rsidRDefault="00417CD5" w:rsidP="00417CD5">
      <w:pPr>
        <w:jc w:val="both"/>
      </w:pPr>
      <w:r>
        <w:t>В</w:t>
      </w:r>
      <w:r w:rsidRPr="00404D06">
        <w:t xml:space="preserve">сего </w:t>
      </w:r>
      <w:r>
        <w:t>часов с учетом практики</w:t>
      </w:r>
      <w:r w:rsidRPr="00404D06">
        <w:t xml:space="preserve">- </w:t>
      </w:r>
      <w:r>
        <w:t>701</w:t>
      </w:r>
      <w:r w:rsidRPr="00404D06">
        <w:t xml:space="preserve">  часов, в том числе:</w:t>
      </w:r>
    </w:p>
    <w:p w:rsidR="00417CD5" w:rsidRDefault="00417CD5" w:rsidP="00451B2E">
      <w:pPr>
        <w:pStyle w:val="a3"/>
        <w:numPr>
          <w:ilvl w:val="0"/>
          <w:numId w:val="23"/>
        </w:numPr>
        <w:ind w:left="567" w:hanging="567"/>
        <w:jc w:val="both"/>
      </w:pPr>
      <w:r w:rsidRPr="00404D06">
        <w:t xml:space="preserve">максимальной учебной нагрузки </w:t>
      </w:r>
      <w:proofErr w:type="gramStart"/>
      <w:r w:rsidRPr="00404D06">
        <w:t>обучающегося</w:t>
      </w:r>
      <w:proofErr w:type="gramEnd"/>
      <w:r w:rsidRPr="00404D06">
        <w:t xml:space="preserve"> – </w:t>
      </w:r>
      <w:r>
        <w:t>557</w:t>
      </w:r>
      <w:r w:rsidRPr="00404D06">
        <w:t xml:space="preserve">  часов, включая:</w:t>
      </w:r>
    </w:p>
    <w:p w:rsidR="00417CD5" w:rsidRDefault="00417CD5" w:rsidP="00451B2E">
      <w:pPr>
        <w:pStyle w:val="a3"/>
        <w:numPr>
          <w:ilvl w:val="0"/>
          <w:numId w:val="23"/>
        </w:numPr>
        <w:ind w:left="567" w:hanging="567"/>
        <w:jc w:val="both"/>
      </w:pPr>
      <w:r w:rsidRPr="00404D06">
        <w:t xml:space="preserve">обязательной аудиторной учебной нагрузки </w:t>
      </w:r>
      <w:proofErr w:type="gramStart"/>
      <w:r w:rsidRPr="00404D06">
        <w:t>обучающегося</w:t>
      </w:r>
      <w:proofErr w:type="gramEnd"/>
      <w:r w:rsidRPr="00404D06">
        <w:t xml:space="preserve"> – </w:t>
      </w:r>
      <w:r>
        <w:t>372</w:t>
      </w:r>
      <w:r w:rsidRPr="00404D06">
        <w:t xml:space="preserve">  часов;</w:t>
      </w:r>
    </w:p>
    <w:p w:rsidR="00417CD5" w:rsidRPr="00404D06" w:rsidRDefault="00417CD5" w:rsidP="00451B2E">
      <w:pPr>
        <w:pStyle w:val="a3"/>
        <w:numPr>
          <w:ilvl w:val="0"/>
          <w:numId w:val="23"/>
        </w:numPr>
        <w:ind w:left="567" w:hanging="567"/>
        <w:jc w:val="both"/>
      </w:pPr>
      <w:r w:rsidRPr="00404D06">
        <w:t xml:space="preserve">самостоятельной работы </w:t>
      </w:r>
      <w:proofErr w:type="gramStart"/>
      <w:r w:rsidRPr="00404D06">
        <w:t>обучающегося</w:t>
      </w:r>
      <w:proofErr w:type="gramEnd"/>
      <w:r w:rsidRPr="00404D06">
        <w:t xml:space="preserve"> – </w:t>
      </w:r>
      <w:r>
        <w:t>185</w:t>
      </w:r>
      <w:r w:rsidRPr="00404D06">
        <w:t xml:space="preserve">  часов;</w:t>
      </w:r>
    </w:p>
    <w:p w:rsidR="00451B2E" w:rsidRDefault="00417CD5" w:rsidP="00451B2E">
      <w:pPr>
        <w:pStyle w:val="a3"/>
        <w:numPr>
          <w:ilvl w:val="0"/>
          <w:numId w:val="23"/>
        </w:numPr>
        <w:ind w:left="567" w:hanging="567"/>
      </w:pPr>
      <w:r w:rsidRPr="00404D06">
        <w:t>учебной практики – 72 часа</w:t>
      </w:r>
    </w:p>
    <w:p w:rsidR="00417CD5" w:rsidRPr="00404D06" w:rsidRDefault="00417CD5" w:rsidP="00451B2E">
      <w:pPr>
        <w:pStyle w:val="a3"/>
        <w:numPr>
          <w:ilvl w:val="0"/>
          <w:numId w:val="23"/>
        </w:numPr>
        <w:ind w:left="567" w:hanging="567"/>
      </w:pPr>
      <w:r w:rsidRPr="00404D06">
        <w:t>производственной практики – 72  часа.</w:t>
      </w:r>
      <w:r w:rsidRPr="00404D06">
        <w:br/>
      </w:r>
    </w:p>
    <w:p w:rsidR="003C4422" w:rsidRPr="003C4422" w:rsidRDefault="003C4422" w:rsidP="00B2459C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 w:rsidRPr="003C4422">
        <w:rPr>
          <w:b/>
        </w:rPr>
        <w:t xml:space="preserve">Форма контроля: </w:t>
      </w:r>
      <w:r w:rsidR="005521AD">
        <w:t>экзамен</w:t>
      </w:r>
    </w:p>
    <w:p w:rsidR="003C4422" w:rsidRPr="003C4422" w:rsidRDefault="003C4422" w:rsidP="003C4422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/>
        </w:rPr>
      </w:pPr>
      <w:r>
        <w:rPr>
          <w:b/>
        </w:rPr>
        <w:t xml:space="preserve">Составитель: </w:t>
      </w:r>
      <w:r w:rsidRPr="003C4422">
        <w:t>С.Д.Редькина, руководитель УМО ГАПОУ ТО «</w:t>
      </w:r>
      <w:r>
        <w:t>Т</w:t>
      </w:r>
      <w:r w:rsidRPr="003C4422">
        <w:t>обольский многопрофильный техникум</w:t>
      </w:r>
    </w:p>
    <w:p w:rsidR="00D50BD9" w:rsidRPr="00CC55CA" w:rsidRDefault="00D50BD9" w:rsidP="003C4422">
      <w:pPr>
        <w:spacing w:before="240"/>
      </w:pPr>
    </w:p>
    <w:sectPr w:rsidR="00D50BD9" w:rsidRPr="00CC55CA" w:rsidSect="00D50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2FDD"/>
    <w:multiLevelType w:val="hybridMultilevel"/>
    <w:tmpl w:val="F16AEE5E"/>
    <w:lvl w:ilvl="0" w:tplc="022CD27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915165"/>
    <w:multiLevelType w:val="hybridMultilevel"/>
    <w:tmpl w:val="EA7AE19E"/>
    <w:lvl w:ilvl="0" w:tplc="1D3832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21278"/>
    <w:multiLevelType w:val="hybridMultilevel"/>
    <w:tmpl w:val="7FDCB82C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4246E2"/>
    <w:multiLevelType w:val="hybridMultilevel"/>
    <w:tmpl w:val="17CA1994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6C024D"/>
    <w:multiLevelType w:val="hybridMultilevel"/>
    <w:tmpl w:val="EAA8BCBE"/>
    <w:lvl w:ilvl="0" w:tplc="B00EB3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0843CC2"/>
    <w:multiLevelType w:val="hybridMultilevel"/>
    <w:tmpl w:val="3EA246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318094C"/>
    <w:multiLevelType w:val="hybridMultilevel"/>
    <w:tmpl w:val="CBD0642A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DA5CCF"/>
    <w:multiLevelType w:val="hybridMultilevel"/>
    <w:tmpl w:val="5EA44FB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EC68BD"/>
    <w:multiLevelType w:val="hybridMultilevel"/>
    <w:tmpl w:val="5D120F36"/>
    <w:lvl w:ilvl="0" w:tplc="F5F677C0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D1135B"/>
    <w:multiLevelType w:val="hybridMultilevel"/>
    <w:tmpl w:val="756406F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593F91"/>
    <w:multiLevelType w:val="hybridMultilevel"/>
    <w:tmpl w:val="9C2496A2"/>
    <w:lvl w:ilvl="0" w:tplc="022CD27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E5503B6"/>
    <w:multiLevelType w:val="hybridMultilevel"/>
    <w:tmpl w:val="155829DE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781096"/>
    <w:multiLevelType w:val="hybridMultilevel"/>
    <w:tmpl w:val="1AA81BB0"/>
    <w:lvl w:ilvl="0" w:tplc="022CD27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4FD64E5"/>
    <w:multiLevelType w:val="multilevel"/>
    <w:tmpl w:val="9D786BF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D632123"/>
    <w:multiLevelType w:val="hybridMultilevel"/>
    <w:tmpl w:val="C62E886A"/>
    <w:lvl w:ilvl="0" w:tplc="B00EB3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05E64B9"/>
    <w:multiLevelType w:val="hybridMultilevel"/>
    <w:tmpl w:val="9B22FC06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D06322"/>
    <w:multiLevelType w:val="hybridMultilevel"/>
    <w:tmpl w:val="952ADFAE"/>
    <w:lvl w:ilvl="0" w:tplc="022CD27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71E73C0"/>
    <w:multiLevelType w:val="hybridMultilevel"/>
    <w:tmpl w:val="5D34F3C2"/>
    <w:lvl w:ilvl="0" w:tplc="7942450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A8A3A78"/>
    <w:multiLevelType w:val="hybridMultilevel"/>
    <w:tmpl w:val="9830EF88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B901EA"/>
    <w:multiLevelType w:val="hybridMultilevel"/>
    <w:tmpl w:val="3C783164"/>
    <w:lvl w:ilvl="0" w:tplc="022CD276">
      <w:start w:val="1"/>
      <w:numFmt w:val="bullet"/>
      <w:lvlText w:val="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>
    <w:nsid w:val="6B9806C9"/>
    <w:multiLevelType w:val="hybridMultilevel"/>
    <w:tmpl w:val="E81C2DC6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910170"/>
    <w:multiLevelType w:val="hybridMultilevel"/>
    <w:tmpl w:val="CE10E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3B6DB9"/>
    <w:multiLevelType w:val="hybridMultilevel"/>
    <w:tmpl w:val="561A918A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4"/>
  </w:num>
  <w:num w:numId="4">
    <w:abstractNumId w:val="17"/>
  </w:num>
  <w:num w:numId="5">
    <w:abstractNumId w:val="8"/>
  </w:num>
  <w:num w:numId="6">
    <w:abstractNumId w:val="10"/>
  </w:num>
  <w:num w:numId="7">
    <w:abstractNumId w:val="12"/>
  </w:num>
  <w:num w:numId="8">
    <w:abstractNumId w:val="3"/>
  </w:num>
  <w:num w:numId="9">
    <w:abstractNumId w:val="2"/>
  </w:num>
  <w:num w:numId="10">
    <w:abstractNumId w:val="18"/>
  </w:num>
  <w:num w:numId="11">
    <w:abstractNumId w:val="16"/>
  </w:num>
  <w:num w:numId="12">
    <w:abstractNumId w:val="0"/>
  </w:num>
  <w:num w:numId="13">
    <w:abstractNumId w:val="11"/>
  </w:num>
  <w:num w:numId="14">
    <w:abstractNumId w:val="1"/>
  </w:num>
  <w:num w:numId="15">
    <w:abstractNumId w:val="9"/>
  </w:num>
  <w:num w:numId="16">
    <w:abstractNumId w:val="5"/>
  </w:num>
  <w:num w:numId="17">
    <w:abstractNumId w:val="6"/>
  </w:num>
  <w:num w:numId="18">
    <w:abstractNumId w:val="21"/>
  </w:num>
  <w:num w:numId="19">
    <w:abstractNumId w:val="22"/>
  </w:num>
  <w:num w:numId="20">
    <w:abstractNumId w:val="7"/>
  </w:num>
  <w:num w:numId="21">
    <w:abstractNumId w:val="15"/>
  </w:num>
  <w:num w:numId="22">
    <w:abstractNumId w:val="19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C55CA"/>
    <w:rsid w:val="00050DC0"/>
    <w:rsid w:val="00133ADF"/>
    <w:rsid w:val="00140005"/>
    <w:rsid w:val="001F43A2"/>
    <w:rsid w:val="002229B1"/>
    <w:rsid w:val="00225BE1"/>
    <w:rsid w:val="002965AA"/>
    <w:rsid w:val="003C4422"/>
    <w:rsid w:val="00417CD5"/>
    <w:rsid w:val="00451B2E"/>
    <w:rsid w:val="00540030"/>
    <w:rsid w:val="005521AD"/>
    <w:rsid w:val="005D0A62"/>
    <w:rsid w:val="008338C8"/>
    <w:rsid w:val="008D2CED"/>
    <w:rsid w:val="00975E53"/>
    <w:rsid w:val="009F24C4"/>
    <w:rsid w:val="00B17407"/>
    <w:rsid w:val="00B2459C"/>
    <w:rsid w:val="00BA4B3D"/>
    <w:rsid w:val="00C12D6D"/>
    <w:rsid w:val="00C9483E"/>
    <w:rsid w:val="00CC55CA"/>
    <w:rsid w:val="00CD704B"/>
    <w:rsid w:val="00CF5C65"/>
    <w:rsid w:val="00D20007"/>
    <w:rsid w:val="00D307ED"/>
    <w:rsid w:val="00D32D2E"/>
    <w:rsid w:val="00D50BD9"/>
    <w:rsid w:val="00D65954"/>
    <w:rsid w:val="00E55606"/>
    <w:rsid w:val="00EA7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5C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55CA"/>
    <w:pPr>
      <w:keepNext/>
      <w:autoSpaceDE w:val="0"/>
      <w:autoSpaceDN w:val="0"/>
      <w:ind w:firstLine="284"/>
      <w:outlineLvl w:val="0"/>
    </w:pPr>
    <w:rPr>
      <w:rFonts w:eastAsia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5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55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C55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C55CA"/>
    <w:pPr>
      <w:ind w:left="720"/>
      <w:contextualSpacing/>
    </w:pPr>
  </w:style>
  <w:style w:type="paragraph" w:styleId="a4">
    <w:name w:val="No Spacing"/>
    <w:link w:val="a5"/>
    <w:uiPriority w:val="1"/>
    <w:qFormat/>
    <w:rsid w:val="005D0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5D0A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2459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2021-03-24T08:06:00Z</dcterms:created>
  <dcterms:modified xsi:type="dcterms:W3CDTF">2021-03-25T10:28:00Z</dcterms:modified>
</cp:coreProperties>
</file>