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</w:t>
      </w:r>
      <w:r w:rsidR="008950E0">
        <w:rPr>
          <w:rFonts w:ascii="Times New Roman" w:hAnsi="Times New Roman" w:cs="Times New Roman"/>
          <w:b/>
          <w:sz w:val="24"/>
          <w:szCs w:val="24"/>
        </w:rPr>
        <w:t>4 Математика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210715" w:rsidRDefault="008950E0" w:rsidP="00210715">
      <w:pPr>
        <w:pStyle w:val="Default"/>
        <w:spacing w:line="276" w:lineRule="auto"/>
        <w:ind w:firstLine="567"/>
        <w:jc w:val="both"/>
      </w:pPr>
      <w:r w:rsidRPr="008950E0">
        <w:t xml:space="preserve">Учебная дисциплина ОУП.4 Математика: алгебра и начала математического анализа; геометрия является обязательной частью базовой учебной дисциплины общеобразовательного цикла основной образовательной программы в соответствии с ФГОС по профессии </w:t>
      </w:r>
      <w:r w:rsidR="00210715">
        <w:t>15.02.07 Автоматизация  технологических процессов и производств</w:t>
      </w:r>
    </w:p>
    <w:p w:rsidR="008950E0" w:rsidRPr="008950E0" w:rsidRDefault="008950E0" w:rsidP="0021071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(по отраслям)</w:t>
      </w:r>
    </w:p>
    <w:p w:rsidR="008950E0" w:rsidRPr="008950E0" w:rsidRDefault="008950E0" w:rsidP="00210715">
      <w:pPr>
        <w:pStyle w:val="Default"/>
        <w:spacing w:line="276" w:lineRule="auto"/>
        <w:ind w:firstLine="567"/>
        <w:jc w:val="both"/>
      </w:pPr>
      <w:r w:rsidRPr="008950E0">
        <w:t xml:space="preserve">Учебная дисциплина ОУП.04 Математика: алгебра и начала математического анализа; геометрия» обеспечивает формирование профессиональных и общих компетенций по всем видам деятельности ФГОС по специальности </w:t>
      </w:r>
      <w:r w:rsidR="00210715">
        <w:t xml:space="preserve">15.02.07 Автоматизация  технологических процессов и производств </w:t>
      </w:r>
      <w:r w:rsidR="00210715" w:rsidRPr="008950E0">
        <w:t xml:space="preserve"> </w:t>
      </w:r>
      <w:r w:rsidRPr="008950E0">
        <w:t xml:space="preserve">(по отраслям). </w:t>
      </w:r>
    </w:p>
    <w:p w:rsidR="0027602F" w:rsidRPr="0027602F" w:rsidRDefault="0027602F" w:rsidP="008950E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8950E0" w:rsidRPr="008950E0" w:rsidRDefault="008950E0" w:rsidP="0089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В учебных планах  ППССЗ учебная дисциплина ОУП.04 Математика: алгебра и начала математического анализа; геометрия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</w:p>
    <w:p w:rsidR="0027602F" w:rsidRDefault="0027602F" w:rsidP="000A561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8950E0" w:rsidRPr="008950E0" w:rsidRDefault="008950E0" w:rsidP="008950E0">
      <w:pPr>
        <w:jc w:val="both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</w:t>
      </w:r>
      <w:r w:rsidRPr="008950E0">
        <w:rPr>
          <w:rFonts w:ascii="Times New Roman" w:hAnsi="Times New Roman" w:cs="Times New Roman"/>
          <w:b/>
          <w:sz w:val="24"/>
          <w:szCs w:val="24"/>
        </w:rPr>
        <w:t xml:space="preserve">ОУП.04 Математика: алгебра и начала математического анализа; геометрия </w:t>
      </w:r>
      <w:r w:rsidRPr="008950E0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8950E0" w:rsidRPr="008950E0" w:rsidRDefault="008950E0" w:rsidP="0089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Pr="008950E0">
        <w:rPr>
          <w:rFonts w:ascii="Times New Roman" w:hAnsi="Times New Roman" w:cs="Times New Roman"/>
          <w:b/>
          <w:sz w:val="24"/>
          <w:szCs w:val="24"/>
        </w:rPr>
        <w:t xml:space="preserve">ОУП.04 Математика: алгебра и начала математического анализа; геометрия </w:t>
      </w:r>
      <w:r w:rsidRPr="008950E0">
        <w:rPr>
          <w:rFonts w:ascii="Times New Roman" w:hAnsi="Times New Roman" w:cs="Times New Roman"/>
          <w:sz w:val="24"/>
          <w:szCs w:val="24"/>
        </w:rPr>
        <w:t>обеспечивает достижение студентами следующих результатов:</w:t>
      </w:r>
    </w:p>
    <w:p w:rsidR="008950E0" w:rsidRPr="008950E0" w:rsidRDefault="008950E0" w:rsidP="008950E0">
      <w:pPr>
        <w:autoSpaceDE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8950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5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универсальном языке</w:t>
      </w:r>
    </w:p>
    <w:p w:rsidR="008950E0" w:rsidRPr="008950E0" w:rsidRDefault="008950E0" w:rsidP="008950E0">
      <w:pPr>
        <w:pStyle w:val="a4"/>
        <w:numPr>
          <w:ilvl w:val="0"/>
          <w:numId w:val="33"/>
        </w:numPr>
        <w:autoSpaceDE w:val="0"/>
        <w:adjustRightInd w:val="0"/>
        <w:spacing w:line="276" w:lineRule="auto"/>
        <w:ind w:left="567" w:hanging="567"/>
      </w:pPr>
      <w:r w:rsidRPr="008950E0">
        <w:t xml:space="preserve">науки, </w:t>
      </w:r>
      <w:proofErr w:type="gramStart"/>
      <w:r w:rsidRPr="008950E0">
        <w:t>средстве</w:t>
      </w:r>
      <w:proofErr w:type="gramEnd"/>
      <w:r w:rsidRPr="008950E0">
        <w:t xml:space="preserve"> моделирования явлений и процессов, идеях и методах математики;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8950E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8950E0">
        <w:rPr>
          <w:rFonts w:ascii="Times New Roman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творческой и ответственной деятельности;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8950E0" w:rsidRPr="008950E0" w:rsidRDefault="008950E0" w:rsidP="008950E0">
      <w:pPr>
        <w:autoSpaceDE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950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8950E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950E0">
        <w:rPr>
          <w:rFonts w:ascii="Times New Roman" w:hAnsi="Times New Roman" w:cs="Times New Roman"/>
          <w:sz w:val="24"/>
          <w:szCs w:val="24"/>
        </w:rPr>
        <w:t xml:space="preserve">я их достижения;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8950E0" w:rsidRPr="008950E0" w:rsidRDefault="008950E0" w:rsidP="008950E0">
      <w:pPr>
        <w:autoSpaceDE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5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8950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lastRenderedPageBreak/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A37283" w:rsidRDefault="00A37283" w:rsidP="008950E0">
      <w:pPr>
        <w:tabs>
          <w:tab w:val="left" w:pos="567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8950E0">
      <w:pPr>
        <w:pStyle w:val="s1"/>
        <w:shd w:val="clear" w:color="auto" w:fill="FFFFFF"/>
        <w:spacing w:before="24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lastRenderedPageBreak/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950E0">
        <w:rPr>
          <w:rFonts w:ascii="Times New Roman" w:hAnsi="Times New Roman" w:cs="Times New Roman"/>
          <w:spacing w:val="2"/>
          <w:sz w:val="24"/>
          <w:szCs w:val="24"/>
        </w:rPr>
        <w:t>225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8950E0" w:rsidRDefault="000A5612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  <w:rPr>
          <w:spacing w:val="2"/>
        </w:rPr>
      </w:pPr>
      <w:r w:rsidRPr="008950E0">
        <w:rPr>
          <w:spacing w:val="2"/>
        </w:rPr>
        <w:t xml:space="preserve">обязательной аудиторной учебной нагрузки </w:t>
      </w:r>
      <w:proofErr w:type="gramStart"/>
      <w:r w:rsidRPr="008950E0">
        <w:rPr>
          <w:spacing w:val="2"/>
        </w:rPr>
        <w:t>обучающегося</w:t>
      </w:r>
      <w:proofErr w:type="gramEnd"/>
      <w:r w:rsidRPr="008950E0">
        <w:rPr>
          <w:spacing w:val="2"/>
        </w:rPr>
        <w:t xml:space="preserve">   </w:t>
      </w:r>
      <w:r w:rsidR="008950E0" w:rsidRPr="008950E0">
        <w:rPr>
          <w:spacing w:val="2"/>
        </w:rPr>
        <w:t>208</w:t>
      </w:r>
      <w:r w:rsidRPr="008950E0">
        <w:rPr>
          <w:spacing w:val="2"/>
        </w:rPr>
        <w:t xml:space="preserve"> часов</w:t>
      </w:r>
    </w:p>
    <w:p w:rsidR="008950E0" w:rsidRPr="008950E0" w:rsidRDefault="008950E0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</w:pPr>
      <w:r w:rsidRPr="008950E0">
        <w:rPr>
          <w:spacing w:val="2"/>
        </w:rPr>
        <w:t>внеаудиторной самостоятельной работы  - 17 часов</w:t>
      </w:r>
    </w:p>
    <w:p w:rsidR="00997F4D" w:rsidRDefault="00A37283" w:rsidP="008950E0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675"/>
    <w:multiLevelType w:val="hybridMultilevel"/>
    <w:tmpl w:val="BCFA7D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5B66"/>
    <w:multiLevelType w:val="hybridMultilevel"/>
    <w:tmpl w:val="71F66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5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5A2EA8"/>
    <w:multiLevelType w:val="hybridMultilevel"/>
    <w:tmpl w:val="2CDE905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37EF7"/>
    <w:multiLevelType w:val="hybridMultilevel"/>
    <w:tmpl w:val="5780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C4F22"/>
    <w:multiLevelType w:val="hybridMultilevel"/>
    <w:tmpl w:val="0CB6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042C8"/>
    <w:multiLevelType w:val="hybridMultilevel"/>
    <w:tmpl w:val="45960B0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6"/>
  </w:num>
  <w:num w:numId="4">
    <w:abstractNumId w:val="19"/>
  </w:num>
  <w:num w:numId="5">
    <w:abstractNumId w:val="8"/>
  </w:num>
  <w:num w:numId="6">
    <w:abstractNumId w:val="9"/>
  </w:num>
  <w:num w:numId="7">
    <w:abstractNumId w:val="22"/>
  </w:num>
  <w:num w:numId="8">
    <w:abstractNumId w:val="23"/>
  </w:num>
  <w:num w:numId="9">
    <w:abstractNumId w:val="5"/>
  </w:num>
  <w:num w:numId="10">
    <w:abstractNumId w:val="2"/>
  </w:num>
  <w:num w:numId="11">
    <w:abstractNumId w:val="32"/>
  </w:num>
  <w:num w:numId="12">
    <w:abstractNumId w:val="12"/>
  </w:num>
  <w:num w:numId="13">
    <w:abstractNumId w:val="18"/>
  </w:num>
  <w:num w:numId="14">
    <w:abstractNumId w:val="30"/>
  </w:num>
  <w:num w:numId="15">
    <w:abstractNumId w:val="21"/>
  </w:num>
  <w:num w:numId="16">
    <w:abstractNumId w:val="4"/>
  </w:num>
  <w:num w:numId="17">
    <w:abstractNumId w:val="14"/>
  </w:num>
  <w:num w:numId="18">
    <w:abstractNumId w:val="15"/>
  </w:num>
  <w:num w:numId="19">
    <w:abstractNumId w:val="17"/>
  </w:num>
  <w:num w:numId="20">
    <w:abstractNumId w:val="20"/>
  </w:num>
  <w:num w:numId="21">
    <w:abstractNumId w:val="7"/>
  </w:num>
  <w:num w:numId="22">
    <w:abstractNumId w:val="26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11"/>
  </w:num>
  <w:num w:numId="27">
    <w:abstractNumId w:val="1"/>
  </w:num>
  <w:num w:numId="28">
    <w:abstractNumId w:val="10"/>
  </w:num>
  <w:num w:numId="29">
    <w:abstractNumId w:val="33"/>
  </w:num>
  <w:num w:numId="30">
    <w:abstractNumId w:val="27"/>
  </w:num>
  <w:num w:numId="31">
    <w:abstractNumId w:val="3"/>
  </w:num>
  <w:num w:numId="32">
    <w:abstractNumId w:val="29"/>
  </w:num>
  <w:num w:numId="33">
    <w:abstractNumId w:val="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210715"/>
    <w:rsid w:val="0027602F"/>
    <w:rsid w:val="002D2DD4"/>
    <w:rsid w:val="002E7610"/>
    <w:rsid w:val="003C3807"/>
    <w:rsid w:val="003D33B9"/>
    <w:rsid w:val="00437D1C"/>
    <w:rsid w:val="004F321F"/>
    <w:rsid w:val="00602A4E"/>
    <w:rsid w:val="006A0A2F"/>
    <w:rsid w:val="008950E0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89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9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07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2021-03-24T09:03:00Z</dcterms:created>
  <dcterms:modified xsi:type="dcterms:W3CDTF">2021-03-25T09:13:00Z</dcterms:modified>
</cp:coreProperties>
</file>