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1647C4">
        <w:rPr>
          <w:rFonts w:ascii="Times New Roman" w:hAnsi="Times New Roman" w:cs="Times New Roman"/>
          <w:b/>
          <w:sz w:val="24"/>
          <w:szCs w:val="24"/>
        </w:rPr>
        <w:t xml:space="preserve">8 Вычислительная техника 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Pr="00605B34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EA5952" w:rsidRDefault="00605B34" w:rsidP="00EA5952">
      <w:pPr>
        <w:pStyle w:val="Default"/>
        <w:spacing w:line="276" w:lineRule="auto"/>
        <w:ind w:firstLine="567"/>
        <w:jc w:val="both"/>
      </w:pPr>
      <w:r w:rsidRPr="00605B34">
        <w:t xml:space="preserve">Рабочая программа </w:t>
      </w:r>
      <w:r w:rsidRPr="00605B34">
        <w:rPr>
          <w:bCs/>
        </w:rPr>
        <w:t>учебной дисциплины</w:t>
      </w:r>
      <w:r w:rsidRPr="00605B34">
        <w:t xml:space="preserve">  является частью  программы подготовки специалистов среднего звена по специальности </w:t>
      </w:r>
      <w:r w:rsidR="004775BF">
        <w:t>15.02.07 Автоматизация  технологических процессов и производств.</w:t>
      </w:r>
    </w:p>
    <w:p w:rsidR="0027602F" w:rsidRPr="0027602F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входит в </w:t>
      </w:r>
      <w:proofErr w:type="spellStart"/>
      <w:r w:rsidRPr="00B852BD">
        <w:rPr>
          <w:rFonts w:ascii="Times New Roman" w:hAnsi="Times New Roman" w:cs="Times New Roman"/>
          <w:color w:val="000000"/>
          <w:sz w:val="24"/>
          <w:szCs w:val="24"/>
        </w:rPr>
        <w:t>общепрофессиональный</w:t>
      </w:r>
      <w:proofErr w:type="spellEnd"/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цикл.</w:t>
      </w:r>
    </w:p>
    <w:p w:rsidR="0027602F" w:rsidRDefault="0027602F" w:rsidP="00B852BD">
      <w:pPr>
        <w:pStyle w:val="a4"/>
        <w:numPr>
          <w:ilvl w:val="0"/>
          <w:numId w:val="34"/>
        </w:numPr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B852BD" w:rsidRPr="00B852BD" w:rsidRDefault="00B852BD" w:rsidP="00B852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учебной дисциплины обучающийся </w:t>
      </w:r>
      <w:r w:rsidRPr="00B852BD">
        <w:rPr>
          <w:rFonts w:ascii="Times New Roman" w:hAnsi="Times New Roman" w:cs="Times New Roman"/>
          <w:b/>
          <w:color w:val="000000"/>
          <w:sz w:val="24"/>
          <w:szCs w:val="24"/>
        </w:rPr>
        <w:t>должен уметь</w:t>
      </w:r>
      <w:r w:rsidRPr="00B852B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852BD" w:rsidRPr="00B852BD" w:rsidRDefault="00B852BD" w:rsidP="00B852BD">
      <w:pPr>
        <w:pStyle w:val="a4"/>
        <w:numPr>
          <w:ilvl w:val="0"/>
          <w:numId w:val="47"/>
        </w:numPr>
        <w:tabs>
          <w:tab w:val="left" w:pos="567"/>
        </w:tabs>
        <w:ind w:left="567" w:hanging="567"/>
        <w:jc w:val="both"/>
      </w:pPr>
      <w:r w:rsidRPr="00B852BD">
        <w:rPr>
          <w:snapToGrid w:val="0"/>
        </w:rPr>
        <w:t>осуществлять выбор необходимых информационно-программных и аппаратных сре</w:t>
      </w:r>
      <w:proofErr w:type="gramStart"/>
      <w:r w:rsidRPr="00B852BD">
        <w:rPr>
          <w:snapToGrid w:val="0"/>
        </w:rPr>
        <w:t>дств пр</w:t>
      </w:r>
      <w:proofErr w:type="gramEnd"/>
      <w:r w:rsidRPr="00B852BD">
        <w:rPr>
          <w:snapToGrid w:val="0"/>
        </w:rPr>
        <w:t>и формировании и модификации ЭВМ и вычислительных систем</w:t>
      </w:r>
      <w:r w:rsidRPr="00B852BD">
        <w:t>;</w:t>
      </w:r>
    </w:p>
    <w:p w:rsidR="00B852BD" w:rsidRPr="00B852BD" w:rsidRDefault="00B852BD" w:rsidP="00B852BD">
      <w:pPr>
        <w:pStyle w:val="a4"/>
        <w:numPr>
          <w:ilvl w:val="0"/>
          <w:numId w:val="47"/>
        </w:numPr>
        <w:tabs>
          <w:tab w:val="left" w:pos="567"/>
        </w:tabs>
        <w:ind w:left="567" w:hanging="567"/>
        <w:jc w:val="both"/>
      </w:pPr>
      <w:r w:rsidRPr="00B852BD">
        <w:t>осуществлять установку, адаптацию, сопровождение и эксплуатацию типового программного обесп</w:t>
      </w:r>
      <w:r w:rsidRPr="00B852BD">
        <w:t>е</w:t>
      </w:r>
      <w:r w:rsidRPr="00B852BD">
        <w:t>чения компьютера;</w:t>
      </w:r>
    </w:p>
    <w:p w:rsidR="00B852BD" w:rsidRPr="00B852BD" w:rsidRDefault="00B852BD" w:rsidP="00B852BD">
      <w:pPr>
        <w:pStyle w:val="a4"/>
        <w:numPr>
          <w:ilvl w:val="0"/>
          <w:numId w:val="47"/>
        </w:numPr>
        <w:tabs>
          <w:tab w:val="left" w:pos="567"/>
        </w:tabs>
        <w:ind w:left="567" w:hanging="567"/>
        <w:jc w:val="both"/>
        <w:rPr>
          <w:i/>
          <w:strike/>
        </w:rPr>
      </w:pPr>
      <w:r w:rsidRPr="00B852BD">
        <w:t>применять приемы и методы рациональной эксплуатации вычислительных систем;</w:t>
      </w:r>
    </w:p>
    <w:p w:rsidR="00B852BD" w:rsidRPr="00B852BD" w:rsidRDefault="00B852BD" w:rsidP="00B852BD">
      <w:pPr>
        <w:pStyle w:val="a4"/>
        <w:numPr>
          <w:ilvl w:val="0"/>
          <w:numId w:val="47"/>
        </w:numPr>
        <w:tabs>
          <w:tab w:val="left" w:pos="567"/>
        </w:tabs>
        <w:ind w:left="567" w:hanging="567"/>
        <w:jc w:val="both"/>
        <w:rPr>
          <w:i/>
          <w:strike/>
        </w:rPr>
      </w:pPr>
      <w:r w:rsidRPr="00B852BD">
        <w:t>обеспечивать достоверность информации в процессе автоматизированной обр</w:t>
      </w:r>
      <w:r w:rsidRPr="00B852BD">
        <w:t>а</w:t>
      </w:r>
      <w:r w:rsidRPr="00B852BD">
        <w:t>ботки;</w:t>
      </w:r>
    </w:p>
    <w:p w:rsidR="00B852BD" w:rsidRPr="00B852BD" w:rsidRDefault="00B852BD" w:rsidP="00B852BD">
      <w:pPr>
        <w:pStyle w:val="a4"/>
        <w:numPr>
          <w:ilvl w:val="0"/>
          <w:numId w:val="47"/>
        </w:numPr>
        <w:tabs>
          <w:tab w:val="left" w:pos="567"/>
        </w:tabs>
        <w:ind w:left="567" w:hanging="567"/>
        <w:jc w:val="both"/>
        <w:rPr>
          <w:i/>
          <w:strike/>
        </w:rPr>
      </w:pPr>
      <w:r w:rsidRPr="00B852BD">
        <w:t>соблюдать правила техники безопасности и гигиенические рекомендации при использовании средств ИКТ.</w:t>
      </w:r>
    </w:p>
    <w:p w:rsidR="00B852BD" w:rsidRPr="00B852BD" w:rsidRDefault="00B852BD" w:rsidP="00B852B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освоения учебной дисциплины обучающийся </w:t>
      </w:r>
      <w:r w:rsidRPr="00B852BD">
        <w:rPr>
          <w:rFonts w:ascii="Times New Roman" w:hAnsi="Times New Roman" w:cs="Times New Roman"/>
          <w:b/>
          <w:color w:val="000000"/>
          <w:sz w:val="24"/>
          <w:szCs w:val="24"/>
        </w:rPr>
        <w:t>должен знать:</w:t>
      </w:r>
    </w:p>
    <w:p w:rsidR="00B852BD" w:rsidRPr="00B852BD" w:rsidRDefault="00B852BD" w:rsidP="00B852BD">
      <w:pPr>
        <w:pStyle w:val="a4"/>
        <w:numPr>
          <w:ilvl w:val="0"/>
          <w:numId w:val="47"/>
        </w:numPr>
        <w:tabs>
          <w:tab w:val="left" w:pos="567"/>
        </w:tabs>
        <w:ind w:left="567" w:hanging="567"/>
        <w:jc w:val="both"/>
      </w:pPr>
      <w:r w:rsidRPr="00B852BD">
        <w:t>виды информации и способы представления ее в ЭВМ;</w:t>
      </w:r>
    </w:p>
    <w:p w:rsidR="00B852BD" w:rsidRPr="00B852BD" w:rsidRDefault="00B852BD" w:rsidP="00B852BD">
      <w:pPr>
        <w:pStyle w:val="a4"/>
        <w:numPr>
          <w:ilvl w:val="0"/>
          <w:numId w:val="47"/>
        </w:numPr>
        <w:tabs>
          <w:tab w:val="left" w:pos="567"/>
        </w:tabs>
        <w:ind w:left="567" w:hanging="567"/>
        <w:jc w:val="both"/>
        <w:rPr>
          <w:i/>
          <w:strike/>
        </w:rPr>
      </w:pPr>
      <w:r w:rsidRPr="00B852BD">
        <w:t>классификацию и типовые узлы вычислительной техн</w:t>
      </w:r>
      <w:r w:rsidRPr="00B852BD">
        <w:t>и</w:t>
      </w:r>
      <w:r w:rsidRPr="00B852BD">
        <w:t xml:space="preserve">ки; </w:t>
      </w:r>
    </w:p>
    <w:p w:rsidR="00B852BD" w:rsidRPr="00B852BD" w:rsidRDefault="00B852BD" w:rsidP="00B852BD">
      <w:pPr>
        <w:pStyle w:val="a4"/>
        <w:numPr>
          <w:ilvl w:val="0"/>
          <w:numId w:val="47"/>
        </w:numPr>
        <w:shd w:val="clear" w:color="auto" w:fill="FFFFFF"/>
        <w:tabs>
          <w:tab w:val="left" w:pos="567"/>
        </w:tabs>
        <w:ind w:left="567" w:hanging="567"/>
        <w:jc w:val="both"/>
      </w:pPr>
      <w:r w:rsidRPr="00B852BD">
        <w:t>архитектуру и технические характеристики персональных компьютеров;</w:t>
      </w:r>
    </w:p>
    <w:p w:rsidR="00B852BD" w:rsidRPr="00B852BD" w:rsidRDefault="00B852BD" w:rsidP="00B852BD">
      <w:pPr>
        <w:pStyle w:val="a4"/>
        <w:numPr>
          <w:ilvl w:val="0"/>
          <w:numId w:val="47"/>
        </w:numPr>
        <w:tabs>
          <w:tab w:val="left" w:pos="567"/>
        </w:tabs>
        <w:ind w:left="567" w:hanging="567"/>
        <w:jc w:val="both"/>
        <w:rPr>
          <w:snapToGrid w:val="0"/>
        </w:rPr>
      </w:pPr>
      <w:r w:rsidRPr="00B852BD">
        <w:t>типовые ко</w:t>
      </w:r>
      <w:r w:rsidRPr="00B852BD">
        <w:t>м</w:t>
      </w:r>
      <w:r w:rsidRPr="00B852BD">
        <w:t>поненты ЭВМ и принципы их разработки;</w:t>
      </w:r>
    </w:p>
    <w:p w:rsidR="00B852BD" w:rsidRPr="00B852BD" w:rsidRDefault="00B852BD" w:rsidP="00B852BD">
      <w:pPr>
        <w:pStyle w:val="a4"/>
        <w:numPr>
          <w:ilvl w:val="0"/>
          <w:numId w:val="47"/>
        </w:numPr>
        <w:tabs>
          <w:tab w:val="left" w:pos="567"/>
        </w:tabs>
        <w:ind w:left="567" w:hanging="567"/>
        <w:jc w:val="both"/>
        <w:rPr>
          <w:snapToGrid w:val="0"/>
        </w:rPr>
      </w:pPr>
      <w:r w:rsidRPr="00B852BD">
        <w:t>блок-схему вычислительного устройства;</w:t>
      </w:r>
    </w:p>
    <w:p w:rsidR="00B852BD" w:rsidRPr="00B852BD" w:rsidRDefault="00B852BD" w:rsidP="00B852BD">
      <w:pPr>
        <w:pStyle w:val="a4"/>
        <w:numPr>
          <w:ilvl w:val="0"/>
          <w:numId w:val="47"/>
        </w:numPr>
        <w:tabs>
          <w:tab w:val="left" w:pos="567"/>
        </w:tabs>
        <w:ind w:left="567" w:hanging="567"/>
        <w:jc w:val="both"/>
        <w:rPr>
          <w:snapToGrid w:val="0"/>
        </w:rPr>
      </w:pPr>
      <w:r w:rsidRPr="00B852BD">
        <w:t>принципы функционирования</w:t>
      </w:r>
      <w:r w:rsidRPr="00B852BD">
        <w:rPr>
          <w:snapToGrid w:val="0"/>
        </w:rPr>
        <w:t xml:space="preserve"> </w:t>
      </w:r>
      <w:r w:rsidRPr="00B852BD">
        <w:t xml:space="preserve">ЭВМ, приемы рационального построения и </w:t>
      </w:r>
      <w:r w:rsidRPr="00B852BD">
        <w:rPr>
          <w:snapToGrid w:val="0"/>
        </w:rPr>
        <w:t>эксплуатации вычислительных систем</w:t>
      </w:r>
      <w:r w:rsidRPr="00B852BD">
        <w:t>.</w:t>
      </w:r>
    </w:p>
    <w:p w:rsidR="00333DFB" w:rsidRPr="00747D89" w:rsidRDefault="00333DFB" w:rsidP="00747D8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7D8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47D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7D89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3B1919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lastRenderedPageBreak/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05B12">
      <w:pPr>
        <w:pStyle w:val="a4"/>
        <w:widowControl w:val="0"/>
        <w:numPr>
          <w:ilvl w:val="0"/>
          <w:numId w:val="3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максимальной учебной нагрузки </w:t>
      </w:r>
      <w:proofErr w:type="gramStart"/>
      <w:r w:rsidRPr="00B852B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75 часов, в том числе: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аудиторной учебной нагрузки </w:t>
      </w:r>
      <w:proofErr w:type="gramStart"/>
      <w:r w:rsidRPr="00B852B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50 часов;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обязательной аудиторной лабораторной работы </w:t>
      </w:r>
      <w:proofErr w:type="gramStart"/>
      <w:r w:rsidRPr="00B852B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14 часов;</w:t>
      </w:r>
    </w:p>
    <w:p w:rsidR="00B852BD" w:rsidRPr="00B852BD" w:rsidRDefault="00B852BD" w:rsidP="00B852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работы </w:t>
      </w:r>
      <w:proofErr w:type="gramStart"/>
      <w:r w:rsidRPr="00B852BD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B852BD">
        <w:rPr>
          <w:rFonts w:ascii="Times New Roman" w:hAnsi="Times New Roman" w:cs="Times New Roman"/>
          <w:color w:val="000000"/>
          <w:sz w:val="24"/>
          <w:szCs w:val="24"/>
        </w:rPr>
        <w:t xml:space="preserve"> 25 часов.</w:t>
      </w:r>
    </w:p>
    <w:p w:rsidR="00997F4D" w:rsidRDefault="00A37283" w:rsidP="00B852BD">
      <w:pPr>
        <w:pStyle w:val="a4"/>
        <w:numPr>
          <w:ilvl w:val="0"/>
          <w:numId w:val="3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D934AF">
      <w:pPr>
        <w:pStyle w:val="a4"/>
        <w:numPr>
          <w:ilvl w:val="0"/>
          <w:numId w:val="3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3B191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6D4303"/>
    <w:multiLevelType w:val="hybridMultilevel"/>
    <w:tmpl w:val="0762790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367"/>
    <w:multiLevelType w:val="multilevel"/>
    <w:tmpl w:val="0834264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37A6C"/>
    <w:multiLevelType w:val="hybridMultilevel"/>
    <w:tmpl w:val="A01A8CE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4D1C16"/>
    <w:multiLevelType w:val="hybridMultilevel"/>
    <w:tmpl w:val="58BC9B4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D05D92"/>
    <w:multiLevelType w:val="multilevel"/>
    <w:tmpl w:val="FBFEC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4C7E5C"/>
    <w:multiLevelType w:val="multilevel"/>
    <w:tmpl w:val="DD9C2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7">
    <w:nsid w:val="521823F3"/>
    <w:multiLevelType w:val="hybridMultilevel"/>
    <w:tmpl w:val="A5B8F4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D563C"/>
    <w:multiLevelType w:val="hybridMultilevel"/>
    <w:tmpl w:val="01961A2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64583"/>
    <w:multiLevelType w:val="hybridMultilevel"/>
    <w:tmpl w:val="E580E2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6B4433"/>
    <w:multiLevelType w:val="hybridMultilevel"/>
    <w:tmpl w:val="25E67294"/>
    <w:lvl w:ilvl="0" w:tplc="2F2AA9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29"/>
  </w:num>
  <w:num w:numId="4">
    <w:abstractNumId w:val="31"/>
  </w:num>
  <w:num w:numId="5">
    <w:abstractNumId w:val="40"/>
  </w:num>
  <w:num w:numId="6">
    <w:abstractNumId w:val="39"/>
  </w:num>
  <w:num w:numId="7">
    <w:abstractNumId w:val="45"/>
  </w:num>
  <w:num w:numId="8">
    <w:abstractNumId w:val="9"/>
  </w:num>
  <w:num w:numId="9">
    <w:abstractNumId w:val="23"/>
  </w:num>
  <w:num w:numId="10">
    <w:abstractNumId w:val="19"/>
  </w:num>
  <w:num w:numId="11">
    <w:abstractNumId w:val="17"/>
  </w:num>
  <w:num w:numId="12">
    <w:abstractNumId w:val="2"/>
  </w:num>
  <w:num w:numId="13">
    <w:abstractNumId w:val="43"/>
  </w:num>
  <w:num w:numId="14">
    <w:abstractNumId w:val="25"/>
  </w:num>
  <w:num w:numId="15">
    <w:abstractNumId w:val="32"/>
  </w:num>
  <w:num w:numId="16">
    <w:abstractNumId w:val="10"/>
  </w:num>
  <w:num w:numId="17">
    <w:abstractNumId w:val="44"/>
  </w:num>
  <w:num w:numId="18">
    <w:abstractNumId w:val="20"/>
  </w:num>
  <w:num w:numId="19">
    <w:abstractNumId w:val="14"/>
  </w:num>
  <w:num w:numId="20">
    <w:abstractNumId w:val="16"/>
  </w:num>
  <w:num w:numId="21">
    <w:abstractNumId w:val="5"/>
  </w:num>
  <w:num w:numId="22">
    <w:abstractNumId w:val="28"/>
  </w:num>
  <w:num w:numId="23">
    <w:abstractNumId w:val="37"/>
  </w:num>
  <w:num w:numId="24">
    <w:abstractNumId w:val="6"/>
  </w:num>
  <w:num w:numId="25">
    <w:abstractNumId w:val="46"/>
  </w:num>
  <w:num w:numId="26">
    <w:abstractNumId w:val="30"/>
  </w:num>
  <w:num w:numId="27">
    <w:abstractNumId w:val="42"/>
  </w:num>
  <w:num w:numId="28">
    <w:abstractNumId w:val="12"/>
  </w:num>
  <w:num w:numId="29">
    <w:abstractNumId w:val="33"/>
  </w:num>
  <w:num w:numId="30">
    <w:abstractNumId w:val="21"/>
  </w:num>
  <w:num w:numId="31">
    <w:abstractNumId w:val="41"/>
  </w:num>
  <w:num w:numId="32">
    <w:abstractNumId w:val="35"/>
  </w:num>
  <w:num w:numId="33">
    <w:abstractNumId w:val="24"/>
  </w:num>
  <w:num w:numId="34">
    <w:abstractNumId w:val="8"/>
  </w:num>
  <w:num w:numId="35">
    <w:abstractNumId w:val="15"/>
  </w:num>
  <w:num w:numId="36">
    <w:abstractNumId w:val="0"/>
  </w:num>
  <w:num w:numId="37">
    <w:abstractNumId w:val="1"/>
  </w:num>
  <w:num w:numId="38">
    <w:abstractNumId w:val="4"/>
  </w:num>
  <w:num w:numId="39">
    <w:abstractNumId w:val="26"/>
  </w:num>
  <w:num w:numId="40">
    <w:abstractNumId w:val="18"/>
  </w:num>
  <w:num w:numId="41">
    <w:abstractNumId w:val="27"/>
  </w:num>
  <w:num w:numId="42">
    <w:abstractNumId w:val="34"/>
  </w:num>
  <w:num w:numId="43">
    <w:abstractNumId w:val="36"/>
  </w:num>
  <w:num w:numId="44">
    <w:abstractNumId w:val="3"/>
  </w:num>
  <w:num w:numId="45">
    <w:abstractNumId w:val="7"/>
  </w:num>
  <w:num w:numId="46">
    <w:abstractNumId w:val="13"/>
  </w:num>
  <w:num w:numId="47">
    <w:abstractNumId w:val="3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20C7A"/>
    <w:rsid w:val="001575C3"/>
    <w:rsid w:val="001647C4"/>
    <w:rsid w:val="001A5957"/>
    <w:rsid w:val="0024065F"/>
    <w:rsid w:val="0027602F"/>
    <w:rsid w:val="002D15E4"/>
    <w:rsid w:val="002D6F75"/>
    <w:rsid w:val="002F2294"/>
    <w:rsid w:val="003255EB"/>
    <w:rsid w:val="00333DFB"/>
    <w:rsid w:val="00384F39"/>
    <w:rsid w:val="003A5799"/>
    <w:rsid w:val="003A69B4"/>
    <w:rsid w:val="003B1919"/>
    <w:rsid w:val="004526BC"/>
    <w:rsid w:val="00461E34"/>
    <w:rsid w:val="004775BF"/>
    <w:rsid w:val="004D7A68"/>
    <w:rsid w:val="004F2C4E"/>
    <w:rsid w:val="005308BA"/>
    <w:rsid w:val="00560138"/>
    <w:rsid w:val="00573852"/>
    <w:rsid w:val="00575F6E"/>
    <w:rsid w:val="005844EA"/>
    <w:rsid w:val="005C7D33"/>
    <w:rsid w:val="005E2ADB"/>
    <w:rsid w:val="005E6682"/>
    <w:rsid w:val="00602A4E"/>
    <w:rsid w:val="00605B34"/>
    <w:rsid w:val="00627C36"/>
    <w:rsid w:val="00653398"/>
    <w:rsid w:val="006D0CC2"/>
    <w:rsid w:val="00747D89"/>
    <w:rsid w:val="00765C7C"/>
    <w:rsid w:val="00784C7F"/>
    <w:rsid w:val="007A4273"/>
    <w:rsid w:val="007F7CEB"/>
    <w:rsid w:val="00863E03"/>
    <w:rsid w:val="008A3A37"/>
    <w:rsid w:val="008A5A15"/>
    <w:rsid w:val="008F5AF1"/>
    <w:rsid w:val="00951BF5"/>
    <w:rsid w:val="00997F4D"/>
    <w:rsid w:val="009A0EFC"/>
    <w:rsid w:val="00A0237D"/>
    <w:rsid w:val="00A06971"/>
    <w:rsid w:val="00A10834"/>
    <w:rsid w:val="00A13DD5"/>
    <w:rsid w:val="00A2052D"/>
    <w:rsid w:val="00A2135E"/>
    <w:rsid w:val="00A37283"/>
    <w:rsid w:val="00A37BDF"/>
    <w:rsid w:val="00A90439"/>
    <w:rsid w:val="00AA5D05"/>
    <w:rsid w:val="00AC396E"/>
    <w:rsid w:val="00B05B12"/>
    <w:rsid w:val="00B26F1B"/>
    <w:rsid w:val="00B27992"/>
    <w:rsid w:val="00B71726"/>
    <w:rsid w:val="00B852BD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55715"/>
    <w:rsid w:val="00D934AF"/>
    <w:rsid w:val="00DA3298"/>
    <w:rsid w:val="00DD168F"/>
    <w:rsid w:val="00E145C6"/>
    <w:rsid w:val="00E20997"/>
    <w:rsid w:val="00E75CBA"/>
    <w:rsid w:val="00EA5952"/>
    <w:rsid w:val="00EC3F57"/>
    <w:rsid w:val="00F64154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A59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2021-03-24T09:03:00Z</dcterms:created>
  <dcterms:modified xsi:type="dcterms:W3CDTF">2021-03-25T09:52:00Z</dcterms:modified>
</cp:coreProperties>
</file>