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45042"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C2659A" w:rsidRPr="00C2659A" w:rsidRDefault="00C2659A" w:rsidP="00C26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59A">
        <w:rPr>
          <w:rFonts w:ascii="Times New Roman" w:hAnsi="Times New Roman" w:cs="Times New Roman"/>
          <w:b/>
          <w:sz w:val="24"/>
          <w:szCs w:val="24"/>
        </w:rPr>
        <w:t>ЕН.03 Информационное обеспечение профессиональной деятельности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AD3DA7" w:rsidRDefault="00BD4DD9" w:rsidP="00AD3DA7">
      <w:pPr>
        <w:pStyle w:val="Default"/>
        <w:spacing w:line="276" w:lineRule="auto"/>
        <w:ind w:firstLine="567"/>
        <w:jc w:val="both"/>
      </w:pPr>
      <w:r w:rsidRPr="00BD4DD9">
        <w:t xml:space="preserve">Рабочая программа </w:t>
      </w:r>
      <w:r w:rsidR="00D45042" w:rsidRPr="00D45042">
        <w:rPr>
          <w:bCs/>
        </w:rPr>
        <w:t>учебной дисциплины</w:t>
      </w:r>
      <w:r w:rsidR="00D45042" w:rsidRPr="00BD4DD9">
        <w:t xml:space="preserve"> </w:t>
      </w:r>
      <w:r w:rsidR="00D45042">
        <w:t xml:space="preserve"> </w:t>
      </w:r>
      <w:r w:rsidRPr="00BD4DD9">
        <w:t xml:space="preserve">является частью  программы подготовки специалистов среднего звена по специальности </w:t>
      </w:r>
      <w:r w:rsidR="004E4B9A">
        <w:t>15.02.07 Автоматизация  технологических процессов и производств.</w:t>
      </w:r>
    </w:p>
    <w:p w:rsidR="0027602F" w:rsidRPr="0027602F" w:rsidRDefault="0027602F" w:rsidP="00BD4DD9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65706E" w:rsidRPr="0065706E" w:rsidRDefault="0065706E" w:rsidP="004E4B9A">
      <w:pPr>
        <w:pStyle w:val="Default"/>
        <w:spacing w:line="276" w:lineRule="auto"/>
        <w:ind w:firstLine="567"/>
        <w:jc w:val="both"/>
      </w:pPr>
      <w:r w:rsidRPr="0065706E">
        <w:rPr>
          <w:bCs/>
        </w:rPr>
        <w:t xml:space="preserve">Дисциплина входит в  математический и общий естественнонаучный цикл  структуры основной образовательной программы </w:t>
      </w:r>
      <w:r w:rsidRPr="0065706E">
        <w:t xml:space="preserve">СПО по специальности </w:t>
      </w:r>
      <w:r w:rsidR="004E4B9A">
        <w:t>15.02.07 Автоматизация  технологических процессов и производств</w:t>
      </w:r>
      <w:r w:rsidR="004E4B9A" w:rsidRPr="0065706E">
        <w:t xml:space="preserve"> </w:t>
      </w:r>
      <w:r w:rsidRPr="0065706E">
        <w:t>(по отраслям).</w:t>
      </w:r>
    </w:p>
    <w:p w:rsidR="0027602F" w:rsidRDefault="0027602F" w:rsidP="00917975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>– требования к результатам освоения дисциплины</w:t>
      </w:r>
    </w:p>
    <w:p w:rsidR="00C2659A" w:rsidRPr="00C6659F" w:rsidRDefault="00C2659A" w:rsidP="00C2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C2659A" w:rsidRPr="00C6659F" w:rsidRDefault="00C2659A" w:rsidP="00C2659A">
      <w:pPr>
        <w:numPr>
          <w:ilvl w:val="0"/>
          <w:numId w:val="40"/>
        </w:numPr>
        <w:tabs>
          <w:tab w:val="clear" w:pos="1080"/>
          <w:tab w:val="num" w:pos="567"/>
        </w:tabs>
        <w:spacing w:after="0" w:line="228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обрабатывать текстовую и числовую информацию; </w:t>
      </w:r>
    </w:p>
    <w:p w:rsidR="00C2659A" w:rsidRPr="00C6659F" w:rsidRDefault="00C2659A" w:rsidP="00C2659A">
      <w:pPr>
        <w:numPr>
          <w:ilvl w:val="0"/>
          <w:numId w:val="40"/>
        </w:numPr>
        <w:tabs>
          <w:tab w:val="clear" w:pos="1080"/>
          <w:tab w:val="num" w:pos="567"/>
        </w:tabs>
        <w:spacing w:after="0" w:line="228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применять </w:t>
      </w:r>
      <w:proofErr w:type="spellStart"/>
      <w:r w:rsidRPr="00C6659F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C6659F">
        <w:rPr>
          <w:rFonts w:ascii="Times New Roman" w:eastAsia="Times New Roman" w:hAnsi="Times New Roman" w:cs="Times New Roman"/>
          <w:sz w:val="24"/>
          <w:szCs w:val="24"/>
        </w:rPr>
        <w:t xml:space="preserve"> технологии обработки и представления информации;</w:t>
      </w:r>
    </w:p>
    <w:p w:rsidR="00C2659A" w:rsidRPr="00C6659F" w:rsidRDefault="00C2659A" w:rsidP="00C2659A">
      <w:pPr>
        <w:numPr>
          <w:ilvl w:val="0"/>
          <w:numId w:val="40"/>
        </w:numPr>
        <w:tabs>
          <w:tab w:val="clear" w:pos="1080"/>
          <w:tab w:val="num" w:pos="567"/>
        </w:tabs>
        <w:spacing w:after="0" w:line="228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>обрабатывать экономическую и статистическую информацию, используя средства пакета прикладных программ;</w:t>
      </w:r>
    </w:p>
    <w:p w:rsidR="00C2659A" w:rsidRPr="00C6659F" w:rsidRDefault="00C2659A" w:rsidP="00C2659A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</w:p>
    <w:p w:rsidR="00C2659A" w:rsidRPr="00C6659F" w:rsidRDefault="00C2659A" w:rsidP="00C26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C2659A" w:rsidRPr="00C6659F" w:rsidRDefault="00C2659A" w:rsidP="00C2659A">
      <w:pPr>
        <w:numPr>
          <w:ilvl w:val="0"/>
          <w:numId w:val="41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28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>назначение и виды информационных технологий, технологии сбора, накопления, обработки, передачи и распространения информации;</w:t>
      </w:r>
    </w:p>
    <w:p w:rsidR="00C2659A" w:rsidRPr="00C6659F" w:rsidRDefault="00C2659A" w:rsidP="00C2659A">
      <w:pPr>
        <w:numPr>
          <w:ilvl w:val="0"/>
          <w:numId w:val="41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28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>состав, структуру, принципы реализации и функционирования информационных технологий;</w:t>
      </w:r>
    </w:p>
    <w:p w:rsidR="00C2659A" w:rsidRPr="00C6659F" w:rsidRDefault="00C2659A" w:rsidP="00C2659A">
      <w:pPr>
        <w:numPr>
          <w:ilvl w:val="0"/>
          <w:numId w:val="41"/>
        </w:numPr>
        <w:tabs>
          <w:tab w:val="clear" w:pos="720"/>
          <w:tab w:val="num" w:pos="567"/>
        </w:tabs>
        <w:autoSpaceDE w:val="0"/>
        <w:autoSpaceDN w:val="0"/>
        <w:adjustRightInd w:val="0"/>
        <w:spacing w:after="0" w:line="228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>базовые и прикладные информационные технологии;</w:t>
      </w:r>
    </w:p>
    <w:p w:rsidR="00C2659A" w:rsidRPr="00C6659F" w:rsidRDefault="00C2659A" w:rsidP="00C2659A">
      <w:pPr>
        <w:numPr>
          <w:ilvl w:val="0"/>
          <w:numId w:val="41"/>
        </w:numPr>
        <w:tabs>
          <w:tab w:val="clear" w:pos="720"/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C6659F">
        <w:rPr>
          <w:rFonts w:ascii="Times New Roman" w:eastAsia="Times New Roman" w:hAnsi="Times New Roman" w:cs="Times New Roman"/>
          <w:sz w:val="24"/>
          <w:szCs w:val="24"/>
        </w:rPr>
        <w:t>инструментальные средства информационных технологий</w:t>
      </w:r>
    </w:p>
    <w:p w:rsidR="000F17A7" w:rsidRPr="00673604" w:rsidRDefault="000F17A7" w:rsidP="000F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60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67360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673604">
        <w:rPr>
          <w:rFonts w:ascii="Times New Roman" w:hAnsi="Times New Roman" w:cs="Times New Roman"/>
          <w:sz w:val="24"/>
          <w:szCs w:val="24"/>
        </w:rPr>
        <w:t xml:space="preserve"> осваивает элементы компетенций: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lastRenderedPageBreak/>
        <w:t>ОК 10. Пользоваться профессиональной документацией на государственном и иностранном языках.</w:t>
      </w:r>
    </w:p>
    <w:p w:rsidR="000F17A7" w:rsidRPr="00BD4DD9" w:rsidRDefault="000F17A7" w:rsidP="000F17A7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BD4DD9" w:rsidRPr="00BD4DD9" w:rsidRDefault="00BD4DD9" w:rsidP="00BD4D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DD9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- </w:t>
      </w:r>
      <w:r w:rsidR="00C2659A">
        <w:rPr>
          <w:rFonts w:ascii="Times New Roman" w:hAnsi="Times New Roman" w:cs="Times New Roman"/>
          <w:sz w:val="24"/>
          <w:szCs w:val="24"/>
        </w:rPr>
        <w:t>70</w:t>
      </w:r>
      <w:r w:rsidRPr="00BD4D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DD9">
        <w:rPr>
          <w:rFonts w:ascii="Times New Roman" w:hAnsi="Times New Roman" w:cs="Times New Roman"/>
          <w:sz w:val="24"/>
          <w:szCs w:val="24"/>
        </w:rPr>
        <w:t>час</w:t>
      </w:r>
      <w:r w:rsidR="00C447B8">
        <w:rPr>
          <w:rFonts w:ascii="Times New Roman" w:hAnsi="Times New Roman" w:cs="Times New Roman"/>
          <w:sz w:val="24"/>
          <w:szCs w:val="24"/>
        </w:rPr>
        <w:t>ов</w:t>
      </w:r>
      <w:r w:rsidRPr="00BD4DD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D4DD9" w:rsidRDefault="00BD4DD9" w:rsidP="00BD4DD9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BD4DD9">
        <w:t xml:space="preserve">обязательной аудиторной учебной нагрузки студента – </w:t>
      </w:r>
      <w:r w:rsidR="00C2659A">
        <w:t>46</w:t>
      </w:r>
      <w:r w:rsidRPr="00D45042">
        <w:rPr>
          <w:b/>
        </w:rPr>
        <w:t xml:space="preserve"> </w:t>
      </w:r>
      <w:r w:rsidRPr="00BD4DD9">
        <w:t>часов;</w:t>
      </w:r>
    </w:p>
    <w:p w:rsidR="00C2659A" w:rsidRPr="00BD4DD9" w:rsidRDefault="00C2659A" w:rsidP="00BD4DD9">
      <w:pPr>
        <w:pStyle w:val="a4"/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>
        <w:t xml:space="preserve">внеаудиторной самостоятельной работы – 24 часа. </w:t>
      </w:r>
    </w:p>
    <w:p w:rsidR="00997F4D" w:rsidRDefault="00A37283" w:rsidP="00BD4DD9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D45042">
        <w:t>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0CD3"/>
    <w:multiLevelType w:val="hybridMultilevel"/>
    <w:tmpl w:val="58F87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264AB"/>
    <w:multiLevelType w:val="hybridMultilevel"/>
    <w:tmpl w:val="5C86D2C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17F8A"/>
    <w:multiLevelType w:val="hybridMultilevel"/>
    <w:tmpl w:val="50B6ADA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C5DE0"/>
    <w:multiLevelType w:val="hybridMultilevel"/>
    <w:tmpl w:val="2D7EC352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21992"/>
    <w:multiLevelType w:val="hybridMultilevel"/>
    <w:tmpl w:val="67AE0A46"/>
    <w:lvl w:ilvl="0" w:tplc="06703D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B412B"/>
    <w:multiLevelType w:val="hybridMultilevel"/>
    <w:tmpl w:val="8540675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07EEA"/>
    <w:multiLevelType w:val="hybridMultilevel"/>
    <w:tmpl w:val="E0BE5E96"/>
    <w:lvl w:ilvl="0" w:tplc="3724E072">
      <w:start w:val="1"/>
      <w:numFmt w:val="decimal"/>
      <w:lvlText w:val="%1."/>
      <w:lvlJc w:val="left"/>
      <w:pPr>
        <w:ind w:left="3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1C53D31"/>
    <w:multiLevelType w:val="hybridMultilevel"/>
    <w:tmpl w:val="7396E492"/>
    <w:lvl w:ilvl="0" w:tplc="0B2265B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6">
    <w:nsid w:val="3BAD279D"/>
    <w:multiLevelType w:val="hybridMultilevel"/>
    <w:tmpl w:val="B34A9038"/>
    <w:lvl w:ilvl="0" w:tplc="B00EB3C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8">
    <w:nsid w:val="43071721"/>
    <w:multiLevelType w:val="hybridMultilevel"/>
    <w:tmpl w:val="FC9EE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AA1FE7"/>
    <w:multiLevelType w:val="hybridMultilevel"/>
    <w:tmpl w:val="20AE1540"/>
    <w:lvl w:ilvl="0" w:tplc="0B2265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E32760"/>
    <w:multiLevelType w:val="hybridMultilevel"/>
    <w:tmpl w:val="027A5158"/>
    <w:lvl w:ilvl="0" w:tplc="06703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1F716C"/>
    <w:multiLevelType w:val="hybridMultilevel"/>
    <w:tmpl w:val="2E18B99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7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46434C"/>
    <w:multiLevelType w:val="hybridMultilevel"/>
    <w:tmpl w:val="F83CB67A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9351C1"/>
    <w:multiLevelType w:val="hybridMultilevel"/>
    <w:tmpl w:val="34DC5B5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C85D27"/>
    <w:multiLevelType w:val="hybridMultilevel"/>
    <w:tmpl w:val="BFD0326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A2593E"/>
    <w:multiLevelType w:val="hybridMultilevel"/>
    <w:tmpl w:val="AEAC69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D1649D"/>
    <w:multiLevelType w:val="hybridMultilevel"/>
    <w:tmpl w:val="728622A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87512B"/>
    <w:multiLevelType w:val="hybridMultilevel"/>
    <w:tmpl w:val="5E705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4762B7"/>
    <w:multiLevelType w:val="hybridMultilevel"/>
    <w:tmpl w:val="87EC0E2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F0850"/>
    <w:multiLevelType w:val="hybridMultilevel"/>
    <w:tmpl w:val="14288546"/>
    <w:lvl w:ilvl="0" w:tplc="B00EB3C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9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19"/>
  </w:num>
  <w:num w:numId="4">
    <w:abstractNumId w:val="25"/>
  </w:num>
  <w:num w:numId="5">
    <w:abstractNumId w:val="11"/>
  </w:num>
  <w:num w:numId="6">
    <w:abstractNumId w:val="12"/>
  </w:num>
  <w:num w:numId="7">
    <w:abstractNumId w:val="31"/>
  </w:num>
  <w:num w:numId="8">
    <w:abstractNumId w:val="32"/>
  </w:num>
  <w:num w:numId="9">
    <w:abstractNumId w:val="5"/>
  </w:num>
  <w:num w:numId="10">
    <w:abstractNumId w:val="2"/>
  </w:num>
  <w:num w:numId="11">
    <w:abstractNumId w:val="40"/>
  </w:num>
  <w:num w:numId="12">
    <w:abstractNumId w:val="13"/>
  </w:num>
  <w:num w:numId="13">
    <w:abstractNumId w:val="21"/>
  </w:num>
  <w:num w:numId="14">
    <w:abstractNumId w:val="39"/>
  </w:num>
  <w:num w:numId="15">
    <w:abstractNumId w:val="27"/>
  </w:num>
  <w:num w:numId="16">
    <w:abstractNumId w:val="3"/>
  </w:num>
  <w:num w:numId="17">
    <w:abstractNumId w:val="15"/>
  </w:num>
  <w:num w:numId="18">
    <w:abstractNumId w:val="17"/>
  </w:num>
  <w:num w:numId="19">
    <w:abstractNumId w:val="20"/>
  </w:num>
  <w:num w:numId="20">
    <w:abstractNumId w:val="26"/>
  </w:num>
  <w:num w:numId="21">
    <w:abstractNumId w:val="35"/>
  </w:num>
  <w:num w:numId="22">
    <w:abstractNumId w:val="23"/>
  </w:num>
  <w:num w:numId="23">
    <w:abstractNumId w:val="6"/>
  </w:num>
  <w:num w:numId="24">
    <w:abstractNumId w:val="7"/>
  </w:num>
  <w:num w:numId="25">
    <w:abstractNumId w:val="34"/>
  </w:num>
  <w:num w:numId="26">
    <w:abstractNumId w:val="36"/>
  </w:num>
  <w:num w:numId="27">
    <w:abstractNumId w:val="33"/>
  </w:num>
  <w:num w:numId="28">
    <w:abstractNumId w:val="38"/>
  </w:num>
  <w:num w:numId="29">
    <w:abstractNumId w:val="9"/>
  </w:num>
  <w:num w:numId="30">
    <w:abstractNumId w:val="0"/>
  </w:num>
  <w:num w:numId="31">
    <w:abstractNumId w:val="16"/>
  </w:num>
  <w:num w:numId="32">
    <w:abstractNumId w:val="1"/>
  </w:num>
  <w:num w:numId="33">
    <w:abstractNumId w:val="4"/>
  </w:num>
  <w:num w:numId="34">
    <w:abstractNumId w:val="30"/>
  </w:num>
  <w:num w:numId="35">
    <w:abstractNumId w:val="28"/>
  </w:num>
  <w:num w:numId="36">
    <w:abstractNumId w:val="8"/>
  </w:num>
  <w:num w:numId="37">
    <w:abstractNumId w:val="29"/>
  </w:num>
  <w:num w:numId="38">
    <w:abstractNumId w:val="24"/>
  </w:num>
  <w:num w:numId="39">
    <w:abstractNumId w:val="18"/>
  </w:num>
  <w:num w:numId="40">
    <w:abstractNumId w:val="10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/>
  <w:rsids>
    <w:rsidRoot w:val="00CB652A"/>
    <w:rsid w:val="0001105B"/>
    <w:rsid w:val="00017B02"/>
    <w:rsid w:val="00076426"/>
    <w:rsid w:val="000F17A7"/>
    <w:rsid w:val="00117D3E"/>
    <w:rsid w:val="00164A07"/>
    <w:rsid w:val="0025502F"/>
    <w:rsid w:val="0027602F"/>
    <w:rsid w:val="00296672"/>
    <w:rsid w:val="00300E5A"/>
    <w:rsid w:val="003C3807"/>
    <w:rsid w:val="004A4AF3"/>
    <w:rsid w:val="004B6603"/>
    <w:rsid w:val="004E40FF"/>
    <w:rsid w:val="004E4B9A"/>
    <w:rsid w:val="005E1CC0"/>
    <w:rsid w:val="00602A4E"/>
    <w:rsid w:val="006339BB"/>
    <w:rsid w:val="0065706E"/>
    <w:rsid w:val="00917975"/>
    <w:rsid w:val="00997F4D"/>
    <w:rsid w:val="00A2135E"/>
    <w:rsid w:val="00A37283"/>
    <w:rsid w:val="00A376C5"/>
    <w:rsid w:val="00AD3DA7"/>
    <w:rsid w:val="00BD4DD9"/>
    <w:rsid w:val="00C07F25"/>
    <w:rsid w:val="00C10BB6"/>
    <w:rsid w:val="00C2659A"/>
    <w:rsid w:val="00C43C3F"/>
    <w:rsid w:val="00C447B8"/>
    <w:rsid w:val="00C50BEB"/>
    <w:rsid w:val="00CB652A"/>
    <w:rsid w:val="00CF1B86"/>
    <w:rsid w:val="00CF378C"/>
    <w:rsid w:val="00D45042"/>
    <w:rsid w:val="00D717D7"/>
    <w:rsid w:val="00E14B1F"/>
    <w:rsid w:val="00E20997"/>
    <w:rsid w:val="00EB38A4"/>
    <w:rsid w:val="00EC3F57"/>
    <w:rsid w:val="00ED678F"/>
    <w:rsid w:val="00F530D3"/>
    <w:rsid w:val="00F93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4E40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E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1CC0"/>
  </w:style>
  <w:style w:type="paragraph" w:styleId="aa">
    <w:name w:val="No Spacing"/>
    <w:uiPriority w:val="1"/>
    <w:qFormat/>
    <w:rsid w:val="005E1CC0"/>
    <w:pPr>
      <w:spacing w:after="0" w:line="240" w:lineRule="auto"/>
    </w:pPr>
  </w:style>
  <w:style w:type="paragraph" w:styleId="ab">
    <w:name w:val="footnote text"/>
    <w:basedOn w:val="a"/>
    <w:link w:val="ac"/>
    <w:uiPriority w:val="99"/>
    <w:qFormat/>
    <w:rsid w:val="00917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c">
    <w:name w:val="Текст сноски Знак"/>
    <w:basedOn w:val="a0"/>
    <w:link w:val="ab"/>
    <w:uiPriority w:val="99"/>
    <w:rsid w:val="0091797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2"/>
    <w:basedOn w:val="a"/>
    <w:rsid w:val="00657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65706E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5">
    <w:name w:val="Style5"/>
    <w:basedOn w:val="a"/>
    <w:rsid w:val="00657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570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65706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7">
    <w:name w:val="Font Style37"/>
    <w:rsid w:val="0065706E"/>
    <w:rPr>
      <w:rFonts w:ascii="Times New Roman" w:hAnsi="Times New Roman" w:cs="Times New Roman"/>
      <w:color w:val="000000"/>
      <w:sz w:val="26"/>
      <w:szCs w:val="26"/>
    </w:rPr>
  </w:style>
  <w:style w:type="paragraph" w:styleId="ad">
    <w:name w:val="Body Text Indent"/>
    <w:basedOn w:val="a"/>
    <w:link w:val="ae"/>
    <w:rsid w:val="0065706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570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3D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2021-03-24T09:03:00Z</dcterms:created>
  <dcterms:modified xsi:type="dcterms:W3CDTF">2021-03-25T09:26:00Z</dcterms:modified>
</cp:coreProperties>
</file>