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__</w:t>
      </w:r>
    </w:p>
    <w:p w:rsidR="008D0F6C" w:rsidRDefault="008D0F6C" w:rsidP="008D0F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:rsidR="008D0F6C" w:rsidRDefault="008D0F6C" w:rsidP="008D0F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  <w:proofErr w:type="gramEnd"/>
    </w:p>
    <w:p w:rsidR="008D0F6C" w:rsidRDefault="008D0F6C" w:rsidP="008D0F6C">
      <w:pPr>
        <w:jc w:val="right"/>
        <w:rPr>
          <w:rStyle w:val="a9"/>
        </w:rPr>
      </w:pPr>
    </w:p>
    <w:p w:rsidR="008D0F6C" w:rsidRDefault="008D0F6C" w:rsidP="008D0F6C"/>
    <w:tbl>
      <w:tblPr>
        <w:tblpPr w:leftFromText="180" w:rightFromText="180" w:bottomFromText="200" w:vertAnchor="text" w:horzAnchor="margin" w:tblpX="189" w:tblpY="56"/>
        <w:tblW w:w="9747" w:type="dxa"/>
        <w:tblLook w:val="04A0"/>
      </w:tblPr>
      <w:tblGrid>
        <w:gridCol w:w="4979"/>
        <w:gridCol w:w="4768"/>
      </w:tblGrid>
      <w:tr w:rsidR="008D0F6C" w:rsidTr="008D0F6C">
        <w:tc>
          <w:tcPr>
            <w:tcW w:w="4979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ЦК педагогических работников технологического направления 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_________________________М.Г. Смирных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 от  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»___________2020г.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УТВЕРЖДАЮ:</w:t>
            </w:r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</w:t>
            </w:r>
            <w:proofErr w:type="gramEnd"/>
          </w:p>
          <w:p w:rsidR="008D0F6C" w:rsidRDefault="008D0F6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_______________/Н.Л. Попова/</w:t>
            </w:r>
          </w:p>
          <w:p w:rsidR="008D0F6C" w:rsidRDefault="008D0F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«____»_______________2020г.</w:t>
            </w:r>
          </w:p>
        </w:tc>
      </w:tr>
      <w:tr w:rsidR="008D0F6C" w:rsidTr="008D0F6C">
        <w:trPr>
          <w:trHeight w:val="2309"/>
        </w:trPr>
        <w:tc>
          <w:tcPr>
            <w:tcW w:w="4979" w:type="dxa"/>
          </w:tcPr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______________________/_______________/</w:t>
            </w:r>
          </w:p>
          <w:p w:rsidR="008D0F6C" w:rsidRDefault="008D0F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«____»___________________________2020г.</w:t>
            </w:r>
          </w:p>
        </w:tc>
        <w:tc>
          <w:tcPr>
            <w:tcW w:w="4768" w:type="dxa"/>
          </w:tcPr>
          <w:p w:rsidR="008D0F6C" w:rsidRDefault="008D0F6C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8D0F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8D0F6C" w:rsidRPr="004A48AE" w:rsidRDefault="008D0F6C" w:rsidP="008D0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8AE" w:rsidRPr="00B4738C" w:rsidRDefault="004A48A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УП 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D0F6C">
        <w:rPr>
          <w:rFonts w:ascii="Times New Roman" w:hAnsi="Times New Roman" w:cs="Times New Roman"/>
          <w:b/>
          <w:sz w:val="24"/>
          <w:szCs w:val="24"/>
        </w:rPr>
        <w:t xml:space="preserve">.01 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Подготовительно-сварочные работы</w:t>
      </w: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635D2F">
        <w:rPr>
          <w:rFonts w:ascii="Times New Roman" w:hAnsi="Times New Roman" w:cs="Times New Roman"/>
          <w:sz w:val="24"/>
          <w:szCs w:val="24"/>
        </w:rPr>
        <w:t>20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4A48AE" w:rsidRDefault="00507346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</w:t>
      </w:r>
      <w:r w:rsidR="004A48AE"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A48AE"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 w:rsidR="004A48AE">
        <w:rPr>
          <w:rFonts w:ascii="Times New Roman" w:hAnsi="Times New Roman" w:cs="Times New Roman"/>
          <w:sz w:val="24"/>
          <w:szCs w:val="24"/>
        </w:rPr>
        <w:t xml:space="preserve"> </w:t>
      </w:r>
      <w:r w:rsidR="004A48AE"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="004A48AE"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4A48AE"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 w:rsidR="004A48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07346" w:rsidRPr="00507346" w:rsidRDefault="00507346" w:rsidP="00507346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:rsidR="004A48AE" w:rsidRPr="00A81093" w:rsidRDefault="004A48AE" w:rsidP="00507346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:rsidR="00507346" w:rsidRPr="00631C3C" w:rsidRDefault="004A48AE" w:rsidP="00507346">
      <w:pPr>
        <w:pStyle w:val="a6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4A48AE" w:rsidRPr="00507346" w:rsidRDefault="004A48AE" w:rsidP="00507346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7346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507346">
        <w:rPr>
          <w:rFonts w:ascii="Times New Roman" w:hAnsi="Times New Roman" w:cs="Times New Roman"/>
          <w:sz w:val="24"/>
          <w:szCs w:val="24"/>
        </w:rPr>
        <w:t xml:space="preserve"> Р.М., мастер ПО</w:t>
      </w:r>
      <w:r w:rsidRPr="00507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7346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50734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0734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="00507346">
        <w:rPr>
          <w:rFonts w:ascii="Times New Roman" w:hAnsi="Times New Roman" w:cs="Times New Roman"/>
          <w:sz w:val="24"/>
          <w:szCs w:val="24"/>
        </w:rPr>
        <w:t>.</w:t>
      </w: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0F6C" w:rsidRDefault="008D0F6C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29" w:rsidRDefault="00F31E29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Pr="00A81093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:rsidTr="00B32A89">
        <w:trPr>
          <w:trHeight w:val="90"/>
        </w:trPr>
        <w:tc>
          <w:tcPr>
            <w:tcW w:w="9720" w:type="dxa"/>
          </w:tcPr>
          <w:p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7346" w:rsidRPr="00A81093" w:rsidRDefault="00507346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2"/>
        <w:gridCol w:w="7898"/>
      </w:tblGrid>
      <w:tr w:rsidR="004A48AE" w:rsidRPr="00A81093" w:rsidTr="00B32A89">
        <w:trPr>
          <w:trHeight w:val="90"/>
        </w:trPr>
        <w:tc>
          <w:tcPr>
            <w:tcW w:w="216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:rsidTr="00B32A89">
        <w:trPr>
          <w:trHeight w:val="90"/>
        </w:trPr>
        <w:tc>
          <w:tcPr>
            <w:tcW w:w="2160" w:type="dxa"/>
          </w:tcPr>
          <w:p w:rsidR="00BE3A57" w:rsidRPr="00BE3A57" w:rsidRDefault="00BE3A57" w:rsidP="00BE3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подготовительных, сборочных операций перед сваркой, зачистка и контроль сварных швов после сварки.</w:t>
            </w:r>
          </w:p>
          <w:p w:rsidR="004A48AE" w:rsidRPr="00A81093" w:rsidRDefault="004A48AE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BE3A57" w:rsidRDefault="004A48AE" w:rsidP="00B32A89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BE3A57" w:rsidRPr="00BE3A57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>подготавливать сварочные материалы к сварке</w:t>
            </w:r>
            <w:r w:rsidR="00BE3A57"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 зачищать швы после сварки; </w:t>
            </w:r>
          </w:p>
          <w:p w:rsidR="004A48AE" w:rsidRPr="00A81093" w:rsidRDefault="004A48AE" w:rsidP="00BE3A5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="00F31E2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4A48AE" w:rsidRPr="00F31E29" w:rsidTr="00B32A89">
        <w:trPr>
          <w:trHeight w:val="90"/>
        </w:trPr>
        <w:tc>
          <w:tcPr>
            <w:tcW w:w="2160" w:type="dxa"/>
            <w:vAlign w:val="center"/>
          </w:tcPr>
          <w:p w:rsidR="004A48AE" w:rsidRPr="00F31E29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920" w:type="dxa"/>
          </w:tcPr>
          <w:p w:rsidR="004A48AE" w:rsidRPr="00F31E29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4A48AE" w:rsidRPr="00F31E29" w:rsidTr="00BE3A57">
        <w:trPr>
          <w:trHeight w:val="571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Читать чертежи средней сложности и сложных сварных металлоконструкций.</w:t>
            </w:r>
          </w:p>
        </w:tc>
      </w:tr>
      <w:tr w:rsidR="00BE3A57" w:rsidRPr="00F31E29" w:rsidTr="00B32A89">
        <w:trPr>
          <w:trHeight w:val="90"/>
        </w:trPr>
        <w:tc>
          <w:tcPr>
            <w:tcW w:w="2160" w:type="dxa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</w:tc>
        <w:tc>
          <w:tcPr>
            <w:tcW w:w="7920" w:type="dxa"/>
          </w:tcPr>
          <w:p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конструкторскую, нормативно-техническую и производственно-технологическую документацию по сварке.</w:t>
            </w:r>
          </w:p>
        </w:tc>
      </w:tr>
      <w:tr w:rsidR="00BE3A57" w:rsidRPr="00F31E29" w:rsidTr="00B32A89">
        <w:trPr>
          <w:trHeight w:val="90"/>
        </w:trPr>
        <w:tc>
          <w:tcPr>
            <w:tcW w:w="2160" w:type="dxa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</w:tc>
        <w:tc>
          <w:tcPr>
            <w:tcW w:w="7920" w:type="dxa"/>
          </w:tcPr>
          <w:p w:rsidR="00BE3A57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Проверять оснащенность, работоспособность, исправность и осуществлять настройку оборудования поста для различных способов сварки.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Подготавливать и проверять сварочные материалы для различных способов сварки.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сборку и подготовку элементов конструкции под сварку.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контроль подготовки и сборки элементов конструкции под сварку.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Выполнять </w:t>
            </w:r>
            <w:proofErr w:type="gramStart"/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предварительный</w:t>
            </w:r>
            <w:proofErr w:type="gramEnd"/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, сопутствующий (межслойный) подогрева металла.</w:t>
            </w:r>
          </w:p>
        </w:tc>
      </w:tr>
      <w:tr w:rsidR="004A48AE" w:rsidRPr="00F31E29" w:rsidTr="00B32A89">
        <w:trPr>
          <w:trHeight w:val="90"/>
        </w:trPr>
        <w:tc>
          <w:tcPr>
            <w:tcW w:w="2160" w:type="dxa"/>
          </w:tcPr>
          <w:p w:rsidR="004A48AE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7920" w:type="dxa"/>
          </w:tcPr>
          <w:p w:rsidR="004A48AE" w:rsidRPr="00F31E29" w:rsidRDefault="00BE3A57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Зачищать и удалять поверхностные дефекты сварных швов после сварки.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4A48AE" w:rsidRPr="00F31E29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4A48AE" w:rsidRPr="00F31E29" w:rsidTr="00B32A89">
        <w:tc>
          <w:tcPr>
            <w:tcW w:w="125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  ПК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ПМ 01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Наименования тем учебной практики  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4A48AE" w:rsidRPr="00F31E29" w:rsidTr="00B32A89">
        <w:tc>
          <w:tcPr>
            <w:tcW w:w="125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 w:val="restart"/>
            <w:vAlign w:val="center"/>
          </w:tcPr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1.1.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1.2.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1.3.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1.4.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1.5.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1.6.</w:t>
            </w:r>
          </w:p>
          <w:p w:rsidR="00BE3A57" w:rsidRPr="00F31E29" w:rsidRDefault="00BE3A57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1.7.</w:t>
            </w:r>
          </w:p>
          <w:p w:rsidR="004A48AE" w:rsidRPr="00F31E29" w:rsidRDefault="00BE3A57" w:rsidP="00BE3A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ПК 1.8.</w:t>
            </w:r>
          </w:p>
        </w:tc>
        <w:tc>
          <w:tcPr>
            <w:tcW w:w="2592" w:type="dxa"/>
            <w:vMerge w:val="restart"/>
            <w:vAlign w:val="center"/>
          </w:tcPr>
          <w:p w:rsidR="004A48AE" w:rsidRPr="00F31E29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29">
              <w:rPr>
                <w:rFonts w:ascii="Times New Roman" w:eastAsia="Times New Roman" w:hAnsi="Times New Roman" w:cs="Times New Roman"/>
                <w:sz w:val="20"/>
                <w:szCs w:val="20"/>
              </w:rPr>
              <w:t>ПМ 01. Подготовительно-сварочные работы и контроль качества сварных швов после сварки.</w:t>
            </w:r>
          </w:p>
        </w:tc>
        <w:tc>
          <w:tcPr>
            <w:tcW w:w="1417" w:type="dxa"/>
            <w:vMerge w:val="restart"/>
            <w:vAlign w:val="center"/>
          </w:tcPr>
          <w:p w:rsidR="004A48AE" w:rsidRPr="00F31E29" w:rsidRDefault="00BE3A57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487" w:type="dxa"/>
            <w:vAlign w:val="center"/>
          </w:tcPr>
          <w:p w:rsidR="004A48AE" w:rsidRPr="00F31E29" w:rsidRDefault="00B8667F" w:rsidP="00B8667F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1. Организация рабочего места  при сварочно-подготовительных работах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2. Обработка металла ручным инструментом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3. Обработка металла механизированным инструментом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4. Обработка кромок свариваемых деталей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pStyle w:val="ConsPlusNormal"/>
              <w:rPr>
                <w:rFonts w:ascii="Times New Roman" w:hAnsi="Times New Roman" w:cs="Times New Roman"/>
              </w:rPr>
            </w:pPr>
            <w:r w:rsidRPr="00F31E29">
              <w:rPr>
                <w:rFonts w:ascii="Times New Roman" w:hAnsi="Times New Roman" w:cs="Times New Roman"/>
              </w:rPr>
              <w:t>Тема 5. Подогрев металла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0D639C">
        <w:trPr>
          <w:trHeight w:val="522"/>
        </w:trPr>
        <w:tc>
          <w:tcPr>
            <w:tcW w:w="1252" w:type="dxa"/>
            <w:vMerge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Merge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6. Сборка изделий под сварку</w:t>
            </w:r>
          </w:p>
        </w:tc>
        <w:tc>
          <w:tcPr>
            <w:tcW w:w="1417" w:type="dxa"/>
            <w:vAlign w:val="center"/>
          </w:tcPr>
          <w:p w:rsidR="004A48AE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8667F" w:rsidRPr="00F31E29" w:rsidTr="00B32A89">
        <w:tc>
          <w:tcPr>
            <w:tcW w:w="1252" w:type="dxa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7. Сборка изделий на прихваты.</w:t>
            </w: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8667F" w:rsidRPr="00F31E29" w:rsidTr="00B32A89">
        <w:tc>
          <w:tcPr>
            <w:tcW w:w="1252" w:type="dxa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B8667F" w:rsidRPr="00F31E29" w:rsidRDefault="00B8667F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B8667F" w:rsidRPr="00F31E29" w:rsidRDefault="00B8667F" w:rsidP="00B32A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Тема 8. Зачистка металла швов.</w:t>
            </w:r>
          </w:p>
        </w:tc>
        <w:tc>
          <w:tcPr>
            <w:tcW w:w="1417" w:type="dxa"/>
            <w:vAlign w:val="center"/>
          </w:tcPr>
          <w:p w:rsidR="00B8667F" w:rsidRPr="00F31E29" w:rsidRDefault="00B8667F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8AE" w:rsidRPr="00F31E29" w:rsidTr="00B32A89">
        <w:tc>
          <w:tcPr>
            <w:tcW w:w="8748" w:type="dxa"/>
            <w:gridSpan w:val="4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</w:t>
            </w:r>
            <w:r w:rsidRPr="00F31E29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 xml:space="preserve">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1252" w:type="dxa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7" w:type="dxa"/>
            <w:vAlign w:val="center"/>
          </w:tcPr>
          <w:p w:rsidR="004A48AE" w:rsidRPr="00F31E29" w:rsidRDefault="004A48AE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F31E29" w:rsidRDefault="004A48AE" w:rsidP="00F31E29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4A48AE" w:rsidRPr="00F31E29" w:rsidTr="00B32A89">
        <w:tc>
          <w:tcPr>
            <w:tcW w:w="2268" w:type="dxa"/>
            <w:vAlign w:val="center"/>
          </w:tcPr>
          <w:p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Код и наименование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профессиональных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модулей и тем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Объем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Уровень </w:t>
            </w: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освоения</w:t>
            </w:r>
          </w:p>
        </w:tc>
      </w:tr>
      <w:tr w:rsidR="004A48AE" w:rsidRPr="00F31E29" w:rsidTr="00B32A89">
        <w:tc>
          <w:tcPr>
            <w:tcW w:w="2268" w:type="dxa"/>
            <w:vAlign w:val="center"/>
          </w:tcPr>
          <w:p w:rsidR="004A48AE" w:rsidRPr="00F31E29" w:rsidRDefault="004A48AE" w:rsidP="00B32A8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vAlign w:val="center"/>
          </w:tcPr>
          <w:p w:rsidR="004A48AE" w:rsidRPr="00F31E29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31E29" w:rsidRPr="00F31E29" w:rsidTr="00F31E29">
        <w:trPr>
          <w:trHeight w:val="906"/>
        </w:trPr>
        <w:tc>
          <w:tcPr>
            <w:tcW w:w="4248" w:type="dxa"/>
            <w:gridSpan w:val="2"/>
            <w:vAlign w:val="center"/>
          </w:tcPr>
          <w:p w:rsidR="00F31E29" w:rsidRPr="00F31E29" w:rsidRDefault="00F31E29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Cs/>
                <w:sz w:val="20"/>
                <w:szCs w:val="20"/>
              </w:rPr>
              <w:t>ПМ. 01. 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3780" w:type="dxa"/>
            <w:vAlign w:val="center"/>
          </w:tcPr>
          <w:p w:rsidR="00F31E29" w:rsidRPr="00F31E29" w:rsidRDefault="00F31E29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vAlign w:val="center"/>
          </w:tcPr>
          <w:p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31E29" w:rsidRPr="00F31E29" w:rsidRDefault="00F31E29" w:rsidP="00B32A8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1.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рабочего места сварщика;</w:t>
            </w:r>
          </w:p>
        </w:tc>
        <w:tc>
          <w:tcPr>
            <w:tcW w:w="1980" w:type="dxa"/>
            <w:vMerge w:val="restart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Организовать рабочее место сварщика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84"/>
        </w:trPr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Оснащение сварочных постов сварщика.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124"/>
        </w:trPr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Нормы и требование к рабочему месту 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сварщика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Комплектование рабочего места сварщика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2.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ручным инструментом</w:t>
            </w:r>
          </w:p>
        </w:tc>
        <w:tc>
          <w:tcPr>
            <w:tcW w:w="1980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обработку металла ручным инструментом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6481" w:rsidRPr="00F31E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Подготовительная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226481">
        <w:trPr>
          <w:trHeight w:val="327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Размерная слесарная обработка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3.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металла механизированным инструментом</w:t>
            </w:r>
          </w:p>
        </w:tc>
        <w:tc>
          <w:tcPr>
            <w:tcW w:w="1980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металл механизированным инструментом</w:t>
            </w:r>
          </w:p>
        </w:tc>
        <w:tc>
          <w:tcPr>
            <w:tcW w:w="3780" w:type="dxa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226481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углошлифовальной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машине (болгарке)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226481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дрелью,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электроножницами</w:t>
            </w:r>
            <w:proofErr w:type="spellEnd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, шлиф </w:t>
            </w:r>
            <w:proofErr w:type="spellStart"/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машиннками</w:t>
            </w:r>
            <w:proofErr w:type="spellEnd"/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 w:val="restart"/>
          </w:tcPr>
          <w:p w:rsidR="004A48AE" w:rsidRPr="00F31E29" w:rsidRDefault="00226481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кромок свариваемых деталей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Обрабатывать кромки свариваемых деталей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Зачистка кромок от коррозии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32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различных видов скоса кромок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5.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Подогрев металла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подогрева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4A48AE" w:rsidRPr="00F31E29" w:rsidRDefault="000D639C" w:rsidP="00F31E29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предварительного подогрева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83"/>
        </w:trPr>
        <w:tc>
          <w:tcPr>
            <w:tcW w:w="2268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4A48AE" w:rsidRPr="00F31E29" w:rsidRDefault="004A48AE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сопутствующего подогрева</w:t>
            </w:r>
          </w:p>
        </w:tc>
        <w:tc>
          <w:tcPr>
            <w:tcW w:w="960" w:type="dxa"/>
            <w:vMerge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A48AE" w:rsidRPr="00F31E29" w:rsidTr="00B32A89">
        <w:trPr>
          <w:trHeight w:val="243"/>
        </w:trPr>
        <w:tc>
          <w:tcPr>
            <w:tcW w:w="2268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6.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под сварку</w:t>
            </w:r>
          </w:p>
        </w:tc>
        <w:tc>
          <w:tcPr>
            <w:tcW w:w="1980" w:type="dxa"/>
            <w:vMerge w:val="restart"/>
          </w:tcPr>
          <w:p w:rsidR="004A48AE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Производить сборку изделий под сварку</w:t>
            </w:r>
          </w:p>
        </w:tc>
        <w:tc>
          <w:tcPr>
            <w:tcW w:w="3780" w:type="dxa"/>
          </w:tcPr>
          <w:p w:rsidR="004A48AE" w:rsidRPr="00F31E29" w:rsidRDefault="004A48AE" w:rsidP="00F31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A48AE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A48AE" w:rsidRPr="00F31E29" w:rsidRDefault="004A48AE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38398A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 закрепляющих приспособлений.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под сварку с помощью установочных приспособлений.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7.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Сборка изделий на прихваты.</w:t>
            </w:r>
          </w:p>
        </w:tc>
        <w:tc>
          <w:tcPr>
            <w:tcW w:w="1980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сборку изделий на прихваты. </w:t>
            </w: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Выполнение прихватов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простых узлов на прихваты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Сборка изделий на прихваты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 w:val="restart"/>
          </w:tcPr>
          <w:p w:rsidR="000D639C" w:rsidRPr="00F31E29" w:rsidRDefault="000D639C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Тема 8.</w:t>
            </w: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 Зачистка металла швов.</w:t>
            </w:r>
          </w:p>
        </w:tc>
        <w:tc>
          <w:tcPr>
            <w:tcW w:w="1980" w:type="dxa"/>
            <w:vMerge w:val="restart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зачистку швов </w:t>
            </w: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D639C" w:rsidRPr="00F31E29" w:rsidRDefault="00821467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брызг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FB3731">
        <w:trPr>
          <w:trHeight w:val="243"/>
        </w:trPr>
        <w:tc>
          <w:tcPr>
            <w:tcW w:w="2268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:rsidR="000D639C" w:rsidRPr="00F31E29" w:rsidRDefault="000D639C" w:rsidP="00B32A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0D639C" w:rsidRPr="00F31E29" w:rsidRDefault="00821467" w:rsidP="00F31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Выполнять зачистку швов от шлака</w:t>
            </w:r>
          </w:p>
        </w:tc>
        <w:tc>
          <w:tcPr>
            <w:tcW w:w="960" w:type="dxa"/>
            <w:vMerge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D639C" w:rsidRPr="00F31E29" w:rsidRDefault="00F31E29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D639C" w:rsidRPr="00F31E29" w:rsidTr="00B32A89">
        <w:tc>
          <w:tcPr>
            <w:tcW w:w="8028" w:type="dxa"/>
            <w:gridSpan w:val="3"/>
            <w:vAlign w:val="center"/>
          </w:tcPr>
          <w:p w:rsidR="000D639C" w:rsidRPr="00F31E29" w:rsidRDefault="000D639C" w:rsidP="00F31E29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31E29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0D639C" w:rsidRPr="00F31E29" w:rsidRDefault="000D639C" w:rsidP="00F31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Штангенциркуль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ГОСТ;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Альбомы.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4A48AE" w:rsidRPr="00A81093" w:rsidRDefault="004A48AE" w:rsidP="00F31E29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lastRenderedPageBreak/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930"/>
      </w:tblGrid>
      <w:tr w:rsidR="004A48AE" w:rsidRPr="00A81093" w:rsidTr="00821467">
        <w:trPr>
          <w:trHeight w:val="876"/>
        </w:trPr>
        <w:tc>
          <w:tcPr>
            <w:tcW w:w="592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:rsidTr="00821467">
        <w:trPr>
          <w:trHeight w:val="96"/>
        </w:trPr>
        <w:tc>
          <w:tcPr>
            <w:tcW w:w="5920" w:type="dxa"/>
          </w:tcPr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использовать ручной и механизированный инструмент зачистки сварных швов и удаления поверхностных дефектов после сварки;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работоспособность и исправность оборудования поста для сварки;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ручной и механизированный инструмент для подготовки элементов конструкции (изделий, узлов, деталей) под сварку; 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выполнять предварительный, сопутствующий (межслойный) подогрев металла в соответствии с требованиями производственно-технологической документации по сварке;</w:t>
            </w:r>
          </w:p>
          <w:p w:rsidR="0082146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сборочные приспособления для сборки элементов конструкции (изделий, узлов, деталей) под сварку; </w:t>
            </w:r>
          </w:p>
          <w:p w:rsidR="00821467" w:rsidRPr="00BE3A57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сварочные материалы к сварке  зачищать швы после сварки; </w:t>
            </w:r>
          </w:p>
          <w:p w:rsidR="004A48AE" w:rsidRPr="00A81093" w:rsidRDefault="00821467" w:rsidP="0082146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2">
              <w:rPr>
                <w:rFonts w:ascii="Times New Roman" w:hAnsi="Times New Roman" w:cs="Times New Roman"/>
                <w:sz w:val="24"/>
                <w:szCs w:val="24"/>
              </w:rPr>
              <w:t>пользоваться производственно-технологической и нормативной документацией для выполнения трудовых функций;</w:t>
            </w:r>
          </w:p>
        </w:tc>
        <w:tc>
          <w:tcPr>
            <w:tcW w:w="3930" w:type="dxa"/>
          </w:tcPr>
          <w:p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E95" w:rsidRDefault="008C1E95"/>
    <w:sectPr w:rsidR="008C1E95" w:rsidSect="00F31E29">
      <w:footerReference w:type="even" r:id="rId9"/>
      <w:footerReference w:type="default" r:id="rId10"/>
      <w:pgSz w:w="11907" w:h="16840" w:code="9"/>
      <w:pgMar w:top="651" w:right="708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2C" w:rsidRDefault="0008232C" w:rsidP="00236BC2">
      <w:pPr>
        <w:spacing w:after="0" w:line="240" w:lineRule="auto"/>
      </w:pPr>
      <w:r>
        <w:separator/>
      </w:r>
    </w:p>
  </w:endnote>
  <w:endnote w:type="continuationSeparator" w:id="0">
    <w:p w:rsidR="0008232C" w:rsidRDefault="0008232C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F52CF8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07F" w:rsidRDefault="0008232C" w:rsidP="006D67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07F" w:rsidRDefault="0008232C" w:rsidP="00507346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2C" w:rsidRDefault="0008232C" w:rsidP="00236BC2">
      <w:pPr>
        <w:spacing w:after="0" w:line="240" w:lineRule="auto"/>
      </w:pPr>
      <w:r>
        <w:separator/>
      </w:r>
    </w:p>
  </w:footnote>
  <w:footnote w:type="continuationSeparator" w:id="0">
    <w:p w:rsidR="0008232C" w:rsidRDefault="0008232C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7C720C"/>
    <w:multiLevelType w:val="hybridMultilevel"/>
    <w:tmpl w:val="15329DF0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5826FF"/>
    <w:multiLevelType w:val="hybridMultilevel"/>
    <w:tmpl w:val="1B56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48AE"/>
    <w:rsid w:val="0008232C"/>
    <w:rsid w:val="000D639C"/>
    <w:rsid w:val="00226481"/>
    <w:rsid w:val="00236BC2"/>
    <w:rsid w:val="004A48AE"/>
    <w:rsid w:val="00507346"/>
    <w:rsid w:val="005C4253"/>
    <w:rsid w:val="00635D2F"/>
    <w:rsid w:val="006E1A18"/>
    <w:rsid w:val="00706076"/>
    <w:rsid w:val="00821467"/>
    <w:rsid w:val="008C1E95"/>
    <w:rsid w:val="008D0F6C"/>
    <w:rsid w:val="00B62E4B"/>
    <w:rsid w:val="00B7003E"/>
    <w:rsid w:val="00B8667F"/>
    <w:rsid w:val="00BC62ED"/>
    <w:rsid w:val="00BE3A57"/>
    <w:rsid w:val="00F31E29"/>
    <w:rsid w:val="00F5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7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7346"/>
  </w:style>
  <w:style w:type="character" w:styleId="a9">
    <w:name w:val="Strong"/>
    <w:basedOn w:val="a0"/>
    <w:qFormat/>
    <w:rsid w:val="008D0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A4B8-96D5-441B-9013-97EC1648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Преподаватель</cp:lastModifiedBy>
  <cp:revision>9</cp:revision>
  <dcterms:created xsi:type="dcterms:W3CDTF">2017-10-16T21:36:00Z</dcterms:created>
  <dcterms:modified xsi:type="dcterms:W3CDTF">2020-11-16T08:48:00Z</dcterms:modified>
</cp:coreProperties>
</file>