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BA" w:rsidRPr="00A457BA" w:rsidRDefault="00637C0B" w:rsidP="00A457BA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9</w:t>
      </w:r>
      <w:r w:rsidR="00A457BA" w:rsidRPr="00A457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457BA" w:rsidRPr="00A457BA" w:rsidRDefault="00A457BA" w:rsidP="00A457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57BA">
        <w:rPr>
          <w:rFonts w:ascii="Times New Roman" w:eastAsia="Calibri" w:hAnsi="Times New Roman" w:cs="Times New Roman"/>
          <w:sz w:val="24"/>
          <w:szCs w:val="24"/>
        </w:rPr>
        <w:t xml:space="preserve">к ООП СПО по профессии </w:t>
      </w:r>
    </w:p>
    <w:p w:rsidR="00A457BA" w:rsidRPr="00A457BA" w:rsidRDefault="00A457BA" w:rsidP="00A457BA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A457BA">
        <w:rPr>
          <w:rFonts w:ascii="Times New Roman" w:eastAsia="Calibri" w:hAnsi="Times New Roman" w:cs="Times New Roman"/>
          <w:b/>
          <w:sz w:val="24"/>
          <w:szCs w:val="24"/>
        </w:rPr>
        <w:t>15.01.05 Сварщик (ручной и частично механизированной сварки (наплавки)</w:t>
      </w:r>
      <w:proofErr w:type="gramEnd"/>
    </w:p>
    <w:p w:rsidR="00A457BA" w:rsidRPr="00A457BA" w:rsidRDefault="00A457BA" w:rsidP="00A457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7D77" w:rsidRPr="00256A8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B53DF9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77D77" w:rsidRPr="00B53DF9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77D77" w:rsidRPr="00A457BA" w:rsidRDefault="00D77D77" w:rsidP="00A45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7BA">
        <w:rPr>
          <w:rFonts w:ascii="Times New Roman" w:hAnsi="Times New Roman" w:cs="Times New Roman"/>
          <w:b/>
          <w:sz w:val="28"/>
          <w:szCs w:val="28"/>
        </w:rPr>
        <w:t>Департамент образования и науки Тюменской области</w:t>
      </w:r>
    </w:p>
    <w:p w:rsidR="00D77D77" w:rsidRPr="00A457BA" w:rsidRDefault="00D77D77" w:rsidP="00A457BA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A457BA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</w:p>
    <w:p w:rsidR="00D77D77" w:rsidRPr="00A457BA" w:rsidRDefault="00D77D77" w:rsidP="00A45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A457BA" w:rsidRDefault="00D77D77" w:rsidP="00A457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D77D77" w:rsidRPr="00A457BA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УПВ.</w:t>
      </w:r>
      <w:r w:rsidR="00427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A45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Родная литература</w:t>
      </w:r>
    </w:p>
    <w:p w:rsidR="00D77D77" w:rsidRPr="00A457BA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D77" w:rsidRPr="00A457BA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Default="00D77D77" w:rsidP="00D77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Default="00D77D77" w:rsidP="00D77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D77" w:rsidRPr="00B53DF9" w:rsidRDefault="00D77D77" w:rsidP="00D7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7D77" w:rsidRPr="00B53DF9" w:rsidRDefault="00D77D77" w:rsidP="00D7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7D77" w:rsidRPr="00A457BA" w:rsidRDefault="00D77D77" w:rsidP="00A457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45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2020 </w:t>
      </w:r>
      <w:r w:rsidRPr="00A457BA"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:rsidR="00D77D77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Копылова Е.В., преподаватель высшей квалификационной категории ГАПОУ ТО «Тобольский многопрофильный техникум».</w:t>
      </w:r>
    </w:p>
    <w:p w:rsidR="0087550E" w:rsidRDefault="0087550E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57BA" w:rsidRDefault="00A457BA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57BA" w:rsidRDefault="00A457BA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57BA" w:rsidRDefault="00A457BA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57BA" w:rsidRDefault="00A457BA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57BA" w:rsidRDefault="00A457BA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57BA" w:rsidRDefault="00A457BA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57BA" w:rsidRDefault="00A457BA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57BA" w:rsidRDefault="00A457BA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57BA" w:rsidRDefault="00A457BA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57BA" w:rsidRDefault="00A457BA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8E74C8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8E74C8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Рассмотрено</w:t>
      </w:r>
      <w:r w:rsidR="00A45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3DF9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proofErr w:type="gramStart"/>
      <w:r w:rsidRPr="00B53DF9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B53DF9">
        <w:rPr>
          <w:rFonts w:ascii="Times New Roman" w:hAnsi="Times New Roman" w:cs="Times New Roman"/>
          <w:sz w:val="24"/>
          <w:szCs w:val="24"/>
        </w:rPr>
        <w:t xml:space="preserve"> дисциплин </w:t>
      </w:r>
      <w:r w:rsidRPr="00B53DF9">
        <w:rPr>
          <w:rFonts w:ascii="Times New Roman" w:hAnsi="Times New Roman" w:cs="Times New Roman"/>
          <w:sz w:val="24"/>
          <w:szCs w:val="24"/>
        </w:rPr>
        <w:br/>
        <w:t xml:space="preserve">Протокол № 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53DF9">
        <w:rPr>
          <w:rFonts w:ascii="Times New Roman" w:hAnsi="Times New Roman" w:cs="Times New Roman"/>
          <w:sz w:val="24"/>
          <w:szCs w:val="24"/>
        </w:rPr>
        <w:t xml:space="preserve"> от «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B53DF9">
        <w:rPr>
          <w:rFonts w:ascii="Times New Roman" w:hAnsi="Times New Roman" w:cs="Times New Roman"/>
          <w:sz w:val="24"/>
          <w:szCs w:val="24"/>
        </w:rPr>
        <w:t xml:space="preserve">» 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06</w:t>
      </w:r>
      <w:r w:rsidRPr="00B53DF9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Ю.Г./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7BA" w:rsidRDefault="00A457BA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7BA" w:rsidRDefault="00A457BA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7BA" w:rsidRDefault="00A457BA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7BA" w:rsidRDefault="00A457BA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7BA" w:rsidRDefault="00A457BA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B53DF9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77D77" w:rsidRPr="00CA6E52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139"/>
      </w:tblGrid>
      <w:tr w:rsidR="00D77D77" w:rsidRPr="00D956DC" w:rsidTr="00A457BA">
        <w:trPr>
          <w:trHeight w:val="322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стр.</w:t>
            </w:r>
          </w:p>
        </w:tc>
      </w:tr>
      <w:tr w:rsidR="00D77D77" w:rsidRPr="00D956DC" w:rsidTr="00A457BA">
        <w:trPr>
          <w:trHeight w:val="290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A457BA" w:rsidRDefault="00D77D77" w:rsidP="00A457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7BA">
              <w:rPr>
                <w:rFonts w:ascii="Times New Roman" w:hAnsi="Times New Roman" w:cs="Times New Roman"/>
                <w:sz w:val="20"/>
                <w:szCs w:val="20"/>
              </w:rPr>
              <w:t>1. ПАСПОРТ     ПРОГРАММЫ    УЧЕБНО</w:t>
            </w:r>
            <w:r w:rsidR="00A457BA">
              <w:rPr>
                <w:rFonts w:ascii="Times New Roman" w:hAnsi="Times New Roman" w:cs="Times New Roman"/>
                <w:sz w:val="20"/>
                <w:szCs w:val="20"/>
              </w:rPr>
              <w:t>ГО ПРЕДМЕТА</w:t>
            </w:r>
            <w:r w:rsidRPr="00A457B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139" w:type="dxa"/>
            <w:vAlign w:val="bottom"/>
            <w:hideMark/>
          </w:tcPr>
          <w:p w:rsidR="00D77D77" w:rsidRPr="00A457BA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</w:tr>
      <w:tr w:rsidR="00D77D77" w:rsidRPr="00D956DC" w:rsidTr="00A457BA">
        <w:trPr>
          <w:trHeight w:val="564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A457BA" w:rsidRDefault="00D77D77" w:rsidP="00A457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7BA">
              <w:rPr>
                <w:rFonts w:ascii="Times New Roman" w:hAnsi="Times New Roman" w:cs="Times New Roman"/>
                <w:sz w:val="20"/>
                <w:szCs w:val="20"/>
              </w:rPr>
              <w:t>2. СТРУКТУРА  И    СОДЕРЖАНИЕ  УЧЕБНО</w:t>
            </w:r>
            <w:r w:rsidR="00A457BA">
              <w:rPr>
                <w:rFonts w:ascii="Times New Roman" w:hAnsi="Times New Roman" w:cs="Times New Roman"/>
                <w:sz w:val="20"/>
                <w:szCs w:val="20"/>
              </w:rPr>
              <w:t>ГО ПРЕДМЕТА</w:t>
            </w:r>
          </w:p>
        </w:tc>
        <w:tc>
          <w:tcPr>
            <w:tcW w:w="1139" w:type="dxa"/>
            <w:vAlign w:val="bottom"/>
            <w:hideMark/>
          </w:tcPr>
          <w:p w:rsidR="00D77D77" w:rsidRPr="00A457BA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</w:tr>
      <w:tr w:rsidR="00D77D77" w:rsidRPr="00D956DC" w:rsidTr="00A457BA">
        <w:trPr>
          <w:trHeight w:val="564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A457BA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7BA">
              <w:rPr>
                <w:rFonts w:ascii="Times New Roman" w:hAnsi="Times New Roman" w:cs="Times New Roman"/>
                <w:sz w:val="20"/>
                <w:szCs w:val="20"/>
              </w:rPr>
              <w:t xml:space="preserve">3. УСЛОВИЯ  РЕАЛИЗАЦИИ  ПРОГРАММЫ </w:t>
            </w:r>
          </w:p>
        </w:tc>
        <w:tc>
          <w:tcPr>
            <w:tcW w:w="1139" w:type="dxa"/>
            <w:vAlign w:val="bottom"/>
            <w:hideMark/>
          </w:tcPr>
          <w:p w:rsidR="00D77D77" w:rsidRPr="00A457BA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</w:tr>
      <w:tr w:rsidR="00D77D77" w:rsidRPr="00D956DC" w:rsidTr="00A457BA">
        <w:trPr>
          <w:trHeight w:val="565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A457BA" w:rsidRDefault="00D77D77" w:rsidP="00A457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7BA">
              <w:rPr>
                <w:rFonts w:ascii="Times New Roman" w:hAnsi="Times New Roman" w:cs="Times New Roman"/>
                <w:sz w:val="20"/>
                <w:szCs w:val="20"/>
              </w:rPr>
              <w:t>4. КОНТРОЛЬ   И   ОЦЕНКА   РЕЗУЛЬТАТОВ   ОСВОЕНИЯ  УЧЕБНО</w:t>
            </w:r>
            <w:r w:rsidR="00A457BA">
              <w:rPr>
                <w:rFonts w:ascii="Times New Roman" w:hAnsi="Times New Roman" w:cs="Times New Roman"/>
                <w:sz w:val="20"/>
                <w:szCs w:val="20"/>
              </w:rPr>
              <w:t>ГО ПРЕДМЕТА</w:t>
            </w:r>
          </w:p>
        </w:tc>
        <w:tc>
          <w:tcPr>
            <w:tcW w:w="1139" w:type="dxa"/>
            <w:vAlign w:val="bottom"/>
            <w:hideMark/>
          </w:tcPr>
          <w:p w:rsidR="00D77D77" w:rsidRPr="00A457BA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</w:p>
        </w:tc>
      </w:tr>
    </w:tbl>
    <w:p w:rsidR="00D77D77" w:rsidRPr="00CA6E52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Pr="00D956DC" w:rsidRDefault="00D77D77" w:rsidP="00D77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Pr="00D956DC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D956DC" w:rsidRDefault="00D77D77" w:rsidP="00D77D77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ПРОГРАММЫ УЧЕБНО</w:t>
      </w:r>
      <w:r w:rsidR="00A457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 ПРЕДМЕТА</w:t>
      </w:r>
    </w:p>
    <w:p w:rsidR="00D77D77" w:rsidRDefault="00A457BA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</w:t>
      </w:r>
      <w:r w:rsidR="00D77D77">
        <w:rPr>
          <w:rFonts w:ascii="Times New Roman" w:eastAsia="Times New Roman" w:hAnsi="Times New Roman" w:cs="Times New Roman"/>
          <w:b/>
          <w:sz w:val="24"/>
          <w:szCs w:val="24"/>
        </w:rPr>
        <w:t>1 Родная литература</w:t>
      </w:r>
    </w:p>
    <w:p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D956DC" w:rsidRDefault="00D77D77" w:rsidP="008A5206">
      <w:pPr>
        <w:numPr>
          <w:ilvl w:val="1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Область рабочей программы</w:t>
      </w:r>
    </w:p>
    <w:p w:rsidR="00A457BA" w:rsidRPr="00A457BA" w:rsidRDefault="00D77D77" w:rsidP="00A457B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tab/>
      </w:r>
      <w:proofErr w:type="gramStart"/>
      <w:r w:rsidRPr="00A457B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УПВ.01 Родная литература является частью </w:t>
      </w:r>
      <w:r w:rsidR="00A457BA" w:rsidRPr="00A457BA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  <w:r w:rsidRPr="00A457BA">
        <w:rPr>
          <w:rFonts w:ascii="Times New Roman" w:hAnsi="Times New Roman" w:cs="Times New Roman"/>
          <w:sz w:val="24"/>
          <w:szCs w:val="24"/>
        </w:rPr>
        <w:t xml:space="preserve"> по </w:t>
      </w:r>
      <w:r w:rsidR="00A457BA" w:rsidRPr="00A457BA">
        <w:rPr>
          <w:rFonts w:ascii="Times New Roman" w:hAnsi="Times New Roman" w:cs="Times New Roman"/>
          <w:sz w:val="24"/>
          <w:szCs w:val="24"/>
        </w:rPr>
        <w:t>профессии</w:t>
      </w:r>
      <w:r w:rsidRPr="00A457BA">
        <w:rPr>
          <w:rFonts w:ascii="Times New Roman" w:hAnsi="Times New Roman" w:cs="Times New Roman"/>
          <w:sz w:val="24"/>
          <w:szCs w:val="24"/>
        </w:rPr>
        <w:t xml:space="preserve"> </w:t>
      </w:r>
      <w:r w:rsidR="00A457BA" w:rsidRPr="00A457BA">
        <w:rPr>
          <w:rFonts w:ascii="Times New Roman" w:hAnsi="Times New Roman" w:cs="Times New Roman"/>
          <w:sz w:val="24"/>
          <w:szCs w:val="24"/>
        </w:rPr>
        <w:t xml:space="preserve">СПО </w:t>
      </w:r>
      <w:r w:rsidR="00A457BA" w:rsidRPr="00A457BA">
        <w:rPr>
          <w:rFonts w:ascii="Times New Roman" w:eastAsia="Calibri" w:hAnsi="Times New Roman" w:cs="Times New Roman"/>
          <w:b/>
          <w:sz w:val="24"/>
          <w:szCs w:val="24"/>
        </w:rPr>
        <w:t>15.01.05 Сварщик (ручной и частично механизированной сварки (наплавки)</w:t>
      </w:r>
      <w:r w:rsidR="00A457BA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D77D77" w:rsidRPr="00DF3B26" w:rsidRDefault="00D77D77" w:rsidP="00A457BA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  <w:rPr>
          <w:color w:val="000000"/>
          <w:kern w:val="0"/>
        </w:rPr>
      </w:pPr>
      <w:r w:rsidRPr="00DF3B26">
        <w:t>Рабочая пр</w:t>
      </w:r>
      <w:r w:rsidR="00A457BA">
        <w:t>ограмма учебной дисциплины УПВ.</w:t>
      </w:r>
      <w:r w:rsidRPr="00DF3B26">
        <w:t>1 Родная литература может быть использована</w:t>
      </w:r>
      <w:r w:rsidRPr="00DF3B26">
        <w:rPr>
          <w:b/>
        </w:rPr>
        <w:t xml:space="preserve"> </w:t>
      </w:r>
      <w:r w:rsidRPr="00DF3B26">
        <w:t>для профессий СПО технического профиля.</w:t>
      </w:r>
      <w:r w:rsidRPr="00DF3B26">
        <w:rPr>
          <w:color w:val="000000"/>
        </w:rPr>
        <w:t xml:space="preserve"> </w:t>
      </w:r>
      <w:r w:rsidRPr="00DF3B26">
        <w:rPr>
          <w:color w:val="000000"/>
          <w:kern w:val="0"/>
        </w:rPr>
        <w:t xml:space="preserve">Рабочая программа </w:t>
      </w:r>
      <w:r w:rsidR="00A457BA">
        <w:t>учебной дисциплины УПВ.</w:t>
      </w:r>
      <w:r w:rsidRPr="00DF3B26">
        <w:t>1 Родная литература</w:t>
      </w:r>
      <w:r w:rsidRPr="00DF3B26">
        <w:rPr>
          <w:color w:val="000000"/>
          <w:kern w:val="0"/>
        </w:rPr>
        <w:t xml:space="preserve"> направлена на решение важнейшей задачи современного образования – воспитание гражданина, патриота своего Отечества.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УПВ.1 Родная литература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богатство и многообразие духовной жизни человека, влияет на формирование нравственного и эстетического чувства 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D77D77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</w:t>
      </w:r>
      <w:r w:rsidR="008653A0">
        <w:rPr>
          <w:rFonts w:ascii="Times New Roman" w:hAnsi="Times New Roman" w:cs="Times New Roman"/>
          <w:sz w:val="24"/>
          <w:szCs w:val="24"/>
        </w:rPr>
        <w:t>ограмма учебной дисциплины УПВ.</w:t>
      </w:r>
      <w:r w:rsidRPr="00DF3B26">
        <w:rPr>
          <w:rFonts w:ascii="Times New Roman" w:hAnsi="Times New Roman" w:cs="Times New Roman"/>
          <w:sz w:val="24"/>
          <w:szCs w:val="24"/>
        </w:rPr>
        <w:t>1 Родная литература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 содействие в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D77" w:rsidRPr="00D956DC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образовательной программы</w:t>
      </w:r>
    </w:p>
    <w:p w:rsidR="00D77D77" w:rsidRPr="00D77D77" w:rsidRDefault="00D77D77" w:rsidP="00D77D77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t xml:space="preserve"> </w:t>
      </w:r>
      <w:r w:rsidR="008653A0">
        <w:rPr>
          <w:rStyle w:val="FontStyle60"/>
          <w:rFonts w:ascii="Times New Roman" w:hAnsi="Times New Roman" w:cs="Times New Roman"/>
          <w:sz w:val="24"/>
          <w:szCs w:val="24"/>
        </w:rPr>
        <w:t>Учебная дисциплина УПВ.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>1 Родная литература является составной частью общеобразовательной учебной дисциплины «Русский язык и литература» обя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«Филология» ФГОС среднего общего образования.</w:t>
      </w:r>
    </w:p>
    <w:p w:rsidR="00D77D77" w:rsidRPr="00D77D77" w:rsidRDefault="00D77D77" w:rsidP="00D77D77">
      <w:pPr>
        <w:pStyle w:val="Style19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</w:t>
      </w:r>
      <w:r w:rsidR="008653A0">
        <w:rPr>
          <w:rStyle w:val="FontStyle60"/>
          <w:rFonts w:ascii="Times New Roman" w:hAnsi="Times New Roman" w:cs="Times New Roman"/>
          <w:sz w:val="24"/>
          <w:szCs w:val="24"/>
        </w:rPr>
        <w:t>изациях учебная дисциплина УПВ.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>1 Родная литература изучается в общеобразовательном цикле учебного плана ООП СПО на базе основного общего образования с получением сред</w:t>
      </w:r>
      <w:r w:rsidR="008653A0">
        <w:rPr>
          <w:rStyle w:val="FontStyle60"/>
          <w:rFonts w:ascii="Times New Roman" w:hAnsi="Times New Roman" w:cs="Times New Roman"/>
          <w:sz w:val="24"/>
          <w:szCs w:val="24"/>
        </w:rPr>
        <w:t>него обще</w:t>
      </w:r>
      <w:r w:rsidR="008653A0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>.</w:t>
      </w:r>
    </w:p>
    <w:p w:rsidR="00D77D77" w:rsidRPr="008A5206" w:rsidRDefault="00D77D77" w:rsidP="008A5206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</w:t>
      </w:r>
      <w:r w:rsidR="008653A0">
        <w:rPr>
          <w:rStyle w:val="FontStyle60"/>
          <w:rFonts w:ascii="Times New Roman" w:hAnsi="Times New Roman" w:cs="Times New Roman"/>
          <w:sz w:val="24"/>
          <w:szCs w:val="24"/>
        </w:rPr>
        <w:t>ом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план</w:t>
      </w:r>
      <w:r w:rsidR="008653A0">
        <w:rPr>
          <w:rStyle w:val="FontStyle60"/>
          <w:rFonts w:ascii="Times New Roman" w:hAnsi="Times New Roman" w:cs="Times New Roman"/>
          <w:sz w:val="24"/>
          <w:szCs w:val="24"/>
        </w:rPr>
        <w:t>е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уче</w:t>
      </w:r>
      <w:r w:rsidR="008653A0">
        <w:rPr>
          <w:rStyle w:val="FontStyle60"/>
          <w:rFonts w:ascii="Times New Roman" w:hAnsi="Times New Roman" w:cs="Times New Roman"/>
          <w:sz w:val="24"/>
          <w:szCs w:val="24"/>
        </w:rPr>
        <w:t>бная дисциплина УПВ.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>1 Родная литература входит в со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t>став общих общеобразовательных учебных дисциплин, формируемых из обязательных предметных областей ФГОС среднего общего обра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D77D77" w:rsidRPr="008A5206" w:rsidRDefault="00D77D77" w:rsidP="008A5206">
      <w:pPr>
        <w:pStyle w:val="Style19"/>
        <w:widowControl/>
        <w:spacing w:line="240" w:lineRule="auto"/>
        <w:ind w:firstLine="720"/>
        <w:rPr>
          <w:rFonts w:eastAsia="Times New Roman"/>
        </w:rPr>
      </w:pPr>
      <w:r w:rsidRPr="008A5206">
        <w:rPr>
          <w:rFonts w:eastAsia="Times New Roman"/>
        </w:rPr>
        <w:t>В результате изуче</w:t>
      </w:r>
      <w:r w:rsidR="008653A0">
        <w:rPr>
          <w:rFonts w:eastAsia="Times New Roman"/>
        </w:rPr>
        <w:t>ния учебной дисциплины обучающие</w:t>
      </w:r>
      <w:r w:rsidRPr="008A5206">
        <w:rPr>
          <w:rFonts w:eastAsia="Times New Roman"/>
        </w:rPr>
        <w:t>ся осв</w:t>
      </w:r>
      <w:r w:rsidR="008653A0">
        <w:rPr>
          <w:rFonts w:eastAsia="Times New Roman"/>
        </w:rPr>
        <w:t xml:space="preserve">аивают </w:t>
      </w:r>
      <w:r w:rsidRPr="008A5206">
        <w:rPr>
          <w:rFonts w:eastAsia="Times New Roman"/>
        </w:rPr>
        <w:t>общие компетенции:</w:t>
      </w:r>
    </w:p>
    <w:p w:rsidR="008653A0" w:rsidRPr="008653A0" w:rsidRDefault="008653A0" w:rsidP="008653A0">
      <w:pPr>
        <w:pStyle w:val="s1"/>
        <w:shd w:val="clear" w:color="auto" w:fill="FFFFFF"/>
        <w:spacing w:before="0" w:after="0"/>
        <w:ind w:left="284"/>
        <w:jc w:val="both"/>
      </w:pPr>
      <w:r w:rsidRPr="008653A0">
        <w:t>ОК 1. Понимать сущность и социальную значимость своей будущей профессии, проявлять к ней устойчивый интерес.</w:t>
      </w:r>
    </w:p>
    <w:p w:rsidR="008653A0" w:rsidRPr="008653A0" w:rsidRDefault="008653A0" w:rsidP="008653A0">
      <w:pPr>
        <w:pStyle w:val="s1"/>
        <w:shd w:val="clear" w:color="auto" w:fill="FFFFFF"/>
        <w:spacing w:before="0" w:after="0"/>
        <w:ind w:left="284"/>
        <w:jc w:val="both"/>
        <w:rPr>
          <w:color w:val="FF0000"/>
        </w:rPr>
      </w:pPr>
      <w:r w:rsidRPr="008653A0">
        <w:t>ОК 2. Организовывать собственную деятельность, исходя из цели и способов ее достижения, определенных руководителем.</w:t>
      </w:r>
    </w:p>
    <w:p w:rsidR="008653A0" w:rsidRPr="008653A0" w:rsidRDefault="008653A0" w:rsidP="008653A0">
      <w:pPr>
        <w:pStyle w:val="s1"/>
        <w:shd w:val="clear" w:color="auto" w:fill="FFFFFF"/>
        <w:spacing w:before="0" w:after="0"/>
        <w:ind w:left="284"/>
        <w:jc w:val="both"/>
        <w:rPr>
          <w:color w:val="FF0000"/>
        </w:rPr>
      </w:pPr>
      <w:r w:rsidRPr="008653A0"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8653A0" w:rsidRPr="008653A0" w:rsidRDefault="008653A0" w:rsidP="008653A0">
      <w:pPr>
        <w:pStyle w:val="s1"/>
        <w:shd w:val="clear" w:color="auto" w:fill="FFFFFF"/>
        <w:spacing w:before="0" w:after="0"/>
        <w:ind w:left="284"/>
        <w:jc w:val="both"/>
      </w:pPr>
      <w:r w:rsidRPr="008653A0">
        <w:t>ОК 4. Осуществлять поиск информации, необходимой для эффективного выполнения профессиональных задач.</w:t>
      </w:r>
    </w:p>
    <w:p w:rsidR="008653A0" w:rsidRPr="008653A0" w:rsidRDefault="008653A0" w:rsidP="008653A0">
      <w:pPr>
        <w:pStyle w:val="s1"/>
        <w:shd w:val="clear" w:color="auto" w:fill="FFFFFF"/>
        <w:spacing w:before="0" w:after="0"/>
        <w:ind w:left="284"/>
        <w:jc w:val="both"/>
      </w:pPr>
      <w:r w:rsidRPr="008653A0">
        <w:t>ОК 5. Использовать информационно-коммуникационные технологии в профессиональной деятельности.</w:t>
      </w:r>
    </w:p>
    <w:p w:rsidR="008653A0" w:rsidRPr="008653A0" w:rsidRDefault="008653A0" w:rsidP="008653A0">
      <w:pPr>
        <w:pStyle w:val="s1"/>
        <w:shd w:val="clear" w:color="auto" w:fill="FFFFFF"/>
        <w:spacing w:before="0" w:after="0"/>
        <w:ind w:left="284"/>
        <w:jc w:val="both"/>
      </w:pPr>
      <w:r w:rsidRPr="008653A0">
        <w:t xml:space="preserve">ОК 6. Работать в команде, эффективно общаться с коллегами, руководством, </w:t>
      </w:r>
    </w:p>
    <w:p w:rsidR="008653A0" w:rsidRPr="008653A0" w:rsidRDefault="008653A0" w:rsidP="008653A0">
      <w:pPr>
        <w:spacing w:after="5" w:line="269" w:lineRule="auto"/>
        <w:ind w:left="284" w:right="94"/>
        <w:rPr>
          <w:rFonts w:ascii="Times New Roman" w:hAnsi="Times New Roman" w:cs="Times New Roman"/>
          <w:b/>
          <w:i/>
          <w:sz w:val="36"/>
        </w:rPr>
      </w:pPr>
      <w:r w:rsidRPr="008653A0">
        <w:rPr>
          <w:rFonts w:ascii="Times New Roman" w:hAnsi="Times New Roman" w:cs="Times New Roman"/>
          <w:i/>
          <w:szCs w:val="20"/>
        </w:rPr>
        <w:t>ОКР 1. Использовать объекты информатизации с учетом требований информационной безопасности</w:t>
      </w:r>
    </w:p>
    <w:p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 количество часов на освоение учебной дисциплины: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-максимальной учебной нагрузки </w:t>
      </w:r>
      <w:proofErr w:type="gramStart"/>
      <w:r w:rsidRPr="00D956D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6B9" w:rsidRPr="00D676B9">
        <w:rPr>
          <w:rFonts w:ascii="Times New Roman" w:eastAsia="Times New Roman" w:hAnsi="Times New Roman" w:cs="Times New Roman"/>
          <w:sz w:val="24"/>
          <w:szCs w:val="24"/>
        </w:rPr>
        <w:t>141</w:t>
      </w:r>
      <w:r w:rsidR="00D676B9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учебной нагрузки обучающегося </w:t>
      </w:r>
      <w:r w:rsidR="00D676B9" w:rsidRPr="00D676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-самостоятельной работы </w:t>
      </w:r>
      <w:proofErr w:type="gramStart"/>
      <w:r w:rsidRPr="00D956D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6B9" w:rsidRPr="00D676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D676B9" w:rsidRPr="00A457B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67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D77D77" w:rsidRPr="00D956DC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D77D77" w:rsidRPr="00D956DC" w:rsidRDefault="008653A0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</w:t>
      </w:r>
      <w:r w:rsidR="00D77D77">
        <w:rPr>
          <w:rFonts w:ascii="Times New Roman" w:eastAsia="Times New Roman" w:hAnsi="Times New Roman" w:cs="Times New Roman"/>
          <w:b/>
          <w:sz w:val="24"/>
          <w:szCs w:val="24"/>
        </w:rPr>
        <w:t>1 Родная литература</w:t>
      </w: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D77D77" w:rsidRPr="00D956DC" w:rsidTr="008A520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D77D77" w:rsidRPr="00D956DC" w:rsidTr="008A520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256A82" w:rsidRDefault="00256A82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56A8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141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F26735" w:rsidRDefault="00F2673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2673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94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256A82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32325" w:rsidRDefault="00D3232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3232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24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32325" w:rsidRDefault="00D3232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3232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70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7D77" w:rsidRPr="00D676B9" w:rsidRDefault="00D676B9" w:rsidP="00D67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47 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Итоговая аттестация</w:t>
            </w:r>
            <w:r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форме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7D77" w:rsidRPr="00256A82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D77D77" w:rsidRPr="00CA6E52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7D77" w:rsidRPr="00CA6E52" w:rsidSect="008A5206">
          <w:footerReference w:type="default" r:id="rId7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D77D77" w:rsidRDefault="00D77D77" w:rsidP="00D77D77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</w:rPr>
      </w:pPr>
    </w:p>
    <w:p w:rsidR="008653A0" w:rsidRDefault="008653A0" w:rsidP="008653A0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8653A0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tbl>
      <w:tblPr>
        <w:tblW w:w="16249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566"/>
        <w:gridCol w:w="63"/>
        <w:gridCol w:w="67"/>
        <w:gridCol w:w="6"/>
        <w:gridCol w:w="126"/>
        <w:gridCol w:w="9572"/>
        <w:gridCol w:w="34"/>
        <w:gridCol w:w="852"/>
        <w:gridCol w:w="1134"/>
        <w:gridCol w:w="1844"/>
      </w:tblGrid>
      <w:tr w:rsidR="00D77D77" w:rsidRPr="00DA571A" w:rsidTr="00AB035E">
        <w:trPr>
          <w:trHeight w:val="20"/>
        </w:trPr>
        <w:tc>
          <w:tcPr>
            <w:tcW w:w="1985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занятия, контрольные работы и самостоятельная работа </w:t>
            </w:r>
            <w:proofErr w:type="gramStart"/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2" w:type="dxa"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D77D77" w:rsidRPr="00DA571A" w:rsidTr="00AB035E">
        <w:trPr>
          <w:trHeight w:val="20"/>
        </w:trPr>
        <w:tc>
          <w:tcPr>
            <w:tcW w:w="1985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61629" w:rsidRPr="00DA571A" w:rsidTr="00AB035E">
        <w:trPr>
          <w:trHeight w:val="20"/>
        </w:trPr>
        <w:tc>
          <w:tcPr>
            <w:tcW w:w="1985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</w:p>
        </w:tc>
        <w:tc>
          <w:tcPr>
            <w:tcW w:w="10434" w:type="dxa"/>
            <w:gridSpan w:val="7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 w:val="restart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1.1.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краеведение: предмет, источники, проблемы становления </w:t>
            </w: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3232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8653A0">
        <w:trPr>
          <w:trHeight w:val="580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DE4466" w:rsidRPr="00472B2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Предмет и задачи родной литературы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E4466" w:rsidRPr="00DA571A" w:rsidRDefault="00F272F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Источники литературного краеведения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180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Литературно-краеведческие концепции и их авторы. Значение и перспективы литературного краеведения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4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Культурный и исторический контекст развития региональной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3232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24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DE4466" w:rsidRPr="0004184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Реферат «Культурный и исторический контекст развития региональной литературы»</w:t>
            </w:r>
          </w:p>
          <w:p w:rsidR="00DE4466" w:rsidRPr="0004184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Сообщение «Источники литературного краеведения»</w:t>
            </w:r>
          </w:p>
        </w:tc>
        <w:tc>
          <w:tcPr>
            <w:tcW w:w="852" w:type="dxa"/>
            <w:shd w:val="clear" w:color="auto" w:fill="auto"/>
          </w:tcPr>
          <w:p w:rsidR="00DE4466" w:rsidRDefault="003839F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 w:val="restart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Раздел 2. </w:t>
            </w:r>
          </w:p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древних лет до н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аших дней</w:t>
            </w:r>
          </w:p>
        </w:tc>
        <w:tc>
          <w:tcPr>
            <w:tcW w:w="10434" w:type="dxa"/>
            <w:gridSpan w:val="7"/>
          </w:tcPr>
          <w:p w:rsidR="00531B9B" w:rsidRPr="00472B2B" w:rsidRDefault="00531B9B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531B9B" w:rsidRDefault="003839F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Легенды о Ермаке в татарском и русском фольклоре. </w:t>
            </w:r>
          </w:p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531B9B" w:rsidRPr="00DA571A" w:rsidRDefault="00F272F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Легенды о Байкале. Алтайский эпос.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«Род наш веку в Сибири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старинного</w:t>
            </w: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ермаковских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времен начинается».</w:t>
            </w:r>
          </w:p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Сибирские летописи.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Румянцевская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летопись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Строгановская летопись. К.Рылеев «Смерть Ермака»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531B9B" w:rsidRPr="00DA571A" w:rsidRDefault="00531B9B" w:rsidP="0047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«Жанровое своеобразие думы К.Рылеева «Смерть Ермака»</w:t>
            </w:r>
          </w:p>
        </w:tc>
        <w:tc>
          <w:tcPr>
            <w:tcW w:w="852" w:type="dxa"/>
            <w:shd w:val="clear" w:color="auto" w:fill="auto"/>
          </w:tcPr>
          <w:p w:rsidR="00531B9B" w:rsidRPr="00DA571A" w:rsidRDefault="00F272F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77D77" w:rsidRPr="00DA571A" w:rsidTr="008653A0">
        <w:trPr>
          <w:trHeight w:val="205"/>
        </w:trPr>
        <w:tc>
          <w:tcPr>
            <w:tcW w:w="1985" w:type="dxa"/>
            <w:vMerge w:val="restart"/>
            <w:shd w:val="clear" w:color="auto" w:fill="auto"/>
          </w:tcPr>
          <w:p w:rsidR="00D77D77" w:rsidRPr="00DA571A" w:rsidRDefault="00D77D77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Тема </w:t>
            </w:r>
            <w:r w:rsidR="00472B2B"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>2</w:t>
            </w:r>
            <w:r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.2. </w:t>
            </w:r>
            <w:r w:rsidR="00461629" w:rsidRPr="00472B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Роль Тобольска в возникновении литературы Сибири. Сибирские летописи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77D77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77D77" w:rsidRPr="00DA571A" w:rsidTr="008653A0">
        <w:trPr>
          <w:trHeight w:val="180"/>
        </w:trPr>
        <w:tc>
          <w:tcPr>
            <w:tcW w:w="1985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литературы Сибири.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77D77" w:rsidRPr="00DA571A" w:rsidRDefault="00D77D77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362B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8653A0">
        <w:trPr>
          <w:trHeight w:val="195"/>
        </w:trPr>
        <w:tc>
          <w:tcPr>
            <w:tcW w:w="1985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Летопись Саввы Есипова. Сказания о чудесных иконах.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8653A0">
        <w:trPr>
          <w:trHeight w:val="240"/>
        </w:trPr>
        <w:tc>
          <w:tcPr>
            <w:tcW w:w="1985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деятельность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С.У.Ремезова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, его «История Сибирская».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8653A0">
        <w:trPr>
          <w:trHeight w:val="120"/>
        </w:trPr>
        <w:tc>
          <w:tcPr>
            <w:tcW w:w="1985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деятельность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И.М.Катырева-Ростовского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, его участие в составлении сибирской летописи.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8653A0">
        <w:trPr>
          <w:trHeight w:val="120"/>
        </w:trPr>
        <w:tc>
          <w:tcPr>
            <w:tcW w:w="1985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Летопись И.Черепанова.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ОК.7</w:t>
            </w: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 w:val="restart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lastRenderedPageBreak/>
              <w:t xml:space="preserve">Тема 1.3.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первой пол. XVIII века</w:t>
            </w:r>
          </w:p>
        </w:tc>
        <w:tc>
          <w:tcPr>
            <w:tcW w:w="10434" w:type="dxa"/>
            <w:gridSpan w:val="7"/>
          </w:tcPr>
          <w:p w:rsidR="00472B2B" w:rsidRPr="00DA571A" w:rsidRDefault="00472B2B" w:rsidP="00DA571A">
            <w:pPr>
              <w:pStyle w:val="afffffe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DA57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72B2B" w:rsidRPr="00DA571A" w:rsidRDefault="00F26735" w:rsidP="00DA571A">
            <w:pPr>
              <w:pStyle w:val="afffffe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472B2B" w:rsidRPr="00DA571A" w:rsidRDefault="00472B2B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 xml:space="preserve">Протопоп Аввакум о своём пребывании в тобольской ссылке в «Житии».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 w:rsidRPr="00DA571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472B2B" w:rsidRPr="00472B2B" w:rsidRDefault="00472B2B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sz w:val="20"/>
                <w:szCs w:val="20"/>
              </w:rPr>
              <w:t>Образ Сибири и Тобольска в «Описании Сибирского царства» Г.Ф.Миллера.</w:t>
            </w:r>
          </w:p>
        </w:tc>
        <w:tc>
          <w:tcPr>
            <w:tcW w:w="852" w:type="dxa"/>
            <w:vMerge/>
            <w:shd w:val="clear" w:color="auto" w:fill="auto"/>
          </w:tcPr>
          <w:p w:rsidR="00472B2B" w:rsidRPr="00DA571A" w:rsidRDefault="00472B2B" w:rsidP="00DA571A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:rsidTr="00AB035E">
        <w:trPr>
          <w:trHeight w:val="230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472B2B" w:rsidRPr="00472B2B" w:rsidRDefault="00472B2B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sz w:val="20"/>
                <w:szCs w:val="20"/>
              </w:rPr>
              <w:t>Сибирские мотивы в творчестве А.Н.Радищева: «Записки путешествия в Сибирь», «Записки путешествия из Сибири», письма из Сибири к А.Р.Воронцову</w:t>
            </w:r>
          </w:p>
        </w:tc>
        <w:tc>
          <w:tcPr>
            <w:tcW w:w="852" w:type="dxa"/>
            <w:vMerge/>
            <w:shd w:val="clear" w:color="auto" w:fill="auto"/>
          </w:tcPr>
          <w:p w:rsidR="00472B2B" w:rsidRPr="00DA571A" w:rsidRDefault="00472B2B" w:rsidP="00DA571A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:rsidTr="00AB035E">
        <w:trPr>
          <w:trHeight w:val="230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«Сибирь XVIII века глазами ссыльных, исследователей и путешественников». </w:t>
            </w:r>
          </w:p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«Первые тобольские журналы». </w:t>
            </w:r>
          </w:p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«Тобольск XVIII века в художественных произведениях».</w:t>
            </w:r>
          </w:p>
        </w:tc>
        <w:tc>
          <w:tcPr>
            <w:tcW w:w="852" w:type="dxa"/>
            <w:shd w:val="clear" w:color="auto" w:fill="auto"/>
          </w:tcPr>
          <w:p w:rsidR="00472B2B" w:rsidRDefault="00F26735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472B2B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472B2B" w:rsidRPr="00DA571A" w:rsidRDefault="003839F1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36A4E" w:rsidRPr="00DA571A" w:rsidTr="00AB035E">
        <w:trPr>
          <w:trHeight w:val="245"/>
        </w:trPr>
        <w:tc>
          <w:tcPr>
            <w:tcW w:w="1985" w:type="dxa"/>
            <w:vMerge w:val="restart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1.4.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второй пол. XVIII века</w:t>
            </w:r>
          </w:p>
        </w:tc>
        <w:tc>
          <w:tcPr>
            <w:tcW w:w="10434" w:type="dxa"/>
            <w:gridSpan w:val="7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C36A4E" w:rsidRPr="00930276" w:rsidRDefault="0093027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36A4E" w:rsidRPr="00DA571A" w:rsidTr="00AB035E">
        <w:trPr>
          <w:trHeight w:val="245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сибирской печати в Тобольске. Типография В.Я.Корнильева. Первые тобольские журналы «Иртыш, превращающийся в Иппокрену», «Библиотека учёная, экономическая, нравоучительная, историческая в пользу и удовольствие всякого звания читателей».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C36A4E" w:rsidRPr="00930276" w:rsidRDefault="0093027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C36A4E" w:rsidRPr="00DA571A" w:rsidTr="00AB035E">
        <w:trPr>
          <w:trHeight w:val="240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П.П.Сумароков как первый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журналист, поэт, переводчик. Его жизнь и творчество. Стихотворения и поэмы П.П.Сумарокова.</w:t>
            </w:r>
          </w:p>
        </w:tc>
        <w:tc>
          <w:tcPr>
            <w:tcW w:w="852" w:type="dxa"/>
            <w:vMerge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36A4E" w:rsidRPr="00DA571A" w:rsidTr="00AB035E">
        <w:trPr>
          <w:trHeight w:val="81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Тобольска XVIII века в романах европейских писателей: «Дальнейшие приключения Робинзона Крузо» Д.Дефо, «Жизнь Шведской графини Г…»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Х.Ф.Геллерта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, описание Тобольска французским аббатом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Шапп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д'Отерошем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36A4E" w:rsidRPr="00DA571A" w:rsidTr="00AB035E">
        <w:trPr>
          <w:trHeight w:val="20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C36A4E" w:rsidRDefault="00C36A4E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C36A4E" w:rsidRPr="004B3E9F" w:rsidRDefault="004B3E9F" w:rsidP="004B3E9F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E9F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Описание Тобольска XVIII века в романах европейских писателей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(по выбору обучающихся)</w:t>
            </w:r>
          </w:p>
        </w:tc>
        <w:tc>
          <w:tcPr>
            <w:tcW w:w="852" w:type="dxa"/>
            <w:shd w:val="clear" w:color="auto" w:fill="auto"/>
          </w:tcPr>
          <w:p w:rsidR="00C36A4E" w:rsidRPr="00D676B9" w:rsidRDefault="00D676B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62BC8" w:rsidRPr="00DA571A" w:rsidTr="00AB035E">
        <w:trPr>
          <w:trHeight w:val="240"/>
        </w:trPr>
        <w:tc>
          <w:tcPr>
            <w:tcW w:w="1985" w:type="dxa"/>
            <w:vMerge w:val="restart"/>
          </w:tcPr>
          <w:p w:rsidR="00362BC8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1.5.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первой пол. XIX века</w:t>
            </w:r>
          </w:p>
        </w:tc>
        <w:tc>
          <w:tcPr>
            <w:tcW w:w="10434" w:type="dxa"/>
            <w:gridSpan w:val="7"/>
          </w:tcPr>
          <w:p w:rsidR="00362BC8" w:rsidRPr="00DA571A" w:rsidRDefault="00362BC8" w:rsidP="00DA571A">
            <w:pPr>
              <w:spacing w:after="0" w:line="240" w:lineRule="auto"/>
              <w:ind w:hanging="9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362BC8" w:rsidRPr="00DA571A" w:rsidRDefault="00D3232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62BC8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362BC8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62BC8" w:rsidRPr="00DA571A" w:rsidTr="00AB035E">
        <w:trPr>
          <w:trHeight w:val="240"/>
        </w:trPr>
        <w:tc>
          <w:tcPr>
            <w:tcW w:w="1985" w:type="dxa"/>
            <w:vMerge/>
          </w:tcPr>
          <w:p w:rsidR="00362BC8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362BC8" w:rsidRPr="00DA571A" w:rsidRDefault="00362BC8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362BC8" w:rsidRPr="00DA571A" w:rsidRDefault="00362BC8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Сибирь в творчестве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П.А.Словцова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, П.П.Ершова.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362BC8" w:rsidRPr="00DA571A" w:rsidRDefault="00362BC8" w:rsidP="00DA571A">
            <w:pPr>
              <w:spacing w:after="0" w:line="240" w:lineRule="auto"/>
              <w:ind w:hanging="13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62BC8" w:rsidRPr="00DA571A" w:rsidRDefault="00362B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362BC8" w:rsidRPr="00DA571A" w:rsidRDefault="00362B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362BC8" w:rsidRPr="00DA571A" w:rsidTr="00AB035E">
        <w:trPr>
          <w:trHeight w:val="240"/>
        </w:trPr>
        <w:tc>
          <w:tcPr>
            <w:tcW w:w="1985" w:type="dxa"/>
            <w:vMerge/>
          </w:tcPr>
          <w:p w:rsidR="00362BC8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362BC8" w:rsidRPr="00DA571A" w:rsidRDefault="00362BC8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362BC8" w:rsidRPr="00DA571A" w:rsidRDefault="00362B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Жизнь и творчество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П.А.Словцова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: ода «К Сибири», краеведческая книга «Прогулки вокруг   Тобольска в 1830 г.», «Историческое обозрение Сибири».</w:t>
            </w:r>
          </w:p>
        </w:tc>
        <w:tc>
          <w:tcPr>
            <w:tcW w:w="852" w:type="dxa"/>
            <w:vMerge/>
            <w:shd w:val="clear" w:color="auto" w:fill="auto"/>
          </w:tcPr>
          <w:p w:rsidR="00362BC8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62BC8" w:rsidRPr="00DA571A" w:rsidRDefault="00362B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362BC8" w:rsidRPr="00DA571A" w:rsidRDefault="00362B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362BC8" w:rsidRPr="00DA571A" w:rsidTr="00AB035E">
        <w:trPr>
          <w:trHeight w:val="240"/>
        </w:trPr>
        <w:tc>
          <w:tcPr>
            <w:tcW w:w="1985" w:type="dxa"/>
            <w:vMerge/>
          </w:tcPr>
          <w:p w:rsidR="00362BC8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362BC8" w:rsidRPr="00DA571A" w:rsidRDefault="00362BC8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362BC8" w:rsidRPr="00DA571A" w:rsidRDefault="00362BC8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 период в жизни и творчестве П.П.Ершова. Поэма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Сузге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2" w:type="dxa"/>
            <w:vMerge/>
            <w:shd w:val="clear" w:color="auto" w:fill="auto"/>
          </w:tcPr>
          <w:p w:rsidR="00362BC8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62BC8" w:rsidRPr="00DA571A" w:rsidRDefault="00362B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362BC8" w:rsidRPr="00DA571A" w:rsidRDefault="00362B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362BC8" w:rsidRPr="00DA571A" w:rsidTr="00AB035E">
        <w:trPr>
          <w:trHeight w:val="240"/>
        </w:trPr>
        <w:tc>
          <w:tcPr>
            <w:tcW w:w="1985" w:type="dxa"/>
            <w:vMerge/>
          </w:tcPr>
          <w:p w:rsidR="00362BC8" w:rsidRPr="00DE4466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362BC8" w:rsidRPr="00DE4466" w:rsidRDefault="00362BC8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362BC8" w:rsidRPr="00DA571A" w:rsidRDefault="00362BC8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Историческое прошлое Сибири и её современность в книге прозы «Осенние вечера».</w:t>
            </w:r>
          </w:p>
        </w:tc>
        <w:tc>
          <w:tcPr>
            <w:tcW w:w="852" w:type="dxa"/>
            <w:vMerge/>
            <w:shd w:val="clear" w:color="auto" w:fill="auto"/>
          </w:tcPr>
          <w:p w:rsidR="00362BC8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62BC8" w:rsidRPr="00DA571A" w:rsidRDefault="00362B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362BC8" w:rsidRPr="00DA571A" w:rsidRDefault="00362B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362BC8" w:rsidRPr="00DA571A" w:rsidTr="00362BC8">
        <w:trPr>
          <w:trHeight w:val="240"/>
        </w:trPr>
        <w:tc>
          <w:tcPr>
            <w:tcW w:w="1985" w:type="dxa"/>
            <w:vMerge/>
          </w:tcPr>
          <w:p w:rsidR="00362BC8" w:rsidRPr="00DE4466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362BC8" w:rsidRPr="00DA571A" w:rsidRDefault="00362BC8" w:rsidP="00F272F4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поэма </w:t>
            </w:r>
            <w:r w:rsidRPr="00F272F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Сузге</w:t>
            </w:r>
            <w:proofErr w:type="spellEnd"/>
            <w:r w:rsidRPr="00F272F4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852" w:type="dxa"/>
            <w:shd w:val="clear" w:color="auto" w:fill="auto"/>
          </w:tcPr>
          <w:p w:rsidR="00362BC8" w:rsidRPr="00DA571A" w:rsidRDefault="00D3232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62BC8" w:rsidRPr="00DA571A" w:rsidRDefault="00362B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362BC8" w:rsidRPr="00DA571A" w:rsidRDefault="00362B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62BC8" w:rsidRPr="00DA571A" w:rsidTr="00AB035E">
        <w:trPr>
          <w:trHeight w:val="900"/>
        </w:trPr>
        <w:tc>
          <w:tcPr>
            <w:tcW w:w="1985" w:type="dxa"/>
            <w:vMerge/>
          </w:tcPr>
          <w:p w:rsidR="00362BC8" w:rsidRPr="00DE4466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362BC8" w:rsidRPr="004B3E9F" w:rsidRDefault="00362BC8" w:rsidP="00F272F4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E9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362BC8" w:rsidRDefault="00362BC8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 период в жизни и творчестве П.П.Ершова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62BC8" w:rsidRDefault="00362BC8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«Своеобразие поэмы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Сузге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62BC8" w:rsidRPr="00F272F4" w:rsidRDefault="00362BC8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Историческое прошлое Сибири и её современность в книге прозы «Осенние вечера»</w:t>
            </w:r>
          </w:p>
        </w:tc>
        <w:tc>
          <w:tcPr>
            <w:tcW w:w="852" w:type="dxa"/>
            <w:shd w:val="clear" w:color="auto" w:fill="auto"/>
          </w:tcPr>
          <w:p w:rsidR="00362BC8" w:rsidRPr="00D676B9" w:rsidRDefault="00D676B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362BC8" w:rsidRPr="00DA571A" w:rsidRDefault="00362B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362BC8" w:rsidRPr="00DA571A" w:rsidRDefault="00362B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20"/>
        </w:trPr>
        <w:tc>
          <w:tcPr>
            <w:tcW w:w="1985" w:type="dxa"/>
            <w:vMerge w:val="restart"/>
          </w:tcPr>
          <w:p w:rsidR="008331D7" w:rsidRPr="00DE4466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DE4466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Творчество А.С.Пушкина</w:t>
            </w:r>
          </w:p>
        </w:tc>
        <w:tc>
          <w:tcPr>
            <w:tcW w:w="10434" w:type="dxa"/>
            <w:gridSpan w:val="7"/>
          </w:tcPr>
          <w:p w:rsidR="008331D7" w:rsidRPr="00DE4466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F2673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  <w:vMerge w:val="restart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  <w:vMerge w:val="restart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bCs/>
                <w:sz w:val="20"/>
                <w:szCs w:val="20"/>
              </w:rPr>
              <w:t>Жизненный и творческий путь А.С.Пушкина</w:t>
            </w:r>
          </w:p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331D7" w:rsidRDefault="003839F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3839F1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472B2B" w:rsidRDefault="003839F1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472B2B" w:rsidRPr="00DA571A" w:rsidRDefault="00F26735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8331D7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Pr="00D676B9" w:rsidRDefault="00D676B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Pr="00DA571A" w:rsidRDefault="00D32325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4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  <w:vMerge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6" w:type="dxa"/>
            <w:gridSpan w:val="2"/>
            <w:vMerge/>
          </w:tcPr>
          <w:p w:rsidR="008331D7" w:rsidRPr="00DA571A" w:rsidRDefault="008331D7" w:rsidP="00DA571A">
            <w:pPr>
              <w:spacing w:after="0" w:line="240" w:lineRule="auto"/>
              <w:ind w:hanging="19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Упоминание о Тобольске и его истории в записках А.С.Пушкина.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Идея преемственности поколений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Осмысление высокого назначения художника, его миссии пророка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Душевное благородство и гармоничность в выражении любовного чувства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«Философские мотивы в лирике А.С.Пушкина»</w:t>
            </w:r>
          </w:p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«Любовная лирика А.С.Пушкина»</w:t>
            </w:r>
          </w:p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стихотворений А.С.Пушкина»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«Адресаты любовной лирики А.С.Пушкина»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«Предки Пушкина и его семья»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«Судьба Н.Н.Пушкиной»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сообщение «Дуэль и смерть Пушкина»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реферат « Царскосельский лицей и его воспитанники»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«Пушкин в воспоминаниях современников»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заочной экскурсии в один из музеев А.С.Пушкина 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 w:val="restart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472B2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472B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Литературное пространство Тобольска второй пол. XIX века</w:t>
            </w:r>
          </w:p>
        </w:tc>
        <w:tc>
          <w:tcPr>
            <w:tcW w:w="10434" w:type="dxa"/>
            <w:gridSpan w:val="7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Роль ссыльных декабристов в культурной и литературной жизни Тобольска</w:t>
            </w:r>
            <w:r w:rsidR="000833A1"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253BF0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253BF0" w:rsidRPr="00DA571A" w:rsidRDefault="000833A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Поэзия К.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Голодникова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Е.Милькеева</w:t>
            </w:r>
            <w:proofErr w:type="spellEnd"/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53BF0"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="00253BF0"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поэтов-декабристов. 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253BF0" w:rsidRPr="00DA571A" w:rsidTr="00AB035E">
        <w:trPr>
          <w:trHeight w:val="23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0833A1" w:rsidP="00DA571A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253BF0" w:rsidRPr="00DA571A" w:rsidRDefault="000833A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наследие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художника М.С.Знаменского: его краеведческие очерки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Искер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», «Чувашский мыс», «Исторические окрестности г. Тобольска»; книги о декабристах «Тобольск в 40х годах», «Детство среди декабристов», «Исчезнувшие люди».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0833A1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230"/>
        </w:trPr>
        <w:tc>
          <w:tcPr>
            <w:tcW w:w="1985" w:type="dxa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531B9B" w:rsidRPr="00DA571A" w:rsidRDefault="00531B9B" w:rsidP="00DA571A">
            <w:pPr>
              <w:spacing w:after="0" w:line="240" w:lineRule="auto"/>
              <w:ind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«Описание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тобольской тюрьмы в произведениях В.Г.Короленко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531B9B" w:rsidRPr="00DA571A" w:rsidRDefault="00D3232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81"/>
        </w:trPr>
        <w:tc>
          <w:tcPr>
            <w:tcW w:w="1985" w:type="dxa"/>
            <w:vMerge w:val="restart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1.17.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Ф.М.Достоевского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D3232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331D7" w:rsidRPr="00DA571A" w:rsidRDefault="00362B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331D7" w:rsidRPr="00DA571A" w:rsidRDefault="008331D7" w:rsidP="00820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З.3 ОК.1, ОК.2, ОК.3, ОК.4,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ОК.7</w:t>
            </w: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Запись о Тобольске в «Дневнике писателя» за 1873 год Ф.М.Достоевского.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2009F" w:rsidP="00820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331D7" w:rsidRPr="00DA571A" w:rsidRDefault="008200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331D7" w:rsidRPr="00DA571A" w:rsidTr="00AB035E">
        <w:trPr>
          <w:trHeight w:val="609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«Отражение Тобольска в жизни и творчестве писателя»</w:t>
            </w:r>
          </w:p>
          <w:p w:rsidR="008331D7" w:rsidRPr="0082009F" w:rsidRDefault="008331D7" w:rsidP="0082009F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Воспоминания Ф.М.Достоевского о </w:t>
            </w:r>
            <w:proofErr w:type="spellStart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тобольской</w:t>
            </w:r>
            <w:proofErr w:type="spellEnd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тюрьме»</w:t>
            </w:r>
          </w:p>
        </w:tc>
        <w:tc>
          <w:tcPr>
            <w:tcW w:w="852" w:type="dxa"/>
            <w:shd w:val="clear" w:color="auto" w:fill="auto"/>
          </w:tcPr>
          <w:p w:rsidR="008331D7" w:rsidRDefault="00D3232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2009F" w:rsidRPr="00DA571A" w:rsidRDefault="0082009F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155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Отражение Тобольска в жизни и творчестве писателя</w:t>
            </w: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8331D7" w:rsidRPr="00DA571A" w:rsidRDefault="008331D7" w:rsidP="00DA571A">
            <w:pPr>
              <w:pStyle w:val="affff3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реферат «Роман Ф.М. Достоевского «Преступление и наказание», постановка и решение в нем проблем нравственного выбора и ответственности человека за судьбы мира»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реферат </w:t>
            </w:r>
            <w:r w:rsidR="008200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Воспоминания Ф.М.Достоевского о </w:t>
            </w:r>
            <w:proofErr w:type="spellStart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тобольской</w:t>
            </w:r>
            <w:proofErr w:type="spellEnd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тюрьме»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3839F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1.10.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Н.Г.Чернышевского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3839F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Н.Г.Чернышевский о Тобольске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«Отражение Сибири в воспоминаниях писателя»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3839F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Pr="004B3E9F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4B3E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еферат «Н.Г.Чернышевский о Тобольске»</w:t>
            </w:r>
          </w:p>
        </w:tc>
        <w:tc>
          <w:tcPr>
            <w:tcW w:w="852" w:type="dxa"/>
            <w:shd w:val="clear" w:color="auto" w:fill="auto"/>
          </w:tcPr>
          <w:p w:rsidR="004B3E9F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62BC8" w:rsidRPr="00DA571A" w:rsidTr="00AB035E">
        <w:trPr>
          <w:trHeight w:val="225"/>
        </w:trPr>
        <w:tc>
          <w:tcPr>
            <w:tcW w:w="1985" w:type="dxa"/>
            <w:vMerge w:val="restart"/>
          </w:tcPr>
          <w:p w:rsidR="00362BC8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М.И.Цветаевой</w:t>
            </w:r>
          </w:p>
        </w:tc>
        <w:tc>
          <w:tcPr>
            <w:tcW w:w="10434" w:type="dxa"/>
            <w:gridSpan w:val="7"/>
          </w:tcPr>
          <w:p w:rsidR="00362BC8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362BC8" w:rsidRPr="00DA571A" w:rsidRDefault="00F2673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62BC8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362BC8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62BC8" w:rsidRPr="00DA571A" w:rsidTr="00AB035E">
        <w:trPr>
          <w:trHeight w:val="195"/>
        </w:trPr>
        <w:tc>
          <w:tcPr>
            <w:tcW w:w="1985" w:type="dxa"/>
            <w:vMerge/>
          </w:tcPr>
          <w:p w:rsidR="00362BC8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362BC8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362BC8" w:rsidRPr="00DA571A" w:rsidRDefault="00362BC8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Сведения из биографии М.И.Цветаевой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362BC8" w:rsidRPr="00DA571A" w:rsidRDefault="00362BC8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62BC8" w:rsidRPr="00DA571A" w:rsidRDefault="00362B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362BC8" w:rsidRPr="00DA571A" w:rsidRDefault="00362B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З.3 ОК.1, ОК.2, ОК.3, ОК.4,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ОК.7</w:t>
            </w:r>
          </w:p>
        </w:tc>
      </w:tr>
      <w:tr w:rsidR="00362BC8" w:rsidRPr="00DA571A" w:rsidTr="00AB035E">
        <w:trPr>
          <w:trHeight w:val="195"/>
        </w:trPr>
        <w:tc>
          <w:tcPr>
            <w:tcW w:w="1985" w:type="dxa"/>
            <w:vMerge/>
          </w:tcPr>
          <w:p w:rsidR="00362BC8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362BC8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362BC8" w:rsidRPr="00DA571A" w:rsidRDefault="00362BC8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 во вступлении к поэме М. Цветаевой «Сибирь»</w:t>
            </w:r>
          </w:p>
        </w:tc>
        <w:tc>
          <w:tcPr>
            <w:tcW w:w="852" w:type="dxa"/>
            <w:vMerge/>
            <w:shd w:val="clear" w:color="auto" w:fill="auto"/>
          </w:tcPr>
          <w:p w:rsidR="00362BC8" w:rsidRPr="00DA571A" w:rsidRDefault="00362BC8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62BC8" w:rsidRPr="00DA571A" w:rsidRDefault="00362B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362BC8" w:rsidRPr="00DA571A" w:rsidRDefault="00362B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362BC8" w:rsidRPr="00DA571A" w:rsidTr="00AB035E">
        <w:trPr>
          <w:trHeight w:val="150"/>
        </w:trPr>
        <w:tc>
          <w:tcPr>
            <w:tcW w:w="1985" w:type="dxa"/>
            <w:vMerge/>
          </w:tcPr>
          <w:p w:rsidR="00362BC8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362BC8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362BC8" w:rsidRPr="00DA571A" w:rsidRDefault="00362BC8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Эстетические особенности поэзии М.Цветаевой</w:t>
            </w:r>
          </w:p>
        </w:tc>
        <w:tc>
          <w:tcPr>
            <w:tcW w:w="852" w:type="dxa"/>
            <w:vMerge/>
            <w:shd w:val="clear" w:color="auto" w:fill="auto"/>
          </w:tcPr>
          <w:p w:rsidR="00362BC8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62BC8" w:rsidRPr="00DA571A" w:rsidRDefault="00362B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362BC8" w:rsidRPr="00DA571A" w:rsidRDefault="00362B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362BC8" w:rsidRPr="00DA571A" w:rsidTr="00AB035E">
        <w:trPr>
          <w:trHeight w:val="150"/>
        </w:trPr>
        <w:tc>
          <w:tcPr>
            <w:tcW w:w="1985" w:type="dxa"/>
            <w:vMerge/>
          </w:tcPr>
          <w:p w:rsidR="00362BC8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362BC8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362BC8" w:rsidRPr="00DA571A" w:rsidRDefault="00362B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852" w:type="dxa"/>
            <w:vMerge/>
            <w:shd w:val="clear" w:color="auto" w:fill="auto"/>
          </w:tcPr>
          <w:p w:rsidR="00362BC8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62BC8" w:rsidRPr="00DA571A" w:rsidRDefault="00362B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362BC8" w:rsidRPr="00DA571A" w:rsidRDefault="00362B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362BC8" w:rsidRPr="00DA571A" w:rsidTr="00AB035E">
        <w:trPr>
          <w:trHeight w:val="150"/>
        </w:trPr>
        <w:tc>
          <w:tcPr>
            <w:tcW w:w="1985" w:type="dxa"/>
            <w:vMerge/>
          </w:tcPr>
          <w:p w:rsidR="00362BC8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362BC8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362BC8" w:rsidRPr="00DA571A" w:rsidRDefault="00362B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852" w:type="dxa"/>
            <w:vMerge/>
            <w:shd w:val="clear" w:color="auto" w:fill="auto"/>
          </w:tcPr>
          <w:p w:rsidR="00362BC8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62BC8" w:rsidRPr="00DA571A" w:rsidRDefault="00362B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362BC8" w:rsidRPr="00DA571A" w:rsidRDefault="00362B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362BC8" w:rsidRPr="00DA571A" w:rsidTr="00362BC8">
        <w:trPr>
          <w:trHeight w:val="155"/>
        </w:trPr>
        <w:tc>
          <w:tcPr>
            <w:tcW w:w="1985" w:type="dxa"/>
            <w:vMerge/>
          </w:tcPr>
          <w:p w:rsidR="00362BC8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362BC8" w:rsidRPr="003839F1" w:rsidRDefault="00362BC8" w:rsidP="00362B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62B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поэма «Сибирь</w:t>
            </w:r>
            <w:r w:rsidRPr="00362B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М. Цветаевой</w:t>
            </w:r>
            <w:r w:rsidRPr="00362B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52" w:type="dxa"/>
            <w:shd w:val="clear" w:color="auto" w:fill="auto"/>
          </w:tcPr>
          <w:p w:rsidR="00362BC8" w:rsidRPr="00DA571A" w:rsidRDefault="00F2673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62BC8" w:rsidRPr="00DA571A" w:rsidRDefault="00362B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362BC8" w:rsidRPr="00DA571A" w:rsidRDefault="00362B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62BC8" w:rsidRPr="00DA571A" w:rsidTr="00AB035E">
        <w:trPr>
          <w:trHeight w:val="750"/>
        </w:trPr>
        <w:tc>
          <w:tcPr>
            <w:tcW w:w="1985" w:type="dxa"/>
            <w:vMerge/>
          </w:tcPr>
          <w:p w:rsidR="00362BC8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362BC8" w:rsidRPr="004B3E9F" w:rsidRDefault="00362B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362BC8" w:rsidRDefault="00362BC8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 во вступлении к поэме М. Цветаевой «Сибирь»</w:t>
            </w:r>
          </w:p>
          <w:p w:rsidR="00362BC8" w:rsidRDefault="00362BC8" w:rsidP="003839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«</w:t>
            </w:r>
            <w:r w:rsidRPr="00383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 жизни и творчестве М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3839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Цветаевой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362BC8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62BC8" w:rsidRPr="00DA571A" w:rsidRDefault="00362B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362BC8" w:rsidRPr="00DA571A" w:rsidRDefault="00362B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 w:val="restart"/>
          </w:tcPr>
          <w:p w:rsidR="00B46727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Образ Тобольска в творчестве поэтов и писателей ХХ века</w:t>
            </w:r>
          </w:p>
        </w:tc>
        <w:tc>
          <w:tcPr>
            <w:tcW w:w="10434" w:type="dxa"/>
            <w:gridSpan w:val="7"/>
          </w:tcPr>
          <w:p w:rsidR="00B46727" w:rsidRPr="00DA571A" w:rsidRDefault="00B10F4E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B46727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FFFFFF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</w:t>
            </w: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ск в тв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орчестве Л.Н.Мартынова: книга прозы «Повесть о тобольском воеводстве»; поэмы «Тобольский летописец», «Домотканая Венера», «Дукс Иван непотребный и многогрешный», «Пленный швед».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B46727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Ю.Надточия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 Книга «Пробуждение», драматические произведения.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Современная поэзия Тобольска.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С. Соловьёвой.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писателя В.Ю.Софронова. 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10F4E" w:rsidRPr="00DA571A" w:rsidTr="00AB035E">
        <w:trPr>
          <w:trHeight w:val="210"/>
        </w:trPr>
        <w:tc>
          <w:tcPr>
            <w:tcW w:w="1985" w:type="dxa"/>
            <w:vMerge/>
          </w:tcPr>
          <w:p w:rsidR="00B10F4E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10F4E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8" w:type="dxa"/>
            <w:gridSpan w:val="4"/>
          </w:tcPr>
          <w:p w:rsidR="00B10F4E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Своеобразие романа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Кучум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vMerge/>
            <w:shd w:val="clear" w:color="auto" w:fill="auto"/>
          </w:tcPr>
          <w:p w:rsidR="00B10F4E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10F4E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10F4E" w:rsidRPr="00DA571A" w:rsidRDefault="00B10F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Жанр литературной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былички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 книге «Блинчики деда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Башкура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proofErr w:type="gramEnd"/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</w:p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2A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Драматургия 1950-1980-х годов (обзор)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F26735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362BC8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Авторский замысел и различные средства его воплощения; определение мотивов поступков героев и сущности конфликта в пьесе А.Вампилова «Старший сын»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«</w:t>
            </w:r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Своеобразие </w:t>
            </w:r>
            <w:r w:rsidR="00D32325"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пьесы</w:t>
            </w:r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А.Вампилова «Старший сын»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F2673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B3E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сообщение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4B3E9F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2A4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Специфика литературного музе</w:t>
            </w:r>
            <w:r w:rsidR="00E805C8" w:rsidRPr="00542A4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я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D3232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Литературные музеи.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Виды литературных музеев.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Специфика фондов литературного музея.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Известны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Известные литературные музеи России.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7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Памятники писателям.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5" w:type="dxa"/>
            <w:gridSpan w:val="5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proofErr w:type="spellStart"/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Пам</w:t>
            </w:r>
            <w:proofErr w:type="spellEnd"/>
            <w:r w:rsidRPr="0004184B">
              <w:rPr>
                <w:rFonts w:ascii="Times New Roman" w:hAnsi="Times New Roman" w:cs="Times New Roman"/>
                <w:sz w:val="20"/>
                <w:szCs w:val="20"/>
              </w:rPr>
              <w:t xml:space="preserve">   Памятники, посвящённые литературным персонажам.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5" w:type="dxa"/>
            <w:gridSpan w:val="5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Особенно     Особенности разработки и проведения литературных экскурсий.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</w:rPr>
              <w:t xml:space="preserve">Просвети  </w:t>
            </w:r>
            <w:r w:rsidRPr="0093027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930276">
              <w:rPr>
                <w:rFonts w:ascii="Times New Roman" w:hAnsi="Times New Roman" w:cs="Times New Roman"/>
                <w:sz w:val="20"/>
                <w:szCs w:val="20"/>
              </w:rPr>
              <w:t xml:space="preserve"> «Просветительская деятельность Н.П.Анциферова. Разработки Анциферова по организации и методике проведения литературных экскурсий»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D3232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3E9F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Тема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4B3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B3E9F" w:rsidRDefault="004B3E9F" w:rsidP="00383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сообщение «</w:t>
            </w:r>
            <w:r w:rsidR="00E805C8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музеи и их виды»</w:t>
            </w:r>
          </w:p>
          <w:p w:rsidR="003839F1" w:rsidRPr="003839F1" w:rsidRDefault="003839F1" w:rsidP="00F27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Сообщение «Литературные музеи </w:t>
            </w:r>
            <w:r w:rsidR="00F272F4">
              <w:rPr>
                <w:rFonts w:ascii="Times New Roman" w:eastAsia="Calibri" w:hAnsi="Times New Roman" w:cs="Times New Roman"/>
                <w:sz w:val="20"/>
                <w:szCs w:val="20"/>
              </w:rPr>
              <w:t>за рубежом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4B3E9F" w:rsidRDefault="003839F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3E9F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272F4" w:rsidRPr="00DA571A" w:rsidTr="00AB035E">
        <w:trPr>
          <w:trHeight w:val="90"/>
        </w:trPr>
        <w:tc>
          <w:tcPr>
            <w:tcW w:w="1985" w:type="dxa"/>
            <w:vMerge w:val="restart"/>
          </w:tcPr>
          <w:p w:rsidR="00F272F4" w:rsidRPr="00DA571A" w:rsidRDefault="00F272F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2.18.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Литература периода Великой Отечественной войны и первых послевоенных лет</w:t>
            </w:r>
          </w:p>
        </w:tc>
        <w:tc>
          <w:tcPr>
            <w:tcW w:w="10434" w:type="dxa"/>
            <w:gridSpan w:val="7"/>
          </w:tcPr>
          <w:p w:rsidR="00F272F4" w:rsidRPr="00DA571A" w:rsidRDefault="00F272F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F272F4" w:rsidRPr="00DA571A" w:rsidRDefault="00F2673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272F4" w:rsidRPr="00DA571A" w:rsidRDefault="00F272F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F272F4" w:rsidRPr="00DA571A" w:rsidRDefault="00F272F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272F4" w:rsidRPr="00DA571A" w:rsidTr="00AB035E">
        <w:trPr>
          <w:trHeight w:val="90"/>
        </w:trPr>
        <w:tc>
          <w:tcPr>
            <w:tcW w:w="1985" w:type="dxa"/>
            <w:vMerge/>
          </w:tcPr>
          <w:p w:rsidR="00F272F4" w:rsidRPr="00DA571A" w:rsidRDefault="00F272F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F272F4" w:rsidRPr="00DA571A" w:rsidRDefault="00F272F4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3"/>
          </w:tcPr>
          <w:p w:rsidR="00F272F4" w:rsidRPr="00DA571A" w:rsidRDefault="00F272F4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Деятели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литерат</w:t>
            </w:r>
            <w:proofErr w:type="spellEnd"/>
            <w:r w:rsidR="004279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Отражение летописи военных лет в произведениях русских писателей. Публицистика времён войны (А. Н. Толстой, И. Г. Эренбург, Л. М. Леонов, О. Ф.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Берггольц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В. С.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Гроссман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др.).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F272F4" w:rsidRPr="00DA571A" w:rsidRDefault="00F272F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72F4" w:rsidRPr="00DA571A" w:rsidRDefault="00F272F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F272F4" w:rsidRPr="00DA571A" w:rsidRDefault="00F272F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272F4" w:rsidRPr="00DA571A" w:rsidTr="00AB035E">
        <w:trPr>
          <w:trHeight w:val="90"/>
        </w:trPr>
        <w:tc>
          <w:tcPr>
            <w:tcW w:w="1985" w:type="dxa"/>
            <w:vMerge/>
          </w:tcPr>
          <w:p w:rsidR="00F272F4" w:rsidRPr="00DA571A" w:rsidRDefault="00F272F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F272F4" w:rsidRPr="00DA571A" w:rsidRDefault="00F272F4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3"/>
          </w:tcPr>
          <w:p w:rsidR="00F272F4" w:rsidRPr="00DA571A" w:rsidRDefault="00F272F4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Живопись А. Де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Лирика военных лет. Песенная поэзия В. И. Лебедева-Кумача, М. В. Исаковского, Л. И.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Ошанина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Е. А.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Долматовского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А. А. Суркова, А. И. Фатьянова, К. М. Симонова. «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Моабитская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тетрадь»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Мусы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Джалиля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:rsidR="00F272F4" w:rsidRPr="00DA571A" w:rsidRDefault="00F272F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2F4" w:rsidRPr="00DA571A" w:rsidRDefault="00F272F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F272F4" w:rsidRPr="00DA571A" w:rsidRDefault="00F272F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F272F4" w:rsidRPr="00DA571A" w:rsidTr="00AB035E">
        <w:trPr>
          <w:trHeight w:val="90"/>
        </w:trPr>
        <w:tc>
          <w:tcPr>
            <w:tcW w:w="1985" w:type="dxa"/>
            <w:vMerge/>
          </w:tcPr>
          <w:p w:rsidR="00F272F4" w:rsidRPr="00DA571A" w:rsidRDefault="00F272F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F272F4" w:rsidRPr="00DA571A" w:rsidRDefault="00F272F4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3"/>
          </w:tcPr>
          <w:p w:rsidR="00F272F4" w:rsidRPr="00DA571A" w:rsidRDefault="00F272F4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Песни военных 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Жанр поэмы в литературной летописи войны («Зоя» М. И.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Алигер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«Сын» П. Г.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Антокольского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«Двадцать восемь» М. А. Светлова и др.). Поэма А. Т. Твардовского «Василий Тёркин» как вершинное произведение времён войны. Прославление подвига народа и русского солдата в «</w:t>
            </w:r>
            <w:proofErr w:type="gram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Книге про бойца</w:t>
            </w:r>
            <w:proofErr w:type="gram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852" w:type="dxa"/>
            <w:vMerge/>
            <w:shd w:val="clear" w:color="auto" w:fill="auto"/>
          </w:tcPr>
          <w:p w:rsidR="00F272F4" w:rsidRPr="00DA571A" w:rsidRDefault="00F272F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2F4" w:rsidRPr="00DA571A" w:rsidRDefault="00F272F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F272F4" w:rsidRPr="00DA571A" w:rsidRDefault="00F272F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272F4" w:rsidRPr="00DA571A" w:rsidTr="00AB035E">
        <w:trPr>
          <w:trHeight w:val="90"/>
        </w:trPr>
        <w:tc>
          <w:tcPr>
            <w:tcW w:w="1985" w:type="dxa"/>
            <w:vMerge/>
          </w:tcPr>
          <w:p w:rsidR="00F272F4" w:rsidRPr="00DA571A" w:rsidRDefault="00F272F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F272F4" w:rsidRPr="00DA571A" w:rsidRDefault="00F272F4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3"/>
          </w:tcPr>
          <w:p w:rsidR="00F272F4" w:rsidRPr="00DA571A" w:rsidRDefault="00F272F4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Кинематограф 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279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Проза о войне. «Дни и ночи» К. М. Симонова, «Звезда» Э. Г. Казакевича, «Спутники» В. Ф. Пановой, «Молодая гвардия» А. А. Фадеева, «Повесть о настоящем человеке» Б. П. Полевого, «Судьба человека» М. А. Шолохова и др.</w:t>
            </w:r>
          </w:p>
        </w:tc>
        <w:tc>
          <w:tcPr>
            <w:tcW w:w="852" w:type="dxa"/>
            <w:vMerge/>
            <w:shd w:val="clear" w:color="auto" w:fill="auto"/>
          </w:tcPr>
          <w:p w:rsidR="00F272F4" w:rsidRPr="00DA571A" w:rsidRDefault="00F272F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2F4" w:rsidRPr="00DA571A" w:rsidRDefault="00F272F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F272F4" w:rsidRPr="00DA571A" w:rsidRDefault="00F272F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272F4" w:rsidRPr="00DA571A" w:rsidTr="00AB035E">
        <w:trPr>
          <w:trHeight w:val="90"/>
        </w:trPr>
        <w:tc>
          <w:tcPr>
            <w:tcW w:w="1985" w:type="dxa"/>
            <w:vMerge/>
          </w:tcPr>
          <w:p w:rsidR="00F272F4" w:rsidRPr="00DA571A" w:rsidRDefault="00F272F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F272F4" w:rsidRPr="00DA571A" w:rsidRDefault="00F272F4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3"/>
          </w:tcPr>
          <w:p w:rsidR="00F272F4" w:rsidRPr="00DA571A" w:rsidRDefault="00F272F4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Лирический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геро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Война в стихах поэтов-фронтовиков</w:t>
            </w:r>
          </w:p>
        </w:tc>
        <w:tc>
          <w:tcPr>
            <w:tcW w:w="852" w:type="dxa"/>
            <w:vMerge/>
            <w:shd w:val="clear" w:color="auto" w:fill="auto"/>
          </w:tcPr>
          <w:p w:rsidR="00F272F4" w:rsidRPr="00DA571A" w:rsidRDefault="00F272F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2F4" w:rsidRPr="00DA571A" w:rsidRDefault="00F272F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F272F4" w:rsidRPr="00DA571A" w:rsidRDefault="00F272F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272F4" w:rsidRPr="00DA571A" w:rsidTr="00AB035E">
        <w:trPr>
          <w:trHeight w:val="90"/>
        </w:trPr>
        <w:tc>
          <w:tcPr>
            <w:tcW w:w="1985" w:type="dxa"/>
            <w:vMerge/>
          </w:tcPr>
          <w:p w:rsidR="00F272F4" w:rsidRPr="00DA571A" w:rsidRDefault="00F272F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F272F4" w:rsidRPr="00DA571A" w:rsidRDefault="00F272F4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3"/>
          </w:tcPr>
          <w:p w:rsidR="00F272F4" w:rsidRPr="00DA571A" w:rsidRDefault="00F272F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Реалистическое и романтическое изображение войны в прозе (рассказы Л.Соболева, В.Кожевникова,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К.Паустовского, М.Шолохова)</w:t>
            </w:r>
          </w:p>
        </w:tc>
        <w:tc>
          <w:tcPr>
            <w:tcW w:w="852" w:type="dxa"/>
            <w:vMerge/>
            <w:shd w:val="clear" w:color="auto" w:fill="auto"/>
          </w:tcPr>
          <w:p w:rsidR="00F272F4" w:rsidRPr="00DA571A" w:rsidRDefault="00F272F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2F4" w:rsidRPr="00DA571A" w:rsidRDefault="00F272F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FFFFFF"/>
          </w:tcPr>
          <w:p w:rsidR="00F272F4" w:rsidRPr="00DA571A" w:rsidRDefault="00F272F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ОК.7</w:t>
            </w:r>
          </w:p>
        </w:tc>
      </w:tr>
      <w:tr w:rsidR="00F272F4" w:rsidRPr="00DA571A" w:rsidTr="00AB035E">
        <w:trPr>
          <w:trHeight w:val="90"/>
        </w:trPr>
        <w:tc>
          <w:tcPr>
            <w:tcW w:w="1985" w:type="dxa"/>
            <w:vMerge/>
          </w:tcPr>
          <w:p w:rsidR="00F272F4" w:rsidRPr="00DA571A" w:rsidRDefault="00F272F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F272F4" w:rsidRPr="00DA571A" w:rsidRDefault="00F272F4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2" w:type="dxa"/>
            <w:gridSpan w:val="3"/>
          </w:tcPr>
          <w:p w:rsidR="00F272F4" w:rsidRPr="00DA571A" w:rsidRDefault="00F272F4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Произведения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пе</w:t>
            </w:r>
            <w:proofErr w:type="spellEnd"/>
            <w:r w:rsidR="004279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 послевоенных лет</w:t>
            </w:r>
          </w:p>
        </w:tc>
        <w:tc>
          <w:tcPr>
            <w:tcW w:w="852" w:type="dxa"/>
            <w:vMerge/>
            <w:shd w:val="clear" w:color="auto" w:fill="auto"/>
          </w:tcPr>
          <w:p w:rsidR="00F272F4" w:rsidRPr="00DA571A" w:rsidRDefault="00F272F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2F4" w:rsidRPr="00DA571A" w:rsidRDefault="00F272F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F272F4" w:rsidRPr="00DA571A" w:rsidRDefault="00F272F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272F4" w:rsidRPr="00DA571A" w:rsidTr="00F272F4">
        <w:trPr>
          <w:trHeight w:val="555"/>
        </w:trPr>
        <w:tc>
          <w:tcPr>
            <w:tcW w:w="1985" w:type="dxa"/>
            <w:vMerge/>
          </w:tcPr>
          <w:p w:rsidR="00F272F4" w:rsidRPr="00DA571A" w:rsidRDefault="00F272F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F272F4" w:rsidRPr="00DA571A" w:rsidRDefault="00F272F4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32" w:type="dxa"/>
            <w:gridSpan w:val="3"/>
          </w:tcPr>
          <w:p w:rsidR="00F272F4" w:rsidRDefault="00F272F4" w:rsidP="00DA571A">
            <w:pPr>
              <w:spacing w:after="0" w:line="240" w:lineRule="auto"/>
              <w:ind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Э.Казакевича, В.Некрасова, А.Бека, Б.Горбатова)</w:t>
            </w:r>
          </w:p>
          <w:p w:rsidR="00F272F4" w:rsidRPr="00DA571A" w:rsidRDefault="00F272F4" w:rsidP="00DA571A">
            <w:pPr>
              <w:spacing w:after="0" w:line="240" w:lineRule="auto"/>
              <w:ind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F272F4" w:rsidRPr="00DA571A" w:rsidRDefault="00F272F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272F4" w:rsidRPr="00DA571A" w:rsidRDefault="00F272F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F272F4" w:rsidRPr="00DA571A" w:rsidRDefault="00F272F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272F4" w:rsidRPr="00DA571A" w:rsidTr="00D676B9">
        <w:trPr>
          <w:trHeight w:val="360"/>
        </w:trPr>
        <w:tc>
          <w:tcPr>
            <w:tcW w:w="1985" w:type="dxa"/>
            <w:vMerge/>
          </w:tcPr>
          <w:p w:rsidR="00F272F4" w:rsidRPr="00DA571A" w:rsidRDefault="00F272F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F272F4" w:rsidRPr="00DA571A" w:rsidRDefault="00F272F4" w:rsidP="00DA571A">
            <w:pPr>
              <w:spacing w:after="0" w:line="240" w:lineRule="auto"/>
              <w:ind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2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«Война в прозе»</w:t>
            </w:r>
          </w:p>
        </w:tc>
        <w:tc>
          <w:tcPr>
            <w:tcW w:w="852" w:type="dxa"/>
            <w:shd w:val="clear" w:color="auto" w:fill="auto"/>
          </w:tcPr>
          <w:p w:rsidR="00F272F4" w:rsidRPr="00DA571A" w:rsidRDefault="00F2673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272F4" w:rsidRPr="00DA571A" w:rsidRDefault="00F272F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F272F4" w:rsidRPr="00DA571A" w:rsidRDefault="00F272F4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 w:val="restart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</w:t>
            </w:r>
          </w:p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А.Иванова</w:t>
            </w: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F2673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А.Иванов «Вечный зов». Судьба братьев Савельевых.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E4466" w:rsidRPr="00DA571A" w:rsidRDefault="00362B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Вечный зов». Проблема выбора в романе.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А.Сурков «Сибиряки». С.Васильев «Землякам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поэтов-сибиряков, павших смертью храбрых. Судьба русского национального характера на переломных этапах истории.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Pr="0083357B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«Вечная проблема выбора в романе А.Иванова «Вечный зов»</w:t>
            </w:r>
          </w:p>
          <w:p w:rsidR="00DE4466" w:rsidRPr="0083357B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«Произведение «Сибиряки» А.Суркова – животрепещущий источник культуры»</w:t>
            </w:r>
          </w:p>
          <w:p w:rsidR="00DE4466" w:rsidRPr="00DA571A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«Образ главного героя в произведении С.Васильева «Землякам»</w:t>
            </w:r>
          </w:p>
        </w:tc>
        <w:tc>
          <w:tcPr>
            <w:tcW w:w="852" w:type="dxa"/>
            <w:shd w:val="clear" w:color="auto" w:fill="auto"/>
          </w:tcPr>
          <w:p w:rsidR="00DE4466" w:rsidRDefault="00D3232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DE4466" w:rsidRDefault="00F272F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DE4466" w:rsidRPr="00DA571A" w:rsidRDefault="00F2673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165"/>
        </w:trPr>
        <w:tc>
          <w:tcPr>
            <w:tcW w:w="1985" w:type="dxa"/>
            <w:vMerge w:val="restart"/>
          </w:tcPr>
          <w:p w:rsidR="00F83A32" w:rsidRPr="0083357B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83357B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 xml:space="preserve">Тема </w:t>
            </w:r>
          </w:p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Литература 1950-1970 годов</w:t>
            </w:r>
          </w:p>
        </w:tc>
        <w:tc>
          <w:tcPr>
            <w:tcW w:w="10434" w:type="dxa"/>
            <w:gridSpan w:val="7"/>
          </w:tcPr>
          <w:p w:rsidR="00F83A32" w:rsidRPr="00DA571A" w:rsidRDefault="0083357B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F2673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505D4" w:rsidRPr="00DA571A" w:rsidTr="00AB035E">
        <w:trPr>
          <w:trHeight w:val="105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Р.Рождественского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B505D4" w:rsidRPr="00DA571A" w:rsidRDefault="00F272F4" w:rsidP="00DA571A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B505D4" w:rsidRPr="00DA571A" w:rsidTr="00AB035E">
        <w:trPr>
          <w:trHeight w:val="135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Е.Евтушенко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505D4" w:rsidRPr="00DA571A" w:rsidTr="00AB035E">
        <w:trPr>
          <w:trHeight w:val="150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Эстетические особенности сочинения Р.Рождественского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505D4" w:rsidRPr="00DA571A" w:rsidTr="00AB035E">
        <w:trPr>
          <w:trHeight w:val="150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особенности творчества Е.Евтушенко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5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F83A32" w:rsidRDefault="0083357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«Художественное своеобразие поэзии Р.Рождественского»</w:t>
            </w:r>
          </w:p>
          <w:p w:rsidR="0083357B" w:rsidRPr="00DA571A" w:rsidRDefault="0083357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«художественное своеобразие поэзии Е.Евтушенко»</w:t>
            </w:r>
          </w:p>
        </w:tc>
        <w:tc>
          <w:tcPr>
            <w:tcW w:w="852" w:type="dxa"/>
            <w:shd w:val="clear" w:color="auto" w:fill="auto"/>
          </w:tcPr>
          <w:p w:rsidR="00F83A32" w:rsidRDefault="00F2673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3357B" w:rsidRPr="00DA571A" w:rsidRDefault="00D3232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50"/>
        </w:trPr>
        <w:tc>
          <w:tcPr>
            <w:tcW w:w="1985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E805C8" w:rsidRPr="0083357B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Тема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Проза 1950–1980-х годов (обзор)</w:t>
            </w:r>
          </w:p>
        </w:tc>
        <w:tc>
          <w:tcPr>
            <w:tcW w:w="10434" w:type="dxa"/>
            <w:gridSpan w:val="7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З.1, З.2,  Содержание учебного материала 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D3232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Основны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Основные направления и течения художественной прозы 1950-1980-х годов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Автобиогр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Автобиографическая литература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         </w:t>
            </w:r>
            <w:proofErr w:type="spellStart"/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proofErr w:type="spellEnd"/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Ав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Творчество В.Г.Распутина 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Выделен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 Выделение этапов развития сюжета рассказа «Изба»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Характер Характеристика героини и её нравственная оценка.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0434" w:type="dxa"/>
            <w:gridSpan w:val="7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Харак</w:t>
            </w:r>
            <w:proofErr w:type="spellEnd"/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буклета по творчеству В.Г.Распутина»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D3232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0434" w:type="dxa"/>
            <w:gridSpan w:val="7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696A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E805C8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сообщение «Художественное своеобразие рассказа «Изба»</w:t>
            </w:r>
          </w:p>
          <w:p w:rsidR="00E805C8" w:rsidRPr="00DA571A" w:rsidRDefault="00696AE2" w:rsidP="0069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сообщение «Этапы развития сюжета рассказа «Изба»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F272F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F272F4">
        <w:trPr>
          <w:trHeight w:val="90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DA571A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10400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F272F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начала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F272F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Смешение разных идеологических и эстетических ориентиров.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F272F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Всплеск антитоталитарных настроений на рубеже 1980-1990-х годов.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F272F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В.Астафьева.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F272F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В.Астафьева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«Царь-рыба», «Прокляты и убиты», «Пастух и пастушка».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F272F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Образы героев в «главных» произведениях В.Астафьева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805C8" w:rsidRPr="00DA571A" w:rsidTr="00F272F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Р.Белоглазовой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F272F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Р.Белоглазовой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"Черемуховый цвет", "Наши соседи", «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Ритка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».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F272F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0" w:type="dxa"/>
            <w:gridSpan w:val="6"/>
          </w:tcPr>
          <w:p w:rsidR="00E805C8" w:rsidRP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05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реферат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начала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реферат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В.Астафьева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«Царь-рыба», «Прокляты и убиты», «Пастух и пастушка»</w:t>
            </w:r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 своеобразие произведений Р.Белоглазовой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(по выбору обучающихся)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F272F4">
        <w:trPr>
          <w:trHeight w:val="90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</w:t>
            </w:r>
          </w:p>
          <w:p w:rsidR="00E805C8" w:rsidRPr="00DA571A" w:rsidRDefault="00E805C8" w:rsidP="002B4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Современная литература </w:t>
            </w:r>
            <w:r w:rsidR="002B41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поэтов и писателей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</w:t>
            </w:r>
            <w:proofErr w:type="gramStart"/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обольска</w:t>
            </w:r>
          </w:p>
        </w:tc>
        <w:tc>
          <w:tcPr>
            <w:tcW w:w="10400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Pr="00DA571A" w:rsidRDefault="005E00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F272F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Адресаты животворящего источника литературы.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</w:tcPr>
          <w:p w:rsidR="00E805C8" w:rsidRPr="00DA571A" w:rsidRDefault="00F272F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F272F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родного города в творчестве поэтов и писателей г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обольска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F272F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творчества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Н.Загваздиной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Т.Солодовой,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Н.Староненко</w:t>
            </w:r>
            <w:proofErr w:type="spellEnd"/>
            <w:r w:rsidR="006753B7">
              <w:rPr>
                <w:rFonts w:ascii="Times New Roman" w:eastAsia="Calibri" w:hAnsi="Times New Roman" w:cs="Times New Roman"/>
                <w:sz w:val="20"/>
                <w:szCs w:val="20"/>
              </w:rPr>
              <w:t>, В.Софронова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53B7" w:rsidRPr="00DA571A" w:rsidTr="00F272F4">
        <w:trPr>
          <w:trHeight w:val="90"/>
        </w:trPr>
        <w:tc>
          <w:tcPr>
            <w:tcW w:w="1985" w:type="dxa"/>
            <w:vMerge/>
          </w:tcPr>
          <w:p w:rsidR="006753B7" w:rsidRPr="00DA571A" w:rsidRDefault="006753B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6753B7" w:rsidRDefault="006753B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98" w:type="dxa"/>
            <w:gridSpan w:val="2"/>
          </w:tcPr>
          <w:p w:rsidR="006753B7" w:rsidRPr="00DA571A" w:rsidRDefault="006753B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Художественные и языковые особенности произведения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В.Сулимова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«Приключения мандарина»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6753B7" w:rsidRPr="00DA571A" w:rsidRDefault="006753B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753B7" w:rsidRPr="00DA571A" w:rsidRDefault="006753B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6753B7" w:rsidRPr="00DA571A" w:rsidRDefault="006753B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F272F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0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«Литературные альманахи журналов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Н.Загваздиной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наследин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обольска»</w:t>
            </w:r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«Художественные и языковые особенности статей, оче</w:t>
            </w:r>
            <w:r w:rsidR="00F26735">
              <w:rPr>
                <w:rFonts w:ascii="Times New Roman" w:eastAsia="Calibri" w:hAnsi="Times New Roman" w:cs="Times New Roman"/>
                <w:sz w:val="20"/>
                <w:szCs w:val="20"/>
              </w:rPr>
              <w:t>рков, воспоминаний Т.Солодовой»</w:t>
            </w:r>
            <w:proofErr w:type="gramEnd"/>
          </w:p>
        </w:tc>
        <w:tc>
          <w:tcPr>
            <w:tcW w:w="886" w:type="dxa"/>
            <w:gridSpan w:val="2"/>
            <w:shd w:val="clear" w:color="auto" w:fill="auto"/>
          </w:tcPr>
          <w:p w:rsidR="00E805C8" w:rsidRDefault="00F272F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E805C8" w:rsidRPr="00DA571A" w:rsidRDefault="00D32325" w:rsidP="00F26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F272F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0" w:type="dxa"/>
            <w:gridSpan w:val="6"/>
          </w:tcPr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5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реферат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родного города в творчестве поэтов и писателей г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обольска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E805C8" w:rsidRPr="0082009F" w:rsidRDefault="00E805C8" w:rsidP="00E80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творчества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тобольских поэтов и писателей» (по выбору обучающихся)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20"/>
        </w:trPr>
        <w:tc>
          <w:tcPr>
            <w:tcW w:w="1985" w:type="dxa"/>
            <w:vMerge w:val="restart"/>
          </w:tcPr>
          <w:p w:rsidR="00E805C8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 и реализация </w:t>
            </w:r>
            <w:proofErr w:type="gramStart"/>
            <w:r w:rsidR="00E805C8" w:rsidRPr="00DA571A">
              <w:rPr>
                <w:rFonts w:ascii="Times New Roman" w:hAnsi="Times New Roman" w:cs="Times New Roman"/>
                <w:sz w:val="20"/>
                <w:szCs w:val="20"/>
              </w:rPr>
              <w:t>культурно-просветительских</w:t>
            </w:r>
            <w:proofErr w:type="gramEnd"/>
          </w:p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литературнокраеведческого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</w:t>
            </w:r>
          </w:p>
        </w:tc>
        <w:tc>
          <w:tcPr>
            <w:tcW w:w="10434" w:type="dxa"/>
            <w:gridSpan w:val="7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D3232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20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Адресаты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   Адресаты ку</w:t>
            </w:r>
            <w:r w:rsidR="00E805C8">
              <w:rPr>
                <w:rFonts w:ascii="Times New Roman" w:hAnsi="Times New Roman" w:cs="Times New Roman"/>
                <w:sz w:val="20"/>
                <w:szCs w:val="20"/>
              </w:rPr>
              <w:t>льтурно-просветительского проект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F83A32" w:rsidRPr="00DA571A" w:rsidRDefault="00F26735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Особенности в</w:t>
            </w:r>
            <w:r w:rsidR="00E805C8">
              <w:rPr>
                <w:rFonts w:ascii="Times New Roman" w:hAnsi="Times New Roman" w:cs="Times New Roman"/>
                <w:sz w:val="20"/>
                <w:szCs w:val="20"/>
              </w:rPr>
              <w:t>осприятия культурно-просветитель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ских проектов литературно-краеведческого содержания.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культурн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Виды культурно-просветительских проектов литературно-краеведческого содержания.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Этапы подготовки литературно-краеведческого проекта.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21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Практикум по  Практикум по разработке литературно-краеведческого проекта.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F272F4">
        <w:trPr>
          <w:trHeight w:val="9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F83A32" w:rsidRPr="00DA571A" w:rsidRDefault="00F83A32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F272F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96AE2" w:rsidRPr="00DA571A" w:rsidTr="00F272F4">
        <w:trPr>
          <w:trHeight w:val="90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434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830" w:type="dxa"/>
            <w:gridSpan w:val="3"/>
          </w:tcPr>
          <w:p w:rsidR="00696AE2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141</w:t>
            </w:r>
          </w:p>
        </w:tc>
      </w:tr>
      <w:tr w:rsidR="00696AE2" w:rsidRPr="00DA571A" w:rsidTr="00F272F4">
        <w:trPr>
          <w:trHeight w:val="90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830" w:type="dxa"/>
            <w:gridSpan w:val="3"/>
          </w:tcPr>
          <w:p w:rsidR="00696AE2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</w:tr>
      <w:tr w:rsidR="00696AE2" w:rsidRPr="00DA571A" w:rsidTr="00F272F4">
        <w:trPr>
          <w:trHeight w:val="223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3830" w:type="dxa"/>
            <w:gridSpan w:val="3"/>
          </w:tcPr>
          <w:p w:rsidR="00696AE2" w:rsidRPr="00DA571A" w:rsidRDefault="00362B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</w:tr>
    </w:tbl>
    <w:p w:rsidR="00D77D77" w:rsidRDefault="00D77D77" w:rsidP="00D77D77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BF2554" w:rsidRDefault="00D77D77" w:rsidP="00D77D77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D77D77" w:rsidRPr="00BF2554" w:rsidSect="008653A0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D77D77" w:rsidRPr="00E475C9" w:rsidRDefault="00D77D77" w:rsidP="00D77D77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t>3. условия реализации программы  Учебно</w:t>
      </w:r>
      <w:r w:rsidR="0042794E">
        <w:rPr>
          <w:rFonts w:ascii="Times New Roman" w:hAnsi="Times New Roman" w:cs="Times New Roman"/>
          <w:caps/>
          <w:sz w:val="24"/>
          <w:szCs w:val="24"/>
        </w:rPr>
        <w:t>ГО ПРЕДМЕТА</w:t>
      </w:r>
    </w:p>
    <w:p w:rsidR="00D77D77" w:rsidRPr="00AD176D" w:rsidRDefault="008653A0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УПВ.</w:t>
      </w:r>
      <w:r w:rsidR="0042794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77D77">
        <w:rPr>
          <w:rFonts w:ascii="Times New Roman" w:hAnsi="Times New Roman" w:cs="Times New Roman"/>
          <w:b/>
          <w:bCs/>
          <w:sz w:val="24"/>
          <w:szCs w:val="24"/>
        </w:rPr>
        <w:t>1 Родная литература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Реализация учебно</w:t>
      </w:r>
      <w:r w:rsidR="0042794E">
        <w:rPr>
          <w:rFonts w:ascii="Times New Roman" w:hAnsi="Times New Roman" w:cs="Times New Roman"/>
          <w:bCs/>
          <w:sz w:val="24"/>
          <w:szCs w:val="24"/>
        </w:rPr>
        <w:t xml:space="preserve">го предмета 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требует наличия </w:t>
      </w:r>
      <w:r w:rsidRPr="00AD176D">
        <w:rPr>
          <w:rFonts w:ascii="Times New Roman" w:hAnsi="Times New Roman" w:cs="Times New Roman"/>
          <w:b/>
          <w:bCs/>
          <w:sz w:val="24"/>
          <w:szCs w:val="24"/>
        </w:rPr>
        <w:t>учебного кабинета «Русский язык и литература».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Рабочее место </w:t>
      </w:r>
      <w:proofErr w:type="gramStart"/>
      <w:r w:rsidRPr="00AD176D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8653A0">
        <w:rPr>
          <w:rFonts w:ascii="Times New Roman" w:hAnsi="Times New Roman" w:cs="Times New Roman"/>
          <w:bCs/>
          <w:sz w:val="24"/>
          <w:szCs w:val="24"/>
        </w:rPr>
        <w:t>25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Компьютерный стол.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Шкафы книжные.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Доска.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Стенды.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1.  Телевизор.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2.  Акустическая система.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3.  ПК с лицензионным программным обеспечением.</w:t>
      </w:r>
    </w:p>
    <w:p w:rsidR="00D77D77" w:rsidRPr="00AD176D" w:rsidRDefault="00D77D77" w:rsidP="00D77D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D77D77" w:rsidRPr="00AD176D" w:rsidRDefault="00D77D77" w:rsidP="00D77D7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D77D77" w:rsidRPr="00AD176D" w:rsidRDefault="00D77D77" w:rsidP="0004184B">
      <w:pPr>
        <w:pStyle w:val="ac"/>
        <w:numPr>
          <w:ilvl w:val="0"/>
          <w:numId w:val="63"/>
        </w:numPr>
        <w:spacing w:before="0" w:after="0"/>
        <w:ind w:left="0" w:firstLine="0"/>
        <w:jc w:val="both"/>
      </w:pPr>
      <w:r w:rsidRPr="00AD176D">
        <w:t>Литература: учеб. для студ</w:t>
      </w:r>
      <w:proofErr w:type="gramStart"/>
      <w:r w:rsidRPr="00AD176D">
        <w:t>.у</w:t>
      </w:r>
      <w:proofErr w:type="gramEnd"/>
      <w:r w:rsidRPr="00AD176D">
        <w:t xml:space="preserve">чреждений сред. проф. образования: в 2ч. Ч.1 /Г.А. </w:t>
      </w:r>
      <w:proofErr w:type="spellStart"/>
      <w:r w:rsidRPr="00AD176D">
        <w:t>Обернихина</w:t>
      </w:r>
      <w:proofErr w:type="spellEnd"/>
      <w:proofErr w:type="gramStart"/>
      <w:r w:rsidRPr="00AD176D">
        <w:t xml:space="preserve"> ,</w:t>
      </w:r>
      <w:proofErr w:type="gramEnd"/>
      <w:r w:rsidRPr="00AD176D">
        <w:t xml:space="preserve">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К.В.Савченко;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:rsidR="006753B7" w:rsidRDefault="00D77D77" w:rsidP="008F4D09">
      <w:pPr>
        <w:pStyle w:val="ac"/>
        <w:numPr>
          <w:ilvl w:val="0"/>
          <w:numId w:val="63"/>
        </w:numPr>
        <w:spacing w:before="0" w:after="0"/>
        <w:ind w:left="0" w:firstLine="0"/>
        <w:jc w:val="both"/>
      </w:pPr>
      <w:r w:rsidRPr="00AD176D">
        <w:t>Литература: учеб. для студ</w:t>
      </w:r>
      <w:proofErr w:type="gramStart"/>
      <w:r w:rsidRPr="00AD176D">
        <w:t>.у</w:t>
      </w:r>
      <w:proofErr w:type="gramEnd"/>
      <w:r w:rsidRPr="00AD176D">
        <w:t xml:space="preserve">чреждений сред. проф. образования: в 2ч. Ч.2 /Г.А. </w:t>
      </w:r>
      <w:proofErr w:type="spellStart"/>
      <w:r w:rsidRPr="00AD176D">
        <w:t>Обернихина</w:t>
      </w:r>
      <w:proofErr w:type="spellEnd"/>
      <w:proofErr w:type="gramStart"/>
      <w:r w:rsidRPr="00AD176D">
        <w:t xml:space="preserve"> ,</w:t>
      </w:r>
      <w:proofErr w:type="gramEnd"/>
      <w:r w:rsidRPr="00AD176D">
        <w:t xml:space="preserve">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К.В.Савченко;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:rsidR="008F4D09" w:rsidRPr="00AD176D" w:rsidRDefault="008F4D09" w:rsidP="008F4D09">
      <w:pPr>
        <w:pStyle w:val="ac"/>
        <w:spacing w:before="0" w:after="0"/>
        <w:ind w:left="0"/>
        <w:jc w:val="both"/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6753B7" w:rsidRPr="006753B7" w:rsidRDefault="006753B7" w:rsidP="006753B7">
      <w:pPr>
        <w:pStyle w:val="ac"/>
        <w:numPr>
          <w:ilvl w:val="0"/>
          <w:numId w:val="65"/>
        </w:numPr>
        <w:tabs>
          <w:tab w:val="left" w:pos="284"/>
        </w:tabs>
        <w:spacing w:before="0" w:after="0"/>
        <w:ind w:left="0" w:firstLine="0"/>
        <w:jc w:val="both"/>
      </w:pPr>
      <w:r w:rsidRPr="006753B7">
        <w:t xml:space="preserve">      </w:t>
      </w:r>
      <w:r>
        <w:t>Анисимов К.В. Сибирский текст в национальном сюжетном пространстве: коллективная монография</w:t>
      </w:r>
      <w:r w:rsidRPr="006753B7">
        <w:t xml:space="preserve"> / </w:t>
      </w:r>
      <w:r>
        <w:t xml:space="preserve">отв. Ред. К.В.Анисимов. – Красноярск: Сибирский федеральный ун-т, 2010. – 237 с. – </w:t>
      </w:r>
      <w:r>
        <w:rPr>
          <w:lang w:val="en-US"/>
        </w:rPr>
        <w:t>URL</w:t>
      </w:r>
      <w:r>
        <w:t xml:space="preserve">: </w:t>
      </w:r>
      <w:hyperlink r:id="rId8" w:history="1">
        <w:r w:rsidRPr="004B15BE">
          <w:rPr>
            <w:rStyle w:val="affffff0"/>
            <w:lang w:val="en-US"/>
          </w:rPr>
          <w:t>http</w:t>
        </w:r>
        <w:r w:rsidRPr="004B15BE">
          <w:rPr>
            <w:rStyle w:val="affffff0"/>
          </w:rPr>
          <w:t>://</w:t>
        </w:r>
        <w:r w:rsidRPr="004B15BE">
          <w:rPr>
            <w:rStyle w:val="affffff0"/>
            <w:lang w:val="en-US"/>
          </w:rPr>
          <w:t>new</w:t>
        </w:r>
        <w:r w:rsidRPr="004B15BE">
          <w:rPr>
            <w:rStyle w:val="affffff0"/>
          </w:rPr>
          <w:t>.</w:t>
        </w:r>
        <w:proofErr w:type="spellStart"/>
        <w:r w:rsidRPr="004B15BE">
          <w:rPr>
            <w:rStyle w:val="affffff0"/>
            <w:lang w:val="en-US"/>
          </w:rPr>
          <w:t>znanium</w:t>
        </w:r>
        <w:proofErr w:type="spellEnd"/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com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catalog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product</w:t>
        </w:r>
        <w:r w:rsidRPr="004B15BE">
          <w:rPr>
            <w:rStyle w:val="affffff0"/>
          </w:rPr>
          <w:t>/441691</w:t>
        </w:r>
      </w:hyperlink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>Дорохов, В.Г. Краеведение [Электронный ресурс]: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– Кемерово: Издательство </w:t>
      </w:r>
      <w:proofErr w:type="spellStart"/>
      <w:r>
        <w:t>КемГУ</w:t>
      </w:r>
      <w:proofErr w:type="spellEnd"/>
      <w:r>
        <w:t xml:space="preserve"> (Кемеровский государственный университет), 2013. – 152 с. – Режим доступа: http://e.lanbook.com/books/element.php?pl1_id=44326 – </w:t>
      </w:r>
      <w:proofErr w:type="spellStart"/>
      <w:r>
        <w:t>Загл</w:t>
      </w:r>
      <w:proofErr w:type="spellEnd"/>
      <w:r>
        <w:t xml:space="preserve">. с экрана. </w:t>
      </w:r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 xml:space="preserve">Никонова М.А. Краеведение: учебное пособие для студ. учреждений высшего проф. образования / М. А. Никонова. – 2-е изд. - Москва: Академия, 2012. </w:t>
      </w:r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>Жданович, Л.Н. История регионов и народов России. История края с основами исторического краеведения: программа и методические указания к изучению курса [Электронный ресурс]</w:t>
      </w:r>
      <w:proofErr w:type="gramStart"/>
      <w:r>
        <w:t xml:space="preserve"> :</w:t>
      </w:r>
      <w:proofErr w:type="gramEnd"/>
      <w:r>
        <w:t xml:space="preserve"> учебно-методическое пособие / Л.Н. Жданович, М.А. </w:t>
      </w:r>
    </w:p>
    <w:p w:rsidR="00852DBD" w:rsidRPr="00852DBD" w:rsidRDefault="00852DBD" w:rsidP="008F4D09">
      <w:pPr>
        <w:pStyle w:val="ac"/>
        <w:spacing w:before="0" w:after="0"/>
        <w:ind w:left="0"/>
        <w:jc w:val="both"/>
      </w:pPr>
    </w:p>
    <w:p w:rsidR="0004184B" w:rsidRDefault="0004184B" w:rsidP="00852DBD">
      <w:pPr>
        <w:spacing w:after="0"/>
        <w:jc w:val="both"/>
      </w:pPr>
    </w:p>
    <w:p w:rsidR="008653A0" w:rsidRPr="00AB035E" w:rsidRDefault="008653A0" w:rsidP="00852DBD">
      <w:pPr>
        <w:spacing w:after="0"/>
        <w:jc w:val="both"/>
      </w:pPr>
    </w:p>
    <w:p w:rsidR="00D77D77" w:rsidRPr="00AD176D" w:rsidRDefault="00D77D77" w:rsidP="00D77D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Электронные ресурсы:</w:t>
      </w:r>
    </w:p>
    <w:p w:rsidR="00D77D77" w:rsidRPr="00AD176D" w:rsidRDefault="00621A3F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9" w:history="1">
        <w:r w:rsidR="00D77D77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10" w:history="1">
        <w:r w:rsidR="00D77D77" w:rsidRPr="00AD176D">
          <w:rPr>
            <w:rStyle w:val="affffff0"/>
            <w:shd w:val="clear" w:color="auto" w:fill="FFFFFF"/>
          </w:rPr>
          <w:t>https://vk.com/club194177052</w:t>
        </w:r>
      </w:hyperlink>
    </w:p>
    <w:p w:rsidR="00D77D77" w:rsidRPr="00AD176D" w:rsidRDefault="00621A3F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1" w:history="1">
        <w:r w:rsidR="00D77D77" w:rsidRPr="00AD176D">
          <w:rPr>
            <w:rStyle w:val="affffff0"/>
            <w:shd w:val="clear" w:color="auto" w:fill="FFFFFF"/>
          </w:rPr>
          <w:t>https://vk.com/club194178653</w:t>
        </w:r>
      </w:hyperlink>
    </w:p>
    <w:p w:rsidR="00D77D77" w:rsidRPr="00AD176D" w:rsidRDefault="00621A3F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2" w:history="1">
        <w:r w:rsidR="00D77D77" w:rsidRPr="00AD176D">
          <w:rPr>
            <w:rStyle w:val="affffff0"/>
          </w:rPr>
          <w:t>http://gramota.ru/class/coach/idictation/</w:t>
        </w:r>
      </w:hyperlink>
    </w:p>
    <w:p w:rsidR="00D77D77" w:rsidRPr="00AD176D" w:rsidRDefault="00621A3F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3" w:history="1">
        <w:r w:rsidR="00D77D77" w:rsidRPr="00AD176D">
          <w:rPr>
            <w:rStyle w:val="affffff0"/>
          </w:rPr>
          <w:t>https://www.youtube.com/playlist?list=PLVWWV-PZG0aU6RRd0vU_m1tf_6qA3Zkzx</w:t>
        </w:r>
      </w:hyperlink>
    </w:p>
    <w:p w:rsidR="00D77D77" w:rsidRPr="00793F7A" w:rsidRDefault="00621A3F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4" w:history="1">
        <w:r w:rsidR="00D77D77" w:rsidRPr="00AD176D">
          <w:rPr>
            <w:rStyle w:val="affffff0"/>
          </w:rPr>
          <w:t>https://vk.com/uchebnyj</w:t>
        </w:r>
      </w:hyperlink>
    </w:p>
    <w:p w:rsidR="00793F7A" w:rsidRPr="0001079A" w:rsidRDefault="00621A3F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5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//e.lanbook.com</w:t>
        </w:r>
      </w:hyperlink>
    </w:p>
    <w:p w:rsidR="0001079A" w:rsidRPr="0001079A" w:rsidRDefault="00621A3F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6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//znanium.com</w:t>
        </w:r>
      </w:hyperlink>
    </w:p>
    <w:p w:rsidR="0001079A" w:rsidRPr="0001079A" w:rsidRDefault="00621A3F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7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//www.iprbookshop.com</w:t>
        </w:r>
      </w:hyperlink>
    </w:p>
    <w:p w:rsidR="0001079A" w:rsidRPr="0001079A" w:rsidRDefault="00621A3F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8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//library.utmn.ru</w:t>
        </w:r>
      </w:hyperlink>
    </w:p>
    <w:p w:rsidR="00793F7A" w:rsidRDefault="00793F7A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D77D77" w:rsidRDefault="00D77D77" w:rsidP="00D77D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t>4. Контроль и оценка результатов освоения учебно</w:t>
      </w:r>
      <w:r w:rsidR="008653A0">
        <w:rPr>
          <w:rFonts w:ascii="Times New Roman" w:eastAsia="Times New Roman" w:hAnsi="Times New Roman" w:cs="Times New Roman"/>
          <w:b/>
          <w:caps/>
          <w:sz w:val="24"/>
          <w:szCs w:val="24"/>
        </w:rPr>
        <w:t>ГО ПРЕДМЕТА</w:t>
      </w:r>
    </w:p>
    <w:p w:rsidR="00D77D77" w:rsidRPr="00241B67" w:rsidRDefault="00D77D77" w:rsidP="00D77D7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</w:t>
      </w:r>
      <w:proofErr w:type="gramStart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</w:t>
      </w:r>
      <w:r w:rsidR="0042794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предмету.</w:t>
      </w:r>
    </w:p>
    <w:p w:rsidR="00D77D77" w:rsidRPr="00BE27F0" w:rsidRDefault="00D77D77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онтроль и оценка результатов освоения учебно</w:t>
      </w:r>
      <w:r w:rsidR="0042794E">
        <w:rPr>
          <w:rFonts w:ascii="Times New Roman" w:eastAsia="Times New Roman" w:hAnsi="Times New Roman" w:cs="Times New Roman"/>
          <w:sz w:val="24"/>
          <w:szCs w:val="24"/>
        </w:rPr>
        <w:t xml:space="preserve">го предмета 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0"/>
        <w:gridCol w:w="4321"/>
      </w:tblGrid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кст тв</w:t>
            </w:r>
            <w:proofErr w:type="gramEnd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ного произведения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10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jc w:val="both"/>
              <w:rPr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lastRenderedPageBreak/>
              <w:t>лич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40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D77D77" w:rsidRPr="00AD176D" w:rsidTr="008A5206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навыков различных видов анализа литературных произ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представлений о системе стилей языка художественной литературы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241B67" w:rsidRDefault="00D77D77" w:rsidP="00D77D77">
      <w:pPr>
        <w:spacing w:after="0" w:line="240" w:lineRule="auto"/>
        <w:rPr>
          <w:rFonts w:ascii="Calibri" w:eastAsia="Times New Roman" w:hAnsi="Calibri" w:cs="Times New Roman"/>
          <w:bCs/>
          <w:i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DAE">
        <w:rPr>
          <w:rFonts w:ascii="Times New Roman" w:hAnsi="Times New Roman" w:cs="Times New Roman"/>
          <w:b/>
          <w:sz w:val="24"/>
          <w:szCs w:val="24"/>
        </w:rPr>
        <w:t>Формы и методы контроля</w:t>
      </w:r>
      <w:r w:rsidRPr="00926DAE">
        <w:rPr>
          <w:rFonts w:ascii="Times New Roman" w:hAnsi="Times New Roman" w:cs="Times New Roman"/>
          <w:sz w:val="24"/>
          <w:szCs w:val="24"/>
        </w:rPr>
        <w:t xml:space="preserve"> </w:t>
      </w:r>
      <w:r w:rsidRPr="00926DAE">
        <w:rPr>
          <w:rFonts w:ascii="Times New Roman" w:hAnsi="Times New Roman" w:cs="Times New Roman"/>
          <w:b/>
          <w:sz w:val="24"/>
          <w:szCs w:val="24"/>
        </w:rPr>
        <w:t>и оценки</w:t>
      </w:r>
      <w:r w:rsidRPr="00926DAE">
        <w:rPr>
          <w:rFonts w:ascii="Times New Roman" w:hAnsi="Times New Roman" w:cs="Times New Roman"/>
          <w:sz w:val="24"/>
          <w:szCs w:val="24"/>
        </w:rPr>
        <w:t xml:space="preserve"> результатов обучения должны позволять проверять у обучающихся развитие общих компетенций</w:t>
      </w:r>
      <w:r w:rsidRPr="00926DA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ФГОС.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294"/>
        <w:gridCol w:w="3685"/>
      </w:tblGrid>
      <w:tr w:rsidR="008653A0" w:rsidRPr="008653A0" w:rsidTr="008653A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3A0" w:rsidRPr="008653A0" w:rsidRDefault="008653A0" w:rsidP="00865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8653A0" w:rsidRPr="008653A0" w:rsidRDefault="008653A0" w:rsidP="008653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A0" w:rsidRPr="008653A0" w:rsidRDefault="008653A0" w:rsidP="00865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результатов подготовки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A0" w:rsidRPr="008653A0" w:rsidRDefault="008653A0" w:rsidP="00865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8653A0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</w:tr>
      <w:tr w:rsidR="008653A0" w:rsidRPr="008653A0" w:rsidTr="008653A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8653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653A0">
              <w:rPr>
                <w:rFonts w:ascii="Times New Roman" w:hAnsi="Times New Roman" w:cs="Times New Roman"/>
                <w:sz w:val="20"/>
                <w:szCs w:val="20"/>
              </w:rPr>
              <w:t>1.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>Проявляет инициативу в процессе освоения профессиональной деятельности.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>Текущий контроль в форме:</w:t>
            </w:r>
          </w:p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работы, контрольные работы, исследовательской, творческой работе.</w:t>
            </w:r>
          </w:p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прикладных и ситуационных задач с помощью математических способов, методов, форм и приемов. Аттестация в форме экзамена.</w:t>
            </w:r>
          </w:p>
        </w:tc>
      </w:tr>
      <w:tr w:rsidR="008653A0" w:rsidRPr="008653A0" w:rsidTr="008653A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8653A0" w:rsidRPr="008653A0" w:rsidRDefault="008653A0" w:rsidP="008653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3A0">
              <w:rPr>
                <w:rFonts w:ascii="Times New Roman" w:eastAsia="Calibri" w:hAnsi="Times New Roman" w:cs="Times New Roman"/>
                <w:sz w:val="20"/>
                <w:szCs w:val="20"/>
              </w:rPr>
              <w:t>ОК 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Обосновывает выбор и применение методов и способов решения профессиональных задач; </w:t>
            </w:r>
          </w:p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задач;</w:t>
            </w:r>
          </w:p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Применяет навыки разделения поставленной цели на отдельные задачи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>Текущий контроль в форме:</w:t>
            </w:r>
          </w:p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работы, контрольные работы.</w:t>
            </w:r>
          </w:p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Защиты рефератов. </w:t>
            </w:r>
          </w:p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Интерпретации результатов наблюдений за </w:t>
            </w:r>
            <w:proofErr w:type="gramStart"/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процессе освоения образовательной программы. </w:t>
            </w:r>
          </w:p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highlight w:val="yellow"/>
              </w:rPr>
            </w:pPr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>Аттестация в форме экзамена.</w:t>
            </w:r>
          </w:p>
        </w:tc>
      </w:tr>
      <w:tr w:rsidR="008653A0" w:rsidRPr="008653A0" w:rsidTr="008653A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8653A0" w:rsidRPr="008653A0" w:rsidRDefault="008653A0" w:rsidP="008653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3A0">
              <w:rPr>
                <w:rFonts w:ascii="Times New Roman" w:eastAsia="Calibri" w:hAnsi="Times New Roman" w:cs="Times New Roman"/>
                <w:sz w:val="20"/>
                <w:szCs w:val="20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294" w:type="dxa"/>
          </w:tcPr>
          <w:p w:rsidR="008653A0" w:rsidRPr="008653A0" w:rsidRDefault="008653A0" w:rsidP="008653A0">
            <w:pPr>
              <w:tabs>
                <w:tab w:val="left" w:pos="36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sz w:val="20"/>
                <w:szCs w:val="20"/>
              </w:rPr>
              <w:t>Применяет навыки оценки собственной деятельности по заданным критериям;</w:t>
            </w:r>
          </w:p>
          <w:p w:rsidR="008653A0" w:rsidRPr="008653A0" w:rsidRDefault="008653A0" w:rsidP="008653A0">
            <w:pPr>
              <w:tabs>
                <w:tab w:val="left" w:pos="36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sz w:val="20"/>
                <w:szCs w:val="20"/>
              </w:rPr>
              <w:t>Выбирает способ разрешения проблемы в соответствии с заданными критериями и ставит цели деятельности;</w:t>
            </w:r>
          </w:p>
          <w:p w:rsidR="008653A0" w:rsidRPr="008653A0" w:rsidRDefault="008653A0" w:rsidP="008653A0">
            <w:pPr>
              <w:tabs>
                <w:tab w:val="left" w:pos="361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sz w:val="20"/>
                <w:szCs w:val="20"/>
              </w:rPr>
              <w:t>Корректирует результаты работы в процессе самостоятельной деятельности.</w:t>
            </w:r>
          </w:p>
        </w:tc>
        <w:tc>
          <w:tcPr>
            <w:tcW w:w="3685" w:type="dxa"/>
          </w:tcPr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>Текущий контроль в форме:</w:t>
            </w:r>
          </w:p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Практической работы,</w:t>
            </w:r>
          </w:p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Контрольной</w:t>
            </w:r>
            <w:proofErr w:type="gramEnd"/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работ,</w:t>
            </w:r>
          </w:p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Защиты рефератов. Интерпретация результатов наблюдений за </w:t>
            </w:r>
            <w:proofErr w:type="gramStart"/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процессе освоения образовательной программы.</w:t>
            </w:r>
          </w:p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>Аттестация в форме экзамена.</w:t>
            </w:r>
          </w:p>
        </w:tc>
      </w:tr>
      <w:tr w:rsidR="008653A0" w:rsidRPr="008653A0" w:rsidTr="008653A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8653A0" w:rsidRPr="008653A0" w:rsidRDefault="008653A0" w:rsidP="008653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3A0">
              <w:rPr>
                <w:rFonts w:ascii="Times New Roman" w:eastAsia="Calibri" w:hAnsi="Times New Roman" w:cs="Times New Roman"/>
                <w:sz w:val="20"/>
                <w:szCs w:val="20"/>
              </w:rPr>
              <w:t>ОК 4.</w:t>
            </w:r>
            <w:r w:rsidRPr="008653A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  <w:r w:rsidRPr="008653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Осуществлять поиск информации, необходимой для эффективного </w:t>
            </w:r>
            <w:r w:rsidRPr="008653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выполнения профессиональных задач.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Находит и использует информацию </w:t>
            </w:r>
            <w:r w:rsidRPr="008653A0">
              <w:rPr>
                <w:rFonts w:ascii="Times New Roman" w:hAnsi="Times New Roman" w:cs="Times New Roman"/>
                <w:sz w:val="20"/>
                <w:szCs w:val="20"/>
              </w:rPr>
              <w:t xml:space="preserve">для эффективного выполнения профессиональных задач, </w:t>
            </w:r>
            <w:r w:rsidRPr="008653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и личностного развития.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Текущий контроль в форме: Практической работы, Контрольной работ, </w:t>
            </w:r>
          </w:p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Защиты рефератов</w:t>
            </w:r>
          </w:p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653A0">
              <w:rPr>
                <w:rFonts w:ascii="Times New Roman" w:hAnsi="Times New Roman" w:cs="Times New Roman"/>
                <w:sz w:val="20"/>
                <w:szCs w:val="20"/>
              </w:rPr>
              <w:t xml:space="preserve">Интерпретация результатов наблюдений </w:t>
            </w:r>
            <w:proofErr w:type="gramStart"/>
            <w:r w:rsidRPr="008653A0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8653A0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освоения образовательной программы. Аттестация в форме экзамена.</w:t>
            </w:r>
          </w:p>
        </w:tc>
      </w:tr>
      <w:tr w:rsidR="008653A0" w:rsidRPr="008653A0" w:rsidTr="008653A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8653A0" w:rsidRPr="008653A0" w:rsidRDefault="008653A0" w:rsidP="008653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3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sz w:val="20"/>
                <w:szCs w:val="20"/>
              </w:rPr>
              <w:t>Применяет навыки использования информационно-коммуникационных технологий при выполнении рефератов, докладов, домашних заданий с целью подготовки к профессиональной деятельности.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Текущий контроль в форме: </w:t>
            </w:r>
          </w:p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Защиты рефератов. Интерпретация результатов наблюдений за </w:t>
            </w:r>
            <w:proofErr w:type="gramStart"/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процессе освоения образовательной программы. Аттестация в форме экзамена. </w:t>
            </w:r>
          </w:p>
        </w:tc>
      </w:tr>
      <w:tr w:rsidR="008653A0" w:rsidRPr="008653A0" w:rsidTr="008653A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8653A0" w:rsidRPr="008653A0" w:rsidRDefault="008653A0" w:rsidP="008653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3A0">
              <w:rPr>
                <w:rFonts w:ascii="Times New Roman" w:eastAsia="Calibri" w:hAnsi="Times New Roman" w:cs="Times New Roman"/>
                <w:sz w:val="20"/>
                <w:szCs w:val="20"/>
              </w:rPr>
              <w:t>ОК 6. Работать в команде, эффективно общаться с коллегами, руководством.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Взаимодействует со студентами и </w:t>
            </w:r>
            <w:proofErr w:type="spellStart"/>
            <w:proofErr w:type="gramStart"/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>препо-давателями</w:t>
            </w:r>
            <w:proofErr w:type="spellEnd"/>
            <w:proofErr w:type="gramEnd"/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ходе обучения; </w:t>
            </w:r>
          </w:p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Использует средства наглядности и </w:t>
            </w:r>
            <w:proofErr w:type="spellStart"/>
            <w:proofErr w:type="gramStart"/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>невер-бальных</w:t>
            </w:r>
            <w:proofErr w:type="spellEnd"/>
            <w:proofErr w:type="gramEnd"/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средств коммуникации;</w:t>
            </w:r>
          </w:p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Соблюдает нормы деловой культуры.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 в форме: Практической работы, Контрольной работ, </w:t>
            </w:r>
          </w:p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sz w:val="20"/>
                <w:szCs w:val="20"/>
              </w:rPr>
              <w:t>Защиты рефератов</w:t>
            </w:r>
          </w:p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653A0">
              <w:rPr>
                <w:rFonts w:ascii="Times New Roman" w:hAnsi="Times New Roman" w:cs="Times New Roman"/>
                <w:sz w:val="20"/>
                <w:szCs w:val="20"/>
              </w:rPr>
              <w:t xml:space="preserve">Интерпретация результатов наблюдений </w:t>
            </w:r>
            <w:proofErr w:type="gramStart"/>
            <w:r w:rsidRPr="008653A0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8653A0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освоения образовательной программы. Аттестация в форме экзамена.</w:t>
            </w:r>
          </w:p>
        </w:tc>
      </w:tr>
      <w:tr w:rsidR="008653A0" w:rsidRPr="008653A0" w:rsidTr="008653A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8653A0" w:rsidRPr="008653A0" w:rsidRDefault="008653A0" w:rsidP="008653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i/>
                <w:sz w:val="20"/>
                <w:szCs w:val="20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A0" w:rsidRPr="008653A0" w:rsidRDefault="008653A0" w:rsidP="008653A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653A0">
              <w:rPr>
                <w:rFonts w:ascii="Times New Roman" w:hAnsi="Times New Roman" w:cs="Times New Roman"/>
                <w:i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8653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требования информационной безопасности.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Оценка результативности </w:t>
            </w:r>
          </w:p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653A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работы </w:t>
            </w:r>
            <w:proofErr w:type="gramStart"/>
            <w:r w:rsidRPr="008653A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обучающегося</w:t>
            </w:r>
            <w:proofErr w:type="gramEnd"/>
            <w:r w:rsidRPr="008653A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при </w:t>
            </w:r>
          </w:p>
          <w:p w:rsidR="008653A0" w:rsidRPr="008653A0" w:rsidRDefault="008653A0" w:rsidP="008653A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8653A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выполнении</w:t>
            </w:r>
            <w:proofErr w:type="gramEnd"/>
            <w:r w:rsidRPr="008653A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практических заданий</w:t>
            </w:r>
            <w:r w:rsidRPr="008653A0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D77D77" w:rsidRPr="00926DAE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D77D77" w:rsidRPr="00926DAE" w:rsidRDefault="00D77D77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4.2. Типовые контрольные задания для проведения текущего контроля     успеваемости и  промежуточной аттестации по </w:t>
      </w:r>
      <w:r w:rsidR="0042794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предмету.</w:t>
      </w:r>
    </w:p>
    <w:p w:rsidR="0087550E" w:rsidRPr="00356358" w:rsidRDefault="0087550E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A457BA" w:rsidRDefault="00D77D77" w:rsidP="004805C2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Задания для проведения дифференцированно</w:t>
      </w:r>
      <w:r w:rsidR="004805C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го зачета</w:t>
      </w:r>
      <w:bookmarkStart w:id="0" w:name="_GoBack"/>
      <w:bookmarkEnd w:id="0"/>
    </w:p>
    <w:p w:rsidR="00945E0A" w:rsidRPr="00793F7A" w:rsidRDefault="00945E0A" w:rsidP="0079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Разработать культурно-просветительский проект – литературную экскурсию по одной из тем: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 1. Декабристы в Тобольске.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2. «Разрушить умственные цепи и человека сотворить»: памятные места тобольской биографии П.П. Ершова. </w:t>
      </w:r>
    </w:p>
    <w:p w:rsidR="00793F7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3. </w:t>
      </w:r>
      <w:r w:rsidR="00793F7A" w:rsidRPr="00793F7A">
        <w:rPr>
          <w:rFonts w:ascii="Times New Roman" w:hAnsi="Times New Roman" w:cs="Times New Roman"/>
          <w:sz w:val="24"/>
          <w:szCs w:val="24"/>
        </w:rPr>
        <w:t>Тоболь</w:t>
      </w:r>
      <w:proofErr w:type="gramStart"/>
      <w:r w:rsidR="00793F7A" w:rsidRPr="00793F7A">
        <w:rPr>
          <w:rFonts w:ascii="Times New Roman" w:hAnsi="Times New Roman" w:cs="Times New Roman"/>
          <w:sz w:val="24"/>
          <w:szCs w:val="24"/>
        </w:rPr>
        <w:t>ск в тв</w:t>
      </w:r>
      <w:proofErr w:type="gramEnd"/>
      <w:r w:rsidR="00793F7A" w:rsidRPr="00793F7A">
        <w:rPr>
          <w:rFonts w:ascii="Times New Roman" w:hAnsi="Times New Roman" w:cs="Times New Roman"/>
          <w:sz w:val="24"/>
          <w:szCs w:val="24"/>
        </w:rPr>
        <w:t>орчестве региональных поэтов. Поэзия С. Соловьёвой.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4. Тобольск М.С. Знаменского – художника и писателя. </w:t>
      </w:r>
    </w:p>
    <w:p w:rsidR="00D77D77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5. Исторические окрестности города Тобольска (по сибирским летописям и очерковым произведениям тобольских писателей).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6. Образовательный и воспитательный потенциал литературного краеведения.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7. Значение и роль Тобольска в формировании культуры и литературы Тюменского региона.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8. Роль Тобольска в формировании сибирской литературы. Сибирские летописи, их состав, тематика, функции.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9. Тобольск в восприятии европейских писателей XVIII-XIX веков.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10. Литературная деятельность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С.У.Ремезова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>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11. П.П.Сумароков как первый сибирский журналист, поэт, переводчик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П.А.Словцов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как писатель и краевед.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13. Лирика П.П.Ершова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тобольского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периода: темы и мотивы.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14. Идейно-художественное своеобразие поэмы П.П.Ершова «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Сузге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15. Жанр литературной сказки в творчестве П.П.Ершова: «Конёк-горбунок»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16. Первые тобольские журналы и их роль в формировании литературы Тюменского региона.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17. Проза П.П.Ершова. Цикл новелл «Осенние вечера».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lastRenderedPageBreak/>
        <w:t>18. Творчество поэтов-декабристов: поэзия Н.Чижова, А.Барятинского, П. и Н.Бобрищевых</w:t>
      </w:r>
      <w:r w:rsidR="002B4115">
        <w:rPr>
          <w:rFonts w:ascii="Times New Roman" w:hAnsi="Times New Roman" w:cs="Times New Roman"/>
          <w:sz w:val="24"/>
          <w:szCs w:val="24"/>
        </w:rPr>
        <w:t xml:space="preserve">, </w:t>
      </w:r>
      <w:r w:rsidRPr="00793F7A">
        <w:rPr>
          <w:rFonts w:ascii="Times New Roman" w:hAnsi="Times New Roman" w:cs="Times New Roman"/>
          <w:sz w:val="24"/>
          <w:szCs w:val="24"/>
        </w:rPr>
        <w:t xml:space="preserve">Пушкиных, В.Кюхельбекера.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Декабрист-тоболяк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Г.С.Батеньков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и его литературное наследие.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20. Краеведческие очерки М.С.Знаменского «Исторические окрестности г. Тобольска».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21. Образы декабристов в повестях М.С.Знаменского «Тобольск в 40х годах», «Детство среди декабристов», «Исчезнувшие люди».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22. Литературное творчество П.А.Грабовского: лирика, очерки.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23. Тобольск в поэме М.Цветаевой «Сибирь».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24. Тоболь</w:t>
      </w:r>
      <w:proofErr w:type="gramStart"/>
      <w:r w:rsidRPr="00793F7A">
        <w:rPr>
          <w:rFonts w:ascii="Times New Roman" w:hAnsi="Times New Roman" w:cs="Times New Roman"/>
          <w:sz w:val="24"/>
          <w:szCs w:val="24"/>
        </w:rPr>
        <w:t>ск в пр</w:t>
      </w:r>
      <w:proofErr w:type="gramEnd"/>
      <w:r w:rsidRPr="00793F7A">
        <w:rPr>
          <w:rFonts w:ascii="Times New Roman" w:hAnsi="Times New Roman" w:cs="Times New Roman"/>
          <w:sz w:val="24"/>
          <w:szCs w:val="24"/>
        </w:rPr>
        <w:t xml:space="preserve">озе Л.Н.Мартынова («Повесть о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тобольском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воеводстве»). </w:t>
      </w:r>
    </w:p>
    <w:p w:rsidR="00793F7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25. Тобольск в поэмах Л.Н.Мартынова («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летописец», «Домотканая Венера», «Дукс Иван непотребный и многогрешный», «Пленный швед»).</w:t>
      </w:r>
    </w:p>
    <w:p w:rsidR="00D77D77" w:rsidRPr="00A457BA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BE27F0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D77D77" w:rsidRPr="00BE27F0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7D77" w:rsidRPr="00E17228" w:rsidRDefault="00D77D77" w:rsidP="00D77D77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D77D77" w:rsidRPr="00E17228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D77D77" w:rsidRPr="00637C0B" w:rsidRDefault="00D77D77" w:rsidP="00637C0B">
      <w:pPr>
        <w:pStyle w:val="ac"/>
        <w:numPr>
          <w:ilvl w:val="1"/>
          <w:numId w:val="70"/>
        </w:numPr>
        <w:spacing w:before="0" w:after="0" w:line="200" w:lineRule="atLeast"/>
        <w:ind w:left="737"/>
        <w:jc w:val="both"/>
        <w:rPr>
          <w:lang w:eastAsia="zh-CN"/>
        </w:rPr>
      </w:pPr>
      <w:r w:rsidRPr="00637C0B">
        <w:rPr>
          <w:lang w:eastAsia="zh-CN"/>
        </w:rPr>
        <w:t>индивидуальные консультации с преподавателем в течение семестра, собеседование по текущим практическим заданиям;</w:t>
      </w:r>
    </w:p>
    <w:p w:rsidR="00D77D77" w:rsidRPr="00637C0B" w:rsidRDefault="00D77D77" w:rsidP="00637C0B">
      <w:pPr>
        <w:pStyle w:val="ac"/>
        <w:numPr>
          <w:ilvl w:val="1"/>
          <w:numId w:val="70"/>
        </w:numPr>
        <w:spacing w:before="0" w:after="0" w:line="200" w:lineRule="atLeast"/>
        <w:ind w:left="737"/>
        <w:jc w:val="both"/>
        <w:rPr>
          <w:lang w:eastAsia="zh-CN"/>
        </w:rPr>
      </w:pPr>
      <w:r w:rsidRPr="00637C0B">
        <w:rPr>
          <w:lang w:eastAsia="zh-CN"/>
        </w:rPr>
        <w:t xml:space="preserve">подготовку к практическим занятиям, углубленное изучение отдельных тем и вопросов курса; </w:t>
      </w:r>
    </w:p>
    <w:p w:rsidR="00D77D77" w:rsidRPr="00637C0B" w:rsidRDefault="00D77D77" w:rsidP="00637C0B">
      <w:pPr>
        <w:pStyle w:val="ac"/>
        <w:numPr>
          <w:ilvl w:val="1"/>
          <w:numId w:val="70"/>
        </w:numPr>
        <w:spacing w:before="0" w:after="0" w:line="200" w:lineRule="atLeast"/>
        <w:ind w:left="737"/>
        <w:jc w:val="both"/>
        <w:rPr>
          <w:lang w:eastAsia="zh-CN"/>
        </w:rPr>
      </w:pPr>
      <w:r w:rsidRPr="00637C0B">
        <w:rPr>
          <w:lang w:eastAsia="zh-CN"/>
        </w:rPr>
        <w:t>выполнение самостоятельных заданий;</w:t>
      </w:r>
    </w:p>
    <w:p w:rsidR="00D77D77" w:rsidRPr="00637C0B" w:rsidRDefault="00D77D77" w:rsidP="00637C0B">
      <w:pPr>
        <w:pStyle w:val="ac"/>
        <w:numPr>
          <w:ilvl w:val="1"/>
          <w:numId w:val="70"/>
        </w:numPr>
        <w:spacing w:before="0" w:after="0" w:line="200" w:lineRule="atLeast"/>
        <w:ind w:left="737"/>
        <w:jc w:val="both"/>
        <w:rPr>
          <w:lang w:eastAsia="zh-CN"/>
        </w:rPr>
      </w:pPr>
      <w:r w:rsidRPr="00637C0B">
        <w:rPr>
          <w:lang w:eastAsia="zh-CN"/>
        </w:rPr>
        <w:t>подготовку к аттестации по дисциплине.</w:t>
      </w:r>
    </w:p>
    <w:p w:rsidR="00D77D77" w:rsidRPr="004F1D72" w:rsidRDefault="00D77D77" w:rsidP="00637C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D77D77" w:rsidRPr="00E17228" w:rsidTr="008A520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726A75" w:rsidRDefault="00726A75"/>
    <w:sectPr w:rsidR="00726A75" w:rsidSect="00F0086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9EA" w:rsidRDefault="007B59EA" w:rsidP="009618A0">
      <w:pPr>
        <w:spacing w:after="0" w:line="240" w:lineRule="auto"/>
      </w:pPr>
      <w:r>
        <w:separator/>
      </w:r>
    </w:p>
  </w:endnote>
  <w:endnote w:type="continuationSeparator" w:id="0">
    <w:p w:rsidR="007B59EA" w:rsidRDefault="007B59EA" w:rsidP="0096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7BA" w:rsidRDefault="00A457BA">
    <w:pPr>
      <w:pStyle w:val="a9"/>
      <w:jc w:val="center"/>
    </w:pPr>
  </w:p>
  <w:p w:rsidR="00A457BA" w:rsidRDefault="00A457B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9EA" w:rsidRDefault="007B59EA" w:rsidP="009618A0">
      <w:pPr>
        <w:spacing w:after="0" w:line="240" w:lineRule="auto"/>
      </w:pPr>
      <w:r>
        <w:separator/>
      </w:r>
    </w:p>
  </w:footnote>
  <w:footnote w:type="continuationSeparator" w:id="0">
    <w:p w:rsidR="007B59EA" w:rsidRDefault="007B59EA" w:rsidP="00961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">
    <w:nsid w:val="03267DE2"/>
    <w:multiLevelType w:val="hybridMultilevel"/>
    <w:tmpl w:val="5F26B276"/>
    <w:lvl w:ilvl="0" w:tplc="0ED0A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3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9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>
    <w:nsid w:val="19225EBB"/>
    <w:multiLevelType w:val="hybridMultilevel"/>
    <w:tmpl w:val="C7464AAA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2C8F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7">
    <w:nsid w:val="23773567"/>
    <w:multiLevelType w:val="hybridMultilevel"/>
    <w:tmpl w:val="21CE57F4"/>
    <w:lvl w:ilvl="0" w:tplc="E86292E6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B9FA25A8">
      <w:numFmt w:val="bullet"/>
      <w:lvlText w:val="•"/>
      <w:lvlJc w:val="left"/>
      <w:pPr>
        <w:ind w:left="1993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76743AD"/>
    <w:multiLevelType w:val="hybridMultilevel"/>
    <w:tmpl w:val="7D5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6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0">
    <w:nsid w:val="37F31ED7"/>
    <w:multiLevelType w:val="hybridMultilevel"/>
    <w:tmpl w:val="197ADF0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3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4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8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40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1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3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26E188B"/>
    <w:multiLevelType w:val="hybridMultilevel"/>
    <w:tmpl w:val="BF42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3DC6FDE"/>
    <w:multiLevelType w:val="multilevel"/>
    <w:tmpl w:val="B2DC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>
    <w:nsid w:val="6D9B2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>
    <w:nsid w:val="7A9C00B7"/>
    <w:multiLevelType w:val="multilevel"/>
    <w:tmpl w:val="42E2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5"/>
  </w:num>
  <w:num w:numId="2">
    <w:abstractNumId w:val="35"/>
  </w:num>
  <w:num w:numId="3">
    <w:abstractNumId w:val="12"/>
  </w:num>
  <w:num w:numId="4">
    <w:abstractNumId w:val="51"/>
  </w:num>
  <w:num w:numId="5">
    <w:abstractNumId w:val="58"/>
  </w:num>
  <w:num w:numId="6">
    <w:abstractNumId w:val="48"/>
  </w:num>
  <w:num w:numId="7">
    <w:abstractNumId w:val="34"/>
  </w:num>
  <w:num w:numId="8">
    <w:abstractNumId w:val="33"/>
  </w:num>
  <w:num w:numId="9">
    <w:abstractNumId w:val="3"/>
  </w:num>
  <w:num w:numId="10">
    <w:abstractNumId w:val="9"/>
  </w:num>
  <w:num w:numId="11">
    <w:abstractNumId w:val="65"/>
  </w:num>
  <w:num w:numId="12">
    <w:abstractNumId w:val="42"/>
  </w:num>
  <w:num w:numId="13">
    <w:abstractNumId w:val="27"/>
  </w:num>
  <w:num w:numId="14">
    <w:abstractNumId w:val="8"/>
  </w:num>
  <w:num w:numId="15">
    <w:abstractNumId w:val="50"/>
  </w:num>
  <w:num w:numId="16">
    <w:abstractNumId w:val="15"/>
  </w:num>
  <w:num w:numId="17">
    <w:abstractNumId w:val="40"/>
  </w:num>
  <w:num w:numId="18">
    <w:abstractNumId w:val="62"/>
  </w:num>
  <w:num w:numId="19">
    <w:abstractNumId w:val="37"/>
  </w:num>
  <w:num w:numId="20">
    <w:abstractNumId w:val="10"/>
  </w:num>
  <w:num w:numId="21">
    <w:abstractNumId w:val="18"/>
  </w:num>
  <w:num w:numId="22">
    <w:abstractNumId w:val="25"/>
  </w:num>
  <w:num w:numId="23">
    <w:abstractNumId w:val="0"/>
  </w:num>
  <w:num w:numId="24">
    <w:abstractNumId w:val="53"/>
  </w:num>
  <w:num w:numId="25">
    <w:abstractNumId w:val="63"/>
  </w:num>
  <w:num w:numId="26">
    <w:abstractNumId w:val="61"/>
  </w:num>
  <w:num w:numId="27">
    <w:abstractNumId w:val="64"/>
  </w:num>
  <w:num w:numId="28">
    <w:abstractNumId w:val="47"/>
  </w:num>
  <w:num w:numId="29">
    <w:abstractNumId w:val="36"/>
  </w:num>
  <w:num w:numId="30">
    <w:abstractNumId w:val="67"/>
  </w:num>
  <w:num w:numId="31">
    <w:abstractNumId w:val="56"/>
  </w:num>
  <w:num w:numId="32">
    <w:abstractNumId w:val="16"/>
  </w:num>
  <w:num w:numId="33">
    <w:abstractNumId w:val="57"/>
  </w:num>
  <w:num w:numId="34">
    <w:abstractNumId w:val="20"/>
  </w:num>
  <w:num w:numId="35">
    <w:abstractNumId w:val="2"/>
  </w:num>
  <w:num w:numId="36">
    <w:abstractNumId w:val="4"/>
  </w:num>
  <w:num w:numId="37">
    <w:abstractNumId w:val="54"/>
  </w:num>
  <w:num w:numId="38">
    <w:abstractNumId w:val="23"/>
  </w:num>
  <w:num w:numId="39">
    <w:abstractNumId w:val="41"/>
  </w:num>
  <w:num w:numId="40">
    <w:abstractNumId w:val="46"/>
  </w:num>
  <w:num w:numId="41">
    <w:abstractNumId w:val="39"/>
  </w:num>
  <w:num w:numId="42">
    <w:abstractNumId w:val="52"/>
  </w:num>
  <w:num w:numId="43">
    <w:abstractNumId w:val="31"/>
  </w:num>
  <w:num w:numId="44">
    <w:abstractNumId w:val="7"/>
  </w:num>
  <w:num w:numId="45">
    <w:abstractNumId w:val="49"/>
  </w:num>
  <w:num w:numId="46">
    <w:abstractNumId w:val="22"/>
  </w:num>
  <w:num w:numId="47">
    <w:abstractNumId w:val="5"/>
  </w:num>
  <w:num w:numId="48">
    <w:abstractNumId w:val="60"/>
  </w:num>
  <w:num w:numId="49">
    <w:abstractNumId w:val="13"/>
  </w:num>
  <w:num w:numId="50">
    <w:abstractNumId w:val="32"/>
  </w:num>
  <w:num w:numId="51">
    <w:abstractNumId w:val="26"/>
  </w:num>
  <w:num w:numId="52">
    <w:abstractNumId w:val="68"/>
  </w:num>
  <w:num w:numId="53">
    <w:abstractNumId w:val="6"/>
  </w:num>
  <w:num w:numId="54">
    <w:abstractNumId w:val="43"/>
  </w:num>
  <w:num w:numId="55">
    <w:abstractNumId w:val="28"/>
  </w:num>
  <w:num w:numId="56">
    <w:abstractNumId w:val="24"/>
  </w:num>
  <w:num w:numId="57">
    <w:abstractNumId w:val="21"/>
  </w:num>
  <w:num w:numId="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>
      <w:startOverride w:val="1"/>
    </w:lvlOverride>
  </w:num>
  <w:num w:numId="60">
    <w:abstractNumId w:val="14"/>
  </w:num>
  <w:num w:numId="61">
    <w:abstractNumId w:val="29"/>
  </w:num>
  <w:num w:numId="62">
    <w:abstractNumId w:val="38"/>
  </w:num>
  <w:num w:numId="63">
    <w:abstractNumId w:val="19"/>
  </w:num>
  <w:num w:numId="64">
    <w:abstractNumId w:val="30"/>
  </w:num>
  <w:num w:numId="65">
    <w:abstractNumId w:val="17"/>
  </w:num>
  <w:num w:numId="66">
    <w:abstractNumId w:val="45"/>
  </w:num>
  <w:num w:numId="67">
    <w:abstractNumId w:val="66"/>
  </w:num>
  <w:num w:numId="68">
    <w:abstractNumId w:val="44"/>
  </w:num>
  <w:num w:numId="69">
    <w:abstractNumId w:val="1"/>
  </w:num>
  <w:num w:numId="70">
    <w:abstractNumId w:val="11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D77"/>
    <w:rsid w:val="0001079A"/>
    <w:rsid w:val="0004184B"/>
    <w:rsid w:val="00042FE3"/>
    <w:rsid w:val="00074C59"/>
    <w:rsid w:val="000833A1"/>
    <w:rsid w:val="000D3A51"/>
    <w:rsid w:val="00194DF6"/>
    <w:rsid w:val="001F7858"/>
    <w:rsid w:val="00253BF0"/>
    <w:rsid w:val="00256A82"/>
    <w:rsid w:val="002721FF"/>
    <w:rsid w:val="0027278B"/>
    <w:rsid w:val="002B4115"/>
    <w:rsid w:val="002C3998"/>
    <w:rsid w:val="00362BC8"/>
    <w:rsid w:val="003839F1"/>
    <w:rsid w:val="003A3117"/>
    <w:rsid w:val="0042794E"/>
    <w:rsid w:val="00436E83"/>
    <w:rsid w:val="00461629"/>
    <w:rsid w:val="00472B2B"/>
    <w:rsid w:val="004805C2"/>
    <w:rsid w:val="004B3E9F"/>
    <w:rsid w:val="004F08B4"/>
    <w:rsid w:val="00531B9B"/>
    <w:rsid w:val="00542A44"/>
    <w:rsid w:val="005B2BC9"/>
    <w:rsid w:val="005E00D4"/>
    <w:rsid w:val="00621A3F"/>
    <w:rsid w:val="00637C0B"/>
    <w:rsid w:val="00661363"/>
    <w:rsid w:val="006753B7"/>
    <w:rsid w:val="00696AE2"/>
    <w:rsid w:val="00726A75"/>
    <w:rsid w:val="0073430E"/>
    <w:rsid w:val="00793F7A"/>
    <w:rsid w:val="007B59EA"/>
    <w:rsid w:val="007F0422"/>
    <w:rsid w:val="0082009F"/>
    <w:rsid w:val="008331D7"/>
    <w:rsid w:val="0083357B"/>
    <w:rsid w:val="00852DBD"/>
    <w:rsid w:val="008653A0"/>
    <w:rsid w:val="00867616"/>
    <w:rsid w:val="0087550E"/>
    <w:rsid w:val="0088448B"/>
    <w:rsid w:val="008A5206"/>
    <w:rsid w:val="008C71AE"/>
    <w:rsid w:val="008E3102"/>
    <w:rsid w:val="008F4D09"/>
    <w:rsid w:val="00915508"/>
    <w:rsid w:val="00930276"/>
    <w:rsid w:val="00945E0A"/>
    <w:rsid w:val="009618A0"/>
    <w:rsid w:val="00A00564"/>
    <w:rsid w:val="00A457BA"/>
    <w:rsid w:val="00AB035E"/>
    <w:rsid w:val="00B10F4E"/>
    <w:rsid w:val="00B46727"/>
    <w:rsid w:val="00B505D4"/>
    <w:rsid w:val="00C36A4E"/>
    <w:rsid w:val="00C655BC"/>
    <w:rsid w:val="00CB71DF"/>
    <w:rsid w:val="00CF6CE7"/>
    <w:rsid w:val="00D32325"/>
    <w:rsid w:val="00D676B9"/>
    <w:rsid w:val="00D77D77"/>
    <w:rsid w:val="00DA571A"/>
    <w:rsid w:val="00DE4466"/>
    <w:rsid w:val="00E30AD0"/>
    <w:rsid w:val="00E805C8"/>
    <w:rsid w:val="00F0086C"/>
    <w:rsid w:val="00F155A4"/>
    <w:rsid w:val="00F26735"/>
    <w:rsid w:val="00F272F4"/>
    <w:rsid w:val="00F57B3C"/>
    <w:rsid w:val="00F73D24"/>
    <w:rsid w:val="00F83A32"/>
    <w:rsid w:val="00FD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C8"/>
  </w:style>
  <w:style w:type="paragraph" w:styleId="1">
    <w:name w:val="heading 1"/>
    <w:basedOn w:val="Standard"/>
    <w:next w:val="Textbody"/>
    <w:link w:val="10"/>
    <w:qFormat/>
    <w:rsid w:val="00D77D7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D77D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D77D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D77D77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D77D77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77D77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77D77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77D77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D77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7D77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7D77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77D77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77D7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77D77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77D77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77D77"/>
    <w:rPr>
      <w:rFonts w:ascii="Arial" w:eastAsia="Calibri" w:hAnsi="Arial" w:cs="Arial"/>
      <w:lang w:eastAsia="ru-RU"/>
    </w:rPr>
  </w:style>
  <w:style w:type="paragraph" w:styleId="a3">
    <w:name w:val="footnote text"/>
    <w:basedOn w:val="a"/>
    <w:link w:val="a4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D77D7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rsid w:val="00D77D77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D77D77"/>
  </w:style>
  <w:style w:type="paragraph" w:customStyle="1" w:styleId="Standard">
    <w:name w:val="Standard"/>
    <w:rsid w:val="00D77D77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D77D77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D77D77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D77D77"/>
    <w:rPr>
      <w:rFonts w:cs="Lucida Sans"/>
    </w:rPr>
  </w:style>
  <w:style w:type="paragraph" w:styleId="a8">
    <w:name w:val="caption"/>
    <w:basedOn w:val="Standard"/>
    <w:rsid w:val="00D77D77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D77D77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D77D77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D77D77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rsid w:val="00D77D77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D77D77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D77D77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D77D77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D77D77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D77D77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D77D77"/>
    <w:pPr>
      <w:ind w:left="708"/>
    </w:pPr>
  </w:style>
  <w:style w:type="paragraph" w:styleId="ae">
    <w:name w:val="Balloon Text"/>
    <w:basedOn w:val="Standard"/>
    <w:link w:val="af"/>
    <w:rsid w:val="00D77D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77D77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D77D7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D77D77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D77D77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77D77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D77D77"/>
    <w:rPr>
      <w:b/>
      <w:bCs/>
    </w:rPr>
  </w:style>
  <w:style w:type="character" w:customStyle="1" w:styleId="af5">
    <w:name w:val="Тема примечания Знак"/>
    <w:basedOn w:val="af3"/>
    <w:link w:val="af4"/>
    <w:rsid w:val="00D77D77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D77D77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D77D77"/>
  </w:style>
  <w:style w:type="paragraph" w:customStyle="1" w:styleId="af8">
    <w:name w:val="Внимание: недобросовестность!"/>
    <w:basedOn w:val="af6"/>
    <w:rsid w:val="00D77D77"/>
  </w:style>
  <w:style w:type="paragraph" w:customStyle="1" w:styleId="af9">
    <w:name w:val="Дочерний элемент списка"/>
    <w:basedOn w:val="Standard"/>
    <w:rsid w:val="00D77D77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D77D77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D77D77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D77D77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D77D77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D77D77"/>
    <w:rPr>
      <w:u w:val="single"/>
    </w:rPr>
  </w:style>
  <w:style w:type="paragraph" w:customStyle="1" w:styleId="aff1">
    <w:name w:val="Текст информации об изменениях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D77D77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D77D77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D77D77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D77D77"/>
    <w:rPr>
      <w:i/>
      <w:iCs/>
    </w:rPr>
  </w:style>
  <w:style w:type="paragraph" w:customStyle="1" w:styleId="aff6">
    <w:name w:val="Текст (лев. подпись)"/>
    <w:basedOn w:val="Standard"/>
    <w:rsid w:val="00D77D77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D77D77"/>
    <w:rPr>
      <w:sz w:val="14"/>
      <w:szCs w:val="14"/>
    </w:rPr>
  </w:style>
  <w:style w:type="paragraph" w:customStyle="1" w:styleId="aff8">
    <w:name w:val="Текст (прав. подпись)"/>
    <w:basedOn w:val="Standard"/>
    <w:rsid w:val="00D77D77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D77D77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D77D77"/>
    <w:pPr>
      <w:jc w:val="left"/>
    </w:pPr>
  </w:style>
  <w:style w:type="paragraph" w:customStyle="1" w:styleId="affb">
    <w:name w:val="Куда обратиться?"/>
    <w:basedOn w:val="af6"/>
    <w:rsid w:val="00D77D77"/>
  </w:style>
  <w:style w:type="paragraph" w:customStyle="1" w:styleId="affc">
    <w:name w:val="Моноширинный"/>
    <w:basedOn w:val="Standard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D77D77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D77D77"/>
    <w:pPr>
      <w:ind w:firstLine="118"/>
    </w:pPr>
  </w:style>
  <w:style w:type="paragraph" w:customStyle="1" w:styleId="afff">
    <w:name w:val="Нормальный (таблица)"/>
    <w:basedOn w:val="Standard"/>
    <w:rsid w:val="00D77D77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D77D77"/>
    <w:pPr>
      <w:ind w:left="140"/>
    </w:pPr>
  </w:style>
  <w:style w:type="paragraph" w:customStyle="1" w:styleId="afff2">
    <w:name w:val="Переменная часть"/>
    <w:basedOn w:val="a6"/>
    <w:rsid w:val="00D77D77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D77D77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D77D77"/>
    <w:rPr>
      <w:b/>
      <w:bCs/>
    </w:rPr>
  </w:style>
  <w:style w:type="paragraph" w:customStyle="1" w:styleId="afff5">
    <w:name w:val="Подчёркнуный текст"/>
    <w:basedOn w:val="Standard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D77D77"/>
    <w:rPr>
      <w:sz w:val="20"/>
      <w:szCs w:val="20"/>
    </w:rPr>
  </w:style>
  <w:style w:type="paragraph" w:customStyle="1" w:styleId="afff7">
    <w:name w:val="Прижатый влево"/>
    <w:basedOn w:val="Standard"/>
    <w:rsid w:val="00D77D77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D77D77"/>
  </w:style>
  <w:style w:type="paragraph" w:customStyle="1" w:styleId="afff9">
    <w:name w:val="Примечание."/>
    <w:basedOn w:val="af6"/>
    <w:rsid w:val="00D77D77"/>
  </w:style>
  <w:style w:type="paragraph" w:customStyle="1" w:styleId="afffa">
    <w:name w:val="Словарная статья"/>
    <w:basedOn w:val="Standard"/>
    <w:rsid w:val="00D77D77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D77D77"/>
    <w:pPr>
      <w:ind w:firstLine="500"/>
    </w:pPr>
  </w:style>
  <w:style w:type="paragraph" w:customStyle="1" w:styleId="afffd">
    <w:name w:val="Текст ЭР (см. также)"/>
    <w:basedOn w:val="Standard"/>
    <w:rsid w:val="00D77D77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D77D77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D77D77"/>
    <w:pPr>
      <w:jc w:val="center"/>
    </w:pPr>
  </w:style>
  <w:style w:type="paragraph" w:customStyle="1" w:styleId="-">
    <w:name w:val="ЭР-содержание (правое окно)"/>
    <w:basedOn w:val="Standard"/>
    <w:rsid w:val="00D77D77"/>
    <w:pPr>
      <w:widowControl w:val="0"/>
      <w:spacing w:before="300" w:after="0" w:line="360" w:lineRule="auto"/>
    </w:pPr>
  </w:style>
  <w:style w:type="paragraph" w:customStyle="1" w:styleId="Default">
    <w:name w:val="Default"/>
    <w:rsid w:val="00D77D77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D77D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D77D77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D77D77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D77D77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D77D77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D77D77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D77D77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D77D77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D77D77"/>
    <w:pPr>
      <w:spacing w:before="28" w:after="100"/>
    </w:pPr>
  </w:style>
  <w:style w:type="paragraph" w:customStyle="1" w:styleId="Footnote">
    <w:name w:val="Footnote"/>
    <w:basedOn w:val="Standard"/>
    <w:rsid w:val="00D77D77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D77D77"/>
    <w:pPr>
      <w:suppressLineNumbers/>
    </w:pPr>
  </w:style>
  <w:style w:type="paragraph" w:customStyle="1" w:styleId="TableHeading">
    <w:name w:val="Table Heading"/>
    <w:basedOn w:val="TableContents"/>
    <w:rsid w:val="00D77D77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D77D77"/>
    <w:rPr>
      <w:rFonts w:eastAsia="Calibri"/>
      <w:sz w:val="28"/>
      <w:szCs w:val="24"/>
      <w:lang w:eastAsia="ru-RU"/>
    </w:rPr>
  </w:style>
  <w:style w:type="character" w:customStyle="1" w:styleId="blk">
    <w:name w:val="blk"/>
    <w:rsid w:val="00D77D77"/>
  </w:style>
  <w:style w:type="character" w:styleId="affff4">
    <w:name w:val="page number"/>
    <w:basedOn w:val="a0"/>
    <w:rsid w:val="00D77D77"/>
  </w:style>
  <w:style w:type="character" w:customStyle="1" w:styleId="Internetlink">
    <w:name w:val="Internet link"/>
    <w:rsid w:val="00D77D77"/>
    <w:rPr>
      <w:color w:val="0000FF"/>
      <w:u w:val="single"/>
    </w:rPr>
  </w:style>
  <w:style w:type="character" w:customStyle="1" w:styleId="FootnoteTextChar">
    <w:name w:val="Footnote Text Char"/>
    <w:rsid w:val="00D77D77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D77D77"/>
    <w:rPr>
      <w:i/>
      <w:iCs/>
    </w:rPr>
  </w:style>
  <w:style w:type="character" w:customStyle="1" w:styleId="12">
    <w:name w:val="Текст выноски Знак1"/>
    <w:rsid w:val="00D77D77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D77D77"/>
  </w:style>
  <w:style w:type="character" w:customStyle="1" w:styleId="14">
    <w:name w:val="Тема примечания Знак1"/>
    <w:rsid w:val="00D77D77"/>
    <w:rPr>
      <w:b/>
      <w:bCs/>
    </w:rPr>
  </w:style>
  <w:style w:type="character" w:customStyle="1" w:styleId="apple-converted-space">
    <w:name w:val="apple-converted-space"/>
    <w:rsid w:val="00D77D77"/>
  </w:style>
  <w:style w:type="character" w:customStyle="1" w:styleId="affff6">
    <w:name w:val="Цветовое выделение"/>
    <w:rsid w:val="00D77D77"/>
    <w:rPr>
      <w:b/>
      <w:color w:val="26282F"/>
    </w:rPr>
  </w:style>
  <w:style w:type="character" w:customStyle="1" w:styleId="affff7">
    <w:name w:val="Гипертекстовая ссылка"/>
    <w:rsid w:val="00D77D77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D77D77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D77D77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D77D77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D77D77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D77D77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D77D77"/>
    <w:rPr>
      <w:rFonts w:cs="Times New Roman"/>
      <w:b/>
      <w:color w:val="26282F"/>
    </w:rPr>
  </w:style>
  <w:style w:type="character" w:customStyle="1" w:styleId="affffe">
    <w:name w:val="Не вступил в силу"/>
    <w:rsid w:val="00D77D77"/>
    <w:rPr>
      <w:rFonts w:cs="Times New Roman"/>
      <w:b/>
      <w:color w:val="000000"/>
    </w:rPr>
  </w:style>
  <w:style w:type="character" w:customStyle="1" w:styleId="afffff">
    <w:name w:val="Опечатки"/>
    <w:rsid w:val="00D77D77"/>
    <w:rPr>
      <w:color w:val="FF0000"/>
    </w:rPr>
  </w:style>
  <w:style w:type="character" w:customStyle="1" w:styleId="afffff0">
    <w:name w:val="Продолжение ссылки"/>
    <w:rsid w:val="00D77D77"/>
  </w:style>
  <w:style w:type="character" w:customStyle="1" w:styleId="afffff1">
    <w:name w:val="Сравнение редакций"/>
    <w:rsid w:val="00D77D77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D77D77"/>
    <w:rPr>
      <w:color w:val="000000"/>
    </w:rPr>
  </w:style>
  <w:style w:type="character" w:customStyle="1" w:styleId="afffff3">
    <w:name w:val="Сравнение редакций. Удаленный фрагмент"/>
    <w:rsid w:val="00D77D77"/>
    <w:rPr>
      <w:color w:val="000000"/>
    </w:rPr>
  </w:style>
  <w:style w:type="character" w:customStyle="1" w:styleId="afffff4">
    <w:name w:val="Ссылка на утративший силу документ"/>
    <w:rsid w:val="00D77D77"/>
    <w:rPr>
      <w:rFonts w:cs="Times New Roman"/>
      <w:b/>
      <w:color w:val="749232"/>
    </w:rPr>
  </w:style>
  <w:style w:type="character" w:customStyle="1" w:styleId="afffff5">
    <w:name w:val="Утратил силу"/>
    <w:rsid w:val="00D77D77"/>
    <w:rPr>
      <w:rFonts w:cs="Times New Roman"/>
      <w:b/>
      <w:strike/>
      <w:color w:val="666600"/>
    </w:rPr>
  </w:style>
  <w:style w:type="character" w:styleId="afffff6">
    <w:name w:val="annotation reference"/>
    <w:rsid w:val="00D77D77"/>
    <w:rPr>
      <w:sz w:val="16"/>
      <w:szCs w:val="16"/>
    </w:rPr>
  </w:style>
  <w:style w:type="character" w:customStyle="1" w:styleId="FontStyle68">
    <w:name w:val="Font Style68"/>
    <w:rsid w:val="00D77D77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D77D77"/>
  </w:style>
  <w:style w:type="character" w:customStyle="1" w:styleId="s10">
    <w:name w:val="s1"/>
    <w:rsid w:val="00D77D77"/>
  </w:style>
  <w:style w:type="character" w:customStyle="1" w:styleId="ListLabel1">
    <w:name w:val="ListLabel 1"/>
    <w:rsid w:val="00D77D77"/>
    <w:rPr>
      <w:rFonts w:cs="Courier New"/>
    </w:rPr>
  </w:style>
  <w:style w:type="character" w:customStyle="1" w:styleId="ListLabel2">
    <w:name w:val="ListLabel 2"/>
    <w:rsid w:val="00D77D77"/>
    <w:rPr>
      <w:color w:val="00000A"/>
    </w:rPr>
  </w:style>
  <w:style w:type="character" w:customStyle="1" w:styleId="ListLabel3">
    <w:name w:val="ListLabel 3"/>
    <w:rsid w:val="00D77D77"/>
    <w:rPr>
      <w:b/>
    </w:rPr>
  </w:style>
  <w:style w:type="character" w:customStyle="1" w:styleId="ListLabel4">
    <w:name w:val="ListLabel 4"/>
    <w:rsid w:val="00D77D77"/>
    <w:rPr>
      <w:i w:val="0"/>
    </w:rPr>
  </w:style>
  <w:style w:type="character" w:customStyle="1" w:styleId="ListLabel5">
    <w:name w:val="ListLabel 5"/>
    <w:rsid w:val="00D77D77"/>
    <w:rPr>
      <w:rFonts w:eastAsia="Times New Roman" w:cs="Times New Roman"/>
    </w:rPr>
  </w:style>
  <w:style w:type="character" w:customStyle="1" w:styleId="FootnoteSymbol">
    <w:name w:val="Footnote Symbol"/>
    <w:rsid w:val="00D77D77"/>
  </w:style>
  <w:style w:type="character" w:customStyle="1" w:styleId="Footnoteanchor">
    <w:name w:val="Footnote anchor"/>
    <w:rsid w:val="00D77D77"/>
    <w:rPr>
      <w:position w:val="0"/>
      <w:vertAlign w:val="superscript"/>
    </w:rPr>
  </w:style>
  <w:style w:type="numbering" w:customStyle="1" w:styleId="WWNum1">
    <w:name w:val="WWNum1"/>
    <w:basedOn w:val="a2"/>
    <w:rsid w:val="00D77D77"/>
    <w:pPr>
      <w:numPr>
        <w:numId w:val="1"/>
      </w:numPr>
    </w:pPr>
  </w:style>
  <w:style w:type="numbering" w:customStyle="1" w:styleId="WWNum2">
    <w:name w:val="WWNum2"/>
    <w:basedOn w:val="a2"/>
    <w:rsid w:val="00D77D77"/>
    <w:pPr>
      <w:numPr>
        <w:numId w:val="2"/>
      </w:numPr>
    </w:pPr>
  </w:style>
  <w:style w:type="numbering" w:customStyle="1" w:styleId="WWNum3">
    <w:name w:val="WWNum3"/>
    <w:basedOn w:val="a2"/>
    <w:rsid w:val="00D77D77"/>
    <w:pPr>
      <w:numPr>
        <w:numId w:val="3"/>
      </w:numPr>
    </w:pPr>
  </w:style>
  <w:style w:type="numbering" w:customStyle="1" w:styleId="WWNum4">
    <w:name w:val="WWNum4"/>
    <w:basedOn w:val="a2"/>
    <w:rsid w:val="00D77D77"/>
    <w:pPr>
      <w:numPr>
        <w:numId w:val="4"/>
      </w:numPr>
    </w:pPr>
  </w:style>
  <w:style w:type="numbering" w:customStyle="1" w:styleId="WWNum5">
    <w:name w:val="WWNum5"/>
    <w:basedOn w:val="a2"/>
    <w:rsid w:val="00D77D77"/>
    <w:pPr>
      <w:numPr>
        <w:numId w:val="5"/>
      </w:numPr>
    </w:pPr>
  </w:style>
  <w:style w:type="numbering" w:customStyle="1" w:styleId="WWNum6">
    <w:name w:val="WWNum6"/>
    <w:basedOn w:val="a2"/>
    <w:rsid w:val="00D77D77"/>
    <w:pPr>
      <w:numPr>
        <w:numId w:val="6"/>
      </w:numPr>
    </w:pPr>
  </w:style>
  <w:style w:type="numbering" w:customStyle="1" w:styleId="WWNum7">
    <w:name w:val="WWNum7"/>
    <w:basedOn w:val="a2"/>
    <w:rsid w:val="00D77D77"/>
    <w:pPr>
      <w:numPr>
        <w:numId w:val="7"/>
      </w:numPr>
    </w:pPr>
  </w:style>
  <w:style w:type="numbering" w:customStyle="1" w:styleId="WWNum8">
    <w:name w:val="WWNum8"/>
    <w:basedOn w:val="a2"/>
    <w:rsid w:val="00D77D77"/>
    <w:pPr>
      <w:numPr>
        <w:numId w:val="8"/>
      </w:numPr>
    </w:pPr>
  </w:style>
  <w:style w:type="numbering" w:customStyle="1" w:styleId="WWNum9">
    <w:name w:val="WWNum9"/>
    <w:basedOn w:val="a2"/>
    <w:rsid w:val="00D77D77"/>
    <w:pPr>
      <w:numPr>
        <w:numId w:val="9"/>
      </w:numPr>
    </w:pPr>
  </w:style>
  <w:style w:type="numbering" w:customStyle="1" w:styleId="WWNum10">
    <w:name w:val="WWNum10"/>
    <w:basedOn w:val="a2"/>
    <w:rsid w:val="00D77D77"/>
    <w:pPr>
      <w:numPr>
        <w:numId w:val="10"/>
      </w:numPr>
    </w:pPr>
  </w:style>
  <w:style w:type="numbering" w:customStyle="1" w:styleId="WWNum11">
    <w:name w:val="WWNum11"/>
    <w:basedOn w:val="a2"/>
    <w:rsid w:val="00D77D77"/>
    <w:pPr>
      <w:numPr>
        <w:numId w:val="11"/>
      </w:numPr>
    </w:pPr>
  </w:style>
  <w:style w:type="numbering" w:customStyle="1" w:styleId="WWNum12">
    <w:name w:val="WWNum12"/>
    <w:basedOn w:val="a2"/>
    <w:rsid w:val="00D77D77"/>
    <w:pPr>
      <w:numPr>
        <w:numId w:val="12"/>
      </w:numPr>
    </w:pPr>
  </w:style>
  <w:style w:type="numbering" w:customStyle="1" w:styleId="WWNum13">
    <w:name w:val="WWNum13"/>
    <w:basedOn w:val="a2"/>
    <w:rsid w:val="00D77D77"/>
    <w:pPr>
      <w:numPr>
        <w:numId w:val="13"/>
      </w:numPr>
    </w:pPr>
  </w:style>
  <w:style w:type="numbering" w:customStyle="1" w:styleId="WWNum14">
    <w:name w:val="WWNum14"/>
    <w:basedOn w:val="a2"/>
    <w:rsid w:val="00D77D77"/>
    <w:pPr>
      <w:numPr>
        <w:numId w:val="14"/>
      </w:numPr>
    </w:pPr>
  </w:style>
  <w:style w:type="numbering" w:customStyle="1" w:styleId="WWNum15">
    <w:name w:val="WWNum15"/>
    <w:basedOn w:val="a2"/>
    <w:rsid w:val="00D77D77"/>
    <w:pPr>
      <w:numPr>
        <w:numId w:val="15"/>
      </w:numPr>
    </w:pPr>
  </w:style>
  <w:style w:type="numbering" w:customStyle="1" w:styleId="WWNum16">
    <w:name w:val="WWNum16"/>
    <w:basedOn w:val="a2"/>
    <w:rsid w:val="00D77D77"/>
    <w:pPr>
      <w:numPr>
        <w:numId w:val="16"/>
      </w:numPr>
    </w:pPr>
  </w:style>
  <w:style w:type="numbering" w:customStyle="1" w:styleId="WWNum17">
    <w:name w:val="WWNum17"/>
    <w:basedOn w:val="a2"/>
    <w:rsid w:val="00D77D77"/>
    <w:pPr>
      <w:numPr>
        <w:numId w:val="17"/>
      </w:numPr>
    </w:pPr>
  </w:style>
  <w:style w:type="numbering" w:customStyle="1" w:styleId="WWNum18">
    <w:name w:val="WWNum18"/>
    <w:basedOn w:val="a2"/>
    <w:rsid w:val="00D77D77"/>
    <w:pPr>
      <w:numPr>
        <w:numId w:val="18"/>
      </w:numPr>
    </w:pPr>
  </w:style>
  <w:style w:type="numbering" w:customStyle="1" w:styleId="WWNum19">
    <w:name w:val="WWNum19"/>
    <w:basedOn w:val="a2"/>
    <w:rsid w:val="00D77D77"/>
    <w:pPr>
      <w:numPr>
        <w:numId w:val="19"/>
      </w:numPr>
    </w:pPr>
  </w:style>
  <w:style w:type="numbering" w:customStyle="1" w:styleId="WWNum20">
    <w:name w:val="WWNum20"/>
    <w:basedOn w:val="a2"/>
    <w:rsid w:val="00D77D77"/>
    <w:pPr>
      <w:numPr>
        <w:numId w:val="20"/>
      </w:numPr>
    </w:pPr>
  </w:style>
  <w:style w:type="numbering" w:customStyle="1" w:styleId="WWNum21">
    <w:name w:val="WWNum21"/>
    <w:basedOn w:val="a2"/>
    <w:rsid w:val="00D77D77"/>
    <w:pPr>
      <w:numPr>
        <w:numId w:val="21"/>
      </w:numPr>
    </w:pPr>
  </w:style>
  <w:style w:type="numbering" w:customStyle="1" w:styleId="WWNum22">
    <w:name w:val="WWNum22"/>
    <w:basedOn w:val="a2"/>
    <w:rsid w:val="00D77D77"/>
    <w:pPr>
      <w:numPr>
        <w:numId w:val="22"/>
      </w:numPr>
    </w:pPr>
  </w:style>
  <w:style w:type="numbering" w:customStyle="1" w:styleId="WWNum23">
    <w:name w:val="WWNum23"/>
    <w:basedOn w:val="a2"/>
    <w:rsid w:val="00D77D77"/>
    <w:pPr>
      <w:numPr>
        <w:numId w:val="23"/>
      </w:numPr>
    </w:pPr>
  </w:style>
  <w:style w:type="numbering" w:customStyle="1" w:styleId="WWNum24">
    <w:name w:val="WWNum24"/>
    <w:basedOn w:val="a2"/>
    <w:rsid w:val="00D77D77"/>
    <w:pPr>
      <w:numPr>
        <w:numId w:val="24"/>
      </w:numPr>
    </w:pPr>
  </w:style>
  <w:style w:type="numbering" w:customStyle="1" w:styleId="WWNum25">
    <w:name w:val="WWNum25"/>
    <w:basedOn w:val="a2"/>
    <w:rsid w:val="00D77D77"/>
    <w:pPr>
      <w:numPr>
        <w:numId w:val="25"/>
      </w:numPr>
    </w:pPr>
  </w:style>
  <w:style w:type="numbering" w:customStyle="1" w:styleId="WWNum26">
    <w:name w:val="WWNum26"/>
    <w:basedOn w:val="a2"/>
    <w:rsid w:val="00D77D77"/>
    <w:pPr>
      <w:numPr>
        <w:numId w:val="26"/>
      </w:numPr>
    </w:pPr>
  </w:style>
  <w:style w:type="numbering" w:customStyle="1" w:styleId="WWNum27">
    <w:name w:val="WWNum27"/>
    <w:basedOn w:val="a2"/>
    <w:rsid w:val="00D77D77"/>
    <w:pPr>
      <w:numPr>
        <w:numId w:val="27"/>
      </w:numPr>
    </w:pPr>
  </w:style>
  <w:style w:type="numbering" w:customStyle="1" w:styleId="WWNum28">
    <w:name w:val="WWNum28"/>
    <w:basedOn w:val="a2"/>
    <w:rsid w:val="00D77D77"/>
    <w:pPr>
      <w:numPr>
        <w:numId w:val="28"/>
      </w:numPr>
    </w:pPr>
  </w:style>
  <w:style w:type="numbering" w:customStyle="1" w:styleId="WWNum29">
    <w:name w:val="WWNum29"/>
    <w:basedOn w:val="a2"/>
    <w:rsid w:val="00D77D77"/>
    <w:pPr>
      <w:numPr>
        <w:numId w:val="29"/>
      </w:numPr>
    </w:pPr>
  </w:style>
  <w:style w:type="numbering" w:customStyle="1" w:styleId="WWNum30">
    <w:name w:val="WWNum30"/>
    <w:basedOn w:val="a2"/>
    <w:rsid w:val="00D77D77"/>
    <w:pPr>
      <w:numPr>
        <w:numId w:val="30"/>
      </w:numPr>
    </w:pPr>
  </w:style>
  <w:style w:type="numbering" w:customStyle="1" w:styleId="WWNum31">
    <w:name w:val="WWNum31"/>
    <w:basedOn w:val="a2"/>
    <w:rsid w:val="00D77D77"/>
    <w:pPr>
      <w:numPr>
        <w:numId w:val="31"/>
      </w:numPr>
    </w:pPr>
  </w:style>
  <w:style w:type="numbering" w:customStyle="1" w:styleId="WWNum32">
    <w:name w:val="WWNum32"/>
    <w:basedOn w:val="a2"/>
    <w:rsid w:val="00D77D77"/>
    <w:pPr>
      <w:numPr>
        <w:numId w:val="32"/>
      </w:numPr>
    </w:pPr>
  </w:style>
  <w:style w:type="numbering" w:customStyle="1" w:styleId="WWNum33">
    <w:name w:val="WWNum33"/>
    <w:basedOn w:val="a2"/>
    <w:rsid w:val="00D77D77"/>
    <w:pPr>
      <w:numPr>
        <w:numId w:val="33"/>
      </w:numPr>
    </w:pPr>
  </w:style>
  <w:style w:type="numbering" w:customStyle="1" w:styleId="WWNum34">
    <w:name w:val="WWNum34"/>
    <w:basedOn w:val="a2"/>
    <w:rsid w:val="00D77D77"/>
    <w:pPr>
      <w:numPr>
        <w:numId w:val="34"/>
      </w:numPr>
    </w:pPr>
  </w:style>
  <w:style w:type="numbering" w:customStyle="1" w:styleId="WWNum35">
    <w:name w:val="WWNum35"/>
    <w:basedOn w:val="a2"/>
    <w:rsid w:val="00D77D77"/>
    <w:pPr>
      <w:numPr>
        <w:numId w:val="35"/>
      </w:numPr>
    </w:pPr>
  </w:style>
  <w:style w:type="numbering" w:customStyle="1" w:styleId="WWNum36">
    <w:name w:val="WWNum36"/>
    <w:basedOn w:val="a2"/>
    <w:rsid w:val="00D77D77"/>
    <w:pPr>
      <w:numPr>
        <w:numId w:val="36"/>
      </w:numPr>
    </w:pPr>
  </w:style>
  <w:style w:type="numbering" w:customStyle="1" w:styleId="WWNum37">
    <w:name w:val="WWNum37"/>
    <w:basedOn w:val="a2"/>
    <w:rsid w:val="00D77D77"/>
    <w:pPr>
      <w:numPr>
        <w:numId w:val="37"/>
      </w:numPr>
    </w:pPr>
  </w:style>
  <w:style w:type="numbering" w:customStyle="1" w:styleId="WWNum38">
    <w:name w:val="WWNum38"/>
    <w:basedOn w:val="a2"/>
    <w:rsid w:val="00D77D77"/>
    <w:pPr>
      <w:numPr>
        <w:numId w:val="38"/>
      </w:numPr>
    </w:pPr>
  </w:style>
  <w:style w:type="numbering" w:customStyle="1" w:styleId="WWNum39">
    <w:name w:val="WWNum39"/>
    <w:basedOn w:val="a2"/>
    <w:rsid w:val="00D77D77"/>
    <w:pPr>
      <w:numPr>
        <w:numId w:val="39"/>
      </w:numPr>
    </w:pPr>
  </w:style>
  <w:style w:type="numbering" w:customStyle="1" w:styleId="WWNum40">
    <w:name w:val="WWNum40"/>
    <w:basedOn w:val="a2"/>
    <w:rsid w:val="00D77D77"/>
    <w:pPr>
      <w:numPr>
        <w:numId w:val="40"/>
      </w:numPr>
    </w:pPr>
  </w:style>
  <w:style w:type="numbering" w:customStyle="1" w:styleId="WWNum41">
    <w:name w:val="WWNum41"/>
    <w:basedOn w:val="a2"/>
    <w:rsid w:val="00D77D77"/>
    <w:pPr>
      <w:numPr>
        <w:numId w:val="41"/>
      </w:numPr>
    </w:pPr>
  </w:style>
  <w:style w:type="numbering" w:customStyle="1" w:styleId="WWNum42">
    <w:name w:val="WWNum42"/>
    <w:basedOn w:val="a2"/>
    <w:rsid w:val="00D77D77"/>
    <w:pPr>
      <w:numPr>
        <w:numId w:val="42"/>
      </w:numPr>
    </w:pPr>
  </w:style>
  <w:style w:type="numbering" w:customStyle="1" w:styleId="WWNum43">
    <w:name w:val="WWNum43"/>
    <w:basedOn w:val="a2"/>
    <w:rsid w:val="00D77D77"/>
    <w:pPr>
      <w:numPr>
        <w:numId w:val="43"/>
      </w:numPr>
    </w:pPr>
  </w:style>
  <w:style w:type="numbering" w:customStyle="1" w:styleId="WWNum44">
    <w:name w:val="WWNum44"/>
    <w:basedOn w:val="a2"/>
    <w:rsid w:val="00D77D77"/>
    <w:pPr>
      <w:numPr>
        <w:numId w:val="44"/>
      </w:numPr>
    </w:pPr>
  </w:style>
  <w:style w:type="numbering" w:customStyle="1" w:styleId="WWNum45">
    <w:name w:val="WWNum45"/>
    <w:basedOn w:val="a2"/>
    <w:rsid w:val="00D77D77"/>
    <w:pPr>
      <w:numPr>
        <w:numId w:val="45"/>
      </w:numPr>
    </w:pPr>
  </w:style>
  <w:style w:type="numbering" w:customStyle="1" w:styleId="WWNum46">
    <w:name w:val="WWNum46"/>
    <w:basedOn w:val="a2"/>
    <w:rsid w:val="00D77D77"/>
    <w:pPr>
      <w:numPr>
        <w:numId w:val="46"/>
      </w:numPr>
    </w:pPr>
  </w:style>
  <w:style w:type="numbering" w:customStyle="1" w:styleId="WWNum47">
    <w:name w:val="WWNum47"/>
    <w:basedOn w:val="a2"/>
    <w:rsid w:val="00D77D77"/>
    <w:pPr>
      <w:numPr>
        <w:numId w:val="47"/>
      </w:numPr>
    </w:pPr>
  </w:style>
  <w:style w:type="numbering" w:customStyle="1" w:styleId="WWNum48">
    <w:name w:val="WWNum48"/>
    <w:basedOn w:val="a2"/>
    <w:rsid w:val="00D77D77"/>
    <w:pPr>
      <w:numPr>
        <w:numId w:val="48"/>
      </w:numPr>
    </w:pPr>
  </w:style>
  <w:style w:type="numbering" w:customStyle="1" w:styleId="WWNum49">
    <w:name w:val="WWNum49"/>
    <w:basedOn w:val="a2"/>
    <w:rsid w:val="00D77D77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D77D77"/>
  </w:style>
  <w:style w:type="paragraph" w:customStyle="1" w:styleId="formattext">
    <w:name w:val="formattext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rsid w:val="00D77D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Strong"/>
    <w:basedOn w:val="a0"/>
    <w:qFormat/>
    <w:rsid w:val="00D77D77"/>
    <w:rPr>
      <w:b/>
      <w:bCs/>
    </w:rPr>
  </w:style>
  <w:style w:type="paragraph" w:styleId="affff3">
    <w:name w:val="Body Text"/>
    <w:basedOn w:val="a"/>
    <w:link w:val="affff2"/>
    <w:unhideWhenUsed/>
    <w:rsid w:val="00D77D77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D77D77"/>
  </w:style>
  <w:style w:type="paragraph" w:customStyle="1" w:styleId="msonormalcxspmiddle">
    <w:name w:val="msonormalcxspmiddle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D77D77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D77D77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D77D77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77D77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D77D77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D77D77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D77D77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D77D77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77D77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D77D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D77D77"/>
  </w:style>
  <w:style w:type="table" w:customStyle="1" w:styleId="19">
    <w:name w:val="Сетка таблицы1"/>
    <w:basedOn w:val="a1"/>
    <w:next w:val="afffff7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afffffd">
    <w:name w:val="Знак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8">
    <w:name w:val="Знак2"/>
    <w:basedOn w:val="a"/>
    <w:rsid w:val="00D77D7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rsid w:val="00D77D77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D77D77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210">
    <w:name w:val="Основной текст с отступом 21"/>
    <w:basedOn w:val="a"/>
    <w:rsid w:val="00D77D77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D77D77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D77D77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D77D77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77D7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ffffff0">
    <w:name w:val="Hyperlink"/>
    <w:rsid w:val="00D77D77"/>
    <w:rPr>
      <w:rFonts w:cs="Times New Roman"/>
      <w:color w:val="0000FF"/>
      <w:u w:val="single"/>
    </w:rPr>
  </w:style>
  <w:style w:type="character" w:customStyle="1" w:styleId="affffff1">
    <w:name w:val="Название Знак"/>
    <w:link w:val="affffff2"/>
    <w:locked/>
    <w:rsid w:val="00D77D77"/>
    <w:rPr>
      <w:snapToGrid w:val="0"/>
      <w:sz w:val="28"/>
      <w:lang w:eastAsia="ru-RU"/>
    </w:rPr>
  </w:style>
  <w:style w:type="paragraph" w:styleId="affffff2">
    <w:name w:val="Title"/>
    <w:basedOn w:val="a"/>
    <w:link w:val="affffff1"/>
    <w:qFormat/>
    <w:rsid w:val="00D77D77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lang w:eastAsia="ru-RU"/>
    </w:rPr>
  </w:style>
  <w:style w:type="character" w:customStyle="1" w:styleId="1a">
    <w:name w:val="Название Знак1"/>
    <w:basedOn w:val="a0"/>
    <w:rsid w:val="00D77D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Текст1"/>
    <w:basedOn w:val="a"/>
    <w:rsid w:val="00D77D77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D77D7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c">
    <w:name w:val="Цитата1"/>
    <w:basedOn w:val="a"/>
    <w:rsid w:val="00D77D77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rsid w:val="00D77D7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D77D77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77D77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77D77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77D77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77D7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77D7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locked/>
    <w:rsid w:val="00D77D77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D77D77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rsid w:val="00D77D77"/>
    <w:rPr>
      <w:sz w:val="16"/>
      <w:szCs w:val="16"/>
    </w:rPr>
  </w:style>
  <w:style w:type="paragraph" w:styleId="35">
    <w:name w:val="List 3"/>
    <w:basedOn w:val="a"/>
    <w:rsid w:val="00D77D77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D77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77D7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9">
    <w:name w:val="Знак2 Знак Знак Знак Знак Знак Знак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d">
    <w:name w:val="Знак1"/>
    <w:basedOn w:val="a"/>
    <w:rsid w:val="00D77D77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Title">
    <w:name w:val="ConsPlusTitle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styleId="affffff3">
    <w:name w:val="endnote text"/>
    <w:basedOn w:val="a"/>
    <w:link w:val="affffff4"/>
    <w:rsid w:val="00D77D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rsid w:val="00D77D7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e">
    <w:name w:val="Обычный отступ1"/>
    <w:basedOn w:val="a"/>
    <w:rsid w:val="00D77D77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5">
    <w:name w:val="Subtitle"/>
    <w:basedOn w:val="a"/>
    <w:next w:val="affff3"/>
    <w:link w:val="affffff6"/>
    <w:qFormat/>
    <w:rsid w:val="00D77D77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6">
    <w:name w:val="Подзаголовок Знак"/>
    <w:basedOn w:val="a0"/>
    <w:link w:val="affffff5"/>
    <w:rsid w:val="00D77D77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7">
    <w:name w:val="параграф"/>
    <w:basedOn w:val="a"/>
    <w:rsid w:val="00D77D77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rsid w:val="00D77D77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Без интервала1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ffff8">
    <w:name w:val="Plain Text"/>
    <w:basedOn w:val="a"/>
    <w:link w:val="affffff9"/>
    <w:rsid w:val="00D77D77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rsid w:val="00D77D7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a">
    <w:name w:val="Абзац списка2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WW-3">
    <w:name w:val="WW-Основной текст 3"/>
    <w:basedOn w:val="a"/>
    <w:rsid w:val="00D77D77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fffa">
    <w:name w:val="Document Map"/>
    <w:basedOn w:val="a"/>
    <w:link w:val="affffffb"/>
    <w:rsid w:val="00D77D77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rsid w:val="00D77D77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b">
    <w:name w:val="List Continue 2"/>
    <w:basedOn w:val="a"/>
    <w:rsid w:val="00D77D77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c">
    <w:name w:val="Body Text First Indent"/>
    <w:basedOn w:val="affff3"/>
    <w:link w:val="affffffd"/>
    <w:rsid w:val="00D77D77"/>
    <w:pPr>
      <w:ind w:firstLine="210"/>
    </w:pPr>
    <w:rPr>
      <w:rFonts w:ascii="Times New Roman" w:hAnsi="Times New Roman" w:cs="Times New Roman"/>
      <w:sz w:val="24"/>
    </w:rPr>
  </w:style>
  <w:style w:type="character" w:customStyle="1" w:styleId="affffffd">
    <w:name w:val="Красная строка Знак"/>
    <w:basedOn w:val="15"/>
    <w:link w:val="affffffc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c">
    <w:name w:val="Body Text First Indent 2"/>
    <w:basedOn w:val="afffffe"/>
    <w:link w:val="2d"/>
    <w:rsid w:val="00D77D77"/>
    <w:pPr>
      <w:ind w:firstLine="210"/>
    </w:pPr>
  </w:style>
  <w:style w:type="character" w:customStyle="1" w:styleId="2d">
    <w:name w:val="Красная строка 2 Знак"/>
    <w:basedOn w:val="affffff"/>
    <w:link w:val="2c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e">
    <w:name w:val="Normal Indent"/>
    <w:basedOn w:val="a"/>
    <w:rsid w:val="00D77D77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rsid w:val="00D77D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77D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D77D77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D77D77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D77D77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2f0">
    <w:name w:val="Знак Знак2"/>
    <w:rsid w:val="00D77D77"/>
    <w:rPr>
      <w:sz w:val="24"/>
      <w:szCs w:val="24"/>
      <w:lang w:val="ru-RU" w:eastAsia="ru-RU" w:bidi="ar-SA"/>
    </w:rPr>
  </w:style>
  <w:style w:type="character" w:customStyle="1" w:styleId="afffffff0">
    <w:name w:val="Знак Знак"/>
    <w:rsid w:val="00D77D77"/>
    <w:rPr>
      <w:sz w:val="24"/>
      <w:szCs w:val="24"/>
    </w:rPr>
  </w:style>
  <w:style w:type="character" w:customStyle="1" w:styleId="36">
    <w:name w:val="Знак Знак3"/>
    <w:rsid w:val="00D77D7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0">
    <w:name w:val="Знак Знак1"/>
    <w:rsid w:val="00D77D77"/>
    <w:rPr>
      <w:sz w:val="24"/>
      <w:szCs w:val="24"/>
    </w:rPr>
  </w:style>
  <w:style w:type="character" w:customStyle="1" w:styleId="FontStyle90">
    <w:name w:val="Font Style90"/>
    <w:rsid w:val="00D77D77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51">
    <w:name w:val="Font Style51"/>
    <w:rsid w:val="00D77D7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D77D77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D77D77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D77D77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D77D77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6">
    <w:name w:val="Font Style56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D77D77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77D77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D77D77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fffffff1">
    <w:name w:val="No Spacing"/>
    <w:uiPriority w:val="1"/>
    <w:qFormat/>
    <w:rsid w:val="00D77D77"/>
    <w:pPr>
      <w:spacing w:after="0" w:line="240" w:lineRule="auto"/>
    </w:pPr>
    <w:rPr>
      <w:rFonts w:eastAsiaTheme="minorEastAsia"/>
      <w:lang w:eastAsia="ru-RU"/>
    </w:rPr>
  </w:style>
  <w:style w:type="character" w:customStyle="1" w:styleId="afffffff2">
    <w:name w:val="Основной текст_"/>
    <w:uiPriority w:val="99"/>
    <w:locked/>
    <w:rsid w:val="00D77D77"/>
    <w:rPr>
      <w:rFonts w:cs="Times New Roman"/>
      <w:sz w:val="26"/>
      <w:szCs w:val="26"/>
      <w:lang w:bidi="ar-SA"/>
    </w:rPr>
  </w:style>
  <w:style w:type="character" w:customStyle="1" w:styleId="100">
    <w:name w:val="Основной текст (10)_"/>
    <w:link w:val="101"/>
    <w:uiPriority w:val="99"/>
    <w:locked/>
    <w:rsid w:val="00D77D77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77D77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</w:rPr>
  </w:style>
  <w:style w:type="character" w:customStyle="1" w:styleId="9pt">
    <w:name w:val="Основной текст + 9 pt"/>
    <w:uiPriority w:val="99"/>
    <w:rsid w:val="00D77D77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1pt">
    <w:name w:val="Основной текст + 11 pt"/>
    <w:uiPriority w:val="99"/>
    <w:rsid w:val="00D77D77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D77D77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61">
    <w:name w:val="Основной текст (6)_"/>
    <w:link w:val="610"/>
    <w:uiPriority w:val="99"/>
    <w:locked/>
    <w:rsid w:val="00D77D77"/>
    <w:rPr>
      <w:rFonts w:cs="Times New Roman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D77D77"/>
    <w:rPr>
      <w:rFonts w:cs="Times New Roman"/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D77D77"/>
    <w:rPr>
      <w:rFonts w:cs="Times New Roman"/>
      <w:i/>
      <w:iCs/>
      <w:spacing w:val="30"/>
      <w:sz w:val="25"/>
      <w:szCs w:val="25"/>
      <w:lang w:bidi="ar-SA"/>
    </w:rPr>
  </w:style>
  <w:style w:type="character" w:customStyle="1" w:styleId="62">
    <w:name w:val="Основной текст (6)"/>
    <w:uiPriority w:val="99"/>
    <w:rsid w:val="00D77D77"/>
    <w:rPr>
      <w:rFonts w:cs="Times New Roman"/>
      <w:sz w:val="22"/>
      <w:szCs w:val="22"/>
      <w:lang w:bidi="ar-SA"/>
    </w:rPr>
  </w:style>
  <w:style w:type="paragraph" w:customStyle="1" w:styleId="610">
    <w:name w:val="Основной текст (6)1"/>
    <w:basedOn w:val="a"/>
    <w:link w:val="61"/>
    <w:uiPriority w:val="99"/>
    <w:rsid w:val="00D77D77"/>
    <w:pPr>
      <w:widowControl w:val="0"/>
      <w:shd w:val="clear" w:color="auto" w:fill="FFFFFF"/>
      <w:spacing w:after="300" w:line="240" w:lineRule="atLeast"/>
      <w:ind w:hanging="480"/>
    </w:pPr>
    <w:rPr>
      <w:rFonts w:cs="Times New Roman"/>
    </w:rPr>
  </w:style>
  <w:style w:type="paragraph" w:customStyle="1" w:styleId="38">
    <w:name w:val="Основной текст (3)"/>
    <w:basedOn w:val="a"/>
    <w:link w:val="37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</w:rPr>
  </w:style>
  <w:style w:type="character" w:customStyle="1" w:styleId="121">
    <w:name w:val="Основной текст (12)_"/>
    <w:link w:val="122"/>
    <w:uiPriority w:val="99"/>
    <w:locked/>
    <w:rsid w:val="00D77D77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D77D77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D77D77"/>
    <w:rPr>
      <w:rFonts w:cs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D77D77"/>
    <w:pPr>
      <w:widowControl w:val="0"/>
      <w:shd w:val="clear" w:color="auto" w:fill="FFFFFF"/>
      <w:spacing w:after="0" w:line="281" w:lineRule="exact"/>
    </w:pPr>
    <w:rPr>
      <w:rFonts w:cs="Times New Roman"/>
    </w:rPr>
  </w:style>
  <w:style w:type="character" w:customStyle="1" w:styleId="123">
    <w:name w:val="Основной текст (12) + Не курсив"/>
    <w:uiPriority w:val="99"/>
    <w:rsid w:val="00D77D77"/>
    <w:rPr>
      <w:rFonts w:cs="Times New Roman"/>
      <w:i/>
      <w:iCs/>
      <w:sz w:val="26"/>
      <w:szCs w:val="26"/>
      <w:lang w:bidi="ar-SA"/>
    </w:rPr>
  </w:style>
  <w:style w:type="paragraph" w:customStyle="1" w:styleId="311">
    <w:name w:val="Основной текст (3)1"/>
    <w:basedOn w:val="a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eastAsia="Calibri" w:hAnsi="Times New Roman"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D77D77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D77D77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</w:rPr>
  </w:style>
  <w:style w:type="character" w:customStyle="1" w:styleId="6Verdana">
    <w:name w:val="Основной текст (6) + Verdana"/>
    <w:aliases w:val="10 pt"/>
    <w:uiPriority w:val="99"/>
    <w:rsid w:val="00D77D77"/>
    <w:rPr>
      <w:rFonts w:ascii="Verdana" w:hAnsi="Verdana" w:cs="Verdana"/>
      <w:sz w:val="20"/>
      <w:szCs w:val="20"/>
      <w:lang w:bidi="ar-SA"/>
    </w:rPr>
  </w:style>
  <w:style w:type="paragraph" w:customStyle="1" w:styleId="Style5">
    <w:name w:val="Style5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D77D77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D77D7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D77D77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7D77"/>
  </w:style>
  <w:style w:type="character" w:customStyle="1" w:styleId="7">
    <w:name w:val="Основной текст (7)_"/>
    <w:link w:val="70"/>
    <w:uiPriority w:val="99"/>
    <w:locked/>
    <w:rsid w:val="00D77D77"/>
    <w:rPr>
      <w:rFonts w:ascii="Impact" w:hAnsi="Impact" w:cs="Times New Roman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77D77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</w:rPr>
  </w:style>
  <w:style w:type="character" w:customStyle="1" w:styleId="afffffff3">
    <w:name w:val="Основной текст + Курсив"/>
    <w:uiPriority w:val="99"/>
    <w:rsid w:val="00D77D77"/>
    <w:rPr>
      <w:rFonts w:cs="Times New Roman"/>
      <w:i/>
      <w:iCs/>
      <w:sz w:val="26"/>
      <w:szCs w:val="26"/>
      <w:lang w:val="en-US" w:eastAsia="en-US" w:bidi="ar-SA"/>
    </w:rPr>
  </w:style>
  <w:style w:type="character" w:customStyle="1" w:styleId="140">
    <w:name w:val="Основной текст (14)_"/>
    <w:link w:val="141"/>
    <w:uiPriority w:val="99"/>
    <w:locked/>
    <w:rsid w:val="00D77D77"/>
    <w:rPr>
      <w:rFonts w:ascii="Verdana" w:hAnsi="Verdana" w:cs="Times New Roman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D77D77"/>
    <w:rPr>
      <w:rFonts w:ascii="Verdana" w:hAnsi="Verdana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D77D77"/>
    <w:rPr>
      <w:rFonts w:ascii="Verdana" w:hAnsi="Verdana" w:cs="Times New Roman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D77D77"/>
    <w:rPr>
      <w:rFonts w:ascii="Verdana" w:hAnsi="Verdana" w:cs="Times New Roman"/>
      <w:smallCaps/>
      <w:noProof/>
      <w:lang w:bidi="ar-SA"/>
    </w:rPr>
  </w:style>
  <w:style w:type="character" w:customStyle="1" w:styleId="1510pt">
    <w:name w:val="Основной текст (15) + 10 pt"/>
    <w:aliases w:val="Не полужирный"/>
    <w:uiPriority w:val="99"/>
    <w:rsid w:val="00D77D77"/>
    <w:rPr>
      <w:rFonts w:ascii="Verdana" w:hAnsi="Verdana" w:cs="Times New Roman"/>
      <w:b/>
      <w:bCs/>
      <w:sz w:val="20"/>
      <w:szCs w:val="20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hAnsi="Verdana" w:cs="Times New Roman"/>
    </w:rPr>
  </w:style>
  <w:style w:type="paragraph" w:customStyle="1" w:styleId="151">
    <w:name w:val="Основной текст (15)"/>
    <w:basedOn w:val="a"/>
    <w:link w:val="15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</w:rPr>
  </w:style>
  <w:style w:type="character" w:customStyle="1" w:styleId="180">
    <w:name w:val="Основной текст (18)_"/>
    <w:link w:val="181"/>
    <w:uiPriority w:val="99"/>
    <w:locked/>
    <w:rsid w:val="00D77D77"/>
    <w:rPr>
      <w:rFonts w:ascii="Verdana" w:hAnsi="Verdana" w:cs="Times New Roman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eastAsia="Calibri" w:hAnsi="Verdana" w:cs="Times New Roman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D77D77"/>
    <w:pPr>
      <w:widowControl w:val="0"/>
      <w:shd w:val="clear" w:color="auto" w:fill="FFFFFF"/>
      <w:spacing w:after="0" w:line="266" w:lineRule="exact"/>
    </w:pPr>
    <w:rPr>
      <w:rFonts w:ascii="Verdana" w:hAnsi="Verdana" w:cs="Times New Roman"/>
    </w:rPr>
  </w:style>
  <w:style w:type="paragraph" w:customStyle="1" w:styleId="afffffff4">
    <w:name w:val="Стиль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1">
    <w:name w:val="Table Grid 1"/>
    <w:basedOn w:val="a1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1">
    <w:name w:val="Знак Знак5"/>
    <w:semiHidden/>
    <w:rsid w:val="00D77D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41">
    <w:name w:val="Style41"/>
    <w:basedOn w:val="a"/>
    <w:rsid w:val="00D77D7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4">
    <w:name w:val="Font Style64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2f1">
    <w:name w:val="Без интервала2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3a">
    <w:name w:val="Без интервала3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c2">
    <w:name w:val="c2"/>
    <w:basedOn w:val="a"/>
    <w:rsid w:val="00F0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0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Num23"/>
    <w:pPr>
      <w:numPr>
        <w:numId w:val="23"/>
      </w:numPr>
    </w:pPr>
  </w:style>
  <w:style w:type="numbering" w:customStyle="1" w:styleId="20">
    <w:name w:val="WWNum35"/>
    <w:pPr>
      <w:numPr>
        <w:numId w:val="35"/>
      </w:numPr>
    </w:pPr>
  </w:style>
  <w:style w:type="numbering" w:customStyle="1" w:styleId="30">
    <w:name w:val="WWNum9"/>
    <w:pPr>
      <w:numPr>
        <w:numId w:val="9"/>
      </w:numPr>
    </w:pPr>
  </w:style>
  <w:style w:type="numbering" w:customStyle="1" w:styleId="40">
    <w:name w:val="WWNum36"/>
    <w:pPr>
      <w:numPr>
        <w:numId w:val="36"/>
      </w:numPr>
    </w:pPr>
  </w:style>
  <w:style w:type="numbering" w:customStyle="1" w:styleId="50">
    <w:name w:val="WWNum47"/>
    <w:pPr>
      <w:numPr>
        <w:numId w:val="47"/>
      </w:numPr>
    </w:pPr>
  </w:style>
  <w:style w:type="numbering" w:customStyle="1" w:styleId="60">
    <w:name w:val="WWNum44"/>
    <w:pPr>
      <w:numPr>
        <w:numId w:val="44"/>
      </w:numPr>
    </w:pPr>
  </w:style>
  <w:style w:type="numbering" w:customStyle="1" w:styleId="80">
    <w:name w:val="WWNum14"/>
    <w:pPr>
      <w:numPr>
        <w:numId w:val="14"/>
      </w:numPr>
    </w:pPr>
  </w:style>
  <w:style w:type="numbering" w:customStyle="1" w:styleId="90">
    <w:name w:val="WWNum10"/>
    <w:pPr>
      <w:numPr>
        <w:numId w:val="10"/>
      </w:numPr>
    </w:pPr>
  </w:style>
  <w:style w:type="numbering" w:customStyle="1" w:styleId="a3">
    <w:name w:val="WWNum20"/>
    <w:pPr>
      <w:numPr>
        <w:numId w:val="20"/>
      </w:numPr>
    </w:pPr>
  </w:style>
  <w:style w:type="numbering" w:customStyle="1" w:styleId="a4">
    <w:name w:val="WWNum3"/>
    <w:pPr>
      <w:numPr>
        <w:numId w:val="3"/>
      </w:numPr>
    </w:pPr>
  </w:style>
  <w:style w:type="numbering" w:customStyle="1" w:styleId="a5">
    <w:name w:val="WWNum49"/>
    <w:pPr>
      <w:numPr>
        <w:numId w:val="49"/>
      </w:numPr>
    </w:pPr>
  </w:style>
  <w:style w:type="numbering" w:customStyle="1" w:styleId="11">
    <w:name w:val="WWNum16"/>
    <w:pPr>
      <w:numPr>
        <w:numId w:val="16"/>
      </w:numPr>
    </w:pPr>
  </w:style>
  <w:style w:type="numbering" w:customStyle="1" w:styleId="Standard">
    <w:name w:val="WWNum32"/>
    <w:pPr>
      <w:numPr>
        <w:numId w:val="32"/>
      </w:numPr>
    </w:pPr>
  </w:style>
  <w:style w:type="numbering" w:customStyle="1" w:styleId="Heading">
    <w:name w:val="WWNum21"/>
    <w:pPr>
      <w:numPr>
        <w:numId w:val="21"/>
      </w:numPr>
    </w:pPr>
  </w:style>
  <w:style w:type="numbering" w:customStyle="1" w:styleId="Textbody">
    <w:name w:val="WWNum34"/>
    <w:pPr>
      <w:numPr>
        <w:numId w:val="34"/>
      </w:numPr>
    </w:pPr>
  </w:style>
  <w:style w:type="numbering" w:customStyle="1" w:styleId="a7">
    <w:name w:val="WWNum46"/>
    <w:pPr>
      <w:numPr>
        <w:numId w:val="46"/>
      </w:numPr>
    </w:pPr>
  </w:style>
  <w:style w:type="numbering" w:customStyle="1" w:styleId="a8">
    <w:name w:val="WWNum38"/>
    <w:pPr>
      <w:numPr>
        <w:numId w:val="38"/>
      </w:numPr>
    </w:pPr>
  </w:style>
  <w:style w:type="numbering" w:customStyle="1" w:styleId="Index">
    <w:name w:val="WWNum22"/>
    <w:pPr>
      <w:numPr>
        <w:numId w:val="22"/>
      </w:numPr>
    </w:pPr>
  </w:style>
  <w:style w:type="numbering" w:customStyle="1" w:styleId="21">
    <w:name w:val="WWNum13"/>
    <w:pPr>
      <w:numPr>
        <w:numId w:val="13"/>
      </w:numPr>
    </w:pPr>
  </w:style>
  <w:style w:type="numbering" w:customStyle="1" w:styleId="22">
    <w:name w:val="WWNum43"/>
    <w:pPr>
      <w:numPr>
        <w:numId w:val="43"/>
      </w:numPr>
    </w:pPr>
  </w:style>
  <w:style w:type="numbering" w:customStyle="1" w:styleId="a9">
    <w:name w:val="WWNum8"/>
    <w:pPr>
      <w:numPr>
        <w:numId w:val="8"/>
      </w:numPr>
    </w:pPr>
  </w:style>
  <w:style w:type="numbering" w:customStyle="1" w:styleId="aa">
    <w:name w:val="WWNum7"/>
    <w:pPr>
      <w:numPr>
        <w:numId w:val="7"/>
      </w:numPr>
    </w:pPr>
  </w:style>
  <w:style w:type="numbering" w:customStyle="1" w:styleId="ab">
    <w:name w:val="WWNum2"/>
    <w:pPr>
      <w:numPr>
        <w:numId w:val="2"/>
      </w:numPr>
    </w:pPr>
  </w:style>
  <w:style w:type="numbering" w:customStyle="1" w:styleId="23">
    <w:name w:val="WWNum29"/>
    <w:pPr>
      <w:numPr>
        <w:numId w:val="29"/>
      </w:numPr>
    </w:pPr>
  </w:style>
  <w:style w:type="numbering" w:customStyle="1" w:styleId="Contents1">
    <w:name w:val="WWNum19"/>
    <w:pPr>
      <w:numPr>
        <w:numId w:val="19"/>
      </w:numPr>
    </w:pPr>
  </w:style>
  <w:style w:type="numbering" w:customStyle="1" w:styleId="Contents2">
    <w:name w:val="WWNum41"/>
    <w:pPr>
      <w:numPr>
        <w:numId w:val="41"/>
      </w:numPr>
    </w:pPr>
  </w:style>
  <w:style w:type="numbering" w:customStyle="1" w:styleId="Contents3">
    <w:name w:val="WWNum17"/>
    <w:pPr>
      <w:numPr>
        <w:numId w:val="17"/>
      </w:numPr>
    </w:pPr>
  </w:style>
  <w:style w:type="numbering" w:customStyle="1" w:styleId="ac">
    <w:name w:val="WWNum39"/>
    <w:pPr>
      <w:numPr>
        <w:numId w:val="39"/>
      </w:numPr>
    </w:pPr>
  </w:style>
  <w:style w:type="numbering" w:customStyle="1" w:styleId="ae">
    <w:name w:val="WWNum12"/>
    <w:pPr>
      <w:numPr>
        <w:numId w:val="12"/>
      </w:numPr>
    </w:pPr>
  </w:style>
  <w:style w:type="numbering" w:customStyle="1" w:styleId="af">
    <w:name w:val="WWNum40"/>
    <w:pPr>
      <w:numPr>
        <w:numId w:val="40"/>
      </w:numPr>
    </w:pPr>
  </w:style>
  <w:style w:type="numbering" w:customStyle="1" w:styleId="ConsPlusNormal">
    <w:name w:val="WWNum28"/>
    <w:pPr>
      <w:numPr>
        <w:numId w:val="28"/>
      </w:numPr>
    </w:pPr>
  </w:style>
  <w:style w:type="numbering" w:customStyle="1" w:styleId="af0">
    <w:name w:val="WWNum6"/>
    <w:pPr>
      <w:numPr>
        <w:numId w:val="6"/>
      </w:numPr>
    </w:pPr>
  </w:style>
  <w:style w:type="numbering" w:customStyle="1" w:styleId="af1">
    <w:name w:val="WWNum45"/>
    <w:pPr>
      <w:numPr>
        <w:numId w:val="45"/>
      </w:numPr>
    </w:pPr>
  </w:style>
  <w:style w:type="numbering" w:customStyle="1" w:styleId="af2">
    <w:name w:val="WWNum15"/>
    <w:pPr>
      <w:numPr>
        <w:numId w:val="15"/>
      </w:numPr>
    </w:pPr>
  </w:style>
  <w:style w:type="numbering" w:customStyle="1" w:styleId="af3">
    <w:name w:val="WWNum4"/>
    <w:pPr>
      <w:numPr>
        <w:numId w:val="4"/>
      </w:numPr>
    </w:pPr>
  </w:style>
  <w:style w:type="numbering" w:customStyle="1" w:styleId="af4">
    <w:name w:val="WWNum42"/>
    <w:pPr>
      <w:numPr>
        <w:numId w:val="42"/>
      </w:numPr>
    </w:pPr>
  </w:style>
  <w:style w:type="numbering" w:customStyle="1" w:styleId="af5">
    <w:name w:val="WWNum24"/>
    <w:pPr>
      <w:numPr>
        <w:numId w:val="24"/>
      </w:numPr>
    </w:pPr>
  </w:style>
  <w:style w:type="numbering" w:customStyle="1" w:styleId="24">
    <w:name w:val="WWNum37"/>
    <w:pPr>
      <w:numPr>
        <w:numId w:val="37"/>
      </w:numPr>
    </w:pPr>
  </w:style>
  <w:style w:type="numbering" w:customStyle="1" w:styleId="25">
    <w:name w:val="WWNum1"/>
    <w:pPr>
      <w:numPr>
        <w:numId w:val="1"/>
      </w:numPr>
    </w:pPr>
  </w:style>
  <w:style w:type="numbering" w:customStyle="1" w:styleId="af6">
    <w:name w:val="WWNum31"/>
    <w:pPr>
      <w:numPr>
        <w:numId w:val="31"/>
      </w:numPr>
    </w:pPr>
  </w:style>
  <w:style w:type="numbering" w:customStyle="1" w:styleId="af7">
    <w:name w:val="WWNum33"/>
    <w:pPr>
      <w:numPr>
        <w:numId w:val="33"/>
      </w:numPr>
    </w:pPr>
  </w:style>
  <w:style w:type="numbering" w:customStyle="1" w:styleId="af8">
    <w:name w:val="WWNum5"/>
    <w:pPr>
      <w:numPr>
        <w:numId w:val="5"/>
      </w:numPr>
    </w:pPr>
  </w:style>
  <w:style w:type="numbering" w:customStyle="1" w:styleId="af9">
    <w:name w:val="WWNum48"/>
    <w:pPr>
      <w:numPr>
        <w:numId w:val="48"/>
      </w:numPr>
    </w:pPr>
  </w:style>
  <w:style w:type="numbering" w:customStyle="1" w:styleId="a6">
    <w:name w:val="WWNum26"/>
    <w:pPr>
      <w:numPr>
        <w:numId w:val="26"/>
      </w:numPr>
    </w:pPr>
  </w:style>
  <w:style w:type="numbering" w:customStyle="1" w:styleId="afa">
    <w:name w:val="WWNum18"/>
    <w:pPr>
      <w:numPr>
        <w:numId w:val="18"/>
      </w:numPr>
    </w:pPr>
  </w:style>
  <w:style w:type="numbering" w:customStyle="1" w:styleId="afb">
    <w:name w:val="WWNum25"/>
    <w:pPr>
      <w:numPr>
        <w:numId w:val="25"/>
      </w:numPr>
    </w:pPr>
  </w:style>
  <w:style w:type="numbering" w:customStyle="1" w:styleId="afc">
    <w:name w:val="WWNum27"/>
    <w:pPr>
      <w:numPr>
        <w:numId w:val="27"/>
      </w:numPr>
    </w:pPr>
  </w:style>
  <w:style w:type="numbering" w:customStyle="1" w:styleId="afd">
    <w:name w:val="WWNum11"/>
    <w:pPr>
      <w:numPr>
        <w:numId w:val="11"/>
      </w:numPr>
    </w:pPr>
  </w:style>
  <w:style w:type="numbering" w:customStyle="1" w:styleId="afe">
    <w:name w:val="WWNum30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znanium.com/catalog/product/441691" TargetMode="External"/><Relationship Id="rId13" Type="http://schemas.openxmlformats.org/officeDocument/2006/relationships/hyperlink" Target="https://www.youtube.com/playlist?list=PLVWWV-PZG0aU6RRd0vU_m1tf_6qA3Zkzx" TargetMode="External"/><Relationship Id="rId18" Type="http://schemas.openxmlformats.org/officeDocument/2006/relationships/hyperlink" Target="https://library.utmn.ru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hyperlink" Target="http://gramota.ru/class/coach/idictation/" TargetMode="External"/><Relationship Id="rId17" Type="http://schemas.openxmlformats.org/officeDocument/2006/relationships/hyperlink" Target="https://www.iprbookshop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lub19417865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" TargetMode="External"/><Relationship Id="rId10" Type="http://schemas.openxmlformats.org/officeDocument/2006/relationships/hyperlink" Target="https://vk.com/club19417705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do.tmt72.ru/course/view.php?id=47" TargetMode="External"/><Relationship Id="rId14" Type="http://schemas.openxmlformats.org/officeDocument/2006/relationships/hyperlink" Target="https://vk.com/uchebny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5430</Words>
  <Characters>30951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Копыловы</dc:creator>
  <cp:keywords/>
  <dc:description/>
  <cp:lastModifiedBy>Преподаватель</cp:lastModifiedBy>
  <cp:revision>21</cp:revision>
  <dcterms:created xsi:type="dcterms:W3CDTF">2020-08-26T16:22:00Z</dcterms:created>
  <dcterms:modified xsi:type="dcterms:W3CDTF">2021-03-16T08:38:00Z</dcterms:modified>
</cp:coreProperties>
</file>