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96" w:rsidRPr="00DA4712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DA4712" w:rsidRPr="00DA4712">
        <w:t xml:space="preserve"> </w:t>
      </w:r>
      <w:r w:rsidR="00980F1E">
        <w:t>17</w:t>
      </w:r>
    </w:p>
    <w:p w:rsidR="00512296" w:rsidRPr="00DF0A88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 w:rsidR="001A541F"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512296" w:rsidRPr="00DF0A88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1118CB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:rsidR="001118CB" w:rsidRPr="001118CB" w:rsidRDefault="001118CB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«Тобольский многопрофильный техникум»</w:t>
      </w: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6F34" w:rsidRDefault="00E56F34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6F34" w:rsidRDefault="00E56F34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Pr="00E96844" w:rsidRDefault="00512296" w:rsidP="00035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96844">
        <w:rPr>
          <w:b/>
          <w:caps/>
          <w:sz w:val="28"/>
          <w:szCs w:val="28"/>
        </w:rPr>
        <w:t>рабочая ПРОГРАММа УЧЕБНОЙ ДИСЦИПЛИНЫ</w:t>
      </w:r>
    </w:p>
    <w:p w:rsidR="00512296" w:rsidRPr="00E96844" w:rsidRDefault="00131C27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E96844">
        <w:rPr>
          <w:sz w:val="28"/>
          <w:szCs w:val="28"/>
        </w:rPr>
        <w:t xml:space="preserve">ОП.03 </w:t>
      </w:r>
      <w:r w:rsidR="00512296" w:rsidRPr="00E96844">
        <w:rPr>
          <w:sz w:val="28"/>
          <w:szCs w:val="28"/>
        </w:rPr>
        <w:t>ОСНОВЫ ЭЛЕКТРОТЕХНИКИ</w:t>
      </w:r>
    </w:p>
    <w:p w:rsidR="00512296" w:rsidRPr="00E96844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12296" w:rsidRPr="00E96844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03582C" w:rsidRDefault="0003582C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512296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03582C" w:rsidRDefault="0003582C" w:rsidP="0011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512296" w:rsidRPr="001A541F" w:rsidRDefault="00131C27" w:rsidP="0011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A541F">
        <w:rPr>
          <w:bCs/>
          <w:sz w:val="28"/>
          <w:szCs w:val="28"/>
        </w:rPr>
        <w:t>2020</w:t>
      </w:r>
    </w:p>
    <w:p w:rsidR="00D74DED" w:rsidRPr="00D74DED" w:rsidRDefault="001118CB" w:rsidP="00D74DED">
      <w:pPr>
        <w:jc w:val="both"/>
      </w:pPr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="0014412E" w:rsidRPr="00970887">
        <w:t xml:space="preserve"> по профессии </w:t>
      </w:r>
      <w:r w:rsidR="0014412E" w:rsidRPr="00A66FC8">
        <w:t>15.01.05 Сварщик (ручной и частично механизированной сварки (наплавки) (утв. </w:t>
      </w:r>
      <w:hyperlink r:id="rId8" w:anchor="0" w:history="1">
        <w:r w:rsidR="0014412E" w:rsidRPr="00A66FC8">
          <w:t>приказом</w:t>
        </w:r>
      </w:hyperlink>
      <w:r w:rsidR="0014412E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4412E" w:rsidRPr="00A66FC8">
          <w:t>2016 г</w:t>
        </w:r>
      </w:smartTag>
      <w:r w:rsidR="0014412E" w:rsidRPr="00A66FC8">
        <w:t>. N 50, Зарегистрировано в Минюсте РФ 24 ф</w:t>
      </w:r>
      <w:r w:rsidR="0014412E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4412E">
          <w:t>2016 г</w:t>
        </w:r>
      </w:smartTag>
      <w:r w:rsidR="0014412E">
        <w:t>. Регистрационный №</w:t>
      </w:r>
      <w:r w:rsidR="0014412E" w:rsidRPr="00A66FC8">
        <w:t> 41197)</w:t>
      </w:r>
      <w:r w:rsidR="00D74DED">
        <w:t xml:space="preserve">; примерной программой, разработанной </w:t>
      </w:r>
      <w:r w:rsidR="00D74DED" w:rsidRPr="00D74DED">
        <w:t>ГАПОУ МО «МЦК-Техникум имени С.П. Королева»</w:t>
      </w:r>
      <w:r w:rsidR="00D74DED">
        <w:t>, 2017г.</w:t>
      </w:r>
    </w:p>
    <w:p w:rsidR="0014412E" w:rsidRPr="00A66FC8" w:rsidRDefault="0014412E" w:rsidP="0014412E">
      <w:pPr>
        <w:tabs>
          <w:tab w:val="left" w:pos="2127"/>
          <w:tab w:val="right" w:leader="underscore" w:pos="9639"/>
        </w:tabs>
        <w:ind w:firstLine="567"/>
        <w:jc w:val="both"/>
      </w:pPr>
    </w:p>
    <w:p w:rsidR="00512296" w:rsidRPr="00970887" w:rsidRDefault="00512296" w:rsidP="00512296">
      <w:pPr>
        <w:rPr>
          <w:b/>
          <w:sz w:val="28"/>
          <w:szCs w:val="28"/>
        </w:rPr>
      </w:pPr>
    </w:p>
    <w:p w:rsidR="00512296" w:rsidRPr="00970887" w:rsidRDefault="00512296" w:rsidP="00512296">
      <w:pPr>
        <w:rPr>
          <w:b/>
          <w:sz w:val="28"/>
          <w:szCs w:val="28"/>
        </w:rPr>
      </w:pPr>
    </w:p>
    <w:p w:rsidR="00512296" w:rsidRDefault="00512296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1118CB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1118CB" w:rsidRDefault="001118CB" w:rsidP="001118CB">
      <w:pPr>
        <w:jc w:val="both"/>
      </w:pPr>
      <w:proofErr w:type="spellStart"/>
      <w:r>
        <w:t>Алеева</w:t>
      </w:r>
      <w:proofErr w:type="spellEnd"/>
      <w:r>
        <w:t xml:space="preserve"> Земфира </w:t>
      </w:r>
      <w:proofErr w:type="spellStart"/>
      <w:r>
        <w:t>Сайнитдиновна</w:t>
      </w:r>
      <w:proofErr w:type="spellEnd"/>
      <w:r>
        <w:t>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Pr="00272800" w:rsidRDefault="001118CB" w:rsidP="001118CB">
      <w:pPr>
        <w:rPr>
          <w:color w:val="FF0000"/>
        </w:rPr>
      </w:pPr>
      <w:r w:rsidRPr="008E74C8">
        <w:rPr>
          <w:b/>
        </w:rPr>
        <w:t>Рассмотрено</w:t>
      </w:r>
      <w:r w:rsidRPr="008E74C8">
        <w:t xml:space="preserve"> на заседании цикловой комиссии </w:t>
      </w:r>
      <w:r w:rsidR="001A541F">
        <w:t>педагогических работников технологического направления</w:t>
      </w:r>
    </w:p>
    <w:p w:rsidR="001118CB" w:rsidRPr="008E74C8" w:rsidRDefault="001118CB" w:rsidP="001118CB">
      <w:r>
        <w:t>Протокол № ___ от «____» _______</w:t>
      </w:r>
      <w:r w:rsidR="00262E8A">
        <w:t>______________</w:t>
      </w:r>
      <w:r>
        <w:t xml:space="preserve"> 2020</w:t>
      </w:r>
      <w:r w:rsidRPr="008E74C8">
        <w:t xml:space="preserve"> г.</w:t>
      </w:r>
    </w:p>
    <w:p w:rsidR="001118CB" w:rsidRPr="008E74C8" w:rsidRDefault="001118CB" w:rsidP="001118CB">
      <w:r w:rsidRPr="008E74C8">
        <w:t>Председатель цикловой комисси</w:t>
      </w:r>
      <w:r>
        <w:t>и ______________ /______________</w:t>
      </w:r>
      <w:r w:rsidRPr="008E74C8">
        <w:t>/</w:t>
      </w:r>
    </w:p>
    <w:p w:rsidR="001118CB" w:rsidRPr="008E74C8" w:rsidRDefault="001118CB" w:rsidP="001118CB"/>
    <w:p w:rsidR="001118CB" w:rsidRDefault="001118CB" w:rsidP="00512296">
      <w:pPr>
        <w:rPr>
          <w:b/>
          <w:sz w:val="28"/>
          <w:szCs w:val="28"/>
        </w:rPr>
      </w:pPr>
    </w:p>
    <w:p w:rsidR="001A541F" w:rsidRDefault="001A541F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03582C" w:rsidRDefault="0003582C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Pr="00970887" w:rsidRDefault="001118CB" w:rsidP="00512296">
      <w:pPr>
        <w:rPr>
          <w:b/>
          <w:sz w:val="28"/>
          <w:szCs w:val="28"/>
        </w:rPr>
      </w:pPr>
    </w:p>
    <w:p w:rsidR="00512296" w:rsidRPr="00135F17" w:rsidRDefault="00512296" w:rsidP="00512296">
      <w:pPr>
        <w:jc w:val="center"/>
        <w:rPr>
          <w:sz w:val="28"/>
          <w:szCs w:val="28"/>
        </w:rPr>
      </w:pPr>
      <w:r w:rsidRPr="00135F17">
        <w:rPr>
          <w:sz w:val="28"/>
          <w:szCs w:val="28"/>
        </w:rPr>
        <w:lastRenderedPageBreak/>
        <w:t>СОДЕРЖАНИЕ</w:t>
      </w:r>
    </w:p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345" w:type="dxa"/>
        <w:tblLook w:val="01E0"/>
      </w:tblPr>
      <w:tblGrid>
        <w:gridCol w:w="8505"/>
        <w:gridCol w:w="1840"/>
      </w:tblGrid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ОБЩАЯ ХАРАКТЕРИСТИКА  РАБОЧЕЙ ПРОГРАММЫ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СТРУКТУРА И СОДЕРЖАНИЕ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rPr>
          <w:trHeight w:val="670"/>
        </w:trPr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 xml:space="preserve">УСЛОВИЯ РЕАЛИЗАЦИИ ПРОГРАММЫ 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КОНТРОЛЬ И ОЦЕНКА РЕЗУЛЬТАТОВ ОСВОЕНИЯ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</w:tbl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12296" w:rsidRPr="00C20468" w:rsidRDefault="00512296" w:rsidP="00DA4712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aps/>
          <w:szCs w:val="24"/>
        </w:rPr>
      </w:pPr>
      <w:r w:rsidRPr="001A541F">
        <w:rPr>
          <w:b/>
          <w:caps/>
          <w:szCs w:val="24"/>
          <w:u w:val="single"/>
        </w:rPr>
        <w:br w:type="page"/>
      </w:r>
      <w:r w:rsidRPr="00A568E2">
        <w:rPr>
          <w:rFonts w:ascii="Times New Roman" w:hAnsi="Times New Roman"/>
          <w:b/>
          <w:caps/>
          <w:szCs w:val="24"/>
        </w:rPr>
        <w:lastRenderedPageBreak/>
        <w:t>ОБЩАЯ ХАРАКТЕРИСТИКА рабочей ПРОГРАММЫ УЧЕБНОЙ ДИСЦИПЛИНЫ</w:t>
      </w:r>
      <w:r>
        <w:rPr>
          <w:rFonts w:ascii="Times New Roman" w:hAnsi="Times New Roman"/>
          <w:b/>
          <w:caps/>
          <w:szCs w:val="24"/>
        </w:rPr>
        <w:t xml:space="preserve"> </w:t>
      </w:r>
      <w:r w:rsidR="005F1981">
        <w:rPr>
          <w:rFonts w:ascii="Times New Roman" w:hAnsi="Times New Roman"/>
          <w:b/>
          <w:szCs w:val="24"/>
        </w:rPr>
        <w:t>ОП.02</w:t>
      </w:r>
      <w:r w:rsidRPr="00A568E2">
        <w:rPr>
          <w:rFonts w:ascii="Times New Roman" w:hAnsi="Times New Roman"/>
          <w:b/>
          <w:szCs w:val="24"/>
        </w:rPr>
        <w:t xml:space="preserve"> ОСНОВЫ ЭЛЕКТРОТЕХНИКИ</w:t>
      </w:r>
    </w:p>
    <w:p w:rsidR="00512296" w:rsidRPr="00970887" w:rsidRDefault="00C20468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512296" w:rsidRPr="00970887">
        <w:rPr>
          <w:b/>
        </w:rPr>
        <w:t>1.1. Область применения программы</w:t>
      </w:r>
    </w:p>
    <w:p w:rsidR="00512296" w:rsidRPr="00970887" w:rsidRDefault="00512296" w:rsidP="001A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512296" w:rsidRPr="00970887" w:rsidRDefault="00C20468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ab/>
      </w:r>
      <w:r w:rsidR="00512296" w:rsidRPr="00970887">
        <w:rPr>
          <w:b/>
        </w:rPr>
        <w:t>1.2. Место дисциплины в структуре основной образовательной программы</w:t>
      </w:r>
      <w:r w:rsidR="00512296" w:rsidRPr="00970887">
        <w:rPr>
          <w:b/>
          <w:sz w:val="26"/>
          <w:szCs w:val="28"/>
        </w:rPr>
        <w:t>:</w:t>
      </w:r>
      <w:r w:rsidR="00512296" w:rsidRPr="00970887">
        <w:t xml:space="preserve"> дисциплина входит в общепрофессиональный цикл.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:rsidR="00512296" w:rsidRPr="00970887" w:rsidRDefault="00C20468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512296" w:rsidRPr="00970887">
        <w:rPr>
          <w:b/>
        </w:rPr>
        <w:t>1.3. Цель и планируемые результаты освоения дисциплины: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уметь:</w:t>
      </w:r>
    </w:p>
    <w:p w:rsidR="00512296" w:rsidRPr="00135F17" w:rsidRDefault="00512296" w:rsidP="001A541F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читать структурные, монтажные и простые принципиальные электрические схемы;</w:t>
      </w:r>
    </w:p>
    <w:p w:rsidR="00512296" w:rsidRPr="00135F17" w:rsidRDefault="00512296" w:rsidP="001A541F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рассчитывать и измерять основные параметры простых электрических магнитных и электронных цепей;</w:t>
      </w:r>
    </w:p>
    <w:p w:rsidR="00512296" w:rsidRPr="001A541F" w:rsidRDefault="00512296" w:rsidP="001A541F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использовать в работе электроизмерительные приборы.</w:t>
      </w:r>
    </w:p>
    <w:p w:rsidR="001A541F" w:rsidRPr="001A541F" w:rsidRDefault="00512296" w:rsidP="001A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знать: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единицы измерения силы тока, напряжения, мощности электрического тока, сопротивления проводников;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методы расчета и измерения основных параметров простых электрических, магнитных и электронных цепей;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свойства постоянного и переменного электрического тока;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принципы последовательного и параллельного соединения проводников и источников тока;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свойства магнитного поля;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двигатели постоянного и переменного тока, их устройство и принцип действия;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аппаратуру защиты электродвигателей;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методы защиты от короткого замыкания;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 xml:space="preserve">заземление, </w:t>
      </w:r>
      <w:proofErr w:type="spellStart"/>
      <w:r w:rsidRPr="00135F17">
        <w:rPr>
          <w:rFonts w:ascii="Times New Roman" w:hAnsi="Times New Roman"/>
        </w:rPr>
        <w:t>зануление</w:t>
      </w:r>
      <w:proofErr w:type="spellEnd"/>
      <w:r w:rsidRPr="00135F17">
        <w:rPr>
          <w:rFonts w:ascii="Times New Roman" w:hAnsi="Times New Roman"/>
        </w:rPr>
        <w:t>.</w:t>
      </w:r>
    </w:p>
    <w:p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1118CB" w:rsidRPr="001118CB" w:rsidRDefault="001118CB" w:rsidP="001118CB">
      <w:pPr>
        <w:pStyle w:val="a3"/>
        <w:tabs>
          <w:tab w:val="num" w:pos="0"/>
        </w:tabs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В результате изучения учебной дисциплины обучающийся должен освоить общие и профессиональные компетенции:</w:t>
      </w:r>
    </w:p>
    <w:p w:rsidR="00AD04B6" w:rsidRPr="00AD04B6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 xml:space="preserve">ОК 2. Организовать собственную деятельность исходя из целей и способов ее достижения, определённых руководителем. </w:t>
      </w:r>
    </w:p>
    <w:p w:rsidR="001118CB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20468" w:rsidRPr="00C20468" w:rsidRDefault="00C20468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C20468">
        <w:rPr>
          <w:rFonts w:ascii="Times New Roman" w:hAnsi="Times New Roman"/>
          <w:szCs w:val="24"/>
        </w:rPr>
        <w:t>ОК.6 Работать в команде, эффективно общаться с коллегами, руководством</w:t>
      </w:r>
      <w:r>
        <w:rPr>
          <w:rFonts w:ascii="Times New Roman" w:hAnsi="Times New Roman"/>
          <w:szCs w:val="24"/>
        </w:rPr>
        <w:t>.</w:t>
      </w:r>
    </w:p>
    <w:p w:rsidR="00AD04B6" w:rsidRPr="00AD04B6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>ПК.1.1 Читать чертежи средней сложности и сложных сварных металлоконструкций.</w:t>
      </w:r>
    </w:p>
    <w:p w:rsidR="001118CB" w:rsidRDefault="001118CB" w:rsidP="001118CB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:rsidR="001118CB" w:rsidRPr="001118CB" w:rsidRDefault="001118CB" w:rsidP="001118CB">
      <w:pPr>
        <w:pStyle w:val="a3"/>
        <w:widowControl w:val="0"/>
        <w:tabs>
          <w:tab w:val="num" w:pos="0"/>
        </w:tabs>
        <w:suppressAutoHyphens/>
        <w:jc w:val="both"/>
        <w:rPr>
          <w:rFonts w:ascii="Times New Roman" w:hAnsi="Times New Roman"/>
          <w:b/>
        </w:rPr>
      </w:pPr>
      <w:r w:rsidRPr="001118CB">
        <w:rPr>
          <w:rFonts w:ascii="Times New Roman" w:hAnsi="Times New Roman"/>
          <w:b/>
        </w:rPr>
        <w:t>1.4. Рекомендуемое количество часов на освоение учебной дисциплины:</w:t>
      </w:r>
    </w:p>
    <w:p w:rsidR="001118CB" w:rsidRPr="001118CB" w:rsidRDefault="001118CB" w:rsidP="001118CB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максимальной уче</w:t>
      </w:r>
      <w:r>
        <w:rPr>
          <w:rFonts w:ascii="Times New Roman" w:hAnsi="Times New Roman"/>
        </w:rPr>
        <w:t xml:space="preserve">бной нагрузки обучающегося </w:t>
      </w:r>
      <w:r w:rsidR="00980F1E" w:rsidRPr="00980F1E">
        <w:rPr>
          <w:rFonts w:ascii="Times New Roman" w:hAnsi="Times New Roman"/>
          <w:b/>
          <w:color w:val="1F3864" w:themeColor="accent5" w:themeShade="80"/>
        </w:rPr>
        <w:t>101</w:t>
      </w:r>
      <w:r>
        <w:rPr>
          <w:rFonts w:ascii="Times New Roman" w:hAnsi="Times New Roman"/>
        </w:rPr>
        <w:t xml:space="preserve"> </w:t>
      </w:r>
      <w:r w:rsidR="002A7551">
        <w:rPr>
          <w:rFonts w:ascii="Times New Roman" w:hAnsi="Times New Roman"/>
        </w:rPr>
        <w:t>часов</w:t>
      </w:r>
      <w:r w:rsidRPr="001118CB">
        <w:rPr>
          <w:rFonts w:ascii="Times New Roman" w:hAnsi="Times New Roman"/>
        </w:rPr>
        <w:t>, в том числе:</w:t>
      </w:r>
    </w:p>
    <w:p w:rsidR="001118CB" w:rsidRPr="001118CB" w:rsidRDefault="001118CB" w:rsidP="001118CB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обязательной аудиторной</w:t>
      </w:r>
      <w:r w:rsidRPr="001118C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118CB">
        <w:rPr>
          <w:rFonts w:ascii="Times New Roman" w:hAnsi="Times New Roman"/>
          <w:color w:val="000000"/>
          <w:shd w:val="clear" w:color="auto" w:fill="FFFFFF"/>
        </w:rPr>
        <w:t>уч</w:t>
      </w:r>
      <w:r>
        <w:rPr>
          <w:rFonts w:ascii="Times New Roman" w:hAnsi="Times New Roman"/>
          <w:color w:val="000000"/>
          <w:shd w:val="clear" w:color="auto" w:fill="FFFFFF"/>
        </w:rPr>
        <w:t>ебной нагрузки обучающегося</w:t>
      </w:r>
      <w:r w:rsidRPr="00980F1E">
        <w:rPr>
          <w:rFonts w:ascii="Times New Roman" w:hAnsi="Times New Roman"/>
          <w:b/>
          <w:color w:val="1F3864" w:themeColor="accent5" w:themeShade="80"/>
          <w:shd w:val="clear" w:color="auto" w:fill="FFFFFF"/>
        </w:rPr>
        <w:t xml:space="preserve"> </w:t>
      </w:r>
      <w:r w:rsidR="00980F1E" w:rsidRPr="00980F1E">
        <w:rPr>
          <w:rFonts w:ascii="Times New Roman" w:hAnsi="Times New Roman"/>
          <w:b/>
          <w:color w:val="1F3864" w:themeColor="accent5" w:themeShade="80"/>
          <w:shd w:val="clear" w:color="auto" w:fill="FFFFFF"/>
        </w:rPr>
        <w:t>68</w:t>
      </w:r>
      <w:r>
        <w:rPr>
          <w:rFonts w:ascii="Times New Roman" w:hAnsi="Times New Roman"/>
          <w:color w:val="000000"/>
          <w:shd w:val="clear" w:color="auto" w:fill="FFFFFF"/>
        </w:rPr>
        <w:t xml:space="preserve"> часа</w:t>
      </w:r>
      <w:r w:rsidRPr="001118CB">
        <w:rPr>
          <w:rFonts w:ascii="Times New Roman" w:hAnsi="Times New Roman"/>
          <w:color w:val="000000"/>
          <w:shd w:val="clear" w:color="auto" w:fill="FFFFFF"/>
        </w:rPr>
        <w:t>;</w:t>
      </w:r>
    </w:p>
    <w:p w:rsidR="001118CB" w:rsidRPr="001118CB" w:rsidRDefault="001118CB" w:rsidP="001118CB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самостоятел</w:t>
      </w:r>
      <w:r>
        <w:rPr>
          <w:rFonts w:ascii="Times New Roman" w:hAnsi="Times New Roman"/>
        </w:rPr>
        <w:t xml:space="preserve">ьной работы обучающегося </w:t>
      </w:r>
      <w:r w:rsidR="00980F1E" w:rsidRPr="00980F1E">
        <w:rPr>
          <w:rFonts w:ascii="Times New Roman" w:hAnsi="Times New Roman"/>
          <w:b/>
          <w:color w:val="1F3864" w:themeColor="accent5" w:themeShade="80"/>
        </w:rPr>
        <w:t>33</w:t>
      </w:r>
      <w:r>
        <w:rPr>
          <w:rFonts w:ascii="Times New Roman" w:hAnsi="Times New Roman"/>
        </w:rPr>
        <w:t xml:space="preserve"> </w:t>
      </w:r>
      <w:r w:rsidRPr="001118CB">
        <w:rPr>
          <w:rFonts w:ascii="Times New Roman" w:hAnsi="Times New Roman"/>
        </w:rPr>
        <w:t>часов.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135F17">
        <w:rPr>
          <w:rFonts w:ascii="Times New Roman" w:hAnsi="Times New Roman"/>
          <w:b/>
          <w:sz w:val="28"/>
          <w:szCs w:val="28"/>
        </w:rPr>
        <w:br w:type="page"/>
      </w:r>
    </w:p>
    <w:p w:rsidR="00512296" w:rsidRPr="00970887" w:rsidRDefault="00512296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center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512296" w:rsidRPr="002A7551" w:rsidRDefault="00980F1E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101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512296" w:rsidRPr="002A7551" w:rsidRDefault="00980F1E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68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927" w:type="pct"/>
          </w:tcPr>
          <w:p w:rsidR="00512296" w:rsidRPr="002A7551" w:rsidRDefault="00980F1E" w:rsidP="001D45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512296" w:rsidRPr="002A7551" w:rsidRDefault="00980F1E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33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к контрольной работе;</w:t>
            </w:r>
          </w:p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и защита рефератов по данным темам.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5000" w:type="pct"/>
            <w:gridSpan w:val="2"/>
          </w:tcPr>
          <w:p w:rsidR="00512296" w:rsidRPr="002A7551" w:rsidRDefault="00512296" w:rsidP="001D4559">
            <w:pPr>
              <w:rPr>
                <w:b/>
                <w:iCs/>
                <w:sz w:val="20"/>
                <w:szCs w:val="20"/>
              </w:rPr>
            </w:pPr>
            <w:r w:rsidRPr="002A7551">
              <w:rPr>
                <w:b/>
                <w:iCs/>
                <w:sz w:val="20"/>
                <w:szCs w:val="20"/>
              </w:rPr>
              <w:t xml:space="preserve">Итоговая аттестация в форме дифференцированного зачета                                 </w:t>
            </w:r>
          </w:p>
          <w:p w:rsidR="00512296" w:rsidRPr="002A7551" w:rsidRDefault="00512296" w:rsidP="001D4559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80F1E" w:rsidRDefault="00980F1E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80F1E" w:rsidRPr="00970887" w:rsidRDefault="00980F1E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80F1E" w:rsidRPr="00970887" w:rsidSect="0003582C">
          <w:footerReference w:type="even" r:id="rId9"/>
          <w:footerReference w:type="default" r:id="rId10"/>
          <w:pgSz w:w="11906" w:h="16838"/>
          <w:pgMar w:top="1134" w:right="850" w:bottom="851" w:left="1701" w:header="708" w:footer="708" w:gutter="0"/>
          <w:cols w:space="720"/>
        </w:sectPr>
      </w:pPr>
    </w:p>
    <w:p w:rsidR="00512296" w:rsidRPr="00DB44AC" w:rsidRDefault="00512296" w:rsidP="00DB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 w:rsidR="00DB44AC">
        <w:rPr>
          <w:b/>
        </w:rPr>
        <w:t>ОП.02 Основы электротехники</w:t>
      </w: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9"/>
        <w:gridCol w:w="9856"/>
        <w:gridCol w:w="993"/>
        <w:gridCol w:w="1134"/>
        <w:gridCol w:w="1156"/>
      </w:tblGrid>
      <w:tr w:rsidR="004C0142" w:rsidRPr="002A7551" w:rsidTr="00262E8A">
        <w:trPr>
          <w:trHeight w:val="456"/>
        </w:trPr>
        <w:tc>
          <w:tcPr>
            <w:tcW w:w="2159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56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156" w:type="dxa"/>
          </w:tcPr>
          <w:p w:rsidR="004C0142" w:rsidRPr="002A7551" w:rsidRDefault="00262E8A" w:rsidP="00262E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ОК, ПК</w:t>
            </w:r>
          </w:p>
        </w:tc>
      </w:tr>
      <w:tr w:rsidR="004C0142" w:rsidRPr="002A7551" w:rsidTr="00262E8A">
        <w:trPr>
          <w:trHeight w:val="227"/>
        </w:trPr>
        <w:tc>
          <w:tcPr>
            <w:tcW w:w="2159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856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6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C0142" w:rsidRPr="002A7551" w:rsidTr="00262E8A">
        <w:trPr>
          <w:trHeight w:val="219"/>
        </w:trPr>
        <w:tc>
          <w:tcPr>
            <w:tcW w:w="2159" w:type="dxa"/>
            <w:vMerge w:val="restart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1.1</w:t>
            </w:r>
          </w:p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цепи постоянного тока</w:t>
            </w:r>
          </w:p>
        </w:tc>
        <w:tc>
          <w:tcPr>
            <w:tcW w:w="9856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944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Предмет, цели и содержание дисциплины «Основы электротехники». Значение и место дисциплины в подготовке по профессии «Сварщик (ручной и частично механизированной сварки (наплавки))»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постоянного электрического тока. Элементы электрической цепи, принципы последовательного и параллельного соединения и источника тока.</w:t>
            </w:r>
          </w:p>
        </w:tc>
        <w:tc>
          <w:tcPr>
            <w:tcW w:w="993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 w:rsidRPr="00E56F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6" w:type="dxa"/>
            <w:vMerge w:val="restart"/>
          </w:tcPr>
          <w:p w:rsidR="00B1622F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ОК6</w:t>
            </w:r>
          </w:p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</w:tc>
      </w:tr>
      <w:tr w:rsidR="00B1622F" w:rsidRPr="002A7551" w:rsidTr="00262E8A">
        <w:trPr>
          <w:trHeight w:val="773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№1:</w:t>
            </w:r>
            <w:r w:rsidRPr="002A7551">
              <w:rPr>
                <w:sz w:val="20"/>
                <w:szCs w:val="20"/>
              </w:rPr>
              <w:t xml:space="preserve"> «Проверка свойств электрической цепи с последовательным соединением резисторов».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занятие№2:</w:t>
            </w:r>
            <w:r w:rsidRPr="002A7551">
              <w:rPr>
                <w:sz w:val="20"/>
                <w:szCs w:val="20"/>
              </w:rPr>
              <w:t xml:space="preserve"> «Проверка свойств электрической цепи с параллельным соединением резисторов».</w:t>
            </w:r>
          </w:p>
          <w:p w:rsidR="00FA0515" w:rsidRPr="00FA0515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занятие№3</w:t>
            </w:r>
            <w:r w:rsidRPr="002A7551">
              <w:rPr>
                <w:sz w:val="20"/>
                <w:szCs w:val="20"/>
              </w:rPr>
              <w:t>: «Расчет смешанного соединения сопротивлений».</w:t>
            </w:r>
          </w:p>
        </w:tc>
        <w:tc>
          <w:tcPr>
            <w:tcW w:w="993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 w:rsidRPr="00E56F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«Единицы и способы измерения силы тока, напряжения мощности электрического тока и сопротивления проводников», «Структурные, монтажные и простые принципиальные электрические схемы».</w:t>
            </w:r>
          </w:p>
        </w:tc>
        <w:tc>
          <w:tcPr>
            <w:tcW w:w="993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</w:tr>
      <w:tr w:rsidR="00DD6BBD" w:rsidRPr="002A7551" w:rsidTr="00262E8A">
        <w:trPr>
          <w:trHeight w:val="251"/>
        </w:trPr>
        <w:tc>
          <w:tcPr>
            <w:tcW w:w="2159" w:type="dxa"/>
            <w:vMerge w:val="restart"/>
          </w:tcPr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1.2.</w:t>
            </w:r>
          </w:p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цепи переменного тока</w:t>
            </w:r>
          </w:p>
        </w:tc>
        <w:tc>
          <w:tcPr>
            <w:tcW w:w="9856" w:type="dxa"/>
          </w:tcPr>
          <w:p w:rsidR="00DD6BBD" w:rsidRPr="002A7551" w:rsidRDefault="00DD6BBD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D6BBD" w:rsidRPr="002A7551" w:rsidRDefault="00DD6BBD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DD6BBD" w:rsidRPr="002A7551" w:rsidRDefault="00DD6BBD" w:rsidP="00DD6BB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112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переменного электрического тока. Определение амплитуды, периода, частоты, фазы переменного (синусоидального) тока.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Электрические цепи с активным сопротивлением, емкостью и катушкой индуктивности.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магнитного поля.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Понятие электронных цепей.</w:t>
            </w:r>
          </w:p>
        </w:tc>
        <w:tc>
          <w:tcPr>
            <w:tcW w:w="993" w:type="dxa"/>
          </w:tcPr>
          <w:p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ОК6</w:t>
            </w:r>
          </w:p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</w:tc>
      </w:tr>
      <w:tr w:rsidR="00B1622F" w:rsidRPr="002A7551" w:rsidTr="00262E8A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F634C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F634C">
              <w:rPr>
                <w:b/>
                <w:sz w:val="20"/>
                <w:szCs w:val="20"/>
              </w:rPr>
              <w:t>Практическое занятие № 4: «</w:t>
            </w:r>
            <w:r w:rsidRPr="002F634C">
              <w:rPr>
                <w:sz w:val="20"/>
                <w:szCs w:val="20"/>
              </w:rPr>
              <w:t>Исследование цепи переменного тока с последовательным соединением активного сопротивления и индуктивности (реальная катушка индуктивности)».</w:t>
            </w:r>
          </w:p>
          <w:p w:rsidR="00B1622F" w:rsidRPr="002F634C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F634C">
              <w:rPr>
                <w:b/>
                <w:sz w:val="20"/>
                <w:szCs w:val="20"/>
              </w:rPr>
              <w:t>Практическое занятие № 5: «</w:t>
            </w:r>
            <w:r w:rsidRPr="002F634C">
              <w:rPr>
                <w:sz w:val="20"/>
                <w:szCs w:val="20"/>
              </w:rPr>
              <w:t>Исследование цепи переменного тока с параллельным соединением резистора и конденсатора».</w:t>
            </w:r>
          </w:p>
          <w:p w:rsidR="00B1622F" w:rsidRPr="002F634C" w:rsidRDefault="00B1622F" w:rsidP="00DD6BBD">
            <w:pPr>
              <w:jc w:val="both"/>
              <w:rPr>
                <w:sz w:val="20"/>
                <w:szCs w:val="20"/>
              </w:rPr>
            </w:pPr>
            <w:r w:rsidRPr="002F634C">
              <w:rPr>
                <w:b/>
                <w:sz w:val="20"/>
                <w:szCs w:val="20"/>
              </w:rPr>
              <w:t>Практическое занятие № 6: «</w:t>
            </w:r>
            <w:r w:rsidRPr="002F634C">
              <w:rPr>
                <w:sz w:val="20"/>
                <w:szCs w:val="20"/>
              </w:rPr>
              <w:t xml:space="preserve">Исследование цепи переменного тока с последовательным соединением катушки индуктивности и конденсатора. Резонанс напряжения». </w:t>
            </w:r>
          </w:p>
          <w:p w:rsidR="00B1622F" w:rsidRPr="002F634C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F634C">
              <w:rPr>
                <w:b/>
                <w:sz w:val="20"/>
                <w:szCs w:val="20"/>
              </w:rPr>
              <w:t>Практическое занятие № 7: «</w:t>
            </w:r>
            <w:r w:rsidRPr="002F634C">
              <w:rPr>
                <w:sz w:val="20"/>
                <w:szCs w:val="20"/>
              </w:rPr>
              <w:t>Измерение коэффициента мощности и исследование способов его повышения».</w:t>
            </w:r>
          </w:p>
          <w:p w:rsidR="00B1622F" w:rsidRPr="002F634C" w:rsidRDefault="00B1622F" w:rsidP="00DD6BBD">
            <w:pPr>
              <w:jc w:val="both"/>
              <w:rPr>
                <w:sz w:val="20"/>
                <w:szCs w:val="20"/>
              </w:rPr>
            </w:pPr>
            <w:r w:rsidRPr="002F634C">
              <w:rPr>
                <w:b/>
                <w:sz w:val="20"/>
                <w:szCs w:val="20"/>
              </w:rPr>
              <w:t>Практическое занятие № 8: «</w:t>
            </w:r>
            <w:r w:rsidRPr="002F634C">
              <w:rPr>
                <w:sz w:val="20"/>
                <w:szCs w:val="20"/>
              </w:rPr>
              <w:t>Расчет неразветвленных цепей переменного тока».</w:t>
            </w:r>
          </w:p>
          <w:p w:rsidR="00FA0515" w:rsidRPr="002F634C" w:rsidRDefault="00FA0515" w:rsidP="00DD6BBD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2F634C">
              <w:rPr>
                <w:b/>
                <w:sz w:val="20"/>
                <w:szCs w:val="20"/>
              </w:rPr>
              <w:t>Практическое занятие № 9: «</w:t>
            </w:r>
            <w:r w:rsidRPr="002F634C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Исследование потери напряжения в линии электропередач».</w:t>
            </w:r>
          </w:p>
          <w:p w:rsidR="00FA0515" w:rsidRPr="002F634C" w:rsidRDefault="00FA0515" w:rsidP="00DD6BBD">
            <w:pPr>
              <w:jc w:val="both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2F634C">
              <w:rPr>
                <w:b/>
                <w:sz w:val="20"/>
                <w:szCs w:val="20"/>
              </w:rPr>
              <w:t xml:space="preserve">Практическое занятие № 10: </w:t>
            </w:r>
            <w:r w:rsidRPr="002F634C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Измерение энергии в электрических цепях.</w:t>
            </w:r>
          </w:p>
          <w:p w:rsidR="002F634C" w:rsidRPr="002F634C" w:rsidRDefault="002F634C" w:rsidP="00DD6BBD">
            <w:pPr>
              <w:jc w:val="both"/>
              <w:rPr>
                <w:sz w:val="20"/>
                <w:szCs w:val="20"/>
              </w:rPr>
            </w:pPr>
            <w:r w:rsidRPr="002F634C">
              <w:rPr>
                <w:b/>
                <w:sz w:val="20"/>
                <w:szCs w:val="20"/>
              </w:rPr>
              <w:t xml:space="preserve">Практическое занятие № 11: </w:t>
            </w:r>
            <w:r w:rsidRPr="002F634C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Измерение сопротивлений изоляции в электрических кабелях.</w:t>
            </w:r>
          </w:p>
        </w:tc>
        <w:tc>
          <w:tcPr>
            <w:tcW w:w="993" w:type="dxa"/>
          </w:tcPr>
          <w:p w:rsidR="00B1622F" w:rsidRPr="002A7551" w:rsidRDefault="00B1622F" w:rsidP="007C576E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1</w:t>
            </w:r>
            <w:r w:rsidR="007C576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«Двигатели постоянного и переменного тока, на устройство и принцип действия», «Правило пуска, остановки электродвигателей, установленных на эксплуатированном оборудовании».</w:t>
            </w:r>
          </w:p>
        </w:tc>
        <w:tc>
          <w:tcPr>
            <w:tcW w:w="993" w:type="dxa"/>
          </w:tcPr>
          <w:p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</w:tr>
      <w:tr w:rsidR="00D74DED" w:rsidRPr="002A7551" w:rsidTr="00262E8A">
        <w:trPr>
          <w:trHeight w:val="303"/>
        </w:trPr>
        <w:tc>
          <w:tcPr>
            <w:tcW w:w="2159" w:type="dxa"/>
            <w:vMerge w:val="restart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2.1.</w:t>
            </w:r>
          </w:p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измерения</w:t>
            </w:r>
          </w:p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273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D74DED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Электроизмерительные приборы (амперметр, вольтметр), их устройство, принцип действия и правила включения в электрическую цепь.</w:t>
            </w:r>
          </w:p>
          <w:p w:rsidR="00B1622F" w:rsidRPr="002A7551" w:rsidRDefault="00B1622F" w:rsidP="00D74DED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Методы расчета и измерения основных параметров простых электрических, магнитных и электронных цепей.</w:t>
            </w:r>
          </w:p>
        </w:tc>
        <w:tc>
          <w:tcPr>
            <w:tcW w:w="993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ОК6</w:t>
            </w:r>
          </w:p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1850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7C576E" w:rsidRDefault="007C576E" w:rsidP="00D74D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12</w:t>
            </w:r>
            <w:r w:rsidR="00B1622F" w:rsidRPr="007C576E">
              <w:rPr>
                <w:b/>
                <w:sz w:val="20"/>
                <w:szCs w:val="20"/>
              </w:rPr>
              <w:t xml:space="preserve">: </w:t>
            </w:r>
            <w:r w:rsidR="00B1622F" w:rsidRPr="007C576E">
              <w:rPr>
                <w:sz w:val="20"/>
                <w:szCs w:val="20"/>
              </w:rPr>
              <w:t>«Ознакомление с устройством электроизмерительных приборов».</w:t>
            </w:r>
          </w:p>
          <w:p w:rsidR="00B1622F" w:rsidRPr="007C576E" w:rsidRDefault="007C576E" w:rsidP="00D74DE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13</w:t>
            </w:r>
            <w:r w:rsidR="00B1622F" w:rsidRPr="007C576E">
              <w:rPr>
                <w:b/>
                <w:sz w:val="20"/>
                <w:szCs w:val="20"/>
              </w:rPr>
              <w:t>: «</w:t>
            </w:r>
            <w:r w:rsidR="00B1622F" w:rsidRPr="007C576E">
              <w:rPr>
                <w:sz w:val="20"/>
                <w:szCs w:val="20"/>
              </w:rPr>
              <w:t>Ознакомление с правилами эксплуатации амперметра, вольтметра, ваттметра и простейшей электротехнической аппаратурой».</w:t>
            </w:r>
          </w:p>
          <w:p w:rsidR="007C576E" w:rsidRPr="007C576E" w:rsidRDefault="007C576E" w:rsidP="007C57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14</w:t>
            </w:r>
            <w:r w:rsidRPr="007C576E">
              <w:rPr>
                <w:b/>
                <w:sz w:val="20"/>
                <w:szCs w:val="20"/>
              </w:rPr>
              <w:t xml:space="preserve">: </w:t>
            </w:r>
            <w:r w:rsidRPr="007C576E">
              <w:rPr>
                <w:rFonts w:ascii="yandex-sans" w:hAnsi="yandex-sans"/>
                <w:color w:val="000000"/>
                <w:sz w:val="20"/>
                <w:szCs w:val="20"/>
              </w:rPr>
              <w:t xml:space="preserve">Шкалы электрических приборов. Расчет погрешности результата косвенного измерения. </w:t>
            </w:r>
          </w:p>
          <w:p w:rsidR="007C576E" w:rsidRPr="007C576E" w:rsidRDefault="007C576E" w:rsidP="007C57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15</w:t>
            </w:r>
            <w:r w:rsidRPr="007C576E">
              <w:rPr>
                <w:b/>
                <w:sz w:val="20"/>
                <w:szCs w:val="20"/>
              </w:rPr>
              <w:t xml:space="preserve">: </w:t>
            </w:r>
            <w:r w:rsidRPr="007C576E">
              <w:rPr>
                <w:rFonts w:ascii="yandex-sans" w:hAnsi="yandex-sans"/>
                <w:color w:val="000000"/>
                <w:sz w:val="20"/>
                <w:szCs w:val="20"/>
              </w:rPr>
              <w:t>Влияние измерительных приборов на точность измерения.</w:t>
            </w:r>
          </w:p>
          <w:p w:rsidR="007C576E" w:rsidRPr="007C576E" w:rsidRDefault="007C576E" w:rsidP="007C57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C576E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>рактическое занятие № 16</w:t>
            </w:r>
            <w:r w:rsidRPr="007C576E">
              <w:rPr>
                <w:b/>
                <w:sz w:val="20"/>
                <w:szCs w:val="20"/>
              </w:rPr>
              <w:t>:</w:t>
            </w:r>
            <w:r w:rsidRPr="007C576E">
              <w:rPr>
                <w:rFonts w:ascii="yandex-sans" w:hAnsi="yandex-sans"/>
                <w:color w:val="000000"/>
                <w:sz w:val="20"/>
                <w:szCs w:val="20"/>
              </w:rPr>
              <w:t xml:space="preserve"> Выбор приборов, используемых для определения параметров электрической</w:t>
            </w:r>
          </w:p>
          <w:p w:rsidR="007C576E" w:rsidRPr="007C576E" w:rsidRDefault="007C576E" w:rsidP="007C576E">
            <w:pPr>
              <w:shd w:val="clear" w:color="auto" w:fill="FFFFFF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C576E">
              <w:rPr>
                <w:rFonts w:ascii="yandex-sans" w:hAnsi="yandex-sans"/>
                <w:color w:val="000000"/>
                <w:sz w:val="20"/>
                <w:szCs w:val="20"/>
              </w:rPr>
              <w:t>цепи</w:t>
            </w:r>
          </w:p>
        </w:tc>
        <w:tc>
          <w:tcPr>
            <w:tcW w:w="993" w:type="dxa"/>
          </w:tcPr>
          <w:p w:rsidR="00B1622F" w:rsidRPr="002A7551" w:rsidRDefault="007C576E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703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D74DED" w:rsidRDefault="00B1622F" w:rsidP="00D74DED">
            <w:pPr>
              <w:rPr>
                <w:b/>
                <w:sz w:val="20"/>
                <w:szCs w:val="20"/>
              </w:rPr>
            </w:pPr>
            <w:r w:rsidRPr="00D74DED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«Понятие погрешностей изме</w:t>
            </w:r>
            <w:r>
              <w:rPr>
                <w:sz w:val="20"/>
                <w:szCs w:val="20"/>
              </w:rPr>
              <w:t>рений и методы их определения».</w:t>
            </w:r>
          </w:p>
        </w:tc>
        <w:tc>
          <w:tcPr>
            <w:tcW w:w="993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D74DED" w:rsidRPr="002A7551" w:rsidTr="00262E8A">
        <w:trPr>
          <w:trHeight w:val="251"/>
        </w:trPr>
        <w:tc>
          <w:tcPr>
            <w:tcW w:w="2159" w:type="dxa"/>
            <w:vMerge w:val="restart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3.1.</w:t>
            </w:r>
          </w:p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Электробезопасность в сварочном производстве</w:t>
            </w:r>
          </w:p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287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Классификация защитных мер от </w:t>
            </w:r>
            <w:proofErr w:type="spellStart"/>
            <w:r w:rsidRPr="002A7551">
              <w:rPr>
                <w:sz w:val="20"/>
                <w:szCs w:val="20"/>
              </w:rPr>
              <w:t>электротравматизма</w:t>
            </w:r>
            <w:proofErr w:type="spellEnd"/>
            <w:r w:rsidRPr="002A7551">
              <w:rPr>
                <w:sz w:val="20"/>
                <w:szCs w:val="20"/>
              </w:rPr>
              <w:t xml:space="preserve"> при производстве сварочных работ. Средства личной защиты сварщиков, соответствующие правилам по электробезопасности и охране труда.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Защитное</w:t>
            </w:r>
            <w:r>
              <w:rPr>
                <w:sz w:val="20"/>
                <w:szCs w:val="20"/>
              </w:rPr>
              <w:t xml:space="preserve"> заземление. Защитное </w:t>
            </w:r>
            <w:proofErr w:type="spellStart"/>
            <w:r>
              <w:rPr>
                <w:sz w:val="20"/>
                <w:szCs w:val="20"/>
              </w:rPr>
              <w:t>зануление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ОК6</w:t>
            </w:r>
          </w:p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</w:tc>
      </w:tr>
      <w:tr w:rsidR="00B1622F" w:rsidRPr="002A7551" w:rsidTr="00262E8A">
        <w:trPr>
          <w:trHeight w:val="566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7C576E" w:rsidRDefault="007C576E" w:rsidP="00D74D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№17</w:t>
            </w:r>
            <w:r w:rsidR="00BE4415">
              <w:rPr>
                <w:b/>
                <w:sz w:val="20"/>
                <w:szCs w:val="20"/>
              </w:rPr>
              <w:t xml:space="preserve">: </w:t>
            </w:r>
            <w:r w:rsidR="00B1622F" w:rsidRPr="002A7551">
              <w:rPr>
                <w:sz w:val="20"/>
                <w:szCs w:val="20"/>
              </w:rPr>
              <w:t xml:space="preserve">Правила пользования защитными средствами. </w:t>
            </w:r>
          </w:p>
          <w:p w:rsidR="00B1622F" w:rsidRDefault="007C576E" w:rsidP="00D74DE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№18</w:t>
            </w:r>
            <w:r w:rsidRPr="002A7551">
              <w:rPr>
                <w:b/>
                <w:sz w:val="20"/>
                <w:szCs w:val="20"/>
              </w:rPr>
              <w:t xml:space="preserve">: </w:t>
            </w:r>
            <w:r w:rsidR="00B1622F" w:rsidRPr="002A7551">
              <w:rPr>
                <w:sz w:val="20"/>
                <w:szCs w:val="20"/>
              </w:rPr>
              <w:t xml:space="preserve">Первая помощь пострадавшему при </w:t>
            </w:r>
            <w:r>
              <w:rPr>
                <w:sz w:val="20"/>
                <w:szCs w:val="20"/>
              </w:rPr>
              <w:t>поражении электрическим током</w:t>
            </w:r>
            <w:r w:rsidR="00B1622F">
              <w:rPr>
                <w:sz w:val="20"/>
                <w:szCs w:val="20"/>
              </w:rPr>
              <w:t>.</w:t>
            </w:r>
          </w:p>
          <w:p w:rsidR="007C576E" w:rsidRPr="002A7551" w:rsidRDefault="007C576E" w:rsidP="00BE44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№19</w:t>
            </w:r>
            <w:r w:rsidRPr="002A7551">
              <w:rPr>
                <w:b/>
                <w:sz w:val="20"/>
                <w:szCs w:val="20"/>
              </w:rPr>
              <w:t>:</w:t>
            </w:r>
            <w:r w:rsidR="00BE441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BE4415" w:rsidRPr="00BE441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Изучение технической документации </w:t>
            </w:r>
            <w:r w:rsidR="00BE4415">
              <w:rPr>
                <w:bCs/>
                <w:color w:val="000000"/>
                <w:sz w:val="20"/>
                <w:szCs w:val="20"/>
                <w:shd w:val="clear" w:color="auto" w:fill="FFFFFF"/>
              </w:rPr>
              <w:t>оборудования, применяемого в сварочной мастерской.</w:t>
            </w:r>
          </w:p>
        </w:tc>
        <w:tc>
          <w:tcPr>
            <w:tcW w:w="993" w:type="dxa"/>
          </w:tcPr>
          <w:p w:rsidR="00B1622F" w:rsidRPr="002A7551" w:rsidRDefault="00BE4415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557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работам с использованием методических рекомендаций преподавателя, оформление практических работ отчетов и подготовка к их защите.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«Аппаратура защиты электродвигателей, методы защиты от короткого замыкания».</w:t>
            </w:r>
          </w:p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4. Подготовка к дифференцированному зачету.</w:t>
            </w:r>
          </w:p>
        </w:tc>
        <w:tc>
          <w:tcPr>
            <w:tcW w:w="993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261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90" w:type="dxa"/>
            <w:gridSpan w:val="2"/>
            <w:vMerge w:val="restart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265"/>
        </w:trPr>
        <w:tc>
          <w:tcPr>
            <w:tcW w:w="2159" w:type="dxa"/>
            <w:vMerge w:val="restart"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856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3" w:type="dxa"/>
          </w:tcPr>
          <w:p w:rsidR="00B1622F" w:rsidRPr="00E96844" w:rsidRDefault="00E96844" w:rsidP="00E56F34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96844">
              <w:rPr>
                <w:b/>
                <w:color w:val="1F4E79" w:themeColor="accent1" w:themeShade="80"/>
                <w:sz w:val="20"/>
                <w:szCs w:val="20"/>
              </w:rPr>
              <w:t>101</w:t>
            </w:r>
          </w:p>
        </w:tc>
        <w:tc>
          <w:tcPr>
            <w:tcW w:w="2290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283"/>
        </w:trPr>
        <w:tc>
          <w:tcPr>
            <w:tcW w:w="2159" w:type="dxa"/>
            <w:vMerge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993" w:type="dxa"/>
          </w:tcPr>
          <w:p w:rsidR="00B1622F" w:rsidRPr="00E96844" w:rsidRDefault="00E96844" w:rsidP="00E56F34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96844">
              <w:rPr>
                <w:b/>
                <w:color w:val="1F4E79" w:themeColor="accent1" w:themeShade="80"/>
                <w:sz w:val="20"/>
                <w:szCs w:val="20"/>
              </w:rPr>
              <w:t>68</w:t>
            </w:r>
          </w:p>
        </w:tc>
        <w:tc>
          <w:tcPr>
            <w:tcW w:w="2290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262E8A">
        <w:trPr>
          <w:trHeight w:val="283"/>
        </w:trPr>
        <w:tc>
          <w:tcPr>
            <w:tcW w:w="2159" w:type="dxa"/>
            <w:vMerge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</w:p>
        </w:tc>
        <w:tc>
          <w:tcPr>
            <w:tcW w:w="9856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93" w:type="dxa"/>
          </w:tcPr>
          <w:p w:rsidR="00B1622F" w:rsidRPr="00E96844" w:rsidRDefault="00E96844" w:rsidP="00E56F34">
            <w:pPr>
              <w:jc w:val="center"/>
              <w:rPr>
                <w:b/>
                <w:color w:val="1F4E79" w:themeColor="accent1" w:themeShade="80"/>
                <w:sz w:val="20"/>
                <w:szCs w:val="20"/>
              </w:rPr>
            </w:pPr>
            <w:r w:rsidRPr="00E96844">
              <w:rPr>
                <w:b/>
                <w:color w:val="1F4E79" w:themeColor="accent1" w:themeShade="80"/>
                <w:sz w:val="20"/>
                <w:szCs w:val="20"/>
              </w:rPr>
              <w:t>33</w:t>
            </w:r>
          </w:p>
        </w:tc>
        <w:tc>
          <w:tcPr>
            <w:tcW w:w="2290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296" w:rsidRDefault="00512296" w:rsidP="00E56F34">
      <w:pPr>
        <w:rPr>
          <w:b/>
        </w:rPr>
        <w:sectPr w:rsidR="00512296" w:rsidSect="001D455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2296" w:rsidRPr="00200DF4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00DF4">
        <w:rPr>
          <w:b/>
        </w:rPr>
        <w:t xml:space="preserve">3. УСЛОВИЯ РЕАЛИЗАЦИИ ПРОГРАММЫ </w:t>
      </w:r>
      <w:r w:rsidR="005F1981">
        <w:rPr>
          <w:b/>
        </w:rPr>
        <w:t>УЧЕБНОЙ ДИСЦИПЛИНЫ ОП.02</w:t>
      </w:r>
      <w:r w:rsidR="002A7551">
        <w:rPr>
          <w:b/>
        </w:rPr>
        <w:t xml:space="preserve"> ОСНОВЫ ЭЛЕКТРОТЕХНИКИ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 xml:space="preserve">3.1. </w:t>
      </w:r>
      <w:r w:rsidR="002A7551">
        <w:rPr>
          <w:b/>
          <w:bCs/>
        </w:rPr>
        <w:t>Требования к минимальному материально-техническому обеспечению</w:t>
      </w: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программы </w:t>
      </w:r>
      <w:r w:rsidRPr="00970887">
        <w:t xml:space="preserve">предполагает наличие лаборатории </w:t>
      </w:r>
      <w:r>
        <w:t>«Э</w:t>
      </w:r>
      <w:r w:rsidRPr="00970887">
        <w:t>лектротехники и сварочного оборудования</w:t>
      </w:r>
      <w:r>
        <w:t>»</w:t>
      </w: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12296" w:rsidRPr="00970887" w:rsidRDefault="00512296" w:rsidP="004C0142">
      <w:pPr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рабочее место преподавателя;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посадочные места обучающихся (по количеству обучающихся);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комплект учебно-методической документации по электротехнике и электронике;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комплект учебно-наглядных средств обучения (модели, натурные объекты, электронные презентации, демонстрационные таблицы).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компьютеры с лицензионным программным обеспечением;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мультимедийный проектор;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экран.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Комплект лабораторных стендов, включающих: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основы электротехники и электроники;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электронная лаборатория;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исследование асинхронных машин;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исследование машин постоянного тока;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однофазные трехфазные трансформаторы;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измерение электрических величин.</w:t>
      </w:r>
    </w:p>
    <w:p w:rsidR="00512296" w:rsidRPr="00970887" w:rsidRDefault="00512296" w:rsidP="004C0142">
      <w:pPr>
        <w:jc w:val="both"/>
        <w:rPr>
          <w:bCs/>
          <w:i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</w:rPr>
        <w:t>3.2. Информационное обеспечение обучения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70887">
        <w:rPr>
          <w:b/>
          <w:bCs/>
        </w:rPr>
        <w:t>Основные источники:</w:t>
      </w:r>
    </w:p>
    <w:p w:rsidR="00DB44AC" w:rsidRPr="00DB44AC" w:rsidRDefault="00DB44AC" w:rsidP="00DB44A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 xml:space="preserve">Электротехника с основами электроники: учеб. пособие / А.К. Славинский, И.С. </w:t>
      </w:r>
      <w:proofErr w:type="spellStart"/>
      <w:r w:rsidRPr="00DB44AC">
        <w:rPr>
          <w:rFonts w:ascii="Times New Roman" w:hAnsi="Times New Roman"/>
          <w:szCs w:val="24"/>
        </w:rPr>
        <w:t>Туревский</w:t>
      </w:r>
      <w:proofErr w:type="spellEnd"/>
      <w:r w:rsidRPr="00DB44AC">
        <w:rPr>
          <w:rFonts w:ascii="Times New Roman" w:hAnsi="Times New Roman"/>
          <w:szCs w:val="24"/>
        </w:rPr>
        <w:t xml:space="preserve">. — Москва: ИД «ФОРУМ»: ИНФРА-М, 2019. — 448 с. — (Среднее профессиональное образование). - Текст: электронный. - URL: </w:t>
      </w:r>
      <w:hyperlink r:id="rId11" w:history="1">
        <w:r w:rsidRPr="00DB44AC">
          <w:rPr>
            <w:rStyle w:val="ab"/>
            <w:rFonts w:ascii="Times New Roman" w:hAnsi="Times New Roman"/>
            <w:szCs w:val="24"/>
          </w:rPr>
          <w:t>https://new.znanium.com/catalog/product/989315</w:t>
        </w:r>
      </w:hyperlink>
      <w:r w:rsidRPr="00DB44AC">
        <w:rPr>
          <w:rFonts w:ascii="Times New Roman" w:hAnsi="Times New Roman"/>
          <w:szCs w:val="24"/>
        </w:rPr>
        <w:t xml:space="preserve"> </w:t>
      </w:r>
    </w:p>
    <w:p w:rsidR="00DB44AC" w:rsidRPr="00DB44AC" w:rsidRDefault="00DB44AC" w:rsidP="00DB44A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proofErr w:type="spellStart"/>
      <w:r w:rsidRPr="00DB44AC">
        <w:rPr>
          <w:rFonts w:ascii="Times New Roman" w:hAnsi="Times New Roman"/>
          <w:szCs w:val="24"/>
        </w:rPr>
        <w:t>Фуфаева</w:t>
      </w:r>
      <w:proofErr w:type="spellEnd"/>
      <w:r w:rsidRPr="00DB44AC">
        <w:rPr>
          <w:rFonts w:ascii="Times New Roman" w:hAnsi="Times New Roman"/>
          <w:szCs w:val="24"/>
        </w:rPr>
        <w:t xml:space="preserve"> Л. И. Электротехника: учебник для студ. учреждений сред. проф. образования/ Л. И. </w:t>
      </w:r>
      <w:proofErr w:type="spellStart"/>
      <w:r w:rsidRPr="00DB44AC">
        <w:rPr>
          <w:rFonts w:ascii="Times New Roman" w:hAnsi="Times New Roman"/>
          <w:szCs w:val="24"/>
        </w:rPr>
        <w:t>Фуфаева</w:t>
      </w:r>
      <w:proofErr w:type="spellEnd"/>
      <w:r w:rsidRPr="00DB44AC">
        <w:rPr>
          <w:rFonts w:ascii="Times New Roman" w:hAnsi="Times New Roman"/>
          <w:szCs w:val="24"/>
        </w:rPr>
        <w:t xml:space="preserve">. - М.: Издательский центр "Академия", 2017. - 384 с.  </w:t>
      </w:r>
    </w:p>
    <w:p w:rsidR="00512296" w:rsidRPr="00DB44AC" w:rsidRDefault="00512296" w:rsidP="00DB44AC">
      <w:pPr>
        <w:ind w:firstLine="709"/>
        <w:jc w:val="both"/>
        <w:rPr>
          <w:b/>
        </w:rPr>
      </w:pPr>
    </w:p>
    <w:p w:rsidR="00512296" w:rsidRPr="00970887" w:rsidRDefault="00512296" w:rsidP="00DB44AC">
      <w:pPr>
        <w:ind w:firstLine="709"/>
        <w:jc w:val="both"/>
        <w:rPr>
          <w:b/>
        </w:rPr>
      </w:pPr>
      <w:r w:rsidRPr="00970887">
        <w:rPr>
          <w:b/>
        </w:rPr>
        <w:t>Дополнительные источники:</w:t>
      </w:r>
    </w:p>
    <w:p w:rsidR="00DB44AC" w:rsidRPr="00DB44AC" w:rsidRDefault="00DB44AC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>Немцов М. В. Электротехника и электроника: учеб. для студ. учреждений сред. проф. образования/ М. В. Немцов, М. Л. Немцова. - 2-е изд., стер. - М. Издательский центр  "Академия", 2018. - 480 с.</w:t>
      </w:r>
    </w:p>
    <w:p w:rsidR="00DB44AC" w:rsidRPr="00DB44AC" w:rsidRDefault="00DB44AC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 xml:space="preserve">  Мартынова, И.О. Электротехника</w:t>
      </w:r>
      <w:proofErr w:type="gramStart"/>
      <w:r w:rsidRPr="00DB44AC">
        <w:rPr>
          <w:rFonts w:ascii="Times New Roman" w:hAnsi="Times New Roman"/>
          <w:szCs w:val="24"/>
        </w:rPr>
        <w:t xml:space="preserve">.: </w:t>
      </w:r>
      <w:proofErr w:type="gramEnd"/>
      <w:r w:rsidRPr="00DB44AC">
        <w:rPr>
          <w:rFonts w:ascii="Times New Roman" w:hAnsi="Times New Roman"/>
          <w:szCs w:val="24"/>
        </w:rPr>
        <w:t xml:space="preserve">учебник / Мартынова И.О. — Москва: </w:t>
      </w:r>
      <w:proofErr w:type="spellStart"/>
      <w:r w:rsidRPr="00DB44AC">
        <w:rPr>
          <w:rFonts w:ascii="Times New Roman" w:hAnsi="Times New Roman"/>
          <w:szCs w:val="24"/>
        </w:rPr>
        <w:t>КноРус</w:t>
      </w:r>
      <w:proofErr w:type="spellEnd"/>
      <w:r w:rsidRPr="00DB44AC">
        <w:rPr>
          <w:rFonts w:ascii="Times New Roman" w:hAnsi="Times New Roman"/>
          <w:szCs w:val="24"/>
        </w:rPr>
        <w:t xml:space="preserve">, 2019. — 304 с. — (СПО). — ISBN 978-5-406-06730-7. — URL: </w:t>
      </w:r>
      <w:hyperlink r:id="rId12" w:history="1">
        <w:r w:rsidRPr="00DB44AC">
          <w:rPr>
            <w:rStyle w:val="ab"/>
            <w:rFonts w:ascii="Times New Roman" w:hAnsi="Times New Roman"/>
            <w:szCs w:val="24"/>
          </w:rPr>
          <w:t>https://book.ru/book/930233</w:t>
        </w:r>
      </w:hyperlink>
      <w:r w:rsidRPr="00DB44AC">
        <w:rPr>
          <w:rFonts w:ascii="Times New Roman" w:hAnsi="Times New Roman"/>
          <w:szCs w:val="24"/>
        </w:rPr>
        <w:t xml:space="preserve"> </w:t>
      </w:r>
    </w:p>
    <w:p w:rsidR="00512296" w:rsidRPr="00DB44AC" w:rsidRDefault="00512296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B44AC">
        <w:rPr>
          <w:rFonts w:ascii="Times New Roman" w:hAnsi="Times New Roman"/>
          <w:b/>
          <w:szCs w:val="24"/>
        </w:rPr>
        <w:br w:type="page"/>
      </w:r>
      <w:r w:rsidRPr="00DB44AC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4"/>
      </w:tblGrid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Результаты обучения</w:t>
            </w:r>
          </w:p>
          <w:p w:rsidR="00512296" w:rsidRPr="002A7551" w:rsidRDefault="00512296" w:rsidP="001D4559">
            <w:pPr>
              <w:jc w:val="center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(освоенные умения, усвоенные занятия)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-читать структурные, монтажные и простые принципиальные схемы.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Правильное чтение структурных, монтажных и принципиальных электрических </w:t>
            </w:r>
            <w:r w:rsidR="002A7551" w:rsidRPr="002A7551">
              <w:rPr>
                <w:sz w:val="20"/>
                <w:szCs w:val="20"/>
              </w:rPr>
              <w:t xml:space="preserve">схем. 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-рассчитывать и измерять основные параметры простых электрических магнитных и электронных цепей.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Владение теоретическими основами расчета и измерения основных параметров простых электрических магнитных и электрических цепей.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-использовать в работе электроизмерительные приборы.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Измерение параметров простых электрических, магнитных и электронных цепей электроизмерительными приборами.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2A7551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-единицы измерения силы тока, напряжения, мощности электрического тока, сопротивления проводников;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Определять единицы измерения силы тока, напряжения мощности и сопротивления проводников.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-методы расчета и измерения основных параметров простых электрических, магнитных и электронных цепей;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Применять методы расчета и измерения основных простых электрических, магнитных и электронных цепей. 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-свойства постоянного и переменного электрического тока; 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Различать свойства постоянного и переменного электрического тока.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-принципы последовательного и </w:t>
            </w:r>
            <w:r w:rsidR="002A7551" w:rsidRPr="002A7551">
              <w:rPr>
                <w:sz w:val="20"/>
                <w:szCs w:val="20"/>
              </w:rPr>
              <w:t>параллельного соединения</w:t>
            </w:r>
            <w:r w:rsidRPr="002A7551">
              <w:rPr>
                <w:sz w:val="20"/>
                <w:szCs w:val="20"/>
              </w:rPr>
              <w:t xml:space="preserve"> проводников и источников тока;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Осуществлять последовательное и параллельное соединение проводников и источников тока.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Определять устройство, принцип действия и правила включения в электрическую цепь электроизмерительных приборов (амперметра, вольтметра).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-свойства магнитного поля;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Излагать свойства магнитного поля.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-двигатели постоянного и переменного тока, устройство и принцип действия;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proofErr w:type="spellStart"/>
            <w:r w:rsidRPr="002A7551">
              <w:rPr>
                <w:sz w:val="20"/>
                <w:szCs w:val="20"/>
              </w:rPr>
              <w:t>Индентифицировать</w:t>
            </w:r>
            <w:proofErr w:type="spellEnd"/>
            <w:r w:rsidRPr="002A7551">
              <w:rPr>
                <w:sz w:val="20"/>
                <w:szCs w:val="20"/>
              </w:rPr>
              <w:t xml:space="preserve"> устройство и принцип действия, область применения двигателей постоянного и переменного тока, их.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-правила пуска, остановки электродвигателей, установленных на эксплуатируемом оборудовании;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Соблюдать правила пуска, остановки электродвигателей, установленных на эксплуатируемом оборудовании.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-аппаратуру защиты электродвигателей;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Применять основную (наиболее используемую) аппаратуру защиты электродвигателей.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-методы защиты от короткого замыкания;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Применять основные методы защиты сварочного оборудования от </w:t>
            </w:r>
            <w:r w:rsidR="002A7551" w:rsidRPr="002A7551">
              <w:rPr>
                <w:sz w:val="20"/>
                <w:szCs w:val="20"/>
              </w:rPr>
              <w:t>короткого замыкания</w:t>
            </w:r>
            <w:r w:rsidRPr="002A7551">
              <w:rPr>
                <w:sz w:val="20"/>
                <w:szCs w:val="20"/>
              </w:rPr>
              <w:t>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Заземление, </w:t>
            </w:r>
            <w:proofErr w:type="spellStart"/>
            <w:r w:rsidRPr="002A7551">
              <w:rPr>
                <w:sz w:val="20"/>
                <w:szCs w:val="20"/>
              </w:rPr>
              <w:t>зануление</w:t>
            </w:r>
            <w:proofErr w:type="spellEnd"/>
            <w:r w:rsidRPr="002A7551">
              <w:rPr>
                <w:sz w:val="20"/>
                <w:szCs w:val="20"/>
              </w:rPr>
              <w:t>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Соблюдать требования к устройству защитного заземления и </w:t>
            </w:r>
            <w:proofErr w:type="spellStart"/>
            <w:r w:rsidRPr="002A7551">
              <w:rPr>
                <w:sz w:val="20"/>
                <w:szCs w:val="20"/>
              </w:rPr>
              <w:t>зануления</w:t>
            </w:r>
            <w:proofErr w:type="spellEnd"/>
            <w:r w:rsidRPr="002A7551">
              <w:rPr>
                <w:sz w:val="20"/>
                <w:szCs w:val="20"/>
              </w:rPr>
              <w:t>.</w:t>
            </w:r>
          </w:p>
        </w:tc>
      </w:tr>
    </w:tbl>
    <w:p w:rsidR="00512296" w:rsidRDefault="00512296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A7551" w:rsidRDefault="002A7551" w:rsidP="002A7551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профессиональных компетенций в соответствии с ФГОС.</w:t>
      </w:r>
    </w:p>
    <w:p w:rsidR="002A7551" w:rsidRPr="00241B67" w:rsidRDefault="002A7551" w:rsidP="002A7551">
      <w:pPr>
        <w:ind w:firstLine="540"/>
        <w:jc w:val="both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827"/>
        <w:gridCol w:w="3261"/>
      </w:tblGrid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51" w:rsidRPr="00241B67" w:rsidRDefault="00DE6D15" w:rsidP="001D4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ПК.1.1 Читать чертежи средней сложности и сложных сварных металлоконструкций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51" w:rsidRPr="00241B67" w:rsidRDefault="00B1622F" w:rsidP="00B1622F">
            <w:pPr>
              <w:tabs>
                <w:tab w:val="left" w:pos="916"/>
                <w:tab w:val="left" w:pos="1832"/>
                <w:tab w:val="left" w:pos="2748"/>
                <w:tab w:val="left" w:pos="357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Объясняет основные правила чтения технологической документации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242BF7">
            <w:pPr>
              <w:jc w:val="both"/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 xml:space="preserve">Экспертное оценивание выполнения практических занятий </w:t>
            </w:r>
          </w:p>
        </w:tc>
      </w:tr>
    </w:tbl>
    <w:p w:rsidR="002A7551" w:rsidRPr="00241B67" w:rsidRDefault="002A7551" w:rsidP="002A7551">
      <w:pPr>
        <w:ind w:firstLine="540"/>
        <w:jc w:val="both"/>
        <w:rPr>
          <w:bCs/>
        </w:rPr>
      </w:pPr>
    </w:p>
    <w:p w:rsidR="002A7551" w:rsidRPr="00241B67" w:rsidRDefault="002A7551" w:rsidP="002A7551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253"/>
        <w:gridCol w:w="2800"/>
      </w:tblGrid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2</w:t>
            </w:r>
            <w:r w:rsidRPr="00241B6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Организовать собственную деятельность исходя из целей и способов ее достижения, определённых руководителем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Представляет с</w:t>
            </w:r>
            <w:r w:rsidRPr="00DB44AC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DB44AC" w:rsidRPr="00DB44AC" w:rsidRDefault="00DB44AC" w:rsidP="00DB44AC">
            <w:pPr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DB44AC" w:rsidRPr="00241B67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Проводит планирование профессиональной деятельность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>Проведение устной беседы.</w:t>
            </w:r>
          </w:p>
          <w:p w:rsidR="00DB44AC" w:rsidRPr="00241B67" w:rsidRDefault="00DB44AC" w:rsidP="00DB44AC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 xml:space="preserve">Экспертное оценивание выполненных </w:t>
            </w:r>
            <w:r>
              <w:rPr>
                <w:bCs/>
                <w:sz w:val="20"/>
                <w:szCs w:val="20"/>
              </w:rPr>
              <w:t>сообщений</w:t>
            </w:r>
            <w:r w:rsidRPr="00241B67">
              <w:rPr>
                <w:bCs/>
                <w:sz w:val="20"/>
                <w:szCs w:val="20"/>
              </w:rPr>
              <w:t>,</w:t>
            </w:r>
            <w:r w:rsidR="00242B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проектов,</w:t>
            </w:r>
            <w:r w:rsidRPr="00241B67">
              <w:rPr>
                <w:bCs/>
                <w:sz w:val="20"/>
                <w:szCs w:val="20"/>
              </w:rPr>
              <w:t xml:space="preserve"> тестовых заданий.</w:t>
            </w: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Распознает</w:t>
            </w:r>
            <w:r w:rsidRPr="00DB44AC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DB44AC" w:rsidRPr="00DB44AC" w:rsidRDefault="00DB44AC" w:rsidP="00DB44AC">
            <w:pPr>
              <w:rPr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DB44AC">
              <w:rPr>
                <w:sz w:val="20"/>
                <w:szCs w:val="20"/>
              </w:rPr>
              <w:t xml:space="preserve">текущего и итогового контроля </w:t>
            </w:r>
            <w:r w:rsidRPr="00DB44AC">
              <w:rPr>
                <w:bCs/>
                <w:sz w:val="20"/>
                <w:szCs w:val="20"/>
              </w:rPr>
              <w:t>профессиональной деятельности</w:t>
            </w:r>
            <w:r w:rsidRPr="00DB44AC">
              <w:rPr>
                <w:sz w:val="20"/>
                <w:szCs w:val="20"/>
              </w:rPr>
              <w:t>.</w:t>
            </w:r>
          </w:p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DB44AC" w:rsidRPr="00242BF7" w:rsidRDefault="00DB44AC" w:rsidP="00242BF7">
            <w:pPr>
              <w:jc w:val="both"/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ОК.6 Работать в команде, эффективно общаться с коллегами, руководством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F7" w:rsidRPr="00242BF7" w:rsidRDefault="00242BF7" w:rsidP="00242BF7">
            <w:pPr>
              <w:rPr>
                <w:i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 xml:space="preserve">Устанавливает связь </w:t>
            </w:r>
            <w:r w:rsidRPr="00242BF7">
              <w:rPr>
                <w:sz w:val="20"/>
                <w:szCs w:val="20"/>
              </w:rPr>
              <w:t>в  деловом общении</w:t>
            </w:r>
            <w:r w:rsidRPr="00242BF7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242BF7" w:rsidRPr="00242BF7" w:rsidRDefault="00242BF7" w:rsidP="00242BF7">
            <w:pPr>
              <w:rPr>
                <w:bCs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  <w:p w:rsidR="00DB44AC" w:rsidRPr="00241B67" w:rsidRDefault="00242BF7" w:rsidP="00242BF7">
            <w:pPr>
              <w:rPr>
                <w:sz w:val="20"/>
                <w:szCs w:val="20"/>
              </w:rPr>
            </w:pPr>
            <w:r w:rsidRPr="00242BF7">
              <w:rPr>
                <w:sz w:val="20"/>
                <w:szCs w:val="20"/>
              </w:rPr>
              <w:t>для эффективного решения деловых задач.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</w:p>
        </w:tc>
      </w:tr>
    </w:tbl>
    <w:p w:rsidR="002A7551" w:rsidRDefault="002A7551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A7551" w:rsidRPr="00BE27F0" w:rsidRDefault="002A7551" w:rsidP="002A7551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BE27F0">
        <w:rPr>
          <w:b/>
          <w:bCs/>
          <w:lang w:eastAsia="zh-CN"/>
        </w:rPr>
        <w:t>.2.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</w:p>
    <w:p w:rsidR="002A7551" w:rsidRPr="00BE27F0" w:rsidRDefault="002A7551" w:rsidP="002A7551">
      <w:pPr>
        <w:spacing w:before="240"/>
        <w:jc w:val="center"/>
        <w:rPr>
          <w:b/>
          <w:bCs/>
          <w:lang w:eastAsia="zh-CN"/>
        </w:rPr>
      </w:pPr>
      <w:r w:rsidRPr="00BE27F0">
        <w:rPr>
          <w:b/>
          <w:bCs/>
          <w:lang w:eastAsia="zh-CN"/>
        </w:rPr>
        <w:t>Тестовые задания</w:t>
      </w:r>
    </w:p>
    <w:p w:rsidR="002A7551" w:rsidRPr="00BE27F0" w:rsidRDefault="002A7551" w:rsidP="002A7551">
      <w:pPr>
        <w:spacing w:line="200" w:lineRule="atLeast"/>
        <w:rPr>
          <w:b/>
          <w:lang w:eastAsia="zh-CN"/>
        </w:rPr>
      </w:pPr>
    </w:p>
    <w:p w:rsidR="001D4559" w:rsidRDefault="001D4559" w:rsidP="001D4559">
      <w:pPr>
        <w:jc w:val="center"/>
        <w:rPr>
          <w:b/>
        </w:rPr>
      </w:pPr>
      <w:r>
        <w:rPr>
          <w:b/>
        </w:rPr>
        <w:t>Вариант 1</w:t>
      </w:r>
    </w:p>
    <w:p w:rsidR="001D4559" w:rsidRPr="00E4003B" w:rsidRDefault="001D4559" w:rsidP="001D4559">
      <w:pPr>
        <w:pStyle w:val="a3"/>
        <w:ind w:left="0"/>
        <w:rPr>
          <w:rFonts w:ascii="Times New Roman" w:hAnsi="Times New Roman"/>
          <w:szCs w:val="24"/>
          <w:u w:val="single"/>
        </w:rPr>
      </w:pPr>
      <w:r w:rsidRPr="002C2A9C">
        <w:rPr>
          <w:rFonts w:ascii="Times New Roman" w:hAnsi="Times New Roman"/>
          <w:szCs w:val="24"/>
        </w:rPr>
        <w:t xml:space="preserve">1. </w:t>
      </w:r>
      <w:r w:rsidRPr="00E4003B">
        <w:rPr>
          <w:rFonts w:ascii="Times New Roman" w:hAnsi="Times New Roman"/>
          <w:szCs w:val="24"/>
          <w:u w:val="single"/>
        </w:rPr>
        <w:t>Основная единица измерения силы электрического тока.</w:t>
      </w:r>
    </w:p>
    <w:p w:rsidR="001D4559" w:rsidRPr="002C2A9C" w:rsidRDefault="001D4559" w:rsidP="001D4559">
      <w:r w:rsidRPr="002C2A9C">
        <w:t>А) ампер</w:t>
      </w:r>
    </w:p>
    <w:p w:rsidR="001D4559" w:rsidRPr="002C2A9C" w:rsidRDefault="001D4559" w:rsidP="001D4559">
      <w:r w:rsidRPr="002C2A9C">
        <w:t>Б) вольт</w:t>
      </w:r>
    </w:p>
    <w:p w:rsidR="001D4559" w:rsidRPr="002C2A9C" w:rsidRDefault="001D4559" w:rsidP="001D4559">
      <w:r w:rsidRPr="002C2A9C">
        <w:t>В) ом</w:t>
      </w:r>
    </w:p>
    <w:p w:rsidR="001D4559" w:rsidRPr="002C2A9C" w:rsidRDefault="001D4559" w:rsidP="001D4559">
      <w:r w:rsidRPr="002C2A9C">
        <w:t>Г) ватт</w:t>
      </w:r>
    </w:p>
    <w:p w:rsidR="001D4559" w:rsidRPr="002C2A9C" w:rsidRDefault="001D4559" w:rsidP="001D4559">
      <w:r w:rsidRPr="002C2A9C">
        <w:t xml:space="preserve">2. </w:t>
      </w:r>
      <w:r w:rsidRPr="00E4003B">
        <w:rPr>
          <w:u w:val="single"/>
        </w:rPr>
        <w:t>Основная единица измерения электрической мощности.</w:t>
      </w:r>
    </w:p>
    <w:p w:rsidR="001D4559" w:rsidRPr="002C2A9C" w:rsidRDefault="001D4559" w:rsidP="001D4559">
      <w:r w:rsidRPr="002C2A9C">
        <w:t>А) ампер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Б) вольт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В) ом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Г) ватт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3</w:t>
      </w:r>
      <w:r w:rsidRPr="00E4003B">
        <w:rPr>
          <w:rFonts w:ascii="Times New Roman" w:hAnsi="Times New Roman"/>
          <w:szCs w:val="24"/>
          <w:u w:val="single"/>
        </w:rPr>
        <w:t>. Какой прибор используется для измерения электрического сопротивления?</w:t>
      </w:r>
    </w:p>
    <w:p w:rsidR="001D4559" w:rsidRPr="002C2A9C" w:rsidRDefault="001D4559" w:rsidP="001D4559">
      <w:r w:rsidRPr="002C2A9C">
        <w:t>А) амперметр</w:t>
      </w:r>
    </w:p>
    <w:p w:rsidR="001D4559" w:rsidRPr="002C2A9C" w:rsidRDefault="001D4559" w:rsidP="001D4559">
      <w:r w:rsidRPr="002C2A9C">
        <w:t>Б) вольтметр</w:t>
      </w:r>
    </w:p>
    <w:p w:rsidR="001D4559" w:rsidRPr="002C2A9C" w:rsidRDefault="001D4559" w:rsidP="001D4559">
      <w:r w:rsidRPr="002C2A9C">
        <w:t>В) омметр</w:t>
      </w:r>
    </w:p>
    <w:p w:rsidR="001D4559" w:rsidRPr="002C2A9C" w:rsidRDefault="001D4559" w:rsidP="001D4559">
      <w:r w:rsidRPr="002C2A9C">
        <w:t>Г) ваттметр</w:t>
      </w:r>
    </w:p>
    <w:p w:rsidR="001D4559" w:rsidRPr="002C2A9C" w:rsidRDefault="001D4559" w:rsidP="001D4559">
      <w:r w:rsidRPr="002C2A9C">
        <w:t xml:space="preserve">4. </w:t>
      </w:r>
      <w:r w:rsidRPr="00E4003B">
        <w:rPr>
          <w:u w:val="single"/>
        </w:rPr>
        <w:t>Какой прибор используется для измерения электрического напряжения?</w:t>
      </w:r>
    </w:p>
    <w:p w:rsidR="001D4559" w:rsidRPr="002C2A9C" w:rsidRDefault="001D4559" w:rsidP="001D4559">
      <w:r w:rsidRPr="002C2A9C">
        <w:t>А) амперметр</w:t>
      </w:r>
    </w:p>
    <w:p w:rsidR="001D4559" w:rsidRPr="002C2A9C" w:rsidRDefault="001D4559" w:rsidP="001D4559">
      <w:r w:rsidRPr="002C2A9C">
        <w:t>Б) вольтметр</w:t>
      </w:r>
    </w:p>
    <w:p w:rsidR="001D4559" w:rsidRPr="002C2A9C" w:rsidRDefault="001D4559" w:rsidP="001D4559">
      <w:r w:rsidRPr="002C2A9C">
        <w:t>В) омметр</w:t>
      </w:r>
    </w:p>
    <w:p w:rsidR="001D4559" w:rsidRPr="002C2A9C" w:rsidRDefault="001D4559" w:rsidP="001D4559">
      <w:r w:rsidRPr="002C2A9C">
        <w:t>Г) ваттметр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5. </w:t>
      </w:r>
      <w:r w:rsidRPr="00E4003B">
        <w:rPr>
          <w:u w:val="single"/>
        </w:rPr>
        <w:t>Как по отношению к нагрузке включается в электрическую цепь амперметр?</w:t>
      </w:r>
    </w:p>
    <w:p w:rsidR="001D4559" w:rsidRPr="002C2A9C" w:rsidRDefault="001D4559" w:rsidP="001D4559">
      <w:r w:rsidRPr="002C2A9C">
        <w:t>А) последовательно</w:t>
      </w:r>
    </w:p>
    <w:p w:rsidR="001D4559" w:rsidRPr="002C2A9C" w:rsidRDefault="001D4559" w:rsidP="001D4559">
      <w:r w:rsidRPr="002C2A9C">
        <w:t>Б) параллельно</w:t>
      </w:r>
    </w:p>
    <w:p w:rsidR="001D4559" w:rsidRPr="002C2A9C" w:rsidRDefault="001D4559" w:rsidP="001D4559"/>
    <w:p w:rsidR="001D4559" w:rsidRPr="00E4003B" w:rsidRDefault="001D4559" w:rsidP="001D4559">
      <w:pPr>
        <w:rPr>
          <w:u w:val="single"/>
        </w:rPr>
      </w:pPr>
      <w:r w:rsidRPr="002C2A9C">
        <w:t xml:space="preserve">6. </w:t>
      </w:r>
      <w:r w:rsidRPr="00E4003B">
        <w:rPr>
          <w:u w:val="single"/>
        </w:rPr>
        <w:t>Совокупность электрических устройств, образующих путь для электрического тока, электромагнитные процессы в которой могут быть описаны с помощью электрических величин называют</w:t>
      </w:r>
    </w:p>
    <w:p w:rsidR="001D4559" w:rsidRDefault="001D4559" w:rsidP="001D4559">
      <w:r w:rsidRPr="002C2A9C">
        <w:lastRenderedPageBreak/>
        <w:t xml:space="preserve">А) магнитной цепью   </w:t>
      </w:r>
    </w:p>
    <w:p w:rsidR="001D4559" w:rsidRDefault="001D4559" w:rsidP="001D4559">
      <w:r w:rsidRPr="002C2A9C">
        <w:t xml:space="preserve">Б) электрической цепью   </w:t>
      </w:r>
    </w:p>
    <w:p w:rsidR="001D4559" w:rsidRPr="002C2A9C" w:rsidRDefault="001D4559" w:rsidP="001D4559">
      <w:r w:rsidRPr="002C2A9C">
        <w:t>В) электрической системой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7. </w:t>
      </w:r>
      <w:r w:rsidRPr="00E4003B">
        <w:rPr>
          <w:u w:val="single"/>
        </w:rPr>
        <w:t>Если скорость движения электрических зарядов во времени неизменно, то такой ток называют</w:t>
      </w:r>
    </w:p>
    <w:p w:rsidR="001D4559" w:rsidRDefault="001D4559" w:rsidP="001D4559">
      <w:pPr>
        <w:ind w:firstLine="348"/>
      </w:pPr>
      <w:r w:rsidRPr="002C2A9C">
        <w:t xml:space="preserve">А) постоянным      </w:t>
      </w:r>
    </w:p>
    <w:p w:rsidR="001D4559" w:rsidRDefault="001D4559" w:rsidP="001D4559">
      <w:pPr>
        <w:ind w:firstLine="348"/>
      </w:pPr>
      <w:r w:rsidRPr="002C2A9C">
        <w:t xml:space="preserve"> </w:t>
      </w:r>
      <w:r w:rsidR="004C0142" w:rsidRPr="002C2A9C">
        <w:t>Б) переменным</w:t>
      </w:r>
      <w:r w:rsidRPr="002C2A9C">
        <w:t xml:space="preserve">    </w:t>
      </w:r>
    </w:p>
    <w:p w:rsidR="001D4559" w:rsidRPr="002C2A9C" w:rsidRDefault="001D4559" w:rsidP="001D4559">
      <w:pPr>
        <w:ind w:firstLine="348"/>
      </w:pPr>
      <w:r w:rsidRPr="002C2A9C">
        <w:t xml:space="preserve"> В) синусоидальным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8. </w:t>
      </w:r>
      <w:r w:rsidRPr="00E4003B">
        <w:rPr>
          <w:u w:val="single"/>
        </w:rPr>
        <w:t>Участок электрической цепи, по которому проходит ток одного и того же значения и направления, называется</w:t>
      </w:r>
    </w:p>
    <w:p w:rsidR="001D4559" w:rsidRDefault="001D4559" w:rsidP="001D4559">
      <w:pPr>
        <w:ind w:firstLine="348"/>
      </w:pPr>
      <w:r w:rsidRPr="002C2A9C">
        <w:t xml:space="preserve">А) ветвью    </w:t>
      </w:r>
    </w:p>
    <w:p w:rsidR="001D4559" w:rsidRDefault="001D4559" w:rsidP="001D4559">
      <w:pPr>
        <w:ind w:firstLine="348"/>
      </w:pPr>
      <w:r w:rsidRPr="002C2A9C">
        <w:t xml:space="preserve">Б) узлом    </w:t>
      </w:r>
    </w:p>
    <w:p w:rsidR="001D4559" w:rsidRDefault="001D4559" w:rsidP="001D4559">
      <w:pPr>
        <w:ind w:firstLine="348"/>
      </w:pPr>
      <w:r w:rsidRPr="002C2A9C">
        <w:t>В) контуром</w:t>
      </w:r>
    </w:p>
    <w:p w:rsidR="001D4559" w:rsidRPr="002C2A9C" w:rsidRDefault="001D4559" w:rsidP="001D4559">
      <w:r w:rsidRPr="002C2A9C">
        <w:t>9</w:t>
      </w:r>
      <w:r w:rsidRPr="00E4003B">
        <w:rPr>
          <w:u w:val="single"/>
        </w:rPr>
        <w:t xml:space="preserve">. </w:t>
      </w:r>
      <w:proofErr w:type="gramStart"/>
      <w:r w:rsidRPr="00E4003B">
        <w:rPr>
          <w:u w:val="single"/>
        </w:rPr>
        <w:t>Замкнутую электрическую цепь, образуемую одной или несколькими ветвями называют</w:t>
      </w:r>
      <w:proofErr w:type="gramEnd"/>
    </w:p>
    <w:p w:rsidR="001D4559" w:rsidRDefault="001D4559" w:rsidP="001D4559">
      <w:pPr>
        <w:ind w:firstLine="348"/>
      </w:pPr>
      <w:r w:rsidRPr="002C2A9C">
        <w:t xml:space="preserve">А) ветвью   </w:t>
      </w:r>
    </w:p>
    <w:p w:rsidR="001D4559" w:rsidRDefault="001D4559" w:rsidP="001D4559">
      <w:pPr>
        <w:ind w:firstLine="348"/>
      </w:pPr>
      <w:r w:rsidRPr="002C2A9C">
        <w:t xml:space="preserve">Б) узлом </w:t>
      </w:r>
    </w:p>
    <w:p w:rsidR="001D4559" w:rsidRPr="002C2A9C" w:rsidRDefault="001D4559" w:rsidP="001D4559">
      <w:pPr>
        <w:ind w:firstLine="348"/>
      </w:pPr>
      <w:r w:rsidRPr="002C2A9C">
        <w:t>В) контуром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10. </w:t>
      </w:r>
      <w:r w:rsidRPr="00E4003B">
        <w:rPr>
          <w:u w:val="single"/>
        </w:rPr>
        <w:t>Сколько ампер в 1 кА?</w:t>
      </w:r>
    </w:p>
    <w:p w:rsidR="001D4559" w:rsidRDefault="001D4559" w:rsidP="001D4559">
      <w:pPr>
        <w:ind w:firstLine="348"/>
      </w:pPr>
      <w:r w:rsidRPr="002C2A9C">
        <w:t xml:space="preserve">А) 0,001 А           </w:t>
      </w:r>
    </w:p>
    <w:p w:rsidR="001D4559" w:rsidRDefault="001D4559" w:rsidP="001D4559">
      <w:pPr>
        <w:ind w:firstLine="348"/>
      </w:pPr>
      <w:r w:rsidRPr="002C2A9C">
        <w:t xml:space="preserve"> Б) 1000 А </w:t>
      </w:r>
    </w:p>
    <w:p w:rsidR="001D4559" w:rsidRPr="002C2A9C" w:rsidRDefault="001D4559" w:rsidP="001D4559">
      <w:pPr>
        <w:ind w:firstLine="348"/>
      </w:pPr>
      <w:r>
        <w:t xml:space="preserve"> </w:t>
      </w:r>
      <w:r w:rsidRPr="002C2A9C">
        <w:t>В) 10000 А</w:t>
      </w:r>
    </w:p>
    <w:p w:rsidR="001D4559" w:rsidRPr="002C2A9C" w:rsidRDefault="001D4559" w:rsidP="001D4559">
      <w:r w:rsidRPr="002C2A9C">
        <w:t>11</w:t>
      </w:r>
      <w:r w:rsidRPr="00E4003B">
        <w:rPr>
          <w:u w:val="single"/>
        </w:rPr>
        <w:t>. Сколько мкА в 1 А</w:t>
      </w:r>
    </w:p>
    <w:p w:rsidR="001D4559" w:rsidRDefault="001D4559" w:rsidP="001D4559">
      <w:pPr>
        <w:ind w:firstLine="348"/>
      </w:pPr>
      <w:r w:rsidRPr="002C2A9C">
        <w:t>А) 10</w:t>
      </w:r>
      <w:r w:rsidRPr="002C2A9C">
        <w:rPr>
          <w:vertAlign w:val="superscript"/>
        </w:rPr>
        <w:t xml:space="preserve">6      </w:t>
      </w:r>
      <w:r w:rsidRPr="002C2A9C">
        <w:t xml:space="preserve">    </w:t>
      </w:r>
    </w:p>
    <w:p w:rsidR="001D4559" w:rsidRDefault="001D4559" w:rsidP="001D4559">
      <w:pPr>
        <w:ind w:firstLine="348"/>
      </w:pPr>
      <w:r w:rsidRPr="002C2A9C">
        <w:t xml:space="preserve"> Б) 10</w:t>
      </w:r>
      <w:r w:rsidRPr="002C2A9C">
        <w:rPr>
          <w:vertAlign w:val="superscript"/>
        </w:rPr>
        <w:t xml:space="preserve">-12      </w:t>
      </w:r>
      <w:r w:rsidRPr="002C2A9C">
        <w:t xml:space="preserve">     </w:t>
      </w:r>
    </w:p>
    <w:p w:rsidR="001D4559" w:rsidRPr="002C2A9C" w:rsidRDefault="001D4559" w:rsidP="001D4559">
      <w:pPr>
        <w:ind w:firstLine="348"/>
      </w:pPr>
      <w:r w:rsidRPr="002C2A9C">
        <w:t xml:space="preserve"> В) 10</w:t>
      </w:r>
      <w:r w:rsidRPr="002C2A9C">
        <w:rPr>
          <w:vertAlign w:val="superscript"/>
        </w:rPr>
        <w:t>-6</w:t>
      </w:r>
    </w:p>
    <w:p w:rsidR="001D4559" w:rsidRPr="002C2A9C" w:rsidRDefault="001D4559" w:rsidP="001D4559">
      <w:r w:rsidRPr="002C2A9C">
        <w:t xml:space="preserve">12. </w:t>
      </w:r>
      <w:r w:rsidRPr="00E4003B">
        <w:rPr>
          <w:u w:val="single"/>
        </w:rPr>
        <w:t>Какой ток будет протекать через резистор 100 Ом подключенный к напряжению 220 В.</w:t>
      </w:r>
    </w:p>
    <w:p w:rsidR="001D4559" w:rsidRDefault="001D4559" w:rsidP="001D4559">
      <w:pPr>
        <w:ind w:firstLine="348"/>
      </w:pPr>
      <w:r w:rsidRPr="002C2A9C">
        <w:t xml:space="preserve">А) 2,2 А       </w:t>
      </w:r>
    </w:p>
    <w:p w:rsidR="001D4559" w:rsidRDefault="001D4559" w:rsidP="001D4559">
      <w:pPr>
        <w:ind w:firstLine="348"/>
      </w:pPr>
      <w:r w:rsidRPr="002C2A9C">
        <w:t xml:space="preserve">Б) 1,2 А        </w:t>
      </w:r>
    </w:p>
    <w:p w:rsidR="001D4559" w:rsidRPr="002C2A9C" w:rsidRDefault="001D4559" w:rsidP="001D4559">
      <w:pPr>
        <w:ind w:firstLine="348"/>
      </w:pPr>
      <w:r w:rsidRPr="002C2A9C">
        <w:t>В)  0, 2</w:t>
      </w:r>
      <w:proofErr w:type="gramStart"/>
      <w:r w:rsidRPr="002C2A9C">
        <w:t xml:space="preserve"> А</w:t>
      </w:r>
      <w:proofErr w:type="gramEnd"/>
    </w:p>
    <w:p w:rsidR="001D4559" w:rsidRPr="001C2211" w:rsidRDefault="001D4559" w:rsidP="001D4559">
      <w:pPr>
        <w:rPr>
          <w:u w:val="single"/>
        </w:rPr>
      </w:pPr>
      <w:r w:rsidRPr="002C2A9C">
        <w:t xml:space="preserve">13. </w:t>
      </w:r>
      <w:r w:rsidRPr="001C2211">
        <w:rPr>
          <w:u w:val="single"/>
        </w:rPr>
        <w:t>В сеть с напряжением 220</w:t>
      </w:r>
      <w:proofErr w:type="gramStart"/>
      <w:r w:rsidRPr="001C2211">
        <w:rPr>
          <w:u w:val="single"/>
        </w:rPr>
        <w:t xml:space="preserve"> В</w:t>
      </w:r>
      <w:proofErr w:type="gramEnd"/>
      <w:r w:rsidRPr="001C2211">
        <w:rPr>
          <w:u w:val="single"/>
        </w:rPr>
        <w:t xml:space="preserve"> установлен предохранитель 6 А. Какой величины может быть общая мощность подключаемых в сеть потребителей</w:t>
      </w:r>
    </w:p>
    <w:p w:rsidR="001D4559" w:rsidRDefault="001D4559" w:rsidP="001D4559">
      <w:pPr>
        <w:ind w:firstLine="348"/>
      </w:pPr>
      <w:r w:rsidRPr="002C2A9C">
        <w:t xml:space="preserve">А) 40 Вт   </w:t>
      </w:r>
    </w:p>
    <w:p w:rsidR="001D4559" w:rsidRDefault="001D4559" w:rsidP="001D4559">
      <w:pPr>
        <w:ind w:firstLine="348"/>
      </w:pPr>
      <w:r w:rsidRPr="002C2A9C">
        <w:t xml:space="preserve"> Б) 1,32 кВт      </w:t>
      </w:r>
    </w:p>
    <w:p w:rsidR="001D4559" w:rsidRPr="002C2A9C" w:rsidRDefault="001D4559" w:rsidP="001D4559">
      <w:pPr>
        <w:ind w:firstLine="348"/>
      </w:pPr>
      <w:r w:rsidRPr="002C2A9C">
        <w:t xml:space="preserve"> В) 36,7 кВт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14.  Каков заряд ядра</w:t>
      </w:r>
    </w:p>
    <w:p w:rsidR="001D4559" w:rsidRDefault="001D4559" w:rsidP="001D4559">
      <w:r w:rsidRPr="002C2A9C">
        <w:t xml:space="preserve">А) положительный      </w:t>
      </w:r>
    </w:p>
    <w:p w:rsidR="001D4559" w:rsidRDefault="001D4559" w:rsidP="001D4559">
      <w:r w:rsidRPr="002C2A9C">
        <w:t xml:space="preserve"> Б) отрицательный      </w:t>
      </w:r>
    </w:p>
    <w:p w:rsidR="001D4559" w:rsidRPr="002C2A9C" w:rsidRDefault="001D4559" w:rsidP="001D4559">
      <w:r w:rsidRPr="002C2A9C">
        <w:t>В) в нормальных условиях нет заряда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15.  Электрический ток – это …</w:t>
      </w:r>
    </w:p>
    <w:p w:rsidR="001D4559" w:rsidRPr="002C2A9C" w:rsidRDefault="001D4559" w:rsidP="001D4559">
      <w:r>
        <w:t>А</w:t>
      </w:r>
      <w:r w:rsidRPr="002C2A9C">
        <w:t>) беспорядочное движение электронов</w:t>
      </w:r>
    </w:p>
    <w:p w:rsidR="001D4559" w:rsidRPr="002C2A9C" w:rsidRDefault="001D4559" w:rsidP="001D4559">
      <w:r>
        <w:t>Б</w:t>
      </w:r>
      <w:r w:rsidRPr="002C2A9C">
        <w:t>) упорядоченное движение ионов</w:t>
      </w:r>
    </w:p>
    <w:p w:rsidR="001D4559" w:rsidRPr="002C2A9C" w:rsidRDefault="001D4559" w:rsidP="001D4559">
      <w:r>
        <w:t>В</w:t>
      </w:r>
      <w:r w:rsidRPr="002C2A9C">
        <w:t>) упорядоченное движение заряженных частиц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16. Для чего предназначены трансформаторы?</w:t>
      </w:r>
    </w:p>
    <w:p w:rsidR="001D4559" w:rsidRPr="002C2A9C" w:rsidRDefault="001D4559" w:rsidP="001D4559">
      <w:r w:rsidRPr="002C2A9C">
        <w:t>А) для преобразования частоты переменного тока</w:t>
      </w:r>
    </w:p>
    <w:p w:rsidR="001D4559" w:rsidRPr="002C2A9C" w:rsidRDefault="001D4559" w:rsidP="001D4559">
      <w:r w:rsidRPr="002C2A9C">
        <w:t>Б) для увеличения коэффициента трансформации</w:t>
      </w:r>
    </w:p>
    <w:p w:rsidR="001D4559" w:rsidRPr="002C2A9C" w:rsidRDefault="001D4559" w:rsidP="001D4559">
      <w:r w:rsidRPr="002C2A9C">
        <w:t>В) для преобразования переменного напряжения одной величины в переменное</w:t>
      </w:r>
    </w:p>
    <w:p w:rsidR="001D4559" w:rsidRPr="002C2A9C" w:rsidRDefault="001D4559" w:rsidP="001D4559">
      <w:r w:rsidRPr="002C2A9C">
        <w:t>напряжение другой величины без изменения частоты тока</w:t>
      </w:r>
    </w:p>
    <w:p w:rsidR="001D4559" w:rsidRPr="002C2A9C" w:rsidRDefault="001D4559" w:rsidP="001D4559"/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17. Почему сердечник якоря машины постоянного тока набирают из тонких листов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электротехнической стали, электрически изолированных друг от друга?</w:t>
      </w:r>
    </w:p>
    <w:p w:rsidR="001D4559" w:rsidRPr="002C2A9C" w:rsidRDefault="001D4559" w:rsidP="001D4559">
      <w:r w:rsidRPr="002C2A9C">
        <w:t>А) для уменьшения магнитных потерь в машине</w:t>
      </w:r>
    </w:p>
    <w:p w:rsidR="001D4559" w:rsidRPr="002C2A9C" w:rsidRDefault="001D4559" w:rsidP="001D4559">
      <w:r w:rsidRPr="002C2A9C">
        <w:t>Б) для уменьшения электрических потерь в машине</w:t>
      </w:r>
    </w:p>
    <w:p w:rsidR="001D4559" w:rsidRDefault="001D4559" w:rsidP="001D4559">
      <w:r w:rsidRPr="002C2A9C">
        <w:lastRenderedPageBreak/>
        <w:t>В) для уменьшения тепловых потерь</w:t>
      </w:r>
    </w:p>
    <w:p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:rsidR="001D4559" w:rsidRPr="0000036B" w:rsidRDefault="001D4559" w:rsidP="001D4559">
      <w:pPr>
        <w:jc w:val="center"/>
        <w:rPr>
          <w:b/>
        </w:rPr>
      </w:pPr>
      <w:r w:rsidRPr="0000036B">
        <w:rPr>
          <w:b/>
        </w:rPr>
        <w:t>Вариант 2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Основная единица измерения электрического напряжения.</w:t>
      </w:r>
    </w:p>
    <w:p w:rsidR="001D4559" w:rsidRPr="00F62F0A" w:rsidRDefault="001D4559" w:rsidP="001D4559">
      <w:r w:rsidRPr="00F62F0A">
        <w:t>А) ампер</w:t>
      </w:r>
    </w:p>
    <w:p w:rsidR="001D4559" w:rsidRPr="00F62F0A" w:rsidRDefault="001D4559" w:rsidP="001D4559">
      <w:r w:rsidRPr="00F62F0A">
        <w:t>Б) вольт</w:t>
      </w:r>
    </w:p>
    <w:p w:rsidR="001D4559" w:rsidRPr="00F62F0A" w:rsidRDefault="001D4559" w:rsidP="001D4559">
      <w:r w:rsidRPr="00F62F0A">
        <w:t>В) ом</w:t>
      </w:r>
    </w:p>
    <w:p w:rsidR="001D4559" w:rsidRPr="00F62F0A" w:rsidRDefault="001D4559" w:rsidP="001D4559">
      <w:r w:rsidRPr="00F62F0A">
        <w:t>Г) ватт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Основная единица измерения электрического сопротивления.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Какой прибор используется для измерения мощности потребителя?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ваттметр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Какой прибор используется для измерения силы электрического тока?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ваттметр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 по отношению к нагрузке включается в электрическую цепь вольтметр?</w:t>
      </w:r>
    </w:p>
    <w:p w:rsidR="001D4559" w:rsidRPr="00F62F0A" w:rsidRDefault="001D4559" w:rsidP="001D4559">
      <w:r w:rsidRPr="00F62F0A">
        <w:t>А) последовательно</w:t>
      </w:r>
    </w:p>
    <w:p w:rsidR="001D4559" w:rsidRPr="00F62F0A" w:rsidRDefault="001D4559" w:rsidP="001D4559">
      <w:r w:rsidRPr="00F62F0A">
        <w:t>Б) параллельно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 xml:space="preserve">Совокупность устройств, содержащих </w:t>
      </w:r>
      <w:proofErr w:type="spellStart"/>
      <w:r w:rsidRPr="001C2211">
        <w:rPr>
          <w:rFonts w:ascii="Times New Roman" w:hAnsi="Times New Roman"/>
          <w:szCs w:val="24"/>
          <w:u w:val="single"/>
        </w:rPr>
        <w:t>ферромагнитные</w:t>
      </w:r>
      <w:proofErr w:type="spellEnd"/>
      <w:r w:rsidRPr="001C2211">
        <w:rPr>
          <w:rFonts w:ascii="Times New Roman" w:hAnsi="Times New Roman"/>
          <w:szCs w:val="24"/>
          <w:u w:val="single"/>
        </w:rPr>
        <w:t xml:space="preserve"> тела и среды, образующие путь, вдоль которого замыкаются линии магнитного потока, а электромагнитные процессы могут быть описаны с помощью понятий магнитодвижущей силы, магнитного потока, магнитной индукции и разности магнитных потенциалов называют</w:t>
      </w:r>
    </w:p>
    <w:p w:rsidR="001D4559" w:rsidRDefault="001D4559" w:rsidP="001D4559">
      <w:r w:rsidRPr="00F62F0A">
        <w:t xml:space="preserve">А) магнитной цепью   </w:t>
      </w:r>
    </w:p>
    <w:p w:rsidR="001D4559" w:rsidRDefault="001D4559" w:rsidP="001D4559">
      <w:r w:rsidRPr="00F62F0A">
        <w:t xml:space="preserve">Б) электрической цепью  </w:t>
      </w:r>
    </w:p>
    <w:p w:rsidR="001D4559" w:rsidRPr="00F62F0A" w:rsidRDefault="001D4559" w:rsidP="001D4559">
      <w:r w:rsidRPr="00F62F0A">
        <w:t xml:space="preserve"> В) электрической системой</w:t>
      </w:r>
    </w:p>
    <w:p w:rsidR="001D4559" w:rsidRPr="00F62F0A" w:rsidRDefault="001D4559" w:rsidP="001D4559"/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Упорядоченное движение заряженных частиц называется</w:t>
      </w:r>
    </w:p>
    <w:p w:rsidR="001D4559" w:rsidRDefault="001D4559" w:rsidP="001D4559">
      <w:pPr>
        <w:ind w:firstLine="348"/>
      </w:pPr>
      <w:r w:rsidRPr="00F62F0A">
        <w:t xml:space="preserve">А) переменным током      </w:t>
      </w:r>
    </w:p>
    <w:p w:rsidR="001D4559" w:rsidRDefault="001D4559" w:rsidP="001D4559">
      <w:pPr>
        <w:ind w:firstLine="348"/>
      </w:pPr>
      <w:r w:rsidRPr="00F62F0A">
        <w:t xml:space="preserve">Б) индукционным током       </w:t>
      </w:r>
    </w:p>
    <w:p w:rsidR="001D4559" w:rsidRPr="00F62F0A" w:rsidRDefault="001D4559" w:rsidP="001D4559">
      <w:pPr>
        <w:ind w:firstLine="348"/>
      </w:pPr>
      <w:r w:rsidRPr="00F62F0A">
        <w:t>В) электрическим током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Место соединения трех и более ветвей называют</w:t>
      </w:r>
    </w:p>
    <w:p w:rsidR="001D4559" w:rsidRDefault="001D4559" w:rsidP="001D4559">
      <w:pPr>
        <w:ind w:firstLine="348"/>
      </w:pPr>
      <w:r w:rsidRPr="00F62F0A">
        <w:t xml:space="preserve">А) контуром    </w:t>
      </w:r>
    </w:p>
    <w:p w:rsidR="001D4559" w:rsidRDefault="001D4559" w:rsidP="001D4559">
      <w:pPr>
        <w:ind w:firstLine="348"/>
      </w:pPr>
      <w:r w:rsidRPr="00F62F0A">
        <w:t xml:space="preserve">Б) узлом     </w:t>
      </w:r>
    </w:p>
    <w:p w:rsidR="001D4559" w:rsidRPr="00F62F0A" w:rsidRDefault="001D4559" w:rsidP="001D4559">
      <w:pPr>
        <w:ind w:firstLine="348"/>
      </w:pPr>
      <w:r w:rsidRPr="00F62F0A">
        <w:t>В) ветвью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Устройство, накапливающее энергию электрического поля называется</w:t>
      </w:r>
    </w:p>
    <w:p w:rsidR="001D4559" w:rsidRDefault="001D4559" w:rsidP="001D4559">
      <w:pPr>
        <w:ind w:firstLine="348"/>
      </w:pPr>
      <w:r w:rsidRPr="00F62F0A">
        <w:t xml:space="preserve">А) конденсатором   </w:t>
      </w:r>
    </w:p>
    <w:p w:rsidR="001D4559" w:rsidRDefault="001D4559" w:rsidP="001D4559">
      <w:pPr>
        <w:ind w:firstLine="348"/>
      </w:pPr>
      <w:r w:rsidRPr="00F62F0A">
        <w:t xml:space="preserve"> Б) резистор</w:t>
      </w:r>
      <w:r>
        <w:t>о</w:t>
      </w:r>
      <w:r w:rsidRPr="00F62F0A">
        <w:t xml:space="preserve">м    </w:t>
      </w:r>
    </w:p>
    <w:p w:rsidR="001D4559" w:rsidRPr="00F62F0A" w:rsidRDefault="001D4559" w:rsidP="001D4559">
      <w:pPr>
        <w:ind w:firstLine="348"/>
      </w:pPr>
      <w:r w:rsidRPr="00F62F0A">
        <w:t>В) катушкой индуктивности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Сколько вольт в 1 мВ</w:t>
      </w:r>
    </w:p>
    <w:p w:rsidR="001D4559" w:rsidRDefault="001D4559" w:rsidP="001D4559">
      <w:pPr>
        <w:ind w:firstLine="348"/>
      </w:pPr>
      <w:r w:rsidRPr="00F62F0A">
        <w:t xml:space="preserve">А) 0, 0001 В      </w:t>
      </w:r>
    </w:p>
    <w:p w:rsidR="001D4559" w:rsidRDefault="001D4559" w:rsidP="001D4559">
      <w:pPr>
        <w:ind w:firstLine="348"/>
      </w:pPr>
      <w:r w:rsidRPr="00F62F0A">
        <w:t xml:space="preserve"> Б) 100 В       </w:t>
      </w:r>
    </w:p>
    <w:p w:rsidR="001D4559" w:rsidRPr="00F62F0A" w:rsidRDefault="001D4559" w:rsidP="001D4559">
      <w:pPr>
        <w:ind w:firstLine="348"/>
      </w:pPr>
      <w:r w:rsidRPr="00F62F0A">
        <w:t xml:space="preserve"> В) 0, 001 В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Сколько Ом в 1 Мом</w:t>
      </w:r>
    </w:p>
    <w:p w:rsidR="001D4559" w:rsidRDefault="001D4559" w:rsidP="001D4559">
      <w:pPr>
        <w:ind w:firstLine="348"/>
      </w:pPr>
      <w:r w:rsidRPr="00F62F0A">
        <w:lastRenderedPageBreak/>
        <w:t>А) 10</w:t>
      </w:r>
      <w:r w:rsidRPr="00F62F0A">
        <w:rPr>
          <w:vertAlign w:val="superscript"/>
        </w:rPr>
        <w:t xml:space="preserve">6      </w:t>
      </w:r>
      <w:r w:rsidRPr="00F62F0A">
        <w:t xml:space="preserve">    </w:t>
      </w:r>
    </w:p>
    <w:p w:rsidR="001D4559" w:rsidRDefault="001D4559" w:rsidP="001D4559">
      <w:pPr>
        <w:ind w:firstLine="348"/>
      </w:pPr>
      <w:r w:rsidRPr="00F62F0A">
        <w:t xml:space="preserve"> Б) 10</w:t>
      </w:r>
      <w:r w:rsidRPr="00F62F0A">
        <w:rPr>
          <w:vertAlign w:val="superscript"/>
        </w:rPr>
        <w:t xml:space="preserve">-12      </w:t>
      </w:r>
      <w:r w:rsidRPr="00F62F0A">
        <w:t xml:space="preserve">      </w:t>
      </w:r>
    </w:p>
    <w:p w:rsidR="001D4559" w:rsidRPr="001D4559" w:rsidRDefault="001D4559" w:rsidP="001D4559">
      <w:pPr>
        <w:ind w:firstLine="348"/>
        <w:rPr>
          <w:vertAlign w:val="superscript"/>
        </w:rPr>
      </w:pPr>
      <w:r w:rsidRPr="00F62F0A">
        <w:t>В) 10</w:t>
      </w:r>
      <w:r w:rsidRPr="00F62F0A">
        <w:rPr>
          <w:vertAlign w:val="superscript"/>
        </w:rPr>
        <w:t>-6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Какое напряжение надо подключить к цепи сопротивлением 6 Ом, чтобы в ней протекал ток 20 А.</w:t>
      </w:r>
    </w:p>
    <w:p w:rsidR="001D4559" w:rsidRDefault="001D4559" w:rsidP="001D4559">
      <w:pPr>
        <w:ind w:firstLine="348"/>
      </w:pPr>
      <w:r w:rsidRPr="00F62F0A">
        <w:t xml:space="preserve">А) 120 В         </w:t>
      </w:r>
    </w:p>
    <w:p w:rsidR="001D4559" w:rsidRDefault="001D4559" w:rsidP="001D4559">
      <w:pPr>
        <w:ind w:firstLine="348"/>
      </w:pPr>
      <w:r w:rsidRPr="00F62F0A">
        <w:t xml:space="preserve">Б) 3,3 В        </w:t>
      </w:r>
    </w:p>
    <w:p w:rsidR="001D4559" w:rsidRPr="00F62F0A" w:rsidRDefault="001D4559" w:rsidP="001D4559">
      <w:pPr>
        <w:ind w:firstLine="348"/>
      </w:pPr>
      <w:r w:rsidRPr="00F62F0A">
        <w:t>В) 26 В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Каким должно быть сопротивление спирали паяльника, если он предусмотрен для сети 220 В и в нем протекает ток 0,5 А.</w:t>
      </w:r>
    </w:p>
    <w:p w:rsidR="001D4559" w:rsidRDefault="001D4559" w:rsidP="001D4559">
      <w:pPr>
        <w:ind w:firstLine="348"/>
      </w:pPr>
      <w:r w:rsidRPr="00F62F0A">
        <w:t xml:space="preserve">А) 0, 002 Ом          </w:t>
      </w:r>
    </w:p>
    <w:p w:rsidR="001D4559" w:rsidRDefault="001D4559" w:rsidP="001D4559">
      <w:pPr>
        <w:ind w:firstLine="348"/>
      </w:pPr>
      <w:r w:rsidRPr="00F62F0A">
        <w:t xml:space="preserve">Б) 110 Ом          </w:t>
      </w:r>
    </w:p>
    <w:p w:rsidR="001D4559" w:rsidRPr="00F62F0A" w:rsidRDefault="001D4559" w:rsidP="001D4559">
      <w:pPr>
        <w:ind w:firstLine="348"/>
      </w:pPr>
      <w:r w:rsidRPr="00F62F0A">
        <w:t xml:space="preserve"> В) 440 Ом</w:t>
      </w:r>
    </w:p>
    <w:p w:rsidR="001D4559" w:rsidRPr="00F62F0A" w:rsidRDefault="001D4559" w:rsidP="001D4559">
      <w:pPr>
        <w:ind w:hanging="426"/>
      </w:pPr>
      <w:r w:rsidRPr="00F62F0A">
        <w:t>14</w:t>
      </w:r>
      <w:r w:rsidRPr="001C2211">
        <w:rPr>
          <w:u w:val="single"/>
        </w:rPr>
        <w:t>.  Что такое электрон?</w:t>
      </w:r>
    </w:p>
    <w:p w:rsidR="001D4559" w:rsidRDefault="001D4559" w:rsidP="001D4559">
      <w:r w:rsidRPr="00F62F0A">
        <w:t xml:space="preserve">А) наименьший положительный заряд          </w:t>
      </w:r>
    </w:p>
    <w:p w:rsidR="001D4559" w:rsidRDefault="001D4559" w:rsidP="001D4559">
      <w:r w:rsidRPr="00F62F0A">
        <w:t xml:space="preserve">Б) наименьший отрицательный заряд                        </w:t>
      </w:r>
    </w:p>
    <w:p w:rsidR="001D4559" w:rsidRPr="00F62F0A" w:rsidRDefault="001D4559" w:rsidP="001D4559">
      <w:r w:rsidRPr="00F62F0A">
        <w:t xml:space="preserve"> В) частица, не имеющая заряда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 xml:space="preserve">15.  </w:t>
      </w:r>
      <w:r w:rsidRPr="001C2211">
        <w:rPr>
          <w:u w:val="single"/>
        </w:rPr>
        <w:t>Какое из приведенных ниже выражений может служить определением понятия электрическое сопротивление?</w:t>
      </w:r>
    </w:p>
    <w:p w:rsidR="001D4559" w:rsidRPr="00F62F0A" w:rsidRDefault="001D4559" w:rsidP="001D4559">
      <w:r w:rsidRPr="00F62F0A">
        <w:t>1) физическая величина, характеризующая действие тока</w:t>
      </w:r>
    </w:p>
    <w:p w:rsidR="001D4559" w:rsidRPr="00F62F0A" w:rsidRDefault="001D4559" w:rsidP="001D4559">
      <w:r w:rsidRPr="00F62F0A">
        <w:t>2) свойство проводника ограничивать силу тока в цепи</w:t>
      </w:r>
    </w:p>
    <w:p w:rsidR="001D4559" w:rsidRPr="00F62F0A" w:rsidRDefault="001D4559" w:rsidP="001D4559">
      <w:r w:rsidRPr="00F62F0A">
        <w:t>3) величина, характеризующая любые действия электрического поля на заряженную частицу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 xml:space="preserve">16. </w:t>
      </w:r>
      <w:r w:rsidRPr="001C2211">
        <w:rPr>
          <w:u w:val="single"/>
        </w:rPr>
        <w:t>Для чего сердечник трансформатора собирают из тонких листов трансформаторной стали, изолированных друг от друга?</w:t>
      </w:r>
    </w:p>
    <w:p w:rsidR="001D4559" w:rsidRPr="00F62F0A" w:rsidRDefault="001D4559" w:rsidP="001D4559">
      <w:r w:rsidRPr="00F62F0A">
        <w:t>А) для увеличения коэффициента трансформации</w:t>
      </w:r>
    </w:p>
    <w:p w:rsidR="001D4559" w:rsidRPr="00F62F0A" w:rsidRDefault="001D4559" w:rsidP="001D4559">
      <w:r w:rsidRPr="00F62F0A">
        <w:t xml:space="preserve">Б) для уменьшения нагрева </w:t>
      </w:r>
      <w:proofErr w:type="spellStart"/>
      <w:r w:rsidRPr="00F62F0A">
        <w:t>магнитопровода</w:t>
      </w:r>
      <w:proofErr w:type="spellEnd"/>
    </w:p>
    <w:p w:rsidR="001D4559" w:rsidRPr="00F62F0A" w:rsidRDefault="001D4559" w:rsidP="001D4559">
      <w:r w:rsidRPr="00F62F0A">
        <w:t>В) для увеличения мощности трансформатора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>17</w:t>
      </w:r>
      <w:r w:rsidRPr="001C2211">
        <w:rPr>
          <w:u w:val="single"/>
        </w:rPr>
        <w:t>. Каково основное назначение коллектора в машине постоянного тока?</w:t>
      </w:r>
    </w:p>
    <w:p w:rsidR="001D4559" w:rsidRPr="001C2211" w:rsidRDefault="001D4559" w:rsidP="001D4559">
      <w:r w:rsidRPr="001C2211">
        <w:t>А) крепление обмотки якоря</w:t>
      </w:r>
    </w:p>
    <w:p w:rsidR="001D4559" w:rsidRPr="00F62F0A" w:rsidRDefault="001D4559" w:rsidP="001D4559">
      <w:r w:rsidRPr="00F62F0A">
        <w:t>Б) электрическое соединение вращающейся обмотки якоря с неподвижными зажимами машины</w:t>
      </w:r>
    </w:p>
    <w:p w:rsidR="001D4559" w:rsidRDefault="001D4559" w:rsidP="001D4559">
      <w:r w:rsidRPr="00F62F0A">
        <w:t>В) выпрямление переменного тока, индуцируемого в секциях обмотки якоря</w:t>
      </w:r>
    </w:p>
    <w:p w:rsidR="001D4559" w:rsidRPr="00F62F0A" w:rsidRDefault="001D4559" w:rsidP="001D4559"/>
    <w:p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:rsidR="002A7551" w:rsidRPr="00BE27F0" w:rsidRDefault="002A7551" w:rsidP="002A7551">
      <w:pPr>
        <w:spacing w:line="200" w:lineRule="atLeast"/>
        <w:jc w:val="both"/>
        <w:rPr>
          <w:b/>
          <w:lang w:eastAsia="zh-CN"/>
        </w:rPr>
      </w:pPr>
      <w:r>
        <w:rPr>
          <w:b/>
          <w:lang w:eastAsia="zh-CN"/>
        </w:rPr>
        <w:t>4</w:t>
      </w:r>
      <w:r w:rsidRPr="00BE27F0">
        <w:rPr>
          <w:b/>
          <w:lang w:eastAsia="zh-CN"/>
        </w:rPr>
        <w:t>.3. Система оценивания</w:t>
      </w:r>
    </w:p>
    <w:p w:rsidR="002A7551" w:rsidRPr="00BE27F0" w:rsidRDefault="002A7551" w:rsidP="002A7551">
      <w:pPr>
        <w:spacing w:line="200" w:lineRule="atLeast"/>
        <w:jc w:val="both"/>
        <w:rPr>
          <w:lang w:eastAsia="zh-CN"/>
        </w:rPr>
      </w:pPr>
    </w:p>
    <w:p w:rsidR="001D4559" w:rsidRDefault="001D4559" w:rsidP="001D4559">
      <w:pPr>
        <w:ind w:firstLine="708"/>
      </w:pPr>
      <w:r>
        <w:t xml:space="preserve">Каждый правильный ответ оценивается 1 баллом (всего 17 баллов). Для получения зачета необходимо набрать как минимум 8 балов. Если обучающийся набирает менее 8 балов, то получает не зачет. </w:t>
      </w:r>
    </w:p>
    <w:p w:rsidR="001D4559" w:rsidRDefault="001D4559" w:rsidP="001D4559">
      <w:pPr>
        <w:jc w:val="both"/>
      </w:pPr>
    </w:p>
    <w:p w:rsidR="001D4559" w:rsidRDefault="001D4559" w:rsidP="001D4559">
      <w:pPr>
        <w:jc w:val="both"/>
        <w:rPr>
          <w:lang w:eastAsia="zh-CN"/>
        </w:rPr>
      </w:pPr>
      <w:r>
        <w:t>Критерий оценивания: «5» -17-15</w:t>
      </w:r>
      <w:r w:rsidRPr="00772947">
        <w:t>; «</w:t>
      </w:r>
      <w:r>
        <w:t>4» -14-12</w:t>
      </w:r>
      <w:r w:rsidRPr="00772947">
        <w:t>; «</w:t>
      </w:r>
      <w:r>
        <w:t>3» -11-9</w:t>
      </w:r>
      <w:r w:rsidRPr="00772947">
        <w:t>; «</w:t>
      </w:r>
      <w:r>
        <w:t>2» -8</w:t>
      </w:r>
      <w:r w:rsidRPr="00772947">
        <w:t xml:space="preserve"> и &lt;правильных ответов</w:t>
      </w:r>
      <w:r>
        <w:t>.</w:t>
      </w: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2A7551" w:rsidRDefault="002A7551" w:rsidP="002A7551">
      <w:pPr>
        <w:spacing w:line="200" w:lineRule="atLeast"/>
        <w:jc w:val="both"/>
        <w:rPr>
          <w:lang w:eastAsia="zh-CN"/>
        </w:rPr>
      </w:pPr>
    </w:p>
    <w:p w:rsidR="002A7551" w:rsidRPr="00970887" w:rsidRDefault="002A7551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sectPr w:rsidR="002A7551" w:rsidRPr="00970887" w:rsidSect="00653C9E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86" w:rsidRDefault="00FB5B86" w:rsidP="00512296">
      <w:r>
        <w:separator/>
      </w:r>
    </w:p>
  </w:endnote>
  <w:endnote w:type="continuationSeparator" w:id="0">
    <w:p w:rsidR="00FB5B86" w:rsidRDefault="00FB5B86" w:rsidP="0051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15" w:rsidRDefault="002B4909" w:rsidP="001D455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A05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0515" w:rsidRDefault="00FA0515" w:rsidP="001D4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15" w:rsidRDefault="00FA0515" w:rsidP="001D455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15" w:rsidRDefault="002B4909" w:rsidP="001D455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A051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0515" w:rsidRDefault="00FA0515" w:rsidP="001D4559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15" w:rsidRDefault="00FA0515" w:rsidP="001D4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86" w:rsidRDefault="00FB5B86" w:rsidP="00512296">
      <w:r>
        <w:separator/>
      </w:r>
    </w:p>
  </w:footnote>
  <w:footnote w:type="continuationSeparator" w:id="0">
    <w:p w:rsidR="00FB5B86" w:rsidRDefault="00FB5B86" w:rsidP="00512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54B39"/>
    <w:multiLevelType w:val="hybridMultilevel"/>
    <w:tmpl w:val="53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12D40"/>
    <w:multiLevelType w:val="multilevel"/>
    <w:tmpl w:val="86C6E94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83146FC"/>
    <w:multiLevelType w:val="hybridMultilevel"/>
    <w:tmpl w:val="465CA97E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520706"/>
    <w:multiLevelType w:val="hybridMultilevel"/>
    <w:tmpl w:val="53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585D48"/>
    <w:multiLevelType w:val="hybridMultilevel"/>
    <w:tmpl w:val="BA1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6"/>
  </w:num>
  <w:num w:numId="5">
    <w:abstractNumId w:val="18"/>
  </w:num>
  <w:num w:numId="6">
    <w:abstractNumId w:val="16"/>
  </w:num>
  <w:num w:numId="7">
    <w:abstractNumId w:val="20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2"/>
  </w:num>
  <w:num w:numId="15">
    <w:abstractNumId w:val="2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5"/>
  </w:num>
  <w:num w:numId="21">
    <w:abstractNumId w:val="19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5CE"/>
    <w:rsid w:val="00001E56"/>
    <w:rsid w:val="0003582C"/>
    <w:rsid w:val="00040494"/>
    <w:rsid w:val="001118CB"/>
    <w:rsid w:val="00131C27"/>
    <w:rsid w:val="001360A3"/>
    <w:rsid w:val="0014412E"/>
    <w:rsid w:val="001A541F"/>
    <w:rsid w:val="001D4559"/>
    <w:rsid w:val="001E1B9E"/>
    <w:rsid w:val="002034FE"/>
    <w:rsid w:val="00242BF7"/>
    <w:rsid w:val="00262E8A"/>
    <w:rsid w:val="002A7551"/>
    <w:rsid w:val="002B4909"/>
    <w:rsid w:val="002F634C"/>
    <w:rsid w:val="0037561F"/>
    <w:rsid w:val="004C0142"/>
    <w:rsid w:val="00512296"/>
    <w:rsid w:val="00526DB1"/>
    <w:rsid w:val="005A7F35"/>
    <w:rsid w:val="005F1981"/>
    <w:rsid w:val="00653C9E"/>
    <w:rsid w:val="006634F6"/>
    <w:rsid w:val="007C576E"/>
    <w:rsid w:val="008875CE"/>
    <w:rsid w:val="00971CEC"/>
    <w:rsid w:val="00980183"/>
    <w:rsid w:val="00980F1E"/>
    <w:rsid w:val="00A34D74"/>
    <w:rsid w:val="00AD04B6"/>
    <w:rsid w:val="00B1622F"/>
    <w:rsid w:val="00B835EA"/>
    <w:rsid w:val="00BE3018"/>
    <w:rsid w:val="00BE4415"/>
    <w:rsid w:val="00C20468"/>
    <w:rsid w:val="00C42155"/>
    <w:rsid w:val="00C5791C"/>
    <w:rsid w:val="00D73EE3"/>
    <w:rsid w:val="00D74DED"/>
    <w:rsid w:val="00DA4712"/>
    <w:rsid w:val="00DB44AC"/>
    <w:rsid w:val="00DD6BBD"/>
    <w:rsid w:val="00DE6D15"/>
    <w:rsid w:val="00E5029E"/>
    <w:rsid w:val="00E56F34"/>
    <w:rsid w:val="00E96844"/>
    <w:rsid w:val="00F15BBB"/>
    <w:rsid w:val="00FA0515"/>
    <w:rsid w:val="00FB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2296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12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22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2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2296"/>
    <w:rPr>
      <w:vertAlign w:val="superscript"/>
    </w:rPr>
  </w:style>
  <w:style w:type="character" w:styleId="aa">
    <w:name w:val="page number"/>
    <w:basedOn w:val="a0"/>
    <w:uiPriority w:val="99"/>
    <w:rsid w:val="00512296"/>
  </w:style>
  <w:style w:type="paragraph" w:styleId="2">
    <w:name w:val="Body Text Indent 2"/>
    <w:basedOn w:val="a"/>
    <w:link w:val="20"/>
    <w:uiPriority w:val="99"/>
    <w:rsid w:val="00512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12296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12296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3C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2A7551"/>
    <w:pPr>
      <w:ind w:left="720"/>
    </w:pPr>
  </w:style>
  <w:style w:type="paragraph" w:styleId="ae">
    <w:name w:val="annotation text"/>
    <w:basedOn w:val="a"/>
    <w:link w:val="af"/>
    <w:rsid w:val="002A7551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A755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0">
    <w:name w:val="annotation reference"/>
    <w:uiPriority w:val="99"/>
    <w:rsid w:val="002A7551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2A755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75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0212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02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893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D0A27-691B-4F8B-BFB4-F483A50D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З.С.</dc:creator>
  <cp:keywords/>
  <dc:description/>
  <cp:lastModifiedBy>Преподаватель</cp:lastModifiedBy>
  <cp:revision>5</cp:revision>
  <cp:lastPrinted>2021-02-20T07:26:00Z</cp:lastPrinted>
  <dcterms:created xsi:type="dcterms:W3CDTF">2021-02-20T08:35:00Z</dcterms:created>
  <dcterms:modified xsi:type="dcterms:W3CDTF">2021-02-20T08:41:00Z</dcterms:modified>
</cp:coreProperties>
</file>