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84" w:rsidRPr="00C57E38" w:rsidRDefault="003A2284" w:rsidP="00C57E3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57E38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Pr="00C57E38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C57E3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C57E38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9</w:t>
      </w:r>
    </w:p>
    <w:p w:rsidR="00C57E38" w:rsidRPr="00C57E38" w:rsidRDefault="00C57E38" w:rsidP="00C57E3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57E38">
        <w:rPr>
          <w:rFonts w:ascii="Times New Roman" w:hAnsi="Times New Roman" w:cs="Times New Roman"/>
        </w:rPr>
        <w:t xml:space="preserve">к ООП СПО по специальности </w:t>
      </w:r>
    </w:p>
    <w:p w:rsidR="00C57E38" w:rsidRPr="00C57E38" w:rsidRDefault="00C57E38" w:rsidP="00C57E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</w:rPr>
      </w:pPr>
      <w:r w:rsidRPr="00C57E38">
        <w:rPr>
          <w:rFonts w:ascii="Times New Roman" w:hAnsi="Times New Roman" w:cs="Times New Roman"/>
          <w:b/>
          <w:bCs/>
          <w:color w:val="000000"/>
        </w:rPr>
        <w:t>13.02.11 Техническая эксплуатация и обслуживание электрического и</w:t>
      </w:r>
      <w:r w:rsidRPr="00C57E38">
        <w:rPr>
          <w:rFonts w:ascii="Times New Roman" w:hAnsi="Times New Roman" w:cs="Times New Roman"/>
          <w:b/>
          <w:color w:val="000000"/>
        </w:rPr>
        <w:t xml:space="preserve"> </w:t>
      </w:r>
      <w:r w:rsidRPr="00C57E38">
        <w:rPr>
          <w:rFonts w:ascii="Times New Roman" w:hAnsi="Times New Roman" w:cs="Times New Roman"/>
          <w:b/>
          <w:bCs/>
          <w:color w:val="000000"/>
        </w:rPr>
        <w:t>электромеханического оборудования (по отраслям)</w:t>
      </w:r>
    </w:p>
    <w:p w:rsidR="00D77D77" w:rsidRPr="003A2284" w:rsidRDefault="00D77D77" w:rsidP="00D77D77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3A22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3A2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4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D77D77" w:rsidRPr="003A2284" w:rsidRDefault="00D77D77" w:rsidP="003A2284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3A2284">
        <w:rPr>
          <w:rFonts w:ascii="Times New Roman" w:hAnsi="Times New Roman"/>
          <w:bCs/>
          <w:sz w:val="24"/>
          <w:szCs w:val="24"/>
        </w:rPr>
        <w:t>ГАПОУ ТО «</w:t>
      </w:r>
      <w:proofErr w:type="spellStart"/>
      <w:r w:rsidRPr="003A2284">
        <w:rPr>
          <w:rFonts w:ascii="Times New Roman" w:hAnsi="Times New Roman"/>
          <w:bCs/>
          <w:sz w:val="24"/>
          <w:szCs w:val="24"/>
        </w:rPr>
        <w:t>Тобольский</w:t>
      </w:r>
      <w:proofErr w:type="spellEnd"/>
      <w:r w:rsidRPr="003A2284">
        <w:rPr>
          <w:rFonts w:ascii="Times New Roman" w:hAnsi="Times New Roman"/>
          <w:bCs/>
          <w:sz w:val="24"/>
          <w:szCs w:val="24"/>
        </w:rPr>
        <w:t xml:space="preserve"> многопрофильный техникум»</w:t>
      </w: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BE1C86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</w:t>
      </w:r>
    </w:p>
    <w:p w:rsidR="00D77D77" w:rsidRPr="003A22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УПВ.01 Родная литература</w:t>
      </w: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3A2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Тобольск, 2020 г. </w:t>
      </w:r>
      <w:r w:rsidRPr="003A2284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3A2284" w:rsidRPr="00C57E38" w:rsidRDefault="003A2284" w:rsidP="003A2284">
      <w:pPr>
        <w:rPr>
          <w:rFonts w:ascii="Times New Roman" w:hAnsi="Times New Roman" w:cs="Times New Roman"/>
          <w:sz w:val="24"/>
          <w:szCs w:val="24"/>
        </w:rPr>
      </w:pPr>
      <w:r w:rsidRPr="00C57E38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разработана на основе: </w:t>
      </w:r>
    </w:p>
    <w:p w:rsidR="00D77D77" w:rsidRDefault="00C57E38" w:rsidP="00C57E38">
      <w:pPr>
        <w:jc w:val="both"/>
        <w:rPr>
          <w:rFonts w:ascii="Times New Roman" w:hAnsi="Times New Roman" w:cs="Times New Roman"/>
          <w:sz w:val="24"/>
          <w:szCs w:val="24"/>
        </w:rPr>
      </w:pPr>
      <w:r w:rsidRPr="00C57E3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ФГОС СПО</w:t>
      </w:r>
      <w:r w:rsidRPr="00C57E38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Pr="00C57E38">
        <w:rPr>
          <w:rFonts w:ascii="Times New Roman" w:hAnsi="Times New Roman" w:cs="Times New Roman"/>
          <w:bCs/>
          <w:color w:val="000000"/>
          <w:sz w:val="24"/>
          <w:szCs w:val="24"/>
        </w:rPr>
        <w:t>13.02.11 Техническая эксплуатация и обслуживание электрического и</w:t>
      </w:r>
      <w:r w:rsidRPr="00C57E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E38">
        <w:rPr>
          <w:rFonts w:ascii="Times New Roman" w:hAnsi="Times New Roman" w:cs="Times New Roman"/>
          <w:bCs/>
          <w:color w:val="000000"/>
          <w:sz w:val="24"/>
          <w:szCs w:val="24"/>
        </w:rPr>
        <w:t>электромеханического оборудования (по отраслям)</w:t>
      </w:r>
      <w:r w:rsidR="003A2284" w:rsidRPr="00C57E38">
        <w:rPr>
          <w:rFonts w:ascii="Times New Roman" w:hAnsi="Times New Roman" w:cs="Times New Roman"/>
          <w:sz w:val="24"/>
          <w:szCs w:val="24"/>
        </w:rPr>
        <w:t xml:space="preserve"> (</w:t>
      </w:r>
      <w:r w:rsidRPr="00C57E38">
        <w:rPr>
          <w:rFonts w:ascii="Times New Roman" w:hAnsi="Times New Roman" w:cs="Times New Roman"/>
          <w:sz w:val="24"/>
          <w:szCs w:val="24"/>
        </w:rPr>
        <w:t>П</w:t>
      </w:r>
      <w:r w:rsidR="003A2284" w:rsidRPr="00C57E38">
        <w:rPr>
          <w:rFonts w:ascii="Times New Roman" w:hAnsi="Times New Roman" w:cs="Times New Roman"/>
          <w:sz w:val="24"/>
          <w:szCs w:val="24"/>
        </w:rPr>
        <w:t xml:space="preserve">риказ Министерства образования и науки Российской Федерации </w:t>
      </w:r>
      <w:r w:rsidRPr="00C57E38">
        <w:rPr>
          <w:rFonts w:ascii="Times New Roman" w:hAnsi="Times New Roman" w:cs="Times New Roman"/>
          <w:sz w:val="24"/>
          <w:szCs w:val="24"/>
        </w:rPr>
        <w:t>от 07.12.201 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7E38">
        <w:rPr>
          <w:rFonts w:ascii="Times New Roman" w:hAnsi="Times New Roman" w:cs="Times New Roman"/>
          <w:sz w:val="24"/>
          <w:szCs w:val="24"/>
        </w:rPr>
        <w:t>№ 1196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7E38" w:rsidRPr="00C57E38" w:rsidRDefault="00C57E38" w:rsidP="00C57E38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ФГОС СОО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17.05.2012 № 413)</w:t>
      </w:r>
    </w:p>
    <w:p w:rsidR="00D77D77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Копылова Е.В., бакалавр филологического образования, магистр педагогического образования, преподаватель высшей квалификационной категории ГАПОУ ТО «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87550E" w:rsidRDefault="0087550E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50E" w:rsidRPr="00B53DF9" w:rsidRDefault="0087550E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Покушева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студентка гуманитарного факультета по специальности «Педагогическое образование с двумя профилями: Русский язык и литература», преподаватель без квалификационной категории ГАПОУ ТО </w:t>
      </w:r>
      <w:r w:rsidRPr="00B53DF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D77D77" w:rsidRPr="00B53DF9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8E74C8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8E74C8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B53DF9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дисциплин (г</w:t>
      </w:r>
      <w:proofErr w:type="gramStart"/>
      <w:r w:rsidRPr="00B53DF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53DF9">
        <w:rPr>
          <w:rFonts w:ascii="Times New Roman" w:hAnsi="Times New Roman" w:cs="Times New Roman"/>
          <w:sz w:val="24"/>
          <w:szCs w:val="24"/>
        </w:rPr>
        <w:t xml:space="preserve">обольск) </w:t>
      </w:r>
      <w:r w:rsidRPr="00B53DF9">
        <w:rPr>
          <w:rFonts w:ascii="Times New Roman" w:hAnsi="Times New Roman" w:cs="Times New Roman"/>
          <w:sz w:val="24"/>
          <w:szCs w:val="24"/>
        </w:rPr>
        <w:br/>
        <w:t xml:space="preserve">Протокол № 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53DF9">
        <w:rPr>
          <w:rFonts w:ascii="Times New Roman" w:hAnsi="Times New Roman" w:cs="Times New Roman"/>
          <w:sz w:val="24"/>
          <w:szCs w:val="24"/>
        </w:rPr>
        <w:t xml:space="preserve"> от «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B53DF9">
        <w:rPr>
          <w:rFonts w:ascii="Times New Roman" w:hAnsi="Times New Roman" w:cs="Times New Roman"/>
          <w:sz w:val="24"/>
          <w:szCs w:val="24"/>
        </w:rPr>
        <w:t xml:space="preserve">» 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06</w:t>
      </w:r>
      <w:r w:rsidRPr="00B53DF9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Ю.Г./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="003A2284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="003A2284">
        <w:rPr>
          <w:rFonts w:ascii="Times New Roman" w:hAnsi="Times New Roman" w:cs="Times New Roman"/>
          <w:sz w:val="24"/>
          <w:szCs w:val="24"/>
        </w:rPr>
        <w:t xml:space="preserve"> И.Н</w:t>
      </w:r>
      <w:r w:rsidR="001F7858">
        <w:rPr>
          <w:rFonts w:ascii="Times New Roman" w:hAnsi="Times New Roman" w:cs="Times New Roman"/>
          <w:sz w:val="24"/>
          <w:szCs w:val="24"/>
        </w:rPr>
        <w:t>.</w:t>
      </w:r>
      <w:r w:rsidR="001F7858" w:rsidRPr="003A2284">
        <w:rPr>
          <w:rFonts w:ascii="Times New Roman" w:hAnsi="Times New Roman" w:cs="Times New Roman"/>
          <w:sz w:val="24"/>
          <w:szCs w:val="24"/>
        </w:rPr>
        <w:t>/</w:t>
      </w:r>
      <w:r w:rsidRPr="00B53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D77" w:rsidRPr="00B53DF9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Pr="00B53DF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77D77" w:rsidRPr="00CA6E52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D77D77" w:rsidRPr="00D956DC" w:rsidTr="008A5206">
        <w:trPr>
          <w:trHeight w:val="322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стр.</w:t>
            </w:r>
          </w:p>
        </w:tc>
      </w:tr>
      <w:tr w:rsidR="00D77D77" w:rsidRPr="00D956DC" w:rsidTr="008A5206">
        <w:trPr>
          <w:trHeight w:val="290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</w:tr>
      <w:tr w:rsidR="00D77D77" w:rsidRPr="00D956DC" w:rsidTr="008A5206">
        <w:trPr>
          <w:trHeight w:val="564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D77D77" w:rsidRPr="001C7B9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5</w:t>
            </w:r>
          </w:p>
        </w:tc>
      </w:tr>
      <w:tr w:rsidR="00D77D77" w:rsidRPr="00D956DC" w:rsidTr="008A5206">
        <w:trPr>
          <w:trHeight w:val="564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74</w:t>
            </w:r>
          </w:p>
        </w:tc>
      </w:tr>
      <w:tr w:rsidR="00D77D77" w:rsidRPr="00D956DC" w:rsidTr="008A5206">
        <w:trPr>
          <w:trHeight w:val="565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76</w:t>
            </w:r>
          </w:p>
        </w:tc>
      </w:tr>
    </w:tbl>
    <w:p w:rsidR="00D77D77" w:rsidRPr="00CA6E52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Pr="00D956DC" w:rsidRDefault="00D77D77" w:rsidP="00D77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Pr="00D956DC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D956DC" w:rsidRDefault="00D77D77" w:rsidP="00D77D77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ПРОГРАММЫ УЧЕБНОЙ ДИСЦИПЛИНЫ</w:t>
      </w: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D956DC" w:rsidRDefault="00D77D77" w:rsidP="008A5206">
      <w:pPr>
        <w:numPr>
          <w:ilvl w:val="1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Область рабочей программы</w:t>
      </w:r>
    </w:p>
    <w:p w:rsidR="00D77D77" w:rsidRPr="00DF3B26" w:rsidRDefault="00D77D77" w:rsidP="00D77D77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tab/>
      </w:r>
      <w:r w:rsidRPr="00DF3B26">
        <w:t>Рабочая программа учебной дисциплины УПВ.01 Родная литература является частью ПП</w:t>
      </w:r>
      <w:r w:rsidR="003A2284">
        <w:t>КРС</w:t>
      </w:r>
      <w:r w:rsidRPr="00DF3B26">
        <w:t xml:space="preserve"> по </w:t>
      </w:r>
      <w:r w:rsidR="00C57E38" w:rsidRPr="00C57E38">
        <w:t xml:space="preserve">специальности </w:t>
      </w:r>
      <w:r w:rsidR="00C57E38" w:rsidRPr="00C57E38">
        <w:rPr>
          <w:rFonts w:eastAsiaTheme="minorHAnsi"/>
          <w:bCs/>
          <w:color w:val="000000"/>
          <w:lang w:eastAsia="en-US"/>
        </w:rPr>
        <w:t>13.02.11 Техническая эксплуатация и обслуживание электрического и</w:t>
      </w:r>
      <w:r w:rsidR="00C57E38" w:rsidRPr="00C57E38">
        <w:rPr>
          <w:rFonts w:eastAsiaTheme="minorHAnsi"/>
          <w:color w:val="000000"/>
          <w:lang w:eastAsia="en-US"/>
        </w:rPr>
        <w:t xml:space="preserve"> </w:t>
      </w:r>
      <w:r w:rsidR="00C57E38" w:rsidRPr="00C57E38">
        <w:rPr>
          <w:rFonts w:eastAsiaTheme="minorHAnsi"/>
          <w:bCs/>
          <w:color w:val="000000"/>
          <w:lang w:eastAsia="en-US"/>
        </w:rPr>
        <w:t>электромеханического оборудования</w:t>
      </w:r>
      <w:r w:rsidR="00C57E38">
        <w:rPr>
          <w:rFonts w:eastAsiaTheme="minorHAnsi"/>
          <w:bCs/>
          <w:color w:val="000000"/>
          <w:lang w:eastAsia="en-US"/>
        </w:rPr>
        <w:t>.</w:t>
      </w:r>
    </w:p>
    <w:p w:rsidR="00D77D77" w:rsidRPr="00DF3B26" w:rsidRDefault="00D77D77" w:rsidP="00D77D77">
      <w:pPr>
        <w:pStyle w:val="ab"/>
        <w:shd w:val="clear" w:color="auto" w:fill="FFFFFF"/>
        <w:ind w:firstLine="708"/>
        <w:jc w:val="both"/>
        <w:rPr>
          <w:color w:val="000000"/>
          <w:kern w:val="0"/>
          <w:lang w:val="ru-RU" w:eastAsia="ru-RU"/>
        </w:rPr>
      </w:pPr>
      <w:r w:rsidRPr="00DF3B26">
        <w:rPr>
          <w:lang w:val="ru-RU"/>
        </w:rPr>
        <w:t>Рабочая программа учебной дисциплины УПВ.01 Родная литература может быть использована</w:t>
      </w:r>
      <w:r w:rsidRPr="00DF3B26">
        <w:rPr>
          <w:b/>
          <w:lang w:val="ru-RU"/>
        </w:rPr>
        <w:t xml:space="preserve"> </w:t>
      </w:r>
      <w:r w:rsidRPr="00DF3B26">
        <w:rPr>
          <w:lang w:val="ru-RU"/>
        </w:rPr>
        <w:t>для профессий СПО технического профиля.</w:t>
      </w:r>
      <w:r w:rsidRPr="00DF3B26">
        <w:rPr>
          <w:color w:val="000000"/>
          <w:lang w:val="ru-RU"/>
        </w:rPr>
        <w:t xml:space="preserve"> </w:t>
      </w:r>
      <w:r w:rsidRPr="00DF3B26">
        <w:rPr>
          <w:color w:val="000000"/>
          <w:kern w:val="0"/>
          <w:lang w:val="ru-RU" w:eastAsia="ru-RU"/>
        </w:rPr>
        <w:t xml:space="preserve">Рабочая программа </w:t>
      </w:r>
      <w:r w:rsidRPr="00DF3B26">
        <w:rPr>
          <w:lang w:val="ru-RU"/>
        </w:rPr>
        <w:t>учебной дисциплины УПВ.01 Родная литература</w:t>
      </w:r>
      <w:r w:rsidRPr="00DF3B26">
        <w:rPr>
          <w:color w:val="000000"/>
          <w:kern w:val="0"/>
          <w:lang w:val="ru-RU" w:eastAsia="ru-RU"/>
        </w:rPr>
        <w:t xml:space="preserve"> направлена на решение важнейшей задачи современного образования – воспитание гражданина, патриота своего Отечества.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богатство и многообразие духовной жизни человека, влияет на формирование нравственного и эстетического чувства 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D77D77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 содействие в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D77" w:rsidRPr="00D956DC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образовательной программы</w:t>
      </w:r>
    </w:p>
    <w:p w:rsidR="00D77D77" w:rsidRPr="00D77D77" w:rsidRDefault="00D77D77" w:rsidP="00D77D77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t xml:space="preserve"> 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>Учебная дисциплина УПВ.01 Родная литература является составной частью общеобразовательной учебной дисциплины «Русский язык и литература» обя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«Филология» ФГОС среднего общего образования.</w:t>
      </w:r>
    </w:p>
    <w:p w:rsidR="00D77D77" w:rsidRPr="00D77D77" w:rsidRDefault="00D77D77" w:rsidP="00D77D77">
      <w:pPr>
        <w:pStyle w:val="Style19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учебная дисциплина УПВ.01 Родная литература изучается в общеобразовательном цикле учебного плана ООП СПО на базе основного общего образования с получением среднего обще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(ППССЗ).</w:t>
      </w:r>
    </w:p>
    <w:p w:rsidR="00D77D77" w:rsidRPr="008A5206" w:rsidRDefault="00D77D77" w:rsidP="008A5206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ППССЗ учебная дисциплина УПВ.01 Родная литература входит в со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t>став общих общеобразовательных учебных дисциплин, формируемых из обязательных предметных областей ФГОС среднего общего обра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D77D77" w:rsidRPr="008A5206" w:rsidRDefault="00D77D77" w:rsidP="008A5206">
      <w:pPr>
        <w:pStyle w:val="Style19"/>
        <w:widowControl/>
        <w:spacing w:line="240" w:lineRule="auto"/>
        <w:ind w:firstLine="720"/>
        <w:rPr>
          <w:rFonts w:eastAsia="Times New Roman"/>
        </w:rPr>
      </w:pPr>
      <w:r w:rsidRPr="008A5206">
        <w:rPr>
          <w:rFonts w:eastAsia="Times New Roman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3A2284" w:rsidRDefault="003A2284" w:rsidP="003A22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3A2284" w:rsidRDefault="003A2284" w:rsidP="003A22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3A2284" w:rsidRDefault="003A2284" w:rsidP="003A22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3A2284" w:rsidRDefault="003A2284" w:rsidP="003A22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3A2284" w:rsidRDefault="003A2284" w:rsidP="003A22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3A2284" w:rsidRDefault="003A2284" w:rsidP="003A22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3A2284" w:rsidRDefault="003A2284" w:rsidP="003A22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3A2284" w:rsidRDefault="003A2284" w:rsidP="003A22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3A2284" w:rsidRDefault="003A2284" w:rsidP="003A22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3A2284" w:rsidRDefault="003A2284" w:rsidP="003A22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3A2284" w:rsidRDefault="003A2284" w:rsidP="003A228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 количество часов на освоение учебной дисциплины: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-максимальной учебной нагрузки обучающегося </w:t>
      </w:r>
      <w:r w:rsidR="00C57E38">
        <w:rPr>
          <w:rFonts w:ascii="Times New Roman" w:eastAsia="Times New Roman" w:hAnsi="Times New Roman" w:cs="Times New Roman"/>
          <w:sz w:val="24"/>
          <w:szCs w:val="24"/>
          <w:u w:val="single"/>
        </w:rPr>
        <w:t>180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учебной нагрузки обучающегося </w:t>
      </w:r>
      <w:r w:rsidR="00C57E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-самостоятельной работы </w:t>
      </w:r>
      <w:proofErr w:type="gramStart"/>
      <w:r w:rsidRPr="00D956D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284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D77D77" w:rsidRPr="00D956DC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D77D77" w:rsidRPr="00D956DC" w:rsidTr="008A520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D77D77" w:rsidRPr="00D956DC" w:rsidTr="008A520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C57E38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180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C57E38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180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C57E38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122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C57E38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58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Итоговая аттестация</w:t>
            </w:r>
            <w:r w:rsidRPr="00D956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форме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D77D77" w:rsidRPr="00CA6E52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7D77" w:rsidRPr="00CA6E52" w:rsidSect="008A5206">
          <w:footerReference w:type="default" r:id="rId7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D77D77" w:rsidRDefault="00D77D77" w:rsidP="003A2284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249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566"/>
        <w:gridCol w:w="63"/>
        <w:gridCol w:w="67"/>
        <w:gridCol w:w="6"/>
        <w:gridCol w:w="126"/>
        <w:gridCol w:w="9572"/>
        <w:gridCol w:w="34"/>
        <w:gridCol w:w="852"/>
        <w:gridCol w:w="1134"/>
        <w:gridCol w:w="1844"/>
      </w:tblGrid>
      <w:tr w:rsidR="00D77D77" w:rsidRPr="00DA571A" w:rsidTr="00AB035E">
        <w:trPr>
          <w:trHeight w:val="20"/>
        </w:trPr>
        <w:tc>
          <w:tcPr>
            <w:tcW w:w="1985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занятия, контрольные работы и самостоятельная работа </w:t>
            </w:r>
            <w:proofErr w:type="gramStart"/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2" w:type="dxa"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D77D77" w:rsidRPr="00DA571A" w:rsidTr="00AB035E">
        <w:trPr>
          <w:trHeight w:val="20"/>
        </w:trPr>
        <w:tc>
          <w:tcPr>
            <w:tcW w:w="1985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61629" w:rsidRPr="00DA571A" w:rsidTr="00AB035E">
        <w:trPr>
          <w:trHeight w:val="20"/>
        </w:trPr>
        <w:tc>
          <w:tcPr>
            <w:tcW w:w="1985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</w:p>
        </w:tc>
        <w:tc>
          <w:tcPr>
            <w:tcW w:w="10434" w:type="dxa"/>
            <w:gridSpan w:val="7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 w:val="restart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1.1.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краеведение: предмет, источники, проблемы становления </w:t>
            </w: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441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DE4466" w:rsidRPr="00472B2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Предмет и задачи родной литературы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Источники литературного краеведения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180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Литературно-краеведческие концепции и их авторы. Значение и перспективы литературного краеведения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4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Культурный и исторический контекст развития региональной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24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DE4466" w:rsidRPr="0004184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Реферат «Культурный и исторический контекст развития региональной литературы»</w:t>
            </w:r>
          </w:p>
          <w:p w:rsidR="00DE4466" w:rsidRPr="0004184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Сообщение «Источники литературного краеведения»</w:t>
            </w:r>
          </w:p>
        </w:tc>
        <w:tc>
          <w:tcPr>
            <w:tcW w:w="852" w:type="dxa"/>
            <w:shd w:val="clear" w:color="auto" w:fill="auto"/>
          </w:tcPr>
          <w:p w:rsid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 w:val="restart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Раздел 2. </w:t>
            </w:r>
          </w:p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древних лет до н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аших дней</w:t>
            </w:r>
          </w:p>
        </w:tc>
        <w:tc>
          <w:tcPr>
            <w:tcW w:w="10434" w:type="dxa"/>
            <w:gridSpan w:val="7"/>
          </w:tcPr>
          <w:p w:rsidR="00531B9B" w:rsidRPr="00472B2B" w:rsidRDefault="00531B9B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Легенды о Ермаке в татарском и русском фольклоре. </w:t>
            </w:r>
          </w:p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Легенды о Байкале. Алтайский эпос.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«Род наш веку в Сибири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старинного</w:t>
            </w: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ермаковских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времен начинается».</w:t>
            </w:r>
          </w:p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Сибирские летописи.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Румянцевская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летопись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Строгановская летопись. К.Рылеев «Смерть Ермака»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531B9B" w:rsidRPr="00DA571A" w:rsidRDefault="00531B9B" w:rsidP="0047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«Жанровое своеобразие думы К.Рылеева «Смерть Ермака»</w:t>
            </w:r>
          </w:p>
        </w:tc>
        <w:tc>
          <w:tcPr>
            <w:tcW w:w="852" w:type="dxa"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77D77" w:rsidRPr="00DA571A" w:rsidTr="00AB035E">
        <w:trPr>
          <w:trHeight w:val="205"/>
        </w:trPr>
        <w:tc>
          <w:tcPr>
            <w:tcW w:w="1985" w:type="dxa"/>
            <w:vMerge w:val="restart"/>
          </w:tcPr>
          <w:p w:rsidR="00D77D77" w:rsidRPr="00DA571A" w:rsidRDefault="00D77D77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 xml:space="preserve">Тема </w:t>
            </w:r>
            <w:r w:rsidR="00472B2B"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>2</w:t>
            </w:r>
            <w:r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 xml:space="preserve">.2. </w:t>
            </w:r>
            <w:r w:rsidR="00461629" w:rsidRPr="00472B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Роль Тобольска в возникновении литературы Сибири. Сибирские летописи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77D77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77D77" w:rsidRPr="00DA571A" w:rsidTr="00AB035E">
        <w:trPr>
          <w:trHeight w:val="18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литературы Сибири.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77D77" w:rsidRPr="00DA571A" w:rsidRDefault="00D77D77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472B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195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Летопись Саввы Есипова. Сказания о чудесных иконах.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24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деятельность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С.У.Ремезова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, его «История Сибирская».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12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деятельность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И.М.Катырева-Ростовского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, его участие в составлении сибирской летописи.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12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Летопись И.Черепанова.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 w:val="restart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lastRenderedPageBreak/>
              <w:t xml:space="preserve">Тема 1.3.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первой пол. XVIII века</w:t>
            </w:r>
          </w:p>
        </w:tc>
        <w:tc>
          <w:tcPr>
            <w:tcW w:w="10434" w:type="dxa"/>
            <w:gridSpan w:val="7"/>
          </w:tcPr>
          <w:p w:rsidR="00472B2B" w:rsidRPr="00DA571A" w:rsidRDefault="00472B2B" w:rsidP="00DA571A">
            <w:pPr>
              <w:pStyle w:val="afffffe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DA57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72B2B" w:rsidRPr="00DA571A" w:rsidRDefault="00531B9B" w:rsidP="00DA571A">
            <w:pPr>
              <w:pStyle w:val="afffffe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472B2B" w:rsidRPr="00DA571A" w:rsidRDefault="00472B2B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 xml:space="preserve">Протопоп Аввакум о своём пребывании в </w:t>
            </w:r>
            <w:proofErr w:type="spellStart"/>
            <w:r w:rsidRPr="00DA571A">
              <w:rPr>
                <w:sz w:val="20"/>
                <w:szCs w:val="20"/>
              </w:rPr>
              <w:t>тобольской</w:t>
            </w:r>
            <w:proofErr w:type="spellEnd"/>
            <w:r w:rsidRPr="00DA571A">
              <w:rPr>
                <w:sz w:val="20"/>
                <w:szCs w:val="20"/>
              </w:rPr>
              <w:t xml:space="preserve"> ссылке в «Житии».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 w:rsidRPr="00DA571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472B2B" w:rsidRPr="00472B2B" w:rsidRDefault="00472B2B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sz w:val="20"/>
                <w:szCs w:val="20"/>
              </w:rPr>
              <w:t>Образ Сибири и Тобольска в «Описании Сибирского царства» Г.Ф.Миллера.</w:t>
            </w:r>
          </w:p>
        </w:tc>
        <w:tc>
          <w:tcPr>
            <w:tcW w:w="852" w:type="dxa"/>
            <w:vMerge/>
            <w:shd w:val="clear" w:color="auto" w:fill="auto"/>
          </w:tcPr>
          <w:p w:rsidR="00472B2B" w:rsidRPr="00DA571A" w:rsidRDefault="00472B2B" w:rsidP="00DA571A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:rsidTr="00AB035E">
        <w:trPr>
          <w:trHeight w:val="230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472B2B" w:rsidRPr="00472B2B" w:rsidRDefault="00472B2B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sz w:val="20"/>
                <w:szCs w:val="20"/>
              </w:rPr>
              <w:t>Сибирские мотивы в творчестве А.Н.Радищева: «Записки путешествия в Сибирь», «Записки путешествия из Сибири», письма из Сибири к А.Р.Воронцову</w:t>
            </w:r>
          </w:p>
        </w:tc>
        <w:tc>
          <w:tcPr>
            <w:tcW w:w="852" w:type="dxa"/>
            <w:vMerge/>
            <w:shd w:val="clear" w:color="auto" w:fill="auto"/>
          </w:tcPr>
          <w:p w:rsidR="00472B2B" w:rsidRPr="00DA571A" w:rsidRDefault="00472B2B" w:rsidP="00DA571A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:rsidTr="00AB035E">
        <w:trPr>
          <w:trHeight w:val="230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«Сибирь XVIII века глазами ссыльных, исследователей и путешественников». </w:t>
            </w:r>
          </w:p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«Первые </w:t>
            </w:r>
            <w:proofErr w:type="spellStart"/>
            <w:r w:rsidRPr="00472B2B">
              <w:rPr>
                <w:sz w:val="20"/>
                <w:szCs w:val="20"/>
              </w:rPr>
              <w:t>тобольские</w:t>
            </w:r>
            <w:proofErr w:type="spellEnd"/>
            <w:r w:rsidRPr="00472B2B">
              <w:rPr>
                <w:sz w:val="20"/>
                <w:szCs w:val="20"/>
              </w:rPr>
              <w:t xml:space="preserve"> журналы». </w:t>
            </w:r>
          </w:p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«Тобольск XVIII века в художественных произведениях».</w:t>
            </w:r>
          </w:p>
        </w:tc>
        <w:tc>
          <w:tcPr>
            <w:tcW w:w="852" w:type="dxa"/>
            <w:shd w:val="clear" w:color="auto" w:fill="auto"/>
          </w:tcPr>
          <w:p w:rsidR="00472B2B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472B2B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36A4E" w:rsidRPr="00DA571A" w:rsidTr="00AB035E">
        <w:trPr>
          <w:trHeight w:val="245"/>
        </w:trPr>
        <w:tc>
          <w:tcPr>
            <w:tcW w:w="1985" w:type="dxa"/>
            <w:vMerge w:val="restart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1.4.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второй пол. XVIII века</w:t>
            </w:r>
          </w:p>
        </w:tc>
        <w:tc>
          <w:tcPr>
            <w:tcW w:w="10434" w:type="dxa"/>
            <w:gridSpan w:val="7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C36A4E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36A4E" w:rsidRPr="00DA571A" w:rsidTr="00AB035E">
        <w:trPr>
          <w:trHeight w:val="245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сибирской печати в Тобольске. Типография В.Я.Корнильева. Первые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тобольские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журналы «Иртыш, превращающийся в Иппокрену», «Библиотека учёная, экономическая, нравоучительная, историческая в пользу и удовольствие всякого звания читателей».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C36A4E" w:rsidRPr="00DA571A" w:rsidTr="00AB035E">
        <w:trPr>
          <w:trHeight w:val="240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П.П.Сумароков как первый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журналист, поэт, переводчик. Его жизнь и творчество. Стихотворения и поэмы П.П.Сумарокова.</w:t>
            </w:r>
          </w:p>
        </w:tc>
        <w:tc>
          <w:tcPr>
            <w:tcW w:w="852" w:type="dxa"/>
            <w:vMerge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36A4E" w:rsidRPr="00DA571A" w:rsidTr="00AB035E">
        <w:trPr>
          <w:trHeight w:val="81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Тобольска XVIII века в романах европейских писателей: «Дальнейшие приключения Робинзона Крузо» Д.Дефо, «Жизнь Шведской графини Г…»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Х.Ф.Геллерта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, описание Тобольска французским аббатом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Шапп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д'Отерошем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36A4E" w:rsidRPr="00DA571A" w:rsidTr="00AB035E">
        <w:trPr>
          <w:trHeight w:val="20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C36A4E" w:rsidRDefault="00C36A4E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C36A4E" w:rsidRPr="004B3E9F" w:rsidRDefault="004B3E9F" w:rsidP="004B3E9F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E9F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Описание Тобольска XVIII века в романах европейских писателей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(по выбору обучающихся)</w:t>
            </w:r>
          </w:p>
        </w:tc>
        <w:tc>
          <w:tcPr>
            <w:tcW w:w="852" w:type="dxa"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1.5.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первой пол. XIX века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spacing w:after="0" w:line="240" w:lineRule="auto"/>
              <w:ind w:hanging="9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C57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Сибирь в творчестве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П.А.Словцова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, П.П.Ершова.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C57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Жизнь и творчество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П.А.Словцова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: ода «К Сибири», краеведческая книга «Прогулки вокруг   Тобольска в 1830 г.», «Историческое обозрение Сибири».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C57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период в жизни и творчестве П.П.Ершова. Поэма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Сузге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E4466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C57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Историческое прошлое Сибири и её современность в книге прозы «Осенние вечера».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4B3E9F" w:rsidRDefault="004B3E9F" w:rsidP="00C57E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E9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Default="004B3E9F" w:rsidP="00C57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период в жизни и творчестве П.П.Ершова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B3E9F" w:rsidRDefault="004B3E9F" w:rsidP="00C57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«Своеобразие поэмы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Сузге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B3E9F" w:rsidRPr="00DA571A" w:rsidRDefault="004B3E9F" w:rsidP="00C57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Историческое прошлое Сибири и её современность в книге прозы «Осенние вечера»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20"/>
        </w:trPr>
        <w:tc>
          <w:tcPr>
            <w:tcW w:w="1985" w:type="dxa"/>
            <w:vMerge w:val="restart"/>
          </w:tcPr>
          <w:p w:rsidR="008331D7" w:rsidRPr="00DE4466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DE4466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Творчество А.С.Пушкина</w:t>
            </w:r>
          </w:p>
        </w:tc>
        <w:tc>
          <w:tcPr>
            <w:tcW w:w="10434" w:type="dxa"/>
            <w:gridSpan w:val="7"/>
          </w:tcPr>
          <w:p w:rsidR="008331D7" w:rsidRPr="00DE4466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  <w:vMerge w:val="restart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  <w:vMerge w:val="restart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bCs/>
                <w:sz w:val="20"/>
                <w:szCs w:val="20"/>
              </w:rPr>
              <w:t>Жизненный и творческий путь А.С.Пушкина</w:t>
            </w:r>
          </w:p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Основные темы и мотивы лирики А.С. Пушкина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331D7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472B2B" w:rsidRDefault="00472B2B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472B2B" w:rsidRPr="00DA571A" w:rsidRDefault="00472B2B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331D7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Pr="00DA571A" w:rsidRDefault="00531B9B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4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  <w:vMerge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06" w:type="dxa"/>
            <w:gridSpan w:val="2"/>
            <w:vMerge/>
          </w:tcPr>
          <w:p w:rsidR="008331D7" w:rsidRPr="00DA571A" w:rsidRDefault="008331D7" w:rsidP="00DA571A">
            <w:pPr>
              <w:spacing w:after="0" w:line="240" w:lineRule="auto"/>
              <w:ind w:hanging="19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Упоминание о Тобольске и его истории в записках А.С.Пушкина.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Идея преемственности поколений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Осмысление высокого назначения художника, его миссии пророка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Душевное благородство и гармоничность в выражении любовного чувства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«Философские мотивы в лирике А.С.Пушкина»</w:t>
            </w:r>
          </w:p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«Любовная лирика А.С.Пушкина»</w:t>
            </w:r>
          </w:p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стихотворений А.С.Пушкина»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«Адресаты любовной лирики А.С.Пушкина»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«Предки Пушкина и его семья»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«Судьба Н.Н.Пушкиной»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сообщение «Дуэль и смерть Пушкина»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реферат « Царскосельский лицей и его воспитанники»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«Пушкин в воспоминаниях современников»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заочной экскурсии в один из музеев А.С.Пушкина 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 w:val="restart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472B2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472B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Литературное пространство Тобольска второй пол. XIX века</w:t>
            </w:r>
          </w:p>
        </w:tc>
        <w:tc>
          <w:tcPr>
            <w:tcW w:w="10434" w:type="dxa"/>
            <w:gridSpan w:val="7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Роль ссыльных декабристов в культурной и литературной жизни Тобольска</w:t>
            </w:r>
            <w:r w:rsidR="000833A1"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253BF0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253BF0" w:rsidRPr="00DA571A" w:rsidRDefault="000833A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Поэзия К.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Голодникова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Е.Милькеева</w:t>
            </w:r>
            <w:proofErr w:type="spellEnd"/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53BF0"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="00253BF0"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поэтов-декабристов. 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253BF0" w:rsidRPr="00DA571A" w:rsidTr="00AB035E">
        <w:trPr>
          <w:trHeight w:val="23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0833A1" w:rsidP="00DA571A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253BF0" w:rsidRPr="00DA571A" w:rsidRDefault="000833A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наследие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художника М.С.Знаменского: его краеведческие очерки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Искер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», «Чувашский мыс», «Исторические окрестности </w:t>
            </w: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 Тобольска»; книги о декабристах «Тобольск в 40х годах», «Детство среди декабристов», «Исчезнувшие люди».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0833A1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230"/>
        </w:trPr>
        <w:tc>
          <w:tcPr>
            <w:tcW w:w="1985" w:type="dxa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531B9B" w:rsidRPr="00DA571A" w:rsidRDefault="00531B9B" w:rsidP="00DA571A">
            <w:pPr>
              <w:spacing w:after="0" w:line="240" w:lineRule="auto"/>
              <w:ind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«Описание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тюрьмы в произведениях В.Г.Короленко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81"/>
        </w:trPr>
        <w:tc>
          <w:tcPr>
            <w:tcW w:w="1985" w:type="dxa"/>
            <w:vMerge w:val="restart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1.17.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Ф.М.Достоевского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Ф.М.Достоевского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331D7" w:rsidRPr="00DA571A" w:rsidRDefault="008200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331D7" w:rsidRPr="00DA571A" w:rsidRDefault="008331D7" w:rsidP="00820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Запись о Тобольске в «Дневнике писателя» за 1873 год Ф.М.Достоевского.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2009F" w:rsidP="00820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331D7" w:rsidRPr="00DA571A" w:rsidRDefault="008200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331D7" w:rsidRPr="00DA571A" w:rsidTr="00AB035E">
        <w:trPr>
          <w:trHeight w:val="609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«Отражение Тобольска в жизни и творчестве писателя»</w:t>
            </w:r>
          </w:p>
          <w:p w:rsidR="008331D7" w:rsidRPr="0082009F" w:rsidRDefault="008331D7" w:rsidP="0082009F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Воспоминания Ф.М.Достоевского о </w:t>
            </w:r>
            <w:proofErr w:type="spellStart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тобольской</w:t>
            </w:r>
            <w:proofErr w:type="spellEnd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тюрьме»</w:t>
            </w:r>
          </w:p>
        </w:tc>
        <w:tc>
          <w:tcPr>
            <w:tcW w:w="852" w:type="dxa"/>
            <w:shd w:val="clear" w:color="auto" w:fill="auto"/>
          </w:tcPr>
          <w:p w:rsidR="008331D7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82009F" w:rsidRPr="00DA571A" w:rsidRDefault="0082009F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155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Отражение Тобольска в жизни и творчестве писателя</w:t>
            </w: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8331D7" w:rsidRPr="00DA571A" w:rsidRDefault="008331D7" w:rsidP="00DA571A">
            <w:pPr>
              <w:pStyle w:val="affff3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реферат «Роман Ф.М. Достоевского «Преступление и наказание», постановка и решение в нем проблем нравственного выбора и ответственности человека за судьбы мира»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реферат </w:t>
            </w:r>
            <w:r w:rsidR="008200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Воспоминания Ф.М.Достоевского о </w:t>
            </w:r>
            <w:proofErr w:type="spellStart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тобольской</w:t>
            </w:r>
            <w:proofErr w:type="spellEnd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тюрьме»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1.10.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Н.Г.Чернышевского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Н.Г.Чернышевский о Тобольске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Образы «новых людей»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Смысл финала романа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«Отражение Сибири в воспоминаниях писателя»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Pr="004B3E9F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4B3E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еферат «Н.Г.Чернышевский о Тобольске»</w:t>
            </w:r>
          </w:p>
        </w:tc>
        <w:tc>
          <w:tcPr>
            <w:tcW w:w="852" w:type="dxa"/>
            <w:shd w:val="clear" w:color="auto" w:fill="auto"/>
          </w:tcPr>
          <w:p w:rsidR="004B3E9F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25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М.И.Цветаевой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9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Сведения из биографии М.И.Цветаевой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19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 во вступлении к поэме М. Цветаевой «Сибирь»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Эстетические особенности поэзии М.Цветаевой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4B3E9F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 во вступлении к поэме М. Цветаевой «Сибирь»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 w:val="restart"/>
          </w:tcPr>
          <w:p w:rsidR="00B46727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Образ Тобольска в творчестве поэтов и писателей ХХ века</w:t>
            </w:r>
          </w:p>
        </w:tc>
        <w:tc>
          <w:tcPr>
            <w:tcW w:w="10434" w:type="dxa"/>
            <w:gridSpan w:val="7"/>
          </w:tcPr>
          <w:p w:rsidR="00B46727" w:rsidRPr="00DA571A" w:rsidRDefault="00B10F4E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B4672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FFFFFF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</w:t>
            </w: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ск в тв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орчестве Л.Н.Мартынова: книга прозы «Повесть 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тобольском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воеводстве»; поэмы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летописец», «Домотканая Венера»,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Дукс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Иван непотребный и многогрешный», «Пленный швед».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B46727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Ю.Надточия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 Книга «Пробуждение», драматические произведения.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Современная поэзия Тобольска.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С. Соловьёвой.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писателя В.Ю.Софронова. 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10F4E" w:rsidRPr="00DA571A" w:rsidTr="00AB035E">
        <w:trPr>
          <w:trHeight w:val="210"/>
        </w:trPr>
        <w:tc>
          <w:tcPr>
            <w:tcW w:w="1985" w:type="dxa"/>
            <w:vMerge/>
          </w:tcPr>
          <w:p w:rsidR="00B10F4E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10F4E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8" w:type="dxa"/>
            <w:gridSpan w:val="4"/>
          </w:tcPr>
          <w:p w:rsidR="00B10F4E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Своеобразие романа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Кучум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vMerge/>
            <w:shd w:val="clear" w:color="auto" w:fill="auto"/>
          </w:tcPr>
          <w:p w:rsidR="00B10F4E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10F4E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10F4E" w:rsidRPr="00DA571A" w:rsidRDefault="00B10F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Жанр литературной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былички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 книге «Блинчики деда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Башкура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proofErr w:type="gramEnd"/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</w:p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2A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Драматургия 1950-1980-х годов (обзор)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Default="004B3E9F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  <w:p w:rsidR="004B3E9F" w:rsidRPr="00DA571A" w:rsidRDefault="004B3E9F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Авторский замысел и различные средства его воплощения; определение мотивов поступков героев и сущности конфликта в пьесе А.Вампилова «Старший сын»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«</w:t>
            </w:r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Своеобразие </w:t>
            </w:r>
            <w:proofErr w:type="spellStart"/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пъесы</w:t>
            </w:r>
            <w:proofErr w:type="spellEnd"/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А.Вампилова «Старший сын»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B3E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сообщение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4B3E9F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2A4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Специфика литературного музе</w:t>
            </w:r>
            <w:r w:rsidR="00E805C8" w:rsidRPr="00542A4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я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Литературные музеи.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Виды литературных музеев.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Специфика фондов литературного музея.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Известны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Известные литературные музеи России.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7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Памятники писателям.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5" w:type="dxa"/>
            <w:gridSpan w:val="5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proofErr w:type="spellStart"/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Пам</w:t>
            </w:r>
            <w:proofErr w:type="spellEnd"/>
            <w:r w:rsidRPr="0004184B">
              <w:rPr>
                <w:rFonts w:ascii="Times New Roman" w:hAnsi="Times New Roman" w:cs="Times New Roman"/>
                <w:sz w:val="20"/>
                <w:szCs w:val="20"/>
              </w:rPr>
              <w:t xml:space="preserve">   Памятники, посвящённые литературным персонажам.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5" w:type="dxa"/>
            <w:gridSpan w:val="5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Особенно     Особенности разработки и проведения литературных экскурсий.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</w:rPr>
              <w:t xml:space="preserve">Просвети  </w:t>
            </w:r>
            <w:r w:rsidRPr="0004184B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Pr="0004184B">
              <w:rPr>
                <w:rFonts w:ascii="Times New Roman" w:hAnsi="Times New Roman" w:cs="Times New Roman"/>
              </w:rPr>
              <w:t xml:space="preserve"> «Просветительская деятельность Н.П.Анциферова. Разработки Анциферова по организации и методике проведения литературных экскурсий»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Default="004B3E9F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Тема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4B3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B3E9F" w:rsidRDefault="004B3E9F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сообщение «</w:t>
            </w:r>
            <w:r w:rsidR="00E805C8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музеи и их виды»</w:t>
            </w:r>
          </w:p>
          <w:p w:rsidR="004B3E9F" w:rsidRPr="0004184B" w:rsidRDefault="004B3E9F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4B3E9F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 w:val="restart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2.18.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Литература периода Великой Отечественной войны и первых послевоенных лет</w:t>
            </w:r>
          </w:p>
        </w:tc>
        <w:tc>
          <w:tcPr>
            <w:tcW w:w="10434" w:type="dxa"/>
            <w:gridSpan w:val="7"/>
          </w:tcPr>
          <w:p w:rsidR="0088448B" w:rsidRPr="00DA571A" w:rsidRDefault="0088448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8448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C57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Деятели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литерат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летописи военных лет в произведениях русских писателей. Публицистика времён войны (А. Н. Толстой, И. Г. Эренбург, Л. М. Леонов, О. Ф.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Берггольц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В. С.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Гроссман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др.).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C57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Живопись А. Де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Лирика военных лет. Песенная поэзия В. И. Лебедева-Кумача, М. В. Исаковского, Л. И.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Ошанина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Е. А.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Долматовского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А. А. Суркова, А. И. Фатьянова, К. М. Симонова. «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Моабитская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тетрадь»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Мусы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Джалиля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C57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Песни военных 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Жанр поэмы в литературной летописи войны («Зоя» М. И.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Алигер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«Сын» П. Г.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Антокольского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«Двадцать восемь» М. А. Светлова и др.). Поэма А. Т. Твардовского «Василий Тёркин» как вершинное произведение времён войны. Прославление подвига народа и русского солдата в «</w:t>
            </w:r>
            <w:proofErr w:type="gram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Книге про бойца</w:t>
            </w:r>
            <w:proofErr w:type="gram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C57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Кинематограф 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Проза о войне. «Дни и ночи» К. М. Симонова, «Звезда» Э. Г. Казакевича, «Спутники» В. Ф. Пановой, «Молодая гвардия» А. А. Фадеева, «Повесть о настоящем человеке» Б. П. Полевого, «Судьба человека» М. А. Шолохова и др.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C57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Лирический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геро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Война в стихах поэтов-фронтовиков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C57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Реалистическое и романтическое изображение войны в прозе (рассказы Л.Соболева, В.Кожевникова,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К.Паустовского, М.Шолохова)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Произведения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перЛитература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послевоенных лет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человеческого бытия, добра и зла, эгоизма и жизненного подвига, противоборства созидающих и разрушающих сил (произведения Э.Казакевича, В.Некрасова, А.Бека, Б.Горбатова)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 w:val="restart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</w:t>
            </w:r>
          </w:p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А.Иванова</w:t>
            </w: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А.Иванов «Вечный зов». Судьба братьев Савельевых.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Вечный зов». Проблема выбора в романе.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А.Сурков «Сибиряки». С.Васильев «Землякам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поэтов-сибиряков, павших смертью храбрых. Судьба русского национального характера на переломных этапах истории.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Pr="0083357B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«Вечная проблема выбора в романе А.Иванова «Вечный зов»</w:t>
            </w:r>
          </w:p>
          <w:p w:rsidR="00DE4466" w:rsidRPr="0083357B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«Произведение «Сибиряки» А.Суркова – животрепещущий источник культуры»</w:t>
            </w:r>
          </w:p>
          <w:p w:rsidR="00DE4466" w:rsidRPr="00DA571A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«Образ главного героя в произведении С.Васильева «Землякам»</w:t>
            </w:r>
          </w:p>
        </w:tc>
        <w:tc>
          <w:tcPr>
            <w:tcW w:w="852" w:type="dxa"/>
            <w:shd w:val="clear" w:color="auto" w:fill="auto"/>
          </w:tcPr>
          <w:p w:rsidR="00DE4466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DE4466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165"/>
        </w:trPr>
        <w:tc>
          <w:tcPr>
            <w:tcW w:w="1985" w:type="dxa"/>
            <w:vMerge w:val="restart"/>
          </w:tcPr>
          <w:p w:rsidR="00F83A32" w:rsidRPr="0083357B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83357B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 xml:space="preserve">Тема </w:t>
            </w:r>
          </w:p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Литература 1950-1970 годов</w:t>
            </w:r>
          </w:p>
        </w:tc>
        <w:tc>
          <w:tcPr>
            <w:tcW w:w="10434" w:type="dxa"/>
            <w:gridSpan w:val="7"/>
          </w:tcPr>
          <w:p w:rsidR="00F83A32" w:rsidRPr="00DA571A" w:rsidRDefault="0083357B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505D4" w:rsidRPr="00DA571A" w:rsidTr="00AB035E">
        <w:trPr>
          <w:trHeight w:val="105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Поэзия Р.Рождественского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B505D4" w:rsidRPr="00DA571A" w:rsidRDefault="00B505D4" w:rsidP="00DA571A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B505D4" w:rsidRPr="00DA571A" w:rsidTr="00AB035E">
        <w:trPr>
          <w:trHeight w:val="135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Поэзия Е.Евтушенко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505D4" w:rsidRPr="00DA571A" w:rsidTr="00AB035E">
        <w:trPr>
          <w:trHeight w:val="150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Эстетические особенности сочинения Р.Рождественского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505D4" w:rsidRPr="00DA571A" w:rsidTr="00AB035E">
        <w:trPr>
          <w:trHeight w:val="150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особенности творчества Е.Евтушенко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5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F83A32" w:rsidRDefault="0083357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«Художественное своеобразие поэзии Р.Рождественского»</w:t>
            </w:r>
          </w:p>
          <w:p w:rsidR="0083357B" w:rsidRPr="00DA571A" w:rsidRDefault="0083357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«художественное своеобразие поэзии Е.Евтушенко»</w:t>
            </w:r>
          </w:p>
        </w:tc>
        <w:tc>
          <w:tcPr>
            <w:tcW w:w="852" w:type="dxa"/>
            <w:shd w:val="clear" w:color="auto" w:fill="auto"/>
          </w:tcPr>
          <w:p w:rsidR="00F83A32" w:rsidRDefault="0083357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3357B" w:rsidRPr="00DA571A" w:rsidRDefault="0083357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50"/>
        </w:trPr>
        <w:tc>
          <w:tcPr>
            <w:tcW w:w="1985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E805C8" w:rsidRPr="0083357B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Тема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Проза 1950–1980-х годов (обзор)</w:t>
            </w:r>
          </w:p>
        </w:tc>
        <w:tc>
          <w:tcPr>
            <w:tcW w:w="10434" w:type="dxa"/>
            <w:gridSpan w:val="7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З.1, З.2,  Содержание учебного материала 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Основны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Основные направления и течения художественной прозы 1950-1980-х годов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Автобиогр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Автобиографическая литература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         </w:t>
            </w:r>
            <w:proofErr w:type="spellStart"/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proofErr w:type="spellEnd"/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Ав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Творчество В.Г.Распутина 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Выделен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 Выделение этапов развития сюжета рассказа «Изба»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Характер Характеристика героини и её нравственная оценка.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0434" w:type="dxa"/>
            <w:gridSpan w:val="7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Харак</w:t>
            </w:r>
            <w:proofErr w:type="spellEnd"/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буклета по творчеству В.Г.Распутина»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0434" w:type="dxa"/>
            <w:gridSpan w:val="7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696A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E805C8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сообщение «Художественное своеобразие рассказа «Изба»</w:t>
            </w:r>
          </w:p>
          <w:p w:rsidR="00E805C8" w:rsidRPr="00DA571A" w:rsidRDefault="00696AE2" w:rsidP="0069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сообщение «Этапы развития сюжета рассказа «Изба»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2.28.</w:t>
            </w:r>
            <w:r w:rsidRPr="00DA571A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>Литература конца 1980-2000-х годов (обзор)</w:t>
            </w:r>
          </w:p>
        </w:tc>
        <w:tc>
          <w:tcPr>
            <w:tcW w:w="10400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начала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Смешение разных идеологических и эстетических ориентиров.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Всплеск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антитоталитарных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настроений на рубеже 1980-1990-х годов.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В.Астафьева.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В.Астафьева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«Царь-рыба», «Прокляты и убиты», «Пастух и пастушка».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Образы героев в «главных» произведениях В.Астафьева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Р.Белоглазовой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Р.Белоглазовой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"Черемуховый цвет", "Наши соседи", «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Ритка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».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0" w:type="dxa"/>
            <w:gridSpan w:val="6"/>
          </w:tcPr>
          <w:p w:rsidR="00E805C8" w:rsidRP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05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реферат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начала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реферат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В.Астафьева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«Царь-рыба», «Прокляты и убиты», «Пастух и пастушка»</w:t>
            </w:r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 своеобразие произведений Р.Белоглазовой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(по выбору обучающихся)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</w:t>
            </w:r>
          </w:p>
          <w:p w:rsidR="00E805C8" w:rsidRPr="00DA571A" w:rsidRDefault="00E805C8" w:rsidP="002B4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Современная литература </w:t>
            </w:r>
            <w:r w:rsidR="002B41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поэтов и писателей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</w:t>
            </w:r>
            <w:proofErr w:type="gramStart"/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обольска</w:t>
            </w:r>
          </w:p>
        </w:tc>
        <w:tc>
          <w:tcPr>
            <w:tcW w:w="10400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Адресаты животворящего источника литературы.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родного города в творчестве поэтов и писателей г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обольска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творчества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Н.Загваздиной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Т.Солодовой,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Н.Староненко</w:t>
            </w:r>
            <w:proofErr w:type="spellEnd"/>
            <w:r w:rsidR="006753B7">
              <w:rPr>
                <w:rFonts w:ascii="Times New Roman" w:eastAsia="Calibri" w:hAnsi="Times New Roman" w:cs="Times New Roman"/>
                <w:sz w:val="20"/>
                <w:szCs w:val="20"/>
              </w:rPr>
              <w:t>, В.Софронова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53B7" w:rsidRPr="00DA571A" w:rsidTr="003A2284">
        <w:trPr>
          <w:trHeight w:val="90"/>
        </w:trPr>
        <w:tc>
          <w:tcPr>
            <w:tcW w:w="1985" w:type="dxa"/>
            <w:vMerge/>
          </w:tcPr>
          <w:p w:rsidR="006753B7" w:rsidRPr="00DA571A" w:rsidRDefault="006753B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6753B7" w:rsidRDefault="006753B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98" w:type="dxa"/>
            <w:gridSpan w:val="2"/>
          </w:tcPr>
          <w:p w:rsidR="006753B7" w:rsidRPr="00DA571A" w:rsidRDefault="006753B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Художественные и языковые особенности произведения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В.Сулимова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«Приключения мандарина»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6753B7" w:rsidRPr="00DA571A" w:rsidRDefault="006753B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753B7" w:rsidRPr="00DA571A" w:rsidRDefault="006753B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6753B7" w:rsidRPr="00DA571A" w:rsidRDefault="006753B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0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«Литературные альманахи журналов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Н.Загваздиной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наследин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обольска»</w:t>
            </w:r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«Художественные и языковые особенности статей, очерков, воспоминаний Т.Солодовой»</w:t>
            </w:r>
            <w:proofErr w:type="gramEnd"/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3D5"/>
              </w:rPr>
              <w:t xml:space="preserve">«Гимн Женщине!» «Роды казачки»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3D5"/>
              </w:rPr>
              <w:t>Н.Староненко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3D5"/>
              </w:rPr>
              <w:t xml:space="preserve"> - триумф, вершина поэтического слова о прекрасной половине человечества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0" w:type="dxa"/>
            <w:gridSpan w:val="6"/>
          </w:tcPr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5C8">
              <w:rPr>
                <w:rFonts w:ascii="Times New Roman" w:eastAsia="Calibri" w:hAnsi="Times New Roman" w:cs="Times New Roman"/>
                <w:sz w:val="20"/>
                <w:szCs w:val="20"/>
              </w:rPr>
              <w:t>реферат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родного города в творчестве поэтов и писателей г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обольска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E805C8" w:rsidRPr="0082009F" w:rsidRDefault="00E805C8" w:rsidP="00E80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творчества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тобольских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поэтов и писателей» (по выбору обучающихся)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20"/>
        </w:trPr>
        <w:tc>
          <w:tcPr>
            <w:tcW w:w="1985" w:type="dxa"/>
            <w:vMerge w:val="restart"/>
          </w:tcPr>
          <w:p w:rsidR="00E805C8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</w:t>
            </w:r>
            <w:proofErr w:type="gramStart"/>
            <w:r w:rsidR="00E805C8" w:rsidRPr="00DA571A">
              <w:rPr>
                <w:rFonts w:ascii="Times New Roman" w:hAnsi="Times New Roman" w:cs="Times New Roman"/>
                <w:sz w:val="20"/>
                <w:szCs w:val="20"/>
              </w:rPr>
              <w:t>культурно-просветительских</w:t>
            </w:r>
            <w:proofErr w:type="gramEnd"/>
          </w:p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литературнокраеведческого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</w:t>
            </w:r>
          </w:p>
        </w:tc>
        <w:tc>
          <w:tcPr>
            <w:tcW w:w="10434" w:type="dxa"/>
            <w:gridSpan w:val="7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20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Адресаты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   Адресаты ку</w:t>
            </w:r>
            <w:r w:rsidR="00E805C8">
              <w:rPr>
                <w:rFonts w:ascii="Times New Roman" w:hAnsi="Times New Roman" w:cs="Times New Roman"/>
                <w:sz w:val="20"/>
                <w:szCs w:val="20"/>
              </w:rPr>
              <w:t>льтурно-просветительского проект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F83A32" w:rsidRPr="00DA571A" w:rsidRDefault="00531B9B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Особенности в</w:t>
            </w:r>
            <w:r w:rsidR="00E805C8">
              <w:rPr>
                <w:rFonts w:ascii="Times New Roman" w:hAnsi="Times New Roman" w:cs="Times New Roman"/>
                <w:sz w:val="20"/>
                <w:szCs w:val="20"/>
              </w:rPr>
              <w:t>осприятия культурно-просветитель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ских проектов литературно-краеведческого содержания.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культурн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Виды культурно-просветительских проектов литературно-краеведческого содержания.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подгото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Этапы подготовки литературно-краеведческого проекта.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21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Практикум по  Практикум по разработке литературно-краеведческого проекта.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3A2284">
        <w:trPr>
          <w:trHeight w:val="9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F83A32" w:rsidRPr="00DA571A" w:rsidRDefault="00F83A32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96AE2" w:rsidRPr="00DA571A" w:rsidTr="003A2284">
        <w:trPr>
          <w:trHeight w:val="90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434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830" w:type="dxa"/>
            <w:gridSpan w:val="3"/>
          </w:tcPr>
          <w:p w:rsidR="00696AE2" w:rsidRPr="00DA571A" w:rsidRDefault="00C57E3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180</w:t>
            </w:r>
          </w:p>
        </w:tc>
      </w:tr>
      <w:tr w:rsidR="00696AE2" w:rsidRPr="00DA571A" w:rsidTr="003A2284">
        <w:trPr>
          <w:trHeight w:val="90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830" w:type="dxa"/>
            <w:gridSpan w:val="3"/>
          </w:tcPr>
          <w:p w:rsidR="00696AE2" w:rsidRPr="00DA571A" w:rsidRDefault="00C57E3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180</w:t>
            </w:r>
          </w:p>
        </w:tc>
      </w:tr>
      <w:tr w:rsidR="00696AE2" w:rsidRPr="00DA571A" w:rsidTr="003A2284">
        <w:trPr>
          <w:trHeight w:val="223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3830" w:type="dxa"/>
            <w:gridSpan w:val="3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77D77" w:rsidRDefault="00D77D77" w:rsidP="00D77D77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BF2554" w:rsidRDefault="00D77D77" w:rsidP="00D77D77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D77D77" w:rsidRPr="00BF2554" w:rsidSect="003A2284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D77D77" w:rsidRPr="00E475C9" w:rsidRDefault="00D77D77" w:rsidP="00D77D77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t>3. условия реализации программы  Учебной дисциплины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УПВ.01 Родная литература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Реализация учебной дисциплины требует наличия </w:t>
      </w:r>
      <w:r w:rsidRPr="00AD176D">
        <w:rPr>
          <w:rFonts w:ascii="Times New Roman" w:hAnsi="Times New Roman" w:cs="Times New Roman"/>
          <w:b/>
          <w:bCs/>
          <w:sz w:val="24"/>
          <w:szCs w:val="24"/>
        </w:rPr>
        <w:t>учебного кабинета «Русский язык и литература».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Рабочее место </w:t>
      </w:r>
      <w:proofErr w:type="gramStart"/>
      <w:r w:rsidRPr="00AD176D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 – 15 шт.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Компьютерный стол.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Шкафы книжные.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Доска.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Стенды.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1.  Телевизор.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2.  Акустическая система.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3.  ПК с лицензионным программным обеспечением.</w:t>
      </w:r>
    </w:p>
    <w:p w:rsidR="00D77D77" w:rsidRPr="00AD176D" w:rsidRDefault="00D77D77" w:rsidP="00D77D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D77D77" w:rsidRPr="00AD176D" w:rsidRDefault="00D77D77" w:rsidP="00D77D7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D77D77" w:rsidRPr="00AD176D" w:rsidRDefault="00D77D77" w:rsidP="0004184B">
      <w:pPr>
        <w:pStyle w:val="ac"/>
        <w:numPr>
          <w:ilvl w:val="0"/>
          <w:numId w:val="63"/>
        </w:numPr>
        <w:spacing w:before="0" w:after="0"/>
        <w:ind w:left="0" w:firstLine="0"/>
        <w:jc w:val="both"/>
      </w:pPr>
      <w:r w:rsidRPr="00AD176D">
        <w:t>Литература: учеб. для студ</w:t>
      </w:r>
      <w:proofErr w:type="gramStart"/>
      <w:r w:rsidRPr="00AD176D">
        <w:t>.у</w:t>
      </w:r>
      <w:proofErr w:type="gramEnd"/>
      <w:r w:rsidRPr="00AD176D">
        <w:t xml:space="preserve">чреждений сред. проф. образования: в 2ч. Ч.1 /Г.А. </w:t>
      </w:r>
      <w:proofErr w:type="spellStart"/>
      <w:r w:rsidRPr="00AD176D">
        <w:t>Обернихина</w:t>
      </w:r>
      <w:proofErr w:type="spellEnd"/>
      <w:proofErr w:type="gramStart"/>
      <w:r w:rsidRPr="00AD176D">
        <w:t xml:space="preserve"> ,</w:t>
      </w:r>
      <w:proofErr w:type="gramEnd"/>
      <w:r w:rsidRPr="00AD176D">
        <w:t xml:space="preserve"> Т.В. Емельянова, </w:t>
      </w:r>
      <w:proofErr w:type="spellStart"/>
      <w:r w:rsidRPr="00AD176D">
        <w:t>Е.В.Мацыяка</w:t>
      </w:r>
      <w:proofErr w:type="spellEnd"/>
      <w:r w:rsidRPr="00AD176D">
        <w:t xml:space="preserve">, К.В.Савченко; под </w:t>
      </w:r>
      <w:proofErr w:type="spellStart"/>
      <w:r w:rsidRPr="00AD176D">
        <w:t>ред</w:t>
      </w:r>
      <w:proofErr w:type="spellEnd"/>
      <w:r w:rsidRPr="00AD176D">
        <w:t xml:space="preserve"> Г.А. </w:t>
      </w:r>
      <w:proofErr w:type="spellStart"/>
      <w:r w:rsidRPr="00AD176D">
        <w:t>Обернихиной</w:t>
      </w:r>
      <w:proofErr w:type="spellEnd"/>
      <w:r w:rsidRPr="00AD176D">
        <w:t>.- 3-е изд., стер.- М.: Издательский центр "Академия",2019-448с.: ил.</w:t>
      </w:r>
    </w:p>
    <w:p w:rsidR="006753B7" w:rsidRDefault="00D77D77" w:rsidP="008F4D09">
      <w:pPr>
        <w:pStyle w:val="ac"/>
        <w:numPr>
          <w:ilvl w:val="0"/>
          <w:numId w:val="63"/>
        </w:numPr>
        <w:spacing w:before="0" w:after="0"/>
        <w:ind w:left="0" w:firstLine="0"/>
        <w:jc w:val="both"/>
      </w:pPr>
      <w:r w:rsidRPr="00AD176D">
        <w:t>Литература: учеб. для студ</w:t>
      </w:r>
      <w:proofErr w:type="gramStart"/>
      <w:r w:rsidRPr="00AD176D">
        <w:t>.у</w:t>
      </w:r>
      <w:proofErr w:type="gramEnd"/>
      <w:r w:rsidRPr="00AD176D">
        <w:t xml:space="preserve">чреждений сред. проф. образования: в 2ч. Ч.2 /Г.А. </w:t>
      </w:r>
      <w:proofErr w:type="spellStart"/>
      <w:r w:rsidRPr="00AD176D">
        <w:t>Обернихина</w:t>
      </w:r>
      <w:proofErr w:type="spellEnd"/>
      <w:proofErr w:type="gramStart"/>
      <w:r w:rsidRPr="00AD176D">
        <w:t xml:space="preserve"> ,</w:t>
      </w:r>
      <w:proofErr w:type="gramEnd"/>
      <w:r w:rsidRPr="00AD176D">
        <w:t xml:space="preserve"> Т.В. Емельянова, </w:t>
      </w:r>
      <w:proofErr w:type="spellStart"/>
      <w:r w:rsidRPr="00AD176D">
        <w:t>Е.В.Мацыяка</w:t>
      </w:r>
      <w:proofErr w:type="spellEnd"/>
      <w:r w:rsidRPr="00AD176D">
        <w:t xml:space="preserve">, К.В.Савченко; под </w:t>
      </w:r>
      <w:proofErr w:type="spellStart"/>
      <w:r w:rsidRPr="00AD176D">
        <w:t>ред</w:t>
      </w:r>
      <w:proofErr w:type="spellEnd"/>
      <w:r w:rsidRPr="00AD176D">
        <w:t xml:space="preserve"> Г.А. </w:t>
      </w:r>
      <w:proofErr w:type="spellStart"/>
      <w:r w:rsidRPr="00AD176D">
        <w:t>Обернихиной</w:t>
      </w:r>
      <w:proofErr w:type="spellEnd"/>
      <w:r w:rsidRPr="00AD176D">
        <w:t>.- 3-е изд., стер.- М.: Издательский центр "Академия",2019-448с.: ил.</w:t>
      </w:r>
    </w:p>
    <w:p w:rsidR="008F4D09" w:rsidRPr="00AD176D" w:rsidRDefault="008F4D09" w:rsidP="008F4D09">
      <w:pPr>
        <w:pStyle w:val="ac"/>
        <w:spacing w:before="0" w:after="0"/>
        <w:ind w:left="0"/>
        <w:jc w:val="both"/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6753B7" w:rsidRPr="006753B7" w:rsidRDefault="006753B7" w:rsidP="006753B7">
      <w:pPr>
        <w:pStyle w:val="ac"/>
        <w:numPr>
          <w:ilvl w:val="0"/>
          <w:numId w:val="65"/>
        </w:numPr>
        <w:tabs>
          <w:tab w:val="left" w:pos="284"/>
        </w:tabs>
        <w:spacing w:before="0" w:after="0"/>
        <w:ind w:left="0" w:firstLine="0"/>
        <w:jc w:val="both"/>
      </w:pPr>
      <w:r w:rsidRPr="006753B7">
        <w:t xml:space="preserve">      </w:t>
      </w:r>
      <w:r>
        <w:t>Анисимов К.В. Сибирский текст в национальном сюжетном пространстве: коллективная монография</w:t>
      </w:r>
      <w:r w:rsidRPr="006753B7">
        <w:t xml:space="preserve"> / </w:t>
      </w:r>
      <w:r>
        <w:t xml:space="preserve">отв. Ред. К.В.Анисимов. – Красноярск: Сибирский федеральный ун-т, 2010. – 237 с. – </w:t>
      </w:r>
      <w:r>
        <w:rPr>
          <w:lang w:val="en-US"/>
        </w:rPr>
        <w:t>URL</w:t>
      </w:r>
      <w:r>
        <w:t xml:space="preserve">: </w:t>
      </w:r>
      <w:hyperlink r:id="rId8" w:history="1">
        <w:r w:rsidRPr="004B15BE">
          <w:rPr>
            <w:rStyle w:val="affffff0"/>
            <w:lang w:val="en-US"/>
          </w:rPr>
          <w:t>http</w:t>
        </w:r>
        <w:r w:rsidRPr="004B15BE">
          <w:rPr>
            <w:rStyle w:val="affffff0"/>
          </w:rPr>
          <w:t>://</w:t>
        </w:r>
        <w:r w:rsidRPr="004B15BE">
          <w:rPr>
            <w:rStyle w:val="affffff0"/>
            <w:lang w:val="en-US"/>
          </w:rPr>
          <w:t>new</w:t>
        </w:r>
        <w:r w:rsidRPr="004B15BE">
          <w:rPr>
            <w:rStyle w:val="affffff0"/>
          </w:rPr>
          <w:t>.</w:t>
        </w:r>
        <w:proofErr w:type="spellStart"/>
        <w:r w:rsidRPr="004B15BE">
          <w:rPr>
            <w:rStyle w:val="affffff0"/>
            <w:lang w:val="en-US"/>
          </w:rPr>
          <w:t>znanium</w:t>
        </w:r>
        <w:proofErr w:type="spellEnd"/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com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catalog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product</w:t>
        </w:r>
        <w:r w:rsidRPr="004B15BE">
          <w:rPr>
            <w:rStyle w:val="affffff0"/>
          </w:rPr>
          <w:t>/441691</w:t>
        </w:r>
      </w:hyperlink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>Дорохов, В.Г. Краеведение [Электронный ресурс]: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– Кемерово: Издательство </w:t>
      </w:r>
      <w:proofErr w:type="spellStart"/>
      <w:r>
        <w:t>КемГУ</w:t>
      </w:r>
      <w:proofErr w:type="spellEnd"/>
      <w:r>
        <w:t xml:space="preserve"> (Кемеровский государственный университет), 2013. – 152 с. – Режим доступа: http://e.lanbook.com/books/element.php?pl1_id=44326 – </w:t>
      </w:r>
      <w:proofErr w:type="spellStart"/>
      <w:r>
        <w:t>Загл</w:t>
      </w:r>
      <w:proofErr w:type="spellEnd"/>
      <w:r>
        <w:t xml:space="preserve">. с экрана. </w:t>
      </w:r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 xml:space="preserve">Никонова М.А. Краеведение: учебное пособие для студ. учреждений высшего проф. образования / М. А. Никонова. – 2-е изд. - Москва: Академия, 2012. </w:t>
      </w:r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>Жданович, Л.Н. История регионов и народов России. История края с основами исторического краеведения: программа и методические указания к изучению курса [Электронный ресурс]</w:t>
      </w:r>
      <w:proofErr w:type="gramStart"/>
      <w:r>
        <w:t xml:space="preserve"> :</w:t>
      </w:r>
      <w:proofErr w:type="gramEnd"/>
      <w:r>
        <w:t xml:space="preserve"> учебно-методическое пособие / Л.Н. Жданович, М.А. </w:t>
      </w:r>
    </w:p>
    <w:p w:rsidR="006753B7" w:rsidRDefault="0004184B" w:rsidP="006753B7">
      <w:pPr>
        <w:pStyle w:val="ac"/>
        <w:numPr>
          <w:ilvl w:val="0"/>
          <w:numId w:val="65"/>
        </w:numPr>
        <w:spacing w:after="0"/>
        <w:ind w:left="0" w:firstLine="0"/>
        <w:jc w:val="both"/>
      </w:pPr>
      <w:proofErr w:type="spellStart"/>
      <w:r>
        <w:t>Клемешева</w:t>
      </w:r>
      <w:proofErr w:type="spellEnd"/>
      <w:r>
        <w:t>, В.Н. Маслов.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– Калининград: БФУ им. И.Канта (Балтийский федеральный университет им. И.Канта), 2010. – 71 с. – Режим доступа: http://e.lanbook.com/books/element.php?pl1_id=13170 – </w:t>
      </w:r>
      <w:proofErr w:type="spellStart"/>
      <w:r>
        <w:t>Загл</w:t>
      </w:r>
      <w:proofErr w:type="spellEnd"/>
      <w:r>
        <w:t>. с экрана.</w:t>
      </w:r>
    </w:p>
    <w:p w:rsidR="008F4D09" w:rsidRPr="008F4D09" w:rsidRDefault="008F4D09" w:rsidP="008F4D09">
      <w:pPr>
        <w:pStyle w:val="ac"/>
        <w:numPr>
          <w:ilvl w:val="0"/>
          <w:numId w:val="65"/>
        </w:numPr>
        <w:spacing w:before="0" w:after="0"/>
        <w:ind w:left="0" w:firstLine="0"/>
        <w:jc w:val="both"/>
      </w:pPr>
      <w:r>
        <w:lastRenderedPageBreak/>
        <w:t xml:space="preserve">Курьянов, С.О. «Тайный ключ русской литературы»: формирование и становление крымского текста в русской литературе </w:t>
      </w:r>
      <w:r>
        <w:rPr>
          <w:lang w:val="en-US"/>
        </w:rPr>
        <w:t>X</w:t>
      </w:r>
      <w:r w:rsidRPr="008F4D09">
        <w:t>-</w:t>
      </w:r>
      <w:r>
        <w:rPr>
          <w:lang w:val="en-US"/>
        </w:rPr>
        <w:t>XIX</w:t>
      </w:r>
      <w:r w:rsidRPr="008F4D09">
        <w:t xml:space="preserve"> </w:t>
      </w:r>
      <w:r>
        <w:t xml:space="preserve">веков: монография </w:t>
      </w:r>
      <w:r w:rsidRPr="008F4D09">
        <w:t>/</w:t>
      </w:r>
      <w:r>
        <w:t xml:space="preserve"> С.О.Курьянов. – М.: ИНФРА-М, 2019. – 311 с. – </w:t>
      </w:r>
      <w:r>
        <w:rPr>
          <w:lang w:val="en-US"/>
        </w:rPr>
        <w:t>URL</w:t>
      </w:r>
      <w:r>
        <w:t xml:space="preserve">: </w:t>
      </w:r>
      <w:hyperlink r:id="rId9" w:history="1">
        <w:r w:rsidRPr="004B15BE">
          <w:rPr>
            <w:rStyle w:val="affffff0"/>
            <w:lang w:val="en-US"/>
          </w:rPr>
          <w:t>http</w:t>
        </w:r>
        <w:r w:rsidRPr="004B15BE">
          <w:rPr>
            <w:rStyle w:val="affffff0"/>
          </w:rPr>
          <w:t>://</w:t>
        </w:r>
        <w:r w:rsidRPr="004B15BE">
          <w:rPr>
            <w:rStyle w:val="affffff0"/>
            <w:lang w:val="en-US"/>
          </w:rPr>
          <w:t>new</w:t>
        </w:r>
        <w:r w:rsidRPr="004B15BE">
          <w:rPr>
            <w:rStyle w:val="affffff0"/>
          </w:rPr>
          <w:t>.</w:t>
        </w:r>
        <w:proofErr w:type="spellStart"/>
        <w:r w:rsidRPr="004B15BE">
          <w:rPr>
            <w:rStyle w:val="affffff0"/>
            <w:lang w:val="en-US"/>
          </w:rPr>
          <w:t>znanium</w:t>
        </w:r>
        <w:proofErr w:type="spellEnd"/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com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catalog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product</w:t>
        </w:r>
        <w:r w:rsidRPr="004B15BE">
          <w:rPr>
            <w:rStyle w:val="affffff0"/>
          </w:rPr>
          <w:t>/1003361</w:t>
        </w:r>
      </w:hyperlink>
    </w:p>
    <w:p w:rsidR="008F4D09" w:rsidRDefault="00D335B8" w:rsidP="008F4D09">
      <w:pPr>
        <w:pStyle w:val="ac"/>
        <w:spacing w:before="0" w:after="0"/>
        <w:ind w:left="0"/>
        <w:jc w:val="both"/>
      </w:pPr>
      <w:hyperlink r:id="rId10" w:history="1">
        <w:r w:rsidR="008F4D09" w:rsidRPr="004B15BE">
          <w:rPr>
            <w:rStyle w:val="affffff0"/>
            <w:lang w:val="en-US"/>
          </w:rPr>
          <w:t>http</w:t>
        </w:r>
        <w:r w:rsidR="008F4D09" w:rsidRPr="004B15BE">
          <w:rPr>
            <w:rStyle w:val="affffff0"/>
          </w:rPr>
          <w:t>://</w:t>
        </w:r>
        <w:r w:rsidR="008F4D09" w:rsidRPr="004B15BE">
          <w:rPr>
            <w:rStyle w:val="affffff0"/>
            <w:lang w:val="en-US"/>
          </w:rPr>
          <w:t>new</w:t>
        </w:r>
        <w:r w:rsidR="008F4D09" w:rsidRPr="004B15BE">
          <w:rPr>
            <w:rStyle w:val="affffff0"/>
          </w:rPr>
          <w:t>.</w:t>
        </w:r>
        <w:proofErr w:type="spellStart"/>
        <w:r w:rsidR="008F4D09" w:rsidRPr="004B15BE">
          <w:rPr>
            <w:rStyle w:val="affffff0"/>
            <w:lang w:val="en-US"/>
          </w:rPr>
          <w:t>znanium</w:t>
        </w:r>
        <w:proofErr w:type="spellEnd"/>
        <w:r w:rsidR="008F4D09" w:rsidRPr="004B15BE">
          <w:rPr>
            <w:rStyle w:val="affffff0"/>
          </w:rPr>
          <w:t>.</w:t>
        </w:r>
        <w:r w:rsidR="008F4D09" w:rsidRPr="004B15BE">
          <w:rPr>
            <w:rStyle w:val="affffff0"/>
            <w:lang w:val="en-US"/>
          </w:rPr>
          <w:t>com</w:t>
        </w:r>
        <w:r w:rsidR="008F4D09" w:rsidRPr="004B15BE">
          <w:rPr>
            <w:rStyle w:val="affffff0"/>
          </w:rPr>
          <w:t>/</w:t>
        </w:r>
        <w:r w:rsidR="008F4D09" w:rsidRPr="004B15BE">
          <w:rPr>
            <w:rStyle w:val="affffff0"/>
            <w:lang w:val="en-US"/>
          </w:rPr>
          <w:t>read</w:t>
        </w:r>
        <w:r w:rsidR="008F4D09" w:rsidRPr="004B15BE">
          <w:rPr>
            <w:rStyle w:val="affffff0"/>
          </w:rPr>
          <w:t>?</w:t>
        </w:r>
        <w:r w:rsidR="008F4D09" w:rsidRPr="004B15BE">
          <w:rPr>
            <w:rStyle w:val="affffff0"/>
            <w:lang w:val="en-US"/>
          </w:rPr>
          <w:t>id</w:t>
        </w:r>
        <w:r w:rsidR="008F4D09" w:rsidRPr="004B15BE">
          <w:rPr>
            <w:rStyle w:val="affffff0"/>
          </w:rPr>
          <w:t>=338996</w:t>
        </w:r>
      </w:hyperlink>
    </w:p>
    <w:p w:rsidR="00852DBD" w:rsidRPr="00852DBD" w:rsidRDefault="00852DBD" w:rsidP="008F4D09">
      <w:pPr>
        <w:pStyle w:val="ac"/>
        <w:spacing w:before="0" w:after="0"/>
        <w:ind w:left="0"/>
        <w:jc w:val="both"/>
      </w:pPr>
    </w:p>
    <w:p w:rsidR="00852DBD" w:rsidRPr="00852DBD" w:rsidRDefault="008F4D09" w:rsidP="008F4D09">
      <w:pPr>
        <w:pStyle w:val="ac"/>
        <w:spacing w:before="0" w:after="0"/>
        <w:ind w:left="0"/>
        <w:jc w:val="both"/>
      </w:pPr>
      <w:r w:rsidRPr="00852DBD">
        <w:t>7</w:t>
      </w:r>
      <w:r>
        <w:t>.</w:t>
      </w:r>
      <w:r w:rsidR="00852DBD">
        <w:t>Симбирцева Н.А. Текст культуры: культурологическая интерпретация: монография</w:t>
      </w:r>
      <w:r w:rsidR="00852DBD" w:rsidRPr="00852DBD">
        <w:t xml:space="preserve"> /</w:t>
      </w:r>
      <w:r w:rsidR="00852DBD">
        <w:t xml:space="preserve"> Н.А.Симбирцева. – 2-е изд., доп. – М.: ИНФРА-М, 2018. – 236 с. – </w:t>
      </w:r>
      <w:r w:rsidR="00852DBD">
        <w:rPr>
          <w:lang w:val="en-US"/>
        </w:rPr>
        <w:t>URL</w:t>
      </w:r>
      <w:r w:rsidR="00852DBD">
        <w:t xml:space="preserve">: </w:t>
      </w:r>
      <w:hyperlink r:id="rId11" w:history="1">
        <w:r w:rsidR="00852DBD" w:rsidRPr="004B15BE">
          <w:rPr>
            <w:rStyle w:val="affffff0"/>
            <w:lang w:val="en-US"/>
          </w:rPr>
          <w:t>https</w:t>
        </w:r>
        <w:r w:rsidR="00852DBD" w:rsidRPr="004B15BE">
          <w:rPr>
            <w:rStyle w:val="affffff0"/>
          </w:rPr>
          <w:t>://</w:t>
        </w:r>
        <w:r w:rsidR="00852DBD" w:rsidRPr="004B15BE">
          <w:rPr>
            <w:rStyle w:val="affffff0"/>
            <w:lang w:val="en-US"/>
          </w:rPr>
          <w:t>new</w:t>
        </w:r>
        <w:r w:rsidR="00852DBD" w:rsidRPr="004B15BE">
          <w:rPr>
            <w:rStyle w:val="affffff0"/>
          </w:rPr>
          <w:t>.</w:t>
        </w:r>
        <w:proofErr w:type="spellStart"/>
        <w:r w:rsidR="00852DBD" w:rsidRPr="004B15BE">
          <w:rPr>
            <w:rStyle w:val="affffff0"/>
            <w:lang w:val="en-US"/>
          </w:rPr>
          <w:t>znanium</w:t>
        </w:r>
        <w:proofErr w:type="spellEnd"/>
        <w:r w:rsidR="00852DBD" w:rsidRPr="004B15BE">
          <w:rPr>
            <w:rStyle w:val="affffff0"/>
          </w:rPr>
          <w:t>.</w:t>
        </w:r>
        <w:r w:rsidR="00852DBD" w:rsidRPr="004B15BE">
          <w:rPr>
            <w:rStyle w:val="affffff0"/>
            <w:lang w:val="en-US"/>
          </w:rPr>
          <w:t>com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catalog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product</w:t>
        </w:r>
        <w:r w:rsidR="00852DBD" w:rsidRPr="004B15BE">
          <w:rPr>
            <w:rStyle w:val="affffff0"/>
          </w:rPr>
          <w:t>/953389</w:t>
        </w:r>
      </w:hyperlink>
    </w:p>
    <w:p w:rsidR="00852DBD" w:rsidRPr="00852DBD" w:rsidRDefault="00D335B8" w:rsidP="008F4D09">
      <w:pPr>
        <w:pStyle w:val="ac"/>
        <w:spacing w:before="0" w:after="0"/>
        <w:ind w:left="0"/>
        <w:jc w:val="both"/>
      </w:pPr>
      <w:hyperlink r:id="rId12" w:history="1">
        <w:r w:rsidR="00852DBD" w:rsidRPr="004B15BE">
          <w:rPr>
            <w:rStyle w:val="affffff0"/>
            <w:lang w:val="en-US"/>
          </w:rPr>
          <w:t>https</w:t>
        </w:r>
        <w:r w:rsidR="00852DBD" w:rsidRPr="004B15BE">
          <w:rPr>
            <w:rStyle w:val="affffff0"/>
          </w:rPr>
          <w:t>://</w:t>
        </w:r>
        <w:r w:rsidR="00852DBD" w:rsidRPr="004B15BE">
          <w:rPr>
            <w:rStyle w:val="affffff0"/>
            <w:lang w:val="en-US"/>
          </w:rPr>
          <w:t>new</w:t>
        </w:r>
        <w:r w:rsidR="00852DBD" w:rsidRPr="004B15BE">
          <w:rPr>
            <w:rStyle w:val="affffff0"/>
          </w:rPr>
          <w:t>.</w:t>
        </w:r>
        <w:proofErr w:type="spellStart"/>
        <w:r w:rsidR="00852DBD" w:rsidRPr="004B15BE">
          <w:rPr>
            <w:rStyle w:val="affffff0"/>
            <w:lang w:val="en-US"/>
          </w:rPr>
          <w:t>znanim</w:t>
        </w:r>
        <w:proofErr w:type="spellEnd"/>
        <w:r w:rsidR="00852DBD" w:rsidRPr="004B15BE">
          <w:rPr>
            <w:rStyle w:val="affffff0"/>
          </w:rPr>
          <w:t>.</w:t>
        </w:r>
        <w:r w:rsidR="00852DBD" w:rsidRPr="004B15BE">
          <w:rPr>
            <w:rStyle w:val="affffff0"/>
            <w:lang w:val="en-US"/>
          </w:rPr>
          <w:t>com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read</w:t>
        </w:r>
        <w:r w:rsidR="00852DBD" w:rsidRPr="004B15BE">
          <w:rPr>
            <w:rStyle w:val="affffff0"/>
          </w:rPr>
          <w:t>?</w:t>
        </w:r>
        <w:r w:rsidR="00852DBD" w:rsidRPr="004B15BE">
          <w:rPr>
            <w:rStyle w:val="affffff0"/>
            <w:lang w:val="en-US"/>
          </w:rPr>
          <w:t>id</w:t>
        </w:r>
        <w:r w:rsidR="00852DBD" w:rsidRPr="004B15BE">
          <w:rPr>
            <w:rStyle w:val="affffff0"/>
          </w:rPr>
          <w:t>=339040</w:t>
        </w:r>
      </w:hyperlink>
    </w:p>
    <w:p w:rsidR="0004184B" w:rsidRPr="00AB035E" w:rsidRDefault="0004184B" w:rsidP="00852DBD">
      <w:pPr>
        <w:spacing w:after="0"/>
        <w:jc w:val="both"/>
      </w:pPr>
    </w:p>
    <w:p w:rsidR="00D77D77" w:rsidRPr="00AD176D" w:rsidRDefault="00D77D77" w:rsidP="00D77D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D77D77" w:rsidRPr="00AD176D" w:rsidRDefault="00D335B8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3" w:history="1">
        <w:r w:rsidR="00D77D77" w:rsidRPr="00AD176D">
          <w:rPr>
            <w:rStyle w:val="affffff0"/>
            <w:shd w:val="clear" w:color="auto" w:fill="FFFFFF"/>
          </w:rPr>
          <w:t>https://sdo.tmt72.ru/course/view.php?id=47</w:t>
        </w:r>
      </w:hyperlink>
      <w:hyperlink r:id="rId14" w:history="1">
        <w:r w:rsidR="00D77D77" w:rsidRPr="00AD176D">
          <w:rPr>
            <w:rStyle w:val="affffff0"/>
            <w:shd w:val="clear" w:color="auto" w:fill="FFFFFF"/>
          </w:rPr>
          <w:t>https://vk.com/club194177052</w:t>
        </w:r>
      </w:hyperlink>
    </w:p>
    <w:p w:rsidR="00D77D77" w:rsidRPr="00AD176D" w:rsidRDefault="00D335B8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5" w:history="1">
        <w:r w:rsidR="00D77D77" w:rsidRPr="00AD176D">
          <w:rPr>
            <w:rStyle w:val="affffff0"/>
            <w:shd w:val="clear" w:color="auto" w:fill="FFFFFF"/>
          </w:rPr>
          <w:t>https://vk.com/club194178653</w:t>
        </w:r>
      </w:hyperlink>
    </w:p>
    <w:p w:rsidR="00D77D77" w:rsidRPr="00AD176D" w:rsidRDefault="00D335B8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6" w:history="1">
        <w:r w:rsidR="00D77D77" w:rsidRPr="00AD176D">
          <w:rPr>
            <w:rStyle w:val="affffff0"/>
          </w:rPr>
          <w:t>http://gramota.ru/class/coach/idictation/</w:t>
        </w:r>
      </w:hyperlink>
    </w:p>
    <w:p w:rsidR="00D77D77" w:rsidRPr="00AD176D" w:rsidRDefault="00D335B8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7" w:history="1">
        <w:r w:rsidR="00D77D77" w:rsidRPr="00AD176D">
          <w:rPr>
            <w:rStyle w:val="affffff0"/>
          </w:rPr>
          <w:t>https://www.youtube.com/playlist?list=PLVWWV-PZG0aU6RRd0vU_m1tf_6qA3Zkzx</w:t>
        </w:r>
      </w:hyperlink>
    </w:p>
    <w:p w:rsidR="00D77D77" w:rsidRPr="00793F7A" w:rsidRDefault="00D335B8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8" w:history="1">
        <w:r w:rsidR="00D77D77" w:rsidRPr="00AD176D">
          <w:rPr>
            <w:rStyle w:val="affffff0"/>
          </w:rPr>
          <w:t>https://vk.com/uchebnyj</w:t>
        </w:r>
      </w:hyperlink>
    </w:p>
    <w:p w:rsidR="00793F7A" w:rsidRPr="0001079A" w:rsidRDefault="00D335B8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9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//e.lanbook.com</w:t>
        </w:r>
      </w:hyperlink>
    </w:p>
    <w:p w:rsidR="0001079A" w:rsidRPr="0001079A" w:rsidRDefault="00D335B8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0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//znanium.com</w:t>
        </w:r>
      </w:hyperlink>
    </w:p>
    <w:p w:rsidR="0001079A" w:rsidRPr="0001079A" w:rsidRDefault="00D335B8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1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//www.iprbookshop.com</w:t>
        </w:r>
      </w:hyperlink>
    </w:p>
    <w:p w:rsidR="0001079A" w:rsidRPr="0001079A" w:rsidRDefault="00D335B8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2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//library.utmn.ru</w:t>
        </w:r>
      </w:hyperlink>
    </w:p>
    <w:p w:rsidR="00D77D77" w:rsidRPr="0001079A" w:rsidRDefault="00D77D77" w:rsidP="00D77D77">
      <w:pPr>
        <w:pStyle w:val="ac"/>
        <w:widowControl w:val="0"/>
        <w:spacing w:before="0" w:after="0"/>
        <w:ind w:left="0"/>
        <w:jc w:val="both"/>
        <w:rPr>
          <w:b/>
          <w:bCs/>
          <w:lang w:val="en-US"/>
        </w:rPr>
      </w:pPr>
    </w:p>
    <w:p w:rsidR="00D77D77" w:rsidRPr="00AD176D" w:rsidRDefault="00D77D77" w:rsidP="00D77D77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D176D">
        <w:rPr>
          <w:b/>
        </w:rPr>
        <w:t>3.3. Адаптация содержания образования в рамках реализации программы для  обучающихся с ОВЗ</w:t>
      </w:r>
      <w:r w:rsidRPr="00AD176D">
        <w:t xml:space="preserve"> </w:t>
      </w:r>
      <w:r w:rsidRPr="00AD176D">
        <w:rPr>
          <w:b/>
        </w:rPr>
        <w:t>и инвалидов</w:t>
      </w:r>
      <w:r w:rsidRPr="00AD176D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D77D77" w:rsidRPr="00AD176D" w:rsidRDefault="00D77D77" w:rsidP="00D77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AD176D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AD17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D176D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176D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AD176D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AD176D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D77D77" w:rsidRPr="00AD176D" w:rsidRDefault="00D77D77" w:rsidP="00D77D77">
      <w:pPr>
        <w:pStyle w:val="18"/>
        <w:ind w:left="0" w:firstLine="600"/>
        <w:contextualSpacing/>
        <w:jc w:val="both"/>
      </w:pPr>
      <w:proofErr w:type="gramStart"/>
      <w:r w:rsidRPr="00AD176D">
        <w:rPr>
          <w:b/>
        </w:rPr>
        <w:t>Учебно-методическое обеспечение:</w:t>
      </w:r>
      <w:r w:rsidRPr="00AD176D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AD176D">
        <w:t>КИМы</w:t>
      </w:r>
      <w:proofErr w:type="spellEnd"/>
      <w:r w:rsidRPr="00AD176D">
        <w:t>/</w:t>
      </w:r>
      <w:proofErr w:type="spellStart"/>
      <w:r w:rsidRPr="00AD176D">
        <w:t>КОСы</w:t>
      </w:r>
      <w:proofErr w:type="spellEnd"/>
      <w:r w:rsidRPr="00AD176D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AD176D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AD176D">
        <w:t>.</w:t>
      </w:r>
      <w:proofErr w:type="gramEnd"/>
    </w:p>
    <w:p w:rsidR="00D77D77" w:rsidRPr="00AD176D" w:rsidRDefault="00D77D77" w:rsidP="00D77D77">
      <w:pPr>
        <w:pStyle w:val="18"/>
        <w:ind w:left="0" w:firstLine="600"/>
        <w:contextualSpacing/>
        <w:jc w:val="both"/>
        <w:rPr>
          <w:bCs/>
        </w:rPr>
      </w:pPr>
      <w:proofErr w:type="gramStart"/>
      <w:r w:rsidRPr="00AD176D">
        <w:rPr>
          <w:b/>
        </w:rPr>
        <w:t>Оборудование:</w:t>
      </w:r>
      <w:r w:rsidRPr="00AD176D">
        <w:t xml:space="preserve"> звукоусиливающая </w:t>
      </w:r>
      <w:r w:rsidRPr="00AD176D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AD176D">
        <w:rPr>
          <w:bCs/>
        </w:rPr>
        <w:t>гаджетов</w:t>
      </w:r>
      <w:proofErr w:type="spellEnd"/>
      <w:r w:rsidRPr="00AD176D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D77D77" w:rsidRPr="00AD176D" w:rsidRDefault="00D77D77" w:rsidP="00D77D7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AD176D">
        <w:rPr>
          <w:rFonts w:ascii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77D77" w:rsidRPr="00AB035E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D77D77" w:rsidRPr="00241B67" w:rsidRDefault="00D77D77" w:rsidP="003A22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  <w:r w:rsidR="003A228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УПВ.01 Р</w:t>
      </w:r>
      <w:r w:rsidR="003A2284">
        <w:rPr>
          <w:rFonts w:ascii="Times New Roman" w:eastAsia="Times New Roman" w:hAnsi="Times New Roman" w:cs="Times New Roman"/>
          <w:b/>
          <w:sz w:val="24"/>
          <w:szCs w:val="24"/>
        </w:rPr>
        <w:t>одная литература</w:t>
      </w:r>
    </w:p>
    <w:p w:rsidR="003A2284" w:rsidRDefault="003A2284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77D77" w:rsidRDefault="00D77D77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</w:t>
      </w:r>
      <w:proofErr w:type="gramStart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 проведения текущего контроля успеваемости и промежу</w:t>
      </w:r>
      <w:r w:rsidR="00C57E3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точной аттестации по дисциплине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D77D77" w:rsidRPr="00BE27F0" w:rsidRDefault="00D77D77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0"/>
        <w:gridCol w:w="4321"/>
      </w:tblGrid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кст тв</w:t>
            </w:r>
            <w:proofErr w:type="gramEnd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ного произведения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10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jc w:val="both"/>
              <w:rPr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40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D77D77" w:rsidRPr="00AD176D" w:rsidTr="008A5206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навыков различных видов анализа литературных произ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представлений о системе стилей языка художественной литературы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241B67" w:rsidRDefault="00D77D77" w:rsidP="00D77D77">
      <w:pPr>
        <w:spacing w:after="0" w:line="240" w:lineRule="auto"/>
        <w:rPr>
          <w:rFonts w:ascii="Calibri" w:eastAsia="Times New Roman" w:hAnsi="Calibri" w:cs="Times New Roman"/>
          <w:bCs/>
          <w:i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DAE">
        <w:rPr>
          <w:rFonts w:ascii="Times New Roman" w:hAnsi="Times New Roman" w:cs="Times New Roman"/>
          <w:b/>
          <w:sz w:val="24"/>
          <w:szCs w:val="24"/>
        </w:rPr>
        <w:t>Формы и методы контроля</w:t>
      </w:r>
      <w:r w:rsidRPr="00926DAE">
        <w:rPr>
          <w:rFonts w:ascii="Times New Roman" w:hAnsi="Times New Roman" w:cs="Times New Roman"/>
          <w:sz w:val="24"/>
          <w:szCs w:val="24"/>
        </w:rPr>
        <w:t xml:space="preserve"> </w:t>
      </w:r>
      <w:r w:rsidRPr="00926DAE">
        <w:rPr>
          <w:rFonts w:ascii="Times New Roman" w:hAnsi="Times New Roman" w:cs="Times New Roman"/>
          <w:b/>
          <w:sz w:val="24"/>
          <w:szCs w:val="24"/>
        </w:rPr>
        <w:t>и оценки</w:t>
      </w:r>
      <w:r w:rsidRPr="00926DAE">
        <w:rPr>
          <w:rFonts w:ascii="Times New Roman" w:hAnsi="Times New Roman" w:cs="Times New Roman"/>
          <w:sz w:val="24"/>
          <w:szCs w:val="24"/>
        </w:rPr>
        <w:t xml:space="preserve"> результатов обучения должны позволять проверять у обучающихся развитие общих компетенций</w:t>
      </w:r>
      <w:r w:rsidRPr="00926DA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ФГОС.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3260"/>
        <w:gridCol w:w="3260"/>
      </w:tblGrid>
      <w:tr w:rsidR="003A2284" w:rsidRPr="00C57E38" w:rsidTr="00AD49A7">
        <w:tc>
          <w:tcPr>
            <w:tcW w:w="3261" w:type="dxa"/>
            <w:vAlign w:val="center"/>
          </w:tcPr>
          <w:p w:rsidR="003A2284" w:rsidRPr="00C57E38" w:rsidRDefault="003A2284" w:rsidP="00AD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3A2284" w:rsidRPr="00C57E38" w:rsidRDefault="003A2284" w:rsidP="00AD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60" w:type="dxa"/>
            <w:vAlign w:val="center"/>
          </w:tcPr>
          <w:p w:rsidR="003A2284" w:rsidRPr="00C57E38" w:rsidRDefault="003A2284" w:rsidP="00AD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</w:t>
            </w:r>
          </w:p>
          <w:p w:rsidR="003A2284" w:rsidRPr="00C57E38" w:rsidRDefault="003A2284" w:rsidP="00AD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3260" w:type="dxa"/>
            <w:vAlign w:val="center"/>
          </w:tcPr>
          <w:p w:rsidR="003A2284" w:rsidRPr="00C57E38" w:rsidRDefault="003A2284" w:rsidP="00AD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3A2284" w:rsidRPr="00C57E38" w:rsidTr="00AD49A7">
        <w:trPr>
          <w:trHeight w:val="637"/>
        </w:trPr>
        <w:tc>
          <w:tcPr>
            <w:tcW w:w="3261" w:type="dxa"/>
          </w:tcPr>
          <w:p w:rsidR="003A2284" w:rsidRPr="00C57E38" w:rsidRDefault="003A2284" w:rsidP="00AD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01. Выбирать способы решения задач профессиональной деятельности применительно к различным</w:t>
            </w:r>
            <w:r w:rsidR="00C57E38" w:rsidRPr="00C5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контекстам;</w:t>
            </w:r>
          </w:p>
        </w:tc>
        <w:tc>
          <w:tcPr>
            <w:tcW w:w="3260" w:type="dxa"/>
          </w:tcPr>
          <w:p w:rsidR="003A2284" w:rsidRPr="00C57E38" w:rsidRDefault="003A2284" w:rsidP="003A2284">
            <w:pPr>
              <w:numPr>
                <w:ilvl w:val="0"/>
                <w:numId w:val="71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интерес к будущей профессии;</w:t>
            </w:r>
          </w:p>
          <w:p w:rsidR="003A2284" w:rsidRPr="00C57E38" w:rsidRDefault="003A2284" w:rsidP="003A2284">
            <w:pPr>
              <w:numPr>
                <w:ilvl w:val="0"/>
                <w:numId w:val="71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3A2284" w:rsidRPr="00C57E38" w:rsidRDefault="003A2284" w:rsidP="003A2284">
            <w:pPr>
              <w:numPr>
                <w:ilvl w:val="0"/>
                <w:numId w:val="71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3260" w:type="dxa"/>
          </w:tcPr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- устный контроль;</w:t>
            </w:r>
          </w:p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- фронтальный опрос;</w:t>
            </w:r>
          </w:p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самостоятельная работа;</w:t>
            </w:r>
          </w:p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- наблюдение</w:t>
            </w:r>
          </w:p>
        </w:tc>
      </w:tr>
      <w:tr w:rsidR="003A2284" w:rsidRPr="00C57E38" w:rsidTr="00AD49A7">
        <w:trPr>
          <w:trHeight w:val="1449"/>
        </w:trPr>
        <w:tc>
          <w:tcPr>
            <w:tcW w:w="3261" w:type="dxa"/>
          </w:tcPr>
          <w:p w:rsidR="003A2284" w:rsidRPr="00C57E38" w:rsidRDefault="003A2284" w:rsidP="00AD49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A2284" w:rsidRPr="00C57E38" w:rsidRDefault="003A2284" w:rsidP="003A2284">
            <w:pPr>
              <w:numPr>
                <w:ilvl w:val="0"/>
                <w:numId w:val="72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3A2284" w:rsidRPr="00C57E38" w:rsidRDefault="003A2284" w:rsidP="003A2284">
            <w:pPr>
              <w:numPr>
                <w:ilvl w:val="0"/>
                <w:numId w:val="72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эффективность и качество выполнения профессиональных задач</w:t>
            </w:r>
          </w:p>
        </w:tc>
        <w:tc>
          <w:tcPr>
            <w:tcW w:w="3260" w:type="dxa"/>
          </w:tcPr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самоконтроль;</w:t>
            </w:r>
          </w:p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самостоятельная работа;</w:t>
            </w:r>
          </w:p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практическая работа</w:t>
            </w:r>
          </w:p>
        </w:tc>
      </w:tr>
      <w:tr w:rsidR="003A2284" w:rsidRPr="00C57E38" w:rsidTr="00AD49A7">
        <w:trPr>
          <w:trHeight w:val="637"/>
        </w:trPr>
        <w:tc>
          <w:tcPr>
            <w:tcW w:w="3261" w:type="dxa"/>
          </w:tcPr>
          <w:p w:rsidR="003A2284" w:rsidRPr="00C57E38" w:rsidRDefault="003A2284" w:rsidP="00AD49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3260" w:type="dxa"/>
          </w:tcPr>
          <w:p w:rsidR="003A2284" w:rsidRPr="00C57E38" w:rsidRDefault="003A2284" w:rsidP="003A2284">
            <w:pPr>
              <w:numPr>
                <w:ilvl w:val="0"/>
                <w:numId w:val="73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Анализирует рабочую ситуацию;</w:t>
            </w:r>
          </w:p>
          <w:p w:rsidR="003A2284" w:rsidRPr="00C57E38" w:rsidRDefault="003A2284" w:rsidP="003A2284">
            <w:pPr>
              <w:numPr>
                <w:ilvl w:val="0"/>
                <w:numId w:val="73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контроль и коррекцию собственной деятельности, дает ей оценку;</w:t>
            </w:r>
          </w:p>
          <w:p w:rsidR="003A2284" w:rsidRPr="00C57E38" w:rsidRDefault="003A2284" w:rsidP="003A2284">
            <w:pPr>
              <w:numPr>
                <w:ilvl w:val="0"/>
                <w:numId w:val="73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способность нести ответственность за результаты своей работы</w:t>
            </w:r>
          </w:p>
        </w:tc>
        <w:tc>
          <w:tcPr>
            <w:tcW w:w="3260" w:type="dxa"/>
          </w:tcPr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самостоятельная работа;</w:t>
            </w:r>
          </w:p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- устный контроль;</w:t>
            </w:r>
          </w:p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- наблюдение</w:t>
            </w:r>
          </w:p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284" w:rsidRPr="00C57E38" w:rsidTr="00AD49A7">
        <w:trPr>
          <w:trHeight w:val="637"/>
        </w:trPr>
        <w:tc>
          <w:tcPr>
            <w:tcW w:w="3261" w:type="dxa"/>
          </w:tcPr>
          <w:p w:rsidR="003A2284" w:rsidRPr="00C57E38" w:rsidRDefault="003A2284" w:rsidP="00AD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03. Планировать и реализовывать собственное профессиональное и личностное развитие;</w:t>
            </w:r>
          </w:p>
        </w:tc>
        <w:tc>
          <w:tcPr>
            <w:tcW w:w="3260" w:type="dxa"/>
          </w:tcPr>
          <w:p w:rsidR="003A2284" w:rsidRPr="00C57E38" w:rsidRDefault="003A2284" w:rsidP="003A2284">
            <w:pPr>
              <w:numPr>
                <w:ilvl w:val="0"/>
                <w:numId w:val="73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 и использует информацию для эффективного выполнения профессиональных задач</w:t>
            </w:r>
          </w:p>
        </w:tc>
        <w:tc>
          <w:tcPr>
            <w:tcW w:w="3260" w:type="dxa"/>
          </w:tcPr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самостоятельная работа; </w:t>
            </w:r>
          </w:p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- фронтальный опрос;</w:t>
            </w:r>
          </w:p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- устный контроль</w:t>
            </w:r>
          </w:p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284" w:rsidRPr="00C57E38" w:rsidTr="00AD49A7">
        <w:trPr>
          <w:trHeight w:val="637"/>
        </w:trPr>
        <w:tc>
          <w:tcPr>
            <w:tcW w:w="3261" w:type="dxa"/>
          </w:tcPr>
          <w:p w:rsidR="003A2284" w:rsidRPr="00C57E38" w:rsidRDefault="003A2284" w:rsidP="00AD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3260" w:type="dxa"/>
          </w:tcPr>
          <w:p w:rsidR="003A2284" w:rsidRPr="00C57E38" w:rsidRDefault="003A2284" w:rsidP="003A2284">
            <w:pPr>
              <w:numPr>
                <w:ilvl w:val="0"/>
                <w:numId w:val="73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навыки использования информационно-коммуникационные технологии в профессиональной деятельности</w:t>
            </w:r>
          </w:p>
        </w:tc>
        <w:tc>
          <w:tcPr>
            <w:tcW w:w="3260" w:type="dxa"/>
          </w:tcPr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самостоятельная работа;</w:t>
            </w:r>
          </w:p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практическая работа</w:t>
            </w:r>
          </w:p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284" w:rsidRPr="00C57E38" w:rsidTr="00AD49A7">
        <w:trPr>
          <w:trHeight w:val="637"/>
        </w:trPr>
        <w:tc>
          <w:tcPr>
            <w:tcW w:w="3261" w:type="dxa"/>
          </w:tcPr>
          <w:p w:rsidR="003A2284" w:rsidRPr="00C57E38" w:rsidRDefault="003A2284" w:rsidP="00AD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260" w:type="dxa"/>
          </w:tcPr>
          <w:p w:rsidR="003A2284" w:rsidRPr="00C57E38" w:rsidRDefault="003A2284" w:rsidP="003A2284">
            <w:pPr>
              <w:numPr>
                <w:ilvl w:val="0"/>
                <w:numId w:val="73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3260" w:type="dxa"/>
          </w:tcPr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самостоятельная работа;</w:t>
            </w:r>
          </w:p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- фронтальный опрос;</w:t>
            </w:r>
          </w:p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- устный контроль</w:t>
            </w:r>
          </w:p>
        </w:tc>
      </w:tr>
      <w:tr w:rsidR="003A2284" w:rsidRPr="00C57E38" w:rsidTr="00AD49A7">
        <w:trPr>
          <w:trHeight w:val="637"/>
        </w:trPr>
        <w:tc>
          <w:tcPr>
            <w:tcW w:w="3261" w:type="dxa"/>
          </w:tcPr>
          <w:p w:rsidR="003A2284" w:rsidRPr="00C57E38" w:rsidRDefault="003A2284" w:rsidP="00AD49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3260" w:type="dxa"/>
          </w:tcPr>
          <w:p w:rsidR="003A2284" w:rsidRPr="00C57E38" w:rsidRDefault="003A2284" w:rsidP="003A2284">
            <w:pPr>
              <w:numPr>
                <w:ilvl w:val="0"/>
                <w:numId w:val="73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готовность к исполнению воинской обязанности</w:t>
            </w:r>
          </w:p>
        </w:tc>
        <w:tc>
          <w:tcPr>
            <w:tcW w:w="3260" w:type="dxa"/>
          </w:tcPr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- наблюдение;</w:t>
            </w:r>
          </w:p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самоконтроль</w:t>
            </w:r>
          </w:p>
        </w:tc>
      </w:tr>
      <w:tr w:rsidR="003A2284" w:rsidRPr="00C57E38" w:rsidTr="00AD49A7">
        <w:trPr>
          <w:trHeight w:val="637"/>
        </w:trPr>
        <w:tc>
          <w:tcPr>
            <w:tcW w:w="3261" w:type="dxa"/>
          </w:tcPr>
          <w:p w:rsidR="003A2284" w:rsidRPr="00C57E38" w:rsidRDefault="003A2284" w:rsidP="00AD49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3260" w:type="dxa"/>
          </w:tcPr>
          <w:p w:rsidR="003A2284" w:rsidRPr="00C57E38" w:rsidRDefault="003A2284" w:rsidP="003A2284">
            <w:pPr>
              <w:numPr>
                <w:ilvl w:val="0"/>
                <w:numId w:val="70"/>
              </w:numPr>
              <w:spacing w:after="0" w:line="240" w:lineRule="auto"/>
              <w:ind w:left="0" w:hanging="2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объектами информатизации и соблюдает требования информационной безопасности</w:t>
            </w:r>
          </w:p>
        </w:tc>
        <w:tc>
          <w:tcPr>
            <w:tcW w:w="3260" w:type="dxa"/>
          </w:tcPr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экспертное наблюдение; </w:t>
            </w:r>
          </w:p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- фронтальный опрос;</w:t>
            </w:r>
          </w:p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практическая работа</w:t>
            </w:r>
          </w:p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284" w:rsidRPr="00C57E38" w:rsidTr="00AD49A7">
        <w:trPr>
          <w:trHeight w:val="637"/>
        </w:trPr>
        <w:tc>
          <w:tcPr>
            <w:tcW w:w="3261" w:type="dxa"/>
          </w:tcPr>
          <w:p w:rsidR="003A2284" w:rsidRPr="00C57E38" w:rsidRDefault="003A2284" w:rsidP="00AD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3260" w:type="dxa"/>
          </w:tcPr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3260" w:type="dxa"/>
          </w:tcPr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- наблюдение;</w:t>
            </w:r>
          </w:p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самоконтроль</w:t>
            </w:r>
          </w:p>
        </w:tc>
      </w:tr>
      <w:tr w:rsidR="003A2284" w:rsidRPr="00C57E38" w:rsidTr="00AD49A7">
        <w:trPr>
          <w:trHeight w:val="637"/>
        </w:trPr>
        <w:tc>
          <w:tcPr>
            <w:tcW w:w="3261" w:type="dxa"/>
          </w:tcPr>
          <w:p w:rsidR="003A2284" w:rsidRPr="00C57E38" w:rsidRDefault="003A2284" w:rsidP="00AD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 09. Использовать информационные технологии в профессиональной деятельности;</w:t>
            </w:r>
          </w:p>
        </w:tc>
        <w:tc>
          <w:tcPr>
            <w:tcW w:w="3260" w:type="dxa"/>
          </w:tcPr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3260" w:type="dxa"/>
          </w:tcPr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-наблюдение;</w:t>
            </w:r>
          </w:p>
          <w:p w:rsidR="003A2284" w:rsidRPr="00C57E38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E38">
              <w:rPr>
                <w:rFonts w:ascii="Times New Roman" w:eastAsia="Times New Roman" w:hAnsi="Times New Roman" w:cs="Times New Roman"/>
                <w:sz w:val="20"/>
                <w:szCs w:val="20"/>
              </w:rPr>
              <w:t>-самоконтроль</w:t>
            </w:r>
          </w:p>
        </w:tc>
      </w:tr>
    </w:tbl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Pr="00926DAE" w:rsidRDefault="00D77D77" w:rsidP="00D77D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</w:t>
      </w:r>
      <w:r w:rsidR="003A228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точной аттестации по дисциплине</w:t>
      </w: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D77D77" w:rsidRDefault="00D77D77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</w:t>
      </w:r>
      <w:r w:rsidR="00DE446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</w:t>
      </w:r>
    </w:p>
    <w:p w:rsidR="00F0086C" w:rsidRDefault="00F0086C" w:rsidP="00DE446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86C">
        <w:rPr>
          <w:rFonts w:ascii="Times New Roman" w:hAnsi="Times New Roman" w:cs="Times New Roman"/>
          <w:b/>
          <w:sz w:val="24"/>
          <w:szCs w:val="24"/>
        </w:rPr>
        <w:t xml:space="preserve">Задания по дисциплине УПВ.01 Родная литература по теме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0086C">
        <w:rPr>
          <w:rFonts w:ascii="Times New Roman" w:hAnsi="Times New Roman" w:cs="Times New Roman"/>
          <w:b/>
          <w:sz w:val="24"/>
          <w:szCs w:val="24"/>
        </w:rPr>
        <w:t>Роль Тобольска в возникновении литературы Сибири. Сибирские летописи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0086C" w:rsidRP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Pr="00F0086C" w:rsidRDefault="00F0086C" w:rsidP="00F0086C">
      <w:pPr>
        <w:spacing w:after="0" w:line="240" w:lineRule="auto"/>
        <w:ind w:right="-56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86C">
        <w:rPr>
          <w:rFonts w:ascii="Times New Roman" w:hAnsi="Times New Roman" w:cs="Times New Roman"/>
          <w:b/>
          <w:sz w:val="24"/>
          <w:szCs w:val="24"/>
        </w:rPr>
        <w:t xml:space="preserve">В тетради для лекций по родной (русской) литературе составить письменно конспект, используя данный ниже материал. </w:t>
      </w:r>
    </w:p>
    <w:p w:rsidR="00F0086C" w:rsidRPr="00F0086C" w:rsidRDefault="00F0086C" w:rsidP="00F0086C">
      <w:pPr>
        <w:spacing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0086C">
        <w:rPr>
          <w:rFonts w:ascii="Times New Roman" w:hAnsi="Times New Roman" w:cs="Times New Roman"/>
          <w:sz w:val="24"/>
          <w:szCs w:val="24"/>
        </w:rPr>
        <w:t>Литература сибирская Понятие до сих пор не получило четкого устойчивого определения, вызывало и вызывает немалые споры. Впервые этот термин был употреблен в кн. немецкого литератора Кенига «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DieLiterarisheausRussland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» (1837), написанной им совместно с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исателем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Н. Мельгуновым. Под «сибирской литературой» авторы имели в виду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лит-ру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созданную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сибиряками, видя в ней один из составных элементов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общерус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Родоначальником такой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Кениг считал Н.А.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Полевого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 xml:space="preserve">Но актуальной проблема Л. с. стала только в 1860-х в связи с развитием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областничества.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По мысли областников, Л.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должна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была в той или иной мере противостоять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общерус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лит-ре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вырабатывая свои методы и формы. Литературоведы 1970-х рассматривают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«Очерках русской литературы Сибири», в частности) в «русле единого общерусского процесса как своеобразную художественную систему, органически связанную с общими для России закономерностями социального и литературного развития». Но делают принципиальное уточнение: «.литература области или края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то часть национальной литературы, представленная художниками, которые тесно связаны с общественной жизнью данной области и участвуют в местном литературном движении». Понятие «литература Сибири» включает в себя «прежде всего то, что создавалось писателями-сибиряками в самой Сибири». Как и во всей истории освоения Сибири, отправным моментом в ее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лит-ре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стал поход Ермака (1581), разбившего хана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Кучума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и заложившего «основы азиатской России». Подробный рассказ об этом составляет содержание ранних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летописей, которые и являлись предтечей зародившейся в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XVII в.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Сибири. Начало официальному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летописанию положила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Есиповская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летопись (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одноименную статью). Она же стала одним из первых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па-мятников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зарождающейся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Сибири. Возникновение Л.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второй пол. XVII в. почти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исключит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вязано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 деятельностью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Тобльской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архиепископии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где примерно в одно время с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Есиповской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летописью появились еще два памятника сб.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определившие основные линии ее развития: «Сказание о явлении и чудесах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Абалацкой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иконы Богородицы» и «Повесть о городах Таре и Тюмени» (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r w:rsidRPr="00F0086C">
        <w:rPr>
          <w:rFonts w:ascii="Times New Roman" w:hAnsi="Times New Roman" w:cs="Times New Roman"/>
          <w:sz w:val="24"/>
          <w:szCs w:val="24"/>
        </w:rPr>
        <w:lastRenderedPageBreak/>
        <w:t xml:space="preserve">одноименную статью). Летописание в Сибири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продолжа-лось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до середины XVIII в. Но активно развивались и др. жанровые направления: повествовательное,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легендарнонравоучительное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агиографическое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сатирич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Возникновение и первые шаги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словесности проходили под знаком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древнерус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, традиции которой в Сибири оказались более продолжительными и живучими, чем в Центр. России. Объяснялось это особенностями состава населения, где (за исключением ссыльных) не было дворян, 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ключ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озиции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общ-ве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занимало духовенство, и тем, что до кон.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XVIII в. литература в Сибири оставалась рукописной.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Только в кон. XVIII в.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словесность обретает черты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близкой к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соврем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ониманию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Огромное значение для дальнейшего ее развития имело появление первых за Уралом типографий. Особый след в истории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 оставила типография купца В. Корнильева в Тобольске, где был изд. ряд кн., имевших читательский успех, и ставшая колыбелью первого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XIX в. для всей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знаменательно наступлением романтизма. Не миновал он, пусть с запозданием, и Сибирь. Во многом благодаря ссыльным декабристам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Под их влиянием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писатели стали пробовать себя в романтизме. Наиболее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значит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роизведения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поэзии Сибири (стихи и поэмы Ф.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Бальдауфа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А. Кузьмина, П. Ершова, Е.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Милькеева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) создаются в 1830-х. Примерно тогда же делает первые шаги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проза. Поэзия романтизма в Сибири развивалась под влиянием ее российских столпов: малые формы и лирика испытывают на себе сильное воздействие Жуковского и Батюшкова, 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поэма ориентируется на Пушкина. От европейских образцов сибирский романтизм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отличался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прежде всего своим пониманием «местного колорита», который был для писателей-сибиряков не внешним отвлеченным явлением, а вполне реальным, конкретным, близким. Поэтому у них меньше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условностей и больше достоверных картин и описаний. Наиболее яркий представитель поэзии романтизма в Сибири - П.П. Ершов.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Ккон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1830-х годов пальма первенства переходит к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прозе.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прозаики стремились дать реальное представление о родном крае. Не случайно так много в них описаний природы, этнографических и краеведческих подробностей. Пример тому повесть «Сохатый» (1830) Н.А. Полевого, с которой, собственно, и начинается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проза в Сибири, повести Н.С. Щукина, романы И.Т. Калашникова. С романтизмом и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испытывавшем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в первой трети XIX в. большой подъем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краеведением было тесно связано и развитие очерка в Сибири. Обилие фактов, живость и занимательность изложения, искренняя любовь к родному краю отличают очерки П.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Словцова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А. Степанова, Е. Авдеевой-Полевой. Романтизм в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лит-ре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просуществовал до середины XIX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очерка начинался в Сибири и реализм. К середине XIX в. очерк, как и во всей России, выходит на лидирующие позиции. Но из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прежнего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нравоописательного становится «физиологическим», т. е. бытописательским, социально-краеведческим, акцентирующим внимание на судьбах обездоленных. Наиболее известные представители такого очерка в Сибири - А.А. Мордвинов, В.П. Паршин. «Физиологический» очерк 1840-х вступает в тесное взаимодействие с др. жанрами прозы, в т. ч. и с повестью. Сюжеты в такого рода «физиологических» повестях (например, «Сибирячка» С.И. Черепанова) подчинялись течению жизни, а подлинная действительность становилась их содержанием. В тот же период в Сибири появляется жанр рассказа. Позже романа и повести. Первой к нему обратилась Е.А.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Авдеева-Полевая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в «Отечественных записках» рассказ «Страшная гроза» (1848).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нового витка в развитии Л.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приходится на 1860-е. Наблюдается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значит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одъем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лит. жизни, связанный с активизацией социальной борьбы после половинчатой отмены крепостного права в 1861. Доносится до Сибири набатный голос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герценовского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«Колокола». Все ощутимей влияют на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обществ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лит. жизнь Сибири ссыльные. И в первую очередь Н.Г. Чернышевский, в 1864 оказавшийся на сибирской каторге и пробывший здесь около 20 лет. Не отставала и разночинная сибирская интеллигенция. Пройдя школу революционной борьбы в столицах, она стала инициатором «областнического» движения. Влияние его лидеров Г.Н. Потанина и Н.М.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Ядринцева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(см. Потанин Георгий Николаевич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Ядринцев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Николай Михайлович) на местную общественную жизнь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лит-ру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было исключит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ильно. В программе «областников»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писателей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привлекали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прежде всего идеи бескорыстного и самоотверженного служения родному краю. Тем более что и сам вопрос о </w:t>
      </w:r>
      <w:r w:rsidRPr="00F0086C">
        <w:rPr>
          <w:rFonts w:ascii="Times New Roman" w:hAnsi="Times New Roman" w:cs="Times New Roman"/>
          <w:sz w:val="24"/>
          <w:szCs w:val="24"/>
        </w:rPr>
        <w:lastRenderedPageBreak/>
        <w:t xml:space="preserve">«сибирской литературе» решался «областниками» в тесной взаимосвязи с планами развития Сибири. XX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начался для России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экономич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подъемом и резким обострением социальных противоречий. Прокладка Транссиба стимулировала быструю капитализацию Сибири, а с ней и революционное движение. В атмосфере нарастающей полит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ктивности живет в это время и Л. с. С рев. событиями 1905 связано появление движения «Молодая литература Сибири» (см. одноименную статью), куда вошла большая группа талантливых прозаиков и поэтов, живущих в Сибири. Заметному оживлению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изни способствовало появление в послереволюционной Сибири многочисленных лит.кружков и объединений, альманахов и ж. Но век их был недолог, и ни один не смог стать объединяющим стержнем всей Л. с. Роль эта на многие десятилетия вперед была уготована возникшему в 1922 в Новосибирске ж. «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огни» (см. одноименную статью). Здесь получили прописку писатели разных поколений. С его стр. шагнули в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большую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лит-ру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многие впоследствии широко известные литераторы. Не одна, а три основные темы намечены здесь: производственная, коллективизации и национальная. Пронизанные преобразовательским пафосом социалистического строительства, они активно разрабатывались литераторами Сибири в разных жанрах. Свой отпечаток наложила на Л. с. ВОВ. Немало талантливой молодежи погибло в ее сражениях (Б.А.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Богатков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Е.Н.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Березницкий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, Г.К. Суворов и др.). Война затормозила и сам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роцесс. Тем не менее, писатели Сибири много делали для того, чтобы бить врага «не только штыком, но и пером». Ведущими жанрами в силу своей оперативности в ВОВ были очерк с публицистикой и поэзия. Можно отметить стихи и поэмы И. Рождественского, И.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Мухачёва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Е. Стюарт и др., очерк Л. Мартынова «Лукоморье» (1942). К концу войны стала появляться и проза, хотя каких-то заметных достижений она не явила. Большой подъем Л.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. пришелся на 1960 - 1970-е. Связан был с изменениями в социальном климате («хрущевская оттепель») и грандиозными экономическими преобразованиями, захватившими Сибирь. Преобразовательский бум в условиях относительной идеологической свободы резко активизировал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изнь. Сибирь все чаще становится местом проведения всероссийских смотров свежих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ил (семинары и совещания начинающих писателей), на которых «открываются» новые имена молодых прозаиков, поэтов, драматургов. Резко увеличились возможности выхода писателей к читателю. Появляются новые региональные изд-ва. Возникает ряд новых ж. и альманахов на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яз. народов Сибири: «Полярная Звезда» (Якутия), «Байкал» (Бурятия), «Алтай» (Барнаул»), «Огни Кузбасса» (Кемерово) и др. Хотя «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огни», которые выходят теперь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ежемес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., по-прежнему остаются главным центром притяжения лучших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ил Сибири. Заметным явлением этого периода стали крупные издательские сер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представлявшие творчество наиболее интересных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писателей: «Библиотека сибирского романа», «Библиотека сибирской поэзии», «Молодая проза Сибири», «ЛНС» (все - Новосибирск), «Литературные памятники Сибири» (Иркутск) и др. Новой традицией стали различные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раздники, проходившие в краевых и обл. центрах Сибири («Омская зима», «Забайкальская осень» и др.). Бурное развитие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во второй половине XX в. открывало широкий исследовательский простор сибирским критикам и литературоведам. Серьезным стимулятором в их работе явилось постановление ЦК КПСС «О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литературнохудожественной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критике» (1972), резко повысившее требования к критическим выступлениям. По своему характеру критика 1960 - 1970-х преимущественно социологическая и проблемная, но не остается без внимания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эстетич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сторона. Безусловными лидерами в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ритике Сибири и во многом ориентирами для своих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коллег были несколько послевоенных десятилетий Н. Яновский и В.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Трушкин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«критическая школа» стала заметным явлением во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всесоюз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критике. В 1990-х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 переживает общий для всего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процесса кризис, связанный с полит.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социально-экономич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изменениями в стране, с разрушением книгоиздательской системы,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разорванностью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единого культ. пространства, с идейной и духовной переориентацией. Под влиянием массовой культуры проза (вместе с драматургией) все больше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беллетризируется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становится частью развлекательного ширпотреба. Обесценивается, заметно деградирует поэзия. Из огромного числа сочинителей рифмованных текстов лишь единицы можно называть поэтами. Критика отходит от постановки </w:t>
      </w:r>
      <w:r w:rsidRPr="00F0086C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больших идейно-худ.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эстетич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задач, становясь по преимуществу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рецензионно-аннотационной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 то и просто рекламной. Маяками большой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с ее глубоко национальными корнями остаются В. Астафьев и В. Распутин. В продолжающемся затяжном кризисе </w:t>
      </w:r>
      <w:r>
        <w:rPr>
          <w:rFonts w:ascii="Times New Roman" w:hAnsi="Times New Roman" w:cs="Times New Roman"/>
          <w:sz w:val="24"/>
          <w:szCs w:val="24"/>
        </w:rPr>
        <w:t xml:space="preserve">сибирская литература </w:t>
      </w:r>
      <w:r w:rsidRPr="00F0086C">
        <w:rPr>
          <w:rFonts w:ascii="Times New Roman" w:hAnsi="Times New Roman" w:cs="Times New Roman"/>
          <w:sz w:val="24"/>
          <w:szCs w:val="24"/>
        </w:rPr>
        <w:t xml:space="preserve">встретила и XXI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.</w:t>
      </w:r>
    </w:p>
    <w:p w:rsidR="00F0086C" w:rsidRPr="00F0086C" w:rsidRDefault="00F0086C" w:rsidP="00F0086C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73D24" w:rsidRPr="00F73D24" w:rsidRDefault="00F73D24" w:rsidP="00F73D24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</w:rPr>
      </w:pPr>
      <w:r w:rsidRPr="00F73D24">
        <w:rPr>
          <w:b/>
        </w:rPr>
        <w:t>Задания по дисциплине УПВ.01 Родная литература по теме «Литературное пространство Тобольска первой пол. XVIII века»</w:t>
      </w:r>
    </w:p>
    <w:p w:rsidR="00F73D24" w:rsidRPr="00F73D24" w:rsidRDefault="00F73D24" w:rsidP="00F0086C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1. Фольклор - это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устное народное поэтическое творчество,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устное поэтическое, изобразительное и музыкальное творчество народа,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в) устное творчество людей </w:t>
      </w:r>
      <w:proofErr w:type="spellStart"/>
      <w:r w:rsidRPr="00F73D24">
        <w:rPr>
          <w:rStyle w:val="c4"/>
          <w:color w:val="000000"/>
        </w:rPr>
        <w:t>дописьменной</w:t>
      </w:r>
      <w:proofErr w:type="spellEnd"/>
      <w:r w:rsidRPr="00F73D24">
        <w:rPr>
          <w:rStyle w:val="c4"/>
          <w:color w:val="000000"/>
        </w:rPr>
        <w:t xml:space="preserve"> эпохи.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2. Сибирский фольклор - это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фольклор русских переселенцев,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фольклор  коренных народов Сибири,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свой ответ.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3. Первым сибирским писателем называют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Василия Корнильева,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Савву Есипова,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Семёна  </w:t>
      </w:r>
      <w:proofErr w:type="spellStart"/>
      <w:r w:rsidRPr="00F73D24">
        <w:rPr>
          <w:rStyle w:val="c4"/>
          <w:color w:val="000000"/>
        </w:rPr>
        <w:t>Ремезова</w:t>
      </w:r>
      <w:proofErr w:type="spellEnd"/>
      <w:r w:rsidRPr="00F73D24">
        <w:rPr>
          <w:rStyle w:val="c4"/>
          <w:color w:val="000000"/>
        </w:rPr>
        <w:t>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4. Первым памятником официального сибирского летописания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считается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«История Сибирская» или «</w:t>
      </w:r>
      <w:proofErr w:type="spellStart"/>
      <w:r w:rsidRPr="00F73D24">
        <w:rPr>
          <w:rStyle w:val="c4"/>
          <w:color w:val="000000"/>
        </w:rPr>
        <w:t>Ремезовская</w:t>
      </w:r>
      <w:proofErr w:type="spellEnd"/>
      <w:r w:rsidRPr="00F73D24">
        <w:rPr>
          <w:rStyle w:val="c4"/>
          <w:color w:val="000000"/>
        </w:rPr>
        <w:t xml:space="preserve"> летопись»,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«</w:t>
      </w:r>
      <w:proofErr w:type="spellStart"/>
      <w:r w:rsidRPr="00F73D24">
        <w:rPr>
          <w:rStyle w:val="c4"/>
          <w:color w:val="000000"/>
        </w:rPr>
        <w:t>Есиповская</w:t>
      </w:r>
      <w:proofErr w:type="spellEnd"/>
      <w:r w:rsidRPr="00F73D24">
        <w:rPr>
          <w:rStyle w:val="c4"/>
          <w:color w:val="000000"/>
        </w:rPr>
        <w:t xml:space="preserve"> летопись»,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«</w:t>
      </w:r>
      <w:proofErr w:type="spellStart"/>
      <w:r w:rsidRPr="00F73D24">
        <w:rPr>
          <w:rStyle w:val="c4"/>
          <w:color w:val="000000"/>
        </w:rPr>
        <w:t>Кунгурский</w:t>
      </w:r>
      <w:proofErr w:type="spellEnd"/>
      <w:r w:rsidRPr="00F73D24">
        <w:rPr>
          <w:rStyle w:val="c4"/>
          <w:color w:val="000000"/>
        </w:rPr>
        <w:t xml:space="preserve"> летописец».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5. Самый популярный жанр сибирской литературы в начале  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73D24">
        <w:rPr>
          <w:rStyle w:val="c4"/>
          <w:color w:val="000000"/>
        </w:rPr>
        <w:t>Х</w:t>
      </w:r>
      <w:proofErr w:type="gramEnd"/>
      <w:r w:rsidRPr="00F73D24">
        <w:rPr>
          <w:rStyle w:val="c4"/>
          <w:color w:val="000000"/>
        </w:rPr>
        <w:t>VIII века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житие,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летопись,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сказание.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6. "Иртыш, превращающийся в </w:t>
      </w:r>
      <w:proofErr w:type="spellStart"/>
      <w:r w:rsidRPr="00F73D24">
        <w:rPr>
          <w:rStyle w:val="c4"/>
          <w:color w:val="000000"/>
        </w:rPr>
        <w:t>Ипокрену</w:t>
      </w:r>
      <w:proofErr w:type="spellEnd"/>
      <w:r w:rsidRPr="00F73D24">
        <w:rPr>
          <w:rStyle w:val="c4"/>
          <w:color w:val="000000"/>
        </w:rPr>
        <w:t>" (1789-1791годы) 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единственный в  Сибири журнал этого периода,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единственный провинциальный журнал в России в эти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годы.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7. Перечислите известные вам произведения П.П. Ершова.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8. Кому из сибирских поэтов принадлежат строки: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1) Славное море – священный Байкал!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Славный корабль – омулёвая бочка.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Эй, баргузин, пошевеливай вал,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Молодцу плыть </w:t>
      </w:r>
      <w:proofErr w:type="spellStart"/>
      <w:r w:rsidRPr="00F73D24">
        <w:rPr>
          <w:rStyle w:val="c4"/>
          <w:color w:val="000000"/>
        </w:rPr>
        <w:t>недалечко</w:t>
      </w:r>
      <w:proofErr w:type="spellEnd"/>
      <w:r w:rsidRPr="00F73D24">
        <w:rPr>
          <w:rStyle w:val="c4"/>
          <w:color w:val="000000"/>
        </w:rPr>
        <w:t>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2) Вот полночною порой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lastRenderedPageBreak/>
        <w:t>            Свет разлился над горой,-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Будто полдни наступают;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Стали бегать и кричать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И пшено с вином клевать…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3) Люби свою страну не той пустой любовью,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Что </w:t>
      </w:r>
      <w:proofErr w:type="gramStart"/>
      <w:r w:rsidRPr="00F73D24">
        <w:rPr>
          <w:rStyle w:val="c4"/>
          <w:color w:val="000000"/>
        </w:rPr>
        <w:t>с</w:t>
      </w:r>
      <w:proofErr w:type="gramEnd"/>
      <w:r w:rsidRPr="00F73D24">
        <w:rPr>
          <w:rStyle w:val="c4"/>
          <w:color w:val="000000"/>
        </w:rPr>
        <w:t xml:space="preserve"> звуками речей уносится, как дым,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Ты жертвуй для неё и </w:t>
      </w:r>
      <w:proofErr w:type="spellStart"/>
      <w:r w:rsidRPr="00F73D24">
        <w:rPr>
          <w:rStyle w:val="c4"/>
          <w:color w:val="000000"/>
        </w:rPr>
        <w:t>плотию</w:t>
      </w:r>
      <w:proofErr w:type="spellEnd"/>
      <w:r w:rsidRPr="00F73D24">
        <w:rPr>
          <w:rStyle w:val="c4"/>
          <w:color w:val="000000"/>
        </w:rPr>
        <w:t xml:space="preserve"> и кровью,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</w:t>
      </w:r>
      <w:proofErr w:type="spellStart"/>
      <w:r w:rsidRPr="00F73D24">
        <w:rPr>
          <w:rStyle w:val="c4"/>
          <w:color w:val="000000"/>
        </w:rPr>
        <w:t>Делися</w:t>
      </w:r>
      <w:proofErr w:type="spellEnd"/>
      <w:r w:rsidRPr="00F73D24">
        <w:rPr>
          <w:rStyle w:val="c4"/>
          <w:color w:val="000000"/>
        </w:rPr>
        <w:t xml:space="preserve"> с ней трудом и разумом своим.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П.П. Ершов,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И.В. Фёдоров – Омулевский,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Д.П. Давыдов.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9. Улица </w:t>
      </w:r>
      <w:proofErr w:type="spellStart"/>
      <w:r w:rsidRPr="00F73D24">
        <w:rPr>
          <w:rStyle w:val="c4"/>
          <w:color w:val="000000"/>
        </w:rPr>
        <w:t>Ядринцевская</w:t>
      </w:r>
      <w:proofErr w:type="spellEnd"/>
      <w:r w:rsidRPr="00F73D24">
        <w:rPr>
          <w:rStyle w:val="c4"/>
          <w:color w:val="000000"/>
        </w:rPr>
        <w:t xml:space="preserve"> в Новосибирске названа в честь Н.М.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3D24">
        <w:rPr>
          <w:rStyle w:val="c4"/>
          <w:color w:val="000000"/>
        </w:rPr>
        <w:t>Ядринцева</w:t>
      </w:r>
      <w:proofErr w:type="spellEnd"/>
      <w:r w:rsidRPr="00F73D24">
        <w:rPr>
          <w:rStyle w:val="c4"/>
          <w:color w:val="000000"/>
        </w:rPr>
        <w:t>. Кто он такой?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видный общественный деятель,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поэт,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публицист.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10. Соотнесите авторов и следующие произведения </w:t>
      </w:r>
      <w:proofErr w:type="gramStart"/>
      <w:r w:rsidRPr="00F73D24">
        <w:rPr>
          <w:rStyle w:val="c4"/>
          <w:color w:val="000000"/>
        </w:rPr>
        <w:t>сибирской</w:t>
      </w:r>
      <w:proofErr w:type="gramEnd"/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тематики: рассказ «Сон Макара», цикл очерков «Карандашом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 натуры», книгу «Сибирь как колония»: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а) Н.М. </w:t>
      </w:r>
      <w:proofErr w:type="spellStart"/>
      <w:r w:rsidRPr="00F73D24">
        <w:rPr>
          <w:rStyle w:val="c4"/>
          <w:color w:val="000000"/>
        </w:rPr>
        <w:t>Ядринцев</w:t>
      </w:r>
      <w:proofErr w:type="spellEnd"/>
      <w:r w:rsidRPr="00F73D24">
        <w:rPr>
          <w:rStyle w:val="c4"/>
          <w:color w:val="000000"/>
        </w:rPr>
        <w:t>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Н.Г. Гарин – Михайловский,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В.Г. Короленко.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11. Закончите строчку Л.  Мартынова, вспомнив имя </w:t>
      </w:r>
      <w:proofErr w:type="spellStart"/>
      <w:r w:rsidRPr="00F73D24">
        <w:rPr>
          <w:rStyle w:val="c4"/>
          <w:color w:val="000000"/>
        </w:rPr>
        <w:t>сибир</w:t>
      </w:r>
      <w:proofErr w:type="spellEnd"/>
      <w:r w:rsidRPr="00F73D24">
        <w:rPr>
          <w:rStyle w:val="c4"/>
          <w:color w:val="000000"/>
        </w:rPr>
        <w:t>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3D24">
        <w:rPr>
          <w:rStyle w:val="c4"/>
          <w:color w:val="000000"/>
        </w:rPr>
        <w:t>ского</w:t>
      </w:r>
      <w:proofErr w:type="spellEnd"/>
      <w:r w:rsidRPr="00F73D24">
        <w:rPr>
          <w:rStyle w:val="c4"/>
          <w:color w:val="000000"/>
        </w:rPr>
        <w:t xml:space="preserve"> писателя начала ХХ века, называвшего себя «королём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писателей».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Вы знаете, что в Омске жил король,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Король писателей - …………………..,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И пламенно играл он эту роль,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И были помыслы его высоки…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12.Кому принадлежат роман « Два мира» и повесть « Щепка»?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</w:t>
      </w:r>
      <w:r w:rsidRPr="007F0422">
        <w:rPr>
          <w:rStyle w:val="c4"/>
          <w:color w:val="000000"/>
        </w:rPr>
        <w:t>) В.Шишкову,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В. Зазубрину,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в) Вс. Иванову.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13. Перечислите известные  вам фамилии сибирских поэтов-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фронтовиков.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14. Кто автор книги о коренном сибиряке охотнике-следопыте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F0422">
        <w:rPr>
          <w:rStyle w:val="c4"/>
          <w:color w:val="000000"/>
        </w:rPr>
        <w:t>Дерсу</w:t>
      </w:r>
      <w:proofErr w:type="spellEnd"/>
      <w:r w:rsidRPr="007F0422">
        <w:rPr>
          <w:rStyle w:val="c4"/>
          <w:color w:val="000000"/>
        </w:rPr>
        <w:t xml:space="preserve"> </w:t>
      </w:r>
      <w:proofErr w:type="spellStart"/>
      <w:r w:rsidRPr="007F0422">
        <w:rPr>
          <w:rStyle w:val="c4"/>
          <w:color w:val="000000"/>
        </w:rPr>
        <w:t>Узала</w:t>
      </w:r>
      <w:proofErr w:type="spellEnd"/>
      <w:r w:rsidRPr="007F0422">
        <w:rPr>
          <w:rStyle w:val="c4"/>
          <w:color w:val="000000"/>
        </w:rPr>
        <w:t>?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а) А.Л. </w:t>
      </w:r>
      <w:proofErr w:type="spellStart"/>
      <w:r w:rsidRPr="007F0422">
        <w:rPr>
          <w:rStyle w:val="c4"/>
          <w:color w:val="000000"/>
        </w:rPr>
        <w:t>Коптелов</w:t>
      </w:r>
      <w:proofErr w:type="spellEnd"/>
      <w:r w:rsidRPr="007F0422">
        <w:rPr>
          <w:rStyle w:val="c4"/>
          <w:color w:val="000000"/>
        </w:rPr>
        <w:t>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В.К. Арсеньев,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в) М.И. </w:t>
      </w:r>
      <w:proofErr w:type="spellStart"/>
      <w:r w:rsidRPr="007F0422">
        <w:rPr>
          <w:rStyle w:val="c4"/>
          <w:color w:val="000000"/>
        </w:rPr>
        <w:t>Ошаров</w:t>
      </w:r>
      <w:proofErr w:type="spellEnd"/>
      <w:r w:rsidRPr="007F0422">
        <w:rPr>
          <w:rStyle w:val="c4"/>
          <w:color w:val="000000"/>
        </w:rPr>
        <w:t>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15. Напишите названия известных вам сибирских журналов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XIX-XX веков.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16. Какой сибирской поэтессе последней  четверти ХХ века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посвящены  строки  Е. Стюарт: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Я разглядеть секрета не  могу: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Внимательно стихи её читаю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И в них не всё порою понимаю,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Но я себя её волненьем жгу?..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 ней же А. Горшенин говорит: «В её поэзии есть нечто колдовское, русалочье». А та же Е. Стюарт в одном из интервью признавалась: «Голос её завораживает, как флейта, гипнотизирует, как у Беллы Ахмадулиной, хотя природа таланта другая».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lastRenderedPageBreak/>
        <w:t xml:space="preserve">17. Прокомментируйте с современной точки зрения фрагмент книги  Н.М. </w:t>
      </w:r>
      <w:proofErr w:type="spellStart"/>
      <w:r w:rsidRPr="007F0422">
        <w:rPr>
          <w:rStyle w:val="c4"/>
          <w:color w:val="000000"/>
        </w:rPr>
        <w:t>Ядринцева</w:t>
      </w:r>
      <w:proofErr w:type="spellEnd"/>
      <w:r w:rsidRPr="007F0422">
        <w:rPr>
          <w:rStyle w:val="c4"/>
          <w:color w:val="000000"/>
        </w:rPr>
        <w:t xml:space="preserve"> «Сибирь как колония»: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</w:t>
      </w:r>
      <w:proofErr w:type="gramStart"/>
      <w:r w:rsidRPr="007F0422">
        <w:rPr>
          <w:rStyle w:val="c4"/>
          <w:color w:val="000000"/>
        </w:rPr>
        <w:t>« В настоящее время много говорят о  вывозе  сибирских богатств, о сбыте их  вне  её пределов путём  улучшения  путей сообщения, но не  мешает подумать и о том, к чему  послужит этот вывоз при нерациональных и хищнических  способах  эксплуатации – к чему, как не к  окончательному расхищению, истреблению и истощению последних  запасов и произведений  природы.</w:t>
      </w:r>
      <w:proofErr w:type="gramEnd"/>
      <w:r w:rsidRPr="007F0422">
        <w:rPr>
          <w:rStyle w:val="c4"/>
          <w:color w:val="000000"/>
        </w:rPr>
        <w:t xml:space="preserve"> Истощение это замечается на  каждом шагу: это видно в выгорании лесов, в истреблении зверя, в вывозе сырья и  в  истощении почвы</w:t>
      </w:r>
      <w:proofErr w:type="gramStart"/>
      <w:r w:rsidRPr="007F0422">
        <w:rPr>
          <w:rStyle w:val="c4"/>
          <w:color w:val="000000"/>
        </w:rPr>
        <w:t>.»</w:t>
      </w:r>
      <w:proofErr w:type="gramEnd"/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18. Отграничьте романтические произведения от </w:t>
      </w:r>
      <w:proofErr w:type="gramStart"/>
      <w:r w:rsidRPr="007F0422">
        <w:rPr>
          <w:rStyle w:val="c4"/>
          <w:color w:val="000000"/>
        </w:rPr>
        <w:t>реалистических</w:t>
      </w:r>
      <w:proofErr w:type="gramEnd"/>
      <w:r w:rsidRPr="007F0422">
        <w:rPr>
          <w:rStyle w:val="c4"/>
          <w:color w:val="000000"/>
        </w:rPr>
        <w:t>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а) В.Г. Короленко «Сон Макара»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П.П. Ершов «</w:t>
      </w:r>
      <w:proofErr w:type="spellStart"/>
      <w:r w:rsidRPr="007F0422">
        <w:rPr>
          <w:rStyle w:val="c4"/>
          <w:color w:val="000000"/>
        </w:rPr>
        <w:t>Сузге</w:t>
      </w:r>
      <w:proofErr w:type="spellEnd"/>
      <w:r w:rsidRPr="007F0422">
        <w:rPr>
          <w:rStyle w:val="c4"/>
          <w:color w:val="000000"/>
        </w:rPr>
        <w:t>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в) И.Т. Калашников «Дочь купца </w:t>
      </w:r>
      <w:proofErr w:type="spellStart"/>
      <w:r w:rsidRPr="007F0422">
        <w:rPr>
          <w:rStyle w:val="c4"/>
          <w:color w:val="000000"/>
        </w:rPr>
        <w:t>Жолобова</w:t>
      </w:r>
      <w:proofErr w:type="spellEnd"/>
      <w:r w:rsidRPr="007F0422">
        <w:rPr>
          <w:rStyle w:val="c4"/>
          <w:color w:val="000000"/>
        </w:rPr>
        <w:t>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г) В.Г. Распутин «Пожар»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F0422">
        <w:rPr>
          <w:rStyle w:val="c4"/>
          <w:color w:val="000000"/>
        </w:rPr>
        <w:t>д</w:t>
      </w:r>
      <w:proofErr w:type="spellEnd"/>
      <w:r w:rsidRPr="007F0422">
        <w:rPr>
          <w:rStyle w:val="c4"/>
          <w:color w:val="000000"/>
        </w:rPr>
        <w:t>) М.Н. Щукин «Имя для сына»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19. Определите, каким размером написано: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Василий Фёдоров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И давней битвы рваный след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Спокойно обведя рукою,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Он скажет: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 дни народных бед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Сибирь стояла под Москвою.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     Борис </w:t>
      </w:r>
      <w:proofErr w:type="spellStart"/>
      <w:r w:rsidRPr="007F0422">
        <w:rPr>
          <w:rStyle w:val="c4"/>
          <w:color w:val="000000"/>
        </w:rPr>
        <w:t>Богатков</w:t>
      </w:r>
      <w:proofErr w:type="spellEnd"/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Впереди -  города пустые,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Нераспаханные поля.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Тяжко знать, что моя Россия –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От того леска не моя…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Леонид Мартынов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Лети же в то рыло, тяжёлый снаряд,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Отсюда, из дальнего тыла,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Сибирь в тот снаряд смертоносный заряд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Рукою могучей вложила.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20. Расставьте в хронологической последовательности появление жанров сибирской литературы: донос, летопись, рассказ, повесть.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21. Объясните причины появления самобытного сибирского жанра доносов.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22. В книге «Сибирь как колония», приуроченной к 300-летию присоединения Сибири к России, Н.М. </w:t>
      </w:r>
      <w:proofErr w:type="spellStart"/>
      <w:r w:rsidRPr="007F0422">
        <w:rPr>
          <w:rStyle w:val="c4"/>
          <w:color w:val="000000"/>
        </w:rPr>
        <w:t>Ядринцев</w:t>
      </w:r>
      <w:proofErr w:type="spellEnd"/>
      <w:r w:rsidRPr="007F0422">
        <w:rPr>
          <w:rStyle w:val="c4"/>
          <w:color w:val="000000"/>
        </w:rPr>
        <w:t xml:space="preserve"> рассуждает об «областном типе» русской народности на Востоке </w:t>
      </w:r>
      <w:proofErr w:type="gramStart"/>
      <w:r w:rsidRPr="007F0422">
        <w:rPr>
          <w:rStyle w:val="c4"/>
          <w:color w:val="000000"/>
        </w:rPr>
        <w:t xml:space="preserve">( </w:t>
      </w:r>
      <w:proofErr w:type="gramEnd"/>
      <w:r w:rsidRPr="007F0422">
        <w:rPr>
          <w:rStyle w:val="c4"/>
          <w:color w:val="000000"/>
        </w:rPr>
        <w:t>в современной интерпретации – сибирском менталитете).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Какие черты характера, по- </w:t>
      </w:r>
      <w:proofErr w:type="gramStart"/>
      <w:r w:rsidRPr="007F0422">
        <w:rPr>
          <w:rStyle w:val="c4"/>
          <w:color w:val="000000"/>
        </w:rPr>
        <w:t>вашему</w:t>
      </w:r>
      <w:proofErr w:type="gramEnd"/>
      <w:r w:rsidRPr="007F0422">
        <w:rPr>
          <w:rStyle w:val="c4"/>
          <w:color w:val="000000"/>
        </w:rPr>
        <w:t>, его отличают?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Благодаря чему  сформировались характерные черты сибирского  менталитета?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23.Попытайтесь объяснить причину огромной популярности в начале 70-х песни сибиряка Г. </w:t>
      </w:r>
      <w:proofErr w:type="spellStart"/>
      <w:r w:rsidRPr="007F0422">
        <w:rPr>
          <w:rStyle w:val="c4"/>
          <w:color w:val="000000"/>
        </w:rPr>
        <w:t>Карпунина</w:t>
      </w:r>
      <w:proofErr w:type="spellEnd"/>
      <w:r w:rsidRPr="007F0422">
        <w:rPr>
          <w:rStyle w:val="c4"/>
          <w:color w:val="000000"/>
        </w:rPr>
        <w:t xml:space="preserve"> «</w:t>
      </w:r>
      <w:proofErr w:type="spellStart"/>
      <w:r w:rsidRPr="007F0422">
        <w:rPr>
          <w:rStyle w:val="c4"/>
          <w:color w:val="000000"/>
        </w:rPr>
        <w:t>Синильга</w:t>
      </w:r>
      <w:proofErr w:type="spellEnd"/>
      <w:r w:rsidRPr="007F0422">
        <w:rPr>
          <w:rStyle w:val="c4"/>
          <w:color w:val="000000"/>
        </w:rPr>
        <w:t>», проанализировав поэтический текст: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Росу голубую склевала синица.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Над Южным болотом дымится рассвет.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         Мы снова уходим и снова </w:t>
      </w:r>
      <w:proofErr w:type="spellStart"/>
      <w:r w:rsidRPr="007F0422">
        <w:rPr>
          <w:rStyle w:val="c4"/>
          <w:color w:val="000000"/>
        </w:rPr>
        <w:t>Синильга</w:t>
      </w:r>
      <w:proofErr w:type="spellEnd"/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Берёзовой веточкой машет вослед.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Куда ж мы уходим, и что же нас гонит?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Какая по свету ведёт нас судьба?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Мы встретимся завтра в пустынном вагоне,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 ты улыбнёшься: привет, старина!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А помнишь, как вместе с тобою мы жили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 слали проклятья бродячей судьбе?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lastRenderedPageBreak/>
        <w:t>        Мы станем иными, мы  станем чужими,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Изменим друг другу и сами себе.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Ребята, ребята, мы будем бессильны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Вернуть удивительный этот рассвет,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        Ведь только однажды, однажды </w:t>
      </w:r>
      <w:proofErr w:type="spellStart"/>
      <w:r w:rsidRPr="007F0422">
        <w:rPr>
          <w:rStyle w:val="c4"/>
          <w:color w:val="000000"/>
        </w:rPr>
        <w:t>Синильга</w:t>
      </w:r>
      <w:proofErr w:type="spellEnd"/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Берёзовой веточкой машет вослед.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24.В фильме «Москва слезам не верит» в частной беседе были перечислены 3 </w:t>
      </w:r>
      <w:proofErr w:type="gramStart"/>
      <w:r w:rsidRPr="007F0422">
        <w:rPr>
          <w:rStyle w:val="c4"/>
          <w:color w:val="000000"/>
        </w:rPr>
        <w:t>самых</w:t>
      </w:r>
      <w:proofErr w:type="gramEnd"/>
      <w:r w:rsidRPr="007F0422">
        <w:rPr>
          <w:rStyle w:val="c4"/>
          <w:color w:val="000000"/>
        </w:rPr>
        <w:t xml:space="preserve"> талантливых поэта, с точки зрения говорившего: Е. Евтушенко, А. Вознесенский, Р. Рождественский. Предложите свой список из 3 современных сибирских поэтов.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25. Восстановите названия известных произведений сибирских писателей: В.М. Шукшин «Я пришёл дать вам …», В.П. Астафьев «… детектив», М.Н. Щукин «</w:t>
      </w:r>
      <w:proofErr w:type="spellStart"/>
      <w:r w:rsidRPr="007F0422">
        <w:rPr>
          <w:rStyle w:val="c4"/>
          <w:color w:val="000000"/>
        </w:rPr>
        <w:t>Встречь</w:t>
      </w:r>
      <w:proofErr w:type="spellEnd"/>
      <w:r w:rsidRPr="007F0422">
        <w:rPr>
          <w:rStyle w:val="c4"/>
          <w:color w:val="000000"/>
        </w:rPr>
        <w:t>…»</w:t>
      </w:r>
    </w:p>
    <w:p w:rsidR="00F0086C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26. В разные периоды культурными центрами Сибири становились Тобольск, Иркутск, Омск</w:t>
      </w:r>
      <w:proofErr w:type="gramStart"/>
      <w:r w:rsidRPr="007F0422">
        <w:rPr>
          <w:rStyle w:val="c4"/>
          <w:color w:val="000000"/>
        </w:rPr>
        <w:t>…  П</w:t>
      </w:r>
      <w:proofErr w:type="gramEnd"/>
      <w:r w:rsidRPr="007F0422">
        <w:rPr>
          <w:rStyle w:val="c4"/>
          <w:color w:val="000000"/>
        </w:rPr>
        <w:t xml:space="preserve">риведите доказательства того, что современный Новосибирск имеет право претендовать на звание культурной столицы Сибири.     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B28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Ф.М.Достоевского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прочитайте, те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едложенного кейса и дайте ответы на следующие вопросы по роману Ф.М.Достоевского «Преступление и наказание»: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главный принцип сформулировал для себя писатель, размышляя над страницами Евангелия? Выразите ответ в тезисе, схеме, зарисовке-символе, стихах.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В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правда Сони? К чему она призывает?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Почему теория Раскольникова антигуманистическая?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чем выражен гуманизм романа?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Быть Наполеоном (в хорошем смысле) – это значит…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Почему Раскольников выбирает Владимировку, а не пулю в лоб?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фильма «Преступление и наказание» (1969г.)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Выражение личностного отношения к герою фильма через мини-сочинение, рисунок-зарисовку, стихотворение и т.д.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56358">
        <w:rPr>
          <w:rFonts w:ascii="Times New Roman" w:hAnsi="Times New Roman" w:cs="Times New Roman"/>
          <w:sz w:val="24"/>
          <w:szCs w:val="24"/>
        </w:rPr>
        <w:t>Сделать выписки из литературно-критических статей о творчестве Ф.М.Достоевского: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Д.И.Писарев «Борьба за жизнь»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М.М.Бахтин «Проблема поэтики Ф.М.Достоевского»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И.Анненский «Речь о Достоевском»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Сочинение по роману Ф.М.Достоевского «Преступление и наказание»: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Теория Раскольникова и ее проверка в романе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Преступление перед собой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Петербург глазами Ф.М.Достоевского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Виновники скрытых преступлений (по выбору учащихся)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2A7B28" w:rsidRDefault="00D77D77" w:rsidP="00FD0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DE4466">
        <w:rPr>
          <w:rFonts w:ascii="Times New Roman" w:hAnsi="Times New Roman" w:cs="Times New Roman"/>
          <w:b/>
          <w:sz w:val="24"/>
          <w:szCs w:val="24"/>
        </w:rPr>
        <w:t>УПВ.</w:t>
      </w:r>
      <w:r w:rsidR="00DE4466" w:rsidRPr="00915508">
        <w:rPr>
          <w:rFonts w:ascii="Times New Roman" w:hAnsi="Times New Roman" w:cs="Times New Roman"/>
          <w:b/>
          <w:sz w:val="24"/>
          <w:szCs w:val="24"/>
        </w:rPr>
        <w:t>01 Родная литература по</w:t>
      </w:r>
      <w:r w:rsidRPr="00915508">
        <w:rPr>
          <w:rFonts w:ascii="Times New Roman" w:hAnsi="Times New Roman" w:cs="Times New Roman"/>
          <w:b/>
          <w:sz w:val="24"/>
          <w:szCs w:val="24"/>
        </w:rPr>
        <w:t xml:space="preserve"> теме «</w:t>
      </w:r>
      <w:r w:rsidR="00915508" w:rsidRPr="00915508">
        <w:rPr>
          <w:rFonts w:ascii="Times New Roman" w:eastAsia="Calibri" w:hAnsi="Times New Roman" w:cs="Times New Roman"/>
          <w:b/>
          <w:sz w:val="24"/>
          <w:szCs w:val="24"/>
        </w:rPr>
        <w:t>Литература периода Великой Отечественной войны и первых послевоенных лет»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Pr="00915508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AE2" w:rsidRPr="00696AE2" w:rsidRDefault="00696AE2" w:rsidP="00915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произведениях русских поэтов звучит тема поэта и поэзии и в чём эти произведения можно сопоставить со стихотворением Б. А. Ахмадулиной «Свеча»?</w:t>
      </w: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чём смысл названия стихотворения Б. А. Ахмадулиной?</w:t>
      </w: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стало темой повести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написанной через много лет после войны, в 1977 году?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(Е.И. Носов.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«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Усвятские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шлемоносцы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proofErr w:type="gramEnd"/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автор не показывает ратного подвига? 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(Е.И. Носов.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«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Усвятские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шлемоносцы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proofErr w:type="gramEnd"/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 смысл повести «Обмен» Ю.В. Трифонова?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проблема поднимается в пьесе А.Н. Арбузова «Жестокие игры»?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году начинается действие романа? (А.А. Фадеев «Молодая гвардия»)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перед смертью пели подпольщики? (А.А. Фадеев «Молодая гвардия»)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события легли в основу произведения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(Эдуард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Веркин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"Облачный полк")</w:t>
      </w:r>
      <w:proofErr w:type="gramEnd"/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чём роман Эдуарда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Веркина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"Облачный полк"?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Зачем Маканин включает в рассказ убийство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Бояркова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(В.С. Маканин Рассказ «Кавказский пленный»)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канву сюжета произведения Ю.О. Домбровского «Факультет ненужных вещей»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проблема поднимается в рассказе В.Ф. Тендрякова «Пара гнедых»?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нужно было стыдиться в пролетарской стране? (В.Ф Тендряков «Хлеб для собаки»)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508">
        <w:rPr>
          <w:rFonts w:ascii="Times New Roman" w:hAnsi="Times New Roman" w:cs="Times New Roman"/>
          <w:color w:val="000000"/>
          <w:sz w:val="24"/>
          <w:szCs w:val="24"/>
        </w:rPr>
        <w:t xml:space="preserve">По вашему мнению, насколько важно родителям достичь взаимопонимания с их собственными детьми? </w:t>
      </w:r>
      <w:proofErr w:type="gramStart"/>
      <w:r w:rsidRPr="00915508">
        <w:rPr>
          <w:rFonts w:ascii="Times New Roman" w:hAnsi="Times New Roman" w:cs="Times New Roman"/>
          <w:color w:val="000000"/>
          <w:sz w:val="24"/>
          <w:szCs w:val="24"/>
        </w:rPr>
        <w:t>(Г.Н. Щербакова.</w:t>
      </w:r>
      <w:proofErr w:type="gramEnd"/>
      <w:r w:rsidRPr="00915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5508">
        <w:rPr>
          <w:rFonts w:ascii="Times New Roman" w:hAnsi="Times New Roman" w:cs="Times New Roman"/>
          <w:color w:val="000000"/>
          <w:sz w:val="24"/>
          <w:szCs w:val="24"/>
        </w:rPr>
        <w:t>Повесть «Вам и не снилось»)</w:t>
      </w:r>
      <w:proofErr w:type="gramEnd"/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Чеченская война отличается от Великой Отечественной войны? (В.С. Маканин Рассказ «Кавказский пленный»)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Читая роман «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Санькя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вы попадаете в мир жизни молодежи современной провинции. Что нового открыл он вам? (З.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Санькя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696AE2" w:rsidRP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заставляет героев отказаться от цивилизованной жизни и бежать в лес? От кого они бегут? (Л.С. Петрушевская «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робинзоны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5B2BC9" w:rsidRDefault="005B2BC9" w:rsidP="00915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C9" w:rsidRDefault="005B2BC9" w:rsidP="00915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B2BC9">
        <w:rPr>
          <w:rFonts w:ascii="Times New Roman" w:hAnsi="Times New Roman" w:cs="Times New Roman"/>
          <w:b/>
          <w:sz w:val="24"/>
          <w:szCs w:val="24"/>
        </w:rPr>
        <w:t>Задания по дисциплине УПВ.01 Родная литература «</w:t>
      </w:r>
      <w:proofErr w:type="spellStart"/>
      <w:r w:rsidRPr="005B2BC9">
        <w:rPr>
          <w:rFonts w:ascii="Times New Roman" w:hAnsi="Times New Roman" w:cs="Times New Roman"/>
          <w:b/>
          <w:sz w:val="24"/>
          <w:szCs w:val="24"/>
        </w:rPr>
        <w:t>Тобольский</w:t>
      </w:r>
      <w:proofErr w:type="spellEnd"/>
      <w:r w:rsidRPr="005B2BC9">
        <w:rPr>
          <w:rFonts w:ascii="Times New Roman" w:hAnsi="Times New Roman" w:cs="Times New Roman"/>
          <w:b/>
          <w:sz w:val="24"/>
          <w:szCs w:val="24"/>
        </w:rPr>
        <w:t xml:space="preserve"> период в жизни и творчестве П.П.Ершова. Поэма «</w:t>
      </w:r>
      <w:proofErr w:type="spellStart"/>
      <w:r w:rsidRPr="005B2BC9">
        <w:rPr>
          <w:rFonts w:ascii="Times New Roman" w:hAnsi="Times New Roman" w:cs="Times New Roman"/>
          <w:b/>
          <w:sz w:val="24"/>
          <w:szCs w:val="24"/>
        </w:rPr>
        <w:t>Сузге</w:t>
      </w:r>
      <w:proofErr w:type="spellEnd"/>
      <w:r w:rsidRPr="005B2BC9">
        <w:rPr>
          <w:rFonts w:ascii="Times New Roman" w:hAnsi="Times New Roman" w:cs="Times New Roman"/>
          <w:b/>
          <w:sz w:val="24"/>
          <w:szCs w:val="24"/>
        </w:rPr>
        <w:t>»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Где и когда родился Пётр Павлович Ершов? 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каком году была напечатана сказка? (В 1834г)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Где и кем работал Ершов после окончания университета? </w:t>
      </w:r>
    </w:p>
    <w:p w:rsid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Сколько лет было Петру Павловичу, когда к нему пришла слава? </w:t>
      </w:r>
    </w:p>
    <w:p w:rsid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умер и где похоронен Ершов? 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5B2BC9">
        <w:rPr>
          <w:rFonts w:ascii="Times New Roman" w:hAnsi="Times New Roman" w:cs="Times New Roman"/>
          <w:color w:val="000000"/>
          <w:sz w:val="24"/>
          <w:szCs w:val="24"/>
        </w:rPr>
        <w:t>Произведите полный литературоведческий анализ произведения П.П.Ершова «</w:t>
      </w:r>
      <w:proofErr w:type="spellStart"/>
      <w:r w:rsidRPr="005B2BC9">
        <w:rPr>
          <w:rFonts w:ascii="Times New Roman" w:hAnsi="Times New Roman" w:cs="Times New Roman"/>
          <w:color w:val="000000"/>
          <w:sz w:val="24"/>
          <w:szCs w:val="24"/>
        </w:rPr>
        <w:t>Сузге</w:t>
      </w:r>
      <w:proofErr w:type="spellEnd"/>
      <w:r w:rsidRPr="005B2BC9">
        <w:rPr>
          <w:rFonts w:ascii="Times New Roman" w:hAnsi="Times New Roman" w:cs="Times New Roman"/>
          <w:color w:val="000000"/>
          <w:sz w:val="24"/>
          <w:szCs w:val="24"/>
        </w:rPr>
        <w:t>», используя примерный план анализа.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color w:val="000000"/>
        </w:rPr>
      </w:pPr>
      <w:r>
        <w:rPr>
          <w:color w:val="000000"/>
        </w:rPr>
        <w:t>7.</w:t>
      </w:r>
      <w:r w:rsidRPr="005B2BC9">
        <w:rPr>
          <w:color w:val="000000"/>
        </w:rPr>
        <w:t>Подготовьте кластеры по образам главных героев произведения П.П.Ершова «</w:t>
      </w:r>
      <w:proofErr w:type="spellStart"/>
      <w:r w:rsidRPr="005B2BC9">
        <w:rPr>
          <w:color w:val="000000"/>
        </w:rPr>
        <w:t>Сузге</w:t>
      </w:r>
      <w:proofErr w:type="spellEnd"/>
      <w:r w:rsidRPr="005B2BC9">
        <w:rPr>
          <w:color w:val="000000"/>
        </w:rPr>
        <w:t>»</w:t>
      </w:r>
      <w:r>
        <w:rPr>
          <w:color w:val="000000"/>
        </w:rPr>
        <w:t>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b/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b/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center"/>
        <w:rPr>
          <w:rFonts w:eastAsia="Calibri"/>
          <w:b/>
          <w:spacing w:val="-4"/>
        </w:rPr>
      </w:pPr>
      <w:r w:rsidRPr="005B2BC9">
        <w:rPr>
          <w:b/>
        </w:rPr>
        <w:t>Задания по дисциплине УПВ.01 Родная литература «</w:t>
      </w:r>
      <w:r w:rsidRPr="005B2BC9">
        <w:rPr>
          <w:rFonts w:eastAsia="Calibri"/>
          <w:b/>
          <w:spacing w:val="-4"/>
        </w:rPr>
        <w:t>Творчество А.С.Пушкина»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rFonts w:eastAsia="Calibri"/>
          <w:spacing w:val="-4"/>
          <w:sz w:val="20"/>
          <w:szCs w:val="20"/>
        </w:rPr>
      </w:pPr>
    </w:p>
    <w:p w:rsidR="005B2BC9" w:rsidRDefault="005B2BC9" w:rsidP="005B2BC9">
      <w:pPr>
        <w:pStyle w:val="ac"/>
        <w:shd w:val="clear" w:color="auto" w:fill="FFFFFF"/>
        <w:spacing w:before="0" w:after="0"/>
        <w:ind w:left="0" w:firstLine="708"/>
        <w:jc w:val="both"/>
        <w:rPr>
          <w:rFonts w:eastAsia="Calibri"/>
          <w:b/>
          <w:spacing w:val="-4"/>
        </w:rPr>
      </w:pPr>
      <w:r w:rsidRPr="005B2BC9">
        <w:rPr>
          <w:rFonts w:eastAsia="Calibri"/>
          <w:b/>
          <w:spacing w:val="-4"/>
        </w:rPr>
        <w:t>Прочитайте и проанализируйте статью А.С.Пушкина Вячеслава Софронова «Пушкины в Тобольске». Подготовьте тезисный план.</w:t>
      </w: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rFonts w:eastAsia="Calibri"/>
          <w:b/>
          <w:spacing w:val="-4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некая закономерность в том, что Тобольск с самого своего основания буквально притягивал к себе людей незаурядных, чьи имена и фамилии мы произносим с гордостью за свою страну и ее историю. Не стал исключением и именитый род 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Пушкиных, представители которого по той или иной причине оказывались на берегах Иртыша чаще всего не по своей воле.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Первым из Пушкиных, кто был направлен на службу в Тобольск, стал 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Евстафий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Михайлович Пушкин. До этого он проявил себя как деятельный воевода в Ливонской войне, которую вел Иван IV (Грозный) за выход к Балтийскому морю. В 1572 г. Пушкин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дозирал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сторожи» в царском стане; в 1576–1577 гг. был 2-м воеводой в передовом полку. В 1584 г. он воевода в Новгороде. В 1588 г, в ожидании прихода крымского хана, нес охрану обоза «береговым воеводой», после чего назначен писцом в Новгород. Скорее всего,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Евстафий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Михайлович знал европейские языки, поскольку его часто направляли вести дипломатические переговоры. Показав себя на военном и на дипломатическом поприще,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Евстафий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Михайлович был допущен к участию непосредственно в дворцовых делах. Известно, что в  1598 г. он подписался под соборным определением об избрании на царство Бориса Годунова. Но, несмотря на наличие определенного дипломатического опыта, наладить отношения с вновь избранным царем он не сумел и вскоре впал у того в немилость. По этой причине в феврале 1601 г. он оказался не только удаленным от властного самодержца, но лишился всего своего имущества и попал в Сибирь. Правда, не как заключенный, а как второй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тобольский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воевода.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 Тобольске он прослужил недолго и то ли от осознания, что с ним обошлись не самым лучшим образом, а может от полученных в сражениях ран или по иной неизвестной нам причине умер в 1603 году. Вполне вероятно, что при одной из местных церквей он и был похоронен.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Евстафием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направлен в Тобольск и его брат, Никита Михайлович Пушкин, намного переживший его, который также нес службу в качестве второго воеводы до 1605 года, а потом возвратился в Москву для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обереганья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воров-изменников». Другим воеводой в Тобольске из этого же рода стал Иван Федорович Пушкин. О его военных подвигах ничего не сообщается, но при царском дворе он довольно заметная фигура: в 1660 г. и 1671 г. значится чашником во время торжественных обедов, связанных с дипломатическими приемами высоких иностранных особ. В 1669 г. он «дневал и ночевал» при гробе умершего царевича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Симеона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Алексеевича, а в 1670 г. – при гробе царевича Алексея Алексеевича, что говорит о нем, как персоне особо приближенной к царскому семейству.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начинается его карьера в качестве администратора, воеводство в различных российских городах. Первым из них стал Тобольск, где Иван Федорович служил в качестве «товарища» (заместителя) воеводы Петра Михайловича Салтыкова с 1673 по 1676 годы.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Другой представитель этого славного рода попал в Тобольск в качестве ссыльного уже в конце XVIII века. Причем в виде наказания к нему была применена довольно оригинальная мера, а именно – лишение фамилии. К такой мере прибегла императрица Екатерина II, чтоб он «родовую свою фамилию не позорил». А вина Михаила Александровича Пушкина состояла в том, что, будучи </w:t>
      </w:r>
      <w:proofErr w:type="gram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служащим</w:t>
      </w:r>
      <w:proofErr w:type="gram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мануфактур-коллегии, он вместе с братом Сергеем решил подделать бумажные ассигнации, которые тогда впервые решили выпустить в России. За границей братья заказали штемпель для печатания поддельных денег у мастера-ювелира. Но или тот не сохранил необходимую в таких случаях тайну или уже тогда наши таможенники были людьми опытными в выявлении разного рода вещей запрещенных к ввозу, но на границе братьев задержали. Отпираться было бессмысленно и Пушкины, посчитав, что вина их невелика, во всем признались.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Действительно, факта подделки денег как такового не было. Но власти посчитали иначе, суд признал Пушкиных виновными и указом Сената от 25 октября 1772 г. братьев  приговорили к смертной казни. Императрица проявила известную долю милосердия и заменила казнь ссылкой. Сергея заточили в один из северных монастырей, а Михаила 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направили на поселение в Тобольск. С этого времени он должен был именоваться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Непушкиным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или «бывшим Пушкиным». Так, по крайней мере, он значится в исповедальных книгах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тобольских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церквей.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жена Наталья Абрамовна (урожденная княжна Волконская) пожелала ехать за мужем в Сибирь и задолго до известных жен декабристов последовала в Сибирь за своим мужем.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Тобольске Пушкины жили в верхней части города, судя по тому, что ходили они на службу в церковь Рождества Богородицы (Ильинскую). В материальном положении они не бедствовали, о чем говорит список дворни числом в 21 человек, которые проживали вместе с ними в Тобольске. За время ссылки, в которой им пришлось провести более двадцати лет, у Пушкиных родились две дочери и сын: Варвара (р. 1778), Екатерина (р. 1787), Сергей (р. 1788). В метрической книге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тобольской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церкви Рождества Богородицы от 5 февраля 1793 г. имеется следующая запись: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Нещастный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Михаил Алексеев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Непушкин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56 лет с покаянием». Его похоронили на городском Завальном кладбище, до настоящего времени могила неудавшегося фальшивомонетчика не сохранилась.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Казалось бы, на этом и можно закончить рассказ о довольно ярких представителях рода Пушкиных, чья судьба была связана с Тобольском. Но позволим себе привести некоторые малоизвестные факты из жизни и творчества еще одного члена этого рода, чье имя, собственно говоря, и обессмертило род этот в мировой истории.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 Сергеевич Пушкин досконально изучил свою родословную, а потому, думается, о Сибири и Тобольске знал не понаслышке. О том, что поэт живо интересовался историей Сибири, говорит тот факт, что, находясь зимой 1825 г. в Михайловском, он работал над трагедией «Борис Годунов», где в черновой ее редакции между первой и второй сценами трагедии записан «Воображаемый разговор» поэта с императором Александром I. Этот воображаемый разговор заканчивается следующими словами: «Но тут бы Александр Пушкин разгорячился и наговорил мне много лишнего (хоть отчасти справедливого), я бы рассердился и сослал его в Сибирь, где бы он написал поэму Ермак или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Кочум</w:t>
      </w:r>
      <w:proofErr w:type="spellEnd"/>
      <w:proofErr w:type="gram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.... </w:t>
      </w:r>
      <w:proofErr w:type="gram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размером с рифмами». Вероятно, поэт поделился с кем-то своими замыслами, поскольку в январе 1826 г. Баратынский в письме к Пушкину сообщает: « Мне пишут, что ты затеваешь новую поэму – «Ермака». Предмет истинно-поэтический, достойный тебя. Говорят, что когда это известие дошло до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Парнасса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Камоэнс вытаращил глаза. Благослови тебя Бог». 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интерес Пушкина к Сибири и ее истории далеко не случаен, подтверждают следующие факты. В «Родословной моего героя» (1833) имеются следующие строки: «Кто б ни был ваш родоначальник, Мстислав, князь Курбский, иль Ермак...» Появление имени Ермака объясняется тем,  что Пушкин еще ранее собирался начать работу над поэмами «Мстислав» и «Курбский» и, следует предположить, что наряду с другими историческими личностями сибирский атаман интересовал поэта ничуть не меньше.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том, что сбором материала о судьбе казачьего атамана поэт занимался и уже в последние годы своей жизни, говорит письмо к Пушкину его знакомого В.Д.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Соломирского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17 июля 1835 г., служившего в то время в Сибири. В нем он пишет: «Ты просил меня писать тебе о Ермаке. Предмет, конечно, любопытный; но, помышляя о поездке для розысков следов сего воителя, я досель сижу дома». В том же письме автор сообщает о своем знакомстве с сибирским историком П.А.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Словцовым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перу которого принадлежит «Историческое обозрение Сибири». 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ко всему сказанному добавить то, что легендарный предок Пушкина – Абрам Ганнибал был направлен А.Д. Меньшиковым после смерти Петра I на службу в Тобольск, а затем в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Селенгинск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 чем Пушкин не мог не знать, то не остается сомнений, что Сибирь и непосредственно Тобольск входили в круг интересов поэта. И, надо думать, что лишь превратности судьбы помешали ему обогатить русскую литературу произведением 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сибирской тематики. Но утешим читателя оптимистическим заявлением, что сюжеты сибирские неисчерпаемы, и остается лишь ждать, когда найдется автор, чей талант будет достоин этой темы.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color w:val="000000"/>
        </w:rPr>
      </w:pPr>
    </w:p>
    <w:p w:rsidR="00FD0C10" w:rsidRPr="00FD0C10" w:rsidRDefault="00FD0C10" w:rsidP="00FD0C10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  <w:r w:rsidRPr="00FD0C10">
        <w:rPr>
          <w:b/>
        </w:rPr>
        <w:t>Задания по дисциплине УПВ.01 Родная литература</w:t>
      </w:r>
      <w:r w:rsidRPr="00FD0C10">
        <w:rPr>
          <w:rFonts w:eastAsia="Calibri"/>
          <w:b/>
          <w:bCs/>
        </w:rPr>
        <w:t xml:space="preserve"> «Современная литература литературных деятелей г</w:t>
      </w:r>
      <w:proofErr w:type="gramStart"/>
      <w:r w:rsidRPr="00FD0C10">
        <w:rPr>
          <w:rFonts w:eastAsia="Calibri"/>
          <w:b/>
          <w:bCs/>
        </w:rPr>
        <w:t>.Т</w:t>
      </w:r>
      <w:proofErr w:type="gramEnd"/>
      <w:r w:rsidRPr="00FD0C10">
        <w:rPr>
          <w:rFonts w:eastAsia="Calibri"/>
          <w:b/>
          <w:bCs/>
        </w:rPr>
        <w:t>обольска</w:t>
      </w:r>
      <w:r w:rsidRPr="00FD0C10">
        <w:rPr>
          <w:b/>
        </w:rPr>
        <w:t>»</w:t>
      </w:r>
    </w:p>
    <w:p w:rsidR="00FD0C10" w:rsidRDefault="00FD0C10" w:rsidP="005B2BC9">
      <w:pPr>
        <w:pStyle w:val="ac"/>
        <w:shd w:val="clear" w:color="auto" w:fill="FFFFFF"/>
        <w:spacing w:before="0" w:after="0"/>
        <w:ind w:left="0"/>
        <w:jc w:val="both"/>
      </w:pPr>
    </w:p>
    <w:p w:rsidR="00FD0C10" w:rsidRDefault="00042FE3" w:rsidP="005B2BC9">
      <w:pPr>
        <w:pStyle w:val="ac"/>
        <w:shd w:val="clear" w:color="auto" w:fill="FFFFFF"/>
        <w:spacing w:before="0" w:after="0"/>
        <w:ind w:left="0"/>
        <w:jc w:val="both"/>
      </w:pPr>
      <w:r>
        <w:t>Примерные темы рефератов: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История и современность в прозе и публицистике </w:t>
      </w:r>
      <w:proofErr w:type="spellStart"/>
      <w:r>
        <w:t>Ю.Надточия</w:t>
      </w:r>
      <w:proofErr w:type="spellEnd"/>
      <w:r>
        <w:t xml:space="preserve">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</w:t>
      </w:r>
      <w:r w:rsidR="002B4115">
        <w:t xml:space="preserve">Жанровое своеобразие сказок, </w:t>
      </w:r>
      <w:proofErr w:type="spellStart"/>
      <w:r w:rsidR="002B4115">
        <w:t>быличек</w:t>
      </w:r>
      <w:proofErr w:type="spellEnd"/>
      <w:r w:rsidR="002B4115">
        <w:t xml:space="preserve"> В.Ю.Софронова</w:t>
      </w:r>
      <w:r w:rsidR="00042FE3">
        <w:t xml:space="preserve">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 w:rsidRPr="00042FE3">
        <w:rPr>
          <w:color w:val="000000"/>
        </w:rPr>
        <w:t xml:space="preserve"> </w:t>
      </w:r>
      <w:r>
        <w:t xml:space="preserve">Жанр </w:t>
      </w:r>
      <w:proofErr w:type="gramStart"/>
      <w:r>
        <w:t>литературной</w:t>
      </w:r>
      <w:proofErr w:type="gramEnd"/>
      <w:r>
        <w:t xml:space="preserve"> </w:t>
      </w:r>
      <w:proofErr w:type="spellStart"/>
      <w:r>
        <w:t>былички</w:t>
      </w:r>
      <w:proofErr w:type="spellEnd"/>
      <w:r>
        <w:t xml:space="preserve"> в тв</w:t>
      </w:r>
      <w:r w:rsidR="00042FE3">
        <w:t xml:space="preserve">орчестве В.Ю.Софронова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Образы сибирской пр</w:t>
      </w:r>
      <w:r w:rsidR="00042FE3">
        <w:t xml:space="preserve">ироды в поэзии А.С.Тарханова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Провинциальный</w:t>
      </w:r>
      <w:r w:rsidR="00042FE3">
        <w:t xml:space="preserve"> город в лирике С.Соловьёвой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Исторические образы и </w:t>
      </w:r>
      <w:r w:rsidR="00042FE3">
        <w:t xml:space="preserve">мотивы в лирике С.Соловьёвой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Идейно-художественное своеобразие романа </w:t>
      </w:r>
      <w:proofErr w:type="spellStart"/>
      <w:r>
        <w:t>К.</w:t>
      </w:r>
      <w:r w:rsidR="00042FE3">
        <w:t>Я.Лагунова</w:t>
      </w:r>
      <w:proofErr w:type="spellEnd"/>
      <w:r w:rsidR="00042FE3">
        <w:t xml:space="preserve"> «Больно берег крут»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Жанр </w:t>
      </w:r>
      <w:proofErr w:type="spellStart"/>
      <w:r>
        <w:t>были</w:t>
      </w:r>
      <w:r w:rsidR="00042FE3">
        <w:t>чки</w:t>
      </w:r>
      <w:proofErr w:type="spellEnd"/>
      <w:r w:rsidR="00042FE3">
        <w:t xml:space="preserve"> в творчестве В.Ю.Софронова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Тема детства и образ ребёнка в современной литературе Тюменского региона</w:t>
      </w:r>
    </w:p>
    <w:p w:rsidR="00FD0C10" w:rsidRPr="002B4115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Героика освоения земель в современной литературе Тюменского региона.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/>
        <w:jc w:val="both"/>
      </w:pPr>
    </w:p>
    <w:p w:rsidR="002B4115" w:rsidRDefault="002B4115" w:rsidP="002B4115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  <w:r w:rsidRPr="00FD0C10">
        <w:rPr>
          <w:b/>
        </w:rPr>
        <w:t>Задания по дисциплине УПВ.01 Родная литература</w:t>
      </w:r>
      <w:r w:rsidRPr="00FD0C10">
        <w:rPr>
          <w:rFonts w:eastAsia="Calibri"/>
          <w:b/>
          <w:bCs/>
        </w:rPr>
        <w:t xml:space="preserve"> «Современная литература литературных деятелей г</w:t>
      </w:r>
      <w:proofErr w:type="gramStart"/>
      <w:r w:rsidRPr="00FD0C10">
        <w:rPr>
          <w:rFonts w:eastAsia="Calibri"/>
          <w:b/>
          <w:bCs/>
        </w:rPr>
        <w:t>.Т</w:t>
      </w:r>
      <w:proofErr w:type="gramEnd"/>
      <w:r w:rsidRPr="00FD0C10">
        <w:rPr>
          <w:rFonts w:eastAsia="Calibri"/>
          <w:b/>
          <w:bCs/>
        </w:rPr>
        <w:t>обольска</w:t>
      </w:r>
      <w:r w:rsidRPr="00FD0C10">
        <w:rPr>
          <w:b/>
        </w:rPr>
        <w:t>»</w:t>
      </w:r>
    </w:p>
    <w:p w:rsidR="002B4115" w:rsidRPr="00FD0C10" w:rsidRDefault="002B4115" w:rsidP="002B4115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1. Прочитать и проанализировать рассказ В.Ю.Софронова «Блинчики».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2. Определить жанровую принадлежность рассказа. 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3. Найти в нем черты фольклорных жанров </w:t>
      </w:r>
      <w:proofErr w:type="spellStart"/>
      <w:r>
        <w:rPr>
          <w:color w:val="000000"/>
        </w:rPr>
        <w:t>былички</w:t>
      </w:r>
      <w:proofErr w:type="spellEnd"/>
      <w:r>
        <w:rPr>
          <w:color w:val="000000"/>
        </w:rPr>
        <w:t>, сказки, пословиц, поговорок,</w:t>
      </w:r>
    </w:p>
    <w:p w:rsidR="002B4115" w:rsidRPr="005B2BC9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прибауток, аргументируя свои ответы.</w:t>
      </w:r>
    </w:p>
    <w:p w:rsidR="005B2BC9" w:rsidRPr="005B2BC9" w:rsidRDefault="005B2BC9" w:rsidP="005B2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1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Сиерра-Морена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2.Н.М.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Карамзин б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3.В.Г. Распутин в. «Белый квадрат»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«Женский разговор»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Морена»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Захарка</w:t>
      </w:r>
      <w:proofErr w:type="spellEnd"/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3.«Белый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вадрат»        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бабка Наталья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Н.М. Карамзин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«В цветущей Андалузии -- там, где шумят гордые пальмы, где благоухают миртовые рощи, где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величественный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Гвадальквивир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катит медленно свои воды…»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«Над всем властно царили несшиеся из флигеля звуки маленького, слабого инструмента…»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Метафора В) Сравнение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Какую проблему поднимает Распутин в своём рассказе «Женский разговор»?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нравственной чистоты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человека и его окружения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_______________________- повествовательный прозаический жанр, для которого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тонкая насмешка, выраженная в скрытой форме.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направление  в литературе второй половины XVIII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отмеченное повышенным интересом к человеческому чувству, эмоциональному восприятию окружающего мира.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«Отчего вдруг ей стало сегодня так тяжело и несчастливо? Она не знала. Она чувствовала только, что пора первой любви прошла, а теперь наступает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чтото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новое и прежняя жизнь ей не интересна».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«Пронзительный, душу раздирающий вопль ответил на этот тихий, счастливый смех. Ни рев моря, ни ветер, ничто не было в состоянии заглушить его. С лицом, искаженным отчаянием, молодая женщина не была в силах удержать этот вопль, и он вырвался наружу. В нем слышалось всё…».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«Только улягутся и заснут, как забормочет баба Дуня, в голос заговорит, кого-то убеждает, просит так явственно в ночной тишине, а потом закричит: «Люди добрые! Спасите!!»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«Он позволял себе смеяться над местными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криволицыми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кривоногими хулиганами — братьями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Смотрел на них сужающимися глазами, не сметая улыбку с лица.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были близнецами, старше Сашки на год. В детстве это большая разница. По крайней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мере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 пацанов».</w:t>
      </w:r>
    </w:p>
    <w:p w:rsidR="00042FE3" w:rsidRPr="00194DF6" w:rsidRDefault="00042FE3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E4466" w:rsidRPr="00194DF6" w:rsidRDefault="00DE4466" w:rsidP="0019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1.А.П. Чехов а. «Двое в декабре»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2.Ю.П.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Казаков б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«Женский разговор»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3.В.Г. Распутин в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.«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Рождественскую ночь»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1.«В Рождественскую ночь»   а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Морена»                б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Захарка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3.«Белый квадрат»                   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 Какие средства выразительности использовал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..»</w:t>
      </w:r>
      <w:proofErr w:type="gram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«Огни города давно скрылись. Кругом лежали поля»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Сравнения В) Олицетворение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Какую проблему поднимает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своём рассказе «Белый квадрат»?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истинной любви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памяти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изображение в литературном произведении картин природы.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______________________- повествовательный прозаический жанр, для которого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направление  в литературе второй половины XVIII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 Всех помнил по именам и спрашивал: “Как дела?” Жал руку по-мужски. Сердце прыгало ему навстречу».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94DF6">
        <w:rPr>
          <w:rFonts w:ascii="Times New Roman" w:hAnsi="Times New Roman" w:cs="Times New Roman"/>
          <w:color w:val="000000"/>
          <w:sz w:val="24"/>
          <w:szCs w:val="24"/>
        </w:rPr>
        <w:t>8.Из какого произведения этот отрывок, кто его автор? </w:t>
      </w:r>
      <w:r w:rsidRPr="00194DF6">
        <w:rPr>
          <w:rFonts w:ascii="Times New Roman" w:hAnsi="Times New Roman" w:cs="Times New Roman"/>
          <w:iCs/>
          <w:color w:val="000000"/>
          <w:sz w:val="24"/>
          <w:szCs w:val="24"/>
        </w:rPr>
        <w:t>«Сия ужасная весть сразила Эльвиру. Жизнь ее была в опасности... Наконец отчаяние превратилось в тихую скорбь и томность. Она соорудила мраморный памятник любимцу души своей и каждый день орошала его жаркими слезами»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Из какого произведения этот отрывок, кто его автор?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 Странная это была музыка, и сразу чувствовалась импровизация. Но что это была за импровизация! Прошло пять минут, десять, а я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стоял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не шевелясь и жадно слушал»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 ком идёт речь, кто автор отрывка? 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«Любовь была, как не быть, да другая,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ранешная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она куски, как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побирушка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не собирала. Я как думала: не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ровня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он мне. Зачем мне себя травить, его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дурить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зачем людей смешить, если никакая мы не пара? На побывку к себе брать не хотела, это не для меня, а для жизни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устоятельной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ровня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нужна».</w:t>
      </w:r>
    </w:p>
    <w:p w:rsidR="00DE4466" w:rsidRDefault="00DE4466" w:rsidP="00194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Сиерра-Морена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Н.М.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Карамзин б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В.Г. Распутин в. «Белый квадрат»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Рождественскую ночь»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Морена»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Захарка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«Белый квадрат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       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Н.М. Карамзин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«В цветущей Андалузии -- там, где шумят гордые пальмы, где благоухают миртовые рощи, где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величественный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Гвадальквивир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катит медленно свои воды…»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«Над всем властно царили несшиеся из флигеля звуки маленького, слабого инструмента…»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Метафора В) Сравнение Г) Литота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Какую проблему поднимает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своём рассказе «Белый квадрат»?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истинной любви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памяти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_______________________- повествовательный прозаический жанр, для которого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тонкая насмешка, выраженная в скрытой форме.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направление  в литературе второй половины XVIII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 Всех помнил по именам и спрашивал: “Как дела?” Жал руку по-мужски. Сердце прыгало ему навстречу».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«Пронзительный, душу раздирающий вопль ответил на этот тихий, счастливый смех. Ни рев моря, ни ветер, ничто не было в состоянии заглушить его. С лицом, искаженным отчаянием, молодая женщина не была в силах удержать этот вопль, и он вырвался наружу. В нем слышалось всё…».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«Сердце мальчика облилось жалостью и болью. Забыв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обдуманное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он опустился на колени перед кроватью и стал убеждать, мягко, ласково…»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DE4466" w:rsidRPr="00793F7A" w:rsidRDefault="00194DF6" w:rsidP="00793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«Любовь была, как не быть, да другая,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ранешная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она куски, как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побирушка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не собирала. Я как думала: не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ровня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он мне. Зачем мне себя травить, его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дурить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зачем людей смешить, если никакая мы не пара? На побывку к себе брать не хотела, это не для меня, а для жизни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устоятельной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ровня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нужна».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DE4466" w:rsidRDefault="00DE4466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466" w:rsidRPr="00194DF6" w:rsidRDefault="00DE4466" w:rsidP="00194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стрелками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А.П. Чехов а. «Двое в декабре»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Ю.П.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Казаков б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В.Г. Распутин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Рождественскую ночь»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Рождественскую ночь» 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Морена»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Захарка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«Белый квадрат»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Какие средства выразительности использовал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..»</w:t>
      </w:r>
      <w:proofErr w:type="gramEnd"/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«Огни города давно скрылись. Кругом лежали поля»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Сравнения В) Олицетворение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Какую проблему поднимает Распутин в своём рассказе «Женский разговор»?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нравственной чистоты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человека и его окружения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изображение в литературном произведении картин природы.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______________________- повествовательный прозаический жанр, для которого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краткость, острый сюжет, неожиданная развязка.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направление  в литературе второй половины XVIII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«Отчего вдруг ей стало сегодня так тяжело и несчастливо? Она не знала. Она чувствовала только, что пора первой любви прошла, а теперь наступает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чтото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новое и прежняя жизнь ей не интересна».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«Сия ужасная весть сразила Эльвиру. Жизнь ее была в опасности... Наконец отчаяние превратилось в тихую скорбь и томность. Она соорудила мраморный памятник любимцу души своей и каждый день орошала его жаркими слезами».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«Только улягутся и заснут, как забормочет баба Дуня, в голос заговорит, кого-то убеждает, просит так явственно в ночной тишине, а потом закричит: «Люди добрые! Спасите!!»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«Он позволял себе смеяться над местными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криволицыми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кривоногими хулиганами — братьями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Смотрел на них сужающимися глазами, не сметая улыбку с лица.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были близнецами, старше Сашки на год. В детстве это большая разница. По крайней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мере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 пацанов».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50E" w:rsidRDefault="0087550E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50E" w:rsidRPr="00356358" w:rsidRDefault="0087550E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FB141B" w:rsidRDefault="00D77D77" w:rsidP="00D77D77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Задания для проведения дифференцированного зачета</w:t>
      </w:r>
    </w:p>
    <w:p w:rsidR="00D77D77" w:rsidRPr="00FB141B" w:rsidRDefault="00D77D77" w:rsidP="00D77D77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945E0A" w:rsidRPr="00793F7A" w:rsidRDefault="00945E0A" w:rsidP="0079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Разработать культурно-просветительский проект – литературную экскурсию по одной из тем: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 1. Декабристы в Тобольске.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2. «Разрушить умственные цепи и человека сотворить»: памятные места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тобольской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биографии П.П. Ершова. </w:t>
      </w:r>
    </w:p>
    <w:p w:rsidR="00793F7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3. </w:t>
      </w:r>
      <w:r w:rsidR="00793F7A" w:rsidRPr="00793F7A">
        <w:rPr>
          <w:rFonts w:ascii="Times New Roman" w:hAnsi="Times New Roman" w:cs="Times New Roman"/>
          <w:sz w:val="24"/>
          <w:szCs w:val="24"/>
        </w:rPr>
        <w:t>Тоболь</w:t>
      </w:r>
      <w:proofErr w:type="gramStart"/>
      <w:r w:rsidR="00793F7A" w:rsidRPr="00793F7A">
        <w:rPr>
          <w:rFonts w:ascii="Times New Roman" w:hAnsi="Times New Roman" w:cs="Times New Roman"/>
          <w:sz w:val="24"/>
          <w:szCs w:val="24"/>
        </w:rPr>
        <w:t>ск в тв</w:t>
      </w:r>
      <w:proofErr w:type="gramEnd"/>
      <w:r w:rsidR="00793F7A" w:rsidRPr="00793F7A">
        <w:rPr>
          <w:rFonts w:ascii="Times New Roman" w:hAnsi="Times New Roman" w:cs="Times New Roman"/>
          <w:sz w:val="24"/>
          <w:szCs w:val="24"/>
        </w:rPr>
        <w:t>орчестве региональных поэтов. Поэзия С. Соловьёвой.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4. Тобольск М.С. Знаменского – художника и писателя. </w:t>
      </w:r>
    </w:p>
    <w:p w:rsidR="00D77D77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5. Исторические окрестности города Тобольска (по сибирским летописям и очерковым произведениям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тобольских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писателей).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6. Образовательный и воспитательный потенциал литературного краеведения.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7. Значение и роль Тобольска в формировании культуры и литературы Тюменского региона.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8. Роль Тобольска в формировании сибирской литературы. Сибирские летописи, их состав, тематика, функции.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9. Тобольск в восприятии европейских писателей XVIII-XIX веков.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10. Литературная деятельность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С.У.Ремезова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>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11. П.П.Сумароков как первый сибирский журналист, поэт, переводчик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П.А.Словцов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как писатель и краевед.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13. Лирика П.П.Ершова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тобольского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периода: темы и мотивы.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14. Идейно-художественное своеобразие поэмы П.П.Ершова «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Сузге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15. Жанр литературной сказки в творчестве П.П.Ершова: «Конёк-горбунок»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16. Первые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тобольские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журналы и их роль в формировании литературы Тюменского региона.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17. Проза П.П.Ершова. Цикл новелл «Осенние вечера».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18. Творчество поэтов-декабристов: поэзия Н.Чижова, А.Барятинского, П. и Н.Бобрищевых</w:t>
      </w:r>
      <w:r w:rsidR="002B4115">
        <w:rPr>
          <w:rFonts w:ascii="Times New Roman" w:hAnsi="Times New Roman" w:cs="Times New Roman"/>
          <w:sz w:val="24"/>
          <w:szCs w:val="24"/>
        </w:rPr>
        <w:t xml:space="preserve">, </w:t>
      </w:r>
      <w:r w:rsidRPr="00793F7A">
        <w:rPr>
          <w:rFonts w:ascii="Times New Roman" w:hAnsi="Times New Roman" w:cs="Times New Roman"/>
          <w:sz w:val="24"/>
          <w:szCs w:val="24"/>
        </w:rPr>
        <w:t xml:space="preserve">Пушкиных, В.Кюхельбекера.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Декабрист-тоболяк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Г.С.Батеньков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и его литературное наследие.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20. Краеведческие очерки М.С.Знаменского «Исторические окрестности </w:t>
      </w:r>
      <w:proofErr w:type="gramStart"/>
      <w:r w:rsidRPr="00793F7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93F7A">
        <w:rPr>
          <w:rFonts w:ascii="Times New Roman" w:hAnsi="Times New Roman" w:cs="Times New Roman"/>
          <w:sz w:val="24"/>
          <w:szCs w:val="24"/>
        </w:rPr>
        <w:t xml:space="preserve">. Тобольска».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21. Образы декабристов в повестях М.С.Знаменского «Тобольск в 40х годах», «Детство среди декабристов», «Исчезнувшие люди».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22. Литературное творчество П.А.Грабовского: лирика, очерки.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23. Тобольск в поэме М.Цветаевой «Сибирь».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24. Тоболь</w:t>
      </w:r>
      <w:proofErr w:type="gramStart"/>
      <w:r w:rsidRPr="00793F7A">
        <w:rPr>
          <w:rFonts w:ascii="Times New Roman" w:hAnsi="Times New Roman" w:cs="Times New Roman"/>
          <w:sz w:val="24"/>
          <w:szCs w:val="24"/>
        </w:rPr>
        <w:t>ск в пр</w:t>
      </w:r>
      <w:proofErr w:type="gramEnd"/>
      <w:r w:rsidRPr="00793F7A">
        <w:rPr>
          <w:rFonts w:ascii="Times New Roman" w:hAnsi="Times New Roman" w:cs="Times New Roman"/>
          <w:sz w:val="24"/>
          <w:szCs w:val="24"/>
        </w:rPr>
        <w:t xml:space="preserve">озе Л.Н.Мартынова («Повесть о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тобольском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воеводстве»). </w:t>
      </w:r>
    </w:p>
    <w:p w:rsidR="00793F7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25. Тобольск в поэмах Л.Н.Мартынова («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летописец», «Домотканая Венера», «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Дукс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Иван непотребный и многогрешный», «Пленный швед»).</w:t>
      </w: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BE27F0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D77D77" w:rsidRPr="00BE27F0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7D77" w:rsidRPr="00E17228" w:rsidRDefault="00D77D77" w:rsidP="00D77D77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D77D77" w:rsidRPr="00E17228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D77D77" w:rsidRPr="00E17228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D77D77" w:rsidRPr="00E17228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D77D77" w:rsidRPr="00E17228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D77D77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D77D77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7D77" w:rsidRPr="004F1D72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D77D77" w:rsidRPr="004F1D72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D77D77" w:rsidRPr="00E17228" w:rsidTr="008A520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D77D77" w:rsidRPr="00E17228" w:rsidRDefault="00C57E38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77D77"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удовлетворительно</w:t>
            </w:r>
          </w:p>
        </w:tc>
      </w:tr>
    </w:tbl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26A75" w:rsidRDefault="00726A75"/>
    <w:sectPr w:rsidR="00726A75" w:rsidSect="00F0086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70C" w:rsidRDefault="000D070C" w:rsidP="009618A0">
      <w:pPr>
        <w:spacing w:after="0" w:line="240" w:lineRule="auto"/>
      </w:pPr>
      <w:r>
        <w:separator/>
      </w:r>
    </w:p>
  </w:endnote>
  <w:endnote w:type="continuationSeparator" w:id="0">
    <w:p w:rsidR="000D070C" w:rsidRDefault="000D070C" w:rsidP="0096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2246677"/>
      <w:docPartObj>
        <w:docPartGallery w:val="Page Numbers (Bottom of Page)"/>
        <w:docPartUnique/>
      </w:docPartObj>
    </w:sdtPr>
    <w:sdtContent>
      <w:p w:rsidR="00852DBD" w:rsidRDefault="00D335B8">
        <w:pPr>
          <w:pStyle w:val="a9"/>
          <w:jc w:val="center"/>
        </w:pPr>
        <w:fldSimple w:instr="PAGE   \* MERGEFORMAT">
          <w:r w:rsidR="00BE1C86">
            <w:rPr>
              <w:noProof/>
            </w:rPr>
            <w:t>2</w:t>
          </w:r>
        </w:fldSimple>
      </w:p>
    </w:sdtContent>
  </w:sdt>
  <w:p w:rsidR="00852DBD" w:rsidRDefault="00852D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70C" w:rsidRDefault="000D070C" w:rsidP="009618A0">
      <w:pPr>
        <w:spacing w:after="0" w:line="240" w:lineRule="auto"/>
      </w:pPr>
      <w:r>
        <w:separator/>
      </w:r>
    </w:p>
  </w:footnote>
  <w:footnote w:type="continuationSeparator" w:id="0">
    <w:p w:rsidR="000D070C" w:rsidRDefault="000D070C" w:rsidP="00961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">
    <w:nsid w:val="03267DE2"/>
    <w:multiLevelType w:val="hybridMultilevel"/>
    <w:tmpl w:val="5F26B276"/>
    <w:lvl w:ilvl="0" w:tplc="0ED0A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3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9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6">
    <w:nsid w:val="23773567"/>
    <w:multiLevelType w:val="hybridMultilevel"/>
    <w:tmpl w:val="04B611C0"/>
    <w:lvl w:ilvl="0" w:tplc="E86292E6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76743AD"/>
    <w:multiLevelType w:val="hybridMultilevel"/>
    <w:tmpl w:val="7D5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A77572A"/>
    <w:multiLevelType w:val="multilevel"/>
    <w:tmpl w:val="4CBACC5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6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0">
    <w:nsid w:val="37CC43D7"/>
    <w:multiLevelType w:val="multilevel"/>
    <w:tmpl w:val="7F08D8A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37F31ED7"/>
    <w:multiLevelType w:val="hybridMultilevel"/>
    <w:tmpl w:val="197ADF0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4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5">
    <w:nsid w:val="406D59EE"/>
    <w:multiLevelType w:val="multilevel"/>
    <w:tmpl w:val="B7445DA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0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42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3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6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26E188B"/>
    <w:multiLevelType w:val="hybridMultilevel"/>
    <w:tmpl w:val="BF42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3DC6FDE"/>
    <w:multiLevelType w:val="multilevel"/>
    <w:tmpl w:val="B2DC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>
    <w:nsid w:val="58480BD3"/>
    <w:multiLevelType w:val="multilevel"/>
    <w:tmpl w:val="817ACC6E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>
    <w:nsid w:val="6D9B2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5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7A9C00B7"/>
    <w:multiLevelType w:val="multilevel"/>
    <w:tmpl w:val="42E2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2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9"/>
  </w:num>
  <w:num w:numId="2">
    <w:abstractNumId w:val="37"/>
  </w:num>
  <w:num w:numId="3">
    <w:abstractNumId w:val="11"/>
  </w:num>
  <w:num w:numId="4">
    <w:abstractNumId w:val="55"/>
  </w:num>
  <w:num w:numId="5">
    <w:abstractNumId w:val="62"/>
  </w:num>
  <w:num w:numId="6">
    <w:abstractNumId w:val="52"/>
  </w:num>
  <w:num w:numId="7">
    <w:abstractNumId w:val="36"/>
  </w:num>
  <w:num w:numId="8">
    <w:abstractNumId w:val="34"/>
  </w:num>
  <w:num w:numId="9">
    <w:abstractNumId w:val="3"/>
  </w:num>
  <w:num w:numId="10">
    <w:abstractNumId w:val="9"/>
  </w:num>
  <w:num w:numId="11">
    <w:abstractNumId w:val="69"/>
  </w:num>
  <w:num w:numId="12">
    <w:abstractNumId w:val="45"/>
  </w:num>
  <w:num w:numId="13">
    <w:abstractNumId w:val="27"/>
  </w:num>
  <w:num w:numId="14">
    <w:abstractNumId w:val="8"/>
  </w:num>
  <w:num w:numId="15">
    <w:abstractNumId w:val="54"/>
  </w:num>
  <w:num w:numId="16">
    <w:abstractNumId w:val="14"/>
  </w:num>
  <w:num w:numId="17">
    <w:abstractNumId w:val="42"/>
  </w:num>
  <w:num w:numId="18">
    <w:abstractNumId w:val="66"/>
  </w:num>
  <w:num w:numId="19">
    <w:abstractNumId w:val="39"/>
  </w:num>
  <w:num w:numId="20">
    <w:abstractNumId w:val="10"/>
  </w:num>
  <w:num w:numId="21">
    <w:abstractNumId w:val="17"/>
  </w:num>
  <w:num w:numId="22">
    <w:abstractNumId w:val="25"/>
  </w:num>
  <w:num w:numId="23">
    <w:abstractNumId w:val="0"/>
  </w:num>
  <w:num w:numId="24">
    <w:abstractNumId w:val="57"/>
  </w:num>
  <w:num w:numId="25">
    <w:abstractNumId w:val="67"/>
  </w:num>
  <w:num w:numId="26">
    <w:abstractNumId w:val="65"/>
  </w:num>
  <w:num w:numId="27">
    <w:abstractNumId w:val="68"/>
  </w:num>
  <w:num w:numId="28">
    <w:abstractNumId w:val="51"/>
  </w:num>
  <w:num w:numId="29">
    <w:abstractNumId w:val="38"/>
  </w:num>
  <w:num w:numId="30">
    <w:abstractNumId w:val="71"/>
  </w:num>
  <w:num w:numId="31">
    <w:abstractNumId w:val="60"/>
  </w:num>
  <w:num w:numId="32">
    <w:abstractNumId w:val="15"/>
  </w:num>
  <w:num w:numId="33">
    <w:abstractNumId w:val="61"/>
  </w:num>
  <w:num w:numId="34">
    <w:abstractNumId w:val="19"/>
  </w:num>
  <w:num w:numId="35">
    <w:abstractNumId w:val="2"/>
  </w:num>
  <w:num w:numId="36">
    <w:abstractNumId w:val="4"/>
  </w:num>
  <w:num w:numId="37">
    <w:abstractNumId w:val="58"/>
  </w:num>
  <w:num w:numId="38">
    <w:abstractNumId w:val="23"/>
  </w:num>
  <w:num w:numId="39">
    <w:abstractNumId w:val="43"/>
  </w:num>
  <w:num w:numId="40">
    <w:abstractNumId w:val="49"/>
  </w:num>
  <w:num w:numId="41">
    <w:abstractNumId w:val="41"/>
  </w:num>
  <w:num w:numId="42">
    <w:abstractNumId w:val="56"/>
  </w:num>
  <w:num w:numId="43">
    <w:abstractNumId w:val="32"/>
  </w:num>
  <w:num w:numId="44">
    <w:abstractNumId w:val="7"/>
  </w:num>
  <w:num w:numId="45">
    <w:abstractNumId w:val="53"/>
  </w:num>
  <w:num w:numId="46">
    <w:abstractNumId w:val="22"/>
  </w:num>
  <w:num w:numId="47">
    <w:abstractNumId w:val="5"/>
  </w:num>
  <w:num w:numId="48">
    <w:abstractNumId w:val="64"/>
  </w:num>
  <w:num w:numId="49">
    <w:abstractNumId w:val="12"/>
  </w:num>
  <w:num w:numId="50">
    <w:abstractNumId w:val="33"/>
  </w:num>
  <w:num w:numId="51">
    <w:abstractNumId w:val="26"/>
  </w:num>
  <w:num w:numId="52">
    <w:abstractNumId w:val="72"/>
  </w:num>
  <w:num w:numId="53">
    <w:abstractNumId w:val="6"/>
  </w:num>
  <w:num w:numId="54">
    <w:abstractNumId w:val="46"/>
  </w:num>
  <w:num w:numId="55">
    <w:abstractNumId w:val="28"/>
  </w:num>
  <w:num w:numId="56">
    <w:abstractNumId w:val="24"/>
  </w:num>
  <w:num w:numId="57">
    <w:abstractNumId w:val="20"/>
  </w:num>
  <w:num w:numId="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3"/>
    <w:lvlOverride w:ilvl="0">
      <w:startOverride w:val="1"/>
    </w:lvlOverride>
  </w:num>
  <w:num w:numId="60">
    <w:abstractNumId w:val="13"/>
  </w:num>
  <w:num w:numId="61">
    <w:abstractNumId w:val="29"/>
  </w:num>
  <w:num w:numId="62">
    <w:abstractNumId w:val="40"/>
  </w:num>
  <w:num w:numId="63">
    <w:abstractNumId w:val="18"/>
  </w:num>
  <w:num w:numId="64">
    <w:abstractNumId w:val="31"/>
  </w:num>
  <w:num w:numId="65">
    <w:abstractNumId w:val="16"/>
  </w:num>
  <w:num w:numId="66">
    <w:abstractNumId w:val="48"/>
  </w:num>
  <w:num w:numId="67">
    <w:abstractNumId w:val="70"/>
  </w:num>
  <w:num w:numId="68">
    <w:abstractNumId w:val="47"/>
  </w:num>
  <w:num w:numId="69">
    <w:abstractNumId w:val="44"/>
  </w:num>
  <w:num w:numId="70">
    <w:abstractNumId w:val="35"/>
  </w:num>
  <w:num w:numId="71">
    <w:abstractNumId w:val="21"/>
  </w:num>
  <w:num w:numId="72">
    <w:abstractNumId w:val="30"/>
  </w:num>
  <w:num w:numId="73">
    <w:abstractNumId w:val="50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D77"/>
    <w:rsid w:val="0001079A"/>
    <w:rsid w:val="0004184B"/>
    <w:rsid w:val="00042FE3"/>
    <w:rsid w:val="00074C59"/>
    <w:rsid w:val="000833A1"/>
    <w:rsid w:val="000D070C"/>
    <w:rsid w:val="00194DF6"/>
    <w:rsid w:val="001F7858"/>
    <w:rsid w:val="00253BF0"/>
    <w:rsid w:val="002721FF"/>
    <w:rsid w:val="0027278B"/>
    <w:rsid w:val="002B4115"/>
    <w:rsid w:val="002C3998"/>
    <w:rsid w:val="003A2284"/>
    <w:rsid w:val="003A3117"/>
    <w:rsid w:val="00436E83"/>
    <w:rsid w:val="00461629"/>
    <w:rsid w:val="00472B2B"/>
    <w:rsid w:val="004B3E9F"/>
    <w:rsid w:val="005157E9"/>
    <w:rsid w:val="00531B9B"/>
    <w:rsid w:val="00542A44"/>
    <w:rsid w:val="005B2BC9"/>
    <w:rsid w:val="00661363"/>
    <w:rsid w:val="006753B7"/>
    <w:rsid w:val="00696AE2"/>
    <w:rsid w:val="00726A75"/>
    <w:rsid w:val="0073430E"/>
    <w:rsid w:val="00793F7A"/>
    <w:rsid w:val="007F0422"/>
    <w:rsid w:val="0082009F"/>
    <w:rsid w:val="008331D7"/>
    <w:rsid w:val="0083357B"/>
    <w:rsid w:val="00852DBD"/>
    <w:rsid w:val="0087550E"/>
    <w:rsid w:val="0088448B"/>
    <w:rsid w:val="008A5206"/>
    <w:rsid w:val="008D6A89"/>
    <w:rsid w:val="008E3102"/>
    <w:rsid w:val="008F4D09"/>
    <w:rsid w:val="00915508"/>
    <w:rsid w:val="00945E0A"/>
    <w:rsid w:val="009618A0"/>
    <w:rsid w:val="00A00564"/>
    <w:rsid w:val="00AB035E"/>
    <w:rsid w:val="00B10F4E"/>
    <w:rsid w:val="00B46727"/>
    <w:rsid w:val="00B505D4"/>
    <w:rsid w:val="00BE1C86"/>
    <w:rsid w:val="00C36A4E"/>
    <w:rsid w:val="00C405B7"/>
    <w:rsid w:val="00C57E38"/>
    <w:rsid w:val="00C655BC"/>
    <w:rsid w:val="00CB36E9"/>
    <w:rsid w:val="00CB71DF"/>
    <w:rsid w:val="00D335B8"/>
    <w:rsid w:val="00D77D77"/>
    <w:rsid w:val="00DA571A"/>
    <w:rsid w:val="00DE4466"/>
    <w:rsid w:val="00E30AD0"/>
    <w:rsid w:val="00E805C8"/>
    <w:rsid w:val="00F0086C"/>
    <w:rsid w:val="00F155A4"/>
    <w:rsid w:val="00F57B3C"/>
    <w:rsid w:val="00F73D24"/>
    <w:rsid w:val="00F83A32"/>
    <w:rsid w:val="00FD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77"/>
  </w:style>
  <w:style w:type="paragraph" w:styleId="1">
    <w:name w:val="heading 1"/>
    <w:basedOn w:val="Standard"/>
    <w:next w:val="Textbody"/>
    <w:link w:val="10"/>
    <w:qFormat/>
    <w:rsid w:val="00D77D7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D77D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D77D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D77D77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D77D77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77D77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77D77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77D77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D77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7D77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7D77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77D77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77D7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77D77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77D77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77D77"/>
    <w:rPr>
      <w:rFonts w:ascii="Arial" w:eastAsia="Calibri" w:hAnsi="Arial" w:cs="Arial"/>
      <w:lang w:eastAsia="ru-RU"/>
    </w:rPr>
  </w:style>
  <w:style w:type="paragraph" w:styleId="a3">
    <w:name w:val="footnote text"/>
    <w:basedOn w:val="a"/>
    <w:link w:val="a4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D77D7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rsid w:val="00D77D77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D77D77"/>
  </w:style>
  <w:style w:type="paragraph" w:customStyle="1" w:styleId="Standard">
    <w:name w:val="Standard"/>
    <w:rsid w:val="00D77D77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D77D77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D77D77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D77D77"/>
    <w:rPr>
      <w:rFonts w:cs="Lucida Sans"/>
    </w:rPr>
  </w:style>
  <w:style w:type="paragraph" w:styleId="a8">
    <w:name w:val="caption"/>
    <w:basedOn w:val="Standard"/>
    <w:rsid w:val="00D77D77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D77D77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D77D77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D77D77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rsid w:val="00D77D77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D77D77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D77D77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D77D77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D77D77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D77D77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D77D77"/>
    <w:pPr>
      <w:ind w:left="708"/>
    </w:pPr>
  </w:style>
  <w:style w:type="paragraph" w:styleId="ae">
    <w:name w:val="Balloon Text"/>
    <w:basedOn w:val="Standard"/>
    <w:link w:val="af"/>
    <w:rsid w:val="00D77D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D77D77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D77D7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D77D77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D77D77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D77D77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D77D77"/>
    <w:rPr>
      <w:b/>
      <w:bCs/>
    </w:rPr>
  </w:style>
  <w:style w:type="character" w:customStyle="1" w:styleId="af5">
    <w:name w:val="Тема примечания Знак"/>
    <w:basedOn w:val="af3"/>
    <w:link w:val="af4"/>
    <w:rsid w:val="00D77D77"/>
    <w:rPr>
      <w:b/>
      <w:bCs/>
    </w:rPr>
  </w:style>
  <w:style w:type="paragraph" w:styleId="24">
    <w:name w:val="Body Text Indent 2"/>
    <w:basedOn w:val="Standard"/>
    <w:link w:val="25"/>
    <w:rsid w:val="00D77D77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D77D77"/>
  </w:style>
  <w:style w:type="paragraph" w:customStyle="1" w:styleId="af8">
    <w:name w:val="Внимание: недобросовестность!"/>
    <w:basedOn w:val="af6"/>
    <w:rsid w:val="00D77D77"/>
  </w:style>
  <w:style w:type="paragraph" w:customStyle="1" w:styleId="af9">
    <w:name w:val="Дочерний элемент списка"/>
    <w:basedOn w:val="Standard"/>
    <w:rsid w:val="00D77D77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D77D77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D77D77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D77D77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D77D77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D77D77"/>
    <w:rPr>
      <w:u w:val="single"/>
    </w:rPr>
  </w:style>
  <w:style w:type="paragraph" w:customStyle="1" w:styleId="aff1">
    <w:name w:val="Текст информации об изменениях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D77D77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D77D77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D77D77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D77D77"/>
    <w:rPr>
      <w:i/>
      <w:iCs/>
    </w:rPr>
  </w:style>
  <w:style w:type="paragraph" w:customStyle="1" w:styleId="aff6">
    <w:name w:val="Текст (лев. подпись)"/>
    <w:basedOn w:val="Standard"/>
    <w:rsid w:val="00D77D77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D77D77"/>
    <w:rPr>
      <w:sz w:val="14"/>
      <w:szCs w:val="14"/>
    </w:rPr>
  </w:style>
  <w:style w:type="paragraph" w:customStyle="1" w:styleId="aff8">
    <w:name w:val="Текст (прав. подпись)"/>
    <w:basedOn w:val="Standard"/>
    <w:rsid w:val="00D77D77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D77D77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D77D77"/>
    <w:pPr>
      <w:jc w:val="left"/>
    </w:pPr>
  </w:style>
  <w:style w:type="paragraph" w:customStyle="1" w:styleId="affb">
    <w:name w:val="Куда обратиться?"/>
    <w:basedOn w:val="af6"/>
    <w:rsid w:val="00D77D77"/>
  </w:style>
  <w:style w:type="paragraph" w:customStyle="1" w:styleId="affc">
    <w:name w:val="Моноширинный"/>
    <w:basedOn w:val="Standard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D77D77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D77D77"/>
    <w:pPr>
      <w:ind w:firstLine="118"/>
    </w:pPr>
  </w:style>
  <w:style w:type="paragraph" w:customStyle="1" w:styleId="afff">
    <w:name w:val="Нормальный (таблица)"/>
    <w:basedOn w:val="Standard"/>
    <w:rsid w:val="00D77D77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D77D77"/>
    <w:pPr>
      <w:ind w:left="140"/>
    </w:pPr>
  </w:style>
  <w:style w:type="paragraph" w:customStyle="1" w:styleId="afff2">
    <w:name w:val="Переменная часть"/>
    <w:basedOn w:val="a6"/>
    <w:rsid w:val="00D77D77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D77D77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D77D77"/>
    <w:rPr>
      <w:b/>
      <w:bCs/>
    </w:rPr>
  </w:style>
  <w:style w:type="paragraph" w:customStyle="1" w:styleId="afff5">
    <w:name w:val="Подчёркнуный текст"/>
    <w:basedOn w:val="Standard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D77D77"/>
    <w:rPr>
      <w:sz w:val="20"/>
      <w:szCs w:val="20"/>
    </w:rPr>
  </w:style>
  <w:style w:type="paragraph" w:customStyle="1" w:styleId="afff7">
    <w:name w:val="Прижатый влево"/>
    <w:basedOn w:val="Standard"/>
    <w:rsid w:val="00D77D77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D77D77"/>
  </w:style>
  <w:style w:type="paragraph" w:customStyle="1" w:styleId="afff9">
    <w:name w:val="Примечание."/>
    <w:basedOn w:val="af6"/>
    <w:rsid w:val="00D77D77"/>
  </w:style>
  <w:style w:type="paragraph" w:customStyle="1" w:styleId="afffa">
    <w:name w:val="Словарная статья"/>
    <w:basedOn w:val="Standard"/>
    <w:rsid w:val="00D77D77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D77D77"/>
    <w:pPr>
      <w:ind w:firstLine="500"/>
    </w:pPr>
  </w:style>
  <w:style w:type="paragraph" w:customStyle="1" w:styleId="afffd">
    <w:name w:val="Текст ЭР (см. также)"/>
    <w:basedOn w:val="Standard"/>
    <w:rsid w:val="00D77D77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D77D77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D77D77"/>
    <w:pPr>
      <w:jc w:val="center"/>
    </w:pPr>
  </w:style>
  <w:style w:type="paragraph" w:customStyle="1" w:styleId="-">
    <w:name w:val="ЭР-содержание (правое окно)"/>
    <w:basedOn w:val="Standard"/>
    <w:rsid w:val="00D77D77"/>
    <w:pPr>
      <w:widowControl w:val="0"/>
      <w:spacing w:before="300" w:after="0" w:line="360" w:lineRule="auto"/>
    </w:pPr>
  </w:style>
  <w:style w:type="paragraph" w:customStyle="1" w:styleId="Default">
    <w:name w:val="Default"/>
    <w:rsid w:val="00D77D77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D77D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D77D77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D77D77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D77D77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D77D77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D77D77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D77D77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D77D77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D77D77"/>
    <w:pPr>
      <w:spacing w:before="28" w:after="100"/>
    </w:pPr>
  </w:style>
  <w:style w:type="paragraph" w:customStyle="1" w:styleId="Footnote">
    <w:name w:val="Footnote"/>
    <w:basedOn w:val="Standard"/>
    <w:rsid w:val="00D77D77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D77D77"/>
    <w:pPr>
      <w:suppressLineNumbers/>
    </w:pPr>
  </w:style>
  <w:style w:type="paragraph" w:customStyle="1" w:styleId="TableHeading">
    <w:name w:val="Table Heading"/>
    <w:basedOn w:val="TableContents"/>
    <w:rsid w:val="00D77D77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D77D77"/>
    <w:rPr>
      <w:rFonts w:eastAsia="Calibri"/>
      <w:sz w:val="28"/>
      <w:szCs w:val="24"/>
      <w:lang w:eastAsia="ru-RU"/>
    </w:rPr>
  </w:style>
  <w:style w:type="character" w:customStyle="1" w:styleId="blk">
    <w:name w:val="blk"/>
    <w:rsid w:val="00D77D77"/>
  </w:style>
  <w:style w:type="character" w:styleId="affff4">
    <w:name w:val="page number"/>
    <w:basedOn w:val="a0"/>
    <w:rsid w:val="00D77D77"/>
  </w:style>
  <w:style w:type="character" w:customStyle="1" w:styleId="Internetlink">
    <w:name w:val="Internet link"/>
    <w:rsid w:val="00D77D77"/>
    <w:rPr>
      <w:color w:val="0000FF"/>
      <w:u w:val="single"/>
    </w:rPr>
  </w:style>
  <w:style w:type="character" w:customStyle="1" w:styleId="FootnoteTextChar">
    <w:name w:val="Footnote Text Char"/>
    <w:rsid w:val="00D77D77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D77D77"/>
    <w:rPr>
      <w:i/>
      <w:iCs/>
    </w:rPr>
  </w:style>
  <w:style w:type="character" w:customStyle="1" w:styleId="12">
    <w:name w:val="Текст выноски Знак1"/>
    <w:rsid w:val="00D77D77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D77D77"/>
  </w:style>
  <w:style w:type="character" w:customStyle="1" w:styleId="14">
    <w:name w:val="Тема примечания Знак1"/>
    <w:rsid w:val="00D77D77"/>
    <w:rPr>
      <w:b/>
      <w:bCs/>
    </w:rPr>
  </w:style>
  <w:style w:type="character" w:customStyle="1" w:styleId="apple-converted-space">
    <w:name w:val="apple-converted-space"/>
    <w:rsid w:val="00D77D77"/>
  </w:style>
  <w:style w:type="character" w:customStyle="1" w:styleId="affff6">
    <w:name w:val="Цветовое выделение"/>
    <w:rsid w:val="00D77D77"/>
    <w:rPr>
      <w:b/>
      <w:color w:val="26282F"/>
    </w:rPr>
  </w:style>
  <w:style w:type="character" w:customStyle="1" w:styleId="affff7">
    <w:name w:val="Гипертекстовая ссылка"/>
    <w:rsid w:val="00D77D77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D77D77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D77D77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D77D77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D77D77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D77D77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D77D77"/>
    <w:rPr>
      <w:rFonts w:cs="Times New Roman"/>
      <w:b/>
      <w:color w:val="26282F"/>
    </w:rPr>
  </w:style>
  <w:style w:type="character" w:customStyle="1" w:styleId="affffe">
    <w:name w:val="Не вступил в силу"/>
    <w:rsid w:val="00D77D77"/>
    <w:rPr>
      <w:rFonts w:cs="Times New Roman"/>
      <w:b/>
      <w:color w:val="000000"/>
    </w:rPr>
  </w:style>
  <w:style w:type="character" w:customStyle="1" w:styleId="afffff">
    <w:name w:val="Опечатки"/>
    <w:rsid w:val="00D77D77"/>
    <w:rPr>
      <w:color w:val="FF0000"/>
    </w:rPr>
  </w:style>
  <w:style w:type="character" w:customStyle="1" w:styleId="afffff0">
    <w:name w:val="Продолжение ссылки"/>
    <w:rsid w:val="00D77D77"/>
  </w:style>
  <w:style w:type="character" w:customStyle="1" w:styleId="afffff1">
    <w:name w:val="Сравнение редакций"/>
    <w:rsid w:val="00D77D77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D77D77"/>
    <w:rPr>
      <w:color w:val="000000"/>
    </w:rPr>
  </w:style>
  <w:style w:type="character" w:customStyle="1" w:styleId="afffff3">
    <w:name w:val="Сравнение редакций. Удаленный фрагмент"/>
    <w:rsid w:val="00D77D77"/>
    <w:rPr>
      <w:color w:val="000000"/>
    </w:rPr>
  </w:style>
  <w:style w:type="character" w:customStyle="1" w:styleId="afffff4">
    <w:name w:val="Ссылка на утративший силу документ"/>
    <w:rsid w:val="00D77D77"/>
    <w:rPr>
      <w:rFonts w:cs="Times New Roman"/>
      <w:b/>
      <w:color w:val="749232"/>
    </w:rPr>
  </w:style>
  <w:style w:type="character" w:customStyle="1" w:styleId="afffff5">
    <w:name w:val="Утратил силу"/>
    <w:rsid w:val="00D77D77"/>
    <w:rPr>
      <w:rFonts w:cs="Times New Roman"/>
      <w:b/>
      <w:strike/>
      <w:color w:val="666600"/>
    </w:rPr>
  </w:style>
  <w:style w:type="character" w:styleId="afffff6">
    <w:name w:val="annotation reference"/>
    <w:rsid w:val="00D77D77"/>
    <w:rPr>
      <w:sz w:val="16"/>
      <w:szCs w:val="16"/>
    </w:rPr>
  </w:style>
  <w:style w:type="character" w:customStyle="1" w:styleId="FontStyle68">
    <w:name w:val="Font Style68"/>
    <w:rsid w:val="00D77D77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D77D77"/>
  </w:style>
  <w:style w:type="character" w:customStyle="1" w:styleId="s10">
    <w:name w:val="s1"/>
    <w:rsid w:val="00D77D77"/>
  </w:style>
  <w:style w:type="character" w:customStyle="1" w:styleId="ListLabel1">
    <w:name w:val="ListLabel 1"/>
    <w:rsid w:val="00D77D77"/>
    <w:rPr>
      <w:rFonts w:cs="Courier New"/>
    </w:rPr>
  </w:style>
  <w:style w:type="character" w:customStyle="1" w:styleId="ListLabel2">
    <w:name w:val="ListLabel 2"/>
    <w:rsid w:val="00D77D77"/>
    <w:rPr>
      <w:color w:val="00000A"/>
    </w:rPr>
  </w:style>
  <w:style w:type="character" w:customStyle="1" w:styleId="ListLabel3">
    <w:name w:val="ListLabel 3"/>
    <w:rsid w:val="00D77D77"/>
    <w:rPr>
      <w:b/>
    </w:rPr>
  </w:style>
  <w:style w:type="character" w:customStyle="1" w:styleId="ListLabel4">
    <w:name w:val="ListLabel 4"/>
    <w:rsid w:val="00D77D77"/>
    <w:rPr>
      <w:i w:val="0"/>
    </w:rPr>
  </w:style>
  <w:style w:type="character" w:customStyle="1" w:styleId="ListLabel5">
    <w:name w:val="ListLabel 5"/>
    <w:rsid w:val="00D77D77"/>
    <w:rPr>
      <w:rFonts w:eastAsia="Times New Roman" w:cs="Times New Roman"/>
    </w:rPr>
  </w:style>
  <w:style w:type="character" w:customStyle="1" w:styleId="FootnoteSymbol">
    <w:name w:val="Footnote Symbol"/>
    <w:rsid w:val="00D77D77"/>
  </w:style>
  <w:style w:type="character" w:customStyle="1" w:styleId="Footnoteanchor">
    <w:name w:val="Footnote anchor"/>
    <w:rsid w:val="00D77D77"/>
    <w:rPr>
      <w:position w:val="0"/>
      <w:vertAlign w:val="superscript"/>
    </w:rPr>
  </w:style>
  <w:style w:type="numbering" w:customStyle="1" w:styleId="WWNum1">
    <w:name w:val="WWNum1"/>
    <w:basedOn w:val="a2"/>
    <w:rsid w:val="00D77D77"/>
    <w:pPr>
      <w:numPr>
        <w:numId w:val="1"/>
      </w:numPr>
    </w:pPr>
  </w:style>
  <w:style w:type="numbering" w:customStyle="1" w:styleId="WWNum2">
    <w:name w:val="WWNum2"/>
    <w:basedOn w:val="a2"/>
    <w:rsid w:val="00D77D77"/>
    <w:pPr>
      <w:numPr>
        <w:numId w:val="2"/>
      </w:numPr>
    </w:pPr>
  </w:style>
  <w:style w:type="numbering" w:customStyle="1" w:styleId="WWNum3">
    <w:name w:val="WWNum3"/>
    <w:basedOn w:val="a2"/>
    <w:rsid w:val="00D77D77"/>
    <w:pPr>
      <w:numPr>
        <w:numId w:val="3"/>
      </w:numPr>
    </w:pPr>
  </w:style>
  <w:style w:type="numbering" w:customStyle="1" w:styleId="WWNum4">
    <w:name w:val="WWNum4"/>
    <w:basedOn w:val="a2"/>
    <w:rsid w:val="00D77D77"/>
    <w:pPr>
      <w:numPr>
        <w:numId w:val="4"/>
      </w:numPr>
    </w:pPr>
  </w:style>
  <w:style w:type="numbering" w:customStyle="1" w:styleId="WWNum5">
    <w:name w:val="WWNum5"/>
    <w:basedOn w:val="a2"/>
    <w:rsid w:val="00D77D77"/>
    <w:pPr>
      <w:numPr>
        <w:numId w:val="5"/>
      </w:numPr>
    </w:pPr>
  </w:style>
  <w:style w:type="numbering" w:customStyle="1" w:styleId="WWNum6">
    <w:name w:val="WWNum6"/>
    <w:basedOn w:val="a2"/>
    <w:rsid w:val="00D77D77"/>
    <w:pPr>
      <w:numPr>
        <w:numId w:val="6"/>
      </w:numPr>
    </w:pPr>
  </w:style>
  <w:style w:type="numbering" w:customStyle="1" w:styleId="WWNum7">
    <w:name w:val="WWNum7"/>
    <w:basedOn w:val="a2"/>
    <w:rsid w:val="00D77D77"/>
    <w:pPr>
      <w:numPr>
        <w:numId w:val="7"/>
      </w:numPr>
    </w:pPr>
  </w:style>
  <w:style w:type="numbering" w:customStyle="1" w:styleId="WWNum8">
    <w:name w:val="WWNum8"/>
    <w:basedOn w:val="a2"/>
    <w:rsid w:val="00D77D77"/>
    <w:pPr>
      <w:numPr>
        <w:numId w:val="8"/>
      </w:numPr>
    </w:pPr>
  </w:style>
  <w:style w:type="numbering" w:customStyle="1" w:styleId="WWNum9">
    <w:name w:val="WWNum9"/>
    <w:basedOn w:val="a2"/>
    <w:rsid w:val="00D77D77"/>
    <w:pPr>
      <w:numPr>
        <w:numId w:val="9"/>
      </w:numPr>
    </w:pPr>
  </w:style>
  <w:style w:type="numbering" w:customStyle="1" w:styleId="WWNum10">
    <w:name w:val="WWNum10"/>
    <w:basedOn w:val="a2"/>
    <w:rsid w:val="00D77D77"/>
    <w:pPr>
      <w:numPr>
        <w:numId w:val="10"/>
      </w:numPr>
    </w:pPr>
  </w:style>
  <w:style w:type="numbering" w:customStyle="1" w:styleId="WWNum11">
    <w:name w:val="WWNum11"/>
    <w:basedOn w:val="a2"/>
    <w:rsid w:val="00D77D77"/>
    <w:pPr>
      <w:numPr>
        <w:numId w:val="11"/>
      </w:numPr>
    </w:pPr>
  </w:style>
  <w:style w:type="numbering" w:customStyle="1" w:styleId="WWNum12">
    <w:name w:val="WWNum12"/>
    <w:basedOn w:val="a2"/>
    <w:rsid w:val="00D77D77"/>
    <w:pPr>
      <w:numPr>
        <w:numId w:val="12"/>
      </w:numPr>
    </w:pPr>
  </w:style>
  <w:style w:type="numbering" w:customStyle="1" w:styleId="WWNum13">
    <w:name w:val="WWNum13"/>
    <w:basedOn w:val="a2"/>
    <w:rsid w:val="00D77D77"/>
    <w:pPr>
      <w:numPr>
        <w:numId w:val="13"/>
      </w:numPr>
    </w:pPr>
  </w:style>
  <w:style w:type="numbering" w:customStyle="1" w:styleId="WWNum14">
    <w:name w:val="WWNum14"/>
    <w:basedOn w:val="a2"/>
    <w:rsid w:val="00D77D77"/>
    <w:pPr>
      <w:numPr>
        <w:numId w:val="14"/>
      </w:numPr>
    </w:pPr>
  </w:style>
  <w:style w:type="numbering" w:customStyle="1" w:styleId="WWNum15">
    <w:name w:val="WWNum15"/>
    <w:basedOn w:val="a2"/>
    <w:rsid w:val="00D77D77"/>
    <w:pPr>
      <w:numPr>
        <w:numId w:val="15"/>
      </w:numPr>
    </w:pPr>
  </w:style>
  <w:style w:type="numbering" w:customStyle="1" w:styleId="WWNum16">
    <w:name w:val="WWNum16"/>
    <w:basedOn w:val="a2"/>
    <w:rsid w:val="00D77D77"/>
    <w:pPr>
      <w:numPr>
        <w:numId w:val="16"/>
      </w:numPr>
    </w:pPr>
  </w:style>
  <w:style w:type="numbering" w:customStyle="1" w:styleId="WWNum17">
    <w:name w:val="WWNum17"/>
    <w:basedOn w:val="a2"/>
    <w:rsid w:val="00D77D77"/>
    <w:pPr>
      <w:numPr>
        <w:numId w:val="17"/>
      </w:numPr>
    </w:pPr>
  </w:style>
  <w:style w:type="numbering" w:customStyle="1" w:styleId="WWNum18">
    <w:name w:val="WWNum18"/>
    <w:basedOn w:val="a2"/>
    <w:rsid w:val="00D77D77"/>
    <w:pPr>
      <w:numPr>
        <w:numId w:val="18"/>
      </w:numPr>
    </w:pPr>
  </w:style>
  <w:style w:type="numbering" w:customStyle="1" w:styleId="WWNum19">
    <w:name w:val="WWNum19"/>
    <w:basedOn w:val="a2"/>
    <w:rsid w:val="00D77D77"/>
    <w:pPr>
      <w:numPr>
        <w:numId w:val="19"/>
      </w:numPr>
    </w:pPr>
  </w:style>
  <w:style w:type="numbering" w:customStyle="1" w:styleId="WWNum20">
    <w:name w:val="WWNum20"/>
    <w:basedOn w:val="a2"/>
    <w:rsid w:val="00D77D77"/>
    <w:pPr>
      <w:numPr>
        <w:numId w:val="20"/>
      </w:numPr>
    </w:pPr>
  </w:style>
  <w:style w:type="numbering" w:customStyle="1" w:styleId="WWNum21">
    <w:name w:val="WWNum21"/>
    <w:basedOn w:val="a2"/>
    <w:rsid w:val="00D77D77"/>
    <w:pPr>
      <w:numPr>
        <w:numId w:val="21"/>
      </w:numPr>
    </w:pPr>
  </w:style>
  <w:style w:type="numbering" w:customStyle="1" w:styleId="WWNum22">
    <w:name w:val="WWNum22"/>
    <w:basedOn w:val="a2"/>
    <w:rsid w:val="00D77D77"/>
    <w:pPr>
      <w:numPr>
        <w:numId w:val="22"/>
      </w:numPr>
    </w:pPr>
  </w:style>
  <w:style w:type="numbering" w:customStyle="1" w:styleId="WWNum23">
    <w:name w:val="WWNum23"/>
    <w:basedOn w:val="a2"/>
    <w:rsid w:val="00D77D77"/>
    <w:pPr>
      <w:numPr>
        <w:numId w:val="23"/>
      </w:numPr>
    </w:pPr>
  </w:style>
  <w:style w:type="numbering" w:customStyle="1" w:styleId="WWNum24">
    <w:name w:val="WWNum24"/>
    <w:basedOn w:val="a2"/>
    <w:rsid w:val="00D77D77"/>
    <w:pPr>
      <w:numPr>
        <w:numId w:val="24"/>
      </w:numPr>
    </w:pPr>
  </w:style>
  <w:style w:type="numbering" w:customStyle="1" w:styleId="WWNum25">
    <w:name w:val="WWNum25"/>
    <w:basedOn w:val="a2"/>
    <w:rsid w:val="00D77D77"/>
    <w:pPr>
      <w:numPr>
        <w:numId w:val="25"/>
      </w:numPr>
    </w:pPr>
  </w:style>
  <w:style w:type="numbering" w:customStyle="1" w:styleId="WWNum26">
    <w:name w:val="WWNum26"/>
    <w:basedOn w:val="a2"/>
    <w:rsid w:val="00D77D77"/>
    <w:pPr>
      <w:numPr>
        <w:numId w:val="26"/>
      </w:numPr>
    </w:pPr>
  </w:style>
  <w:style w:type="numbering" w:customStyle="1" w:styleId="WWNum27">
    <w:name w:val="WWNum27"/>
    <w:basedOn w:val="a2"/>
    <w:rsid w:val="00D77D77"/>
    <w:pPr>
      <w:numPr>
        <w:numId w:val="27"/>
      </w:numPr>
    </w:pPr>
  </w:style>
  <w:style w:type="numbering" w:customStyle="1" w:styleId="WWNum28">
    <w:name w:val="WWNum28"/>
    <w:basedOn w:val="a2"/>
    <w:rsid w:val="00D77D77"/>
    <w:pPr>
      <w:numPr>
        <w:numId w:val="28"/>
      </w:numPr>
    </w:pPr>
  </w:style>
  <w:style w:type="numbering" w:customStyle="1" w:styleId="WWNum29">
    <w:name w:val="WWNum29"/>
    <w:basedOn w:val="a2"/>
    <w:rsid w:val="00D77D77"/>
    <w:pPr>
      <w:numPr>
        <w:numId w:val="29"/>
      </w:numPr>
    </w:pPr>
  </w:style>
  <w:style w:type="numbering" w:customStyle="1" w:styleId="WWNum30">
    <w:name w:val="WWNum30"/>
    <w:basedOn w:val="a2"/>
    <w:rsid w:val="00D77D77"/>
    <w:pPr>
      <w:numPr>
        <w:numId w:val="30"/>
      </w:numPr>
    </w:pPr>
  </w:style>
  <w:style w:type="numbering" w:customStyle="1" w:styleId="WWNum31">
    <w:name w:val="WWNum31"/>
    <w:basedOn w:val="a2"/>
    <w:rsid w:val="00D77D77"/>
    <w:pPr>
      <w:numPr>
        <w:numId w:val="31"/>
      </w:numPr>
    </w:pPr>
  </w:style>
  <w:style w:type="numbering" w:customStyle="1" w:styleId="WWNum32">
    <w:name w:val="WWNum32"/>
    <w:basedOn w:val="a2"/>
    <w:rsid w:val="00D77D77"/>
    <w:pPr>
      <w:numPr>
        <w:numId w:val="32"/>
      </w:numPr>
    </w:pPr>
  </w:style>
  <w:style w:type="numbering" w:customStyle="1" w:styleId="WWNum33">
    <w:name w:val="WWNum33"/>
    <w:basedOn w:val="a2"/>
    <w:rsid w:val="00D77D77"/>
    <w:pPr>
      <w:numPr>
        <w:numId w:val="33"/>
      </w:numPr>
    </w:pPr>
  </w:style>
  <w:style w:type="numbering" w:customStyle="1" w:styleId="WWNum34">
    <w:name w:val="WWNum34"/>
    <w:basedOn w:val="a2"/>
    <w:rsid w:val="00D77D77"/>
    <w:pPr>
      <w:numPr>
        <w:numId w:val="34"/>
      </w:numPr>
    </w:pPr>
  </w:style>
  <w:style w:type="numbering" w:customStyle="1" w:styleId="WWNum35">
    <w:name w:val="WWNum35"/>
    <w:basedOn w:val="a2"/>
    <w:rsid w:val="00D77D77"/>
    <w:pPr>
      <w:numPr>
        <w:numId w:val="35"/>
      </w:numPr>
    </w:pPr>
  </w:style>
  <w:style w:type="numbering" w:customStyle="1" w:styleId="WWNum36">
    <w:name w:val="WWNum36"/>
    <w:basedOn w:val="a2"/>
    <w:rsid w:val="00D77D77"/>
    <w:pPr>
      <w:numPr>
        <w:numId w:val="36"/>
      </w:numPr>
    </w:pPr>
  </w:style>
  <w:style w:type="numbering" w:customStyle="1" w:styleId="WWNum37">
    <w:name w:val="WWNum37"/>
    <w:basedOn w:val="a2"/>
    <w:rsid w:val="00D77D77"/>
    <w:pPr>
      <w:numPr>
        <w:numId w:val="37"/>
      </w:numPr>
    </w:pPr>
  </w:style>
  <w:style w:type="numbering" w:customStyle="1" w:styleId="WWNum38">
    <w:name w:val="WWNum38"/>
    <w:basedOn w:val="a2"/>
    <w:rsid w:val="00D77D77"/>
    <w:pPr>
      <w:numPr>
        <w:numId w:val="38"/>
      </w:numPr>
    </w:pPr>
  </w:style>
  <w:style w:type="numbering" w:customStyle="1" w:styleId="WWNum39">
    <w:name w:val="WWNum39"/>
    <w:basedOn w:val="a2"/>
    <w:rsid w:val="00D77D77"/>
    <w:pPr>
      <w:numPr>
        <w:numId w:val="39"/>
      </w:numPr>
    </w:pPr>
  </w:style>
  <w:style w:type="numbering" w:customStyle="1" w:styleId="WWNum40">
    <w:name w:val="WWNum40"/>
    <w:basedOn w:val="a2"/>
    <w:rsid w:val="00D77D77"/>
    <w:pPr>
      <w:numPr>
        <w:numId w:val="40"/>
      </w:numPr>
    </w:pPr>
  </w:style>
  <w:style w:type="numbering" w:customStyle="1" w:styleId="WWNum41">
    <w:name w:val="WWNum41"/>
    <w:basedOn w:val="a2"/>
    <w:rsid w:val="00D77D77"/>
    <w:pPr>
      <w:numPr>
        <w:numId w:val="41"/>
      </w:numPr>
    </w:pPr>
  </w:style>
  <w:style w:type="numbering" w:customStyle="1" w:styleId="WWNum42">
    <w:name w:val="WWNum42"/>
    <w:basedOn w:val="a2"/>
    <w:rsid w:val="00D77D77"/>
    <w:pPr>
      <w:numPr>
        <w:numId w:val="42"/>
      </w:numPr>
    </w:pPr>
  </w:style>
  <w:style w:type="numbering" w:customStyle="1" w:styleId="WWNum43">
    <w:name w:val="WWNum43"/>
    <w:basedOn w:val="a2"/>
    <w:rsid w:val="00D77D77"/>
    <w:pPr>
      <w:numPr>
        <w:numId w:val="43"/>
      </w:numPr>
    </w:pPr>
  </w:style>
  <w:style w:type="numbering" w:customStyle="1" w:styleId="WWNum44">
    <w:name w:val="WWNum44"/>
    <w:basedOn w:val="a2"/>
    <w:rsid w:val="00D77D77"/>
    <w:pPr>
      <w:numPr>
        <w:numId w:val="44"/>
      </w:numPr>
    </w:pPr>
  </w:style>
  <w:style w:type="numbering" w:customStyle="1" w:styleId="WWNum45">
    <w:name w:val="WWNum45"/>
    <w:basedOn w:val="a2"/>
    <w:rsid w:val="00D77D77"/>
    <w:pPr>
      <w:numPr>
        <w:numId w:val="45"/>
      </w:numPr>
    </w:pPr>
  </w:style>
  <w:style w:type="numbering" w:customStyle="1" w:styleId="WWNum46">
    <w:name w:val="WWNum46"/>
    <w:basedOn w:val="a2"/>
    <w:rsid w:val="00D77D77"/>
    <w:pPr>
      <w:numPr>
        <w:numId w:val="46"/>
      </w:numPr>
    </w:pPr>
  </w:style>
  <w:style w:type="numbering" w:customStyle="1" w:styleId="WWNum47">
    <w:name w:val="WWNum47"/>
    <w:basedOn w:val="a2"/>
    <w:rsid w:val="00D77D77"/>
    <w:pPr>
      <w:numPr>
        <w:numId w:val="47"/>
      </w:numPr>
    </w:pPr>
  </w:style>
  <w:style w:type="numbering" w:customStyle="1" w:styleId="WWNum48">
    <w:name w:val="WWNum48"/>
    <w:basedOn w:val="a2"/>
    <w:rsid w:val="00D77D77"/>
    <w:pPr>
      <w:numPr>
        <w:numId w:val="48"/>
      </w:numPr>
    </w:pPr>
  </w:style>
  <w:style w:type="numbering" w:customStyle="1" w:styleId="WWNum49">
    <w:name w:val="WWNum49"/>
    <w:basedOn w:val="a2"/>
    <w:rsid w:val="00D77D77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D77D77"/>
  </w:style>
  <w:style w:type="paragraph" w:customStyle="1" w:styleId="formattext">
    <w:name w:val="formattext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rsid w:val="00D77D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Strong"/>
    <w:basedOn w:val="a0"/>
    <w:qFormat/>
    <w:rsid w:val="00D77D77"/>
    <w:rPr>
      <w:b/>
      <w:bCs/>
    </w:rPr>
  </w:style>
  <w:style w:type="paragraph" w:styleId="affff3">
    <w:name w:val="Body Text"/>
    <w:basedOn w:val="a"/>
    <w:link w:val="affff2"/>
    <w:unhideWhenUsed/>
    <w:rsid w:val="00D77D77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link w:val="affff3"/>
    <w:uiPriority w:val="99"/>
    <w:semiHidden/>
    <w:rsid w:val="00D77D77"/>
  </w:style>
  <w:style w:type="paragraph" w:customStyle="1" w:styleId="msonormalcxspmiddle">
    <w:name w:val="msonormalcxspmiddle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D77D77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D77D77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D77D77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77D77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D77D77"/>
    <w:rPr>
      <w:u w:val="single"/>
    </w:rPr>
  </w:style>
  <w:style w:type="character" w:customStyle="1" w:styleId="afffffb">
    <w:name w:val="Основной текст + Полужирный"/>
    <w:basedOn w:val="a0"/>
    <w:rsid w:val="00D77D77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D77D77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D77D77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77D77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D77D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D77D77"/>
  </w:style>
  <w:style w:type="table" w:customStyle="1" w:styleId="19">
    <w:name w:val="Сетка таблицы1"/>
    <w:basedOn w:val="a1"/>
    <w:next w:val="afffff7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rsid w:val="00D77D77"/>
    <w:rPr>
      <w:rFonts w:ascii="Century Schoolbook" w:hAnsi="Century Schoolbook" w:cs="Century Schoolbook"/>
      <w:sz w:val="18"/>
      <w:szCs w:val="18"/>
    </w:rPr>
  </w:style>
  <w:style w:type="paragraph" w:customStyle="1" w:styleId="afffffd">
    <w:name w:val="Знак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8">
    <w:name w:val="Знак2"/>
    <w:basedOn w:val="a"/>
    <w:rsid w:val="00D77D7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ffe">
    <w:name w:val="Body Text Indent"/>
    <w:basedOn w:val="a"/>
    <w:link w:val="affffff"/>
    <w:rsid w:val="00D77D77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0"/>
    <w:link w:val="afffffe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D77D77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210">
    <w:name w:val="Основной текст с отступом 21"/>
    <w:basedOn w:val="a"/>
    <w:rsid w:val="00D77D77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D77D77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rsid w:val="00D77D77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rsid w:val="00D77D77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77D7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affffff0">
    <w:name w:val="Hyperlink"/>
    <w:rsid w:val="00D77D77"/>
    <w:rPr>
      <w:rFonts w:cs="Times New Roman"/>
      <w:color w:val="0000FF"/>
      <w:u w:val="single"/>
    </w:rPr>
  </w:style>
  <w:style w:type="character" w:customStyle="1" w:styleId="affffff1">
    <w:name w:val="Название Знак"/>
    <w:link w:val="affffff2"/>
    <w:locked/>
    <w:rsid w:val="00D77D77"/>
    <w:rPr>
      <w:snapToGrid w:val="0"/>
      <w:sz w:val="28"/>
      <w:lang w:eastAsia="ru-RU"/>
    </w:rPr>
  </w:style>
  <w:style w:type="paragraph" w:styleId="affffff2">
    <w:name w:val="Title"/>
    <w:basedOn w:val="a"/>
    <w:link w:val="affffff1"/>
    <w:qFormat/>
    <w:rsid w:val="00D77D77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  <w:lang w:eastAsia="ru-RU"/>
    </w:rPr>
  </w:style>
  <w:style w:type="character" w:customStyle="1" w:styleId="1a">
    <w:name w:val="Название Знак1"/>
    <w:basedOn w:val="a0"/>
    <w:link w:val="affffff2"/>
    <w:rsid w:val="00D77D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b">
    <w:name w:val="Текст1"/>
    <w:basedOn w:val="a"/>
    <w:rsid w:val="00D77D77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D77D7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c">
    <w:name w:val="Цитата1"/>
    <w:basedOn w:val="a"/>
    <w:rsid w:val="00D77D77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2">
    <w:name w:val="Знак3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rsid w:val="00D77D7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D77D77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77D77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77D77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77D77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77D7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77D7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4"/>
    <w:locked/>
    <w:rsid w:val="00D77D77"/>
    <w:rPr>
      <w:sz w:val="16"/>
      <w:szCs w:val="16"/>
      <w:lang w:eastAsia="ru-RU"/>
    </w:rPr>
  </w:style>
  <w:style w:type="paragraph" w:styleId="34">
    <w:name w:val="Body Text 3"/>
    <w:basedOn w:val="a"/>
    <w:link w:val="33"/>
    <w:rsid w:val="00D77D77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link w:val="34"/>
    <w:rsid w:val="00D77D77"/>
    <w:rPr>
      <w:sz w:val="16"/>
      <w:szCs w:val="16"/>
    </w:rPr>
  </w:style>
  <w:style w:type="paragraph" w:styleId="35">
    <w:name w:val="List 3"/>
    <w:basedOn w:val="a"/>
    <w:rsid w:val="00D77D77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D77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77D7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9">
    <w:name w:val="Знак2 Знак Знак Знак Знак Знак Знак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d">
    <w:name w:val="Знак1"/>
    <w:basedOn w:val="a"/>
    <w:rsid w:val="00D77D77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Title">
    <w:name w:val="ConsPlusTitle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paragraph" w:styleId="affffff3">
    <w:name w:val="endnote text"/>
    <w:basedOn w:val="a"/>
    <w:link w:val="affffff4"/>
    <w:rsid w:val="00D77D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0"/>
    <w:link w:val="affffff3"/>
    <w:rsid w:val="00D77D7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e">
    <w:name w:val="Обычный отступ1"/>
    <w:basedOn w:val="a"/>
    <w:rsid w:val="00D77D77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fff5">
    <w:name w:val="Subtitle"/>
    <w:basedOn w:val="a"/>
    <w:next w:val="affff3"/>
    <w:link w:val="affffff6"/>
    <w:qFormat/>
    <w:rsid w:val="00D77D77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ffffff6">
    <w:name w:val="Подзаголовок Знак"/>
    <w:basedOn w:val="a0"/>
    <w:link w:val="affffff5"/>
    <w:rsid w:val="00D77D77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fffff7">
    <w:name w:val="параграф"/>
    <w:basedOn w:val="a"/>
    <w:rsid w:val="00D77D77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rsid w:val="00D77D77"/>
    <w:pPr>
      <w:spacing w:before="72" w:after="0" w:line="312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Без интервала1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ffff8">
    <w:name w:val="Plain Text"/>
    <w:basedOn w:val="a"/>
    <w:link w:val="affffff9"/>
    <w:rsid w:val="00D77D77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ffff9">
    <w:name w:val="Текст Знак"/>
    <w:basedOn w:val="a0"/>
    <w:link w:val="affffff8"/>
    <w:rsid w:val="00D77D7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a">
    <w:name w:val="Абзац списка2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WW-3">
    <w:name w:val="WW-Основной текст 3"/>
    <w:basedOn w:val="a"/>
    <w:rsid w:val="00D77D77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fffa">
    <w:name w:val="Document Map"/>
    <w:basedOn w:val="a"/>
    <w:link w:val="affffffb"/>
    <w:rsid w:val="00D77D77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fffb">
    <w:name w:val="Схема документа Знак"/>
    <w:basedOn w:val="a0"/>
    <w:link w:val="affffffa"/>
    <w:rsid w:val="00D77D77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b">
    <w:name w:val="List Continue 2"/>
    <w:basedOn w:val="a"/>
    <w:rsid w:val="00D77D77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c">
    <w:name w:val="Body Text First Indent"/>
    <w:basedOn w:val="affff3"/>
    <w:link w:val="affffffd"/>
    <w:rsid w:val="00D77D77"/>
    <w:pPr>
      <w:ind w:firstLine="210"/>
    </w:pPr>
    <w:rPr>
      <w:rFonts w:ascii="Times New Roman" w:hAnsi="Times New Roman" w:cs="Times New Roman"/>
      <w:sz w:val="24"/>
    </w:rPr>
  </w:style>
  <w:style w:type="character" w:customStyle="1" w:styleId="affffffd">
    <w:name w:val="Красная строка Знак"/>
    <w:basedOn w:val="15"/>
    <w:link w:val="affffffc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c">
    <w:name w:val="Body Text First Indent 2"/>
    <w:basedOn w:val="afffffe"/>
    <w:link w:val="2d"/>
    <w:rsid w:val="00D77D77"/>
    <w:pPr>
      <w:ind w:firstLine="210"/>
    </w:pPr>
  </w:style>
  <w:style w:type="character" w:customStyle="1" w:styleId="2d">
    <w:name w:val="Красная строка 2 Знак"/>
    <w:basedOn w:val="affffff"/>
    <w:link w:val="2c"/>
    <w:rsid w:val="00D77D77"/>
  </w:style>
  <w:style w:type="paragraph" w:styleId="affffffe">
    <w:name w:val="Normal Indent"/>
    <w:basedOn w:val="a"/>
    <w:rsid w:val="00D77D77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">
    <w:name w:val="Краткий обратный адрес"/>
    <w:basedOn w:val="a"/>
    <w:rsid w:val="00D77D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77D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e">
    <w:name w:val="Основной текст (2)_"/>
    <w:link w:val="2f"/>
    <w:locked/>
    <w:rsid w:val="00D77D77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D77D77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customStyle="1" w:styleId="112">
    <w:name w:val="1Стиль1"/>
    <w:basedOn w:val="a"/>
    <w:rsid w:val="00D77D77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2f0">
    <w:name w:val="Знак Знак2"/>
    <w:rsid w:val="00D77D77"/>
    <w:rPr>
      <w:sz w:val="24"/>
      <w:szCs w:val="24"/>
      <w:lang w:val="ru-RU" w:eastAsia="ru-RU" w:bidi="ar-SA"/>
    </w:rPr>
  </w:style>
  <w:style w:type="character" w:customStyle="1" w:styleId="afffffff0">
    <w:name w:val="Знак Знак"/>
    <w:rsid w:val="00D77D77"/>
    <w:rPr>
      <w:sz w:val="24"/>
      <w:szCs w:val="24"/>
    </w:rPr>
  </w:style>
  <w:style w:type="character" w:customStyle="1" w:styleId="36">
    <w:name w:val="Знак Знак3"/>
    <w:rsid w:val="00D77D7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0">
    <w:name w:val="Знак Знак1"/>
    <w:rsid w:val="00D77D77"/>
    <w:rPr>
      <w:sz w:val="24"/>
      <w:szCs w:val="24"/>
    </w:rPr>
  </w:style>
  <w:style w:type="character" w:customStyle="1" w:styleId="FontStyle90">
    <w:name w:val="Font Style90"/>
    <w:rsid w:val="00D77D77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51">
    <w:name w:val="Font Style51"/>
    <w:rsid w:val="00D77D7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D77D77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D77D77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D77D77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D77D77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D77D77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6">
    <w:name w:val="Font Style56"/>
    <w:rsid w:val="00D77D77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D77D77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77D77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D77D77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fffffff1">
    <w:name w:val="No Spacing"/>
    <w:uiPriority w:val="1"/>
    <w:qFormat/>
    <w:rsid w:val="00D77D77"/>
    <w:pPr>
      <w:spacing w:after="0" w:line="240" w:lineRule="auto"/>
    </w:pPr>
    <w:rPr>
      <w:rFonts w:eastAsiaTheme="minorEastAsia"/>
      <w:lang w:eastAsia="ru-RU"/>
    </w:rPr>
  </w:style>
  <w:style w:type="character" w:customStyle="1" w:styleId="afffffff2">
    <w:name w:val="Основной текст_"/>
    <w:uiPriority w:val="99"/>
    <w:locked/>
    <w:rsid w:val="00D77D77"/>
    <w:rPr>
      <w:rFonts w:cs="Times New Roman"/>
      <w:sz w:val="26"/>
      <w:szCs w:val="26"/>
      <w:lang w:bidi="ar-SA"/>
    </w:rPr>
  </w:style>
  <w:style w:type="character" w:customStyle="1" w:styleId="100">
    <w:name w:val="Основной текст (10)_"/>
    <w:link w:val="101"/>
    <w:uiPriority w:val="99"/>
    <w:locked/>
    <w:rsid w:val="00D77D77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77D77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</w:rPr>
  </w:style>
  <w:style w:type="character" w:customStyle="1" w:styleId="9pt">
    <w:name w:val="Основной текст + 9 pt"/>
    <w:uiPriority w:val="99"/>
    <w:rsid w:val="00D77D77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11pt">
    <w:name w:val="Основной текст + 11 pt"/>
    <w:uiPriority w:val="99"/>
    <w:rsid w:val="00D77D77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D77D77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61">
    <w:name w:val="Основной текст (6)_"/>
    <w:link w:val="610"/>
    <w:uiPriority w:val="99"/>
    <w:locked/>
    <w:rsid w:val="00D77D77"/>
    <w:rPr>
      <w:rFonts w:cs="Times New Roman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D77D77"/>
    <w:rPr>
      <w:rFonts w:cs="Times New Roman"/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D77D77"/>
    <w:rPr>
      <w:rFonts w:cs="Times New Roman"/>
      <w:i/>
      <w:iCs/>
      <w:spacing w:val="30"/>
      <w:sz w:val="25"/>
      <w:szCs w:val="25"/>
      <w:lang w:bidi="ar-SA"/>
    </w:rPr>
  </w:style>
  <w:style w:type="character" w:customStyle="1" w:styleId="62">
    <w:name w:val="Основной текст (6)"/>
    <w:uiPriority w:val="99"/>
    <w:rsid w:val="00D77D77"/>
    <w:rPr>
      <w:rFonts w:cs="Times New Roman"/>
      <w:sz w:val="22"/>
      <w:szCs w:val="22"/>
      <w:lang w:bidi="ar-SA"/>
    </w:rPr>
  </w:style>
  <w:style w:type="paragraph" w:customStyle="1" w:styleId="610">
    <w:name w:val="Основной текст (6)1"/>
    <w:basedOn w:val="a"/>
    <w:link w:val="61"/>
    <w:uiPriority w:val="99"/>
    <w:rsid w:val="00D77D77"/>
    <w:pPr>
      <w:widowControl w:val="0"/>
      <w:shd w:val="clear" w:color="auto" w:fill="FFFFFF"/>
      <w:spacing w:after="300" w:line="240" w:lineRule="atLeast"/>
      <w:ind w:hanging="480"/>
    </w:pPr>
    <w:rPr>
      <w:rFonts w:cs="Times New Roman"/>
    </w:rPr>
  </w:style>
  <w:style w:type="paragraph" w:customStyle="1" w:styleId="38">
    <w:name w:val="Основной текст (3)"/>
    <w:basedOn w:val="a"/>
    <w:link w:val="37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</w:rPr>
  </w:style>
  <w:style w:type="character" w:customStyle="1" w:styleId="121">
    <w:name w:val="Основной текст (12)_"/>
    <w:link w:val="122"/>
    <w:uiPriority w:val="99"/>
    <w:locked/>
    <w:rsid w:val="00D77D77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D77D77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D77D77"/>
    <w:rPr>
      <w:rFonts w:cs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D77D77"/>
    <w:pPr>
      <w:widowControl w:val="0"/>
      <w:shd w:val="clear" w:color="auto" w:fill="FFFFFF"/>
      <w:spacing w:after="0" w:line="281" w:lineRule="exact"/>
    </w:pPr>
    <w:rPr>
      <w:rFonts w:cs="Times New Roman"/>
    </w:rPr>
  </w:style>
  <w:style w:type="character" w:customStyle="1" w:styleId="123">
    <w:name w:val="Основной текст (12) + Не курсив"/>
    <w:uiPriority w:val="99"/>
    <w:rsid w:val="00D77D77"/>
    <w:rPr>
      <w:rFonts w:cs="Times New Roman"/>
      <w:i/>
      <w:iCs/>
      <w:sz w:val="26"/>
      <w:szCs w:val="26"/>
      <w:lang w:bidi="ar-SA"/>
    </w:rPr>
  </w:style>
  <w:style w:type="paragraph" w:customStyle="1" w:styleId="311">
    <w:name w:val="Основной текст (3)1"/>
    <w:basedOn w:val="a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ascii="Times New Roman" w:eastAsia="Calibri" w:hAnsi="Times New Roman" w:cs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D77D77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D77D77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</w:rPr>
  </w:style>
  <w:style w:type="character" w:customStyle="1" w:styleId="6Verdana">
    <w:name w:val="Основной текст (6) + Verdana"/>
    <w:aliases w:val="10 pt"/>
    <w:uiPriority w:val="99"/>
    <w:rsid w:val="00D77D77"/>
    <w:rPr>
      <w:rFonts w:ascii="Verdana" w:hAnsi="Verdana" w:cs="Verdana"/>
      <w:sz w:val="20"/>
      <w:szCs w:val="20"/>
      <w:lang w:bidi="ar-SA"/>
    </w:rPr>
  </w:style>
  <w:style w:type="paragraph" w:customStyle="1" w:styleId="Style5">
    <w:name w:val="Style5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77D77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D77D77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D77D7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D77D77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D77D7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77D77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D77D77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D77D77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7D77"/>
  </w:style>
  <w:style w:type="character" w:customStyle="1" w:styleId="7">
    <w:name w:val="Основной текст (7)_"/>
    <w:link w:val="70"/>
    <w:uiPriority w:val="99"/>
    <w:locked/>
    <w:rsid w:val="00D77D77"/>
    <w:rPr>
      <w:rFonts w:ascii="Impact" w:hAnsi="Impact" w:cs="Times New Roman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77D77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</w:rPr>
  </w:style>
  <w:style w:type="character" w:customStyle="1" w:styleId="afffffff3">
    <w:name w:val="Основной текст + Курсив"/>
    <w:uiPriority w:val="99"/>
    <w:rsid w:val="00D77D77"/>
    <w:rPr>
      <w:rFonts w:cs="Times New Roman"/>
      <w:i/>
      <w:iCs/>
      <w:sz w:val="26"/>
      <w:szCs w:val="26"/>
      <w:lang w:val="en-US" w:eastAsia="en-US" w:bidi="ar-SA"/>
    </w:rPr>
  </w:style>
  <w:style w:type="character" w:customStyle="1" w:styleId="140">
    <w:name w:val="Основной текст (14)_"/>
    <w:link w:val="141"/>
    <w:uiPriority w:val="99"/>
    <w:locked/>
    <w:rsid w:val="00D77D77"/>
    <w:rPr>
      <w:rFonts w:ascii="Verdana" w:hAnsi="Verdana" w:cs="Times New Roman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D77D77"/>
    <w:rPr>
      <w:rFonts w:ascii="Verdana" w:hAnsi="Verdana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D77D77"/>
    <w:rPr>
      <w:rFonts w:ascii="Verdana" w:hAnsi="Verdana" w:cs="Times New Roman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D77D77"/>
    <w:rPr>
      <w:rFonts w:ascii="Verdana" w:hAnsi="Verdana" w:cs="Times New Roman"/>
      <w:smallCaps/>
      <w:noProof/>
      <w:lang w:bidi="ar-SA"/>
    </w:rPr>
  </w:style>
  <w:style w:type="character" w:customStyle="1" w:styleId="1510pt">
    <w:name w:val="Основной текст (15) + 10 pt"/>
    <w:aliases w:val="Не полужирный"/>
    <w:uiPriority w:val="99"/>
    <w:rsid w:val="00D77D77"/>
    <w:rPr>
      <w:rFonts w:ascii="Verdana" w:hAnsi="Verdana" w:cs="Times New Roman"/>
      <w:b/>
      <w:bCs/>
      <w:sz w:val="20"/>
      <w:szCs w:val="20"/>
      <w:lang w:bidi="ar-SA"/>
    </w:rPr>
  </w:style>
  <w:style w:type="paragraph" w:customStyle="1" w:styleId="141">
    <w:name w:val="Основной текст (14)"/>
    <w:basedOn w:val="a"/>
    <w:link w:val="140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hAnsi="Verdana" w:cs="Times New Roman"/>
    </w:rPr>
  </w:style>
  <w:style w:type="paragraph" w:customStyle="1" w:styleId="151">
    <w:name w:val="Основной текст (15)"/>
    <w:basedOn w:val="a"/>
    <w:link w:val="15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</w:rPr>
  </w:style>
  <w:style w:type="character" w:customStyle="1" w:styleId="180">
    <w:name w:val="Основной текст (18)_"/>
    <w:link w:val="181"/>
    <w:uiPriority w:val="99"/>
    <w:locked/>
    <w:rsid w:val="00D77D77"/>
    <w:rPr>
      <w:rFonts w:ascii="Verdana" w:hAnsi="Verdana" w:cs="Times New Roman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eastAsia="Calibri" w:hAnsi="Verdana" w:cs="Times New Roman"/>
      <w:noProof/>
      <w:sz w:val="20"/>
      <w:szCs w:val="20"/>
      <w:lang w:eastAsia="ru-RU"/>
    </w:rPr>
  </w:style>
  <w:style w:type="paragraph" w:customStyle="1" w:styleId="181">
    <w:name w:val="Основной текст (18)"/>
    <w:basedOn w:val="a"/>
    <w:link w:val="180"/>
    <w:uiPriority w:val="99"/>
    <w:rsid w:val="00D77D77"/>
    <w:pPr>
      <w:widowControl w:val="0"/>
      <w:shd w:val="clear" w:color="auto" w:fill="FFFFFF"/>
      <w:spacing w:after="0" w:line="266" w:lineRule="exact"/>
    </w:pPr>
    <w:rPr>
      <w:rFonts w:ascii="Verdana" w:hAnsi="Verdana" w:cs="Times New Roman"/>
    </w:rPr>
  </w:style>
  <w:style w:type="paragraph" w:customStyle="1" w:styleId="afffffff4">
    <w:name w:val="Стиль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f1">
    <w:name w:val="Table Grid 1"/>
    <w:basedOn w:val="a1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1">
    <w:name w:val="Знак Знак5"/>
    <w:semiHidden/>
    <w:rsid w:val="00D77D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41">
    <w:name w:val="Style41"/>
    <w:basedOn w:val="a"/>
    <w:rsid w:val="00D77D7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4">
    <w:name w:val="Font Style64"/>
    <w:rsid w:val="00D77D77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rsid w:val="00D77D77"/>
    <w:rPr>
      <w:rFonts w:ascii="Bookman Old Style" w:hAnsi="Bookman Old Style" w:cs="Bookman Old Style"/>
      <w:sz w:val="18"/>
      <w:szCs w:val="18"/>
    </w:rPr>
  </w:style>
  <w:style w:type="paragraph" w:customStyle="1" w:styleId="2f1">
    <w:name w:val="Без интервала2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39">
    <w:name w:val="Абзац списка3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3a">
    <w:name w:val="Без интервала3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c2">
    <w:name w:val="c2"/>
    <w:basedOn w:val="a"/>
    <w:rsid w:val="00F0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0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znanium.com/catalog/product/441691" TargetMode="External"/><Relationship Id="rId13" Type="http://schemas.openxmlformats.org/officeDocument/2006/relationships/hyperlink" Target="https://sdo.tmt72.ru/course/view.php?id=47" TargetMode="External"/><Relationship Id="rId18" Type="http://schemas.openxmlformats.org/officeDocument/2006/relationships/hyperlink" Target="https://vk.com/uchebnyj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prbookshop.com" TargetMode="External"/><Relationship Id="rId7" Type="http://schemas.openxmlformats.org/officeDocument/2006/relationships/footer" Target="footer1.xml"/><Relationship Id="rId12" Type="http://schemas.openxmlformats.org/officeDocument/2006/relationships/hyperlink" Target="https://new.znanim.com/read?id=339040" TargetMode="External"/><Relationship Id="rId17" Type="http://schemas.openxmlformats.org/officeDocument/2006/relationships/hyperlink" Target="https://www.youtube.com/playlist?list=PLVWWV-PZG0aU6RRd0vU_m1tf_6qA3Zkzx" TargetMode="External"/><Relationship Id="rId2" Type="http://schemas.openxmlformats.org/officeDocument/2006/relationships/styles" Target="styles.xml"/><Relationship Id="rId16" Type="http://schemas.openxmlformats.org/officeDocument/2006/relationships/hyperlink" Target="http://gramota.ru/class/coach/idictation/" TargetMode="External"/><Relationship Id="rId20" Type="http://schemas.openxmlformats.org/officeDocument/2006/relationships/hyperlink" Target="https://znanium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.znanium.com/catalog/product/95338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k.com/club19417865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ew.znanium.com/read?id=338996" TargetMode="External"/><Relationship Id="rId19" Type="http://schemas.openxmlformats.org/officeDocument/2006/relationships/hyperlink" Target="https://e.lanb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.znanium.com/catalog.product/1003361" TargetMode="External"/><Relationship Id="rId14" Type="http://schemas.openxmlformats.org/officeDocument/2006/relationships/hyperlink" Target="https://vk.com/club194177052" TargetMode="External"/><Relationship Id="rId22" Type="http://schemas.openxmlformats.org/officeDocument/2006/relationships/hyperlink" Target="https://library.utm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35</Pages>
  <Words>12221</Words>
  <Characters>69664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Копыловы</dc:creator>
  <cp:keywords/>
  <dc:description/>
  <cp:lastModifiedBy>Препод</cp:lastModifiedBy>
  <cp:revision>18</cp:revision>
  <dcterms:created xsi:type="dcterms:W3CDTF">2020-08-26T16:22:00Z</dcterms:created>
  <dcterms:modified xsi:type="dcterms:W3CDTF">2021-02-12T11:02:00Z</dcterms:modified>
</cp:coreProperties>
</file>