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056" w:rsidRPr="00630056" w:rsidRDefault="00630056" w:rsidP="00630056">
      <w:pPr>
        <w:spacing w:after="0"/>
        <w:ind w:left="3686"/>
        <w:jc w:val="right"/>
        <w:rPr>
          <w:rFonts w:ascii="Times New Roman" w:hAnsi="Times New Roman" w:cs="Times New Roman"/>
        </w:rPr>
      </w:pPr>
      <w:r w:rsidRPr="00630056">
        <w:rPr>
          <w:rFonts w:ascii="Times New Roman" w:hAnsi="Times New Roman" w:cs="Times New Roman"/>
        </w:rPr>
        <w:t xml:space="preserve">Приложение </w:t>
      </w:r>
      <w:r w:rsidRPr="00630056">
        <w:rPr>
          <w:rFonts w:ascii="Times New Roman" w:hAnsi="Times New Roman" w:cs="Times New Roman"/>
          <w:color w:val="1F497D" w:themeColor="text2"/>
        </w:rPr>
        <w:t>3</w:t>
      </w:r>
      <w:r w:rsidR="003821D3">
        <w:rPr>
          <w:rFonts w:ascii="Times New Roman" w:hAnsi="Times New Roman" w:cs="Times New Roman"/>
          <w:color w:val="1F497D" w:themeColor="text2"/>
        </w:rPr>
        <w:t>1</w:t>
      </w:r>
    </w:p>
    <w:p w:rsidR="00630056" w:rsidRPr="00630056" w:rsidRDefault="00630056" w:rsidP="00630056">
      <w:pPr>
        <w:spacing w:after="0"/>
        <w:ind w:left="2268"/>
        <w:jc w:val="right"/>
        <w:rPr>
          <w:rFonts w:ascii="Times New Roman" w:hAnsi="Times New Roman" w:cs="Times New Roman"/>
        </w:rPr>
      </w:pPr>
      <w:r w:rsidRPr="00630056">
        <w:rPr>
          <w:rFonts w:ascii="Times New Roman" w:hAnsi="Times New Roman" w:cs="Times New Roman"/>
        </w:rPr>
        <w:t xml:space="preserve">к основной образовательной программе </w:t>
      </w:r>
    </w:p>
    <w:p w:rsidR="007677A7" w:rsidRDefault="00630056" w:rsidP="00630056">
      <w:pPr>
        <w:spacing w:after="0"/>
        <w:ind w:left="2268"/>
        <w:jc w:val="right"/>
        <w:rPr>
          <w:rFonts w:ascii="Times New Roman" w:hAnsi="Times New Roman" w:cs="Times New Roman"/>
        </w:rPr>
      </w:pPr>
      <w:r w:rsidRPr="00630056">
        <w:rPr>
          <w:rFonts w:ascii="Times New Roman" w:hAnsi="Times New Roman" w:cs="Times New Roman"/>
        </w:rPr>
        <w:t xml:space="preserve">(программе подготовки квалифицированных рабочих, служащих) </w:t>
      </w:r>
    </w:p>
    <w:p w:rsidR="00630056" w:rsidRPr="00630056" w:rsidRDefault="00630056" w:rsidP="00630056">
      <w:pPr>
        <w:spacing w:after="0"/>
        <w:ind w:left="2268"/>
        <w:jc w:val="right"/>
        <w:rPr>
          <w:rFonts w:ascii="Times New Roman" w:hAnsi="Times New Roman" w:cs="Times New Roman"/>
        </w:rPr>
      </w:pPr>
      <w:r w:rsidRPr="00630056">
        <w:rPr>
          <w:rFonts w:ascii="Times New Roman" w:hAnsi="Times New Roman" w:cs="Times New Roman"/>
        </w:rPr>
        <w:t xml:space="preserve">среднего профессионального образования по профессии </w:t>
      </w:r>
    </w:p>
    <w:p w:rsidR="00630056" w:rsidRPr="00630056" w:rsidRDefault="00630056" w:rsidP="00630056">
      <w:pPr>
        <w:spacing w:after="0"/>
        <w:ind w:left="2268"/>
        <w:jc w:val="right"/>
        <w:rPr>
          <w:rFonts w:ascii="Times New Roman" w:hAnsi="Times New Roman" w:cs="Times New Roman"/>
        </w:rPr>
      </w:pPr>
      <w:r w:rsidRPr="00630056">
        <w:rPr>
          <w:rFonts w:ascii="Times New Roman" w:hAnsi="Times New Roman" w:cs="Times New Roman"/>
        </w:rPr>
        <w:t>13.01.10 Электромонтер по ремонту и обслуживанию электрооборудования (по отраслям)</w:t>
      </w:r>
    </w:p>
    <w:p w:rsidR="00630056" w:rsidRPr="00630056" w:rsidRDefault="00630056" w:rsidP="00630056">
      <w:pPr>
        <w:spacing w:after="0"/>
        <w:ind w:left="2268"/>
        <w:rPr>
          <w:rFonts w:ascii="Times New Roman" w:hAnsi="Times New Roman" w:cs="Times New Roman"/>
          <w:b/>
        </w:rPr>
      </w:pPr>
    </w:p>
    <w:p w:rsidR="00630056" w:rsidRPr="00630056" w:rsidRDefault="00630056" w:rsidP="00630056">
      <w:pPr>
        <w:widowControl w:val="0"/>
        <w:suppressAutoHyphens/>
        <w:autoSpaceDE w:val="0"/>
        <w:autoSpaceDN w:val="0"/>
        <w:adjustRightInd w:val="0"/>
        <w:spacing w:after="0"/>
        <w:ind w:left="851" w:hanging="567"/>
        <w:jc w:val="center"/>
        <w:rPr>
          <w:rFonts w:ascii="Times New Roman" w:eastAsia="Calibri" w:hAnsi="Times New Roman" w:cs="Times New Roman"/>
          <w:lang w:eastAsia="en-US"/>
        </w:rPr>
      </w:pPr>
    </w:p>
    <w:p w:rsidR="00630056" w:rsidRPr="00630056" w:rsidRDefault="00630056" w:rsidP="00630056">
      <w:pPr>
        <w:widowControl w:val="0"/>
        <w:suppressAutoHyphens/>
        <w:autoSpaceDE w:val="0"/>
        <w:autoSpaceDN w:val="0"/>
        <w:adjustRightInd w:val="0"/>
        <w:spacing w:after="0"/>
        <w:ind w:left="851" w:hanging="567"/>
        <w:jc w:val="center"/>
        <w:rPr>
          <w:rFonts w:ascii="Times New Roman" w:eastAsia="Calibri" w:hAnsi="Times New Roman" w:cs="Times New Roman"/>
          <w:lang w:eastAsia="en-US"/>
        </w:rPr>
      </w:pPr>
      <w:r w:rsidRPr="00630056">
        <w:rPr>
          <w:rFonts w:ascii="Times New Roman" w:eastAsia="Calibri" w:hAnsi="Times New Roman" w:cs="Times New Roman"/>
          <w:lang w:eastAsia="en-US"/>
        </w:rPr>
        <w:t>Департамент образования и науки Тюменской области</w:t>
      </w:r>
    </w:p>
    <w:p w:rsidR="00630056" w:rsidRPr="00630056" w:rsidRDefault="00630056" w:rsidP="00630056">
      <w:pPr>
        <w:widowControl w:val="0"/>
        <w:suppressAutoHyphens/>
        <w:autoSpaceDE w:val="0"/>
        <w:autoSpaceDN w:val="0"/>
        <w:adjustRightInd w:val="0"/>
        <w:spacing w:after="0"/>
        <w:ind w:left="851" w:hanging="567"/>
        <w:jc w:val="center"/>
        <w:rPr>
          <w:rFonts w:ascii="Times New Roman" w:eastAsia="Calibri" w:hAnsi="Times New Roman" w:cs="Times New Roman"/>
          <w:lang w:eastAsia="en-US"/>
        </w:rPr>
      </w:pPr>
      <w:r w:rsidRPr="00630056">
        <w:rPr>
          <w:rFonts w:ascii="Times New Roman" w:eastAsia="Calibri" w:hAnsi="Times New Roman" w:cs="Times New Roman"/>
          <w:lang w:eastAsia="en-US"/>
        </w:rPr>
        <w:t>ГАПОУ ТО «</w:t>
      </w:r>
      <w:proofErr w:type="spellStart"/>
      <w:r w:rsidRPr="00630056">
        <w:rPr>
          <w:rFonts w:ascii="Times New Roman" w:eastAsia="Calibri" w:hAnsi="Times New Roman" w:cs="Times New Roman"/>
          <w:lang w:eastAsia="en-US"/>
        </w:rPr>
        <w:t>Тобольский</w:t>
      </w:r>
      <w:proofErr w:type="spellEnd"/>
      <w:r w:rsidRPr="00630056">
        <w:rPr>
          <w:rFonts w:ascii="Times New Roman" w:eastAsia="Calibri" w:hAnsi="Times New Roman" w:cs="Times New Roman"/>
          <w:lang w:eastAsia="en-US"/>
        </w:rPr>
        <w:t xml:space="preserve"> многопрофильный техникум»</w:t>
      </w:r>
    </w:p>
    <w:p w:rsidR="00630056" w:rsidRPr="00630056" w:rsidRDefault="00630056" w:rsidP="00630056">
      <w:pPr>
        <w:widowControl w:val="0"/>
        <w:suppressAutoHyphens/>
        <w:autoSpaceDE w:val="0"/>
        <w:autoSpaceDN w:val="0"/>
        <w:adjustRightInd w:val="0"/>
        <w:spacing w:after="0"/>
        <w:ind w:left="851" w:hanging="851"/>
        <w:jc w:val="right"/>
        <w:rPr>
          <w:rFonts w:ascii="Times New Roman" w:hAnsi="Times New Roman" w:cs="Times New Roman"/>
        </w:rPr>
      </w:pPr>
    </w:p>
    <w:p w:rsidR="00630056" w:rsidRPr="00630056" w:rsidRDefault="00630056" w:rsidP="00630056">
      <w:pPr>
        <w:widowControl w:val="0"/>
        <w:suppressAutoHyphens/>
        <w:autoSpaceDE w:val="0"/>
        <w:autoSpaceDN w:val="0"/>
        <w:adjustRightInd w:val="0"/>
        <w:spacing w:after="0"/>
        <w:ind w:left="851" w:hanging="851"/>
        <w:jc w:val="right"/>
        <w:rPr>
          <w:rFonts w:ascii="Times New Roman" w:hAnsi="Times New Roman" w:cs="Times New Roman"/>
        </w:rPr>
      </w:pPr>
    </w:p>
    <w:p w:rsidR="00630056" w:rsidRPr="00630056" w:rsidRDefault="00630056" w:rsidP="00630056">
      <w:pPr>
        <w:widowControl w:val="0"/>
        <w:suppressAutoHyphens/>
        <w:autoSpaceDE w:val="0"/>
        <w:autoSpaceDN w:val="0"/>
        <w:adjustRightInd w:val="0"/>
        <w:spacing w:after="0"/>
        <w:ind w:left="851" w:hanging="851"/>
        <w:jc w:val="right"/>
        <w:rPr>
          <w:rFonts w:ascii="Times New Roman" w:hAnsi="Times New Roman" w:cs="Times New Roman"/>
        </w:rPr>
      </w:pPr>
    </w:p>
    <w:p w:rsidR="00665721" w:rsidRDefault="00665721" w:rsidP="006657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СОГЛАСОВАНО: </w:t>
      </w:r>
    </w:p>
    <w:p w:rsidR="00665721" w:rsidRDefault="00665721" w:rsidP="006657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ООО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СимПромСтрой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665721" w:rsidRDefault="00665721" w:rsidP="006657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__________________/О.С.Смирнова/</w:t>
      </w:r>
      <w:r>
        <w:rPr>
          <w:rFonts w:ascii="Times New Roman" w:hAnsi="Times New Roman" w:cs="Times New Roman"/>
          <w:sz w:val="24"/>
          <w:szCs w:val="24"/>
        </w:rPr>
        <w:br/>
        <w:t>«_____» _______________ 2021 г.</w:t>
      </w:r>
    </w:p>
    <w:p w:rsidR="00630056" w:rsidRPr="00630056" w:rsidRDefault="00630056" w:rsidP="00630056">
      <w:pPr>
        <w:spacing w:after="0"/>
        <w:rPr>
          <w:rFonts w:ascii="Times New Roman" w:hAnsi="Times New Roman" w:cs="Times New Roman"/>
        </w:rPr>
      </w:pPr>
    </w:p>
    <w:p w:rsidR="00630056" w:rsidRPr="00630056" w:rsidRDefault="00630056" w:rsidP="00630056">
      <w:pPr>
        <w:spacing w:after="0"/>
        <w:rPr>
          <w:rFonts w:ascii="Times New Roman" w:hAnsi="Times New Roman" w:cs="Times New Roman"/>
        </w:rPr>
      </w:pPr>
    </w:p>
    <w:p w:rsidR="00E36CE8" w:rsidRPr="00630056" w:rsidRDefault="00E36CE8" w:rsidP="00630056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ind w:left="540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5B0BB9" w:rsidP="00E36CE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РАБОЧАЯ </w:t>
      </w:r>
      <w:r w:rsidR="00E36CE8" w:rsidRPr="00A81093">
        <w:rPr>
          <w:rFonts w:ascii="Times New Roman" w:hAnsi="Times New Roman" w:cs="Times New Roman"/>
          <w:b/>
          <w:bCs/>
          <w:sz w:val="24"/>
          <w:szCs w:val="24"/>
        </w:rPr>
        <w:t>ПРОГРАММА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 xml:space="preserve"> ПРОИЗВОДСТВЕННОЙ</w:t>
      </w:r>
      <w:r w:rsidR="00E36CE8"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</w:t>
      </w:r>
      <w:r w:rsidR="00E36CE8" w:rsidRPr="00A81093">
        <w:rPr>
          <w:rFonts w:ascii="Times New Roman" w:hAnsi="Times New Roman" w:cs="Times New Roman"/>
          <w:sz w:val="24"/>
          <w:szCs w:val="24"/>
        </w:rPr>
        <w:br/>
      </w:r>
      <w:r w:rsidR="009728FB">
        <w:rPr>
          <w:rFonts w:ascii="Times New Roman" w:hAnsi="Times New Roman" w:cs="Times New Roman"/>
          <w:b/>
          <w:sz w:val="24"/>
          <w:szCs w:val="24"/>
        </w:rPr>
        <w:t>ПП</w:t>
      </w:r>
      <w:r w:rsidR="00630056">
        <w:rPr>
          <w:rFonts w:ascii="Times New Roman" w:hAnsi="Times New Roman" w:cs="Times New Roman"/>
          <w:b/>
          <w:sz w:val="24"/>
          <w:szCs w:val="24"/>
        </w:rPr>
        <w:t>.</w:t>
      </w:r>
      <w:r w:rsidR="00E36CE8" w:rsidRPr="00A81093">
        <w:rPr>
          <w:rFonts w:ascii="Times New Roman" w:hAnsi="Times New Roman" w:cs="Times New Roman"/>
          <w:b/>
          <w:sz w:val="24"/>
          <w:szCs w:val="24"/>
        </w:rPr>
        <w:t>0</w:t>
      </w:r>
      <w:r w:rsidR="00174A97">
        <w:rPr>
          <w:rFonts w:ascii="Times New Roman" w:hAnsi="Times New Roman" w:cs="Times New Roman"/>
          <w:b/>
          <w:sz w:val="24"/>
          <w:szCs w:val="24"/>
        </w:rPr>
        <w:t>3</w:t>
      </w:r>
      <w:r w:rsidR="00E36CE8" w:rsidRPr="00A81093">
        <w:rPr>
          <w:rFonts w:ascii="Times New Roman" w:hAnsi="Times New Roman" w:cs="Times New Roman"/>
          <w:b/>
          <w:sz w:val="24"/>
          <w:szCs w:val="24"/>
        </w:rPr>
        <w:t>.</w:t>
      </w:r>
      <w:r w:rsidR="00E36CE8"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="00174A97"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4A97" w:rsidRDefault="00174A97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4A97" w:rsidRDefault="00174A97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4A97" w:rsidRPr="00A81093" w:rsidRDefault="00174A97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Default="00E36CE8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30056" w:rsidRDefault="00630056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30056" w:rsidRPr="00A81093" w:rsidRDefault="00630056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4076" w:rsidRDefault="00BC4076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36CE8" w:rsidRDefault="007677A7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Тобольск, </w:t>
      </w:r>
      <w:r w:rsidR="00E36CE8" w:rsidRPr="00A81093">
        <w:rPr>
          <w:rFonts w:ascii="Times New Roman" w:hAnsi="Times New Roman" w:cs="Times New Roman"/>
          <w:sz w:val="24"/>
          <w:szCs w:val="24"/>
        </w:rPr>
        <w:t>20</w:t>
      </w:r>
      <w:r w:rsidR="00665721">
        <w:rPr>
          <w:rFonts w:ascii="Times New Roman" w:hAnsi="Times New Roman" w:cs="Times New Roman"/>
          <w:sz w:val="24"/>
          <w:szCs w:val="24"/>
        </w:rPr>
        <w:t>21</w:t>
      </w:r>
    </w:p>
    <w:p w:rsidR="00FD6E95" w:rsidRDefault="00FD6E95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D6E95" w:rsidRPr="00A81093" w:rsidRDefault="00FD6E95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11659" w:rsidRDefault="00A11659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665721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Рабочая п</w:t>
      </w:r>
      <w:r w:rsidR="00E36CE8" w:rsidRPr="00A81093">
        <w:rPr>
          <w:rFonts w:ascii="Times New Roman" w:hAnsi="Times New Roman" w:cs="Times New Roman"/>
          <w:sz w:val="24"/>
          <w:szCs w:val="24"/>
        </w:rPr>
        <w:t xml:space="preserve">рограмма </w:t>
      </w:r>
      <w:r w:rsidR="00FD6E95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="00E36CE8" w:rsidRPr="00A81093">
        <w:rPr>
          <w:rFonts w:ascii="Times New Roman" w:hAnsi="Times New Roman" w:cs="Times New Roman"/>
          <w:sz w:val="24"/>
          <w:szCs w:val="24"/>
        </w:rPr>
        <w:t>практики</w:t>
      </w:r>
      <w:r w:rsidR="007756E8">
        <w:rPr>
          <w:rFonts w:ascii="Times New Roman" w:hAnsi="Times New Roman" w:cs="Times New Roman"/>
          <w:sz w:val="24"/>
          <w:szCs w:val="24"/>
        </w:rPr>
        <w:t xml:space="preserve"> </w:t>
      </w:r>
      <w:r w:rsidR="00E36CE8" w:rsidRPr="00A81093">
        <w:rPr>
          <w:rFonts w:ascii="Times New Roman" w:hAnsi="Times New Roman" w:cs="Times New Roman"/>
          <w:sz w:val="24"/>
          <w:szCs w:val="24"/>
        </w:rPr>
        <w:t xml:space="preserve">разработана на основе: </w:t>
      </w:r>
    </w:p>
    <w:p w:rsidR="00E36CE8" w:rsidRPr="004A48AE" w:rsidRDefault="00E36CE8" w:rsidP="00E36CE8">
      <w:pPr>
        <w:widowControl w:val="0"/>
        <w:numPr>
          <w:ilvl w:val="0"/>
          <w:numId w:val="4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A48AE">
        <w:rPr>
          <w:rFonts w:ascii="Times New Roman" w:hAnsi="Times New Roman" w:cs="Times New Roman"/>
          <w:sz w:val="24"/>
          <w:szCs w:val="24"/>
        </w:rPr>
        <w:t xml:space="preserve">Федеральный государственный образовательный стандарт среднего профессионального образования по профессии </w:t>
      </w:r>
      <w:r w:rsidR="00602FD7">
        <w:rPr>
          <w:rFonts w:ascii="Times New Roman" w:hAnsi="Times New Roman" w:cs="Times New Roman"/>
          <w:sz w:val="24"/>
          <w:szCs w:val="24"/>
        </w:rPr>
        <w:t>13.01.10</w:t>
      </w:r>
      <w:r w:rsidR="006E48D0">
        <w:rPr>
          <w:rFonts w:ascii="Times New Roman" w:hAnsi="Times New Roman" w:cs="Times New Roman"/>
          <w:sz w:val="24"/>
          <w:szCs w:val="24"/>
        </w:rPr>
        <w:t>.</w:t>
      </w:r>
      <w:r w:rsidRPr="00E36CE8">
        <w:rPr>
          <w:rFonts w:ascii="Times New Roman" w:hAnsi="Times New Roman" w:cs="Times New Roman"/>
          <w:sz w:val="24"/>
          <w:szCs w:val="24"/>
        </w:rPr>
        <w:t xml:space="preserve"> Электромонтер по ремонту и обслуживанию эл</w:t>
      </w:r>
      <w:r>
        <w:rPr>
          <w:rFonts w:ascii="Times New Roman" w:hAnsi="Times New Roman" w:cs="Times New Roman"/>
          <w:sz w:val="24"/>
          <w:szCs w:val="24"/>
        </w:rPr>
        <w:t xml:space="preserve">ектрооборудования (по отраслям) </w:t>
      </w:r>
      <w:r w:rsidRPr="004A48AE">
        <w:rPr>
          <w:rFonts w:ascii="Times New Roman" w:hAnsi="Times New Roman" w:cs="Times New Roman"/>
          <w:sz w:val="24"/>
          <w:szCs w:val="24"/>
        </w:rPr>
        <w:t>(утв. </w:t>
      </w:r>
      <w:proofErr w:type="spellStart"/>
      <w:r w:rsidRPr="00E36CE8">
        <w:rPr>
          <w:rFonts w:ascii="Times New Roman" w:hAnsi="Times New Roman" w:cs="Times New Roman"/>
          <w:sz w:val="24"/>
          <w:szCs w:val="24"/>
        </w:rPr>
        <w:t>Минобрн</w:t>
      </w:r>
      <w:r w:rsidR="0042568A">
        <w:rPr>
          <w:rFonts w:ascii="Times New Roman" w:hAnsi="Times New Roman" w:cs="Times New Roman"/>
          <w:sz w:val="24"/>
          <w:szCs w:val="24"/>
        </w:rPr>
        <w:t>ауки</w:t>
      </w:r>
      <w:proofErr w:type="spellEnd"/>
      <w:r w:rsidR="0042568A">
        <w:rPr>
          <w:rFonts w:ascii="Times New Roman" w:hAnsi="Times New Roman" w:cs="Times New Roman"/>
          <w:sz w:val="24"/>
          <w:szCs w:val="24"/>
        </w:rPr>
        <w:t xml:space="preserve"> России от 02.08.2013 N 802</w:t>
      </w:r>
      <w:r w:rsidR="00FD6E95">
        <w:rPr>
          <w:rFonts w:ascii="Times New Roman" w:hAnsi="Times New Roman" w:cs="Times New Roman"/>
          <w:sz w:val="24"/>
          <w:szCs w:val="24"/>
        </w:rPr>
        <w:t>)</w:t>
      </w:r>
      <w:r w:rsidR="0042568A">
        <w:rPr>
          <w:rFonts w:ascii="Times New Roman" w:hAnsi="Times New Roman" w:cs="Times New Roman"/>
          <w:sz w:val="24"/>
          <w:szCs w:val="24"/>
        </w:rPr>
        <w:t>.</w:t>
      </w:r>
    </w:p>
    <w:p w:rsidR="00E36CE8" w:rsidRPr="00A81093" w:rsidRDefault="00E36CE8" w:rsidP="00E36CE8">
      <w:pPr>
        <w:widowControl w:val="0"/>
        <w:numPr>
          <w:ilvl w:val="0"/>
          <w:numId w:val="4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>Профессионального стандарта  «</w:t>
      </w:r>
      <w:r w:rsidR="00B00E50" w:rsidRPr="00B00E50">
        <w:rPr>
          <w:rFonts w:ascii="Times New Roman" w:hAnsi="Times New Roman" w:cs="Times New Roman"/>
          <w:sz w:val="24"/>
          <w:szCs w:val="24"/>
        </w:rPr>
        <w:t>Слесарь-электрик</w:t>
      </w:r>
      <w:r w:rsidRPr="00A81093">
        <w:rPr>
          <w:rFonts w:ascii="Times New Roman" w:hAnsi="Times New Roman" w:cs="Times New Roman"/>
          <w:sz w:val="24"/>
          <w:szCs w:val="24"/>
        </w:rPr>
        <w:t>» (утв. </w:t>
      </w:r>
      <w:hyperlink r:id="rId7" w:anchor="/document/71299182/entry/0" w:history="1">
        <w:r w:rsidR="00FD6E95">
          <w:rPr>
            <w:rFonts w:ascii="Times New Roman" w:hAnsi="Times New Roman" w:cs="Times New Roman"/>
            <w:sz w:val="24"/>
            <w:szCs w:val="24"/>
          </w:rPr>
          <w:t>П</w:t>
        </w:r>
        <w:r w:rsidRPr="00A81093">
          <w:rPr>
            <w:rFonts w:ascii="Times New Roman" w:hAnsi="Times New Roman" w:cs="Times New Roman"/>
            <w:sz w:val="24"/>
            <w:szCs w:val="24"/>
          </w:rPr>
          <w:t>риказом</w:t>
        </w:r>
      </w:hyperlink>
      <w:r w:rsidRPr="00A81093">
        <w:rPr>
          <w:rFonts w:ascii="Times New Roman" w:hAnsi="Times New Roman" w:cs="Times New Roman"/>
          <w:sz w:val="24"/>
          <w:szCs w:val="24"/>
        </w:rPr>
        <w:t> </w:t>
      </w:r>
      <w:r w:rsidR="00B00E50" w:rsidRPr="00B00E50">
        <w:rPr>
          <w:rFonts w:ascii="Times New Roman" w:hAnsi="Times New Roman" w:cs="Times New Roman"/>
          <w:sz w:val="24"/>
          <w:szCs w:val="24"/>
        </w:rPr>
        <w:t>Министерства труда и социальной за</w:t>
      </w:r>
      <w:r w:rsidR="0042568A">
        <w:rPr>
          <w:rFonts w:ascii="Times New Roman" w:hAnsi="Times New Roman" w:cs="Times New Roman"/>
          <w:sz w:val="24"/>
          <w:szCs w:val="24"/>
        </w:rPr>
        <w:t>щиты Российской Федерации</w:t>
      </w:r>
      <w:r w:rsidR="00A73926">
        <w:rPr>
          <w:rFonts w:ascii="Times New Roman" w:hAnsi="Times New Roman" w:cs="Times New Roman"/>
          <w:sz w:val="24"/>
          <w:szCs w:val="24"/>
        </w:rPr>
        <w:t xml:space="preserve"> </w:t>
      </w:r>
      <w:r w:rsidR="007A4E3F">
        <w:rPr>
          <w:rFonts w:ascii="Times New Roman" w:hAnsi="Times New Roman" w:cs="Times New Roman"/>
          <w:sz w:val="24"/>
          <w:szCs w:val="24"/>
        </w:rPr>
        <w:t>от «28</w:t>
      </w:r>
      <w:r w:rsidR="00B00E50" w:rsidRPr="00B00E50">
        <w:rPr>
          <w:rFonts w:ascii="Times New Roman" w:hAnsi="Times New Roman" w:cs="Times New Roman"/>
          <w:sz w:val="24"/>
          <w:szCs w:val="24"/>
        </w:rPr>
        <w:t>» сентября 20</w:t>
      </w:r>
      <w:r w:rsidR="007A4E3F">
        <w:rPr>
          <w:rFonts w:ascii="Times New Roman" w:hAnsi="Times New Roman" w:cs="Times New Roman"/>
          <w:sz w:val="24"/>
          <w:szCs w:val="24"/>
        </w:rPr>
        <w:t>20</w:t>
      </w:r>
      <w:r w:rsidR="00B00E50" w:rsidRPr="00B00E50">
        <w:rPr>
          <w:rFonts w:ascii="Times New Roman" w:hAnsi="Times New Roman" w:cs="Times New Roman"/>
          <w:sz w:val="24"/>
          <w:szCs w:val="24"/>
        </w:rPr>
        <w:t xml:space="preserve"> г. №66</w:t>
      </w:r>
      <w:r w:rsidR="007A4E3F">
        <w:rPr>
          <w:rFonts w:ascii="Times New Roman" w:hAnsi="Times New Roman" w:cs="Times New Roman"/>
          <w:sz w:val="24"/>
          <w:szCs w:val="24"/>
        </w:rPr>
        <w:t>0</w:t>
      </w:r>
      <w:r w:rsidR="00B00E50" w:rsidRPr="00B00E50">
        <w:rPr>
          <w:rFonts w:ascii="Times New Roman" w:hAnsi="Times New Roman" w:cs="Times New Roman"/>
          <w:sz w:val="24"/>
          <w:szCs w:val="24"/>
        </w:rPr>
        <w:t>н</w:t>
      </w:r>
      <w:r w:rsidRPr="00A81093">
        <w:rPr>
          <w:rFonts w:ascii="Times New Roman" w:hAnsi="Times New Roman" w:cs="Times New Roman"/>
          <w:sz w:val="24"/>
          <w:szCs w:val="24"/>
        </w:rPr>
        <w:t>).</w:t>
      </w:r>
    </w:p>
    <w:p w:rsidR="00E36CE8" w:rsidRPr="00A81093" w:rsidRDefault="00E36CE8" w:rsidP="00E36CE8">
      <w:pPr>
        <w:widowControl w:val="0"/>
        <w:numPr>
          <w:ilvl w:val="0"/>
          <w:numId w:val="4"/>
        </w:numPr>
        <w:tabs>
          <w:tab w:val="left" w:pos="42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 xml:space="preserve">Стандарта </w:t>
      </w:r>
      <w:proofErr w:type="spellStart"/>
      <w:r w:rsidRPr="00A81093">
        <w:rPr>
          <w:rFonts w:ascii="Times New Roman" w:hAnsi="Times New Roman" w:cs="Times New Roman"/>
          <w:sz w:val="24"/>
          <w:szCs w:val="24"/>
          <w:lang w:val="en-US"/>
        </w:rPr>
        <w:t>WorldSkills</w:t>
      </w:r>
      <w:proofErr w:type="spellEnd"/>
      <w:r w:rsidRPr="00A81093">
        <w:rPr>
          <w:rFonts w:ascii="Times New Roman" w:hAnsi="Times New Roman" w:cs="Times New Roman"/>
          <w:sz w:val="24"/>
          <w:szCs w:val="24"/>
        </w:rPr>
        <w:t xml:space="preserve"> по компетенции «</w:t>
      </w:r>
      <w:r w:rsidR="00B00E50">
        <w:rPr>
          <w:rFonts w:ascii="Times New Roman" w:hAnsi="Times New Roman" w:cs="Times New Roman"/>
          <w:sz w:val="24"/>
          <w:szCs w:val="24"/>
        </w:rPr>
        <w:t>Электромонтаж</w:t>
      </w:r>
      <w:r w:rsidRPr="00A81093">
        <w:rPr>
          <w:rFonts w:ascii="Times New Roman" w:hAnsi="Times New Roman" w:cs="Times New Roman"/>
          <w:sz w:val="24"/>
          <w:szCs w:val="24"/>
        </w:rPr>
        <w:t>».</w:t>
      </w:r>
    </w:p>
    <w:p w:rsidR="00E36CE8" w:rsidRPr="00A81093" w:rsidRDefault="00E36CE8" w:rsidP="00E36C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br/>
      </w: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sz w:val="24"/>
          <w:szCs w:val="24"/>
        </w:rPr>
        <w:t>Организация - разработчик:</w:t>
      </w:r>
      <w:r w:rsidRPr="00A81093">
        <w:rPr>
          <w:rFonts w:ascii="Times New Roman" w:hAnsi="Times New Roman" w:cs="Times New Roman"/>
          <w:sz w:val="24"/>
          <w:szCs w:val="24"/>
        </w:rPr>
        <w:t xml:space="preserve"> ГАПОУ ТО «</w:t>
      </w:r>
      <w:proofErr w:type="spellStart"/>
      <w:r w:rsidRPr="00A81093"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 w:rsidRPr="00A81093"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Default="00E36CE8" w:rsidP="00E36CE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A81093">
        <w:rPr>
          <w:rFonts w:ascii="Times New Roman" w:hAnsi="Times New Roman" w:cs="Times New Roman"/>
          <w:b/>
          <w:sz w:val="24"/>
          <w:szCs w:val="24"/>
        </w:rPr>
        <w:t>Разработчик:</w:t>
      </w:r>
    </w:p>
    <w:p w:rsidR="00E36CE8" w:rsidRPr="00A81093" w:rsidRDefault="00B00E50" w:rsidP="00E36CE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Тартаимов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К.А</w:t>
      </w:r>
      <w:r w:rsidR="00665721">
        <w:rPr>
          <w:rFonts w:ascii="Times New Roman" w:hAnsi="Times New Roman" w:cs="Times New Roman"/>
          <w:sz w:val="24"/>
          <w:szCs w:val="24"/>
        </w:rPr>
        <w:t>.</w:t>
      </w:r>
      <w:r w:rsidR="00E36CE8" w:rsidRPr="004A48AE">
        <w:rPr>
          <w:rFonts w:ascii="Times New Roman" w:hAnsi="Times New Roman" w:cs="Times New Roman"/>
          <w:sz w:val="24"/>
          <w:szCs w:val="24"/>
        </w:rPr>
        <w:t>, мастер ПО</w:t>
      </w:r>
      <w:r w:rsidR="00665721">
        <w:rPr>
          <w:rFonts w:ascii="Times New Roman" w:hAnsi="Times New Roman" w:cs="Times New Roman"/>
          <w:sz w:val="24"/>
          <w:szCs w:val="24"/>
        </w:rPr>
        <w:t xml:space="preserve">     </w:t>
      </w:r>
      <w:r w:rsidR="00E36CE8" w:rsidRPr="00A81093">
        <w:rPr>
          <w:rFonts w:ascii="Times New Roman" w:hAnsi="Times New Roman" w:cs="Times New Roman"/>
          <w:sz w:val="24"/>
          <w:szCs w:val="24"/>
        </w:rPr>
        <w:t>ГАПОУ ТО «</w:t>
      </w:r>
      <w:proofErr w:type="spellStart"/>
      <w:r w:rsidR="00E36CE8" w:rsidRPr="00A81093"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 w:rsidR="00E36CE8" w:rsidRPr="00A81093"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E36CE8" w:rsidRDefault="00E36CE8" w:rsidP="00E36C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56E8" w:rsidRPr="00A81093" w:rsidRDefault="007756E8" w:rsidP="00E36C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C29DE" w:rsidRPr="00A81093" w:rsidRDefault="004C29DE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81093">
        <w:rPr>
          <w:rFonts w:ascii="Times New Roman" w:hAnsi="Times New Roman" w:cs="Times New Roman"/>
          <w:sz w:val="24"/>
          <w:szCs w:val="24"/>
        </w:rPr>
        <w:t>Рассмотрена</w:t>
      </w:r>
      <w:proofErr w:type="gramEnd"/>
      <w:r w:rsidRPr="00A81093">
        <w:rPr>
          <w:rFonts w:ascii="Times New Roman" w:hAnsi="Times New Roman" w:cs="Times New Roman"/>
          <w:sz w:val="24"/>
          <w:szCs w:val="24"/>
        </w:rPr>
        <w:t xml:space="preserve"> </w:t>
      </w:r>
      <w:r w:rsidR="00FD6E95">
        <w:rPr>
          <w:rFonts w:ascii="Times New Roman" w:hAnsi="Times New Roman" w:cs="Times New Roman"/>
          <w:sz w:val="24"/>
          <w:szCs w:val="24"/>
        </w:rPr>
        <w:t xml:space="preserve">и утверждена </w:t>
      </w:r>
      <w:r w:rsidRPr="00A81093">
        <w:rPr>
          <w:rFonts w:ascii="Times New Roman" w:hAnsi="Times New Roman" w:cs="Times New Roman"/>
          <w:sz w:val="24"/>
          <w:szCs w:val="24"/>
        </w:rPr>
        <w:t xml:space="preserve">на заседании цикловой комиссии педагогических работников технического направления </w:t>
      </w:r>
    </w:p>
    <w:p w:rsidR="00E36CE8" w:rsidRPr="00A81093" w:rsidRDefault="00E36CE8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>Протокол №</w:t>
      </w:r>
      <w:r w:rsidR="00665721">
        <w:rPr>
          <w:rFonts w:ascii="Times New Roman" w:hAnsi="Times New Roman" w:cs="Times New Roman"/>
          <w:sz w:val="24"/>
          <w:szCs w:val="24"/>
        </w:rPr>
        <w:t>10</w:t>
      </w:r>
      <w:r w:rsidRPr="00A81093">
        <w:rPr>
          <w:rFonts w:ascii="Times New Roman" w:hAnsi="Times New Roman" w:cs="Times New Roman"/>
          <w:sz w:val="24"/>
          <w:szCs w:val="24"/>
        </w:rPr>
        <w:t xml:space="preserve"> от «</w:t>
      </w:r>
      <w:r w:rsidR="00630056">
        <w:rPr>
          <w:rFonts w:ascii="Times New Roman" w:hAnsi="Times New Roman" w:cs="Times New Roman"/>
          <w:sz w:val="24"/>
          <w:szCs w:val="24"/>
        </w:rPr>
        <w:t>2</w:t>
      </w:r>
      <w:r w:rsidR="00665721">
        <w:rPr>
          <w:rFonts w:ascii="Times New Roman" w:hAnsi="Times New Roman" w:cs="Times New Roman"/>
          <w:sz w:val="24"/>
          <w:szCs w:val="24"/>
        </w:rPr>
        <w:t>8</w:t>
      </w:r>
      <w:r w:rsidR="00630056">
        <w:rPr>
          <w:rFonts w:ascii="Times New Roman" w:hAnsi="Times New Roman" w:cs="Times New Roman"/>
          <w:sz w:val="24"/>
          <w:szCs w:val="24"/>
        </w:rPr>
        <w:t>» мая</w:t>
      </w:r>
      <w:r w:rsidRPr="00A81093">
        <w:rPr>
          <w:rFonts w:ascii="Times New Roman" w:hAnsi="Times New Roman" w:cs="Times New Roman"/>
          <w:sz w:val="24"/>
          <w:szCs w:val="24"/>
        </w:rPr>
        <w:t xml:space="preserve"> 20</w:t>
      </w:r>
      <w:r w:rsidR="00630056">
        <w:rPr>
          <w:rFonts w:ascii="Times New Roman" w:hAnsi="Times New Roman" w:cs="Times New Roman"/>
          <w:sz w:val="24"/>
          <w:szCs w:val="24"/>
        </w:rPr>
        <w:t>2</w:t>
      </w:r>
      <w:r w:rsidR="00665721">
        <w:rPr>
          <w:rFonts w:ascii="Times New Roman" w:hAnsi="Times New Roman" w:cs="Times New Roman"/>
          <w:sz w:val="24"/>
          <w:szCs w:val="24"/>
        </w:rPr>
        <w:t>1</w:t>
      </w:r>
      <w:r w:rsidRPr="00A81093">
        <w:rPr>
          <w:rFonts w:ascii="Times New Roman" w:hAnsi="Times New Roman" w:cs="Times New Roman"/>
          <w:sz w:val="24"/>
          <w:szCs w:val="24"/>
        </w:rPr>
        <w:t>г.</w:t>
      </w:r>
    </w:p>
    <w:p w:rsidR="00E36CE8" w:rsidRDefault="00E36CE8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>Председатель цикловой комиссии ______________ /</w:t>
      </w:r>
      <w:r w:rsidR="00665721">
        <w:rPr>
          <w:rFonts w:ascii="Times New Roman" w:hAnsi="Times New Roman" w:cs="Times New Roman"/>
          <w:sz w:val="24"/>
          <w:szCs w:val="24"/>
        </w:rPr>
        <w:t xml:space="preserve">М.Г. </w:t>
      </w:r>
      <w:proofErr w:type="gramStart"/>
      <w:r w:rsidR="00665721">
        <w:rPr>
          <w:rFonts w:ascii="Times New Roman" w:hAnsi="Times New Roman" w:cs="Times New Roman"/>
          <w:sz w:val="24"/>
          <w:szCs w:val="24"/>
        </w:rPr>
        <w:t>Смирных</w:t>
      </w:r>
      <w:proofErr w:type="gramEnd"/>
      <w:r w:rsidRPr="00A81093">
        <w:rPr>
          <w:rFonts w:ascii="Times New Roman" w:hAnsi="Times New Roman" w:cs="Times New Roman"/>
          <w:sz w:val="24"/>
          <w:szCs w:val="24"/>
        </w:rPr>
        <w:t>/</w:t>
      </w:r>
    </w:p>
    <w:p w:rsidR="00FD6E95" w:rsidRDefault="00FD6E95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D6E95" w:rsidRDefault="00FD6E95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FD6E95" w:rsidRPr="00A81093" w:rsidRDefault="00FD6E95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Методист____________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/И.Н.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Симанова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</w:p>
    <w:p w:rsidR="00E36CE8" w:rsidRPr="00A81093" w:rsidRDefault="00E36CE8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6E95" w:rsidRDefault="00FD6E95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D6E95" w:rsidRPr="00A81093" w:rsidRDefault="00FD6E95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630056" w:rsidP="00E36CE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СОДЕРЖАНИЕ </w:t>
      </w:r>
    </w:p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320" w:type="dxa"/>
        <w:tblInd w:w="-12" w:type="dxa"/>
        <w:tblLook w:val="0000"/>
      </w:tblPr>
      <w:tblGrid>
        <w:gridCol w:w="9720"/>
        <w:gridCol w:w="600"/>
      </w:tblGrid>
      <w:tr w:rsidR="00E36CE8" w:rsidRPr="00A81093" w:rsidTr="006A6293">
        <w:trPr>
          <w:trHeight w:val="90"/>
        </w:trPr>
        <w:tc>
          <w:tcPr>
            <w:tcW w:w="9720" w:type="dxa"/>
          </w:tcPr>
          <w:p w:rsidR="00E36CE8" w:rsidRPr="00A81093" w:rsidRDefault="00E36CE8" w:rsidP="009728FB">
            <w:pPr>
              <w:spacing w:after="0" w:line="36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Паспорт программы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производственной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……………………………………………</w:t>
            </w:r>
          </w:p>
        </w:tc>
        <w:tc>
          <w:tcPr>
            <w:tcW w:w="600" w:type="dxa"/>
          </w:tcPr>
          <w:p w:rsidR="00E36CE8" w:rsidRPr="00A81093" w:rsidRDefault="00E36CE8" w:rsidP="006A6293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36CE8" w:rsidRPr="00A81093" w:rsidTr="006A6293">
        <w:trPr>
          <w:trHeight w:val="90"/>
        </w:trPr>
        <w:tc>
          <w:tcPr>
            <w:tcW w:w="9720" w:type="dxa"/>
          </w:tcPr>
          <w:p w:rsidR="00E36CE8" w:rsidRPr="00A81093" w:rsidRDefault="00E36CE8" w:rsidP="009728FB">
            <w:pPr>
              <w:spacing w:after="0" w:line="36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Результаты освоения программы 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>производственной</w:t>
            </w:r>
            <w:r w:rsidR="009728FB"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</w:tc>
        <w:tc>
          <w:tcPr>
            <w:tcW w:w="600" w:type="dxa"/>
          </w:tcPr>
          <w:p w:rsidR="00E36CE8" w:rsidRPr="00A81093" w:rsidRDefault="00E36CE8" w:rsidP="006A6293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36CE8" w:rsidRPr="00A81093" w:rsidTr="006A6293">
        <w:trPr>
          <w:trHeight w:val="90"/>
        </w:trPr>
        <w:tc>
          <w:tcPr>
            <w:tcW w:w="9720" w:type="dxa"/>
          </w:tcPr>
          <w:p w:rsidR="00E36CE8" w:rsidRPr="00A81093" w:rsidRDefault="00E36CE8" w:rsidP="009728FB">
            <w:pPr>
              <w:spacing w:after="0" w:line="36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Тематический план и содержание 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>производственной</w:t>
            </w:r>
            <w:r w:rsidR="009728FB"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</w:tc>
        <w:tc>
          <w:tcPr>
            <w:tcW w:w="600" w:type="dxa"/>
          </w:tcPr>
          <w:p w:rsidR="00E36CE8" w:rsidRPr="00A81093" w:rsidRDefault="00536260" w:rsidP="006A6293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36CE8" w:rsidRPr="00A81093" w:rsidTr="006A6293">
        <w:trPr>
          <w:trHeight w:val="90"/>
        </w:trPr>
        <w:tc>
          <w:tcPr>
            <w:tcW w:w="9720" w:type="dxa"/>
          </w:tcPr>
          <w:p w:rsidR="00E36CE8" w:rsidRPr="00A81093" w:rsidRDefault="00E36CE8" w:rsidP="009728FB">
            <w:pPr>
              <w:spacing w:after="0" w:line="36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Условия реализации программы 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>производственной</w:t>
            </w:r>
            <w:r w:rsidR="009728FB"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…………………………</w:t>
            </w:r>
          </w:p>
        </w:tc>
        <w:tc>
          <w:tcPr>
            <w:tcW w:w="600" w:type="dxa"/>
          </w:tcPr>
          <w:p w:rsidR="00E36CE8" w:rsidRPr="00A81093" w:rsidRDefault="00E36CE8" w:rsidP="006A6293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36CE8" w:rsidRPr="00A81093" w:rsidTr="006A6293">
        <w:trPr>
          <w:trHeight w:val="90"/>
        </w:trPr>
        <w:tc>
          <w:tcPr>
            <w:tcW w:w="9720" w:type="dxa"/>
          </w:tcPr>
          <w:p w:rsidR="00E36CE8" w:rsidRPr="00A81093" w:rsidRDefault="00E36CE8" w:rsidP="009728FB">
            <w:pPr>
              <w:spacing w:after="0" w:line="360" w:lineRule="auto"/>
              <w:ind w:left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и оценка результатов освоения </w:t>
            </w:r>
            <w:r w:rsidR="009728FB">
              <w:rPr>
                <w:rFonts w:ascii="Times New Roman" w:hAnsi="Times New Roman" w:cs="Times New Roman"/>
                <w:sz w:val="24"/>
                <w:szCs w:val="24"/>
              </w:rPr>
              <w:t>производственной</w:t>
            </w:r>
            <w:r w:rsidR="009728FB"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 практики 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……………………</w:t>
            </w:r>
          </w:p>
        </w:tc>
        <w:tc>
          <w:tcPr>
            <w:tcW w:w="600" w:type="dxa"/>
          </w:tcPr>
          <w:p w:rsidR="00E36CE8" w:rsidRPr="00A81093" w:rsidRDefault="00E36CE8" w:rsidP="006A6293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</w:tbl>
    <w:p w:rsidR="00E36CE8" w:rsidRPr="00A81093" w:rsidRDefault="00E36CE8" w:rsidP="00E36CE8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 xml:space="preserve">                         </w:t>
      </w:r>
      <w:r w:rsidRPr="00A81093">
        <w:rPr>
          <w:rFonts w:ascii="Times New Roman" w:hAnsi="Times New Roman" w:cs="Times New Roman"/>
          <w:sz w:val="24"/>
          <w:szCs w:val="24"/>
        </w:rPr>
        <w:br/>
        <w:t xml:space="preserve">                              </w:t>
      </w:r>
      <w:r w:rsidRPr="00A81093">
        <w:rPr>
          <w:rFonts w:ascii="Times New Roman" w:hAnsi="Times New Roman" w:cs="Times New Roman"/>
          <w:sz w:val="24"/>
          <w:szCs w:val="24"/>
        </w:rPr>
        <w:br/>
        <w:t xml:space="preserve">                            </w:t>
      </w:r>
      <w:r w:rsidRPr="00A81093">
        <w:rPr>
          <w:rFonts w:ascii="Times New Roman" w:hAnsi="Times New Roman" w:cs="Times New Roman"/>
          <w:sz w:val="24"/>
          <w:szCs w:val="24"/>
        </w:rPr>
        <w:br/>
        <w:t xml:space="preserve">                              </w:t>
      </w:r>
      <w:r w:rsidRPr="00A81093">
        <w:rPr>
          <w:rFonts w:ascii="Times New Roman" w:hAnsi="Times New Roman" w:cs="Times New Roman"/>
          <w:sz w:val="24"/>
          <w:szCs w:val="24"/>
        </w:rPr>
        <w:br/>
      </w:r>
      <w:r w:rsidRPr="00A81093">
        <w:rPr>
          <w:rFonts w:ascii="Times New Roman" w:hAnsi="Times New Roman" w:cs="Times New Roman"/>
          <w:sz w:val="24"/>
          <w:szCs w:val="24"/>
        </w:rPr>
        <w:br/>
        <w:t xml:space="preserve">                                                                                                      </w:t>
      </w: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73926" w:rsidRPr="00A81093" w:rsidRDefault="00A73926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1. ПАСПОРТ  ПРОГРАММЫ 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</w:t>
      </w:r>
    </w:p>
    <w:p w:rsidR="00630056" w:rsidRDefault="00630056" w:rsidP="0063005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ПП.</w:t>
      </w:r>
      <w:r w:rsidRPr="00A8109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109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</w:p>
    <w:p w:rsidR="00630056" w:rsidRDefault="00630056" w:rsidP="00E36CE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>1.1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. Область применения программы 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</w:t>
      </w:r>
      <w:r w:rsidRPr="00A8109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40552" w:rsidRPr="00E40552" w:rsidRDefault="00E36CE8" w:rsidP="00E4055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 xml:space="preserve">Рабочая программа </w:t>
      </w:r>
      <w:r w:rsidR="009728FB">
        <w:rPr>
          <w:rFonts w:ascii="Times New Roman" w:hAnsi="Times New Roman" w:cs="Times New Roman"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sz w:val="24"/>
          <w:szCs w:val="24"/>
        </w:rPr>
        <w:t xml:space="preserve"> практики, является частью основной образовательной программы в соответствии с ФГОС по </w:t>
      </w:r>
      <w:r w:rsidRPr="004A48AE">
        <w:rPr>
          <w:rFonts w:ascii="Times New Roman" w:hAnsi="Times New Roman" w:cs="Times New Roman"/>
          <w:sz w:val="24"/>
          <w:szCs w:val="24"/>
        </w:rPr>
        <w:t xml:space="preserve">профессии </w:t>
      </w:r>
      <w:r w:rsidR="00602FD7">
        <w:rPr>
          <w:rFonts w:ascii="Times New Roman" w:hAnsi="Times New Roman" w:cs="Times New Roman"/>
          <w:sz w:val="24"/>
          <w:szCs w:val="24"/>
        </w:rPr>
        <w:t>13.01.10</w:t>
      </w:r>
      <w:r w:rsidR="00E40552" w:rsidRPr="00E40552">
        <w:rPr>
          <w:rFonts w:ascii="Times New Roman" w:hAnsi="Times New Roman" w:cs="Times New Roman"/>
          <w:sz w:val="24"/>
          <w:szCs w:val="24"/>
        </w:rPr>
        <w:t xml:space="preserve"> Электромонтер по ремонту и обслуживанию электрооборудования (по отраслям)</w:t>
      </w:r>
      <w:r w:rsidR="00E40552">
        <w:rPr>
          <w:rFonts w:ascii="Times New Roman" w:hAnsi="Times New Roman" w:cs="Times New Roman"/>
          <w:sz w:val="24"/>
          <w:szCs w:val="24"/>
        </w:rPr>
        <w:t>.</w:t>
      </w:r>
    </w:p>
    <w:p w:rsidR="00E36CE8" w:rsidRPr="00A81093" w:rsidRDefault="00E36CE8" w:rsidP="00E36C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1.2. Цели и задачи 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практики: </w:t>
      </w: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 xml:space="preserve">формирование у обучающихся практических профессиональных умений в рамках модулей по основным видам деятельности, необходимых для последующего освоения ими общих и профессиональных компетенций по избранной специальности. </w:t>
      </w: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br/>
      </w:r>
      <w:r w:rsidR="00FD6E95">
        <w:rPr>
          <w:rFonts w:ascii="Times New Roman" w:hAnsi="Times New Roman" w:cs="Times New Roman"/>
          <w:b/>
          <w:bCs/>
          <w:sz w:val="24"/>
          <w:szCs w:val="24"/>
        </w:rPr>
        <w:t xml:space="preserve">1.3. 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практики:</w:t>
      </w: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 xml:space="preserve">В результате прохождения </w:t>
      </w:r>
      <w:r w:rsidR="009728FB">
        <w:rPr>
          <w:rFonts w:ascii="Times New Roman" w:hAnsi="Times New Roman" w:cs="Times New Roman"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sz w:val="24"/>
          <w:szCs w:val="24"/>
        </w:rPr>
        <w:t xml:space="preserve"> практики по видам деятельности обучающийся должен уметь: </w:t>
      </w: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499"/>
        <w:gridCol w:w="7581"/>
      </w:tblGrid>
      <w:tr w:rsidR="00E36CE8" w:rsidRPr="00A81093" w:rsidTr="006A6293">
        <w:trPr>
          <w:trHeight w:val="90"/>
        </w:trPr>
        <w:tc>
          <w:tcPr>
            <w:tcW w:w="2160" w:type="dxa"/>
          </w:tcPr>
          <w:p w:rsidR="00E36CE8" w:rsidRPr="00A81093" w:rsidRDefault="00FD6E95" w:rsidP="00174A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E36CE8" w:rsidRPr="00A8109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7920" w:type="dxa"/>
          </w:tcPr>
          <w:p w:rsidR="00E36CE8" w:rsidRPr="00A81093" w:rsidRDefault="00E36CE8" w:rsidP="00174A9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Требования к умениям</w:t>
            </w:r>
          </w:p>
        </w:tc>
      </w:tr>
      <w:tr w:rsidR="00E36CE8" w:rsidRPr="00A81093" w:rsidTr="006A6293">
        <w:trPr>
          <w:trHeight w:val="90"/>
        </w:trPr>
        <w:tc>
          <w:tcPr>
            <w:tcW w:w="2160" w:type="dxa"/>
          </w:tcPr>
          <w:p w:rsidR="00174A97" w:rsidRPr="00DB2AC9" w:rsidRDefault="00FD6E95" w:rsidP="00174A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174A97" w:rsidRPr="00DB2AC9">
              <w:rPr>
                <w:rFonts w:ascii="Times New Roman" w:hAnsi="Times New Roman"/>
                <w:sz w:val="24"/>
                <w:szCs w:val="24"/>
              </w:rPr>
              <w:t>.3. Устранение и предупреждение аварий и неполадок электрооборудования.</w:t>
            </w:r>
          </w:p>
          <w:p w:rsidR="00E36CE8" w:rsidRPr="00A81093" w:rsidRDefault="00E36CE8" w:rsidP="006A629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0" w:type="dxa"/>
          </w:tcPr>
          <w:p w:rsidR="00174A97" w:rsidRPr="00174A97" w:rsidRDefault="00174A97" w:rsidP="00174A97">
            <w:pPr>
              <w:pStyle w:val="ConsPlusNormal"/>
              <w:numPr>
                <w:ilvl w:val="0"/>
                <w:numId w:val="5"/>
              </w:numPr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174A97">
              <w:rPr>
                <w:rFonts w:ascii="Times New Roman" w:hAnsi="Times New Roman" w:cs="Times New Roman"/>
                <w:sz w:val="24"/>
                <w:szCs w:val="24"/>
              </w:rPr>
              <w:t>разбираться в графиках ТО и ремонта электрооборудования и проводить плановый предупредительный ремонт (ППР) в соответствии с графиком;</w:t>
            </w:r>
          </w:p>
          <w:p w:rsidR="00174A97" w:rsidRPr="00174A97" w:rsidRDefault="00174A97" w:rsidP="00174A97">
            <w:pPr>
              <w:pStyle w:val="ConsPlusNormal"/>
              <w:numPr>
                <w:ilvl w:val="0"/>
                <w:numId w:val="5"/>
              </w:numPr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174A97">
              <w:rPr>
                <w:rFonts w:ascii="Times New Roman" w:hAnsi="Times New Roman" w:cs="Times New Roman"/>
                <w:sz w:val="24"/>
                <w:szCs w:val="24"/>
              </w:rPr>
              <w:t>производить межремонтное техническое обслуживание электрооборудования;</w:t>
            </w:r>
          </w:p>
          <w:p w:rsidR="00174A97" w:rsidRPr="00174A97" w:rsidRDefault="00174A97" w:rsidP="00174A97">
            <w:pPr>
              <w:pStyle w:val="ConsPlusNormal"/>
              <w:numPr>
                <w:ilvl w:val="0"/>
                <w:numId w:val="5"/>
              </w:numPr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174A97">
              <w:rPr>
                <w:rFonts w:ascii="Times New Roman" w:hAnsi="Times New Roman" w:cs="Times New Roman"/>
                <w:sz w:val="24"/>
                <w:szCs w:val="24"/>
              </w:rPr>
              <w:t>оформлять ремонтные нормативы, категории ремонтной сложности и определять их;</w:t>
            </w:r>
          </w:p>
          <w:p w:rsidR="00174A97" w:rsidRPr="00174A97" w:rsidRDefault="00174A97" w:rsidP="00174A97">
            <w:pPr>
              <w:pStyle w:val="ConsPlusNormal"/>
              <w:numPr>
                <w:ilvl w:val="0"/>
                <w:numId w:val="5"/>
              </w:numPr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174A97">
              <w:rPr>
                <w:rFonts w:ascii="Times New Roman" w:hAnsi="Times New Roman" w:cs="Times New Roman"/>
                <w:sz w:val="24"/>
                <w:szCs w:val="24"/>
              </w:rPr>
              <w:t>устранять неполадки электрооборудования во время межремонтного цикла;</w:t>
            </w:r>
          </w:p>
          <w:p w:rsidR="00174A97" w:rsidRPr="00A81093" w:rsidRDefault="00174A97" w:rsidP="00174A97">
            <w:pPr>
              <w:pStyle w:val="ConsPlusNormal"/>
              <w:numPr>
                <w:ilvl w:val="0"/>
                <w:numId w:val="5"/>
              </w:numPr>
              <w:ind w:left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174A97">
              <w:rPr>
                <w:rFonts w:ascii="Times New Roman" w:hAnsi="Times New Roman" w:cs="Times New Roman"/>
                <w:sz w:val="24"/>
                <w:szCs w:val="24"/>
              </w:rPr>
              <w:t>производить межремонтное обслуживание электродвигателей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FD6E9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. Количество часов на освоение рабочей программы 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="007756E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>практики:</w:t>
      </w:r>
      <w:r w:rsidRPr="00A81093">
        <w:rPr>
          <w:rFonts w:ascii="Times New Roman" w:hAnsi="Times New Roman" w:cs="Times New Roman"/>
          <w:sz w:val="24"/>
          <w:szCs w:val="24"/>
        </w:rPr>
        <w:br/>
        <w:t>Всего</w:t>
      </w:r>
      <w:r w:rsidR="009728FB">
        <w:rPr>
          <w:rFonts w:ascii="Times New Roman" w:hAnsi="Times New Roman" w:cs="Times New Roman"/>
          <w:sz w:val="24"/>
          <w:szCs w:val="24"/>
        </w:rPr>
        <w:t>–</w:t>
      </w:r>
      <w:r w:rsidRPr="00A81093">
        <w:rPr>
          <w:rFonts w:ascii="Times New Roman" w:hAnsi="Times New Roman" w:cs="Times New Roman"/>
          <w:sz w:val="24"/>
          <w:szCs w:val="24"/>
        </w:rPr>
        <w:t> </w:t>
      </w:r>
      <w:r w:rsidR="009728FB">
        <w:rPr>
          <w:rFonts w:ascii="Times New Roman" w:hAnsi="Times New Roman" w:cs="Times New Roman"/>
          <w:sz w:val="24"/>
          <w:szCs w:val="24"/>
        </w:rPr>
        <w:t>252 часа</w:t>
      </w:r>
      <w:r w:rsidRPr="00A81093">
        <w:rPr>
          <w:rFonts w:ascii="Times New Roman" w:hAnsi="Times New Roman" w:cs="Times New Roman"/>
          <w:sz w:val="24"/>
          <w:szCs w:val="24"/>
        </w:rPr>
        <w:t>.</w:t>
      </w: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74A97" w:rsidRDefault="00174A97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74A97" w:rsidRDefault="00174A97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74A97" w:rsidRDefault="00174A97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36CE8" w:rsidRPr="00A81093" w:rsidRDefault="00E36CE8" w:rsidP="00E36CE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2. РЕЗУЛЬТАТЫ ОСВОЕНИЯ ПРОГРАММЫ 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="007756E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>ПРАКТИКИ</w:t>
      </w:r>
    </w:p>
    <w:p w:rsidR="00630056" w:rsidRDefault="00630056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ПП.</w:t>
      </w:r>
      <w:r w:rsidRPr="00A8109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1093">
        <w:rPr>
          <w:rFonts w:ascii="Times New Roman" w:hAnsi="Times New Roman" w:cs="Times New Roman"/>
          <w:b/>
          <w:sz w:val="24"/>
          <w:szCs w:val="24"/>
        </w:rPr>
        <w:t>.</w:t>
      </w:r>
      <w:r w:rsidR="001808A1"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  <w:r w:rsidR="00E36CE8" w:rsidRPr="00A81093">
        <w:rPr>
          <w:rFonts w:ascii="Times New Roman" w:hAnsi="Times New Roman" w:cs="Times New Roman"/>
          <w:sz w:val="24"/>
          <w:szCs w:val="24"/>
        </w:rPr>
        <w:br/>
      </w:r>
    </w:p>
    <w:p w:rsidR="00E36CE8" w:rsidRDefault="00E36CE8" w:rsidP="00E36CE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 xml:space="preserve">Результатом освоения рабочей </w:t>
      </w:r>
      <w:r w:rsidR="009728FB">
        <w:rPr>
          <w:rFonts w:ascii="Times New Roman" w:hAnsi="Times New Roman" w:cs="Times New Roman"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sz w:val="24"/>
          <w:szCs w:val="24"/>
        </w:rPr>
        <w:t xml:space="preserve"> практики является </w:t>
      </w:r>
      <w:proofErr w:type="spellStart"/>
      <w:r w:rsidRPr="00A81093">
        <w:rPr>
          <w:rFonts w:ascii="Times New Roman" w:hAnsi="Times New Roman" w:cs="Times New Roman"/>
          <w:sz w:val="24"/>
          <w:szCs w:val="24"/>
        </w:rPr>
        <w:t>сформированност</w:t>
      </w:r>
      <w:r w:rsidR="00FD6E95">
        <w:rPr>
          <w:rFonts w:ascii="Times New Roman" w:hAnsi="Times New Roman" w:cs="Times New Roman"/>
          <w:sz w:val="24"/>
          <w:szCs w:val="24"/>
        </w:rPr>
        <w:t>ь</w:t>
      </w:r>
      <w:proofErr w:type="spellEnd"/>
      <w:r w:rsidRPr="00A81093">
        <w:rPr>
          <w:rFonts w:ascii="Times New Roman" w:hAnsi="Times New Roman" w:cs="Times New Roman"/>
          <w:sz w:val="24"/>
          <w:szCs w:val="24"/>
        </w:rPr>
        <w:t xml:space="preserve"> у обучающихся </w:t>
      </w:r>
      <w:r w:rsidRPr="00FD6E95">
        <w:rPr>
          <w:rFonts w:ascii="Times New Roman" w:hAnsi="Times New Roman" w:cs="Times New Roman"/>
          <w:b/>
          <w:sz w:val="24"/>
          <w:szCs w:val="24"/>
        </w:rPr>
        <w:t xml:space="preserve">профессиональных </w:t>
      </w:r>
      <w:r w:rsidR="00E40552" w:rsidRPr="00FD6E95">
        <w:rPr>
          <w:rFonts w:ascii="Times New Roman" w:hAnsi="Times New Roman" w:cs="Times New Roman"/>
          <w:b/>
          <w:sz w:val="24"/>
          <w:szCs w:val="24"/>
        </w:rPr>
        <w:t>компетенций</w:t>
      </w:r>
      <w:r w:rsidRPr="00A81093">
        <w:rPr>
          <w:rFonts w:ascii="Times New Roman" w:hAnsi="Times New Roman" w:cs="Times New Roman"/>
          <w:sz w:val="24"/>
          <w:szCs w:val="24"/>
        </w:rPr>
        <w:t xml:space="preserve"> в рамках модулей по основным видам </w:t>
      </w:r>
      <w:r w:rsidR="00FD6E95">
        <w:rPr>
          <w:rFonts w:ascii="Times New Roman" w:hAnsi="Times New Roman" w:cs="Times New Roman"/>
          <w:sz w:val="24"/>
          <w:szCs w:val="24"/>
        </w:rPr>
        <w:t>деятельности (В</w:t>
      </w:r>
      <w:r w:rsidRPr="00A81093">
        <w:rPr>
          <w:rFonts w:ascii="Times New Roman" w:hAnsi="Times New Roman" w:cs="Times New Roman"/>
          <w:sz w:val="24"/>
          <w:szCs w:val="24"/>
        </w:rPr>
        <w:t>Д)</w:t>
      </w:r>
    </w:p>
    <w:tbl>
      <w:tblPr>
        <w:tblW w:w="100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76"/>
        <w:gridCol w:w="8804"/>
      </w:tblGrid>
      <w:tr w:rsidR="00E36CE8" w:rsidRPr="00A81093" w:rsidTr="00174A97">
        <w:trPr>
          <w:trHeight w:val="90"/>
        </w:trPr>
        <w:tc>
          <w:tcPr>
            <w:tcW w:w="1276" w:type="dxa"/>
            <w:vAlign w:val="center"/>
          </w:tcPr>
          <w:p w:rsidR="00E36CE8" w:rsidRPr="00A81093" w:rsidRDefault="00E36CE8" w:rsidP="006A6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8804" w:type="dxa"/>
          </w:tcPr>
          <w:p w:rsidR="00E36CE8" w:rsidRPr="00A81093" w:rsidRDefault="00E36CE8" w:rsidP="006A62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Наименование результата освоения практики</w:t>
            </w:r>
          </w:p>
        </w:tc>
      </w:tr>
      <w:tr w:rsidR="00174A97" w:rsidRPr="00A81093" w:rsidTr="00174A97">
        <w:trPr>
          <w:trHeight w:val="250"/>
        </w:trPr>
        <w:tc>
          <w:tcPr>
            <w:tcW w:w="1276" w:type="dxa"/>
          </w:tcPr>
          <w:p w:rsidR="00174A97" w:rsidRPr="006F29B5" w:rsidRDefault="00174A97" w:rsidP="00174A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9B5">
              <w:rPr>
                <w:rFonts w:ascii="Times New Roman" w:hAnsi="Times New Roman"/>
                <w:sz w:val="24"/>
                <w:szCs w:val="24"/>
              </w:rPr>
              <w:t xml:space="preserve">ПК 3.1. </w:t>
            </w:r>
          </w:p>
        </w:tc>
        <w:tc>
          <w:tcPr>
            <w:tcW w:w="8804" w:type="dxa"/>
          </w:tcPr>
          <w:p w:rsidR="00174A97" w:rsidRPr="006149CB" w:rsidRDefault="00174A97" w:rsidP="006149C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9B5">
              <w:rPr>
                <w:rFonts w:ascii="Times New Roman" w:hAnsi="Times New Roman"/>
                <w:sz w:val="24"/>
                <w:szCs w:val="24"/>
              </w:rPr>
              <w:t>Проводить плановые и внеочередные осмотры электрооборудования.</w:t>
            </w:r>
          </w:p>
        </w:tc>
      </w:tr>
      <w:tr w:rsidR="00174A97" w:rsidRPr="00A81093" w:rsidTr="00174A97">
        <w:trPr>
          <w:trHeight w:val="90"/>
        </w:trPr>
        <w:tc>
          <w:tcPr>
            <w:tcW w:w="1276" w:type="dxa"/>
          </w:tcPr>
          <w:p w:rsidR="00174A97" w:rsidRPr="006F29B5" w:rsidRDefault="00174A97" w:rsidP="00174A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9B5">
              <w:rPr>
                <w:rFonts w:ascii="Times New Roman" w:hAnsi="Times New Roman"/>
                <w:sz w:val="24"/>
                <w:szCs w:val="24"/>
              </w:rPr>
              <w:t xml:space="preserve">ПК 3.2. </w:t>
            </w:r>
          </w:p>
        </w:tc>
        <w:tc>
          <w:tcPr>
            <w:tcW w:w="8804" w:type="dxa"/>
          </w:tcPr>
          <w:p w:rsidR="00174A97" w:rsidRPr="006149CB" w:rsidRDefault="00174A97" w:rsidP="006149C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9B5">
              <w:rPr>
                <w:rFonts w:ascii="Times New Roman" w:hAnsi="Times New Roman"/>
                <w:sz w:val="24"/>
                <w:szCs w:val="24"/>
              </w:rPr>
              <w:t>Производить техническое обслуживание электрооборудования согласно технологическим картам.</w:t>
            </w:r>
          </w:p>
        </w:tc>
      </w:tr>
      <w:tr w:rsidR="00174A97" w:rsidRPr="00A81093" w:rsidTr="00174A97">
        <w:trPr>
          <w:trHeight w:val="90"/>
        </w:trPr>
        <w:tc>
          <w:tcPr>
            <w:tcW w:w="1276" w:type="dxa"/>
          </w:tcPr>
          <w:p w:rsidR="00174A97" w:rsidRPr="006F29B5" w:rsidRDefault="00174A97" w:rsidP="00174A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F29B5">
              <w:rPr>
                <w:rFonts w:ascii="Times New Roman" w:hAnsi="Times New Roman"/>
                <w:sz w:val="24"/>
                <w:szCs w:val="24"/>
              </w:rPr>
              <w:t xml:space="preserve">ПК 3.3. </w:t>
            </w:r>
          </w:p>
        </w:tc>
        <w:tc>
          <w:tcPr>
            <w:tcW w:w="8804" w:type="dxa"/>
          </w:tcPr>
          <w:p w:rsidR="00174A97" w:rsidRPr="006149CB" w:rsidRDefault="00174A97" w:rsidP="006149C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9B5">
              <w:rPr>
                <w:rFonts w:ascii="Times New Roman" w:hAnsi="Times New Roman"/>
                <w:sz w:val="24"/>
                <w:szCs w:val="24"/>
              </w:rPr>
              <w:t>Выполнять замену электрооборудования, не подлежащего ремонту, в случае обнаружения его неисправностей.</w:t>
            </w:r>
          </w:p>
        </w:tc>
      </w:tr>
    </w:tbl>
    <w:p w:rsidR="001808A1" w:rsidRPr="006A0AC9" w:rsidRDefault="00E36CE8" w:rsidP="001808A1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br/>
      </w:r>
      <w:r w:rsidR="001808A1" w:rsidRPr="006A0AC9">
        <w:rPr>
          <w:rFonts w:ascii="Times New Roman" w:eastAsia="Times New Roman" w:hAnsi="Times New Roman" w:cs="Times New Roman"/>
          <w:sz w:val="24"/>
          <w:szCs w:val="24"/>
        </w:rPr>
        <w:t xml:space="preserve">В рамках программы учебной </w:t>
      </w:r>
      <w:r w:rsidR="001808A1">
        <w:rPr>
          <w:rFonts w:ascii="Times New Roman" w:eastAsia="Times New Roman" w:hAnsi="Times New Roman" w:cs="Times New Roman"/>
          <w:sz w:val="24"/>
          <w:szCs w:val="24"/>
        </w:rPr>
        <w:t xml:space="preserve">практики </w:t>
      </w:r>
      <w:r w:rsidR="001808A1" w:rsidRPr="006A0AC9">
        <w:rPr>
          <w:rFonts w:ascii="Times New Roman" w:eastAsia="Times New Roman" w:hAnsi="Times New Roman" w:cs="Times New Roman"/>
          <w:sz w:val="24"/>
          <w:szCs w:val="24"/>
        </w:rPr>
        <w:t xml:space="preserve">формируются </w:t>
      </w:r>
      <w:r w:rsidR="001808A1" w:rsidRPr="006A0AC9">
        <w:rPr>
          <w:rFonts w:ascii="Times New Roman" w:eastAsia="Times New Roman" w:hAnsi="Times New Roman" w:cs="Times New Roman"/>
          <w:b/>
          <w:sz w:val="24"/>
          <w:szCs w:val="24"/>
        </w:rPr>
        <w:t>личностные результаты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64"/>
        <w:gridCol w:w="2791"/>
      </w:tblGrid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Личностные результаты </w:t>
            </w:r>
          </w:p>
          <w:p w:rsidR="001808A1" w:rsidRPr="006A0AC9" w:rsidRDefault="001808A1" w:rsidP="0072288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реализации программы воспитания </w:t>
            </w:r>
          </w:p>
          <w:p w:rsidR="001808A1" w:rsidRPr="006A0AC9" w:rsidRDefault="001808A1" w:rsidP="0072288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(дескрипторы)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Осознающий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себя гражданином и защитником великой страны.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2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Соблюдающий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нормы правопорядка, следующий идеалам гражданского общества, обеспечения безопасности, прав и свобод граждан России. </w:t>
            </w: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Лояльный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установкам и проявлениям представителей субкультур, отличающий их от групп с деструктивным и </w:t>
            </w:r>
            <w:proofErr w:type="spell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девиантным</w:t>
            </w:r>
            <w:proofErr w:type="spell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поведением. </w:t>
            </w: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неприятие и предупреждающий социально опасное поведение окружающих.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3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демонстрирующий уважение к людям труда, осознающий ценность собственного труда. </w:t>
            </w: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Стремящийся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формированию в сетевой среде личностно и профессионального конструктивного «цифрового следа».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4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  многонационального народа России.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5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уважение к людям старшего поколения и готовность к участию в социальной поддержке и волонтерских движениях.  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6</w:t>
            </w:r>
          </w:p>
        </w:tc>
      </w:tr>
      <w:tr w:rsidR="001808A1" w:rsidRPr="006A0AC9" w:rsidTr="001808A1">
        <w:trPr>
          <w:trHeight w:val="268"/>
        </w:trPr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Осознающий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приоритетную ценность личности человека; уважающий собственную и чужую уникальность в различных ситуациях, во всех формах и видах деятельности. 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7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демонстрирующий уважение к представителям различных этнокультурных, социальных, конфессиональных и иных групп. </w:t>
            </w: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Сопричастный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сохранению, преумножению и </w:t>
            </w:r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трансляции культурных традиций и ценностей многонационального российского государства.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ЛР 8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Соблюдающий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пропагандирующий правила здорового и безопасного образа жизни, спорта; предупреждающий либо преодолевающий зависимости от алкоголя, табака, </w:t>
            </w:r>
            <w:proofErr w:type="spell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веществ, азартных игр и т.д. </w:t>
            </w: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Сохраняющий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психологическую устойчивость в ситуативно-сложных или стремительно меняющихся ситуациях.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9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Заботящийся о защите окружающей среды, собственной и чужой безопасности, в том числе цифровой.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10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уважение к эстетическим ценностям, обладающий основами эстетической культуры. 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11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Принимающий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содержания.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12</w:t>
            </w:r>
          </w:p>
        </w:tc>
      </w:tr>
      <w:tr w:rsidR="001808A1" w:rsidRPr="006A0AC9" w:rsidTr="001808A1">
        <w:tc>
          <w:tcPr>
            <w:tcW w:w="10065" w:type="dxa"/>
            <w:gridSpan w:val="2"/>
            <w:tcBorders>
              <w:top w:val="single" w:sz="4" w:space="0" w:color="auto"/>
            </w:tcBorders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Личностные результаты реализации программы воспитания, </w:t>
            </w: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определенные отраслевыми требованиями к деловым качествам личности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13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14</w:t>
            </w:r>
          </w:p>
        </w:tc>
      </w:tr>
      <w:tr w:rsidR="001808A1" w:rsidRPr="006A0AC9" w:rsidTr="001808A1">
        <w:tc>
          <w:tcPr>
            <w:tcW w:w="7230" w:type="dxa"/>
          </w:tcPr>
          <w:p w:rsidR="001808A1" w:rsidRPr="006A0AC9" w:rsidRDefault="001808A1" w:rsidP="007228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>Проявляющий</w:t>
            </w:r>
            <w:proofErr w:type="gramEnd"/>
            <w:r w:rsidRPr="006A0A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  <w:tc>
          <w:tcPr>
            <w:tcW w:w="2835" w:type="dxa"/>
            <w:vAlign w:val="center"/>
          </w:tcPr>
          <w:p w:rsidR="001808A1" w:rsidRPr="006A0AC9" w:rsidRDefault="001808A1" w:rsidP="00722885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0A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ЛР 15</w:t>
            </w:r>
          </w:p>
        </w:tc>
      </w:tr>
    </w:tbl>
    <w:p w:rsidR="001808A1" w:rsidRDefault="001808A1" w:rsidP="001808A1">
      <w:pPr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</w:p>
    <w:p w:rsidR="001808A1" w:rsidRDefault="001808A1" w:rsidP="001808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808A1" w:rsidRDefault="001808A1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sz w:val="24"/>
          <w:szCs w:val="24"/>
        </w:rPr>
        <w:t> 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3. ТЕМАТИЧЕСКИЙ ПЛАН И СОДЕРЖАНИЕ 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</w:t>
      </w:r>
    </w:p>
    <w:p w:rsidR="001808A1" w:rsidRDefault="00630056" w:rsidP="00E36CE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ПП.</w:t>
      </w:r>
      <w:r w:rsidRPr="00A8109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109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  <w:r w:rsidR="00E36CE8" w:rsidRPr="00A81093">
        <w:rPr>
          <w:rFonts w:ascii="Times New Roman" w:hAnsi="Times New Roman" w:cs="Times New Roman"/>
          <w:b/>
          <w:bCs/>
          <w:sz w:val="24"/>
          <w:szCs w:val="24"/>
        </w:rPr>
        <w:br/>
      </w:r>
    </w:p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3.1.Тематический план </w:t>
      </w:r>
      <w:r w:rsidR="009728FB"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</w:t>
      </w:r>
    </w:p>
    <w:tbl>
      <w:tblPr>
        <w:tblW w:w="10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52"/>
        <w:gridCol w:w="2592"/>
        <w:gridCol w:w="1417"/>
        <w:gridCol w:w="3487"/>
        <w:gridCol w:w="1417"/>
      </w:tblGrid>
      <w:tr w:rsidR="00E36CE8" w:rsidRPr="00A81093" w:rsidTr="006A6293">
        <w:tc>
          <w:tcPr>
            <w:tcW w:w="1252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>Код  ПК  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2592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>Код и наименования профессиональных модулей 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  </w:t>
            </w:r>
          </w:p>
        </w:tc>
        <w:tc>
          <w:tcPr>
            <w:tcW w:w="141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часов по ПМ 0</w:t>
            </w:r>
            <w:r w:rsidR="00A73926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  </w:t>
            </w:r>
          </w:p>
        </w:tc>
        <w:tc>
          <w:tcPr>
            <w:tcW w:w="3487" w:type="dxa"/>
            <w:vAlign w:val="center"/>
          </w:tcPr>
          <w:p w:rsidR="00E36CE8" w:rsidRPr="00A81093" w:rsidRDefault="00E36CE8" w:rsidP="009728FB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Наименования тем </w:t>
            </w:r>
            <w:r w:rsidR="009728FB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производственной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практики  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часов по темам</w:t>
            </w:r>
          </w:p>
        </w:tc>
      </w:tr>
      <w:tr w:rsidR="00E36CE8" w:rsidRPr="00A81093" w:rsidTr="006A6293">
        <w:tc>
          <w:tcPr>
            <w:tcW w:w="1252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92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D3D4D" w:rsidRPr="00A81093" w:rsidTr="00A11659">
        <w:tc>
          <w:tcPr>
            <w:tcW w:w="1252" w:type="dxa"/>
            <w:vMerge w:val="restart"/>
            <w:vAlign w:val="center"/>
          </w:tcPr>
          <w:p w:rsidR="002D3D4D" w:rsidRPr="00BE3A57" w:rsidRDefault="00A73926" w:rsidP="002D3D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ПК 3</w:t>
            </w:r>
            <w:r w:rsidR="002D3D4D" w:rsidRPr="00BE3A57">
              <w:rPr>
                <w:rFonts w:ascii="Times New Roman" w:hAnsi="Times New Roman" w:cs="Times New Roman"/>
                <w:bCs/>
                <w:sz w:val="24"/>
                <w:szCs w:val="24"/>
              </w:rPr>
              <w:t>.1.</w:t>
            </w:r>
          </w:p>
          <w:p w:rsidR="002D3D4D" w:rsidRPr="00BE3A57" w:rsidRDefault="00A73926" w:rsidP="002D3D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ПК 3</w:t>
            </w:r>
            <w:r w:rsidR="002D3D4D" w:rsidRPr="00BE3A57">
              <w:rPr>
                <w:rFonts w:ascii="Times New Roman" w:hAnsi="Times New Roman" w:cs="Times New Roman"/>
                <w:bCs/>
                <w:sz w:val="24"/>
                <w:szCs w:val="24"/>
              </w:rPr>
              <w:t>.2.</w:t>
            </w:r>
          </w:p>
          <w:p w:rsidR="002D3D4D" w:rsidRPr="00BE3A57" w:rsidRDefault="00A73926" w:rsidP="002D3D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ПК 3</w:t>
            </w:r>
            <w:r w:rsidR="002D3D4D" w:rsidRPr="00BE3A57">
              <w:rPr>
                <w:rFonts w:ascii="Times New Roman" w:hAnsi="Times New Roman" w:cs="Times New Roman"/>
                <w:bCs/>
                <w:sz w:val="24"/>
                <w:szCs w:val="24"/>
              </w:rPr>
              <w:t>.3.</w:t>
            </w:r>
          </w:p>
          <w:p w:rsidR="002D3D4D" w:rsidRPr="00A81093" w:rsidRDefault="002D3D4D" w:rsidP="00A739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Merge w:val="restart"/>
            <w:vAlign w:val="center"/>
          </w:tcPr>
          <w:p w:rsidR="002D3D4D" w:rsidRPr="005B719F" w:rsidRDefault="00A73926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2D3D4D" w:rsidRPr="005B719F">
              <w:rPr>
                <w:rFonts w:ascii="Times New Roman" w:hAnsi="Times New Roman" w:cs="Times New Roman"/>
                <w:sz w:val="24"/>
                <w:szCs w:val="24"/>
              </w:rPr>
              <w:t>П 03.01. Устранение и предупреждение аварий и неполадок электрооборудования</w:t>
            </w:r>
          </w:p>
          <w:p w:rsidR="002D3D4D" w:rsidRPr="00A81093" w:rsidRDefault="002D3D4D" w:rsidP="002D3D4D">
            <w:pPr>
              <w:pStyle w:val="ConsPlusNormal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1.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обслуживание и несложный ремонт </w:t>
            </w:r>
            <w:proofErr w:type="gramStart"/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кабельных</w:t>
            </w:r>
            <w:proofErr w:type="gramEnd"/>
            <w:r w:rsidRPr="002D3D4D">
              <w:rPr>
                <w:rFonts w:ascii="Times New Roman" w:hAnsi="Times New Roman" w:cs="Times New Roman"/>
                <w:sz w:val="24"/>
                <w:szCs w:val="24"/>
              </w:rPr>
              <w:t xml:space="preserve"> и воздушных ЛЭП.</w:t>
            </w:r>
          </w:p>
        </w:tc>
        <w:tc>
          <w:tcPr>
            <w:tcW w:w="1417" w:type="dxa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D3D4D" w:rsidRPr="00A81093" w:rsidTr="00A11659">
        <w:trPr>
          <w:trHeight w:val="435"/>
        </w:trPr>
        <w:tc>
          <w:tcPr>
            <w:tcW w:w="1252" w:type="dxa"/>
            <w:vMerge/>
            <w:vAlign w:val="center"/>
          </w:tcPr>
          <w:p w:rsidR="002D3D4D" w:rsidRPr="00BE3A57" w:rsidRDefault="002D3D4D" w:rsidP="002D3D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92" w:type="dxa"/>
            <w:vMerge/>
            <w:vAlign w:val="center"/>
          </w:tcPr>
          <w:p w:rsid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2D3D4D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2.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электрических машин.</w:t>
            </w:r>
          </w:p>
        </w:tc>
        <w:tc>
          <w:tcPr>
            <w:tcW w:w="1417" w:type="dxa"/>
            <w:vMerge w:val="restart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D3D4D" w:rsidRPr="00A81093" w:rsidTr="00A11659">
        <w:trPr>
          <w:trHeight w:val="378"/>
        </w:trPr>
        <w:tc>
          <w:tcPr>
            <w:tcW w:w="1252" w:type="dxa"/>
            <w:vMerge/>
            <w:vAlign w:val="center"/>
          </w:tcPr>
          <w:p w:rsidR="002D3D4D" w:rsidRPr="00BE3A57" w:rsidRDefault="002D3D4D" w:rsidP="002D3D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92" w:type="dxa"/>
            <w:vMerge/>
            <w:vAlign w:val="center"/>
          </w:tcPr>
          <w:p w:rsid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2D3D4D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3.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трансформаторов.</w:t>
            </w:r>
          </w:p>
        </w:tc>
        <w:tc>
          <w:tcPr>
            <w:tcW w:w="1417" w:type="dxa"/>
            <w:vMerge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A11659">
        <w:trPr>
          <w:trHeight w:val="1005"/>
        </w:trPr>
        <w:tc>
          <w:tcPr>
            <w:tcW w:w="1252" w:type="dxa"/>
            <w:vMerge/>
            <w:vAlign w:val="center"/>
          </w:tcPr>
          <w:p w:rsidR="002D3D4D" w:rsidRPr="00BE3A57" w:rsidRDefault="002D3D4D" w:rsidP="002D3D4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592" w:type="dxa"/>
            <w:vMerge/>
            <w:vAlign w:val="center"/>
          </w:tcPr>
          <w:p w:rsid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2D3D4D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4.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электрических аппаратов.</w:t>
            </w:r>
          </w:p>
        </w:tc>
        <w:tc>
          <w:tcPr>
            <w:tcW w:w="1417" w:type="dxa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D3D4D" w:rsidRPr="00A81093" w:rsidTr="00A11659">
        <w:trPr>
          <w:trHeight w:val="345"/>
        </w:trPr>
        <w:tc>
          <w:tcPr>
            <w:tcW w:w="1252" w:type="dxa"/>
            <w:vMerge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Merge/>
            <w:vAlign w:val="center"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5.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резервных электростанций.</w:t>
            </w:r>
          </w:p>
        </w:tc>
        <w:tc>
          <w:tcPr>
            <w:tcW w:w="1417" w:type="dxa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D3D4D" w:rsidRPr="00A81093" w:rsidTr="00A11659">
        <w:trPr>
          <w:trHeight w:val="480"/>
        </w:trPr>
        <w:tc>
          <w:tcPr>
            <w:tcW w:w="1252" w:type="dxa"/>
            <w:vMerge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Merge/>
            <w:vAlign w:val="center"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6.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автоматических выключателей.</w:t>
            </w:r>
          </w:p>
        </w:tc>
        <w:tc>
          <w:tcPr>
            <w:tcW w:w="1417" w:type="dxa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2D3D4D" w:rsidRPr="00A81093" w:rsidTr="00A11659">
        <w:trPr>
          <w:trHeight w:val="348"/>
        </w:trPr>
        <w:tc>
          <w:tcPr>
            <w:tcW w:w="1252" w:type="dxa"/>
            <w:vMerge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Merge/>
            <w:vAlign w:val="center"/>
          </w:tcPr>
          <w:p w:rsidR="002D3D4D" w:rsidRPr="00A81093" w:rsidRDefault="002D3D4D" w:rsidP="002D3D4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</w:tcPr>
          <w:p w:rsidR="002D3D4D" w:rsidRPr="002D3D4D" w:rsidRDefault="002D3D4D" w:rsidP="002D3D4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7.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контакторов и магнитных пускателей.</w:t>
            </w:r>
          </w:p>
        </w:tc>
        <w:tc>
          <w:tcPr>
            <w:tcW w:w="1417" w:type="dxa"/>
            <w:vAlign w:val="center"/>
          </w:tcPr>
          <w:p w:rsidR="002D3D4D" w:rsidRPr="00A81093" w:rsidRDefault="002D3D4D" w:rsidP="002D3D4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E36CE8" w:rsidRPr="00A81093" w:rsidTr="006A6293">
        <w:tc>
          <w:tcPr>
            <w:tcW w:w="8748" w:type="dxa"/>
            <w:gridSpan w:val="4"/>
          </w:tcPr>
          <w:p w:rsidR="00E36CE8" w:rsidRPr="00A81093" w:rsidRDefault="00E36CE8" w:rsidP="006A62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в </w:t>
            </w:r>
            <w:proofErr w:type="spellStart"/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формедифференцированного</w:t>
            </w:r>
            <w:proofErr w:type="spellEnd"/>
            <w:r w:rsidRPr="00A81093">
              <w:rPr>
                <w:rFonts w:ascii="Times New Roman" w:hAnsi="Times New Roman" w:cs="Times New Roman"/>
                <w:sz w:val="24"/>
                <w:szCs w:val="24"/>
              </w:rPr>
              <w:t xml:space="preserve"> зачета</w:t>
            </w:r>
          </w:p>
        </w:tc>
        <w:tc>
          <w:tcPr>
            <w:tcW w:w="141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6CE8" w:rsidRPr="00A81093" w:rsidTr="006A6293">
        <w:tc>
          <w:tcPr>
            <w:tcW w:w="1252" w:type="dxa"/>
          </w:tcPr>
          <w:p w:rsidR="00E36CE8" w:rsidRPr="00A81093" w:rsidRDefault="00E36CE8" w:rsidP="006A62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2" w:type="dxa"/>
            <w:vAlign w:val="center"/>
          </w:tcPr>
          <w:p w:rsidR="00E36CE8" w:rsidRPr="00A81093" w:rsidRDefault="00E36CE8" w:rsidP="006A62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417" w:type="dxa"/>
            <w:vAlign w:val="center"/>
          </w:tcPr>
          <w:p w:rsidR="00E36CE8" w:rsidRPr="00A81093" w:rsidRDefault="00E36CE8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7" w:type="dxa"/>
            <w:vAlign w:val="center"/>
          </w:tcPr>
          <w:p w:rsidR="00E36CE8" w:rsidRPr="00A81093" w:rsidRDefault="00E36CE8" w:rsidP="006A629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417" w:type="dxa"/>
            <w:vAlign w:val="center"/>
          </w:tcPr>
          <w:p w:rsidR="00E36CE8" w:rsidRPr="00A81093" w:rsidRDefault="009728FB" w:rsidP="006A629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</w:tr>
    </w:tbl>
    <w:p w:rsidR="00E36CE8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FD6E95" w:rsidP="00E36CE8">
      <w:pPr>
        <w:numPr>
          <w:ilvl w:val="1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3.2. </w:t>
      </w:r>
      <w:r w:rsidR="00E36CE8"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Содержание  </w:t>
      </w:r>
      <w:r w:rsidR="007756E8">
        <w:rPr>
          <w:rFonts w:ascii="Times New Roman" w:hAnsi="Times New Roman" w:cs="Times New Roman"/>
          <w:b/>
          <w:bCs/>
          <w:sz w:val="24"/>
          <w:szCs w:val="24"/>
        </w:rPr>
        <w:t>производствен</w:t>
      </w:r>
      <w:r w:rsidR="00E36CE8"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ной практики </w:t>
      </w:r>
    </w:p>
    <w:p w:rsidR="00E36CE8" w:rsidRPr="00A81093" w:rsidRDefault="00630056" w:rsidP="00E36CE8">
      <w:pPr>
        <w:spacing w:after="0"/>
        <w:ind w:left="11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ПП.</w:t>
      </w:r>
      <w:r w:rsidRPr="00A8109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109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1730"/>
        <w:gridCol w:w="3780"/>
        <w:gridCol w:w="960"/>
        <w:gridCol w:w="1200"/>
      </w:tblGrid>
      <w:tr w:rsidR="00E36CE8" w:rsidRPr="00A81093" w:rsidTr="00C838FA">
        <w:tc>
          <w:tcPr>
            <w:tcW w:w="2518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Код и наименование 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профессиональных 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модулей и тем 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учебной практики</w:t>
            </w:r>
          </w:p>
        </w:tc>
        <w:tc>
          <w:tcPr>
            <w:tcW w:w="173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</w:p>
        </w:tc>
        <w:tc>
          <w:tcPr>
            <w:tcW w:w="378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 учебных занятий</w:t>
            </w:r>
          </w:p>
        </w:tc>
        <w:tc>
          <w:tcPr>
            <w:tcW w:w="96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Объем 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часов</w:t>
            </w:r>
          </w:p>
        </w:tc>
        <w:tc>
          <w:tcPr>
            <w:tcW w:w="120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Уровень </w:t>
            </w:r>
            <w:r w:rsidRPr="00A81093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>освоения</w:t>
            </w:r>
          </w:p>
        </w:tc>
      </w:tr>
      <w:tr w:rsidR="00E36CE8" w:rsidRPr="00A81093" w:rsidTr="00C838FA">
        <w:tc>
          <w:tcPr>
            <w:tcW w:w="2518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3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8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00" w:type="dxa"/>
            <w:vAlign w:val="center"/>
          </w:tcPr>
          <w:p w:rsidR="00E36CE8" w:rsidRPr="00A81093" w:rsidRDefault="00E36CE8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D6E95" w:rsidRPr="00A81093" w:rsidTr="00A11659">
        <w:trPr>
          <w:trHeight w:val="1473"/>
        </w:trPr>
        <w:tc>
          <w:tcPr>
            <w:tcW w:w="8028" w:type="dxa"/>
            <w:gridSpan w:val="3"/>
            <w:vAlign w:val="center"/>
          </w:tcPr>
          <w:p w:rsidR="00FD6E95" w:rsidRPr="00A81093" w:rsidRDefault="00FD6E95" w:rsidP="00FD6E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6149C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B719F">
              <w:rPr>
                <w:rFonts w:ascii="Times New Roman" w:hAnsi="Times New Roman" w:cs="Times New Roman"/>
                <w:sz w:val="24"/>
                <w:szCs w:val="24"/>
              </w:rPr>
              <w:t>Устранение и предупреждение аварий и неполадок электрооборудования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60" w:type="dxa"/>
            <w:vAlign w:val="center"/>
          </w:tcPr>
          <w:p w:rsidR="00FD6E95" w:rsidRPr="00A81093" w:rsidRDefault="00FD6E95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FD6E95" w:rsidRPr="00A81093" w:rsidRDefault="00FD6E95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28FB" w:rsidRPr="00A81093" w:rsidTr="00C838FA">
        <w:tc>
          <w:tcPr>
            <w:tcW w:w="2518" w:type="dxa"/>
            <w:vMerge w:val="restart"/>
          </w:tcPr>
          <w:p w:rsidR="009728FB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1.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обслуживание и несложный ремонт </w:t>
            </w:r>
            <w:proofErr w:type="gramStart"/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кабельных</w:t>
            </w:r>
            <w:proofErr w:type="gramEnd"/>
            <w:r w:rsidRPr="002D3D4D">
              <w:rPr>
                <w:rFonts w:ascii="Times New Roman" w:hAnsi="Times New Roman" w:cs="Times New Roman"/>
                <w:sz w:val="24"/>
                <w:szCs w:val="24"/>
              </w:rPr>
              <w:t xml:space="preserve"> и воздушных ЛЭП.</w:t>
            </w:r>
          </w:p>
        </w:tc>
        <w:tc>
          <w:tcPr>
            <w:tcW w:w="1730" w:type="dxa"/>
            <w:vMerge w:val="restart"/>
          </w:tcPr>
          <w:p w:rsidR="009728FB" w:rsidRPr="00A81093" w:rsidRDefault="009728FB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9728FB" w:rsidRPr="00E2278B" w:rsidRDefault="009728FB" w:rsidP="008A35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278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9728FB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9728FB" w:rsidRPr="00A81093" w:rsidRDefault="009728FB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rPr>
          <w:trHeight w:val="284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обходов и осмотров воздушных линий;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A11659">
        <w:trPr>
          <w:trHeight w:val="330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F27250" w:rsidRPr="002D3D4D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контроля состояния опор, проводов, подвесных и натяжных гирлянд изоляторов, грозозащитных тросов, ограничителей перенапряжений, фундаментов;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A11659">
        <w:trPr>
          <w:trHeight w:val="225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F27250" w:rsidRPr="002D3D4D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замены отдельных элементов воздушных линий и опор;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A11659">
        <w:trPr>
          <w:trHeight w:val="137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F27250" w:rsidRPr="002D3D4D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2D3D4D">
              <w:rPr>
                <w:rFonts w:ascii="Times New Roman" w:hAnsi="Times New Roman" w:cs="Times New Roman"/>
                <w:sz w:val="24"/>
                <w:szCs w:val="24"/>
              </w:rPr>
              <w:t xml:space="preserve"> работами, проводимыми вблизи линий сторонними организациями;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A11659">
        <w:trPr>
          <w:trHeight w:val="165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F27250" w:rsidRPr="002D3D4D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измерений и испытаний, направленных на повышение уровня технического обслуживания воздушных линий;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A11659">
        <w:trPr>
          <w:trHeight w:val="195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F27250" w:rsidRPr="002D3D4D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мероприятий по охране линий, чистке изоляции и др.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7756E8">
        <w:trPr>
          <w:trHeight w:val="1940"/>
        </w:trPr>
        <w:tc>
          <w:tcPr>
            <w:tcW w:w="2518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F27250" w:rsidRPr="002D3D4D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контроля состояния опор, проводов, подвесных и натяжных гирлянд изоляторов, грозозащитных тросов, ограничителей перенапряжений, фундаментов;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 w:val="restart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2.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электрических машин.</w:t>
            </w:r>
          </w:p>
        </w:tc>
        <w:tc>
          <w:tcPr>
            <w:tcW w:w="1730" w:type="dxa"/>
            <w:vMerge w:val="restart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2278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F27250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 xml:space="preserve">Внешний осмотр, </w:t>
            </w:r>
          </w:p>
        </w:tc>
        <w:tc>
          <w:tcPr>
            <w:tcW w:w="960" w:type="dxa"/>
            <w:vMerge/>
            <w:vAlign w:val="center"/>
          </w:tcPr>
          <w:p w:rsidR="00F27250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Оценка  технического состояния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Проверка исправности заземления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Проверка изоляции выходных концов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Проверка контактных соединений в коробке выводов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Проверка состояния щеточного механизма электродвигателей с фазным ротором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C838FA">
        <w:tc>
          <w:tcPr>
            <w:tcW w:w="2518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Проверка работы электродвигателя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c>
          <w:tcPr>
            <w:tcW w:w="2518" w:type="dxa"/>
            <w:vMerge w:val="restart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3.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трансформаторов.</w:t>
            </w:r>
          </w:p>
        </w:tc>
        <w:tc>
          <w:tcPr>
            <w:tcW w:w="1730" w:type="dxa"/>
            <w:vMerge w:val="restart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6A13DD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3DD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7756E8">
        <w:trPr>
          <w:trHeight w:val="398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визуальный осмотр;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8A35E6">
        <w:trPr>
          <w:trHeight w:val="559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осуществление замеров электротехнических параметров;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F27250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 xml:space="preserve">проверку состояния керамических изоляторов, контура заземления ТП и </w:t>
            </w:r>
            <w:proofErr w:type="spellStart"/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заземлителей</w:t>
            </w:r>
            <w:proofErr w:type="spellEnd"/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замеры сопротивления изоляции;</w:t>
            </w:r>
            <w:r w:rsidR="00A739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контроль автоматических выключателей;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измерения петли «фаза-ноль» и тока КЗ;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срабатывания устройств автоматического ввода резервного </w:t>
            </w:r>
            <w:r w:rsidRPr="00F272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питания;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60"/>
        </w:trPr>
        <w:tc>
          <w:tcPr>
            <w:tcW w:w="2518" w:type="dxa"/>
            <w:vMerge w:val="restart"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Тема 4.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электрических аппаратов.</w:t>
            </w:r>
          </w:p>
        </w:tc>
        <w:tc>
          <w:tcPr>
            <w:tcW w:w="1730" w:type="dxa"/>
            <w:vMerge w:val="restart"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49571F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2D3D4D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210"/>
        </w:trPr>
        <w:tc>
          <w:tcPr>
            <w:tcW w:w="2518" w:type="dxa"/>
            <w:vMerge/>
          </w:tcPr>
          <w:p w:rsidR="002D3D4D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контроль нагрева контактов, катушек и других токопроводящих элементов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2D3D4D">
        <w:trPr>
          <w:trHeight w:val="210"/>
        </w:trPr>
        <w:tc>
          <w:tcPr>
            <w:tcW w:w="2518" w:type="dxa"/>
            <w:vMerge/>
          </w:tcPr>
          <w:p w:rsidR="00F27250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 xml:space="preserve">зачистку контактов от загрязнений, окислов, </w:t>
            </w:r>
            <w:proofErr w:type="spellStart"/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подплавлений</w:t>
            </w:r>
            <w:proofErr w:type="spellEnd"/>
            <w:r w:rsidRPr="00F27250">
              <w:rPr>
                <w:rFonts w:ascii="Times New Roman" w:hAnsi="Times New Roman" w:cs="Times New Roman"/>
                <w:sz w:val="24"/>
                <w:szCs w:val="24"/>
              </w:rPr>
              <w:t xml:space="preserve"> и регулировку одновременности их замыкания и размыкания;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210"/>
        </w:trPr>
        <w:tc>
          <w:tcPr>
            <w:tcW w:w="2518" w:type="dxa"/>
            <w:vMerge/>
          </w:tcPr>
          <w:p w:rsidR="002D3D4D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замену плавких вставок и неисправных предохранителей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210"/>
        </w:trPr>
        <w:tc>
          <w:tcPr>
            <w:tcW w:w="2518" w:type="dxa"/>
            <w:vMerge/>
          </w:tcPr>
          <w:p w:rsidR="002D3D4D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проверку целости пломб на реле, наличия надписей, указывающих назначение, на аппаратах и щитках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210"/>
        </w:trPr>
        <w:tc>
          <w:tcPr>
            <w:tcW w:w="2518" w:type="dxa"/>
            <w:vMerge/>
          </w:tcPr>
          <w:p w:rsidR="002D3D4D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проверку работы устройств сигнализации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C838FA">
        <w:trPr>
          <w:trHeight w:val="1005"/>
        </w:trPr>
        <w:tc>
          <w:tcPr>
            <w:tcW w:w="2518" w:type="dxa"/>
            <w:vMerge/>
          </w:tcPr>
          <w:p w:rsidR="002D3D4D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7250">
              <w:rPr>
                <w:rFonts w:ascii="Times New Roman" w:hAnsi="Times New Roman" w:cs="Times New Roman"/>
                <w:sz w:val="24"/>
                <w:szCs w:val="24"/>
              </w:rPr>
              <w:t>проверку исправности электропроводки, заземляющих устройств, кожухов, рукояток и т. п.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00"/>
        </w:trPr>
        <w:tc>
          <w:tcPr>
            <w:tcW w:w="2518" w:type="dxa"/>
            <w:vMerge w:val="restart"/>
          </w:tcPr>
          <w:p w:rsidR="002D3D4D" w:rsidRP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5.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резервных электростанций.</w:t>
            </w:r>
          </w:p>
        </w:tc>
        <w:tc>
          <w:tcPr>
            <w:tcW w:w="1730" w:type="dxa"/>
            <w:vMerge w:val="restart"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2D3D4D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A11659">
        <w:trPr>
          <w:trHeight w:val="300"/>
        </w:trPr>
        <w:tc>
          <w:tcPr>
            <w:tcW w:w="2518" w:type="dxa"/>
            <w:vMerge/>
          </w:tcPr>
          <w:p w:rsidR="0049571F" w:rsidRDefault="0049571F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Выполнить операции, предшествующие вводу генератора резервной электростанции в работу.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A11659">
        <w:trPr>
          <w:trHeight w:val="300"/>
        </w:trPr>
        <w:tc>
          <w:tcPr>
            <w:tcW w:w="2518" w:type="dxa"/>
            <w:vMerge/>
          </w:tcPr>
          <w:p w:rsidR="0049571F" w:rsidRDefault="0049571F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Выполнить ТО генератора.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A11659">
        <w:trPr>
          <w:trHeight w:val="300"/>
        </w:trPr>
        <w:tc>
          <w:tcPr>
            <w:tcW w:w="2518" w:type="dxa"/>
            <w:vMerge/>
          </w:tcPr>
          <w:p w:rsidR="0049571F" w:rsidRDefault="0049571F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 xml:space="preserve">Выполнить </w:t>
            </w:r>
            <w:proofErr w:type="gramStart"/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ТР</w:t>
            </w:r>
            <w:proofErr w:type="gramEnd"/>
            <w:r w:rsidRPr="0049571F">
              <w:rPr>
                <w:rFonts w:ascii="Times New Roman" w:hAnsi="Times New Roman" w:cs="Times New Roman"/>
                <w:sz w:val="24"/>
                <w:szCs w:val="24"/>
              </w:rPr>
              <w:t xml:space="preserve"> генератора.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A11659">
        <w:trPr>
          <w:trHeight w:val="300"/>
        </w:trPr>
        <w:tc>
          <w:tcPr>
            <w:tcW w:w="2518" w:type="dxa"/>
            <w:vMerge/>
          </w:tcPr>
          <w:p w:rsidR="0049571F" w:rsidRDefault="0049571F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Провести испытание и наладку генератора.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A11659">
        <w:trPr>
          <w:trHeight w:val="375"/>
        </w:trPr>
        <w:tc>
          <w:tcPr>
            <w:tcW w:w="2518" w:type="dxa"/>
            <w:vMerge/>
          </w:tcPr>
          <w:p w:rsidR="0049571F" w:rsidRDefault="0049571F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Провести испытание и наладку генератора.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8A35E6">
        <w:trPr>
          <w:trHeight w:val="346"/>
        </w:trPr>
        <w:tc>
          <w:tcPr>
            <w:tcW w:w="2518" w:type="dxa"/>
            <w:vMerge/>
          </w:tcPr>
          <w:p w:rsid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Оформить отчет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45"/>
        </w:trPr>
        <w:tc>
          <w:tcPr>
            <w:tcW w:w="2518" w:type="dxa"/>
            <w:vMerge w:val="restart"/>
          </w:tcPr>
          <w:p w:rsidR="002D3D4D" w:rsidRP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6.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и несложный ремонт автоматических выключателей.</w:t>
            </w:r>
          </w:p>
        </w:tc>
        <w:tc>
          <w:tcPr>
            <w:tcW w:w="1730" w:type="dxa"/>
            <w:vMerge w:val="restart"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49571F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2D3D4D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45"/>
        </w:trPr>
        <w:tc>
          <w:tcPr>
            <w:tcW w:w="2518" w:type="dxa"/>
            <w:vMerge/>
          </w:tcPr>
          <w:p w:rsid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Очистка автоматического выключателя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45"/>
        </w:trPr>
        <w:tc>
          <w:tcPr>
            <w:tcW w:w="2518" w:type="dxa"/>
            <w:vMerge/>
          </w:tcPr>
          <w:p w:rsid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Проверка механической системы выключателя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45"/>
        </w:trPr>
        <w:tc>
          <w:tcPr>
            <w:tcW w:w="2518" w:type="dxa"/>
            <w:vMerge/>
          </w:tcPr>
          <w:p w:rsid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состояния </w:t>
            </w:r>
            <w:proofErr w:type="spellStart"/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дугогасительных</w:t>
            </w:r>
            <w:proofErr w:type="spellEnd"/>
            <w:r w:rsidRPr="0049571F">
              <w:rPr>
                <w:rFonts w:ascii="Times New Roman" w:hAnsi="Times New Roman" w:cs="Times New Roman"/>
                <w:sz w:val="24"/>
                <w:szCs w:val="24"/>
              </w:rPr>
              <w:t xml:space="preserve"> камер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7250" w:rsidRPr="00A81093" w:rsidTr="002D3D4D">
        <w:trPr>
          <w:trHeight w:val="345"/>
        </w:trPr>
        <w:tc>
          <w:tcPr>
            <w:tcW w:w="2518" w:type="dxa"/>
            <w:vMerge/>
          </w:tcPr>
          <w:p w:rsidR="00F27250" w:rsidRDefault="00F27250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F27250" w:rsidRPr="00A81093" w:rsidRDefault="00F27250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F27250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Проверка состояния контактных соединений</w:t>
            </w:r>
          </w:p>
        </w:tc>
        <w:tc>
          <w:tcPr>
            <w:tcW w:w="960" w:type="dxa"/>
            <w:vMerge/>
            <w:vAlign w:val="center"/>
          </w:tcPr>
          <w:p w:rsidR="00F27250" w:rsidRPr="00A81093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F27250" w:rsidRDefault="00F27250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2D3D4D">
        <w:trPr>
          <w:trHeight w:val="360"/>
        </w:trPr>
        <w:tc>
          <w:tcPr>
            <w:tcW w:w="2518" w:type="dxa"/>
            <w:vMerge/>
          </w:tcPr>
          <w:p w:rsid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Измерение сопротивления изоляции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C838FA">
        <w:trPr>
          <w:trHeight w:val="660"/>
        </w:trPr>
        <w:tc>
          <w:tcPr>
            <w:tcW w:w="2518" w:type="dxa"/>
            <w:vMerge/>
          </w:tcPr>
          <w:p w:rsidR="002D3D4D" w:rsidRDefault="002D3D4D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2D3D4D" w:rsidRPr="005674DA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Проверка работы автоматического выключателя</w:t>
            </w:r>
          </w:p>
        </w:tc>
        <w:tc>
          <w:tcPr>
            <w:tcW w:w="960" w:type="dxa"/>
            <w:vMerge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2D3D4D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rPr>
          <w:trHeight w:val="232"/>
        </w:trPr>
        <w:tc>
          <w:tcPr>
            <w:tcW w:w="2518" w:type="dxa"/>
            <w:vMerge w:val="restart"/>
          </w:tcPr>
          <w:p w:rsidR="0049571F" w:rsidRPr="002D3D4D" w:rsidRDefault="0049571F" w:rsidP="008A35E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7.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Техническое обслуживание и несложный ремонт контакторов и магнитных </w:t>
            </w:r>
            <w:r w:rsidRPr="002D3D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пускателей.</w:t>
            </w:r>
          </w:p>
        </w:tc>
        <w:tc>
          <w:tcPr>
            <w:tcW w:w="1730" w:type="dxa"/>
            <w:vMerge w:val="restart"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Содержание:</w:t>
            </w:r>
          </w:p>
        </w:tc>
        <w:tc>
          <w:tcPr>
            <w:tcW w:w="960" w:type="dxa"/>
            <w:vMerge w:val="restart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00" w:type="dxa"/>
            <w:vMerge w:val="restart"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rPr>
          <w:trHeight w:val="232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>Внешний осмотр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rPr>
          <w:trHeight w:val="232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>Ревизия механической части.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rPr>
          <w:trHeight w:val="232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>Зачистка контактов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rPr>
          <w:trHeight w:val="232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Тщательному осмотру </w:t>
            </w: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подвергается катушка пускателя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C838FA">
        <w:trPr>
          <w:trHeight w:val="232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 наличии теплового реле перегрузки должна проверяться его </w:t>
            </w:r>
            <w:proofErr w:type="spellStart"/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>уставка</w:t>
            </w:r>
            <w:proofErr w:type="spellEnd"/>
            <w:r w:rsidRPr="0049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571F" w:rsidRPr="00A81093" w:rsidTr="008A35E6">
        <w:trPr>
          <w:trHeight w:val="326"/>
        </w:trPr>
        <w:tc>
          <w:tcPr>
            <w:tcW w:w="2518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  <w:vMerge/>
          </w:tcPr>
          <w:p w:rsidR="0049571F" w:rsidRPr="00A81093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80" w:type="dxa"/>
            <w:vAlign w:val="center"/>
          </w:tcPr>
          <w:p w:rsidR="0049571F" w:rsidRPr="0049571F" w:rsidRDefault="0049571F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9571F">
              <w:rPr>
                <w:rFonts w:ascii="Times New Roman" w:hAnsi="Times New Roman" w:cs="Times New Roman"/>
                <w:bCs/>
                <w:sz w:val="24"/>
                <w:szCs w:val="24"/>
              </w:rPr>
              <w:t>Ремонт магнитного пускателя</w:t>
            </w:r>
          </w:p>
        </w:tc>
        <w:tc>
          <w:tcPr>
            <w:tcW w:w="960" w:type="dxa"/>
            <w:vMerge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shd w:val="clear" w:color="auto" w:fill="auto"/>
            <w:vAlign w:val="center"/>
          </w:tcPr>
          <w:p w:rsidR="0049571F" w:rsidRPr="00A81093" w:rsidRDefault="0049571F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3D4D" w:rsidRPr="00A81093" w:rsidTr="006A6293">
        <w:tc>
          <w:tcPr>
            <w:tcW w:w="8028" w:type="dxa"/>
            <w:gridSpan w:val="3"/>
            <w:vAlign w:val="center"/>
          </w:tcPr>
          <w:p w:rsidR="002D3D4D" w:rsidRPr="00A81093" w:rsidRDefault="002D3D4D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1093">
              <w:rPr>
                <w:rFonts w:ascii="Times New Roman" w:hAnsi="Times New Roman" w:cs="Times New Roman"/>
                <w:sz w:val="24"/>
                <w:szCs w:val="24"/>
              </w:rPr>
              <w:t>Промежуточная аттестация в форме дифференцированного зачета</w:t>
            </w:r>
          </w:p>
        </w:tc>
        <w:tc>
          <w:tcPr>
            <w:tcW w:w="960" w:type="dxa"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0" w:type="dxa"/>
            <w:vAlign w:val="center"/>
          </w:tcPr>
          <w:p w:rsidR="002D3D4D" w:rsidRPr="00A81093" w:rsidRDefault="002D3D4D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6E95" w:rsidRPr="00A81093" w:rsidTr="006A6293">
        <w:tc>
          <w:tcPr>
            <w:tcW w:w="8028" w:type="dxa"/>
            <w:gridSpan w:val="3"/>
            <w:vAlign w:val="center"/>
          </w:tcPr>
          <w:p w:rsidR="00FD6E95" w:rsidRPr="00A81093" w:rsidRDefault="00FD6E95" w:rsidP="008A35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60" w:type="dxa"/>
            <w:vAlign w:val="center"/>
          </w:tcPr>
          <w:p w:rsidR="00FD6E95" w:rsidRDefault="00FD6E95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1200" w:type="dxa"/>
            <w:vAlign w:val="center"/>
          </w:tcPr>
          <w:p w:rsidR="00FD6E95" w:rsidRPr="00A81093" w:rsidRDefault="00FD6E95" w:rsidP="008A3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6CE8" w:rsidRPr="00A81093" w:rsidRDefault="00E36CE8" w:rsidP="00E36CE8">
      <w:pPr>
        <w:spacing w:after="0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E36CE8" w:rsidRPr="00EA4F90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92DD3" w:rsidRDefault="00492DD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:rsidR="00492DD3" w:rsidRPr="00EA4F90" w:rsidRDefault="00492DD3" w:rsidP="00492D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F1705">
        <w:rPr>
          <w:rFonts w:ascii="Times New Roman" w:hAnsi="Times New Roman" w:cs="Times New Roman"/>
          <w:b/>
          <w:bCs/>
          <w:sz w:val="24"/>
          <w:szCs w:val="24"/>
        </w:rPr>
        <w:lastRenderedPageBreak/>
        <w:t>4. УСЛОВИЯ РЕАЛИЗАЦИИ ПРОГРАММЫ ПРОИЗВОДСТВЕННОЙ ПРАКТИКИ</w:t>
      </w:r>
    </w:p>
    <w:p w:rsidR="00FD6E95" w:rsidRDefault="00630056" w:rsidP="00630056">
      <w:pPr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ПП.</w:t>
      </w:r>
      <w:r w:rsidRPr="00A8109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109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</w:p>
    <w:p w:rsidR="00492DD3" w:rsidRPr="006D64E2" w:rsidRDefault="00492DD3" w:rsidP="00492DD3">
      <w:pPr>
        <w:ind w:firstLine="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4</w:t>
      </w:r>
      <w:r w:rsidRPr="006D64E2">
        <w:rPr>
          <w:rFonts w:ascii="Times New Roman" w:hAnsi="Times New Roman" w:cs="Times New Roman"/>
          <w:b/>
          <w:caps/>
          <w:sz w:val="24"/>
          <w:szCs w:val="24"/>
        </w:rPr>
        <w:t>.1 Т</w:t>
      </w:r>
      <w:r w:rsidRPr="006D64E2">
        <w:rPr>
          <w:rFonts w:ascii="Times New Roman" w:hAnsi="Times New Roman" w:cs="Times New Roman"/>
          <w:b/>
          <w:sz w:val="24"/>
          <w:szCs w:val="24"/>
        </w:rPr>
        <w:t>ребования к матер</w:t>
      </w:r>
      <w:r>
        <w:rPr>
          <w:rFonts w:ascii="Times New Roman" w:hAnsi="Times New Roman" w:cs="Times New Roman"/>
          <w:b/>
          <w:sz w:val="24"/>
          <w:szCs w:val="24"/>
        </w:rPr>
        <w:t>иально-техническому обеспечению</w:t>
      </w:r>
    </w:p>
    <w:p w:rsidR="00492DD3" w:rsidRDefault="00492DD3" w:rsidP="00492DD3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D64E2">
        <w:rPr>
          <w:rFonts w:ascii="Times New Roman" w:hAnsi="Times New Roman" w:cs="Times New Roman"/>
          <w:bCs/>
          <w:sz w:val="24"/>
          <w:szCs w:val="24"/>
        </w:rPr>
        <w:t xml:space="preserve">Обучающиеся проходят производственную практику </w:t>
      </w:r>
      <w:r>
        <w:rPr>
          <w:rFonts w:ascii="Times New Roman" w:hAnsi="Times New Roman" w:cs="Times New Roman"/>
          <w:bCs/>
          <w:sz w:val="24"/>
          <w:szCs w:val="24"/>
        </w:rPr>
        <w:t xml:space="preserve">на предприятиях города, </w:t>
      </w:r>
      <w:r w:rsidRPr="006D64E2">
        <w:rPr>
          <w:rFonts w:ascii="Times New Roman" w:hAnsi="Times New Roman" w:cs="Times New Roman"/>
          <w:bCs/>
          <w:sz w:val="24"/>
          <w:szCs w:val="24"/>
        </w:rPr>
        <w:t xml:space="preserve">в цехах предприятия ООО «СИБУР Тобольск». </w:t>
      </w:r>
      <w:proofErr w:type="gramStart"/>
      <w:r w:rsidRPr="006D64E2">
        <w:rPr>
          <w:rFonts w:ascii="Times New Roman" w:hAnsi="Times New Roman" w:cs="Times New Roman"/>
          <w:bCs/>
          <w:sz w:val="24"/>
          <w:szCs w:val="24"/>
        </w:rPr>
        <w:t>Обучающимся</w:t>
      </w:r>
      <w:proofErr w:type="gramEnd"/>
      <w:r w:rsidRPr="006D64E2">
        <w:rPr>
          <w:rFonts w:ascii="Times New Roman" w:hAnsi="Times New Roman" w:cs="Times New Roman"/>
          <w:bCs/>
          <w:sz w:val="24"/>
          <w:szCs w:val="24"/>
        </w:rPr>
        <w:t xml:space="preserve"> выдается спецодежда, </w:t>
      </w:r>
      <w:proofErr w:type="spellStart"/>
      <w:r w:rsidRPr="006D64E2">
        <w:rPr>
          <w:rFonts w:ascii="Times New Roman" w:hAnsi="Times New Roman" w:cs="Times New Roman"/>
          <w:bCs/>
          <w:sz w:val="24"/>
          <w:szCs w:val="24"/>
        </w:rPr>
        <w:t>спецобувь</w:t>
      </w:r>
      <w:proofErr w:type="spellEnd"/>
      <w:r w:rsidRPr="006D64E2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средства индивидуальной защиты, а также инструмент.</w:t>
      </w:r>
    </w:p>
    <w:p w:rsidR="00492DD3" w:rsidRPr="006D64E2" w:rsidRDefault="00492DD3" w:rsidP="00492DD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D64E2">
        <w:rPr>
          <w:rFonts w:ascii="Times New Roman" w:hAnsi="Times New Roman" w:cs="Times New Roman"/>
          <w:bCs/>
          <w:sz w:val="24"/>
          <w:szCs w:val="24"/>
        </w:rPr>
        <w:t>Для полноценного прохождения производственной практики необходимо рабочее место на предприятии или в организации</w:t>
      </w:r>
      <w:r w:rsidRPr="006D64E2">
        <w:rPr>
          <w:rFonts w:ascii="Times New Roman" w:hAnsi="Times New Roman" w:cs="Times New Roman"/>
          <w:sz w:val="24"/>
          <w:szCs w:val="24"/>
        </w:rPr>
        <w:t xml:space="preserve">, соответствующие действующим санитарным и противопожарным нормам, а также требованиям техники безопасности и оснащенное </w:t>
      </w:r>
      <w:r>
        <w:rPr>
          <w:rFonts w:ascii="Times New Roman" w:hAnsi="Times New Roman" w:cs="Times New Roman"/>
          <w:sz w:val="24"/>
          <w:szCs w:val="24"/>
        </w:rPr>
        <w:t>инструментами</w:t>
      </w:r>
      <w:r w:rsidRPr="006D64E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инструкциями, электрооборудованием</w:t>
      </w:r>
      <w:r w:rsidRPr="006D64E2">
        <w:rPr>
          <w:rFonts w:ascii="Times New Roman" w:hAnsi="Times New Roman" w:cs="Times New Roman"/>
          <w:sz w:val="24"/>
          <w:szCs w:val="24"/>
        </w:rPr>
        <w:t xml:space="preserve"> и схемами </w:t>
      </w:r>
      <w:r>
        <w:rPr>
          <w:rFonts w:ascii="Times New Roman" w:hAnsi="Times New Roman" w:cs="Times New Roman"/>
          <w:sz w:val="24"/>
          <w:szCs w:val="24"/>
        </w:rPr>
        <w:t>электроснабжения</w:t>
      </w:r>
      <w:r w:rsidRPr="006D64E2">
        <w:rPr>
          <w:rFonts w:ascii="Times New Roman" w:hAnsi="Times New Roman" w:cs="Times New Roman"/>
          <w:sz w:val="24"/>
          <w:szCs w:val="24"/>
        </w:rPr>
        <w:t>.</w:t>
      </w:r>
    </w:p>
    <w:p w:rsidR="00492DD3" w:rsidRPr="006D64E2" w:rsidRDefault="00492DD3" w:rsidP="00492DD3">
      <w:pPr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Проведение работ по проверке и наладке электрооборудования проводится под наблюдением наставника - электромонтера 5-6 разряда.</w:t>
      </w:r>
    </w:p>
    <w:p w:rsidR="00492DD3" w:rsidRPr="00396A13" w:rsidRDefault="00492DD3" w:rsidP="00492DD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rPr>
          <w:b/>
          <w:szCs w:val="24"/>
        </w:rPr>
      </w:pPr>
      <w:r>
        <w:rPr>
          <w:b/>
          <w:szCs w:val="24"/>
        </w:rPr>
        <w:t>4</w:t>
      </w:r>
      <w:r w:rsidRPr="00396A13">
        <w:rPr>
          <w:b/>
          <w:szCs w:val="24"/>
        </w:rPr>
        <w:t>.2. Информационное обеспечение обучения</w:t>
      </w:r>
    </w:p>
    <w:p w:rsidR="00492DD3" w:rsidRPr="00396A13" w:rsidRDefault="00492DD3" w:rsidP="00492D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92DD3" w:rsidRPr="00396A13" w:rsidRDefault="00492DD3" w:rsidP="00492D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96A13">
        <w:rPr>
          <w:rFonts w:ascii="Times New Roman" w:hAnsi="Times New Roman" w:cs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492DD3" w:rsidRPr="00396A13" w:rsidRDefault="00492DD3" w:rsidP="00492D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96A13">
        <w:rPr>
          <w:rFonts w:ascii="Times New Roman" w:hAnsi="Times New Roman" w:cs="Times New Roman"/>
          <w:b/>
          <w:bCs/>
          <w:sz w:val="24"/>
          <w:szCs w:val="24"/>
        </w:rPr>
        <w:t>Основные источники: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Акимова Н.А. Монтаж, техническая эксплуатация и ремонт электрического и электромеханического оборудования: учебник для студ. учреждений СПО / Н.А. Акимова, Н.Ф.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Котелец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, Н.И. Сентюрихин, под общ. ред. Н.Ф.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Котеленца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.–12-е изд., стер.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–М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>.: Академия, 201</w:t>
      </w:r>
      <w:r w:rsidR="003821D3">
        <w:rPr>
          <w:rFonts w:ascii="Times New Roman" w:hAnsi="Times New Roman" w:cs="Times New Roman"/>
          <w:bCs/>
          <w:sz w:val="24"/>
          <w:szCs w:val="24"/>
        </w:rPr>
        <w:t>9</w:t>
      </w:r>
      <w:r w:rsidRPr="00396A13">
        <w:rPr>
          <w:rFonts w:ascii="Times New Roman" w:hAnsi="Times New Roman" w:cs="Times New Roman"/>
          <w:bCs/>
          <w:sz w:val="24"/>
          <w:szCs w:val="24"/>
        </w:rPr>
        <w:t>.–304с.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6A13">
        <w:rPr>
          <w:rFonts w:ascii="Times New Roman" w:hAnsi="Times New Roman" w:cs="Times New Roman"/>
          <w:sz w:val="24"/>
          <w:szCs w:val="24"/>
        </w:rPr>
        <w:t>Сибикин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 xml:space="preserve">, Ю. Д. Техническое обслуживание, ремонт электрооборудования и сетей промышленных предприятий: В 2 кн. </w:t>
      </w:r>
      <w:proofErr w:type="spellStart"/>
      <w:r w:rsidRPr="00396A13">
        <w:rPr>
          <w:rFonts w:ascii="Times New Roman" w:hAnsi="Times New Roman" w:cs="Times New Roman"/>
          <w:sz w:val="24"/>
          <w:szCs w:val="24"/>
        </w:rPr>
        <w:t>Кн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 xml:space="preserve"> 1: Учебник для </w:t>
      </w: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студ. учреждений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СПО /</w:t>
      </w:r>
      <w:r w:rsidRPr="00396A13">
        <w:rPr>
          <w:rFonts w:ascii="Times New Roman" w:hAnsi="Times New Roman" w:cs="Times New Roman"/>
          <w:sz w:val="24"/>
          <w:szCs w:val="24"/>
        </w:rPr>
        <w:t xml:space="preserve"> Ю.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 Д. </w:t>
      </w:r>
      <w:proofErr w:type="spellStart"/>
      <w:r w:rsidRPr="00396A13">
        <w:rPr>
          <w:rFonts w:ascii="Times New Roman" w:hAnsi="Times New Roman" w:cs="Times New Roman"/>
          <w:sz w:val="24"/>
          <w:szCs w:val="24"/>
        </w:rPr>
        <w:t>Сибикин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>. – 9-е изд., стер. – М.: Академия, 201</w:t>
      </w:r>
      <w:r w:rsidR="00630056">
        <w:rPr>
          <w:rFonts w:ascii="Times New Roman" w:hAnsi="Times New Roman" w:cs="Times New Roman"/>
          <w:sz w:val="24"/>
          <w:szCs w:val="24"/>
        </w:rPr>
        <w:t>8</w:t>
      </w:r>
      <w:r w:rsidRPr="00396A13">
        <w:rPr>
          <w:rFonts w:ascii="Times New Roman" w:hAnsi="Times New Roman" w:cs="Times New Roman"/>
          <w:sz w:val="24"/>
          <w:szCs w:val="24"/>
        </w:rPr>
        <w:t xml:space="preserve">.- 208 </w:t>
      </w:r>
      <w:proofErr w:type="gramStart"/>
      <w:r w:rsidRPr="00396A1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6A13">
        <w:rPr>
          <w:rFonts w:ascii="Times New Roman" w:hAnsi="Times New Roman" w:cs="Times New Roman"/>
          <w:sz w:val="24"/>
          <w:szCs w:val="24"/>
        </w:rPr>
        <w:t>Сибикин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 xml:space="preserve">, Ю. Д. Техническое обслуживание, ремонт электрооборудования и сетей промышленных предприятий: В 2 кн. </w:t>
      </w:r>
      <w:proofErr w:type="spellStart"/>
      <w:r w:rsidRPr="00396A13">
        <w:rPr>
          <w:rFonts w:ascii="Times New Roman" w:hAnsi="Times New Roman" w:cs="Times New Roman"/>
          <w:sz w:val="24"/>
          <w:szCs w:val="24"/>
        </w:rPr>
        <w:t>Кн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 xml:space="preserve"> 2: Учебник для </w:t>
      </w: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студ. учреждений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СПО /</w:t>
      </w:r>
      <w:r w:rsidRPr="00396A13">
        <w:rPr>
          <w:rFonts w:ascii="Times New Roman" w:hAnsi="Times New Roman" w:cs="Times New Roman"/>
          <w:sz w:val="24"/>
          <w:szCs w:val="24"/>
        </w:rPr>
        <w:t xml:space="preserve"> Ю.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 Д. </w:t>
      </w:r>
      <w:proofErr w:type="spellStart"/>
      <w:r w:rsidRPr="00396A13">
        <w:rPr>
          <w:rFonts w:ascii="Times New Roman" w:hAnsi="Times New Roman" w:cs="Times New Roman"/>
          <w:sz w:val="24"/>
          <w:szCs w:val="24"/>
        </w:rPr>
        <w:t>Сибикин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>. – 9-е изд., стер. – М.: Академия, 201</w:t>
      </w:r>
      <w:r w:rsidR="00630056">
        <w:rPr>
          <w:rFonts w:ascii="Times New Roman" w:hAnsi="Times New Roman" w:cs="Times New Roman"/>
          <w:sz w:val="24"/>
          <w:szCs w:val="24"/>
        </w:rPr>
        <w:t>8</w:t>
      </w:r>
      <w:r w:rsidRPr="00396A13">
        <w:rPr>
          <w:rFonts w:ascii="Times New Roman" w:hAnsi="Times New Roman" w:cs="Times New Roman"/>
          <w:sz w:val="24"/>
          <w:szCs w:val="24"/>
        </w:rPr>
        <w:t xml:space="preserve">.- 256 </w:t>
      </w:r>
      <w:proofErr w:type="gramStart"/>
      <w:r w:rsidRPr="00396A1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Соколова Е.М. Электрическое и электромеханическое оборудование: Общепромышленные механизмы и бытовая техника: </w:t>
      </w:r>
      <w:r w:rsidRPr="00396A13">
        <w:rPr>
          <w:rFonts w:ascii="Times New Roman" w:hAnsi="Times New Roman" w:cs="Times New Roman"/>
          <w:sz w:val="24"/>
          <w:szCs w:val="24"/>
        </w:rPr>
        <w:t xml:space="preserve">Учебник для </w:t>
      </w: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студ. учреждений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СПО /Е.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>М.Соколова.–</w:t>
      </w:r>
      <w:r w:rsidRPr="00396A13">
        <w:rPr>
          <w:rFonts w:ascii="Times New Roman" w:hAnsi="Times New Roman" w:cs="Times New Roman"/>
          <w:sz w:val="24"/>
          <w:szCs w:val="24"/>
        </w:rPr>
        <w:t xml:space="preserve"> –9-е изд., стер. – М.: Академия, 201</w:t>
      </w:r>
      <w:r w:rsidR="00630056">
        <w:rPr>
          <w:rFonts w:ascii="Times New Roman" w:hAnsi="Times New Roman" w:cs="Times New Roman"/>
          <w:sz w:val="24"/>
          <w:szCs w:val="24"/>
        </w:rPr>
        <w:t>8</w:t>
      </w:r>
      <w:r w:rsidRPr="00396A13">
        <w:rPr>
          <w:rFonts w:ascii="Times New Roman" w:hAnsi="Times New Roman" w:cs="Times New Roman"/>
          <w:sz w:val="24"/>
          <w:szCs w:val="24"/>
        </w:rPr>
        <w:t xml:space="preserve">.- 224 </w:t>
      </w:r>
      <w:proofErr w:type="gramStart"/>
      <w:r w:rsidRPr="00396A1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2DD3" w:rsidRPr="00396A13" w:rsidRDefault="00492DD3" w:rsidP="00492DD3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92DD3" w:rsidRPr="00396A13" w:rsidRDefault="00492DD3" w:rsidP="00492DD3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rPr>
          <w:rFonts w:ascii="Times New Roman" w:hAnsi="Times New Roman" w:cs="Times New Roman"/>
          <w:b/>
          <w:bCs/>
          <w:sz w:val="24"/>
          <w:szCs w:val="24"/>
        </w:rPr>
      </w:pPr>
      <w:r w:rsidRPr="00396A13">
        <w:rPr>
          <w:rFonts w:ascii="Times New Roman" w:hAnsi="Times New Roman" w:cs="Times New Roman"/>
          <w:b/>
          <w:bCs/>
          <w:sz w:val="24"/>
          <w:szCs w:val="24"/>
        </w:rPr>
        <w:t>Дополнительные источники: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Нестеренко В.М.,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Мысьянов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А.М. Технология электромонтажных работ: учеб. пособие для студ. учреждений СПО/ В.М.Нестеренко, А.М.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Мысьянов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.–12-е изд., стер.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–М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>.: Академия, 2015.–592с.</w:t>
      </w:r>
    </w:p>
    <w:p w:rsidR="00492DD3" w:rsidRPr="00396A13" w:rsidRDefault="00492DD3" w:rsidP="00492DD3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492DD3" w:rsidRPr="00396A13" w:rsidRDefault="00492DD3" w:rsidP="00492DD3">
      <w:pPr>
        <w:tabs>
          <w:tab w:val="num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26" w:hanging="426"/>
        <w:rPr>
          <w:rFonts w:ascii="Times New Roman" w:hAnsi="Times New Roman" w:cs="Times New Roman"/>
          <w:b/>
          <w:bCs/>
          <w:sz w:val="24"/>
          <w:szCs w:val="24"/>
        </w:rPr>
      </w:pPr>
      <w:r w:rsidRPr="00396A13">
        <w:rPr>
          <w:rFonts w:ascii="Times New Roman" w:hAnsi="Times New Roman" w:cs="Times New Roman"/>
          <w:b/>
          <w:bCs/>
          <w:sz w:val="24"/>
          <w:szCs w:val="24"/>
        </w:rPr>
        <w:t>Электронные ресурсы: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Записки электрика. Форма доступа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:</w:t>
      </w:r>
      <w:proofErr w:type="spellStart"/>
      <w:proofErr w:type="gramEnd"/>
      <w:r w:rsidR="005976ED">
        <w:fldChar w:fldCharType="begin"/>
      </w:r>
      <w:r w:rsidR="00476DAE">
        <w:instrText>HYPERLINK "http://podvi.ru/"</w:instrText>
      </w:r>
      <w:r w:rsidR="005976ED">
        <w:fldChar w:fldCharType="separate"/>
      </w:r>
      <w:r w:rsidRPr="00396A13">
        <w:rPr>
          <w:rFonts w:ascii="Times New Roman" w:hAnsi="Times New Roman" w:cs="Times New Roman"/>
          <w:bCs/>
          <w:sz w:val="24"/>
          <w:szCs w:val="24"/>
        </w:rPr>
        <w:t>http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://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podvi.ru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/</w:t>
      </w:r>
      <w:r w:rsidR="005976ED">
        <w:fldChar w:fldCharType="end"/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Корпорация "возрождение". Форма доступа: </w:t>
      </w:r>
      <w:hyperlink r:id="rId8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http://www.rns-group.ru/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Практикум по электромонтажу [Электронный ресурс]. Учебное электронное издание.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МарГТУ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, Лаборатория систем мультимедиа, г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.Й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ошкар-Ола. – 1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электр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. опт. диск (СД-ROM). –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Загл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. с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экр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.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Сам себе электрик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/ В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сё об электричестве. Форма доступа: </w:t>
      </w:r>
      <w:hyperlink r:id="rId9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http://trigada.ucoz.com/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Сетевая версия обучающей программы «Электротехника и электроника» [Электронный ресурс]; 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Учебн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о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-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методический компьютерный комплекс. – Саратов. Корпорация  «Диполь», - 2012. – 1 электрон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д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иск (CD-ROM).  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Система моделирования электрических схем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Multisim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. – Форма доступа: </w:t>
      </w:r>
      <w:hyperlink r:id="rId10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http://www.ni.com/academic/multisim.htm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Система моделирования электрических схем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LTspice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IV. – Форма доступа:  </w:t>
      </w:r>
      <w:hyperlink r:id="rId11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http://www.linear.com/designtools/software/ltspice.jsp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Система моделирования электрических схем PSIM. - Форма доступа: </w:t>
      </w:r>
      <w:hyperlink r:id="rId12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http://www.powersimtech.com/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ФЦИОР. – Форма доступа: http://fcior.edu.ru/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Школа для электрика. – Форма доступа: </w:t>
      </w:r>
      <w:hyperlink r:id="rId13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http://electricalschool.info/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Электрические сети. Форма доступа: </w:t>
      </w:r>
      <w:hyperlink r:id="rId14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http://leg.co.ua/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Электричество дома и на даче. Библиотека обучающей и информационной литературы. – Форма доступа: </w:t>
      </w:r>
      <w:hyperlink r:id="rId15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http://www.razlib.ru/sdelai_sam/yelektrichestvo_doma_i_na_dache/</w:t>
        </w:r>
      </w:hyperlink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Энергетика: Оборудование документация. Форма доступа: </w:t>
      </w:r>
      <w:hyperlink r:id="rId16" w:history="1">
        <w:r w:rsidRPr="00396A13">
          <w:rPr>
            <w:rFonts w:ascii="Times New Roman" w:hAnsi="Times New Roman" w:cs="Times New Roman"/>
            <w:bCs/>
            <w:sz w:val="24"/>
            <w:szCs w:val="24"/>
          </w:rPr>
          <w:t>http://forca.ru/</w:t>
        </w:r>
      </w:hyperlink>
    </w:p>
    <w:p w:rsidR="00492DD3" w:rsidRPr="00396A13" w:rsidRDefault="00492DD3" w:rsidP="00492D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92DD3" w:rsidRPr="00396A13" w:rsidRDefault="00492DD3" w:rsidP="00492D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396A13">
        <w:rPr>
          <w:rFonts w:ascii="Times New Roman" w:hAnsi="Times New Roman" w:cs="Times New Roman"/>
          <w:b/>
          <w:bCs/>
          <w:sz w:val="24"/>
          <w:szCs w:val="24"/>
        </w:rPr>
        <w:t>Нормативные и директивные документы: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ПОТ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М-016-2001; РД 153-34.0-03.150-00. Межотраслевые правила по охране труда (правила безопасности) при эксплуатации электроустановок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Правила устройства электроустановок. – 2002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РД 34.03.604-81. Руководящие указания по защите персонала, обслуживающего РУ и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ВЛ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электропередачи напряжением 400, 500 и 750 кВ, от воздействия электрического поля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 12.0.02 и изменения к нему ССБТ. Термины и определения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ГОСТ 12.1.009-88. ССБТ.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Электробезопасность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. Термины и определения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ГОСТ 12.1.019 и изменения к нему. ССБТ.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Электробезопасность</w:t>
      </w:r>
      <w:proofErr w:type="spellEnd"/>
      <w:r w:rsidRPr="00396A13">
        <w:rPr>
          <w:rFonts w:ascii="Times New Roman" w:hAnsi="Times New Roman" w:cs="Times New Roman"/>
          <w:bCs/>
          <w:sz w:val="24"/>
          <w:szCs w:val="24"/>
        </w:rPr>
        <w:t>. Общие требования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 1516.2-95. Межотраслевой стандарт «Электрооборудование и электроустановки переменного тока на напряжение 3 кВ и выше. Общие методы испытаний электрической прочности изоляции»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 15.16.3-84. Межотраслевой стандарт «Электрооборудование переменного тока на напряжение от 1 до 750 кВ. Требования к электрической прочности изоляции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 10434 и изменения к нему. Соединения контактные электрические. Классификация. Общие технические требования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ГОСТ11516. Межгосударственный стандарт «Ручные инструменты для работ под напряжением до 1000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В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переменного тока и 1500 В постоянного тока. Общие требования и методы испытаний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 20493-2000. Указатели напряжения. Общие технические условия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ГОСТ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51853-94. Заземления переносные для электроустановок. Общие технические условия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ГОСТ 12.4.155-85. Устройства защитного отключения. Классификация. Общие требования.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ГОСТ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50571.16-99 (МЭК 60364-6-61-86). Электроустановки зданий. Приемосдаточные испытания</w:t>
      </w:r>
    </w:p>
    <w:p w:rsidR="00492DD3" w:rsidRPr="00396A13" w:rsidRDefault="00492DD3" w:rsidP="00492DD3">
      <w:pPr>
        <w:numPr>
          <w:ilvl w:val="0"/>
          <w:numId w:val="16"/>
        </w:numPr>
        <w:tabs>
          <w:tab w:val="num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ГОСТ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Р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50699-94. Электроснабжение и </w:t>
      </w:r>
      <w:proofErr w:type="spellStart"/>
      <w:r w:rsidRPr="00396A13">
        <w:rPr>
          <w:rFonts w:ascii="Times New Roman" w:hAnsi="Times New Roman" w:cs="Times New Roman"/>
          <w:bCs/>
          <w:sz w:val="24"/>
          <w:szCs w:val="24"/>
        </w:rPr>
        <w:t>электробезопасность</w:t>
      </w:r>
      <w:proofErr w:type="spellEnd"/>
    </w:p>
    <w:p w:rsidR="00492DD3" w:rsidRDefault="00492DD3" w:rsidP="00492DD3">
      <w:pPr>
        <w:tabs>
          <w:tab w:val="left" w:pos="2282"/>
        </w:tabs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>МЭК 1200-53. Требования к устройству электроустановок зданий</w:t>
      </w:r>
    </w:p>
    <w:p w:rsidR="00492DD3" w:rsidRDefault="00492DD3" w:rsidP="00492DD3">
      <w:pPr>
        <w:tabs>
          <w:tab w:val="left" w:pos="2282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92DD3" w:rsidRPr="00396A13" w:rsidRDefault="00492DD3" w:rsidP="00492DD3">
      <w:pPr>
        <w:spacing w:after="0" w:line="240" w:lineRule="auto"/>
        <w:ind w:firstLine="567"/>
        <w:rPr>
          <w:rFonts w:ascii="Times New Roman" w:hAnsi="Times New Roman" w:cs="Times New Roman"/>
          <w:b/>
          <w:caps/>
          <w:sz w:val="24"/>
          <w:szCs w:val="24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4</w:t>
      </w:r>
      <w:r w:rsidRPr="00396A13">
        <w:rPr>
          <w:rFonts w:ascii="Times New Roman" w:hAnsi="Times New Roman" w:cs="Times New Roman"/>
          <w:b/>
          <w:caps/>
          <w:sz w:val="24"/>
          <w:szCs w:val="24"/>
        </w:rPr>
        <w:t>.3 О</w:t>
      </w:r>
      <w:r w:rsidRPr="00396A13">
        <w:rPr>
          <w:rFonts w:ascii="Times New Roman" w:hAnsi="Times New Roman" w:cs="Times New Roman"/>
          <w:b/>
          <w:sz w:val="24"/>
          <w:szCs w:val="24"/>
        </w:rPr>
        <w:t>бщие требования к организации производственной практики</w:t>
      </w:r>
    </w:p>
    <w:p w:rsidR="00492DD3" w:rsidRPr="00396A13" w:rsidRDefault="00492DD3" w:rsidP="00492DD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92DD3" w:rsidRPr="00396A13" w:rsidRDefault="00492DD3" w:rsidP="00492D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6A13">
        <w:rPr>
          <w:rFonts w:ascii="Times New Roman" w:hAnsi="Times New Roman" w:cs="Times New Roman"/>
          <w:sz w:val="24"/>
          <w:szCs w:val="24"/>
        </w:rPr>
        <w:t>Реализация программы производственной практики предполагает проведение производ</w:t>
      </w:r>
      <w:r>
        <w:rPr>
          <w:rFonts w:ascii="Times New Roman" w:hAnsi="Times New Roman" w:cs="Times New Roman"/>
          <w:sz w:val="24"/>
          <w:szCs w:val="24"/>
        </w:rPr>
        <w:t xml:space="preserve">ственной практики на предприятиях </w:t>
      </w:r>
      <w:r w:rsidRPr="00396A13">
        <w:rPr>
          <w:rFonts w:ascii="Times New Roman" w:hAnsi="Times New Roman" w:cs="Times New Roman"/>
          <w:sz w:val="24"/>
          <w:szCs w:val="24"/>
        </w:rPr>
        <w:t>и в организа</w:t>
      </w:r>
      <w:r>
        <w:rPr>
          <w:rFonts w:ascii="Times New Roman" w:hAnsi="Times New Roman" w:cs="Times New Roman"/>
          <w:sz w:val="24"/>
          <w:szCs w:val="24"/>
        </w:rPr>
        <w:t>циях города и Тюменской области, а также в</w:t>
      </w:r>
      <w:r w:rsidRPr="00396A13">
        <w:rPr>
          <w:rFonts w:ascii="Times New Roman" w:hAnsi="Times New Roman" w:cs="Times New Roman"/>
          <w:sz w:val="24"/>
          <w:szCs w:val="24"/>
        </w:rPr>
        <w:t xml:space="preserve"> ООО «СИБУР Тобольск», осуществляющее переработку легких углеводородов и получение бутадиена, изобутилена, </w:t>
      </w:r>
      <w:proofErr w:type="spellStart"/>
      <w:r w:rsidRPr="00396A13">
        <w:rPr>
          <w:rFonts w:ascii="Times New Roman" w:hAnsi="Times New Roman" w:cs="Times New Roman"/>
          <w:sz w:val="24"/>
          <w:szCs w:val="24"/>
        </w:rPr>
        <w:t>метил-трет-бутилового</w:t>
      </w:r>
      <w:proofErr w:type="spellEnd"/>
      <w:r w:rsidRPr="00396A13">
        <w:rPr>
          <w:rFonts w:ascii="Times New Roman" w:hAnsi="Times New Roman" w:cs="Times New Roman"/>
          <w:sz w:val="24"/>
          <w:szCs w:val="24"/>
        </w:rPr>
        <w:t xml:space="preserve"> эфира, полипропилена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92DD3" w:rsidRPr="00396A13" w:rsidRDefault="00492DD3" w:rsidP="00492DD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96A13">
        <w:rPr>
          <w:rFonts w:ascii="Times New Roman" w:hAnsi="Times New Roman" w:cs="Times New Roman"/>
          <w:sz w:val="24"/>
          <w:szCs w:val="24"/>
        </w:rPr>
        <w:t xml:space="preserve">Для </w:t>
      </w:r>
      <w:proofErr w:type="gramStart"/>
      <w:r w:rsidRPr="00396A13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 предоставляется возможность выбора места прохождения практики.</w:t>
      </w:r>
    </w:p>
    <w:p w:rsidR="00492DD3" w:rsidRPr="00396A13" w:rsidRDefault="00492DD3" w:rsidP="00492DD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96A13">
        <w:rPr>
          <w:rFonts w:ascii="Times New Roman" w:hAnsi="Times New Roman" w:cs="Times New Roman"/>
          <w:bCs/>
          <w:sz w:val="24"/>
          <w:szCs w:val="24"/>
        </w:rPr>
        <w:t xml:space="preserve">Производственная практика проводится непосредственно на рабочем месте на предприятии, в </w:t>
      </w:r>
      <w:proofErr w:type="gramStart"/>
      <w:r w:rsidRPr="00396A13">
        <w:rPr>
          <w:rFonts w:ascii="Times New Roman" w:hAnsi="Times New Roman" w:cs="Times New Roman"/>
          <w:bCs/>
          <w:sz w:val="24"/>
          <w:szCs w:val="24"/>
        </w:rPr>
        <w:t>ходе</w:t>
      </w:r>
      <w:proofErr w:type="gramEnd"/>
      <w:r w:rsidRPr="00396A13">
        <w:rPr>
          <w:rFonts w:ascii="Times New Roman" w:hAnsi="Times New Roman" w:cs="Times New Roman"/>
          <w:bCs/>
          <w:sz w:val="24"/>
          <w:szCs w:val="24"/>
        </w:rPr>
        <w:t xml:space="preserve"> которой выпускник является стажёром и работает самостоятельно при </w:t>
      </w:r>
      <w:r w:rsidRPr="00396A13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организации систематического контроля со стороны наставника, назначенного распоряжением начальника цеха. </w:t>
      </w:r>
    </w:p>
    <w:p w:rsidR="00492DD3" w:rsidRPr="00396A13" w:rsidRDefault="00492DD3" w:rsidP="00492DD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6A13">
        <w:rPr>
          <w:rFonts w:ascii="Times New Roman" w:hAnsi="Times New Roman" w:cs="Times New Roman"/>
          <w:sz w:val="24"/>
          <w:szCs w:val="24"/>
        </w:rPr>
        <w:t xml:space="preserve">Руководство производственной практикой осуществляют преподаватели и мастера производственного обучения, а также работники предприятий/организаций, закрепленные за </w:t>
      </w:r>
      <w:proofErr w:type="gramStart"/>
      <w:r w:rsidRPr="00396A13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396A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2DD3" w:rsidRPr="00396A13" w:rsidRDefault="00492DD3" w:rsidP="00492DD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396A13">
        <w:rPr>
          <w:rFonts w:ascii="Times New Roman" w:hAnsi="Times New Roman" w:cs="Times New Roman"/>
          <w:sz w:val="24"/>
          <w:szCs w:val="24"/>
        </w:rPr>
        <w:t>Мастера производственного обучения, осуществляющие непосредственное руководство производственной практикой обучающихся, должны иметь квалификационный разряд по профессии на 1-2 разряда выше, чем предусматривает ФГОС, высшее или среднее профессиональное образование по профилю профессии, проходить обязательную стажировку в профильных организациях не реже 1-го раза в 3 года.</w:t>
      </w:r>
      <w:proofErr w:type="gramEnd"/>
    </w:p>
    <w:p w:rsidR="00492DD3" w:rsidRPr="00A81093" w:rsidRDefault="00492DD3" w:rsidP="00492DD3">
      <w:pPr>
        <w:tabs>
          <w:tab w:val="left" w:pos="2282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492DD3" w:rsidRPr="00A81093" w:rsidRDefault="00492DD3" w:rsidP="00492D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5. КОНТРОЛЬ И ОЦЕНКА РЕЗУЛЬТАТОВ ОСВОЕНИЯ ПРОГРАММЫ </w:t>
      </w:r>
      <w:r>
        <w:rPr>
          <w:rFonts w:ascii="Times New Roman" w:hAnsi="Times New Roman" w:cs="Times New Roman"/>
          <w:b/>
          <w:bCs/>
          <w:sz w:val="24"/>
          <w:szCs w:val="24"/>
        </w:rPr>
        <w:t>ПРОИЗВОДСТВЕННОЙ</w:t>
      </w:r>
      <w:r w:rsidRPr="00A81093">
        <w:rPr>
          <w:rFonts w:ascii="Times New Roman" w:hAnsi="Times New Roman" w:cs="Times New Roman"/>
          <w:b/>
          <w:bCs/>
          <w:sz w:val="24"/>
          <w:szCs w:val="24"/>
        </w:rPr>
        <w:t xml:space="preserve"> ПРАКТИКИ</w:t>
      </w:r>
    </w:p>
    <w:p w:rsidR="00492DD3" w:rsidRPr="00A81093" w:rsidRDefault="00630056" w:rsidP="00492DD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ПП.</w:t>
      </w:r>
      <w:r w:rsidRPr="00A81093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A8109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01. </w:t>
      </w:r>
      <w:r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</w:p>
    <w:p w:rsidR="00630056" w:rsidRDefault="00630056" w:rsidP="00492D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92DD3" w:rsidRPr="005A39EB" w:rsidRDefault="00492DD3" w:rsidP="00492DD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39EB">
        <w:rPr>
          <w:rFonts w:ascii="Times New Roman" w:hAnsi="Times New Roman" w:cs="Times New Roman"/>
          <w:sz w:val="24"/>
          <w:szCs w:val="24"/>
        </w:rPr>
        <w:t xml:space="preserve">По завершению производственной практики по </w:t>
      </w:r>
      <w:r w:rsidRPr="005A39EB">
        <w:rPr>
          <w:rFonts w:ascii="Times New Roman" w:hAnsi="Times New Roman" w:cs="Times New Roman"/>
          <w:b/>
          <w:sz w:val="24"/>
          <w:szCs w:val="24"/>
        </w:rPr>
        <w:t>ПМ.</w:t>
      </w:r>
      <w:r w:rsidR="00FD6E95">
        <w:rPr>
          <w:rFonts w:ascii="Times New Roman" w:hAnsi="Times New Roman" w:cs="Times New Roman"/>
          <w:b/>
          <w:sz w:val="24"/>
          <w:szCs w:val="24"/>
        </w:rPr>
        <w:t xml:space="preserve">03 </w:t>
      </w:r>
      <w:r w:rsidR="00FD6E95" w:rsidRPr="00174A97">
        <w:rPr>
          <w:rFonts w:ascii="Times New Roman" w:hAnsi="Times New Roman" w:cs="Times New Roman"/>
          <w:b/>
          <w:sz w:val="24"/>
          <w:szCs w:val="24"/>
        </w:rPr>
        <w:t>Устранение и предупреждение аварий и неполадок электрооборудования</w:t>
      </w:r>
      <w:r w:rsidRPr="005A39EB">
        <w:rPr>
          <w:rFonts w:ascii="Times New Roman" w:hAnsi="Times New Roman" w:cs="Times New Roman"/>
          <w:bCs/>
          <w:sz w:val="24"/>
          <w:szCs w:val="24"/>
        </w:rPr>
        <w:t>,</w:t>
      </w:r>
      <w:r w:rsidRPr="005A39EB">
        <w:rPr>
          <w:rFonts w:ascii="Times New Roman" w:hAnsi="Times New Roman" w:cs="Times New Roman"/>
          <w:sz w:val="24"/>
          <w:szCs w:val="24"/>
        </w:rPr>
        <w:t xml:space="preserve"> обучающийся сдает дифференцированны</w:t>
      </w:r>
      <w:r>
        <w:rPr>
          <w:rFonts w:ascii="Times New Roman" w:hAnsi="Times New Roman" w:cs="Times New Roman"/>
          <w:sz w:val="24"/>
          <w:szCs w:val="24"/>
        </w:rPr>
        <w:t>й зачет</w:t>
      </w:r>
      <w:r w:rsidRPr="005A39EB">
        <w:rPr>
          <w:rFonts w:ascii="Times New Roman" w:hAnsi="Times New Roman" w:cs="Times New Roman"/>
          <w:sz w:val="24"/>
          <w:szCs w:val="24"/>
        </w:rPr>
        <w:t xml:space="preserve"> и квалиф</w:t>
      </w:r>
      <w:r>
        <w:rPr>
          <w:rFonts w:ascii="Times New Roman" w:hAnsi="Times New Roman" w:cs="Times New Roman"/>
          <w:sz w:val="24"/>
          <w:szCs w:val="24"/>
        </w:rPr>
        <w:t>икационный экзамен</w:t>
      </w:r>
      <w:r w:rsidRPr="005A39E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92DD3" w:rsidRPr="005A39EB" w:rsidRDefault="00492DD3" w:rsidP="00492DD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39EB">
        <w:rPr>
          <w:rFonts w:ascii="Times New Roman" w:hAnsi="Times New Roman" w:cs="Times New Roman"/>
          <w:sz w:val="24"/>
          <w:szCs w:val="24"/>
        </w:rPr>
        <w:t>Дифференцированный зачет включает тестовые задания, выполнение практической работы, вопросы, технологические ситуации, которые обучающийся должен осмыслить, проанализировать, решить и логически пояснить.</w:t>
      </w:r>
    </w:p>
    <w:p w:rsidR="00492DD3" w:rsidRPr="005A39EB" w:rsidRDefault="00492DD3" w:rsidP="00492DD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39EB">
        <w:rPr>
          <w:rFonts w:ascii="Times New Roman" w:hAnsi="Times New Roman" w:cs="Times New Roman"/>
          <w:sz w:val="24"/>
          <w:szCs w:val="24"/>
        </w:rPr>
        <w:t xml:space="preserve">Квалификационные экзамены проводятся по экзаменационным билетам, а также в форме выполнения практической квалификационной работы. Содержание работы должно соответствовать определенному виду профессиональной деятельности, сложность работы должна соответствовать уровню получаемой квалификации. </w:t>
      </w:r>
    </w:p>
    <w:p w:rsidR="00492DD3" w:rsidRPr="005A39EB" w:rsidRDefault="00492DD3" w:rsidP="00492DD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A39EB">
        <w:rPr>
          <w:rFonts w:ascii="Times New Roman" w:hAnsi="Times New Roman" w:cs="Times New Roman"/>
          <w:sz w:val="24"/>
          <w:szCs w:val="24"/>
        </w:rPr>
        <w:t>Для оценки выполнения квалификационных экзаменов формируется комиссия, в состав которой включаются представители образовательного учреждения и предприятия, результаты экзамена оформляются протоколом.</w:t>
      </w:r>
    </w:p>
    <w:p w:rsidR="00492DD3" w:rsidRPr="005A39EB" w:rsidRDefault="00492DD3" w:rsidP="00492DD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A39EB">
        <w:rPr>
          <w:rFonts w:ascii="Times New Roman" w:hAnsi="Times New Roman" w:cs="Times New Roman"/>
          <w:bCs/>
          <w:sz w:val="24"/>
          <w:szCs w:val="24"/>
        </w:rPr>
        <w:t xml:space="preserve">Формой аттестации производственной практики является выполнение практической работы, результаты которой оформляются в </w:t>
      </w:r>
      <w:r>
        <w:rPr>
          <w:rFonts w:ascii="Times New Roman" w:hAnsi="Times New Roman" w:cs="Times New Roman"/>
          <w:bCs/>
          <w:sz w:val="24"/>
          <w:szCs w:val="24"/>
        </w:rPr>
        <w:t>аттестационном листе, отзыве</w:t>
      </w:r>
      <w:r w:rsidRPr="005A39EB">
        <w:rPr>
          <w:rFonts w:ascii="Times New Roman" w:hAnsi="Times New Roman" w:cs="Times New Roman"/>
          <w:bCs/>
          <w:sz w:val="24"/>
          <w:szCs w:val="24"/>
        </w:rPr>
        <w:t xml:space="preserve"> о её выполнении с приложением дневника производственной практики, копии приказа о прохождении практики на предприятии.</w:t>
      </w:r>
    </w:p>
    <w:p w:rsidR="00492DD3" w:rsidRPr="005A39EB" w:rsidRDefault="00492DD3" w:rsidP="00492DD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39EB">
        <w:rPr>
          <w:rFonts w:ascii="Times New Roman" w:hAnsi="Times New Roman" w:cs="Times New Roman"/>
          <w:sz w:val="24"/>
          <w:szCs w:val="24"/>
        </w:rPr>
        <w:t>Практическая</w:t>
      </w:r>
      <w:r w:rsidR="00D343B8">
        <w:rPr>
          <w:rFonts w:ascii="Times New Roman" w:hAnsi="Times New Roman" w:cs="Times New Roman"/>
          <w:sz w:val="24"/>
          <w:szCs w:val="24"/>
        </w:rPr>
        <w:t xml:space="preserve"> </w:t>
      </w:r>
      <w:r w:rsidRPr="005A39EB">
        <w:rPr>
          <w:rFonts w:ascii="Times New Roman" w:hAnsi="Times New Roman" w:cs="Times New Roman"/>
          <w:sz w:val="24"/>
          <w:szCs w:val="24"/>
        </w:rPr>
        <w:t>работа по производственной практике планиру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A39EB">
        <w:rPr>
          <w:rFonts w:ascii="Times New Roman" w:hAnsi="Times New Roman" w:cs="Times New Roman"/>
          <w:sz w:val="24"/>
          <w:szCs w:val="24"/>
        </w:rPr>
        <w:t>тся и провод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A39EB">
        <w:rPr>
          <w:rFonts w:ascii="Times New Roman" w:hAnsi="Times New Roman" w:cs="Times New Roman"/>
          <w:sz w:val="24"/>
          <w:szCs w:val="24"/>
        </w:rPr>
        <w:t>тся наставник</w:t>
      </w:r>
      <w:r>
        <w:rPr>
          <w:rFonts w:ascii="Times New Roman" w:hAnsi="Times New Roman" w:cs="Times New Roman"/>
          <w:sz w:val="24"/>
          <w:szCs w:val="24"/>
        </w:rPr>
        <w:t xml:space="preserve">ом </w:t>
      </w:r>
      <w:r w:rsidRPr="005A39EB">
        <w:rPr>
          <w:rFonts w:ascii="Times New Roman" w:hAnsi="Times New Roman" w:cs="Times New Roman"/>
          <w:sz w:val="24"/>
          <w:szCs w:val="24"/>
        </w:rPr>
        <w:t>производств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A39EB">
        <w:rPr>
          <w:rFonts w:ascii="Times New Roman" w:hAnsi="Times New Roman" w:cs="Times New Roman"/>
          <w:sz w:val="24"/>
          <w:szCs w:val="24"/>
        </w:rPr>
        <w:t xml:space="preserve"> в соответствии с программой производственной практики за счет учебного времени, отведенного программой.</w:t>
      </w:r>
    </w:p>
    <w:p w:rsidR="00492DD3" w:rsidRPr="005A39EB" w:rsidRDefault="00492DD3" w:rsidP="00492D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2"/>
        <w:gridCol w:w="3827"/>
        <w:gridCol w:w="3118"/>
      </w:tblGrid>
      <w:tr w:rsidR="00492DD3" w:rsidRPr="005A39EB" w:rsidTr="00FD6E95">
        <w:tc>
          <w:tcPr>
            <w:tcW w:w="2802" w:type="dxa"/>
            <w:shd w:val="clear" w:color="auto" w:fill="auto"/>
            <w:vAlign w:val="center"/>
          </w:tcPr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Результаты </w:t>
            </w:r>
          </w:p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(освоенные профессиональные компетенции)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Формы и методы контроля и оценки </w:t>
            </w:r>
          </w:p>
        </w:tc>
      </w:tr>
      <w:tr w:rsidR="00492DD3" w:rsidRPr="005A39EB" w:rsidTr="00FD6E95">
        <w:trPr>
          <w:trHeight w:val="253"/>
        </w:trPr>
        <w:tc>
          <w:tcPr>
            <w:tcW w:w="2802" w:type="dxa"/>
            <w:shd w:val="clear" w:color="auto" w:fill="auto"/>
          </w:tcPr>
          <w:p w:rsidR="00492DD3" w:rsidRPr="000D3541" w:rsidRDefault="00D343B8" w:rsidP="00D343B8">
            <w:pPr>
              <w:pStyle w:val="Default"/>
              <w:rPr>
                <w:rFonts w:ascii="Times New Roman" w:hAnsi="Times New Roman" w:cs="Times New Roman"/>
              </w:rPr>
            </w:pPr>
            <w:r w:rsidRPr="00D343B8">
              <w:rPr>
                <w:rFonts w:ascii="Times New Roman" w:hAnsi="Times New Roman" w:cs="Times New Roman"/>
              </w:rPr>
              <w:t xml:space="preserve">ПК 1.1. Выполнять слесарную обработку, пригонку и пайку деталей и узлов различной сложности в процессе сборки. </w:t>
            </w:r>
          </w:p>
        </w:tc>
        <w:tc>
          <w:tcPr>
            <w:tcW w:w="3827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обоснованный выбор инструментов, оборудования; материалов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проверка принимаемого в эксплуатацию электрооборудования на соответствие чертежам и схемам;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проверка соответствия принятого в эксплуатацию электрооборудования утвержденным нормативам его эксплуатации; 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демонстрация навыков работы с 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технологической документацией;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 выполнение технологического процесса приемки в эксплуатацию отремонтированного электрооборудования  и включения его в работу;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соблюдение правил охраны труда, техники безопасности при выполнении работ по приемке в эксплуатацию отремонтированного электрооборудования и включении его в работу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- наблюдение и экспертная оценка деятельности и результатов при выполнении практических работ;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прохождения учебной и производственной практик;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характеристика с производственной практики</w:t>
            </w:r>
          </w:p>
        </w:tc>
      </w:tr>
      <w:tr w:rsidR="00492DD3" w:rsidRPr="005A39EB" w:rsidTr="00FD6E95">
        <w:trPr>
          <w:trHeight w:val="637"/>
        </w:trPr>
        <w:tc>
          <w:tcPr>
            <w:tcW w:w="2802" w:type="dxa"/>
            <w:tcBorders>
              <w:bottom w:val="single" w:sz="4" w:space="0" w:color="auto"/>
            </w:tcBorders>
            <w:shd w:val="clear" w:color="auto" w:fill="auto"/>
          </w:tcPr>
          <w:p w:rsidR="00492DD3" w:rsidRPr="000D3541" w:rsidRDefault="00D343B8" w:rsidP="00D343B8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43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1.2. Изготовлять приспособления для сборки и ремонта.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обоснованный выбор приборов, оборудования для проведения испытаний, пробного пуска машин;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обоснованный выбор технико-технологических параметров электрооборудования для проведения испытаний и пробного пуска машин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соблюдение правильной последовательности выполнения рабочих операций при испытаниях и пробном пуске электрических машин.  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соблюдение правил и норм проведения испытаний.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проведение своевременных и правильных снятий показаний приборов 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соблюдение правил охраны труда ТБ при выполнении испытаний и пробном пуске электрических машин. 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деятельности и результатов при выполнении практических работ;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прохождения учебной и производственной практик;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характеристика с производственной практики</w:t>
            </w:r>
          </w:p>
        </w:tc>
      </w:tr>
      <w:tr w:rsidR="00492DD3" w:rsidRPr="005A39EB" w:rsidTr="00FD6E95">
        <w:trPr>
          <w:trHeight w:val="637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DD3" w:rsidRPr="000D3541" w:rsidRDefault="00D343B8" w:rsidP="00D343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3B8">
              <w:rPr>
                <w:rFonts w:ascii="Times New Roman" w:hAnsi="Times New Roman" w:cs="Times New Roman"/>
                <w:sz w:val="24"/>
                <w:szCs w:val="24"/>
              </w:rPr>
              <w:t>ПК 1.3. Выявлять и устранять дефекты во время эксплуатации оборудования и при проверке его в процессе ремонта.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соответствие настройки и регулировки контрольно-измерительных приборов условиям эксплуатации. 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соответствие настройки и регулировки измерительного прибора цели проводимых измерений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соблюдение правил охраны труда, ТБ при работе с контрольно-измерительными приборами.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деятельности и результатов при выполнении практических работ;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прохождения учебной и производственной практик;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характеристика с производственной практики</w:t>
            </w:r>
          </w:p>
        </w:tc>
      </w:tr>
      <w:tr w:rsidR="00D343B8" w:rsidRPr="005A39EB" w:rsidTr="00FD6E95">
        <w:trPr>
          <w:trHeight w:val="876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3B8" w:rsidRPr="00D343B8" w:rsidRDefault="00D343B8" w:rsidP="00D343B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43B8">
              <w:rPr>
                <w:rFonts w:ascii="Times New Roman" w:hAnsi="Times New Roman" w:cs="Times New Roman"/>
                <w:sz w:val="24"/>
                <w:szCs w:val="24"/>
              </w:rPr>
              <w:t>ПК 1.4. Составлять дефектные ведомости на ремонт электрооборудования.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194D" w:rsidRPr="005A39EB" w:rsidRDefault="001B194D" w:rsidP="001B194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 составление дефектной ведомости на ремонт электрооборудования;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D343B8" w:rsidRPr="005A39EB" w:rsidRDefault="00D343B8" w:rsidP="001B194D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43B8" w:rsidRPr="005A39EB" w:rsidRDefault="001B194D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характеристика с производственной практики</w:t>
            </w:r>
          </w:p>
        </w:tc>
      </w:tr>
    </w:tbl>
    <w:p w:rsidR="00492DD3" w:rsidRDefault="00492DD3">
      <w:pPr>
        <w:rPr>
          <w:rFonts w:ascii="Times New Roman" w:hAnsi="Times New Roman" w:cs="Times New Roman"/>
          <w:sz w:val="24"/>
          <w:szCs w:val="24"/>
        </w:rPr>
      </w:pPr>
    </w:p>
    <w:p w:rsidR="00492DD3" w:rsidRPr="005A39EB" w:rsidRDefault="00492DD3" w:rsidP="00492DD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A39EB">
        <w:rPr>
          <w:rFonts w:ascii="Times New Roman" w:hAnsi="Times New Roman" w:cs="Times New Roman"/>
          <w:sz w:val="24"/>
          <w:szCs w:val="24"/>
        </w:rPr>
        <w:lastRenderedPageBreak/>
        <w:t xml:space="preserve">Формы и методы контроля и оценки результатов обучения должны позволять проверять у обучающихся не только </w:t>
      </w:r>
      <w:proofErr w:type="spellStart"/>
      <w:r w:rsidRPr="005A39EB"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 w:rsidRPr="005A39EB">
        <w:rPr>
          <w:rFonts w:ascii="Times New Roman" w:hAnsi="Times New Roman" w:cs="Times New Roman"/>
          <w:sz w:val="24"/>
          <w:szCs w:val="24"/>
        </w:rPr>
        <w:t xml:space="preserve"> профессиональных компетенций, но и развитие общих компетенций и обеспечивающих их умения.</w:t>
      </w:r>
    </w:p>
    <w:p w:rsidR="00492DD3" w:rsidRPr="005A39EB" w:rsidRDefault="00492DD3" w:rsidP="00492DD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0"/>
        <w:gridCol w:w="3969"/>
        <w:gridCol w:w="3118"/>
      </w:tblGrid>
      <w:tr w:rsidR="00492DD3" w:rsidRPr="005A39EB" w:rsidTr="00FD6E95">
        <w:tc>
          <w:tcPr>
            <w:tcW w:w="2660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Результаты</w:t>
            </w:r>
          </w:p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(освоенные общие компетенции)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контроля и оценки</w:t>
            </w:r>
          </w:p>
        </w:tc>
      </w:tr>
      <w:tr w:rsidR="00492DD3" w:rsidRPr="005A39EB" w:rsidTr="00FD6E95">
        <w:trPr>
          <w:trHeight w:val="494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ОК 1. 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активность, инициативность, самостоятельность в процессе освоения профессиональной деятельности;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ind w:right="-108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результативное участие в конкурсах профессионального мастерства;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экспертная оценка участия в конкурсах</w:t>
            </w: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наличие положительных отзывов от мастера производственного обучения;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экспертная оценка  прохождения практики</w:t>
            </w:r>
          </w:p>
        </w:tc>
      </w:tr>
      <w:tr w:rsidR="00492DD3" w:rsidRPr="005A39EB" w:rsidTr="00FD6E95">
        <w:trPr>
          <w:trHeight w:val="1072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ОК 2. Организовывать собственную деятельность, исходя из цели и способов ее достижения, определенных руководителем.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widowControl w:val="0"/>
              <w:tabs>
                <w:tab w:val="left" w:pos="0"/>
              </w:tabs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правильная последовательность выполнения действий на лабораторных и практических работах и во время учебной, производственной практики в соответствии с инструкциями, указаниями, технологическими картами и т. д.;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 выполнения лабораторных и практических работ, видов работ учебной и производственной практик;</w:t>
            </w:r>
          </w:p>
        </w:tc>
      </w:tr>
      <w:tr w:rsidR="00492DD3" w:rsidRPr="005A39EB" w:rsidTr="00FD6E95">
        <w:trPr>
          <w:trHeight w:val="226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 xml:space="preserve">- обоснованность выбора и применения методов и способов решения профессиональных задач при проверке и наладке электрооборудования; 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экспертная оценка  прохождения практики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ОК 3. 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адекватность оценки рабочей ситуации в соответствии с поставленными целями и задачами;</w:t>
            </w:r>
          </w:p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наблюдение и экспертная оценка  выполнения лабораторных и практических работ, видов работ учебной и производственной практик;</w:t>
            </w:r>
          </w:p>
        </w:tc>
      </w:tr>
      <w:tr w:rsidR="00492DD3" w:rsidRPr="005A39EB" w:rsidTr="00FD6E95">
        <w:trPr>
          <w:trHeight w:val="1020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самоанализ и корректировка результатов собственной работы;</w:t>
            </w:r>
          </w:p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интерпретация результатов наблюдений за деятельностью обучающегося в процессе освоения образовательной программы</w:t>
            </w:r>
          </w:p>
        </w:tc>
      </w:tr>
      <w:tr w:rsidR="00492DD3" w:rsidRPr="005A39EB" w:rsidTr="00FD6E95">
        <w:trPr>
          <w:trHeight w:val="1590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</w:t>
            </w: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полнота представлений за последствия некачественно и несвоевременно выполненной работы;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экспертная оценка результатов письменного опроса;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интерпретация результатов наблюдений за деятельностью </w:t>
            </w:r>
            <w:proofErr w:type="gramStart"/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обучающегося</w:t>
            </w:r>
            <w:proofErr w:type="gramEnd"/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 освоении образовательной программы</w:t>
            </w:r>
          </w:p>
        </w:tc>
      </w:tr>
      <w:tr w:rsidR="00492DD3" w:rsidRPr="005A39EB" w:rsidTr="00FD6E95">
        <w:trPr>
          <w:trHeight w:val="57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 xml:space="preserve">ОК 4. Осуществлять </w:t>
            </w:r>
            <w:r w:rsidRPr="005A39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поиск информации, необходимой для эффективного выполнения профессиональных задач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демонстрация оперативности </w:t>
            </w:r>
            <w:r w:rsidRPr="005A39E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поиска необходимой информации, обеспечивающей наиболее быстрое, полное и эффективное выполнение профессиональных задач;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- наблюдение и экспертная 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оценка оперативности поиска информации</w:t>
            </w:r>
          </w:p>
        </w:tc>
      </w:tr>
      <w:tr w:rsidR="00492DD3" w:rsidRPr="005A39EB" w:rsidTr="00FD6E95">
        <w:trPr>
          <w:trHeight w:val="1035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владение различными способами поиска информации;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экспертная оценка результатов тестирования;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владения способами поиска информации</w:t>
            </w: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демонстрация адекватности оценки полезности информации;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экспертная оценка на основе наблюдения</w:t>
            </w:r>
          </w:p>
        </w:tc>
      </w:tr>
      <w:tr w:rsidR="00492DD3" w:rsidRPr="005A39EB" w:rsidTr="00FD6E95">
        <w:trPr>
          <w:trHeight w:val="285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ОК 5. 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tabs>
                <w:tab w:val="left" w:pos="252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демонстрация навыков использования </w:t>
            </w: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информационно-коммуникационных технологий в профессиональной деятельности;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экспертное наблюдение и оценка на практических и лабораторных занятиях при выполнении работ</w:t>
            </w:r>
          </w:p>
        </w:tc>
      </w:tr>
      <w:tr w:rsidR="00492DD3" w:rsidRPr="005A39EB" w:rsidTr="00FD6E95">
        <w:trPr>
          <w:trHeight w:val="120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работа с различными  прикладными  программами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экспертное наблюдение и оценка на практических и лабораторных занятиях при выполнении работ</w:t>
            </w:r>
          </w:p>
        </w:tc>
      </w:tr>
      <w:tr w:rsidR="00492DD3" w:rsidRPr="005A39EB" w:rsidTr="00FD6E95">
        <w:trPr>
          <w:trHeight w:val="57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ОК 6. Работать в команде, эффективно общаться с коллегами, руководством, клиентами.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степень развития и успешность применения коммуникационных способностей на практике (в общении с сокурсниками, ИПР ОУ, потенциальными работодателями в ходе обучения);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наблюдение и экспертная оценка использования  коммуникации при освоении образовательной программы</w:t>
            </w:r>
          </w:p>
        </w:tc>
      </w:tr>
      <w:tr w:rsidR="00492DD3" w:rsidRPr="005A39EB" w:rsidTr="00FD6E95">
        <w:trPr>
          <w:trHeight w:val="301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 полнота понимания и четкость представлений того, что успешность и результативность выполненной работы зависит от согласованности действий всех участников команды работающих;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анализ и экспертная оценка результатов социологического опроса;</w:t>
            </w:r>
          </w:p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наблюдение и экспертная оценка </w:t>
            </w: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прохождения практики</w:t>
            </w: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владение способами бесконфликтного общения и </w:t>
            </w:r>
            <w:proofErr w:type="spellStart"/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саморегуляции</w:t>
            </w:r>
            <w:proofErr w:type="spellEnd"/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коллективе; 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характеристика с производственной практики;</w:t>
            </w:r>
          </w:p>
        </w:tc>
      </w:tr>
      <w:tr w:rsidR="00492DD3" w:rsidRPr="005A39EB" w:rsidTr="00FD6E95">
        <w:trPr>
          <w:trHeight w:val="57"/>
        </w:trPr>
        <w:tc>
          <w:tcPr>
            <w:tcW w:w="2660" w:type="dxa"/>
            <w:vMerge w:val="restart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sz w:val="24"/>
                <w:szCs w:val="24"/>
              </w:rPr>
              <w:t>ОК 7. Исполнять воинскую обязанность, в том числе с применением полученных профессиональных знаний (для юношей).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самостоятельный выбор учетно-военной специальности родственной полученной профессии;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анализ и экспертная оценка результатов социологического опроса</w:t>
            </w: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vMerge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применение профессиональных знаний в ходе прохождения воинской службы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sz w:val="24"/>
                <w:szCs w:val="24"/>
              </w:rPr>
              <w:t>- анализ и экспертная оценка результатов социологического опроса</w:t>
            </w:r>
          </w:p>
        </w:tc>
      </w:tr>
      <w:tr w:rsidR="00492DD3" w:rsidRPr="005A39EB" w:rsidTr="00FD6E95">
        <w:trPr>
          <w:trHeight w:val="77"/>
        </w:trPr>
        <w:tc>
          <w:tcPr>
            <w:tcW w:w="2660" w:type="dxa"/>
            <w:shd w:val="clear" w:color="auto" w:fill="auto"/>
          </w:tcPr>
          <w:p w:rsidR="00492DD3" w:rsidRPr="005A39EB" w:rsidRDefault="00492DD3" w:rsidP="00A1165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i/>
                <w:sz w:val="24"/>
                <w:szCs w:val="24"/>
              </w:rPr>
              <w:t>ОКР 1. Использовать объекты информатизации с учетом требований информационной безопасности</w:t>
            </w:r>
          </w:p>
        </w:tc>
        <w:tc>
          <w:tcPr>
            <w:tcW w:w="3969" w:type="dxa"/>
            <w:shd w:val="clear" w:color="auto" w:fill="auto"/>
          </w:tcPr>
          <w:p w:rsidR="00492DD3" w:rsidRPr="005A39EB" w:rsidRDefault="00492DD3" w:rsidP="00A11659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 </w:t>
            </w:r>
            <w:proofErr w:type="gramStart"/>
            <w:r w:rsidRPr="005A39EB">
              <w:rPr>
                <w:rFonts w:ascii="Times New Roman" w:hAnsi="Times New Roman" w:cs="Times New Roman"/>
                <w:i/>
                <w:sz w:val="24"/>
                <w:szCs w:val="24"/>
              </w:rPr>
              <w:t>работает с объектами информатизации соблюдая</w:t>
            </w:r>
            <w:proofErr w:type="gramEnd"/>
            <w:r w:rsidRPr="005A39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требования информационной безопасности.</w:t>
            </w:r>
          </w:p>
        </w:tc>
        <w:tc>
          <w:tcPr>
            <w:tcW w:w="3118" w:type="dxa"/>
            <w:shd w:val="clear" w:color="auto" w:fill="auto"/>
          </w:tcPr>
          <w:p w:rsidR="00492DD3" w:rsidRPr="005A39EB" w:rsidRDefault="00492DD3" w:rsidP="00A11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A39EB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Экспертное наблюдение и оценка на практических занятиях.</w:t>
            </w:r>
          </w:p>
        </w:tc>
      </w:tr>
    </w:tbl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Pr="00A81093" w:rsidRDefault="00E36CE8" w:rsidP="00E36CE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36CE8" w:rsidRDefault="00E36CE8" w:rsidP="00E36CE8"/>
    <w:p w:rsidR="00E92898" w:rsidRDefault="00E92898"/>
    <w:sectPr w:rsidR="00E92898" w:rsidSect="006A6293">
      <w:footerReference w:type="even" r:id="rId17"/>
      <w:footerReference w:type="default" r:id="rId18"/>
      <w:pgSz w:w="11907" w:h="16840" w:code="9"/>
      <w:pgMar w:top="651" w:right="1134" w:bottom="1134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6CC4" w:rsidRDefault="00076CC4" w:rsidP="00E139CA">
      <w:pPr>
        <w:spacing w:after="0" w:line="240" w:lineRule="auto"/>
      </w:pPr>
      <w:r>
        <w:separator/>
      </w:r>
    </w:p>
  </w:endnote>
  <w:endnote w:type="continuationSeparator" w:id="0">
    <w:p w:rsidR="00076CC4" w:rsidRDefault="00076CC4" w:rsidP="00E139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59" w:rsidRDefault="005976ED" w:rsidP="006A629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165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1659" w:rsidRDefault="00A11659" w:rsidP="006A6293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659" w:rsidRDefault="005976ED" w:rsidP="006A629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165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808A1">
      <w:rPr>
        <w:rStyle w:val="a5"/>
        <w:noProof/>
      </w:rPr>
      <w:t>2</w:t>
    </w:r>
    <w:r>
      <w:rPr>
        <w:rStyle w:val="a5"/>
      </w:rPr>
      <w:fldChar w:fldCharType="end"/>
    </w:r>
  </w:p>
  <w:p w:rsidR="00A11659" w:rsidRDefault="00A11659" w:rsidP="006A6293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6CC4" w:rsidRDefault="00076CC4" w:rsidP="00E139CA">
      <w:pPr>
        <w:spacing w:after="0" w:line="240" w:lineRule="auto"/>
      </w:pPr>
      <w:r>
        <w:separator/>
      </w:r>
    </w:p>
  </w:footnote>
  <w:footnote w:type="continuationSeparator" w:id="0">
    <w:p w:rsidR="00076CC4" w:rsidRDefault="00076CC4" w:rsidP="00E139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2326B71"/>
    <w:multiLevelType w:val="multilevel"/>
    <w:tmpl w:val="4E4E5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463C2F"/>
    <w:multiLevelType w:val="hybridMultilevel"/>
    <w:tmpl w:val="A0C2B412"/>
    <w:lvl w:ilvl="0" w:tplc="B4BC23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9B115A"/>
    <w:multiLevelType w:val="multilevel"/>
    <w:tmpl w:val="B9AEE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8D73D5"/>
    <w:multiLevelType w:val="hybridMultilevel"/>
    <w:tmpl w:val="165ABFE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B63806"/>
    <w:multiLevelType w:val="hybridMultilevel"/>
    <w:tmpl w:val="07EC5E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6">
    <w:nsid w:val="23EE0A01"/>
    <w:multiLevelType w:val="hybridMultilevel"/>
    <w:tmpl w:val="0F50F45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136C9B"/>
    <w:multiLevelType w:val="hybridMultilevel"/>
    <w:tmpl w:val="00F03C5E"/>
    <w:lvl w:ilvl="0" w:tplc="513E0D10">
      <w:start w:val="1"/>
      <w:numFmt w:val="decimal"/>
      <w:lvlText w:val="%1."/>
      <w:lvlJc w:val="left"/>
      <w:pPr>
        <w:tabs>
          <w:tab w:val="num" w:pos="473"/>
        </w:tabs>
        <w:ind w:left="473" w:hanging="360"/>
      </w:pPr>
      <w:rPr>
        <w:rFonts w:hint="default"/>
      </w:rPr>
    </w:lvl>
    <w:lvl w:ilvl="1" w:tplc="89D2D96A">
      <w:numFmt w:val="none"/>
      <w:lvlText w:val=""/>
      <w:lvlJc w:val="left"/>
      <w:pPr>
        <w:tabs>
          <w:tab w:val="num" w:pos="360"/>
        </w:tabs>
      </w:pPr>
    </w:lvl>
    <w:lvl w:ilvl="2" w:tplc="65AA96B4">
      <w:numFmt w:val="none"/>
      <w:lvlText w:val=""/>
      <w:lvlJc w:val="left"/>
      <w:pPr>
        <w:tabs>
          <w:tab w:val="num" w:pos="360"/>
        </w:tabs>
      </w:pPr>
    </w:lvl>
    <w:lvl w:ilvl="3" w:tplc="19669DCC">
      <w:numFmt w:val="none"/>
      <w:lvlText w:val=""/>
      <w:lvlJc w:val="left"/>
      <w:pPr>
        <w:tabs>
          <w:tab w:val="num" w:pos="360"/>
        </w:tabs>
      </w:pPr>
    </w:lvl>
    <w:lvl w:ilvl="4" w:tplc="239224F8">
      <w:numFmt w:val="none"/>
      <w:lvlText w:val=""/>
      <w:lvlJc w:val="left"/>
      <w:pPr>
        <w:tabs>
          <w:tab w:val="num" w:pos="360"/>
        </w:tabs>
      </w:pPr>
    </w:lvl>
    <w:lvl w:ilvl="5" w:tplc="C7F6AC72">
      <w:numFmt w:val="none"/>
      <w:lvlText w:val=""/>
      <w:lvlJc w:val="left"/>
      <w:pPr>
        <w:tabs>
          <w:tab w:val="num" w:pos="360"/>
        </w:tabs>
      </w:pPr>
    </w:lvl>
    <w:lvl w:ilvl="6" w:tplc="2FFE9AD6">
      <w:numFmt w:val="none"/>
      <w:lvlText w:val=""/>
      <w:lvlJc w:val="left"/>
      <w:pPr>
        <w:tabs>
          <w:tab w:val="num" w:pos="360"/>
        </w:tabs>
      </w:pPr>
    </w:lvl>
    <w:lvl w:ilvl="7" w:tplc="75ACAF9E">
      <w:numFmt w:val="none"/>
      <w:lvlText w:val=""/>
      <w:lvlJc w:val="left"/>
      <w:pPr>
        <w:tabs>
          <w:tab w:val="num" w:pos="360"/>
        </w:tabs>
      </w:pPr>
    </w:lvl>
    <w:lvl w:ilvl="8" w:tplc="BEA0805A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397B6F14"/>
    <w:multiLevelType w:val="hybridMultilevel"/>
    <w:tmpl w:val="B5D65810"/>
    <w:lvl w:ilvl="0" w:tplc="1E7A8344">
      <w:start w:val="1"/>
      <w:numFmt w:val="bullet"/>
      <w:lvlText w:val=""/>
      <w:lvlJc w:val="left"/>
      <w:pPr>
        <w:ind w:left="1155" w:hanging="360"/>
      </w:pPr>
      <w:rPr>
        <w:rFonts w:ascii="Symbol" w:hAnsi="Symbol" w:cs="Symbol" w:hint="default"/>
      </w:rPr>
    </w:lvl>
    <w:lvl w:ilvl="1" w:tplc="C8EEE22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71419FA"/>
    <w:multiLevelType w:val="multilevel"/>
    <w:tmpl w:val="8BFE2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F157C94"/>
    <w:multiLevelType w:val="multilevel"/>
    <w:tmpl w:val="3D32F5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5955AB3"/>
    <w:multiLevelType w:val="hybridMultilevel"/>
    <w:tmpl w:val="899CC658"/>
    <w:lvl w:ilvl="0" w:tplc="1E7A834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89A21BF"/>
    <w:multiLevelType w:val="hybridMultilevel"/>
    <w:tmpl w:val="0C14C402"/>
    <w:lvl w:ilvl="0" w:tplc="363AB2D6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C87237"/>
    <w:multiLevelType w:val="hybridMultilevel"/>
    <w:tmpl w:val="0EFC4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0D563C"/>
    <w:multiLevelType w:val="multilevel"/>
    <w:tmpl w:val="EE42F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AF96C28"/>
    <w:multiLevelType w:val="multilevel"/>
    <w:tmpl w:val="183874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4"/>
  </w:num>
  <w:num w:numId="5">
    <w:abstractNumId w:val="6"/>
  </w:num>
  <w:num w:numId="6">
    <w:abstractNumId w:val="0"/>
  </w:num>
  <w:num w:numId="7">
    <w:abstractNumId w:val="2"/>
  </w:num>
  <w:num w:numId="8">
    <w:abstractNumId w:val="5"/>
  </w:num>
  <w:num w:numId="9">
    <w:abstractNumId w:val="12"/>
  </w:num>
  <w:num w:numId="10">
    <w:abstractNumId w:val="9"/>
  </w:num>
  <w:num w:numId="11">
    <w:abstractNumId w:val="10"/>
  </w:num>
  <w:num w:numId="12">
    <w:abstractNumId w:val="15"/>
  </w:num>
  <w:num w:numId="13">
    <w:abstractNumId w:val="14"/>
  </w:num>
  <w:num w:numId="14">
    <w:abstractNumId w:val="3"/>
  </w:num>
  <w:num w:numId="15">
    <w:abstractNumId w:val="1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6CE8"/>
    <w:rsid w:val="0000446E"/>
    <w:rsid w:val="000620FF"/>
    <w:rsid w:val="00076CC4"/>
    <w:rsid w:val="00096157"/>
    <w:rsid w:val="000A5358"/>
    <w:rsid w:val="000F2D7A"/>
    <w:rsid w:val="00167B58"/>
    <w:rsid w:val="00174A97"/>
    <w:rsid w:val="001808A1"/>
    <w:rsid w:val="001852B9"/>
    <w:rsid w:val="001A7AEA"/>
    <w:rsid w:val="001B194D"/>
    <w:rsid w:val="00235F95"/>
    <w:rsid w:val="002A2B23"/>
    <w:rsid w:val="002A7C40"/>
    <w:rsid w:val="002D3D4D"/>
    <w:rsid w:val="0032291C"/>
    <w:rsid w:val="003821D3"/>
    <w:rsid w:val="003B5FEF"/>
    <w:rsid w:val="003E1987"/>
    <w:rsid w:val="003E4B55"/>
    <w:rsid w:val="0042568A"/>
    <w:rsid w:val="00446D3E"/>
    <w:rsid w:val="0047326E"/>
    <w:rsid w:val="00476DAE"/>
    <w:rsid w:val="00492DD3"/>
    <w:rsid w:val="0049571F"/>
    <w:rsid w:val="004C29DE"/>
    <w:rsid w:val="00531E1C"/>
    <w:rsid w:val="00536260"/>
    <w:rsid w:val="005674DA"/>
    <w:rsid w:val="005976ED"/>
    <w:rsid w:val="005B0BB9"/>
    <w:rsid w:val="005B2710"/>
    <w:rsid w:val="005B719F"/>
    <w:rsid w:val="00602FD7"/>
    <w:rsid w:val="006149CB"/>
    <w:rsid w:val="00630056"/>
    <w:rsid w:val="00665721"/>
    <w:rsid w:val="0066700A"/>
    <w:rsid w:val="00674ECB"/>
    <w:rsid w:val="006A6293"/>
    <w:rsid w:val="006E48D0"/>
    <w:rsid w:val="007677A7"/>
    <w:rsid w:val="007756E8"/>
    <w:rsid w:val="0079153C"/>
    <w:rsid w:val="007A4E3F"/>
    <w:rsid w:val="007F6B6A"/>
    <w:rsid w:val="00816C28"/>
    <w:rsid w:val="008208CA"/>
    <w:rsid w:val="0083526B"/>
    <w:rsid w:val="00876BCE"/>
    <w:rsid w:val="00890755"/>
    <w:rsid w:val="008A35E6"/>
    <w:rsid w:val="009728FB"/>
    <w:rsid w:val="009D6262"/>
    <w:rsid w:val="00A11659"/>
    <w:rsid w:val="00A320DB"/>
    <w:rsid w:val="00A73926"/>
    <w:rsid w:val="00A837DE"/>
    <w:rsid w:val="00AA5BFD"/>
    <w:rsid w:val="00B00E50"/>
    <w:rsid w:val="00B302B5"/>
    <w:rsid w:val="00B80F73"/>
    <w:rsid w:val="00BC4076"/>
    <w:rsid w:val="00BE468F"/>
    <w:rsid w:val="00C80B3A"/>
    <w:rsid w:val="00C838FA"/>
    <w:rsid w:val="00C97976"/>
    <w:rsid w:val="00D343B8"/>
    <w:rsid w:val="00D71A37"/>
    <w:rsid w:val="00D729C6"/>
    <w:rsid w:val="00DC3CAE"/>
    <w:rsid w:val="00E139CA"/>
    <w:rsid w:val="00E36CE8"/>
    <w:rsid w:val="00E40552"/>
    <w:rsid w:val="00E92898"/>
    <w:rsid w:val="00EA4F90"/>
    <w:rsid w:val="00ED5553"/>
    <w:rsid w:val="00F27250"/>
    <w:rsid w:val="00F8134A"/>
    <w:rsid w:val="00F83E50"/>
    <w:rsid w:val="00FD6E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CE8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A4F9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E36CE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basedOn w:val="a0"/>
    <w:link w:val="a3"/>
    <w:rsid w:val="00E36C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36CE8"/>
  </w:style>
  <w:style w:type="paragraph" w:customStyle="1" w:styleId="ConsPlusNormal">
    <w:name w:val="ConsPlusNormal"/>
    <w:rsid w:val="00E36C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EA4F90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">
    <w:name w:val="Body text_"/>
    <w:link w:val="11"/>
    <w:locked/>
    <w:rsid w:val="00EA4F90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EA4F90"/>
    <w:pPr>
      <w:shd w:val="clear" w:color="auto" w:fill="FFFFFF"/>
      <w:spacing w:after="0" w:line="317" w:lineRule="exact"/>
    </w:pPr>
    <w:rPr>
      <w:rFonts w:eastAsiaTheme="minorHAnsi"/>
      <w:sz w:val="27"/>
      <w:szCs w:val="27"/>
      <w:shd w:val="clear" w:color="auto" w:fill="FFFFFF"/>
      <w:lang w:eastAsia="en-US"/>
    </w:rPr>
  </w:style>
  <w:style w:type="character" w:customStyle="1" w:styleId="a6">
    <w:name w:val="Основной текст с отступом Знак"/>
    <w:link w:val="a7"/>
    <w:locked/>
    <w:rsid w:val="00EA4F90"/>
    <w:rPr>
      <w:lang w:eastAsia="ru-RU"/>
    </w:rPr>
  </w:style>
  <w:style w:type="paragraph" w:styleId="a7">
    <w:name w:val="Body Text Indent"/>
    <w:basedOn w:val="a"/>
    <w:link w:val="a6"/>
    <w:rsid w:val="00EA4F90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eastAsiaTheme="minorHAnsi"/>
    </w:rPr>
  </w:style>
  <w:style w:type="character" w:customStyle="1" w:styleId="12">
    <w:name w:val="Основной текст с отступом Знак1"/>
    <w:basedOn w:val="a0"/>
    <w:uiPriority w:val="99"/>
    <w:semiHidden/>
    <w:rsid w:val="00EA4F90"/>
    <w:rPr>
      <w:rFonts w:eastAsiaTheme="minorEastAsia"/>
      <w:lang w:eastAsia="ru-RU"/>
    </w:rPr>
  </w:style>
  <w:style w:type="paragraph" w:styleId="a8">
    <w:name w:val="Body Text"/>
    <w:basedOn w:val="a"/>
    <w:link w:val="a9"/>
    <w:rsid w:val="00EA4F9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rsid w:val="00EA4F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EA4F9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EA4F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eading2">
    <w:name w:val="Heading #2_"/>
    <w:link w:val="Heading20"/>
    <w:rsid w:val="00EA4F90"/>
    <w:rPr>
      <w:sz w:val="28"/>
      <w:szCs w:val="28"/>
      <w:shd w:val="clear" w:color="auto" w:fill="FFFFFF"/>
    </w:rPr>
  </w:style>
  <w:style w:type="paragraph" w:customStyle="1" w:styleId="Heading20">
    <w:name w:val="Heading #2"/>
    <w:basedOn w:val="a"/>
    <w:link w:val="Heading2"/>
    <w:rsid w:val="00EA4F90"/>
    <w:pPr>
      <w:shd w:val="clear" w:color="auto" w:fill="FFFFFF"/>
      <w:spacing w:before="300" w:after="300" w:line="0" w:lineRule="atLeast"/>
      <w:jc w:val="center"/>
      <w:outlineLvl w:val="1"/>
    </w:pPr>
    <w:rPr>
      <w:rFonts w:eastAsiaTheme="minorHAnsi"/>
      <w:sz w:val="28"/>
      <w:szCs w:val="28"/>
      <w:lang w:eastAsia="en-US"/>
    </w:rPr>
  </w:style>
  <w:style w:type="character" w:styleId="aa">
    <w:name w:val="Hyperlink"/>
    <w:rsid w:val="00EA4F90"/>
    <w:rPr>
      <w:color w:val="0000FF"/>
      <w:u w:val="single"/>
    </w:rPr>
  </w:style>
  <w:style w:type="character" w:styleId="ab">
    <w:name w:val="Strong"/>
    <w:uiPriority w:val="22"/>
    <w:qFormat/>
    <w:rsid w:val="00EA4F90"/>
    <w:rPr>
      <w:b/>
      <w:bCs/>
    </w:rPr>
  </w:style>
  <w:style w:type="paragraph" w:customStyle="1" w:styleId="ac">
    <w:name w:val="Содержимое таблицы"/>
    <w:basedOn w:val="a"/>
    <w:rsid w:val="00EA4F9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Normal (Web)"/>
    <w:basedOn w:val="a"/>
    <w:uiPriority w:val="99"/>
    <w:semiHidden/>
    <w:unhideWhenUsed/>
    <w:rsid w:val="004957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92DD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09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1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ns-group.ru/" TargetMode="External"/><Relationship Id="rId13" Type="http://schemas.openxmlformats.org/officeDocument/2006/relationships/hyperlink" Target="http://electricalschool.info/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openxmlformats.org/officeDocument/2006/relationships/hyperlink" Target="http://www.powersimtech.com/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forca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linear.com/designtools/software/ltspice.jsp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razlib.ru/sdelai_sam/yelektrichestvo_doma_i_na_dache/" TargetMode="External"/><Relationship Id="rId10" Type="http://schemas.openxmlformats.org/officeDocument/2006/relationships/hyperlink" Target="http://www.ni.com/academic/multisim.ht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trigada.ucoz.com/" TargetMode="External"/><Relationship Id="rId14" Type="http://schemas.openxmlformats.org/officeDocument/2006/relationships/hyperlink" Target="http://leg.co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396</TotalTime>
  <Pages>16</Pages>
  <Words>4220</Words>
  <Characters>24054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</dc:creator>
  <cp:keywords/>
  <dc:description/>
  <cp:lastModifiedBy>Препод</cp:lastModifiedBy>
  <cp:revision>41</cp:revision>
  <cp:lastPrinted>2021-06-07T10:49:00Z</cp:lastPrinted>
  <dcterms:created xsi:type="dcterms:W3CDTF">2017-10-25T03:06:00Z</dcterms:created>
  <dcterms:modified xsi:type="dcterms:W3CDTF">2021-10-08T04:53:00Z</dcterms:modified>
</cp:coreProperties>
</file>