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EC" w:rsidRPr="000440EC" w:rsidRDefault="000440EC" w:rsidP="000440E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440EC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0440EC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4</w:t>
      </w:r>
    </w:p>
    <w:p w:rsidR="000440EC" w:rsidRPr="000440EC" w:rsidRDefault="000440EC" w:rsidP="000440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0EC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0440EC" w:rsidRPr="000440EC" w:rsidRDefault="000440EC" w:rsidP="000440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40EC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0440EC" w:rsidRPr="000440EC" w:rsidRDefault="000440EC" w:rsidP="000440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0EC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:rsidR="000440EC" w:rsidRPr="000440EC" w:rsidRDefault="000440EC" w:rsidP="000440E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440EC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0440EC" w:rsidRPr="000440EC" w:rsidRDefault="000440EC" w:rsidP="000440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0EC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0440EC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0440EC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440EC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0440EC" w:rsidRPr="000440EC" w:rsidRDefault="000440EC" w:rsidP="0004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0EC">
        <w:rPr>
          <w:rFonts w:ascii="Times New Roman" w:hAnsi="Times New Roman" w:cs="Times New Roman"/>
          <w:b/>
          <w:sz w:val="24"/>
          <w:szCs w:val="24"/>
        </w:rPr>
        <w:t>ОУП.02</w:t>
      </w:r>
      <w:r w:rsidRPr="000440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40E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440EC" w:rsidRPr="000440EC" w:rsidRDefault="000440EC" w:rsidP="0004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40EC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440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40EC" w:rsidRPr="000440EC" w:rsidRDefault="000440EC" w:rsidP="0004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40EC" w:rsidRPr="000440EC" w:rsidRDefault="000440EC" w:rsidP="0004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E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0440EC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0440EC" w:rsidRPr="000440EC" w:rsidRDefault="000440EC" w:rsidP="000440EC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0E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0440EC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0440EC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0440EC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20 августа 2013 г. № 29611).примерной программы общеобразовательной учебной дисциплины «Русский язык и литература. Русский язык»</w:t>
      </w:r>
      <w:r w:rsidRPr="000440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40EC">
        <w:rPr>
          <w:rFonts w:ascii="Times New Roman" w:hAnsi="Times New Roman" w:cs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0440EC" w:rsidRPr="000440EC" w:rsidRDefault="000440EC" w:rsidP="000440EC">
      <w:pPr>
        <w:numPr>
          <w:ilvl w:val="0"/>
          <w:numId w:val="66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0440EC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0440E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ны «Русский язык и литература. Русский язык», </w:t>
      </w:r>
    </w:p>
    <w:p w:rsidR="000440EC" w:rsidRPr="000440EC" w:rsidRDefault="000440EC" w:rsidP="000440EC">
      <w:pPr>
        <w:widowControl w:val="0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0440EC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0440EC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0440EC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0440E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440EC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440EC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</w:t>
      </w:r>
      <w:proofErr w:type="gramEnd"/>
    </w:p>
    <w:p w:rsidR="000440EC" w:rsidRPr="000440EC" w:rsidRDefault="000440EC" w:rsidP="000440E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40EC" w:rsidRPr="000440EC" w:rsidRDefault="000440EC" w:rsidP="000440EC">
      <w:p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EC" w:rsidRPr="000440EC" w:rsidRDefault="000440EC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0EC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0440EC" w:rsidRPr="000440EC" w:rsidRDefault="000440EC" w:rsidP="000440EC">
      <w:pPr>
        <w:widowControl w:val="0"/>
        <w:numPr>
          <w:ilvl w:val="0"/>
          <w:numId w:val="65"/>
        </w:numPr>
        <w:tabs>
          <w:tab w:val="clear" w:pos="720"/>
          <w:tab w:val="left" w:pos="426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0EC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0440EC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0440EC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B53DF9" w:rsidRPr="005D3E16" w:rsidRDefault="00B53DF9" w:rsidP="00044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Pr="00B53DF9" w:rsidRDefault="00DC5625" w:rsidP="000440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04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0EC" w:rsidRDefault="000440EC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="00B53DF9"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2B397C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2B397C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2B397C">
        <w:rPr>
          <w:rFonts w:ascii="Times New Roman" w:hAnsi="Times New Roman" w:cs="Times New Roman"/>
          <w:sz w:val="24"/>
          <w:szCs w:val="24"/>
        </w:rPr>
        <w:t xml:space="preserve"> от </w:t>
      </w:r>
      <w:r w:rsidR="002B397C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2B397C">
        <w:rPr>
          <w:rFonts w:ascii="Times New Roman" w:hAnsi="Times New Roman" w:cs="Times New Roman"/>
          <w:sz w:val="24"/>
          <w:szCs w:val="24"/>
        </w:rPr>
        <w:t>.</w:t>
      </w:r>
      <w:r w:rsidR="002B397C">
        <w:rPr>
          <w:rFonts w:ascii="Times New Roman" w:hAnsi="Times New Roman" w:cs="Times New Roman"/>
          <w:sz w:val="24"/>
          <w:szCs w:val="24"/>
          <w:u w:val="single"/>
        </w:rPr>
        <w:t>06.</w:t>
      </w:r>
      <w:r w:rsidR="002B397C">
        <w:rPr>
          <w:rFonts w:ascii="Times New Roman" w:hAnsi="Times New Roman" w:cs="Times New Roman"/>
          <w:sz w:val="24"/>
          <w:szCs w:val="24"/>
        </w:rPr>
        <w:t>20</w:t>
      </w:r>
      <w:r w:rsidR="002B397C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2B39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proofErr w:type="spellStart"/>
      <w:r w:rsidR="0067602C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67602C">
        <w:rPr>
          <w:rFonts w:ascii="Times New Roman" w:hAnsi="Times New Roman" w:cs="Times New Roman"/>
          <w:sz w:val="24"/>
          <w:szCs w:val="24"/>
        </w:rPr>
        <w:t xml:space="preserve"> И.Н.</w:t>
      </w:r>
      <w:r w:rsidR="00BB41F5" w:rsidRPr="009446D8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5E" w:rsidRPr="00B53DF9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6760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</w:t>
            </w:r>
            <w:r w:rsidR="0067602C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67602C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8336B3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67602C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676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F2554" w:rsidRDefault="005D3E1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</w:t>
      </w:r>
      <w:r w:rsidR="0067602C">
        <w:t>учебного предмета</w:t>
      </w:r>
      <w:r w:rsidRPr="00DF0E73">
        <w:t xml:space="preserve"> </w:t>
      </w:r>
      <w:r w:rsidR="005D3E16">
        <w:t>ОУП</w:t>
      </w:r>
      <w:r w:rsidRPr="006F0568">
        <w:t>.</w:t>
      </w:r>
      <w:r>
        <w:t xml:space="preserve">02. Литература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</w:t>
      </w:r>
      <w:r w:rsidR="0067602C">
        <w:t>профессии 13.01.10 Электромонтер по ремонту и обслуживанию электрооборудования</w:t>
      </w:r>
      <w:r>
        <w:t xml:space="preserve">. </w:t>
      </w:r>
    </w:p>
    <w:p w:rsidR="00651C51" w:rsidRPr="00DF0E73" w:rsidRDefault="0067602C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="00651C51" w:rsidRPr="00DF0E73">
        <w:t xml:space="preserve">Рабочая программа </w:t>
      </w:r>
      <w:r>
        <w:t>учебного предмета</w:t>
      </w:r>
      <w:r w:rsidR="00651C51" w:rsidRPr="00DF0E73">
        <w:t xml:space="preserve"> </w:t>
      </w:r>
      <w:r w:rsidR="009C5056">
        <w:t>ОУП</w:t>
      </w:r>
      <w:r w:rsidR="00651C51" w:rsidRPr="006F0568">
        <w:t>.</w:t>
      </w:r>
      <w:r w:rsidR="00651C51">
        <w:t xml:space="preserve">02. Литература </w:t>
      </w:r>
      <w:r w:rsidR="00651C51" w:rsidRPr="00DF0E73">
        <w:t>может быть использована</w:t>
      </w:r>
      <w:r w:rsidR="00651C51" w:rsidRPr="00651C51">
        <w:rPr>
          <w:b/>
        </w:rPr>
        <w:t xml:space="preserve"> </w:t>
      </w:r>
      <w:r w:rsidR="00651C51" w:rsidRPr="00DF0E73">
        <w:t xml:space="preserve">для </w:t>
      </w:r>
      <w:r w:rsidR="00651C51">
        <w:t>профессий</w:t>
      </w:r>
      <w:r w:rsidR="00651C51" w:rsidRPr="00DF0E73">
        <w:t xml:space="preserve"> СПО </w:t>
      </w:r>
      <w:r w:rsidR="00651C51">
        <w:t>технического</w:t>
      </w:r>
      <w:r w:rsidR="00651C51"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67602C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6E24B8" w:rsidRPr="006E24B8" w:rsidRDefault="00D956DC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t xml:space="preserve"> </w:t>
      </w:r>
      <w:r w:rsidR="0067602C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9C5056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.02. Литература является составной частью общеобразовательной </w:t>
      </w:r>
      <w:r w:rsidR="0067602C">
        <w:rPr>
          <w:rStyle w:val="FontStyle60"/>
          <w:rFonts w:ascii="Times New Roman" w:hAnsi="Times New Roman" w:cs="Times New Roman"/>
          <w:sz w:val="24"/>
          <w:szCs w:val="24"/>
        </w:rPr>
        <w:t>учебного предмета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обя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</w:t>
      </w:r>
      <w:r w:rsidR="0067602C">
        <w:rPr>
          <w:rStyle w:val="FontStyle60"/>
          <w:rFonts w:ascii="Times New Roman" w:hAnsi="Times New Roman" w:cs="Times New Roman"/>
          <w:sz w:val="24"/>
          <w:szCs w:val="24"/>
        </w:rPr>
        <w:t>Русский язык и литература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67602C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D3E16">
        <w:rPr>
          <w:rStyle w:val="FontStyle60"/>
          <w:rFonts w:ascii="Times New Roman" w:hAnsi="Times New Roman" w:cs="Times New Roman"/>
          <w:sz w:val="24"/>
          <w:szCs w:val="24"/>
        </w:rPr>
        <w:t>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F10211" w:rsidRDefault="006E24B8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67602C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D3E16">
        <w:rPr>
          <w:rStyle w:val="FontStyle60"/>
          <w:rFonts w:ascii="Times New Roman" w:hAnsi="Times New Roman" w:cs="Times New Roman"/>
          <w:sz w:val="24"/>
          <w:szCs w:val="24"/>
        </w:rPr>
        <w:t>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t>общих общеобразовательных учебных дисциплин, формируемых из обязательных предметных областей ФГОС среднего общего обра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523E91" w:rsidRDefault="00BF2554" w:rsidP="00523E91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F10211">
        <w:rPr>
          <w:rFonts w:eastAsia="Times New Roman"/>
        </w:rPr>
        <w:t xml:space="preserve">В результате изучения </w:t>
      </w:r>
      <w:r w:rsidR="0067602C">
        <w:rPr>
          <w:rFonts w:eastAsia="Times New Roman"/>
        </w:rPr>
        <w:t>учебного предмета</w:t>
      </w:r>
      <w:r w:rsidRPr="00F10211">
        <w:rPr>
          <w:rFonts w:eastAsia="Times New Roman"/>
        </w:rPr>
        <w:t xml:space="preserve"> обучающийся должен освоить общие </w:t>
      </w:r>
      <w:r w:rsidRPr="00523E91">
        <w:rPr>
          <w:rFonts w:eastAsia="Times New Roman"/>
        </w:rPr>
        <w:t>компетенции: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7B5F8F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10. Обеспечивать безопасные условия труда в профессиональной деятельности.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F2554" w:rsidRPr="00D956DC" w:rsidRDefault="00BF2554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67602C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D956DC" w:rsidRDefault="00BF2554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02C">
        <w:rPr>
          <w:rFonts w:ascii="Times New Roman" w:eastAsia="Times New Roman" w:hAnsi="Times New Roman" w:cs="Times New Roman"/>
          <w:sz w:val="24"/>
          <w:szCs w:val="24"/>
          <w:u w:val="single"/>
        </w:rPr>
        <w:t>415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D956DC" w:rsidRDefault="00BF2554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60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279</w:t>
      </w:r>
      <w:r w:rsid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Default="00BF2554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02C">
        <w:rPr>
          <w:rFonts w:ascii="Times New Roman" w:eastAsia="Times New Roman" w:hAnsi="Times New Roman" w:cs="Times New Roman"/>
          <w:sz w:val="24"/>
          <w:szCs w:val="24"/>
          <w:u w:val="single"/>
        </w:rPr>
        <w:t>136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523E91" w:rsidRDefault="00523E91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E91" w:rsidRDefault="00523E91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E91" w:rsidRDefault="00523E91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E91" w:rsidRDefault="00523E91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E91" w:rsidRPr="00D956DC" w:rsidRDefault="00523E91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67602C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5D3E1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67602C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7602C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415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7602C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279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67602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122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7602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157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7602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136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0440EC">
      <w:pPr>
        <w:tabs>
          <w:tab w:val="num" w:pos="0"/>
        </w:tabs>
        <w:spacing w:after="0" w:line="240" w:lineRule="auto"/>
        <w:ind w:right="82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67602C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="00881156"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E16"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5136C6" w:rsidRDefault="005136C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98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8144"/>
        <w:gridCol w:w="77"/>
        <w:gridCol w:w="1276"/>
        <w:gridCol w:w="65"/>
        <w:gridCol w:w="927"/>
        <w:gridCol w:w="65"/>
        <w:gridCol w:w="1537"/>
        <w:gridCol w:w="2263"/>
      </w:tblGrid>
      <w:tr w:rsidR="005136C6" w:rsidRPr="00CA1463" w:rsidTr="00794910">
        <w:trPr>
          <w:trHeight w:val="20"/>
        </w:trPr>
        <w:tc>
          <w:tcPr>
            <w:tcW w:w="1277" w:type="dxa"/>
          </w:tcPr>
          <w:p w:rsidR="005136C6" w:rsidRPr="00CA1463" w:rsidRDefault="005136C6" w:rsidP="00794910">
            <w:pPr>
              <w:tabs>
                <w:tab w:val="left" w:pos="1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794910">
            <w:pPr>
              <w:tabs>
                <w:tab w:val="left" w:pos="916"/>
                <w:tab w:val="left" w:pos="14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5136C6" w:rsidRPr="00CA1463" w:rsidTr="00794910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136C6" w:rsidRPr="00CA1463" w:rsidTr="00794910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878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1.2.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FD39A3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3F383A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поэмы А.С.Пушкина «Медный всадник»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4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4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М.Ю.Лермонтова»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«Трагизм любовной лирики М.Ю.Лермонтова»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«Образ лирического героя в стихотворении М.Ю.Лермонтова «Дума» 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«Сопоставительный анализ стихотворений «Пророк» Лермонтова и Пушкина»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«Любовная лирика Лермонтова»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«Кавказ в судьбе и творчестве Лермонтова»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«М.Ю.Лермонтов - художник»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«М.Ю.Лермонтов в воспоминаниях современников»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заочной экскурсии в один из музеев М.Ю.Лермонтова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7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«Аналитическая работа с текстом повести Н.В.Гоголя «Портрет»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«Петербург в жизни и творчестве Н.В.Гоголя»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«Н.В.Гоголь в воспоминаниях современников»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заочной экскурсии в один из музеев Н.В.Гоголя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  <w:vMerge w:val="restart"/>
          </w:tcPr>
          <w:p w:rsidR="0067602C" w:rsidRPr="00CA1463" w:rsidRDefault="0067602C" w:rsidP="005136C6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19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vMerge/>
          </w:tcPr>
          <w:p w:rsidR="0067602C" w:rsidRPr="00CA1463" w:rsidRDefault="0067602C" w:rsidP="005136C6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3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30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7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«Город Калинов и его обитатели в драме «Гроза»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«Образ Катерины в драме «Гроза»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«А.Н.Островский – создатель русского национального театра»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«Образ Катерины в оценке Н.А.Добролюбова и Д.И.Писарева»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«Экранизация произведений А.Н.Островского»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«Крылатые выражения в произведениях А.Н.Островского и их роль в раскрытии характеров героев, идейного содержания»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«Значение творчества А.Н.Островского в истории русского театра»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«Мир купечества у Гоголя и Островского»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И.А.Гончарова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Сон Ильи Ильича как художественн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философский центр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49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«Характер и судьба И.И.Обломова»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«Обломов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романе»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«Ольга Ильинская и Агафья Пшеницына в жизни Обломова»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«Обломов» в оценке критиков»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9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7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7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4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3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«Евгений 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Кирсановы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Суть споров, конфликтов, особенности авторской позиции»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«Испытание любовью: Базаров и Одинцова. Базаров перед лицом смерти»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«Отцы и дети» в оценке критиков»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доклад «Биография И.С.Тургенева»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«Идейно – эстетическая позиция И.С.Тургенева»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«Мир романов И.С.Тургенева»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«Система образов романа «Отцы и дети»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«Широкий обобщающий смысл, вложенный автором в заглавие романа «Отцы и дети»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«Герои и героини И.С.Тургенева»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«Нигилизм и нигилисты в жизни и литературе (Д.И.Писарев, М.А.Антонович, И.С.Тургенев)»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шевского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мотивы лирики Ф.И.Тютчева»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реферат: «Философские основы творчества 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Ф.И.Тютчева</w:t>
            </w: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 реферат «Дружба двух поэтов: Ф.И.Тютчева и Г.Гейне»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ind w:hanging="44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мотивы лирики А.А.Фета»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сообщение «А.А.Фет - переводчик»</w:t>
            </w:r>
          </w:p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сообщение «Концепция «чистого искусства» в литературно-критических статьях А.А.Фета»</w:t>
            </w:r>
          </w:p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сообщение «Жизнь стихотворений А.А.Фета в музыкальном искусстве»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А.К.Толстого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А.К.Толстого»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  сообщение «А.К.Толстой - прозаик»</w:t>
            </w:r>
          </w:p>
          <w:p w:rsidR="0067602C" w:rsidRPr="00CA1463" w:rsidRDefault="0067602C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  сообщение «А.К.Толстой - драматург»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«Феномен </w:t>
            </w:r>
            <w:proofErr w:type="spell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Пруткова»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сообщение «Жизнь поэзии А.К.Толстого в музыкальном искусстве»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Н.А.Некрасова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4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1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1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идеи лирики Н.А.Некрасова»</w:t>
            </w:r>
          </w:p>
          <w:p w:rsidR="0067602C" w:rsidRPr="00CA1463" w:rsidRDefault="0067602C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Система персонажей в поэме «Кому на Руси жить хорошо»</w:t>
            </w:r>
          </w:p>
          <w:p w:rsidR="0067602C" w:rsidRPr="00CA1463" w:rsidRDefault="0067602C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«Народ в споре о счастье. Народ и Гриша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Добросклонов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15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«Жанр и композиция поэмы Н.А.Некрасова «Кому на Руси жить хорошо»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«Новаторство Н.А.Некрасова в области поэтической формы («Неправильная поэзия»)»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«Поэмы Н.А.Некрасова»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«Н.А.Некрасов как литературный критик»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6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Н.С.Лескова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6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6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6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7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трагической судьбы талантливого русского человека в повести Н.С.Лескова       «Очарованный странник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55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«Жанровое своеобразие сказа-повествования «Очарованный странник»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«Праведники в творчестве Н.С.Лескова»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одного города» (главы: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корени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«Сказки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синтез его творчества»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«Этапы биографии и творчества Салтыкова-Щедрина»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«Жанровые особенности романа «История одного города»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«Сказки» М.Е. Салтыкова-Щедрина, их основные темы, фантастическая направленность, эзопов язык»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виртуальной экскурсии по литературным музеям </w:t>
            </w:r>
            <w:proofErr w:type="spell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5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794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7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Идиот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«Раскольников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среди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униженных и оскорбленных. Семья  Мармеладовых в романе «Преступление и наказание»</w:t>
            </w:r>
          </w:p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«Идея Раскольникова о праве сильной личности»</w:t>
            </w:r>
          </w:p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«Преступление Раскольникова»</w:t>
            </w:r>
          </w:p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Раскольников и  «</w:t>
            </w:r>
            <w:proofErr w:type="gram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сильные</w:t>
            </w:r>
            <w:proofErr w:type="gram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мира сего». Двойники Раскольникова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67602C" w:rsidRPr="00CA1463" w:rsidRDefault="0067602C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«Солгал-то он бесподобно, а силу-то и не сумел рассчитать»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«Петербург – город мелких и крупных хищников»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вопросов для дискуссии на тему «Личность Раскольникова»</w:t>
            </w:r>
          </w:p>
          <w:p w:rsidR="0067602C" w:rsidRPr="00CA1463" w:rsidRDefault="0067602C" w:rsidP="005136C6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эпизода «Вечер в салоне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Шерер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Петербург. Июль 1805г.»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Быт поместного дворянства. Анализ сцены «Именины у </w:t>
            </w:r>
            <w:proofErr w:type="gram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Ростовых</w:t>
            </w:r>
            <w:proofErr w:type="gram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». Образ Наташи Ростовой»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«Нравственные искания А.Болконского и П.Безухова»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Изображение войны 1812 года.  Анализ сцен»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«Севастопольские рассказы» Л.Н.Толстого»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«Исторический комментарий к содержанию романа «Война и мир»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«Наташа Ростова – Любимая героиня Толстого»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«Тема дома в романе «Война и мир»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мультимедийной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презентации «Жизнь и творчество Л.Н.Толстого»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Зарубежная литература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7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0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«Идейно-художественное своеобразие маленькой трилогии»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гибели души в рассказе А.П.Чехова 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«Своеобразие конфликта комедии «Вишневый сад». Система персонажей»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«Подводное течение» в пьесе «Вишневый сад»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«История создания рассказа А.П.Чехова «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«История создания пьесы А.П.Чехова «Вишневый сад»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интеллигентного человека в творчестве А.П.Чехова»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81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2.1.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>Русская литература на рубеже веков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8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1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7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7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4F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59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«Острое чувство кризиса цивилизации в рассказе И.А.Бунина «Господин из Сан-Франциско»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И.Бунина о любви»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И.А.Бунина»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«Женские образы в творчестве И.С.Тургенева и И.А.Бунина»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дворянских гне</w:t>
            </w:r>
            <w:proofErr w:type="gram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зд в тв</w:t>
            </w:r>
            <w:proofErr w:type="gram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орчестве А.П.Чехова и И.А.Бунина»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2.3.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А.И.Куприна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«Талант любви в рассказе А.И.Куприна «Гранатовый браслет»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А.И.Куприна»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любви в творчестве И.А.Бунина и И.А.Куприна: общее и различное»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и поэзии народов России конца XIX – начала XX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2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Экзотическое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фантастическое и прозаическое в поэзии Гумилева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9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«Поэзия В.Брюсова и К.Бальмонта»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«Мир образов Н.Гумилева»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«Словотворчество И.Северянина и В.Хлебникова»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поэзия. Лирика Н.А.Клюева»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 «Символизм»; «Акмеизм»; «Футуризм»; «Биография В.Я.Брюсова»; «Биография К.Д.Бальмонта»; «Биография Н.С.Гумилева»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0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Правда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 в рассказах Горького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«Вопрос о правде в драме «На дне»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мультимедийной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презентации «Жизнь и творчество М.Горького»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Автобиографические повести М. Горького «Детство», «В людях», «Мои университеты»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реферат «Гордый человек» в произведениях Ф.М.Достоевского и М.Горького»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сообщение «История жизни Актера» (</w:t>
            </w:r>
            <w:proofErr w:type="spell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, Пепла, Наташи и т.д.)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5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6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0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7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А.А.Блока»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Поэма А.А.Блока «Двенадцать»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135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любви в творчестве А.С.Пушкина и А.А.Блока»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России в творчестве русских поэтов М.Ю.Лермонтова, Н.А.Некрасова, А.А.Блока»</w:t>
            </w:r>
          </w:p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революции в творчестве А.А.Блока»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4F3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Разнообразие идейно-художественных позиций советских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писателе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освещении темы революции и Гражданской войны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ЛР.2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В.В.Маяковского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В.В.Маяковского»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«Музыка революции в творчестве В.В.Маяковского»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С.А.Есенина</w:t>
            </w: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276" w:type="dxa"/>
            <w:vMerge/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«Любовная лирика С.А.Есенина»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«Поэма С.А.Есенина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23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3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С.А.Есенина»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«Тема любви в творчестве С.А.Есенина»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Родины в творчестве С.А.Есенина и А.А.Блока»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C61514" w:rsidP="0051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CA146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67602C" w:rsidP="003F383A">
            <w:pPr>
              <w:spacing w:after="0" w:line="240" w:lineRule="auto"/>
              <w:ind w:hanging="155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</w:t>
            </w:r>
            <w:r w:rsidR="003F38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Поэтический мир Марины Цветаевой»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Судьба и Творчество М.И. Цветаевой»</w:t>
            </w:r>
          </w:p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«М.И.Цветаева - драматург»</w:t>
            </w:r>
          </w:p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доклад «М.Цветаева, Б.Пастернак, Р.М.Рильке: диалог поэтов»</w:t>
            </w:r>
          </w:p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доклад «М.И.Цветаева и А.А.Ахматова»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2.12.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О.Э.Мандельштама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эстетического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Воланд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реалистическое в романе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«Любовь и творчество в романе «Мастер и Маргарита»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Понтий Пилат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Иешуа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Га-Ноцри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в романе «Мастер и Маргарита»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«Нечистая сила» в романе. Проблема милосердия, всепрощения, справедливости»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«История создания сатирических произведений М.А.Булгакова «Роковые яйца» и «Собачье сердце»</w:t>
            </w:r>
          </w:p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Cs/>
                <w:sz w:val="20"/>
              </w:rPr>
              <w:t xml:space="preserve"> реферат «</w:t>
            </w:r>
            <w:r w:rsidRPr="00CA1463">
              <w:rPr>
                <w:rFonts w:ascii="Times New Roman" w:hAnsi="Times New Roman"/>
                <w:sz w:val="20"/>
              </w:rPr>
              <w:t>Своеобразие композиции романа «Белая гвардия» М.А. Булгакова»</w:t>
            </w:r>
          </w:p>
          <w:p w:rsidR="0067602C" w:rsidRPr="00CA1463" w:rsidRDefault="0067602C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 подготовка заочной экскурсии по одному из музеев М.А.Булгакова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Картины жизни донских казаков в романе «Тихий Дон»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«Чудовищная нелепица войны» в изображении М.А.Шолохова</w:t>
            </w:r>
          </w:p>
          <w:p w:rsidR="0067602C" w:rsidRPr="00CA1463" w:rsidRDefault="0067602C" w:rsidP="005136C6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«Судьба Григория Мелехова. Григорий и Аксинья»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доклад «Биография М.А.Шолохова»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«Казачество как военное сословие»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«Казачьи песни в романе-эпопее «Тихий Дон» и их роль в раскрытии идейно-нравственного и эстетического   содержания произведения»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подготовка заочной экскурсии по одному из музеев М.А.Шолохова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Тема 2.17.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ЛР.4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доклад «Биография В.В.Набокова»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реферат «История: три волны эмиграции»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Романы и повести о войне: «Молодая гвардия» А. Фадеева, «Звезда» Э. Казакевича, «В окопах    Сталинграда» В. Некрасова»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А.А.Ахматовой»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А.А.Ахматовой «Реквием»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А.А.Ахматовой»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«Гражданские и патриотические стихи А.А.Ахматовой и советская литература»</w:t>
            </w:r>
          </w:p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«Трагедия «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стомильонного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народа» в поэме А.А.Ахматовой «Реквием»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интеллигенции и революц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ии и ее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в романе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61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Б.Л.Пастернака»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Творчество А.Т.Твардовского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стихотворения А.Т.Твардовского «Я убит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подо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Ржевом»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А.Т.Твардовского «По праву памяти» как «завещание» поэта»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А.Твардовский. «Василий Теркин». </w:t>
            </w:r>
            <w:proofErr w:type="gram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Книга про бойца</w:t>
            </w:r>
            <w:proofErr w:type="gramEnd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– воплощение русского национального характера. И. Бунин о «Василии Теркине»</w:t>
            </w:r>
          </w:p>
          <w:p w:rsidR="0067602C" w:rsidRPr="00CA1463" w:rsidRDefault="0067602C" w:rsidP="005136C6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сообщение «Образы дороги и дома в лирике А.Т.Твардовского»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Творчество В.Распутина, повесть «Прощание с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Матерой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Алька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«Колымские рассказы» В.Т.Шаламова»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повести А.И.Солженицына «Один день Ивана Денисовича»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В.М.Шукшина»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pStyle w:val="affff3"/>
              <w:spacing w:after="0"/>
              <w:ind w:hanging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«Лагерная» проза А. Солженицына «Архипелаг ГУЛАГ», романы «В круге первом», «Раковый корпус»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2.26.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Поэзия 1950 – 1980-е годов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4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vMerge w:val="restart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481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vMerge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418" w:type="dxa"/>
            <w:gridSpan w:val="3"/>
            <w:vMerge/>
            <w:tcBorders>
              <w:top w:val="nil"/>
            </w:tcBorders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«Тихая лирика» Н.Рубцова»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Р.Гамзатова»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Духовный мир русского человека в лирических стихах и поэмах Н. Рубцова»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«Авангардные поиски в поэзии второй половины </w:t>
            </w:r>
            <w:r w:rsidRPr="00CA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«Поэзия Б.Окуджавы в контексте русской литературы»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7602C" w:rsidRPr="00CA1463" w:rsidRDefault="00C6151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драмы А.Вампилова «Утиная охота»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3F383A" w:rsidP="003F383A">
            <w:pPr>
              <w:tabs>
                <w:tab w:val="left" w:pos="525"/>
                <w:tab w:val="center" w:pos="6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 w:val="restart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8711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67602C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602C" w:rsidRPr="00CA1463" w:rsidTr="00794910">
        <w:trPr>
          <w:trHeight w:val="90"/>
        </w:trPr>
        <w:tc>
          <w:tcPr>
            <w:tcW w:w="1277" w:type="dxa"/>
            <w:vMerge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7602C" w:rsidRPr="00CA1463" w:rsidRDefault="0067602C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</w:tcPr>
          <w:p w:rsidR="0067602C" w:rsidRPr="00CA1463" w:rsidRDefault="0067602C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67602C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7602C" w:rsidRPr="00CA1463" w:rsidRDefault="0067602C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67602C" w:rsidRPr="00CA1463" w:rsidRDefault="0067602C" w:rsidP="0067602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Проза В.С.Маканина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«Герои и проблемы современной литературы»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136C6" w:rsidRPr="00CA1463" w:rsidRDefault="003F383A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 w:val="restart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pStyle w:val="211"/>
              <w:spacing w:after="0" w:line="240" w:lineRule="auto"/>
              <w:jc w:val="both"/>
              <w:rPr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реферат «</w:t>
            </w:r>
            <w:r w:rsidRPr="00CA1463">
              <w:rPr>
                <w:sz w:val="20"/>
                <w:szCs w:val="20"/>
              </w:rPr>
              <w:t>Художественное освоение повседневного быта современного человека в «жестокой» прозе Т. Толстой, Л. Петрушевской, Л. Улицкой»</w:t>
            </w:r>
          </w:p>
          <w:p w:rsidR="005136C6" w:rsidRPr="00CA1463" w:rsidRDefault="005136C6" w:rsidP="005136C6">
            <w:pPr>
              <w:pStyle w:val="211"/>
              <w:spacing w:after="0" w:line="240" w:lineRule="auto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реферат «Развитие жанра детектива в конце ХХ </w:t>
            </w:r>
            <w:proofErr w:type="gramStart"/>
            <w:r w:rsidRPr="00CA1463">
              <w:rPr>
                <w:sz w:val="20"/>
                <w:szCs w:val="20"/>
              </w:rPr>
              <w:t>в</w:t>
            </w:r>
            <w:proofErr w:type="gramEnd"/>
            <w:r w:rsidRPr="00CA1463">
              <w:rPr>
                <w:sz w:val="20"/>
                <w:szCs w:val="20"/>
              </w:rPr>
              <w:t>.»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«Особенности массовой литературы конца </w:t>
            </w:r>
            <w:r w:rsidRPr="00CA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«Фантастика в современной литературе»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FD39A3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Дифференцированный </w:t>
            </w:r>
            <w:r w:rsidR="003F38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="005136C6"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947" w:type="dxa"/>
            <w:gridSpan w:val="6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415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947" w:type="dxa"/>
            <w:gridSpan w:val="6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67602C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279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амостоятельная работа</w:t>
            </w:r>
          </w:p>
        </w:tc>
        <w:tc>
          <w:tcPr>
            <w:tcW w:w="3947" w:type="dxa"/>
            <w:gridSpan w:val="6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67602C" w:rsidP="00C6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  <w:r w:rsidR="00C615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5136C6" w:rsidRDefault="005136C6" w:rsidP="005136C6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6C6" w:rsidRDefault="005136C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7602C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5D3E16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67602C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1/ [Г. А. </w:t>
      </w:r>
      <w:proofErr w:type="spellStart"/>
      <w:r w:rsidRPr="00AD176D">
        <w:t>Обернихина</w:t>
      </w:r>
      <w:proofErr w:type="spellEnd"/>
      <w:r w:rsidRPr="00AD176D">
        <w:t xml:space="preserve">, А. Г. Антонова, И. Л. </w:t>
      </w:r>
      <w:proofErr w:type="spellStart"/>
      <w:r w:rsidRPr="00AD176D">
        <w:t>Вольнова</w:t>
      </w:r>
      <w:proofErr w:type="spellEnd"/>
      <w:r w:rsidRPr="00AD176D">
        <w:t xml:space="preserve"> и др.];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8D7837">
        <w:t>8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8D7837">
        <w:t>8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</w:t>
      </w:r>
      <w:proofErr w:type="gramStart"/>
      <w:r w:rsidRPr="00AD176D">
        <w:t>.с</w:t>
      </w:r>
      <w:proofErr w:type="gramEnd"/>
      <w:r w:rsidRPr="00AD176D">
        <w:t>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BA082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BA082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BA082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BA082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BA0820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67602C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BE27F0" w:rsidRPr="008D7837" w:rsidRDefault="008D7837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ОУП.02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8D7837" w:rsidRDefault="008D7837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C615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67602C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8D78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3260"/>
      </w:tblGrid>
      <w:tr w:rsidR="00926DAE" w:rsidRPr="00AF0AF6" w:rsidTr="00926DAE">
        <w:tc>
          <w:tcPr>
            <w:tcW w:w="3261" w:type="dxa"/>
            <w:vAlign w:val="center"/>
          </w:tcPr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устойчивый интерес.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F0AF6" w:rsidRPr="00AF0AF6" w:rsidRDefault="00AF0AF6" w:rsidP="00AF0AF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F0AF6" w:rsidRPr="00AF0AF6" w:rsidRDefault="00AF0AF6" w:rsidP="00AF0AF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AF0AF6" w:rsidRPr="00AF0AF6" w:rsidTr="00926DAE">
        <w:trPr>
          <w:trHeight w:val="1449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оценивать их эффективность и качество.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AF0AF6" w:rsidRPr="00AF0AF6" w:rsidRDefault="00AF0AF6" w:rsidP="00AF0AF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ответственность.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0AF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потребителями.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заданий.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0AF6" w:rsidRPr="00AF0AF6" w:rsidTr="00926DAE">
        <w:trPr>
          <w:trHeight w:val="637"/>
        </w:trPr>
        <w:tc>
          <w:tcPr>
            <w:tcW w:w="3261" w:type="dxa"/>
          </w:tcPr>
          <w:p w:rsidR="00AF0AF6" w:rsidRPr="00523E91" w:rsidRDefault="00AF0AF6" w:rsidP="0052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E91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523E91" w:rsidRPr="00AF0AF6" w:rsidTr="00926DAE">
        <w:trPr>
          <w:trHeight w:val="637"/>
        </w:trPr>
        <w:tc>
          <w:tcPr>
            <w:tcW w:w="3261" w:type="dxa"/>
          </w:tcPr>
          <w:p w:rsidR="00523E91" w:rsidRPr="00523E91" w:rsidRDefault="00523E91" w:rsidP="00523E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2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10. Обеспечивать безопасные условия труда в профессиональной деятельности.</w:t>
            </w:r>
          </w:p>
          <w:p w:rsidR="00523E91" w:rsidRPr="00523E91" w:rsidRDefault="00523E91" w:rsidP="0052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3E91" w:rsidRPr="00AF0AF6" w:rsidRDefault="00523E91" w:rsidP="00523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52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безопасные условия труда в профессиональной деятельности.</w:t>
            </w:r>
          </w:p>
        </w:tc>
        <w:tc>
          <w:tcPr>
            <w:tcW w:w="3260" w:type="dxa"/>
          </w:tcPr>
          <w:p w:rsidR="00523E91" w:rsidRPr="00AF0AF6" w:rsidRDefault="00523E91" w:rsidP="00523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523E91" w:rsidRPr="00AF0AF6" w:rsidRDefault="00523E91" w:rsidP="00523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C615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C61514" w:rsidRDefault="00BE27F0" w:rsidP="00C6151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Лишь изредка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прорезывает  тишь   Б. Жди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 – аллитерация,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литота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перифраза,   Б – олицетворение,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сравнение,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  1.Мой дерзкий лорнет рассердил её не на шутку.                       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Великий  город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ирония,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гипербола,  Б – метафора,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Как чайка, парус  белеет в вышине.         Везде был  принят как жених.      Будто сосенка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история любви Катерины и Бориса б) столкновение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F6" w:rsidRPr="006B7A7F" w:rsidRDefault="00AF0AF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BA0820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514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Самокрутка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15. «и снег, и …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!...»);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Сочините двустишие, четверостишие или целое стихотворение, песню: о природе, дружбе, родине, любви, будущей работе.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</w:t>
      </w:r>
      <w:r w:rsidR="00C61514">
        <w:rPr>
          <w:rFonts w:ascii="Times New Roman" w:hAnsi="Times New Roman" w:cs="Times New Roman"/>
          <w:b/>
          <w:sz w:val="24"/>
          <w:szCs w:val="24"/>
        </w:rPr>
        <w:t>е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61514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Найти и выписать языковые средства, обороты речи, используемые Тютчевым: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придают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</w:t>
      </w:r>
      <w:r w:rsidR="00C61514">
        <w:rPr>
          <w:rFonts w:ascii="Times New Roman" w:hAnsi="Times New Roman" w:cs="Times New Roman"/>
          <w:b/>
          <w:sz w:val="24"/>
          <w:szCs w:val="24"/>
        </w:rPr>
        <w:t>е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61514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lastRenderedPageBreak/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Л. Толстой пишет о Кутузове (ХХХ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Каким предстает перед читателем Наполеон?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навалится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Лука бескорыстно пытался помочь людям б) он искренне желает добра, зародить в них веру в себя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За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обладание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«…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Грех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убийства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12) необразованность;  13) бескорыстие.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Кому принадлежат слова: «Русский человек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нет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никакого удовольствия ехать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намедни).   Что значит слово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Солженицына «Один день Ивана Денисовича») остаться человеком («не уронить себя» сохранить в себе человека)? </w:t>
      </w:r>
      <w:proofErr w:type="gramEnd"/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Почему Андрей Соколов взял в дети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Типовые задания для текущей аттестации по учебной дисциплине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Песни Высоцкого о войне – это песни 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Высоцкий был бесстрашен, потому что знал, что поступает справедливо.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Оттого и защищал слабых, оттого и шел за «флажки».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ведь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рубили на гонку  завели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просили: миг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проворонь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14" w:rsidRDefault="00C6151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Какие художественные средства являются для Ф.И.Тютчева ведущими, предпочтительными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</w:t>
      </w:r>
      <w:r w:rsidR="009446D8">
        <w:rPr>
          <w:rFonts w:ascii="Times New Roman" w:hAnsi="Times New Roman" w:cs="Times New Roman"/>
          <w:sz w:val="24"/>
          <w:szCs w:val="24"/>
        </w:rPr>
        <w:t>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\\Т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«Друг, оставь покурить» - а в ответ тишина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б) речь, которая своей образностью и яркостью производит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впечатления. Языковые средства (звук : метафоры, эпитеты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9446D8" w:rsidRDefault="009446D8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D8" w:rsidRDefault="009446D8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D8" w:rsidRDefault="009446D8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14" w:rsidRDefault="00C6151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14" w:rsidRDefault="00C6151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14" w:rsidRDefault="00C6151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14" w:rsidRDefault="00C6151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514" w:rsidRDefault="00C6151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D8" w:rsidRDefault="009446D8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C61514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</w:t>
      </w:r>
      <w:proofErr w:type="gramStart"/>
      <w:r w:rsidRPr="00FB141B">
        <w:t>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</w:t>
      </w:r>
      <w:proofErr w:type="gramStart"/>
      <w:r w:rsidRPr="00FB141B">
        <w:t xml:space="preserve">   .</w:t>
      </w:r>
      <w:proofErr w:type="gramEnd"/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proofErr w:type="gramStart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«Петербург Достоевского (По роману Ф.М.Достоевского 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революции и гражданской войны в произведениях М.А.Булгакова.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 xml:space="preserve">( </w:t>
      </w:r>
      <w:proofErr w:type="gramEnd"/>
      <w:r w:rsidRPr="00FB141B">
        <w:t xml:space="preserve">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«Судьба крестьянства в произведениях А.П.Платонова.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Тема трагической судьбы человека в произведениях А.Солженицына.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трагической судьбы человека в произведениях В.Т.Шаламова.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Тема Родины и корней в повести В.Г.Распутина «Прощание </w:t>
      </w:r>
      <w:proofErr w:type="gramStart"/>
      <w:r w:rsidRPr="00FB141B">
        <w:t>с</w:t>
      </w:r>
      <w:proofErr w:type="gramEnd"/>
      <w:r w:rsidRPr="00FB141B">
        <w:t xml:space="preserve">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C61514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C6151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предмета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C61514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учебному предмету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FB" w:rsidRDefault="00985FFB" w:rsidP="00680F10">
      <w:pPr>
        <w:spacing w:after="0" w:line="240" w:lineRule="auto"/>
      </w:pPr>
      <w:r>
        <w:separator/>
      </w:r>
    </w:p>
  </w:endnote>
  <w:endnote w:type="continuationSeparator" w:id="0">
    <w:p w:rsidR="00985FFB" w:rsidRDefault="00985FFB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67602C" w:rsidRDefault="00BA0820">
        <w:pPr>
          <w:pStyle w:val="a9"/>
          <w:jc w:val="center"/>
        </w:pPr>
        <w:fldSimple w:instr="PAGE   \* MERGEFORMAT">
          <w:r w:rsidR="008D7837">
            <w:rPr>
              <w:noProof/>
            </w:rPr>
            <w:t>2</w:t>
          </w:r>
        </w:fldSimple>
      </w:p>
    </w:sdtContent>
  </w:sdt>
  <w:p w:rsidR="0067602C" w:rsidRDefault="006760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FB" w:rsidRDefault="00985FFB" w:rsidP="00680F10">
      <w:pPr>
        <w:spacing w:after="0" w:line="240" w:lineRule="auto"/>
      </w:pPr>
      <w:r>
        <w:separator/>
      </w:r>
    </w:p>
  </w:footnote>
  <w:footnote w:type="continuationSeparator" w:id="0">
    <w:p w:rsidR="00985FFB" w:rsidRDefault="00985FFB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34"/>
  </w:num>
  <w:num w:numId="3">
    <w:abstractNumId w:val="12"/>
  </w:num>
  <w:num w:numId="4">
    <w:abstractNumId w:val="49"/>
  </w:num>
  <w:num w:numId="5">
    <w:abstractNumId w:val="56"/>
  </w:num>
  <w:num w:numId="6">
    <w:abstractNumId w:val="46"/>
  </w:num>
  <w:num w:numId="7">
    <w:abstractNumId w:val="33"/>
  </w:num>
  <w:num w:numId="8">
    <w:abstractNumId w:val="32"/>
  </w:num>
  <w:num w:numId="9">
    <w:abstractNumId w:val="4"/>
  </w:num>
  <w:num w:numId="10">
    <w:abstractNumId w:val="10"/>
  </w:num>
  <w:num w:numId="11">
    <w:abstractNumId w:val="63"/>
  </w:num>
  <w:num w:numId="12">
    <w:abstractNumId w:val="41"/>
  </w:num>
  <w:num w:numId="13">
    <w:abstractNumId w:val="26"/>
  </w:num>
  <w:num w:numId="14">
    <w:abstractNumId w:val="9"/>
  </w:num>
  <w:num w:numId="15">
    <w:abstractNumId w:val="48"/>
  </w:num>
  <w:num w:numId="16">
    <w:abstractNumId w:val="15"/>
  </w:num>
  <w:num w:numId="17">
    <w:abstractNumId w:val="39"/>
  </w:num>
  <w:num w:numId="18">
    <w:abstractNumId w:val="60"/>
  </w:num>
  <w:num w:numId="19">
    <w:abstractNumId w:val="36"/>
  </w:num>
  <w:num w:numId="20">
    <w:abstractNumId w:val="11"/>
  </w:num>
  <w:num w:numId="21">
    <w:abstractNumId w:val="17"/>
  </w:num>
  <w:num w:numId="22">
    <w:abstractNumId w:val="24"/>
  </w:num>
  <w:num w:numId="23">
    <w:abstractNumId w:val="1"/>
  </w:num>
  <w:num w:numId="24">
    <w:abstractNumId w:val="51"/>
  </w:num>
  <w:num w:numId="25">
    <w:abstractNumId w:val="61"/>
  </w:num>
  <w:num w:numId="26">
    <w:abstractNumId w:val="59"/>
  </w:num>
  <w:num w:numId="27">
    <w:abstractNumId w:val="62"/>
  </w:num>
  <w:num w:numId="28">
    <w:abstractNumId w:val="45"/>
  </w:num>
  <w:num w:numId="29">
    <w:abstractNumId w:val="35"/>
  </w:num>
  <w:num w:numId="30">
    <w:abstractNumId w:val="64"/>
  </w:num>
  <w:num w:numId="31">
    <w:abstractNumId w:val="54"/>
  </w:num>
  <w:num w:numId="32">
    <w:abstractNumId w:val="16"/>
  </w:num>
  <w:num w:numId="33">
    <w:abstractNumId w:val="55"/>
  </w:num>
  <w:num w:numId="34">
    <w:abstractNumId w:val="19"/>
  </w:num>
  <w:num w:numId="35">
    <w:abstractNumId w:val="3"/>
  </w:num>
  <w:num w:numId="36">
    <w:abstractNumId w:val="5"/>
  </w:num>
  <w:num w:numId="37">
    <w:abstractNumId w:val="52"/>
  </w:num>
  <w:num w:numId="38">
    <w:abstractNumId w:val="22"/>
  </w:num>
  <w:num w:numId="39">
    <w:abstractNumId w:val="40"/>
  </w:num>
  <w:num w:numId="40">
    <w:abstractNumId w:val="44"/>
  </w:num>
  <w:num w:numId="41">
    <w:abstractNumId w:val="38"/>
  </w:num>
  <w:num w:numId="42">
    <w:abstractNumId w:val="50"/>
  </w:num>
  <w:num w:numId="43">
    <w:abstractNumId w:val="30"/>
  </w:num>
  <w:num w:numId="44">
    <w:abstractNumId w:val="8"/>
  </w:num>
  <w:num w:numId="45">
    <w:abstractNumId w:val="47"/>
  </w:num>
  <w:num w:numId="46">
    <w:abstractNumId w:val="21"/>
  </w:num>
  <w:num w:numId="47">
    <w:abstractNumId w:val="6"/>
  </w:num>
  <w:num w:numId="48">
    <w:abstractNumId w:val="58"/>
  </w:num>
  <w:num w:numId="49">
    <w:abstractNumId w:val="13"/>
  </w:num>
  <w:num w:numId="50">
    <w:abstractNumId w:val="31"/>
  </w:num>
  <w:num w:numId="51">
    <w:abstractNumId w:val="25"/>
  </w:num>
  <w:num w:numId="52">
    <w:abstractNumId w:val="66"/>
  </w:num>
  <w:num w:numId="53">
    <w:abstractNumId w:val="7"/>
  </w:num>
  <w:num w:numId="54">
    <w:abstractNumId w:val="42"/>
  </w:num>
  <w:num w:numId="55">
    <w:abstractNumId w:val="27"/>
  </w:num>
  <w:num w:numId="56">
    <w:abstractNumId w:val="23"/>
  </w:num>
  <w:num w:numId="57">
    <w:abstractNumId w:val="20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</w:num>
  <w:num w:numId="60">
    <w:abstractNumId w:val="14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43"/>
  </w:num>
  <w:num w:numId="66">
    <w:abstractNumId w:val="65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22F2B"/>
    <w:rsid w:val="0003485B"/>
    <w:rsid w:val="000440EC"/>
    <w:rsid w:val="000460C6"/>
    <w:rsid w:val="00082543"/>
    <w:rsid w:val="00086AD2"/>
    <w:rsid w:val="000B2A83"/>
    <w:rsid w:val="000B433F"/>
    <w:rsid w:val="000B4777"/>
    <w:rsid w:val="000E003B"/>
    <w:rsid w:val="000E5D7E"/>
    <w:rsid w:val="000F73A6"/>
    <w:rsid w:val="000F7FC1"/>
    <w:rsid w:val="00100FFA"/>
    <w:rsid w:val="00131126"/>
    <w:rsid w:val="001545FD"/>
    <w:rsid w:val="00156F0A"/>
    <w:rsid w:val="00161303"/>
    <w:rsid w:val="00180103"/>
    <w:rsid w:val="00182D3C"/>
    <w:rsid w:val="001947F8"/>
    <w:rsid w:val="00197E4F"/>
    <w:rsid w:val="001A04C2"/>
    <w:rsid w:val="001A1C13"/>
    <w:rsid w:val="001A3382"/>
    <w:rsid w:val="001C7B9D"/>
    <w:rsid w:val="001C7F16"/>
    <w:rsid w:val="00200E0D"/>
    <w:rsid w:val="002255DE"/>
    <w:rsid w:val="00241B67"/>
    <w:rsid w:val="00243D1F"/>
    <w:rsid w:val="00272800"/>
    <w:rsid w:val="00290F75"/>
    <w:rsid w:val="002A1187"/>
    <w:rsid w:val="002A67A8"/>
    <w:rsid w:val="002B397C"/>
    <w:rsid w:val="002C164E"/>
    <w:rsid w:val="002D3F81"/>
    <w:rsid w:val="002D485E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4BFF"/>
    <w:rsid w:val="0037277D"/>
    <w:rsid w:val="00373C88"/>
    <w:rsid w:val="00377245"/>
    <w:rsid w:val="00385CB9"/>
    <w:rsid w:val="003866C7"/>
    <w:rsid w:val="003873C9"/>
    <w:rsid w:val="00393323"/>
    <w:rsid w:val="00393729"/>
    <w:rsid w:val="003954A9"/>
    <w:rsid w:val="00396A19"/>
    <w:rsid w:val="003A3BA8"/>
    <w:rsid w:val="003A67B0"/>
    <w:rsid w:val="003A6ABA"/>
    <w:rsid w:val="003B1529"/>
    <w:rsid w:val="003C1BBE"/>
    <w:rsid w:val="003C41BB"/>
    <w:rsid w:val="003C57BD"/>
    <w:rsid w:val="003D172E"/>
    <w:rsid w:val="003D28CF"/>
    <w:rsid w:val="003E0AF9"/>
    <w:rsid w:val="003E2760"/>
    <w:rsid w:val="003F383A"/>
    <w:rsid w:val="003F513F"/>
    <w:rsid w:val="003F6F36"/>
    <w:rsid w:val="00407A63"/>
    <w:rsid w:val="00412C9A"/>
    <w:rsid w:val="00421EA9"/>
    <w:rsid w:val="00430A8F"/>
    <w:rsid w:val="00465227"/>
    <w:rsid w:val="00475350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4F30E4"/>
    <w:rsid w:val="005136C6"/>
    <w:rsid w:val="00523E91"/>
    <w:rsid w:val="005379BD"/>
    <w:rsid w:val="00537A79"/>
    <w:rsid w:val="0055308B"/>
    <w:rsid w:val="005575B7"/>
    <w:rsid w:val="00575920"/>
    <w:rsid w:val="005800E5"/>
    <w:rsid w:val="00584626"/>
    <w:rsid w:val="00593D96"/>
    <w:rsid w:val="00596075"/>
    <w:rsid w:val="005A14CB"/>
    <w:rsid w:val="005B1902"/>
    <w:rsid w:val="005D3E16"/>
    <w:rsid w:val="005E22D6"/>
    <w:rsid w:val="005F4A8C"/>
    <w:rsid w:val="00605712"/>
    <w:rsid w:val="00606B9E"/>
    <w:rsid w:val="006100CF"/>
    <w:rsid w:val="006104BE"/>
    <w:rsid w:val="00614283"/>
    <w:rsid w:val="006215E6"/>
    <w:rsid w:val="00634FFA"/>
    <w:rsid w:val="00640223"/>
    <w:rsid w:val="00651C51"/>
    <w:rsid w:val="006666DD"/>
    <w:rsid w:val="00672A0A"/>
    <w:rsid w:val="0067602C"/>
    <w:rsid w:val="00680F10"/>
    <w:rsid w:val="006C585C"/>
    <w:rsid w:val="006D4E8C"/>
    <w:rsid w:val="006E161E"/>
    <w:rsid w:val="006E24B8"/>
    <w:rsid w:val="006F2C35"/>
    <w:rsid w:val="00703579"/>
    <w:rsid w:val="00725143"/>
    <w:rsid w:val="00726FD9"/>
    <w:rsid w:val="00742FAB"/>
    <w:rsid w:val="00750E54"/>
    <w:rsid w:val="00774659"/>
    <w:rsid w:val="00777528"/>
    <w:rsid w:val="007810D9"/>
    <w:rsid w:val="00782AD1"/>
    <w:rsid w:val="00785CCD"/>
    <w:rsid w:val="00792CE0"/>
    <w:rsid w:val="00794910"/>
    <w:rsid w:val="007A5015"/>
    <w:rsid w:val="007B42D7"/>
    <w:rsid w:val="007B5F8F"/>
    <w:rsid w:val="007E6FB8"/>
    <w:rsid w:val="00811E61"/>
    <w:rsid w:val="0081419C"/>
    <w:rsid w:val="00814CB8"/>
    <w:rsid w:val="008274F3"/>
    <w:rsid w:val="008336B3"/>
    <w:rsid w:val="008355AF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8D7837"/>
    <w:rsid w:val="00905F47"/>
    <w:rsid w:val="00907C74"/>
    <w:rsid w:val="00925C31"/>
    <w:rsid w:val="00926DAE"/>
    <w:rsid w:val="00931647"/>
    <w:rsid w:val="009446D8"/>
    <w:rsid w:val="0096088A"/>
    <w:rsid w:val="00985FFB"/>
    <w:rsid w:val="009875C2"/>
    <w:rsid w:val="009B380D"/>
    <w:rsid w:val="009C0BF2"/>
    <w:rsid w:val="009C2439"/>
    <w:rsid w:val="009C5056"/>
    <w:rsid w:val="009E2F47"/>
    <w:rsid w:val="009E6060"/>
    <w:rsid w:val="009F25A9"/>
    <w:rsid w:val="00A04E59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D176D"/>
    <w:rsid w:val="00AD5946"/>
    <w:rsid w:val="00AE0063"/>
    <w:rsid w:val="00AE7A62"/>
    <w:rsid w:val="00AF0AF6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7680"/>
    <w:rsid w:val="00BA0820"/>
    <w:rsid w:val="00BB41F5"/>
    <w:rsid w:val="00BC795D"/>
    <w:rsid w:val="00BE27F0"/>
    <w:rsid w:val="00BF2554"/>
    <w:rsid w:val="00C21ED1"/>
    <w:rsid w:val="00C231B0"/>
    <w:rsid w:val="00C32C5C"/>
    <w:rsid w:val="00C61514"/>
    <w:rsid w:val="00C652D6"/>
    <w:rsid w:val="00C71E6A"/>
    <w:rsid w:val="00CA1215"/>
    <w:rsid w:val="00CA6E52"/>
    <w:rsid w:val="00CB6BB8"/>
    <w:rsid w:val="00CC718B"/>
    <w:rsid w:val="00CF6EFA"/>
    <w:rsid w:val="00CF7224"/>
    <w:rsid w:val="00D00270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C0498"/>
    <w:rsid w:val="00DC0612"/>
    <w:rsid w:val="00DC5625"/>
    <w:rsid w:val="00DE49F3"/>
    <w:rsid w:val="00E0162B"/>
    <w:rsid w:val="00E0561D"/>
    <w:rsid w:val="00E06B6D"/>
    <w:rsid w:val="00E17228"/>
    <w:rsid w:val="00E2475E"/>
    <w:rsid w:val="00E31967"/>
    <w:rsid w:val="00E475C9"/>
    <w:rsid w:val="00E83B58"/>
    <w:rsid w:val="00F01B5D"/>
    <w:rsid w:val="00F10211"/>
    <w:rsid w:val="00F17323"/>
    <w:rsid w:val="00F173FC"/>
    <w:rsid w:val="00F277DC"/>
    <w:rsid w:val="00F40D55"/>
    <w:rsid w:val="00F43E99"/>
    <w:rsid w:val="00F519F5"/>
    <w:rsid w:val="00F56B59"/>
    <w:rsid w:val="00F648B6"/>
    <w:rsid w:val="00FA6965"/>
    <w:rsid w:val="00FB141B"/>
    <w:rsid w:val="00FB3DAF"/>
    <w:rsid w:val="00FD39A3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  <w:style w:type="paragraph" w:customStyle="1" w:styleId="3b">
    <w:name w:val="Без интервала3"/>
    <w:rsid w:val="005136C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5136C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4F38-9119-4022-810E-AA71A106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63</Pages>
  <Words>21057</Words>
  <Characters>120030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82</cp:revision>
  <dcterms:created xsi:type="dcterms:W3CDTF">2017-02-06T09:23:00Z</dcterms:created>
  <dcterms:modified xsi:type="dcterms:W3CDTF">2021-10-07T05:17:00Z</dcterms:modified>
</cp:coreProperties>
</file>