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D" w:rsidRPr="00F30D00" w:rsidRDefault="00620AAD" w:rsidP="00620AAD">
      <w:pPr>
        <w:pStyle w:val="afb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30D0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30D00">
        <w:rPr>
          <w:rFonts w:ascii="Times New Roman" w:hAnsi="Times New Roman"/>
          <w:b/>
          <w:sz w:val="24"/>
          <w:szCs w:val="24"/>
        </w:rPr>
        <w:t>.</w:t>
      </w:r>
      <w:r w:rsidR="00F30D00" w:rsidRPr="00F30D00">
        <w:rPr>
          <w:rFonts w:ascii="Times New Roman" w:hAnsi="Times New Roman"/>
          <w:b/>
          <w:color w:val="1F497D"/>
          <w:sz w:val="24"/>
          <w:szCs w:val="24"/>
        </w:rPr>
        <w:t>8</w:t>
      </w:r>
    </w:p>
    <w:p w:rsidR="00620AAD" w:rsidRPr="00F30D00" w:rsidRDefault="00620AAD" w:rsidP="00620AAD">
      <w:pPr>
        <w:jc w:val="right"/>
      </w:pPr>
      <w:r w:rsidRPr="00F30D00">
        <w:t xml:space="preserve">к ООП СПО по специальности </w:t>
      </w:r>
    </w:p>
    <w:p w:rsidR="00620AAD" w:rsidRPr="00F30D00" w:rsidRDefault="00620AAD" w:rsidP="00620AAD">
      <w:pPr>
        <w:jc w:val="right"/>
        <w:rPr>
          <w:b/>
        </w:rPr>
      </w:pPr>
      <w:r w:rsidRPr="00F30D00">
        <w:rPr>
          <w:rStyle w:val="aff4"/>
          <w:bCs w:val="0"/>
        </w:rPr>
        <w:t>08.02.01 Строительство и эксплуатация зданий и сооружений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t xml:space="preserve">Департамент </w:t>
      </w:r>
      <w:proofErr w:type="gramStart"/>
      <w:r>
        <w:t>образовании</w:t>
      </w:r>
      <w:proofErr w:type="gramEnd"/>
      <w:r>
        <w:t xml:space="preserve"> и науки Тюменской области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30D00">
        <w:rPr>
          <w:caps/>
        </w:rPr>
        <w:t>ГАПОУ ТО «</w:t>
      </w:r>
      <w:proofErr w:type="spellStart"/>
      <w:r w:rsidRPr="00F30D00">
        <w:t>Тобольский</w:t>
      </w:r>
      <w:proofErr w:type="spellEnd"/>
      <w:r w:rsidRPr="00F30D00">
        <w:rPr>
          <w:caps/>
        </w:rPr>
        <w:t xml:space="preserve"> </w:t>
      </w:r>
      <w:r w:rsidRPr="00F30D00">
        <w:t>многопрофильный</w:t>
      </w:r>
      <w:r w:rsidRPr="00F30D00">
        <w:rPr>
          <w:caps/>
        </w:rPr>
        <w:t xml:space="preserve"> </w:t>
      </w:r>
      <w:r w:rsidRPr="00F30D00">
        <w:t>техникум</w:t>
      </w:r>
      <w:r w:rsidRPr="00F30D00">
        <w:rPr>
          <w:caps/>
        </w:rPr>
        <w:t>»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30D00">
        <w:rPr>
          <w:b/>
          <w:caps/>
        </w:rPr>
        <w:t>Рабочая ПРОГРАММа учебной дисциплины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20AAD" w:rsidRPr="00F30D00" w:rsidRDefault="00F30D00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ОУП.08.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P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C31116" w:rsidRPr="00F30D00" w:rsidRDefault="00C31116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  <w:r w:rsidRPr="00F30D00">
        <w:rPr>
          <w:rFonts w:ascii="Times New Roman" w:hAnsi="Times New Roman"/>
          <w:i w:val="0"/>
          <w:sz w:val="24"/>
          <w:szCs w:val="24"/>
        </w:rPr>
        <w:t>г. Тобольск, 2020г.</w:t>
      </w:r>
    </w:p>
    <w:p w:rsidR="00F30D00" w:rsidRPr="00F30D00" w:rsidRDefault="00F30D00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</w:p>
    <w:p w:rsidR="00620AAD" w:rsidRDefault="00620AAD" w:rsidP="00620AA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 w:rsidR="00F30D00">
        <w:rPr>
          <w:iCs/>
          <w:sz w:val="23"/>
          <w:szCs w:val="23"/>
        </w:rPr>
        <w:t>ОУП</w:t>
      </w:r>
      <w:r>
        <w:rPr>
          <w:iCs/>
          <w:sz w:val="23"/>
          <w:szCs w:val="23"/>
        </w:rPr>
        <w:t xml:space="preserve">.08 Астрономия </w:t>
      </w:r>
      <w:r>
        <w:rPr>
          <w:sz w:val="23"/>
          <w:szCs w:val="23"/>
        </w:rPr>
        <w:t xml:space="preserve">разработана на основе примерной программы учебной дисциплины </w:t>
      </w:r>
      <w:r w:rsidR="00F30D00">
        <w:rPr>
          <w:sz w:val="23"/>
          <w:szCs w:val="23"/>
        </w:rPr>
        <w:t>«</w:t>
      </w:r>
      <w:r>
        <w:rPr>
          <w:sz w:val="23"/>
          <w:szCs w:val="23"/>
        </w:rPr>
        <w:t>Астрономия</w:t>
      </w:r>
      <w:r w:rsidR="00F30D00">
        <w:rPr>
          <w:sz w:val="23"/>
          <w:szCs w:val="23"/>
        </w:rPr>
        <w:t>»</w:t>
      </w:r>
      <w:r>
        <w:rPr>
          <w:sz w:val="23"/>
          <w:szCs w:val="23"/>
        </w:rPr>
        <w:t xml:space="preserve">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России. </w:t>
      </w:r>
      <w:proofErr w:type="gramStart"/>
      <w:r>
        <w:rPr>
          <w:sz w:val="23"/>
          <w:szCs w:val="23"/>
        </w:rPr>
        <w:t xml:space="preserve">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 </w:t>
      </w:r>
      <w:r>
        <w:rPr>
          <w:rStyle w:val="aff4"/>
          <w:b w:val="0"/>
          <w:bCs w:val="0"/>
        </w:rPr>
        <w:t>08.02.01 Строительство и эксплуатация зданий и сооружений</w:t>
      </w:r>
      <w:r>
        <w:rPr>
          <w:sz w:val="23"/>
          <w:szCs w:val="23"/>
        </w:rPr>
        <w:t xml:space="preserve">,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10.01.2018 г. № 2.</w:t>
      </w:r>
      <w:proofErr w:type="gramEnd"/>
    </w:p>
    <w:p w:rsidR="00620AAD" w:rsidRDefault="00620AAD" w:rsidP="00620AAD">
      <w:pPr>
        <w:ind w:firstLine="709"/>
        <w:rPr>
          <w:b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620AAD" w:rsidRDefault="00620AAD" w:rsidP="00620AAD">
      <w:pPr>
        <w:widowControl w:val="0"/>
        <w:tabs>
          <w:tab w:val="left" w:pos="6420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620AAD" w:rsidRDefault="00620AAD" w:rsidP="00620AAD">
          <w:pPr>
            <w:pStyle w:val="afd"/>
            <w:jc w:val="center"/>
          </w:pP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620AAD" w:rsidRDefault="00274EED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274EED">
            <w:fldChar w:fldCharType="begin"/>
          </w:r>
          <w:r w:rsidR="00620AAD">
            <w:instrText xml:space="preserve"> TOC \o "1-3" \h \z \u </w:instrText>
          </w:r>
          <w:r w:rsidRPr="00274EED">
            <w:fldChar w:fldCharType="separate"/>
          </w:r>
          <w:hyperlink w:anchor="_Toc44078875" w:history="1">
            <w:r w:rsidR="00620AAD">
              <w:rPr>
                <w:rStyle w:val="a3"/>
                <w:noProof/>
              </w:rPr>
              <w:t>1. ПАСПОРТ РАБОЧЕЙ ПРОГРАММЫ УЧЕБНОЙ ДИСЦИПЛИНЫ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_Toc44078875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5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274EED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6" w:history="1">
            <w:r w:rsidR="00620AAD">
              <w:rPr>
                <w:rStyle w:val="a3"/>
                <w:noProof/>
              </w:rPr>
              <w:t>2. СТРУКТУРА И СОДЕРЖАНИЕ УЧЕБНОЙ ДИСЦИПЛИНЫ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_Toc44078876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7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274EED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7" w:history="1">
            <w:r w:rsidR="00620AAD">
              <w:rPr>
                <w:rStyle w:val="a3"/>
                <w:noProof/>
              </w:rPr>
              <w:t>3. условия реализации программы дисциплины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_Toc44078877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11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274EED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8" w:history="1">
            <w:r w:rsidR="00620AAD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_Toc44078878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12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274EED" w:rsidP="00620AAD">
          <w:r>
            <w:fldChar w:fldCharType="end"/>
          </w:r>
        </w:p>
      </w:sdtContent>
    </w:sdt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8402C5" w:rsidRDefault="008402C5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4078875"/>
      <w:bookmarkStart w:id="1" w:name="_Toc504916281"/>
      <w:bookmarkStart w:id="2" w:name="_Toc304198244"/>
      <w:r w:rsidRPr="00F30D00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  <w:bookmarkEnd w:id="1"/>
    </w:p>
    <w:p w:rsidR="00620AAD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 xml:space="preserve">ОУП.08.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620AAD" w:rsidRDefault="00620AAD" w:rsidP="00620AAD">
      <w:pPr>
        <w:ind w:firstLine="709"/>
        <w:jc w:val="both"/>
      </w:pPr>
      <w:r>
        <w:t xml:space="preserve">Рабочая программа учебной дисциплины является частью программы подготовки специалистов среднего звена специальности </w:t>
      </w:r>
      <w:r>
        <w:rPr>
          <w:rStyle w:val="aff4"/>
          <w:bCs w:val="0"/>
        </w:rPr>
        <w:t>08.02.01 Строительство и эксплуатация зданий и сооружений.</w:t>
      </w:r>
    </w:p>
    <w:p w:rsidR="00620AAD" w:rsidRDefault="00620AAD" w:rsidP="00620AAD">
      <w:pPr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>
        <w:rPr>
          <w:b/>
        </w:rPr>
        <w:t xml:space="preserve">1.2. Место дисциплины в структуре основной образовательной программы: </w:t>
      </w:r>
      <w:r>
        <w:t>дисциплина входит в общеобразовательный цикл.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620AAD" w:rsidRDefault="00620AAD" w:rsidP="00620AAD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личностных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>
              <w:rPr>
                <w:color w:val="000000"/>
                <w:lang w:eastAsia="en-US"/>
              </w:rPr>
              <w:t>внеучебной</w:t>
            </w:r>
            <w:proofErr w:type="spellEnd"/>
            <w:r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proofErr w:type="spellStart"/>
      <w:r>
        <w:rPr>
          <w:b/>
          <w:bCs/>
          <w:i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iCs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предметных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Выпускник, освоивший ППССЗ, должен обладать </w:t>
      </w:r>
      <w:r>
        <w:rPr>
          <w:b/>
          <w:u w:val="single"/>
        </w:rPr>
        <w:t>общими компетенциями</w:t>
      </w:r>
      <w:r>
        <w:t>, включающими в себя способность:</w:t>
      </w: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3"/>
        <w:tblW w:w="10314" w:type="dxa"/>
        <w:jc w:val="center"/>
        <w:tblLook w:val="04A0"/>
      </w:tblPr>
      <w:tblGrid>
        <w:gridCol w:w="959"/>
        <w:gridCol w:w="9355"/>
      </w:tblGrid>
      <w:tr w:rsidR="008402C5" w:rsidTr="00C060D7">
        <w:trPr>
          <w:jc w:val="center"/>
        </w:trPr>
        <w:tc>
          <w:tcPr>
            <w:tcW w:w="959" w:type="dxa"/>
          </w:tcPr>
          <w:p w:rsidR="008402C5" w:rsidRPr="00B03B17" w:rsidRDefault="008402C5" w:rsidP="008402C5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8402C5" w:rsidRDefault="008402C5" w:rsidP="00C060D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8402C5" w:rsidRDefault="008402C5" w:rsidP="00C060D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8402C5" w:rsidTr="00C060D7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8402C5" w:rsidRPr="00C54B61" w:rsidRDefault="008402C5" w:rsidP="00C060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1.4. Количество часов на освоение программы дисциплины: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>
        <w:t xml:space="preserve">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36</w:t>
      </w:r>
      <w:r>
        <w:t xml:space="preserve"> часов, в том числе: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>
        <w:t xml:space="preserve">обязательной аудиторной учебной нагрузки обучающегося </w:t>
      </w:r>
      <w:r>
        <w:rPr>
          <w:b/>
        </w:rPr>
        <w:t>36</w:t>
      </w:r>
      <w:r>
        <w:t xml:space="preserve"> часа;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2"/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44078876"/>
      <w:bookmarkStart w:id="4" w:name="_Toc504916282"/>
      <w:r w:rsidRPr="00F30D00">
        <w:rPr>
          <w:sz w:val="24"/>
          <w:szCs w:val="24"/>
        </w:rPr>
        <w:lastRenderedPageBreak/>
        <w:t>2. СТРУКТУРА И СОДЕРЖАНИЕ УЧЕБНОЙ ДИСЦИПЛИНЫ</w:t>
      </w:r>
      <w:bookmarkEnd w:id="3"/>
      <w:bookmarkEnd w:id="4"/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F30D00" w:rsidRDefault="00620AAD" w:rsidP="00F30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contextualSpacing/>
        <w:jc w:val="both"/>
        <w:rPr>
          <w:b/>
          <w:bCs/>
        </w:rPr>
      </w:pPr>
      <w:r w:rsidRPr="00F30D00">
        <w:rPr>
          <w:b/>
          <w:bCs/>
        </w:rPr>
        <w:t>2.1. Объем учебной дисциплины и виды учебной работы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3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F3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30D00">
              <w:rPr>
                <w:bCs/>
                <w:lang w:eastAsia="en-US"/>
              </w:rPr>
              <w:t>16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30D00">
              <w:rPr>
                <w:bCs/>
                <w:lang w:eastAsia="en-US"/>
              </w:rPr>
              <w:t>20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дифференцированный зачет (2 семестр)</w:t>
            </w:r>
          </w:p>
        </w:tc>
      </w:tr>
    </w:tbl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rPr>
          <w:sz w:val="28"/>
          <w:szCs w:val="28"/>
        </w:rPr>
        <w:sectPr w:rsidR="00620AAD"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F30D00" w:rsidRDefault="00620AAD" w:rsidP="00F30D00">
      <w:pPr>
        <w:pStyle w:val="afb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F30D00"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tbl>
      <w:tblPr>
        <w:tblStyle w:val="aff3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</w:tbl>
    <w:p w:rsidR="00620AAD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</w:rPr>
      </w:pPr>
    </w:p>
    <w:tbl>
      <w:tblPr>
        <w:tblStyle w:val="aff3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</w:p>
    <w:p w:rsidR="00620AAD" w:rsidRDefault="00620AAD" w:rsidP="00620AAD">
      <w:pPr>
        <w:rPr>
          <w:b/>
          <w:bCs/>
          <w:sz w:val="20"/>
          <w:szCs w:val="20"/>
        </w:rPr>
        <w:sectPr w:rsidR="00620AAD"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620AAD" w:rsidRPr="00F30D00" w:rsidRDefault="00620AAD" w:rsidP="00620AAD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5" w:name="_Toc44078877"/>
      <w:bookmarkStart w:id="6" w:name="_Toc504916283"/>
      <w:r w:rsidRPr="00F30D00">
        <w:rPr>
          <w:caps/>
          <w:sz w:val="24"/>
          <w:szCs w:val="24"/>
        </w:rPr>
        <w:lastRenderedPageBreak/>
        <w:t>3. условия реализации программы дисциплины</w:t>
      </w:r>
      <w:bookmarkEnd w:id="5"/>
      <w:bookmarkEnd w:id="6"/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30D00">
        <w:rPr>
          <w:b/>
          <w:bCs/>
        </w:rPr>
        <w:t>3.1. Требования к минимальному материально-техническому обеспечению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</w:rPr>
      </w:pPr>
      <w:r w:rsidRPr="00F30D00">
        <w:t xml:space="preserve">Реализация программы дисциплины требует наличия </w:t>
      </w:r>
      <w:r w:rsidRPr="00F30D00">
        <w:rPr>
          <w:b/>
        </w:rPr>
        <w:t>учебного кабинета общеобразовательных дисциплин;</w:t>
      </w:r>
    </w:p>
    <w:p w:rsid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Оборудование учебного кабинета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Технические средства обучения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проектор;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экран.</w:t>
      </w:r>
    </w:p>
    <w:p w:rsidR="00620AAD" w:rsidRPr="00F30D00" w:rsidRDefault="00620AAD" w:rsidP="00620AAD">
      <w:pPr>
        <w:rPr>
          <w:b/>
        </w:rPr>
      </w:pPr>
      <w:bookmarkStart w:id="7" w:name="_Toc504916284"/>
    </w:p>
    <w:p w:rsidR="00620AAD" w:rsidRPr="00F30D00" w:rsidRDefault="00620AAD" w:rsidP="00620AAD">
      <w:pPr>
        <w:rPr>
          <w:b/>
          <w:bCs/>
        </w:rPr>
      </w:pPr>
      <w:r w:rsidRPr="00F30D00">
        <w:rPr>
          <w:b/>
        </w:rPr>
        <w:t>3.2. Информационное обеспечение обучения</w:t>
      </w:r>
      <w:bookmarkEnd w:id="7"/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 w:rsidRPr="00F30D00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620AAD" w:rsidRPr="00F30D00" w:rsidRDefault="00620AAD" w:rsidP="00620AAD">
      <w:pPr>
        <w:jc w:val="both"/>
        <w:rPr>
          <w:b/>
          <w:bCs/>
        </w:rPr>
      </w:pPr>
      <w:r w:rsidRPr="00F30D00">
        <w:rPr>
          <w:b/>
          <w:bCs/>
        </w:rPr>
        <w:t xml:space="preserve">Основные источники: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F30D00">
        <w:rPr>
          <w:rFonts w:ascii="Times New Roman" w:hAnsi="Times New Roman"/>
          <w:sz w:val="24"/>
          <w:szCs w:val="24"/>
        </w:rPr>
        <w:t>в-</w:t>
      </w:r>
      <w:proofErr w:type="gramEnd"/>
      <w:r w:rsidRPr="00F30D00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F30D00">
        <w:rPr>
          <w:rFonts w:ascii="Times New Roman" w:hAnsi="Times New Roman"/>
          <w:sz w:val="24"/>
          <w:szCs w:val="24"/>
        </w:rPr>
        <w:t>Страут</w:t>
      </w:r>
      <w:proofErr w:type="spellEnd"/>
      <w:r w:rsidRPr="00F30D00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F30D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30D00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620AAD" w:rsidRPr="00F30D00" w:rsidRDefault="00620AAD" w:rsidP="00620AAD">
      <w:pPr>
        <w:pStyle w:val="ae"/>
        <w:spacing w:after="0"/>
        <w:contextualSpacing/>
        <w:jc w:val="both"/>
        <w:rPr>
          <w:b/>
          <w:bCs/>
        </w:rPr>
      </w:pPr>
    </w:p>
    <w:p w:rsidR="00620AAD" w:rsidRPr="00F30D00" w:rsidRDefault="00620AAD" w:rsidP="00620AAD">
      <w:pPr>
        <w:pStyle w:val="ae"/>
        <w:spacing w:after="0"/>
        <w:contextualSpacing/>
        <w:jc w:val="both"/>
        <w:rPr>
          <w:bCs/>
        </w:rPr>
      </w:pPr>
      <w:r w:rsidRPr="00F30D00">
        <w:rPr>
          <w:b/>
          <w:bCs/>
        </w:rPr>
        <w:t>Дополнительные источники</w:t>
      </w:r>
      <w:r w:rsidRPr="00F30D00">
        <w:rPr>
          <w:bCs/>
        </w:rPr>
        <w:t xml:space="preserve">: 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F30D00">
        <w:rPr>
          <w:color w:val="000000"/>
        </w:rPr>
        <w:t>Детская энциклопедия звездного неба на CD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Джеффри</w:t>
      </w:r>
      <w:proofErr w:type="spellEnd"/>
      <w:r w:rsidRPr="00F30D00">
        <w:rPr>
          <w:color w:val="000000"/>
        </w:rPr>
        <w:t xml:space="preserve"> </w:t>
      </w:r>
      <w:proofErr w:type="spellStart"/>
      <w:r w:rsidRPr="00F30D00">
        <w:rPr>
          <w:color w:val="000000"/>
        </w:rPr>
        <w:t>Корнелиус</w:t>
      </w:r>
      <w:proofErr w:type="spellEnd"/>
      <w:r w:rsidRPr="00F30D00">
        <w:rPr>
          <w:color w:val="000000"/>
        </w:rPr>
        <w:t>. Звездное небо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Дагаев</w:t>
      </w:r>
      <w:proofErr w:type="spellEnd"/>
      <w:r w:rsidRPr="00F30D00">
        <w:rPr>
          <w:color w:val="000000"/>
        </w:rPr>
        <w:t xml:space="preserve"> М.М., </w:t>
      </w:r>
      <w:proofErr w:type="spellStart"/>
      <w:r w:rsidRPr="00F30D00">
        <w:rPr>
          <w:color w:val="000000"/>
        </w:rPr>
        <w:t>Чаругин</w:t>
      </w:r>
      <w:proofErr w:type="spellEnd"/>
      <w:r w:rsidRPr="00F30D00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620AAD" w:rsidRPr="00F30D00" w:rsidRDefault="00620AAD" w:rsidP="00620AAD">
      <w:pPr>
        <w:jc w:val="both"/>
        <w:rPr>
          <w:b/>
        </w:rPr>
      </w:pPr>
    </w:p>
    <w:p w:rsidR="00620AAD" w:rsidRPr="00F30D00" w:rsidRDefault="00620AAD" w:rsidP="00620AAD">
      <w:pPr>
        <w:jc w:val="both"/>
        <w:rPr>
          <w:b/>
        </w:rPr>
      </w:pPr>
      <w:r w:rsidRPr="00F30D00">
        <w:rPr>
          <w:b/>
        </w:rPr>
        <w:t>Электронные ресурсы: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8" w:name="_Toc44078878"/>
      <w:bookmarkStart w:id="9" w:name="_Toc504916285"/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620AAD" w:rsidRPr="00F30D00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4"/>
          <w:szCs w:val="24"/>
        </w:rPr>
      </w:pPr>
      <w:r w:rsidRPr="00F30D00">
        <w:rPr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8"/>
      <w:bookmarkEnd w:id="9"/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620AAD" w:rsidRPr="00F30D00" w:rsidRDefault="00620AAD" w:rsidP="00620AAD">
      <w:pPr>
        <w:ind w:firstLine="709"/>
        <w:jc w:val="both"/>
      </w:pPr>
    </w:p>
    <w:p w:rsidR="00620AAD" w:rsidRPr="00F30D00" w:rsidRDefault="00620AAD" w:rsidP="00620AAD">
      <w:pPr>
        <w:ind w:firstLine="709"/>
        <w:jc w:val="both"/>
      </w:pPr>
      <w:r w:rsidRPr="00F30D00"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личностных</w:t>
            </w:r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620AAD" w:rsidRPr="00F30D00" w:rsidTr="00620AAD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F30D00">
              <w:rPr>
                <w:color w:val="000000"/>
                <w:lang w:eastAsia="en-US"/>
              </w:rPr>
              <w:t>внеучебной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0D00">
              <w:rPr>
                <w:b/>
                <w:bCs/>
                <w:iCs/>
                <w:color w:val="000000"/>
                <w:lang w:eastAsia="en-US"/>
              </w:rPr>
              <w:t>метапредметных</w:t>
            </w:r>
            <w:proofErr w:type="spellEnd"/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620AAD" w:rsidRPr="00F30D00" w:rsidTr="00620AAD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hd w:val="clear" w:color="auto" w:fill="FFFFFF"/>
              <w:spacing w:line="25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предметных</w:t>
            </w:r>
            <w:r w:rsidRPr="00F30D00">
              <w:rPr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0AAD" w:rsidRPr="00F30D00" w:rsidTr="00620AAD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620AAD" w:rsidRPr="00F30D00" w:rsidRDefault="00620AAD" w:rsidP="00620AAD"/>
    <w:p w:rsidR="00620AAD" w:rsidRPr="00F30D00" w:rsidRDefault="00620AAD" w:rsidP="00620AAD">
      <w:pPr>
        <w:jc w:val="both"/>
      </w:pPr>
      <w:bookmarkStart w:id="10" w:name="_Toc28079220"/>
      <w:r w:rsidRPr="00F30D00">
        <w:rPr>
          <w:b/>
        </w:rPr>
        <w:t>4.1. Содержание текущего и промежуточного контроля</w:t>
      </w:r>
    </w:p>
    <w:p w:rsidR="00620AAD" w:rsidRPr="00F30D00" w:rsidRDefault="00620AAD" w:rsidP="00620AAD"/>
    <w:p w:rsidR="00620AAD" w:rsidRPr="00F30D00" w:rsidRDefault="00620AAD" w:rsidP="00620AAD">
      <w:pPr>
        <w:jc w:val="center"/>
        <w:rPr>
          <w:b/>
          <w:i/>
        </w:rPr>
      </w:pPr>
      <w:r w:rsidRPr="00F30D00">
        <w:rPr>
          <w:b/>
        </w:rPr>
        <w:t>Раздел 1. Сферическая астрономия</w:t>
      </w:r>
      <w:bookmarkEnd w:id="10"/>
    </w:p>
    <w:p w:rsidR="00620AAD" w:rsidRPr="00F30D00" w:rsidRDefault="00620AAD" w:rsidP="00620AAD">
      <w:pPr>
        <w:jc w:val="center"/>
        <w:rPr>
          <w:b/>
          <w:i/>
        </w:rPr>
      </w:pPr>
      <w:bookmarkStart w:id="11" w:name="_Toc28079221"/>
      <w:r w:rsidRPr="00F30D00">
        <w:rPr>
          <w:b/>
        </w:rPr>
        <w:t>ТЕСТ № 1. Основы практической астрономии.</w:t>
      </w:r>
      <w:bookmarkEnd w:id="11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/>
    <w:p w:rsidR="00620AAD" w:rsidRDefault="00620AAD" w:rsidP="00620AA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620AAD" w:rsidRDefault="00620AAD" w:rsidP="00620AA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620AAD" w:rsidRDefault="00620AAD" w:rsidP="00620AAD">
      <w:pPr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620AAD" w:rsidRDefault="00620AAD" w:rsidP="00620AAD">
      <w:pPr>
        <w:jc w:val="both"/>
        <w:rPr>
          <w:b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3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620AAD" w:rsidRDefault="00620AAD" w:rsidP="00620AAD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4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620AAD" w:rsidRDefault="00620AAD" w:rsidP="00620AAD">
      <w:pPr>
        <w:jc w:val="both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bookmarkStart w:id="12" w:name="_Toc28079222"/>
      <w:r>
        <w:rPr>
          <w:b/>
        </w:rPr>
        <w:t>ТЕСТ № 2. Законы движения небесных тел.</w:t>
      </w:r>
      <w:bookmarkEnd w:id="12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620AAD" w:rsidRDefault="00620AAD" w:rsidP="00620AA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620AAD" w:rsidRDefault="00620AAD" w:rsidP="00620AA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620AAD" w:rsidRDefault="00620AAD" w:rsidP="00620AA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620AAD" w:rsidRDefault="00620AAD" w:rsidP="00620AA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620AAD" w:rsidRDefault="00620AAD" w:rsidP="00620AA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i/>
        </w:rPr>
      </w:pPr>
      <w:r>
        <w:lastRenderedPageBreak/>
        <w:t>г) В Солнечной системе не одна планета,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620AAD" w:rsidRDefault="00620AAD" w:rsidP="00620AAD">
      <w:pPr>
        <w:rPr>
          <w:i/>
        </w:rPr>
      </w:pPr>
      <w:r>
        <w:t>а) первый закон Кеплера; б) второй закон Кеплера;</w:t>
      </w:r>
    </w:p>
    <w:p w:rsidR="00620AAD" w:rsidRDefault="00620AAD" w:rsidP="00620AAD">
      <w:pPr>
        <w:rPr>
          <w:i/>
        </w:rPr>
      </w:pPr>
      <w:r>
        <w:t>в) третий закон Кеплера; г) четвертый закон Кеплера.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каких случаях выполняется законы Кеплера.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620AAD" w:rsidRDefault="00620AAD" w:rsidP="00620AAD">
      <w:pPr>
        <w:jc w:val="center"/>
        <w:rPr>
          <w:b/>
          <w:i/>
        </w:rPr>
      </w:pPr>
      <w:bookmarkStart w:id="13" w:name="_Toc28079223"/>
      <w:r>
        <w:rPr>
          <w:b/>
        </w:rPr>
        <w:t>ТЕСТ № 3. Солнечная система.</w:t>
      </w:r>
      <w:bookmarkEnd w:id="13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а) не меняются; б) увеличиваются; в) все ответы верны; г) уменьшаются.</w:t>
      </w:r>
    </w:p>
    <w:p w:rsidR="00620AAD" w:rsidRDefault="00620AAD" w:rsidP="00620AAD">
      <w:pPr>
        <w:rPr>
          <w:b/>
        </w:rPr>
      </w:pPr>
    </w:p>
    <w:p w:rsidR="00620AAD" w:rsidRDefault="00620AAD" w:rsidP="00620AA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620AAD" w:rsidRDefault="00620AAD" w:rsidP="00620AA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620AAD" w:rsidRDefault="00620AAD" w:rsidP="00620AAD">
      <w:pPr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620AAD" w:rsidRDefault="00620AAD" w:rsidP="00620AAD">
      <w:pPr>
        <w:shd w:val="clear" w:color="auto" w:fill="FFFFFF"/>
        <w:jc w:val="both"/>
      </w:pPr>
      <w:r>
        <w:t>а) Земля; б) Венера; в) Юпитер; г) Сатурн.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620AAD" w:rsidRDefault="00620AAD" w:rsidP="00620AA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620AAD" w:rsidRDefault="00620AAD" w:rsidP="00620AAD">
      <w:pPr>
        <w:jc w:val="center"/>
        <w:rPr>
          <w:b/>
        </w:rPr>
      </w:pPr>
      <w:bookmarkStart w:id="14" w:name="_Toc28079224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lastRenderedPageBreak/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620AAD" w:rsidRDefault="00620AAD" w:rsidP="00620AAD">
      <w:pPr>
        <w:shd w:val="clear" w:color="auto" w:fill="FFFFFF"/>
      </w:pPr>
      <w:r>
        <w:t>а) 20 000К; б) 10 000К; в) 6000К; г) 7500К.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620AAD" w:rsidRDefault="00620AAD" w:rsidP="00620AAD">
      <w:pPr>
        <w:shd w:val="clear" w:color="auto" w:fill="FFFFFF"/>
      </w:pPr>
      <w:r>
        <w:t>а) 3000К; б) 6000К; в) 60 000К; г) 7500К.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620AAD" w:rsidRDefault="00620AAD" w:rsidP="00620AA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620AAD" w:rsidRDefault="00620AAD" w:rsidP="00620AAD">
      <w:pPr>
        <w:shd w:val="clear" w:color="auto" w:fill="FFFFFF"/>
        <w:jc w:val="both"/>
      </w:pPr>
      <w:r>
        <w:t>а) 80 000К; б) 95 000К; в) 100 000К; г) 75 000К.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620AAD" w:rsidRDefault="00620AAD" w:rsidP="00620AAD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620AAD" w:rsidRDefault="00620AAD" w:rsidP="00620AAD"/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r>
        <w:rPr>
          <w:b/>
        </w:rPr>
        <w:t>3. Возраст Солнца составляет примерно: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620AAD" w:rsidRDefault="00620AAD" w:rsidP="00620AAD"/>
    <w:p w:rsidR="00620AAD" w:rsidRDefault="00620AAD" w:rsidP="00620AAD">
      <w:pPr>
        <w:rPr>
          <w:b/>
        </w:rPr>
      </w:pPr>
      <w:r>
        <w:rPr>
          <w:b/>
        </w:rPr>
        <w:t>5. Что такое «солнечный ветер»?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620AAD" w:rsidRDefault="00620AAD" w:rsidP="00620AAD"/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620AAD" w:rsidRDefault="00620AAD" w:rsidP="00620AAD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6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620AAD" w:rsidRDefault="00620AAD" w:rsidP="00620AA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620AAD" w:rsidRDefault="00620AAD" w:rsidP="00620AA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620AAD" w:rsidRDefault="00620AAD" w:rsidP="00620AA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620AAD" w:rsidRDefault="00620AAD" w:rsidP="00620AA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620AAD" w:rsidRDefault="00620AAD" w:rsidP="00620AA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620AAD" w:rsidRDefault="00620AAD" w:rsidP="00620AA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620AAD" w:rsidRDefault="00620AAD" w:rsidP="00620AA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620AAD" w:rsidRDefault="00620AAD" w:rsidP="00620AA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620AAD" w:rsidRDefault="00620AAD" w:rsidP="00620AAD">
      <w:pPr>
        <w:shd w:val="clear" w:color="auto" w:fill="FFFFFF"/>
        <w:rPr>
          <w:i/>
        </w:rPr>
      </w:pPr>
      <w:r>
        <w:t>а) конечными стадиями эволюции;</w:t>
      </w:r>
    </w:p>
    <w:p w:rsidR="00620AAD" w:rsidRDefault="00620AAD" w:rsidP="00620AA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620AAD" w:rsidRDefault="00620AAD" w:rsidP="00620AA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620AAD" w:rsidRDefault="00620AAD" w:rsidP="00620AA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620AAD" w:rsidRDefault="00620AAD" w:rsidP="00620AA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620AAD" w:rsidRDefault="00620AAD" w:rsidP="00620AA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620AAD" w:rsidRDefault="00620AAD" w:rsidP="00620AAD">
      <w:pPr>
        <w:jc w:val="both"/>
        <w:rPr>
          <w:i/>
        </w:rPr>
      </w:pPr>
      <w:r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620AAD" w:rsidRDefault="00620AAD" w:rsidP="00620AA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620AAD" w:rsidRDefault="00620AAD" w:rsidP="00620AA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620AAD" w:rsidRDefault="00620AAD" w:rsidP="00620AA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7" w:name="_Toc28079227"/>
      <w:r>
        <w:rPr>
          <w:b/>
        </w:rPr>
        <w:t>ТЕСТ № 6. Наша Галактика – Млечный Путь.</w:t>
      </w:r>
      <w:bookmarkEnd w:id="17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620AAD" w:rsidRDefault="00620AAD" w:rsidP="00620AAD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lastRenderedPageBreak/>
        <w:t>2. В какой области Млечного Пути располагается Солнце:</w:t>
      </w:r>
    </w:p>
    <w:p w:rsidR="00620AAD" w:rsidRDefault="00620AAD" w:rsidP="00620AA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620AAD" w:rsidRDefault="00620AAD" w:rsidP="00620AA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620AAD" w:rsidRDefault="00620AAD" w:rsidP="00620AA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620AAD" w:rsidRDefault="00620AAD" w:rsidP="00620AA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620AAD" w:rsidRDefault="00620AAD" w:rsidP="00620AA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620AAD" w:rsidRDefault="00620AAD" w:rsidP="00620AA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620AAD" w:rsidRDefault="00620AAD" w:rsidP="00620AA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620AAD" w:rsidRDefault="00620AAD" w:rsidP="00620AA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8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620AAD" w:rsidRDefault="00620AAD" w:rsidP="00620AA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620AAD" w:rsidRDefault="00620AAD" w:rsidP="00620AA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620AAD" w:rsidRDefault="00620AAD" w:rsidP="00620AAD">
      <w:pPr>
        <w:shd w:val="clear" w:color="auto" w:fill="FFFFFF"/>
        <w:rPr>
          <w:i/>
        </w:rPr>
      </w:pPr>
      <w:r>
        <w:t>а) 1000 кг; б) 520 кг; в) 240 кг; г) 245 кг.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620AAD" w:rsidRDefault="00620AAD" w:rsidP="00620AA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620AAD" w:rsidRDefault="00620AAD" w:rsidP="00620AA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620AAD" w:rsidRDefault="00620AAD" w:rsidP="00620AAD">
      <w:pPr>
        <w:shd w:val="clear" w:color="auto" w:fill="FFFFFF"/>
        <w:rPr>
          <w:i/>
        </w:rPr>
      </w:pPr>
      <w:r>
        <w:t>а) 4; б) 8; в) 9; г) 5.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620AAD" w:rsidRDefault="00620AAD" w:rsidP="00620AA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620AAD" w:rsidRDefault="00620AAD" w:rsidP="00620AA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620AAD" w:rsidRDefault="00620AAD" w:rsidP="00620AAD">
      <w:pPr>
        <w:jc w:val="center"/>
        <w:rPr>
          <w:b/>
        </w:rPr>
      </w:pPr>
      <w:r>
        <w:rPr>
          <w:b/>
        </w:rPr>
        <w:t>1 вариант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620AAD" w:rsidRDefault="00620AAD" w:rsidP="00620AA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620AAD" w:rsidRDefault="00620AAD" w:rsidP="00620AAD">
      <w:pPr>
        <w:ind w:right="-1" w:hanging="2"/>
        <w:contextualSpacing/>
        <w:jc w:val="both"/>
      </w:pPr>
      <w:r>
        <w:t>В) Планеты движутся вокруг Земли.</w:t>
      </w:r>
    </w:p>
    <w:p w:rsidR="00620AAD" w:rsidRDefault="00620AAD" w:rsidP="00620AA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620AAD" w:rsidRDefault="00620AAD" w:rsidP="00620AAD">
      <w:pPr>
        <w:ind w:right="-1" w:hanging="2"/>
        <w:contextualSpacing/>
        <w:jc w:val="both"/>
      </w:pPr>
      <w:r>
        <w:t>D) Луна движется вокруг Солнца.</w:t>
      </w:r>
    </w:p>
    <w:p w:rsidR="00620AAD" w:rsidRDefault="00620AAD" w:rsidP="00620AA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620AAD" w:rsidRDefault="00620AAD" w:rsidP="00620AAD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620AAD" w:rsidRDefault="00620AAD" w:rsidP="00620AAD">
      <w:pPr>
        <w:ind w:right="-1"/>
        <w:contextualSpacing/>
        <w:jc w:val="both"/>
      </w:pPr>
      <w:r>
        <w:lastRenderedPageBreak/>
        <w:t>D) уменьшилось в 9 раз; Е) увеличилось в 6 раз.</w:t>
      </w: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620AAD" w:rsidRDefault="00620AAD" w:rsidP="00620AA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620AAD" w:rsidRDefault="00620AAD" w:rsidP="00620AAD">
      <w:pPr>
        <w:ind w:right="-1"/>
        <w:contextualSpacing/>
        <w:jc w:val="both"/>
      </w:pPr>
      <w:r>
        <w:t>A) отсутствуют возмущения;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620AAD" w:rsidRDefault="00620AAD" w:rsidP="00620AAD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620AAD" w:rsidRDefault="00620AAD" w:rsidP="00620AAD">
      <w:pPr>
        <w:ind w:left="9" w:right="-1" w:firstLine="329"/>
        <w:contextualSpacing/>
        <w:jc w:val="both"/>
      </w:pPr>
    </w:p>
    <w:p w:rsidR="00620AAD" w:rsidRDefault="00620AAD" w:rsidP="00620AA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620AAD" w:rsidRDefault="00620AAD" w:rsidP="00620AA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620AAD" w:rsidRDefault="00620AAD" w:rsidP="00620AAD">
      <w:pPr>
        <w:ind w:right="-1" w:hanging="2"/>
        <w:contextualSpacing/>
        <w:jc w:val="both"/>
      </w:pPr>
      <w:r>
        <w:t>A) движутся по круговым орбитам;</w:t>
      </w:r>
    </w:p>
    <w:p w:rsidR="00620AAD" w:rsidRDefault="00620AAD" w:rsidP="00620AAD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620AAD" w:rsidRDefault="00620AAD" w:rsidP="00620AA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620AAD" w:rsidRDefault="00620AAD" w:rsidP="00620AA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>A) Горы на Луне.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620AAD" w:rsidRDefault="00620AAD" w:rsidP="00620AAD">
      <w:pPr>
        <w:ind w:right="-1"/>
        <w:contextualSpacing/>
        <w:jc w:val="both"/>
      </w:pPr>
      <w:r>
        <w:t>Е) Пятна на Солнце.</w:t>
      </w:r>
    </w:p>
    <w:p w:rsidR="00620AAD" w:rsidRDefault="00620AAD" w:rsidP="00620AAD">
      <w:pPr>
        <w:ind w:left="11" w:firstLine="415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620AAD" w:rsidRDefault="00620AAD" w:rsidP="00620AAD">
      <w:pPr>
        <w:ind w:left="9" w:right="-1" w:hanging="9"/>
        <w:contextualSpacing/>
        <w:jc w:val="both"/>
      </w:pPr>
      <w:r>
        <w:t>В) суточным вращением Земли;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620AAD" w:rsidRDefault="00620AAD" w:rsidP="00620AAD">
      <w:pPr>
        <w:ind w:left="11" w:hanging="11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620AAD" w:rsidRDefault="00620AAD" w:rsidP="00620AA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620AAD" w:rsidRDefault="00620AAD" w:rsidP="00620AA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>D) размера планет;</w:t>
      </w:r>
    </w:p>
    <w:p w:rsidR="00620AAD" w:rsidRDefault="00620AAD" w:rsidP="00620AAD">
      <w:pPr>
        <w:ind w:right="-1"/>
        <w:contextualSpacing/>
        <w:jc w:val="both"/>
      </w:pPr>
      <w:r>
        <w:t>Е) их видимой яркости.</w:t>
      </w:r>
    </w:p>
    <w:p w:rsidR="00620AAD" w:rsidRDefault="00620AAD" w:rsidP="00620AAD"/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ind w:right="-1" w:hanging="2"/>
        <w:contextualSpacing/>
        <w:jc w:val="both"/>
        <w:rPr>
          <w:b/>
        </w:rPr>
      </w:pPr>
    </w:p>
    <w:p w:rsidR="00620AAD" w:rsidRDefault="00620AAD" w:rsidP="00620AA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620AAD" w:rsidRDefault="00620AAD" w:rsidP="00620AA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620AAD" w:rsidRDefault="00620AAD" w:rsidP="00620AA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620AAD" w:rsidRDefault="00620AAD" w:rsidP="00620AA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620AAD" w:rsidRDefault="00620AAD" w:rsidP="00620AA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620AAD" w:rsidRDefault="00620AAD" w:rsidP="00620AAD">
      <w:pPr>
        <w:ind w:right="-1"/>
        <w:contextualSpacing/>
        <w:jc w:val="both"/>
      </w:pPr>
      <w:r>
        <w:t>D) уменьшилось в 2 раза; Е) уменьшилось в 8 раз.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620AAD" w:rsidRDefault="00620AAD" w:rsidP="00620AAD">
      <w:pPr>
        <w:jc w:val="both"/>
      </w:pPr>
      <w:r>
        <w:t>А) Земля движется быстрее, когда она находится ближе к Солнцу.</w:t>
      </w:r>
    </w:p>
    <w:p w:rsidR="00620AAD" w:rsidRDefault="00620AAD" w:rsidP="00620AAD">
      <w:pPr>
        <w:jc w:val="both"/>
      </w:pPr>
      <w:r>
        <w:t>В) Орбита Земли лежит в плоскости, проходящей через центр Солнца.</w:t>
      </w:r>
    </w:p>
    <w:p w:rsidR="00620AAD" w:rsidRDefault="00620AAD" w:rsidP="00620AA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620AAD" w:rsidRDefault="00620AAD" w:rsidP="00620AAD">
      <w:pPr>
        <w:jc w:val="both"/>
      </w:pPr>
      <w:r>
        <w:t>D) Солнце находится точно в центре орбиты Земли.</w:t>
      </w:r>
    </w:p>
    <w:p w:rsidR="00620AAD" w:rsidRDefault="00620AAD" w:rsidP="00620AAD">
      <w:pPr>
        <w:jc w:val="both"/>
      </w:pPr>
      <w:r>
        <w:t>Е) Земля движется медленнее, когда она находится дальше от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620AAD" w:rsidRDefault="00620AAD" w:rsidP="00620AAD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620AAD" w:rsidRDefault="00620AAD" w:rsidP="00620AAD">
      <w:pPr>
        <w:ind w:right="-1"/>
        <w:contextualSpacing/>
        <w:jc w:val="both"/>
      </w:pPr>
      <w:r>
        <w:t>С) «Блуждание» планет среди звезд.</w:t>
      </w:r>
    </w:p>
    <w:p w:rsidR="00620AAD" w:rsidRDefault="00620AAD" w:rsidP="00620AAD">
      <w:pPr>
        <w:ind w:right="-1"/>
        <w:contextualSpacing/>
        <w:jc w:val="both"/>
      </w:pPr>
      <w:r>
        <w:t>D) Открытие солнечных пятен.</w:t>
      </w:r>
    </w:p>
    <w:p w:rsidR="00620AAD" w:rsidRDefault="00620AAD" w:rsidP="00620AAD">
      <w:pPr>
        <w:ind w:right="-1"/>
        <w:contextualSpacing/>
        <w:jc w:val="both"/>
      </w:pPr>
      <w:r>
        <w:t>Е) Неровный вид лунной поверхности.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8890" cy="8890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620AAD" w:rsidRDefault="00620AAD" w:rsidP="00620AAD">
      <w:pPr>
        <w:jc w:val="both"/>
      </w:pPr>
      <w:r>
        <w:t>А) ярче звезд; В) больше похожи на Землю; С) «блуждают» среди звезд;</w:t>
      </w:r>
    </w:p>
    <w:p w:rsidR="00620AAD" w:rsidRDefault="00620AAD" w:rsidP="00620AAD">
      <w:pPr>
        <w:jc w:val="both"/>
      </w:pPr>
      <w:r>
        <w:t>D) ближе к Земле; Е) движутся вокруг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620AAD" w:rsidRDefault="00620AAD" w:rsidP="00620AAD">
      <w:pPr>
        <w:jc w:val="both"/>
      </w:pPr>
      <w:r>
        <w:t>А) Планеты обращаются вокруг Солнца. В) Солнце имеет шарообразную форму.</w:t>
      </w:r>
    </w:p>
    <w:p w:rsidR="00620AAD" w:rsidRDefault="00620AAD" w:rsidP="00620AA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lastRenderedPageBreak/>
        <w:t>8. Какой из следующих фактов опровергает гипотезу о неподвижности Земли и движении Солнца вокруг нее?</w:t>
      </w:r>
    </w:p>
    <w:p w:rsidR="00620AAD" w:rsidRDefault="00620AAD" w:rsidP="00620AAD">
      <w:pPr>
        <w:jc w:val="both"/>
      </w:pPr>
      <w:r>
        <w:t>А) Каждый день Солнце восходит в восточной части неба и заходит в западной.</w:t>
      </w:r>
    </w:p>
    <w:p w:rsidR="00620AAD" w:rsidRDefault="00620AAD" w:rsidP="00620AAD">
      <w:pPr>
        <w:jc w:val="both"/>
      </w:pPr>
      <w:r>
        <w:t>В) В течение ночи мы видим движение звезд.</w:t>
      </w:r>
    </w:p>
    <w:p w:rsidR="00620AAD" w:rsidRDefault="00620AAD" w:rsidP="00620AAD">
      <w:pPr>
        <w:jc w:val="both"/>
      </w:pPr>
      <w:r>
        <w:t>С) Солнце совершает полный оборот на фоне звезд в течение года.</w:t>
      </w:r>
    </w:p>
    <w:p w:rsidR="00620AAD" w:rsidRDefault="00620AAD" w:rsidP="00620AAD">
      <w:pPr>
        <w:jc w:val="both"/>
      </w:pPr>
      <w:r>
        <w:t>D) Иногда происходят затмения Солнца.</w:t>
      </w:r>
    </w:p>
    <w:p w:rsidR="00620AAD" w:rsidRDefault="00620AAD" w:rsidP="00620AAD">
      <w:pPr>
        <w:jc w:val="both"/>
      </w:pPr>
      <w:r>
        <w:t>Е) Ни одно из этих утверждений.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620AAD" w:rsidRDefault="00620AAD" w:rsidP="00620AA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620AAD" w:rsidRDefault="00620AAD" w:rsidP="00620AAD">
      <w:pPr>
        <w:jc w:val="both"/>
        <w:rPr>
          <w:b/>
        </w:rPr>
      </w:pPr>
      <w:r>
        <w:t>А) В телескоп наблюдались фазы Венеры.</w:t>
      </w:r>
    </w:p>
    <w:p w:rsidR="00620AAD" w:rsidRDefault="00620AAD" w:rsidP="00620AAD">
      <w:pPr>
        <w:jc w:val="both"/>
        <w:rPr>
          <w:b/>
        </w:rPr>
      </w:pPr>
      <w:r>
        <w:t>В) Параллакс звезд никогда не наблюдался.</w:t>
      </w:r>
    </w:p>
    <w:p w:rsidR="00620AAD" w:rsidRDefault="00620AAD" w:rsidP="00620AAD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620AAD" w:rsidRDefault="00620AAD" w:rsidP="00620AAD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620AAD" w:rsidRDefault="00620AAD" w:rsidP="00620AA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20" w:name="_Toc28079230"/>
      <w:r>
        <w:rPr>
          <w:b/>
        </w:rPr>
        <w:lastRenderedPageBreak/>
        <w:t>ОТВЕТЫ</w:t>
      </w:r>
      <w:bookmarkEnd w:id="20"/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shd w:val="clear" w:color="auto" w:fill="FFFFFF"/>
        <w:jc w:val="center"/>
        <w:rPr>
          <w:i/>
        </w:rPr>
      </w:pPr>
    </w:p>
    <w:p w:rsidR="00620AAD" w:rsidRDefault="00620AAD" w:rsidP="00620AAD"/>
    <w:p w:rsidR="00620AAD" w:rsidRDefault="00620AAD" w:rsidP="00620AAD"/>
    <w:p w:rsidR="00620AAD" w:rsidRDefault="00620AAD" w:rsidP="00620AAD"/>
    <w:p w:rsidR="00C3743B" w:rsidRDefault="00C3743B"/>
    <w:sectPr w:rsidR="00C3743B" w:rsidSect="00C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AAD"/>
    <w:rsid w:val="00274EED"/>
    <w:rsid w:val="00366124"/>
    <w:rsid w:val="0048198A"/>
    <w:rsid w:val="00620AAD"/>
    <w:rsid w:val="00673E65"/>
    <w:rsid w:val="006E5687"/>
    <w:rsid w:val="008402C5"/>
    <w:rsid w:val="00C31116"/>
    <w:rsid w:val="00C3743B"/>
    <w:rsid w:val="00CC2D6D"/>
    <w:rsid w:val="00D3412C"/>
    <w:rsid w:val="00DC6336"/>
    <w:rsid w:val="00E915EA"/>
    <w:rsid w:val="00F30D00"/>
    <w:rsid w:val="00F7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AAD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20A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AA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0A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20A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AD"/>
    <w:rPr>
      <w:rFonts w:eastAsia="Times New Roman"/>
      <w:b/>
      <w:bCs/>
      <w:i w:val="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AAD"/>
    <w:rPr>
      <w:rFonts w:ascii="Arial" w:eastAsia="Times New Roman" w:hAnsi="Arial" w:cs="Arial"/>
      <w:b/>
      <w:bCs/>
      <w:iCs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620AAD"/>
    <w:rPr>
      <w:rFonts w:ascii="Arial" w:eastAsia="Times New Roman" w:hAnsi="Arial" w:cs="Arial"/>
      <w:b/>
      <w:bCs/>
      <w:i w:val="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620AAD"/>
    <w:rPr>
      <w:rFonts w:eastAsia="Times New Roman"/>
      <w:b/>
      <w:bCs/>
      <w:i w:val="0"/>
      <w:lang w:eastAsia="ru-RU"/>
    </w:rPr>
  </w:style>
  <w:style w:type="character" w:customStyle="1" w:styleId="50">
    <w:name w:val="Заголовок 5 Знак"/>
    <w:basedOn w:val="a0"/>
    <w:link w:val="5"/>
    <w:semiHidden/>
    <w:rsid w:val="00620AAD"/>
    <w:rPr>
      <w:rFonts w:ascii="Cambria" w:eastAsia="Times New Roman" w:hAnsi="Cambria"/>
      <w:b/>
      <w:i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20AAD"/>
    <w:rPr>
      <w:rFonts w:eastAsia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20AAD"/>
    <w:rPr>
      <w:rFonts w:ascii="Arial" w:eastAsia="Times New Roman" w:hAnsi="Arial" w:cs="Arial"/>
      <w:i w:val="0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620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AA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20AA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620AAD"/>
    <w:pPr>
      <w:spacing w:before="360"/>
    </w:pPr>
    <w:rPr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620AA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620AAD"/>
    <w:pPr>
      <w:spacing w:after="100"/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620AA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20A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620AAD"/>
    <w:rPr>
      <w:rFonts w:eastAsia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620AAD"/>
    <w:pPr>
      <w:spacing w:after="160" w:line="240" w:lineRule="exact"/>
    </w:pPr>
    <w:rPr>
      <w:i/>
    </w:rPr>
  </w:style>
  <w:style w:type="character" w:customStyle="1" w:styleId="12">
    <w:name w:val="Верхний колонтитул Знак1"/>
    <w:aliases w:val="Знак Знак1"/>
    <w:basedOn w:val="a0"/>
    <w:link w:val="ab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2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620AAD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620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20AAD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20AAD"/>
    <w:rPr>
      <w:rFonts w:eastAsia="Times New Roman"/>
      <w:i w:val="0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620AAD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20AAD"/>
    <w:rPr>
      <w:rFonts w:eastAsia="Times New Roman"/>
      <w:b/>
      <w:bCs/>
      <w:i w:val="0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620A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0AAD"/>
    <w:rPr>
      <w:rFonts w:eastAsia="Calibri"/>
      <w:i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20A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620AAD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620AAD"/>
    <w:rPr>
      <w:rFonts w:ascii="Courier New" w:eastAsia="Times New Roman" w:hAnsi="Courier New"/>
      <w:i w:val="0"/>
      <w:sz w:val="22"/>
      <w:szCs w:val="22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620AAD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620AAD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620A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AAD"/>
    <w:rPr>
      <w:rFonts w:ascii="Tahoma" w:eastAsia="Times New Roman" w:hAnsi="Tahoma" w:cs="Tahoma"/>
      <w:i w:val="0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620AAD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620AAD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620A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620A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7">
    <w:name w:val="Знак2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620AA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0AAD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620AAD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620AAD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620AAD"/>
    <w:pPr>
      <w:ind w:left="720"/>
    </w:pPr>
  </w:style>
  <w:style w:type="paragraph" w:customStyle="1" w:styleId="212">
    <w:name w:val="Основной текст 21"/>
    <w:basedOn w:val="a"/>
    <w:uiPriority w:val="99"/>
    <w:rsid w:val="00620AAD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620AA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i w:val="0"/>
      <w:sz w:val="32"/>
      <w:szCs w:val="32"/>
    </w:rPr>
  </w:style>
  <w:style w:type="paragraph" w:customStyle="1" w:styleId="afe">
    <w:name w:val="параграф"/>
    <w:basedOn w:val="a"/>
    <w:uiPriority w:val="99"/>
    <w:rsid w:val="00620AAD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620AAD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620AAD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620A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20AAD"/>
    <w:pPr>
      <w:shd w:val="clear" w:color="auto" w:fill="FFFFFF"/>
      <w:spacing w:after="420" w:line="0" w:lineRule="atLeast"/>
    </w:pPr>
    <w:rPr>
      <w:rFonts w:eastAsiaTheme="minorHAnsi"/>
      <w:i/>
      <w:sz w:val="27"/>
      <w:szCs w:val="27"/>
      <w:lang w:eastAsia="en-US"/>
    </w:rPr>
  </w:style>
  <w:style w:type="paragraph" w:customStyle="1" w:styleId="2a">
    <w:name w:val="Абзац списка2"/>
    <w:basedOn w:val="a"/>
    <w:uiPriority w:val="99"/>
    <w:qFormat/>
    <w:rsid w:val="00620AAD"/>
    <w:pPr>
      <w:ind w:left="720"/>
    </w:pPr>
  </w:style>
  <w:style w:type="paragraph" w:customStyle="1" w:styleId="msonormalbullet1gif">
    <w:name w:val="msonormalbullet1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38">
    <w:name w:val="c38"/>
    <w:basedOn w:val="a"/>
    <w:rsid w:val="00620AA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20A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aff">
    <w:name w:val="Базовый"/>
    <w:uiPriority w:val="99"/>
    <w:rsid w:val="00620AAD"/>
    <w:pPr>
      <w:tabs>
        <w:tab w:val="left" w:pos="708"/>
      </w:tabs>
      <w:suppressAutoHyphens/>
      <w:spacing w:after="160" w:line="256" w:lineRule="auto"/>
    </w:pPr>
    <w:rPr>
      <w:rFonts w:eastAsia="Arial" w:cs="Lohit Hindi"/>
      <w:i w:val="0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20AAD"/>
    <w:pPr>
      <w:spacing w:before="100" w:beforeAutospacing="1" w:after="100" w:afterAutospacing="1"/>
    </w:pPr>
  </w:style>
  <w:style w:type="character" w:styleId="aff0">
    <w:name w:val="footnote reference"/>
    <w:basedOn w:val="a0"/>
    <w:uiPriority w:val="99"/>
    <w:semiHidden/>
    <w:unhideWhenUsed/>
    <w:rsid w:val="00620AAD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620AAD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620AAD"/>
    <w:rPr>
      <w:color w:val="808080"/>
    </w:rPr>
  </w:style>
  <w:style w:type="character" w:customStyle="1" w:styleId="WW8Num5z1">
    <w:name w:val="WW8Num5z1"/>
    <w:uiPriority w:val="99"/>
    <w:rsid w:val="00620AA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620AAD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620AAD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620AAD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620AAD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620AAD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620AAD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620AAD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620AAD"/>
  </w:style>
  <w:style w:type="character" w:customStyle="1" w:styleId="b-serp-urlitem">
    <w:name w:val="b-serp-url__item"/>
    <w:basedOn w:val="a0"/>
    <w:rsid w:val="00620AAD"/>
  </w:style>
  <w:style w:type="character" w:customStyle="1" w:styleId="esummarylist1">
    <w:name w:val="esummarylist1"/>
    <w:basedOn w:val="a0"/>
    <w:rsid w:val="00620AA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620AAD"/>
    <w:rPr>
      <w:color w:val="868F96"/>
      <w:sz w:val="20"/>
      <w:szCs w:val="20"/>
    </w:rPr>
  </w:style>
  <w:style w:type="character" w:customStyle="1" w:styleId="c2">
    <w:name w:val="c2"/>
    <w:basedOn w:val="a0"/>
    <w:rsid w:val="00620AAD"/>
  </w:style>
  <w:style w:type="character" w:customStyle="1" w:styleId="c3">
    <w:name w:val="c3"/>
    <w:basedOn w:val="a0"/>
    <w:rsid w:val="00620AAD"/>
  </w:style>
  <w:style w:type="character" w:customStyle="1" w:styleId="c1">
    <w:name w:val="c1"/>
    <w:basedOn w:val="a0"/>
    <w:rsid w:val="00620AAD"/>
  </w:style>
  <w:style w:type="character" w:customStyle="1" w:styleId="mo">
    <w:name w:val="mo"/>
    <w:basedOn w:val="a0"/>
    <w:rsid w:val="00620AAD"/>
  </w:style>
  <w:style w:type="character" w:customStyle="1" w:styleId="mjxassistivemathml">
    <w:name w:val="mjx_assistive_mathml"/>
    <w:basedOn w:val="a0"/>
    <w:rsid w:val="00620AAD"/>
  </w:style>
  <w:style w:type="character" w:customStyle="1" w:styleId="mi">
    <w:name w:val="mi"/>
    <w:basedOn w:val="a0"/>
    <w:rsid w:val="00620AAD"/>
  </w:style>
  <w:style w:type="character" w:customStyle="1" w:styleId="mn">
    <w:name w:val="mn"/>
    <w:basedOn w:val="a0"/>
    <w:rsid w:val="00620AAD"/>
  </w:style>
  <w:style w:type="character" w:customStyle="1" w:styleId="-">
    <w:name w:val="Интернет-ссылка"/>
    <w:basedOn w:val="a0"/>
    <w:rsid w:val="00620AA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20AAD"/>
  </w:style>
  <w:style w:type="table" w:styleId="17">
    <w:name w:val="Table Grid 1"/>
    <w:basedOn w:val="a1"/>
    <w:uiPriority w:val="99"/>
    <w:semiHidden/>
    <w:unhideWhenUsed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1"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20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7817</Words>
  <Characters>44559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Киндер-Пингви</dc:creator>
  <cp:keywords/>
  <dc:description/>
  <cp:lastModifiedBy>Препод</cp:lastModifiedBy>
  <cp:revision>10</cp:revision>
  <dcterms:created xsi:type="dcterms:W3CDTF">2020-08-31T14:43:00Z</dcterms:created>
  <dcterms:modified xsi:type="dcterms:W3CDTF">2020-09-21T06:02:00Z</dcterms:modified>
</cp:coreProperties>
</file>