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6D25" w:rsidRPr="00E231AF" w:rsidRDefault="00E231AF" w:rsidP="00E231AF">
      <w:pPr>
        <w:jc w:val="center"/>
        <w:rPr>
          <w:b/>
          <w:caps/>
        </w:rPr>
      </w:pPr>
      <w:bookmarkStart w:id="0" w:name="_GoBack"/>
      <w:bookmarkEnd w:id="0"/>
      <w:r w:rsidRPr="00664D7F">
        <w:rPr>
          <w:b/>
        </w:rPr>
        <w:t>Аннотация к рабочей программе профессионального модуля</w:t>
      </w:r>
    </w:p>
    <w:p w:rsidR="007A6D25" w:rsidRPr="007A6D25" w:rsidRDefault="007A6D25" w:rsidP="007A6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7A6D25">
        <w:rPr>
          <w:b/>
        </w:rPr>
        <w:t>ПМ.0</w:t>
      </w:r>
      <w:r w:rsidR="001176F0">
        <w:rPr>
          <w:b/>
        </w:rPr>
        <w:t>4.</w:t>
      </w:r>
      <w:r w:rsidRPr="007A6D25">
        <w:rPr>
          <w:b/>
          <w:color w:val="FF0000"/>
        </w:rPr>
        <w:t xml:space="preserve"> </w:t>
      </w:r>
      <w:r w:rsidRPr="007A6D25">
        <w:rPr>
          <w:b/>
        </w:rPr>
        <w:t>ОБРАБОТКА И ОФОРМЛЕНИЕ РЕЗУЛЬТАТОВ АНАЛИЗА</w:t>
      </w:r>
    </w:p>
    <w:p w:rsidR="00E231AF" w:rsidRDefault="00E231AF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</w:p>
    <w:p w:rsidR="00017ACA" w:rsidRPr="007A6D25" w:rsidRDefault="00017ACA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7A6D25">
        <w:rPr>
          <w:b/>
        </w:rPr>
        <w:t>1. Область применения программы</w:t>
      </w:r>
    </w:p>
    <w:p w:rsidR="00017ACA" w:rsidRPr="00021415" w:rsidRDefault="00C0490C" w:rsidP="00021415">
      <w:pPr>
        <w:spacing w:line="276" w:lineRule="auto"/>
        <w:jc w:val="both"/>
        <w:rPr>
          <w:b/>
        </w:rPr>
      </w:pPr>
      <w:r w:rsidRPr="007A6D25">
        <w:tab/>
      </w:r>
      <w:r w:rsidR="00A25456" w:rsidRPr="007A6D25">
        <w:t>Рабочая</w:t>
      </w:r>
      <w:r w:rsidR="00A25456" w:rsidRPr="007A6D25">
        <w:rPr>
          <w:spacing w:val="4"/>
        </w:rPr>
        <w:t xml:space="preserve"> </w:t>
      </w:r>
      <w:r w:rsidR="00A25456" w:rsidRPr="007A6D25">
        <w:t>учебная программа профессионального модуля</w:t>
      </w:r>
      <w:r w:rsidR="00A25456" w:rsidRPr="007A6D25">
        <w:rPr>
          <w:spacing w:val="4"/>
        </w:rPr>
        <w:t xml:space="preserve"> </w:t>
      </w:r>
      <w:r w:rsidR="00021415">
        <w:t xml:space="preserve">ПМ.04. </w:t>
      </w:r>
      <w:r w:rsidRPr="007A6D25">
        <w:t>О</w:t>
      </w:r>
      <w:r w:rsidR="00021415">
        <w:t>б</w:t>
      </w:r>
      <w:r w:rsidR="00A25456" w:rsidRPr="007A6D25">
        <w:t>работка и оформление результатов анализа»</w:t>
      </w:r>
      <w:r w:rsidR="00A25456" w:rsidRPr="007A6D25">
        <w:rPr>
          <w:spacing w:val="-8"/>
        </w:rPr>
        <w:t xml:space="preserve"> </w:t>
      </w:r>
      <w:r w:rsidR="00A25456" w:rsidRPr="007A6D25">
        <w:t>является частью ППКРС СПО по</w:t>
      </w:r>
      <w:r w:rsidR="00A25456" w:rsidRPr="007A6D25">
        <w:rPr>
          <w:spacing w:val="-3"/>
        </w:rPr>
        <w:t xml:space="preserve"> </w:t>
      </w:r>
      <w:r w:rsidR="00A25456" w:rsidRPr="007A6D25">
        <w:t xml:space="preserve">профессии </w:t>
      </w:r>
      <w:r w:rsidR="00A25456" w:rsidRPr="007A6D25">
        <w:rPr>
          <w:bCs/>
        </w:rPr>
        <w:t>18.01.02 Лаборант</w:t>
      </w:r>
      <w:r w:rsidR="00A25456" w:rsidRPr="007A6D25">
        <w:rPr>
          <w:bCs/>
          <w:spacing w:val="3"/>
        </w:rPr>
        <w:t xml:space="preserve"> </w:t>
      </w:r>
      <w:r w:rsidR="00A25456" w:rsidRPr="007A6D25">
        <w:rPr>
          <w:bCs/>
        </w:rPr>
        <w:t>–</w:t>
      </w:r>
      <w:r w:rsidR="00A25456" w:rsidRPr="007A6D25">
        <w:rPr>
          <w:bCs/>
          <w:spacing w:val="-3"/>
        </w:rPr>
        <w:t xml:space="preserve"> </w:t>
      </w:r>
      <w:r w:rsidR="00A25456" w:rsidRPr="007A6D25">
        <w:rPr>
          <w:bCs/>
        </w:rPr>
        <w:t>эколог.</w:t>
      </w:r>
      <w:r w:rsidR="00730D00">
        <w:rPr>
          <w:bCs/>
        </w:rPr>
        <w:t xml:space="preserve"> Разработана с целью</w:t>
      </w:r>
      <w:r w:rsidR="00017ACA" w:rsidRPr="007A6D25">
        <w:t xml:space="preserve"> </w:t>
      </w:r>
      <w:r w:rsidR="00017ACA" w:rsidRPr="00730D00">
        <w:t>освоения основного</w:t>
      </w:r>
      <w:r w:rsidR="00017ACA" w:rsidRPr="00021415">
        <w:rPr>
          <w:b/>
        </w:rPr>
        <w:t xml:space="preserve"> вида </w:t>
      </w:r>
      <w:r w:rsidR="00730D00">
        <w:rPr>
          <w:b/>
        </w:rPr>
        <w:t>деятельности (В</w:t>
      </w:r>
      <w:r w:rsidR="00017ACA" w:rsidRPr="00021415">
        <w:rPr>
          <w:b/>
        </w:rPr>
        <w:t>Д):</w:t>
      </w:r>
      <w:r w:rsidR="00021415">
        <w:rPr>
          <w:b/>
        </w:rPr>
        <w:t xml:space="preserve"> </w:t>
      </w:r>
      <w:r w:rsidR="008B40FF" w:rsidRPr="00730D00">
        <w:rPr>
          <w:b/>
        </w:rPr>
        <w:t>о</w:t>
      </w:r>
      <w:r w:rsidR="006D1152" w:rsidRPr="00730D00">
        <w:rPr>
          <w:b/>
        </w:rPr>
        <w:t>бработка и оформление результатов анализа</w:t>
      </w:r>
      <w:r w:rsidR="00A25456" w:rsidRPr="007A6D25">
        <w:t xml:space="preserve"> </w:t>
      </w:r>
      <w:r w:rsidR="00017ACA" w:rsidRPr="007A6D25">
        <w:t xml:space="preserve">и соответствующих </w:t>
      </w:r>
      <w:r w:rsidR="00017ACA" w:rsidRPr="00021415">
        <w:rPr>
          <w:b/>
        </w:rPr>
        <w:t>профессиональных компетенций (ПК):</w:t>
      </w:r>
    </w:p>
    <w:p w:rsidR="001065AC" w:rsidRPr="007A6D25" w:rsidRDefault="001065AC" w:rsidP="00021415">
      <w:pPr>
        <w:spacing w:line="276" w:lineRule="auto"/>
        <w:contextualSpacing/>
        <w:jc w:val="both"/>
      </w:pPr>
      <w:r w:rsidRPr="007A6D25">
        <w:t>ПК 4.1 Снимать показания приборов.</w:t>
      </w:r>
    </w:p>
    <w:p w:rsidR="001065AC" w:rsidRPr="007A6D25" w:rsidRDefault="001065AC" w:rsidP="00021415">
      <w:pPr>
        <w:spacing w:line="276" w:lineRule="auto"/>
        <w:contextualSpacing/>
        <w:jc w:val="both"/>
      </w:pPr>
      <w:r w:rsidRPr="007A6D25">
        <w:t>ПК 4.2 Рассчитывать результаты измерений.</w:t>
      </w:r>
    </w:p>
    <w:p w:rsidR="001065AC" w:rsidRPr="007A6D25" w:rsidRDefault="001065AC" w:rsidP="00C9471C">
      <w:pPr>
        <w:spacing w:line="276" w:lineRule="auto"/>
        <w:contextualSpacing/>
        <w:jc w:val="both"/>
      </w:pPr>
      <w:r w:rsidRPr="007A6D25">
        <w:t>ПК 4.3 Участвовать в мониторинге окружающей среды.</w:t>
      </w:r>
    </w:p>
    <w:p w:rsidR="00017ACA" w:rsidRPr="007A6D25" w:rsidRDefault="001065AC" w:rsidP="00C9471C">
      <w:pPr>
        <w:spacing w:line="276" w:lineRule="auto"/>
        <w:contextualSpacing/>
        <w:jc w:val="both"/>
      </w:pPr>
      <w:r w:rsidRPr="007A6D25">
        <w:t>ПК 4.4 Оформлять первичную документацию по охране окружающей среды.</w:t>
      </w:r>
    </w:p>
    <w:p w:rsidR="00021415" w:rsidRDefault="00021415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017ACA" w:rsidRPr="007A6D25" w:rsidRDefault="00017ACA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A6D25">
        <w:rPr>
          <w:b/>
        </w:rPr>
        <w:t>2. Цели и задачи модуля – требования к результатам освоения модуля</w:t>
      </w:r>
    </w:p>
    <w:p w:rsidR="00017ACA" w:rsidRPr="007A6D25" w:rsidRDefault="00017ACA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</w:pPr>
      <w:r w:rsidRPr="007A6D25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017ACA" w:rsidRPr="007A6D25" w:rsidRDefault="00017ACA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7A6D25">
        <w:rPr>
          <w:b/>
        </w:rPr>
        <w:t>иметь практический опыт:</w:t>
      </w:r>
    </w:p>
    <w:p w:rsidR="00017ACA" w:rsidRPr="007A6D25" w:rsidRDefault="001065AC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A6D25">
        <w:t>снятия показаний приборов;</w:t>
      </w:r>
    </w:p>
    <w:p w:rsidR="001065AC" w:rsidRPr="007A6D25" w:rsidRDefault="001065AC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A6D25">
        <w:t>расчета результатов измерений;</w:t>
      </w:r>
    </w:p>
    <w:p w:rsidR="001065AC" w:rsidRPr="007A6D25" w:rsidRDefault="001065AC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A6D25">
        <w:t>участия в мониторинге загрязнения окружающей среды;</w:t>
      </w:r>
    </w:p>
    <w:p w:rsidR="001065AC" w:rsidRPr="007A6D25" w:rsidRDefault="001065AC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A6D25">
        <w:t xml:space="preserve">оформления первичной отчетной документации по охране </w:t>
      </w:r>
      <w:r w:rsidR="004E71C7" w:rsidRPr="007A6D25">
        <w:t>природы;</w:t>
      </w:r>
    </w:p>
    <w:p w:rsidR="00017ACA" w:rsidRPr="007A6D25" w:rsidRDefault="00017ACA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7A6D25">
        <w:rPr>
          <w:b/>
        </w:rPr>
        <w:t>уметь:</w:t>
      </w:r>
    </w:p>
    <w:p w:rsidR="00017ACA" w:rsidRPr="007A6D25" w:rsidRDefault="004E71C7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7A6D25">
        <w:t>рассчитывать результаты и оформлять протокол анализа согласно нормативной документации;</w:t>
      </w:r>
    </w:p>
    <w:p w:rsidR="004E71C7" w:rsidRPr="007A6D25" w:rsidRDefault="004E71C7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7A6D25">
        <w:t xml:space="preserve">поводить первичную и математическую обработку экспериментальных данных; </w:t>
      </w:r>
    </w:p>
    <w:p w:rsidR="004E71C7" w:rsidRPr="007A6D25" w:rsidRDefault="004E71C7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7A6D25">
        <w:t>информировать заинтересованные организации о результатах анализа;</w:t>
      </w:r>
    </w:p>
    <w:p w:rsidR="00017ACA" w:rsidRPr="007A6D25" w:rsidRDefault="00017ACA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7A6D25">
        <w:rPr>
          <w:b/>
        </w:rPr>
        <w:t>знать:</w:t>
      </w:r>
    </w:p>
    <w:p w:rsidR="00017ACA" w:rsidRPr="007A6D25" w:rsidRDefault="00017ACA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A6D25">
        <w:t xml:space="preserve"> </w:t>
      </w:r>
      <w:r w:rsidR="004E71C7" w:rsidRPr="007A6D25">
        <w:t>основы метрологии;</w:t>
      </w:r>
    </w:p>
    <w:p w:rsidR="004E71C7" w:rsidRPr="007A6D25" w:rsidRDefault="004E71C7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A6D25">
        <w:t>основы информатики и вычислительной техники;</w:t>
      </w:r>
    </w:p>
    <w:p w:rsidR="004E71C7" w:rsidRPr="007A6D25" w:rsidRDefault="004E71C7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A6D25">
        <w:t>методы расчета, виды записи результатов эксперимента;</w:t>
      </w:r>
    </w:p>
    <w:p w:rsidR="004E71C7" w:rsidRPr="007A6D25" w:rsidRDefault="004E71C7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A6D25">
        <w:t>методику проведения необходимых расчетов;</w:t>
      </w:r>
    </w:p>
    <w:p w:rsidR="004E71C7" w:rsidRPr="007A6D25" w:rsidRDefault="004E71C7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A6D25">
        <w:t>контроль качества результатов;</w:t>
      </w:r>
    </w:p>
    <w:p w:rsidR="004E71C7" w:rsidRPr="007A6D25" w:rsidRDefault="004E71C7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A6D25">
        <w:t>правила оформления лабораторных журналов и другой отчетной документации;</w:t>
      </w:r>
    </w:p>
    <w:p w:rsidR="00017ACA" w:rsidRPr="007A6D25" w:rsidRDefault="00017ACA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:rsidR="00017ACA" w:rsidRPr="007A6D25" w:rsidRDefault="00C0490C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7A6D25">
        <w:rPr>
          <w:b/>
        </w:rPr>
        <w:t>3. К</w:t>
      </w:r>
      <w:r w:rsidR="00017ACA" w:rsidRPr="007A6D25">
        <w:rPr>
          <w:b/>
        </w:rPr>
        <w:t>оличество часов на освоение программы профессионального модуля:</w:t>
      </w:r>
    </w:p>
    <w:p w:rsidR="00017ACA" w:rsidRPr="007A6D25" w:rsidRDefault="00730D00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Всего часов с учетом практики - 528</w:t>
      </w:r>
      <w:r w:rsidR="00017ACA" w:rsidRPr="007A6D25">
        <w:t xml:space="preserve"> часов, в том числе:</w:t>
      </w:r>
    </w:p>
    <w:p w:rsidR="00017ACA" w:rsidRPr="007A6D25" w:rsidRDefault="00017ACA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A6D25">
        <w:t xml:space="preserve">максимальной учебной нагрузки обучающегося – </w:t>
      </w:r>
      <w:r w:rsidR="00021415">
        <w:t>240</w:t>
      </w:r>
      <w:r w:rsidRPr="007A6D25">
        <w:t xml:space="preserve"> часов, включая:</w:t>
      </w:r>
    </w:p>
    <w:p w:rsidR="00017ACA" w:rsidRPr="007A6D25" w:rsidRDefault="00190260" w:rsidP="00021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A6D25">
        <w:t xml:space="preserve">аудиторной учебной работы обучающегося  - (обязательных учебных занятий) - </w:t>
      </w:r>
      <w:r w:rsidR="00021415">
        <w:t>1</w:t>
      </w:r>
      <w:r w:rsidR="00372D96">
        <w:t>6</w:t>
      </w:r>
      <w:r w:rsidR="00021415">
        <w:t>9ч</w:t>
      </w:r>
      <w:r w:rsidR="00017ACA" w:rsidRPr="007A6D25">
        <w:t>;</w:t>
      </w:r>
    </w:p>
    <w:p w:rsidR="00017ACA" w:rsidRPr="007A6D25" w:rsidRDefault="00190260" w:rsidP="00021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A6D25">
        <w:t xml:space="preserve">внеаудиторной (самостоятельной) учебной  работы обучающегося </w:t>
      </w:r>
      <w:r w:rsidR="0088454F" w:rsidRPr="007A6D25">
        <w:t xml:space="preserve">- </w:t>
      </w:r>
      <w:r w:rsidR="00021415">
        <w:t>71</w:t>
      </w:r>
      <w:r w:rsidR="00C0490C" w:rsidRPr="007A6D25">
        <w:t xml:space="preserve"> час</w:t>
      </w:r>
      <w:r w:rsidR="00017ACA" w:rsidRPr="007A6D25">
        <w:t>;</w:t>
      </w:r>
    </w:p>
    <w:p w:rsidR="00372D96" w:rsidRDefault="00017ACA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A6D25">
        <w:t xml:space="preserve">учебной практики – </w:t>
      </w:r>
      <w:r w:rsidR="00021415">
        <w:t>7</w:t>
      </w:r>
      <w:r w:rsidR="00730D00">
        <w:t>2 часа</w:t>
      </w:r>
      <w:r w:rsidR="00372D96">
        <w:t>;</w:t>
      </w:r>
    </w:p>
    <w:p w:rsidR="00017ACA" w:rsidRPr="007A6D25" w:rsidRDefault="00372D96" w:rsidP="00C94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>производственн</w:t>
      </w:r>
      <w:r w:rsidR="00730D00">
        <w:t xml:space="preserve">ой </w:t>
      </w:r>
      <w:r>
        <w:t>практик</w:t>
      </w:r>
      <w:r w:rsidR="00730D00">
        <w:t>и</w:t>
      </w:r>
      <w:r>
        <w:t xml:space="preserve"> – </w:t>
      </w:r>
      <w:r w:rsidR="00021415">
        <w:t>216</w:t>
      </w:r>
      <w:r>
        <w:t xml:space="preserve"> час</w:t>
      </w:r>
      <w:r w:rsidR="00730D00">
        <w:t>ов</w:t>
      </w:r>
      <w:r>
        <w:t>.</w:t>
      </w:r>
    </w:p>
    <w:p w:rsidR="00730D00" w:rsidRDefault="00730D00" w:rsidP="00CD45E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lang w:val="ru-RU"/>
        </w:rPr>
      </w:pPr>
    </w:p>
    <w:p w:rsidR="00017ACA" w:rsidRPr="007A6D25" w:rsidRDefault="00E231AF" w:rsidP="00E231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</w:rPr>
      </w:pPr>
      <w:r>
        <w:rPr>
          <w:b/>
          <w:caps/>
          <w:lang w:val="ru-RU"/>
        </w:rPr>
        <w:t>4. Р</w:t>
      </w:r>
      <w:r w:rsidRPr="007A6D25">
        <w:rPr>
          <w:b/>
        </w:rPr>
        <w:t xml:space="preserve">езультаты освоения профессионального модуля </w:t>
      </w:r>
    </w:p>
    <w:p w:rsidR="00017ACA" w:rsidRPr="007A6D25" w:rsidRDefault="00CD45E6" w:rsidP="00CD4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7A6D25">
        <w:tab/>
      </w:r>
      <w:r w:rsidR="00017ACA" w:rsidRPr="007A6D25">
        <w:t xml:space="preserve">Результатом освоения программы профессионального модуля является овладение обучающимися </w:t>
      </w:r>
      <w:r w:rsidR="00017ACA" w:rsidRPr="00730D00">
        <w:rPr>
          <w:b/>
        </w:rPr>
        <w:t>видом деятельности</w:t>
      </w:r>
      <w:r w:rsidR="00730D00" w:rsidRPr="00730D00">
        <w:rPr>
          <w:b/>
        </w:rPr>
        <w:t>: о</w:t>
      </w:r>
      <w:r w:rsidR="00AC2D81" w:rsidRPr="00730D00">
        <w:rPr>
          <w:b/>
        </w:rPr>
        <w:t>бработка и оформление результатов анализа</w:t>
      </w:r>
      <w:r w:rsidR="00017ACA" w:rsidRPr="007A6D25">
        <w:t xml:space="preserve">, в том числе </w:t>
      </w:r>
      <w:r w:rsidR="00017ACA" w:rsidRPr="00730D00">
        <w:rPr>
          <w:b/>
        </w:rPr>
        <w:t>профессиональными (ПК) и общими (ОК) компетенциями</w:t>
      </w:r>
      <w:r w:rsidR="00017ACA" w:rsidRPr="007A6D25">
        <w:t>:</w:t>
      </w:r>
    </w:p>
    <w:p w:rsidR="00017ACA" w:rsidRPr="007A6D25" w:rsidRDefault="00017ACA" w:rsidP="00017A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7788"/>
      </w:tblGrid>
      <w:tr w:rsidR="00017ACA" w:rsidRPr="007A6D25" w:rsidTr="00021415">
        <w:trPr>
          <w:trHeight w:val="651"/>
        </w:trPr>
        <w:tc>
          <w:tcPr>
            <w:tcW w:w="833" w:type="pct"/>
            <w:shd w:val="clear" w:color="auto" w:fill="auto"/>
            <w:vAlign w:val="center"/>
          </w:tcPr>
          <w:p w:rsidR="00017ACA" w:rsidRPr="007A6D25" w:rsidRDefault="00017ACA" w:rsidP="00F93AE4">
            <w:pPr>
              <w:widowControl w:val="0"/>
              <w:suppressAutoHyphens/>
              <w:jc w:val="center"/>
              <w:rPr>
                <w:b/>
              </w:rPr>
            </w:pPr>
            <w:r w:rsidRPr="007A6D25">
              <w:rPr>
                <w:b/>
              </w:rPr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:rsidR="00017ACA" w:rsidRPr="007A6D25" w:rsidRDefault="00017ACA" w:rsidP="00F93AE4">
            <w:pPr>
              <w:widowControl w:val="0"/>
              <w:suppressAutoHyphens/>
              <w:jc w:val="center"/>
              <w:rPr>
                <w:b/>
              </w:rPr>
            </w:pPr>
            <w:r w:rsidRPr="007A6D25">
              <w:rPr>
                <w:b/>
              </w:rPr>
              <w:t>Наименование результата обучения</w:t>
            </w:r>
          </w:p>
        </w:tc>
      </w:tr>
      <w:tr w:rsidR="00017ACA" w:rsidRPr="007A6D25" w:rsidTr="00021415">
        <w:tc>
          <w:tcPr>
            <w:tcW w:w="833" w:type="pct"/>
            <w:shd w:val="clear" w:color="auto" w:fill="auto"/>
          </w:tcPr>
          <w:p w:rsidR="00017ACA" w:rsidRPr="007A6D25" w:rsidRDefault="00017ACA" w:rsidP="00F93AE4">
            <w:pPr>
              <w:widowControl w:val="0"/>
              <w:suppressAutoHyphens/>
              <w:spacing w:line="360" w:lineRule="auto"/>
              <w:jc w:val="both"/>
            </w:pPr>
            <w:r w:rsidRPr="007A6D25">
              <w:t xml:space="preserve">ПК </w:t>
            </w:r>
            <w:r w:rsidR="004E71C7" w:rsidRPr="007A6D25">
              <w:t>4.1</w:t>
            </w:r>
          </w:p>
        </w:tc>
        <w:tc>
          <w:tcPr>
            <w:tcW w:w="4167" w:type="pct"/>
            <w:shd w:val="clear" w:color="auto" w:fill="auto"/>
          </w:tcPr>
          <w:p w:rsidR="00017ACA" w:rsidRPr="007A6D25" w:rsidRDefault="004E71C7" w:rsidP="00F93AE4">
            <w:pPr>
              <w:widowControl w:val="0"/>
              <w:suppressAutoHyphens/>
              <w:jc w:val="both"/>
            </w:pPr>
            <w:r w:rsidRPr="007A6D25">
              <w:t>Снимать показания приборов</w:t>
            </w:r>
          </w:p>
        </w:tc>
      </w:tr>
      <w:tr w:rsidR="00017ACA" w:rsidRPr="007A6D25" w:rsidTr="00021415">
        <w:tc>
          <w:tcPr>
            <w:tcW w:w="833" w:type="pct"/>
            <w:shd w:val="clear" w:color="auto" w:fill="auto"/>
          </w:tcPr>
          <w:p w:rsidR="00017ACA" w:rsidRPr="007A6D25" w:rsidRDefault="00017ACA" w:rsidP="00F93AE4">
            <w:pPr>
              <w:widowControl w:val="0"/>
              <w:suppressAutoHyphens/>
              <w:spacing w:line="360" w:lineRule="auto"/>
              <w:jc w:val="both"/>
            </w:pPr>
            <w:r w:rsidRPr="007A6D25">
              <w:t xml:space="preserve">ПК </w:t>
            </w:r>
            <w:r w:rsidR="004E71C7" w:rsidRPr="007A6D25">
              <w:t>4.2</w:t>
            </w:r>
          </w:p>
        </w:tc>
        <w:tc>
          <w:tcPr>
            <w:tcW w:w="4167" w:type="pct"/>
            <w:shd w:val="clear" w:color="auto" w:fill="auto"/>
          </w:tcPr>
          <w:p w:rsidR="004E71C7" w:rsidRPr="007A6D25" w:rsidRDefault="004E71C7" w:rsidP="004E71C7">
            <w:pPr>
              <w:jc w:val="both"/>
            </w:pPr>
            <w:r w:rsidRPr="007A6D25">
              <w:t>Ра</w:t>
            </w:r>
            <w:r w:rsidR="00035C85" w:rsidRPr="007A6D25">
              <w:t>ссчитывать результаты измерений</w:t>
            </w:r>
          </w:p>
          <w:p w:rsidR="00017ACA" w:rsidRPr="007A6D25" w:rsidRDefault="00017ACA" w:rsidP="00F93AE4">
            <w:pPr>
              <w:widowControl w:val="0"/>
              <w:suppressAutoHyphens/>
              <w:jc w:val="both"/>
            </w:pPr>
          </w:p>
        </w:tc>
      </w:tr>
      <w:tr w:rsidR="00017ACA" w:rsidRPr="007A6D25" w:rsidTr="00021415">
        <w:trPr>
          <w:trHeight w:val="375"/>
        </w:trPr>
        <w:tc>
          <w:tcPr>
            <w:tcW w:w="833" w:type="pct"/>
            <w:shd w:val="clear" w:color="auto" w:fill="auto"/>
          </w:tcPr>
          <w:p w:rsidR="00017ACA" w:rsidRPr="007A6D25" w:rsidRDefault="00017ACA" w:rsidP="00F93AE4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7A6D25">
              <w:t xml:space="preserve">ПК </w:t>
            </w:r>
            <w:r w:rsidR="004E71C7" w:rsidRPr="007A6D25">
              <w:t>4.3</w:t>
            </w:r>
            <w:r w:rsidRPr="007A6D25">
              <w:t xml:space="preserve"> </w:t>
            </w:r>
          </w:p>
        </w:tc>
        <w:tc>
          <w:tcPr>
            <w:tcW w:w="4167" w:type="pct"/>
            <w:shd w:val="clear" w:color="auto" w:fill="auto"/>
          </w:tcPr>
          <w:p w:rsidR="00017ACA" w:rsidRPr="007A6D25" w:rsidRDefault="004E71C7" w:rsidP="009618AB">
            <w:pPr>
              <w:jc w:val="both"/>
            </w:pPr>
            <w:r w:rsidRPr="007A6D25">
              <w:t>Участвовать в мониторинге окружающей среды</w:t>
            </w:r>
          </w:p>
        </w:tc>
      </w:tr>
      <w:tr w:rsidR="004E71C7" w:rsidRPr="007A6D25" w:rsidTr="00021415">
        <w:tc>
          <w:tcPr>
            <w:tcW w:w="833" w:type="pct"/>
            <w:shd w:val="clear" w:color="auto" w:fill="auto"/>
          </w:tcPr>
          <w:p w:rsidR="004E71C7" w:rsidRPr="007A6D25" w:rsidRDefault="004E71C7" w:rsidP="00F93AE4">
            <w:pPr>
              <w:widowControl w:val="0"/>
              <w:suppressAutoHyphens/>
              <w:spacing w:line="360" w:lineRule="auto"/>
              <w:jc w:val="both"/>
            </w:pPr>
            <w:r w:rsidRPr="007A6D25">
              <w:t>ПК 4.4</w:t>
            </w:r>
          </w:p>
        </w:tc>
        <w:tc>
          <w:tcPr>
            <w:tcW w:w="4167" w:type="pct"/>
            <w:shd w:val="clear" w:color="auto" w:fill="auto"/>
          </w:tcPr>
          <w:p w:rsidR="004E71C7" w:rsidRPr="007A6D25" w:rsidRDefault="004E71C7" w:rsidP="00F93AE4">
            <w:pPr>
              <w:widowControl w:val="0"/>
              <w:suppressAutoHyphens/>
              <w:jc w:val="both"/>
            </w:pPr>
            <w:r w:rsidRPr="007A6D25">
              <w:t>Оформлять первичную документацию по охране окружающей среды</w:t>
            </w:r>
          </w:p>
        </w:tc>
      </w:tr>
      <w:tr w:rsidR="00017ACA" w:rsidRPr="007A6D25" w:rsidTr="00021415">
        <w:tc>
          <w:tcPr>
            <w:tcW w:w="833" w:type="pct"/>
            <w:shd w:val="clear" w:color="auto" w:fill="auto"/>
          </w:tcPr>
          <w:p w:rsidR="00017ACA" w:rsidRPr="007A6D25" w:rsidRDefault="00017ACA" w:rsidP="00F93AE4">
            <w:pPr>
              <w:widowControl w:val="0"/>
              <w:suppressAutoHyphens/>
              <w:spacing w:line="360" w:lineRule="auto"/>
              <w:jc w:val="both"/>
            </w:pPr>
            <w:r w:rsidRPr="007A6D25">
              <w:t xml:space="preserve">ОК </w:t>
            </w:r>
            <w:r w:rsidR="004E71C7" w:rsidRPr="007A6D25">
              <w:t>2</w:t>
            </w:r>
            <w:r w:rsidR="00035C85" w:rsidRPr="007A6D25">
              <w:t>.</w:t>
            </w:r>
          </w:p>
        </w:tc>
        <w:tc>
          <w:tcPr>
            <w:tcW w:w="4167" w:type="pct"/>
            <w:shd w:val="clear" w:color="auto" w:fill="auto"/>
          </w:tcPr>
          <w:p w:rsidR="00017ACA" w:rsidRPr="007A6D25" w:rsidRDefault="003F5611" w:rsidP="00F93AE4">
            <w:pPr>
              <w:widowControl w:val="0"/>
              <w:suppressAutoHyphens/>
              <w:jc w:val="both"/>
            </w:pPr>
            <w:r w:rsidRPr="007A6D25"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017ACA" w:rsidRPr="007A6D25" w:rsidTr="00021415">
        <w:tc>
          <w:tcPr>
            <w:tcW w:w="833" w:type="pct"/>
            <w:shd w:val="clear" w:color="auto" w:fill="auto"/>
          </w:tcPr>
          <w:p w:rsidR="00017ACA" w:rsidRPr="007A6D25" w:rsidRDefault="00017ACA" w:rsidP="00F93AE4">
            <w:pPr>
              <w:widowControl w:val="0"/>
              <w:suppressAutoHyphens/>
              <w:spacing w:line="360" w:lineRule="auto"/>
              <w:jc w:val="both"/>
            </w:pPr>
            <w:r w:rsidRPr="007A6D25">
              <w:t xml:space="preserve">ОК </w:t>
            </w:r>
            <w:r w:rsidR="004E71C7" w:rsidRPr="007A6D25">
              <w:t>3</w:t>
            </w:r>
            <w:r w:rsidR="00035C85" w:rsidRPr="007A6D25">
              <w:t>.</w:t>
            </w:r>
          </w:p>
        </w:tc>
        <w:tc>
          <w:tcPr>
            <w:tcW w:w="4167" w:type="pct"/>
            <w:shd w:val="clear" w:color="auto" w:fill="auto"/>
          </w:tcPr>
          <w:p w:rsidR="00017ACA" w:rsidRPr="007A6D25" w:rsidRDefault="003F5611" w:rsidP="00F93AE4">
            <w:pPr>
              <w:widowControl w:val="0"/>
              <w:suppressAutoHyphens/>
              <w:jc w:val="both"/>
            </w:pPr>
            <w:r w:rsidRPr="007A6D25">
              <w:t>Анализировать рабочую ситуацию, принимать решения в стандартных и нестандартных ситуациях и нести ответственность за результаты своей работы</w:t>
            </w:r>
          </w:p>
        </w:tc>
      </w:tr>
      <w:tr w:rsidR="003F5611" w:rsidRPr="007A6D25" w:rsidTr="00021415">
        <w:trPr>
          <w:trHeight w:val="673"/>
        </w:trPr>
        <w:tc>
          <w:tcPr>
            <w:tcW w:w="833" w:type="pct"/>
            <w:shd w:val="clear" w:color="auto" w:fill="auto"/>
          </w:tcPr>
          <w:p w:rsidR="003F5611" w:rsidRPr="007A6D25" w:rsidRDefault="003F5611" w:rsidP="00F93AE4">
            <w:pPr>
              <w:widowControl w:val="0"/>
              <w:suppressAutoHyphens/>
              <w:spacing w:line="360" w:lineRule="auto"/>
              <w:jc w:val="both"/>
            </w:pPr>
            <w:r w:rsidRPr="007A6D25">
              <w:t>ОК 4</w:t>
            </w:r>
            <w:r w:rsidR="00035C85" w:rsidRPr="007A6D25">
              <w:t>.</w:t>
            </w:r>
            <w:r w:rsidRPr="007A6D25">
              <w:t xml:space="preserve"> </w:t>
            </w:r>
          </w:p>
        </w:tc>
        <w:tc>
          <w:tcPr>
            <w:tcW w:w="4167" w:type="pct"/>
            <w:shd w:val="clear" w:color="auto" w:fill="auto"/>
          </w:tcPr>
          <w:p w:rsidR="003F5611" w:rsidRPr="007A6D25" w:rsidRDefault="003F5611" w:rsidP="00F93AE4">
            <w:pPr>
              <w:widowControl w:val="0"/>
              <w:suppressAutoHyphens/>
              <w:jc w:val="both"/>
            </w:pPr>
            <w:r w:rsidRPr="007A6D25">
              <w:t>Осуществлять поиск информации, необходимой для эффективного выполнения профессиональных задач и личного развития.</w:t>
            </w:r>
          </w:p>
        </w:tc>
      </w:tr>
      <w:tr w:rsidR="003F5611" w:rsidRPr="007A6D25" w:rsidTr="00021415">
        <w:trPr>
          <w:trHeight w:val="673"/>
        </w:trPr>
        <w:tc>
          <w:tcPr>
            <w:tcW w:w="833" w:type="pct"/>
            <w:shd w:val="clear" w:color="auto" w:fill="auto"/>
          </w:tcPr>
          <w:p w:rsidR="003F5611" w:rsidRPr="007A6D25" w:rsidRDefault="003F5611" w:rsidP="00F93AE4">
            <w:pPr>
              <w:widowControl w:val="0"/>
              <w:suppressAutoHyphens/>
              <w:spacing w:line="360" w:lineRule="auto"/>
              <w:jc w:val="both"/>
            </w:pPr>
            <w:r w:rsidRPr="007A6D25">
              <w:t>ОК 5</w:t>
            </w:r>
            <w:r w:rsidR="00035C85" w:rsidRPr="007A6D25">
              <w:t>.</w:t>
            </w:r>
          </w:p>
        </w:tc>
        <w:tc>
          <w:tcPr>
            <w:tcW w:w="4167" w:type="pct"/>
            <w:shd w:val="clear" w:color="auto" w:fill="auto"/>
          </w:tcPr>
          <w:p w:rsidR="003F5611" w:rsidRPr="007A6D25" w:rsidRDefault="003F5611" w:rsidP="00F93AE4">
            <w:pPr>
              <w:widowControl w:val="0"/>
              <w:suppressAutoHyphens/>
              <w:jc w:val="both"/>
            </w:pPr>
            <w:r w:rsidRPr="007A6D25">
              <w:t>Использовать информационно-коммуникационные технологии в профессиональной деятельности</w:t>
            </w:r>
          </w:p>
        </w:tc>
      </w:tr>
    </w:tbl>
    <w:p w:rsidR="00017ACA" w:rsidRPr="007A6D25" w:rsidRDefault="00017ACA" w:rsidP="00017A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17ACA" w:rsidRPr="007A6D25" w:rsidRDefault="00017ACA" w:rsidP="00017A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231AF" w:rsidRPr="00664D7F" w:rsidRDefault="00E231AF" w:rsidP="00E231A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4D7F">
        <w:rPr>
          <w:b/>
        </w:rPr>
        <w:t>5.</w:t>
      </w:r>
      <w:r w:rsidRPr="00664D7F">
        <w:rPr>
          <w:b/>
        </w:rPr>
        <w:tab/>
        <w:t>Форма контроля</w:t>
      </w:r>
      <w:r w:rsidRPr="00664D7F">
        <w:t>: экзамен.</w:t>
      </w:r>
    </w:p>
    <w:p w:rsidR="00E231AF" w:rsidRPr="00664D7F" w:rsidRDefault="00E231AF" w:rsidP="00E231A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231AF" w:rsidRPr="00664D7F" w:rsidRDefault="00E231AF" w:rsidP="00E231A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4D7F">
        <w:rPr>
          <w:b/>
        </w:rPr>
        <w:t>6.</w:t>
      </w:r>
      <w:r w:rsidRPr="00664D7F">
        <w:rPr>
          <w:b/>
        </w:rPr>
        <w:tab/>
        <w:t>Составитель:</w:t>
      </w:r>
      <w:r w:rsidRPr="00664D7F">
        <w:t xml:space="preserve"> Редькина С.Д., Руководитель УМО ГАПОУ ТО «Тобольский многопрофильный техникум».</w:t>
      </w:r>
    </w:p>
    <w:p w:rsidR="00E231AF" w:rsidRPr="00664D7F" w:rsidRDefault="00E231AF" w:rsidP="00E231A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231AF" w:rsidRPr="00664D7F" w:rsidRDefault="00E231AF" w:rsidP="00E231AF">
      <w:p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231AF" w:rsidRPr="00664D7F" w:rsidRDefault="00E231AF" w:rsidP="00E231AF">
      <w:pPr>
        <w:tabs>
          <w:tab w:val="left" w:pos="4580"/>
        </w:tabs>
      </w:pPr>
    </w:p>
    <w:p w:rsidR="003F5611" w:rsidRPr="007A6D25" w:rsidRDefault="003F5611" w:rsidP="00E231A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sectPr w:rsidR="003F5611" w:rsidRPr="007A6D25" w:rsidSect="00E231AF">
      <w:pgSz w:w="11907" w:h="16840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57C83" w:rsidRDefault="00557C83">
      <w:r>
        <w:separator/>
      </w:r>
    </w:p>
  </w:endnote>
  <w:endnote w:type="continuationSeparator" w:id="0">
    <w:p w:rsidR="00557C83" w:rsidRDefault="0055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57C83" w:rsidRDefault="00557C83">
      <w:r>
        <w:separator/>
      </w:r>
    </w:p>
  </w:footnote>
  <w:footnote w:type="continuationSeparator" w:id="0">
    <w:p w:rsidR="00557C83" w:rsidRDefault="00557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0135F8"/>
    <w:multiLevelType w:val="hybridMultilevel"/>
    <w:tmpl w:val="5D62F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C12C4"/>
    <w:multiLevelType w:val="hybridMultilevel"/>
    <w:tmpl w:val="5468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CA"/>
    <w:rsid w:val="00000F32"/>
    <w:rsid w:val="00003BF4"/>
    <w:rsid w:val="0001651F"/>
    <w:rsid w:val="00017ACA"/>
    <w:rsid w:val="00021415"/>
    <w:rsid w:val="000234F7"/>
    <w:rsid w:val="00035C85"/>
    <w:rsid w:val="00047319"/>
    <w:rsid w:val="00051F93"/>
    <w:rsid w:val="0006161A"/>
    <w:rsid w:val="00064FC4"/>
    <w:rsid w:val="00081326"/>
    <w:rsid w:val="000A5BEE"/>
    <w:rsid w:val="000A79E2"/>
    <w:rsid w:val="000C3983"/>
    <w:rsid w:val="000D3AEC"/>
    <w:rsid w:val="000E220B"/>
    <w:rsid w:val="000E3176"/>
    <w:rsid w:val="000E3249"/>
    <w:rsid w:val="000E6B15"/>
    <w:rsid w:val="000E72BE"/>
    <w:rsid w:val="001003DB"/>
    <w:rsid w:val="00104375"/>
    <w:rsid w:val="001065AC"/>
    <w:rsid w:val="00117209"/>
    <w:rsid w:val="001174E5"/>
    <w:rsid w:val="001176F0"/>
    <w:rsid w:val="0012324A"/>
    <w:rsid w:val="001243E2"/>
    <w:rsid w:val="00131211"/>
    <w:rsid w:val="00154966"/>
    <w:rsid w:val="00156041"/>
    <w:rsid w:val="001860D8"/>
    <w:rsid w:val="00190260"/>
    <w:rsid w:val="001A66FB"/>
    <w:rsid w:val="001B19D0"/>
    <w:rsid w:val="001B30BB"/>
    <w:rsid w:val="001D2577"/>
    <w:rsid w:val="001F0197"/>
    <w:rsid w:val="001F1402"/>
    <w:rsid w:val="001F4DCD"/>
    <w:rsid w:val="001F606F"/>
    <w:rsid w:val="002121BF"/>
    <w:rsid w:val="00235A1A"/>
    <w:rsid w:val="00241FF3"/>
    <w:rsid w:val="00243A19"/>
    <w:rsid w:val="0024474A"/>
    <w:rsid w:val="0024583A"/>
    <w:rsid w:val="00276B07"/>
    <w:rsid w:val="00282850"/>
    <w:rsid w:val="002A7EAC"/>
    <w:rsid w:val="002C723D"/>
    <w:rsid w:val="002D2A1C"/>
    <w:rsid w:val="002D36B2"/>
    <w:rsid w:val="002F56B7"/>
    <w:rsid w:val="00305FC1"/>
    <w:rsid w:val="00310397"/>
    <w:rsid w:val="00315FC7"/>
    <w:rsid w:val="00317BCB"/>
    <w:rsid w:val="0033517A"/>
    <w:rsid w:val="003424D8"/>
    <w:rsid w:val="003467C3"/>
    <w:rsid w:val="00347CCA"/>
    <w:rsid w:val="003605DB"/>
    <w:rsid w:val="00364836"/>
    <w:rsid w:val="00372D96"/>
    <w:rsid w:val="00387E4A"/>
    <w:rsid w:val="003902A5"/>
    <w:rsid w:val="0039122C"/>
    <w:rsid w:val="003A5E2A"/>
    <w:rsid w:val="003A62B9"/>
    <w:rsid w:val="003C2614"/>
    <w:rsid w:val="003C4DD8"/>
    <w:rsid w:val="003D67FB"/>
    <w:rsid w:val="003E36CB"/>
    <w:rsid w:val="003E43B9"/>
    <w:rsid w:val="003E65F8"/>
    <w:rsid w:val="003E70CA"/>
    <w:rsid w:val="003F0E8E"/>
    <w:rsid w:val="003F50B4"/>
    <w:rsid w:val="003F5611"/>
    <w:rsid w:val="00405CE1"/>
    <w:rsid w:val="0041014D"/>
    <w:rsid w:val="0041299B"/>
    <w:rsid w:val="00420FED"/>
    <w:rsid w:val="004214E9"/>
    <w:rsid w:val="0042256F"/>
    <w:rsid w:val="0043364C"/>
    <w:rsid w:val="00461987"/>
    <w:rsid w:val="00463AE3"/>
    <w:rsid w:val="0048088B"/>
    <w:rsid w:val="004808B0"/>
    <w:rsid w:val="0048326C"/>
    <w:rsid w:val="00496598"/>
    <w:rsid w:val="004A075A"/>
    <w:rsid w:val="004D139A"/>
    <w:rsid w:val="004D1C1C"/>
    <w:rsid w:val="004E71C7"/>
    <w:rsid w:val="004E7E2F"/>
    <w:rsid w:val="004F1D00"/>
    <w:rsid w:val="004F5F9C"/>
    <w:rsid w:val="005049D9"/>
    <w:rsid w:val="00511C55"/>
    <w:rsid w:val="00550E92"/>
    <w:rsid w:val="00552E90"/>
    <w:rsid w:val="0055313D"/>
    <w:rsid w:val="00553D2F"/>
    <w:rsid w:val="00557C83"/>
    <w:rsid w:val="00566FD4"/>
    <w:rsid w:val="00572091"/>
    <w:rsid w:val="005D36B0"/>
    <w:rsid w:val="005E3A32"/>
    <w:rsid w:val="005E4F74"/>
    <w:rsid w:val="005E7622"/>
    <w:rsid w:val="005E796A"/>
    <w:rsid w:val="005F2B05"/>
    <w:rsid w:val="005F3B3F"/>
    <w:rsid w:val="005F479D"/>
    <w:rsid w:val="0060441C"/>
    <w:rsid w:val="0061523B"/>
    <w:rsid w:val="00624955"/>
    <w:rsid w:val="006317B4"/>
    <w:rsid w:val="006363F6"/>
    <w:rsid w:val="00641C77"/>
    <w:rsid w:val="006700C6"/>
    <w:rsid w:val="0067011E"/>
    <w:rsid w:val="00673206"/>
    <w:rsid w:val="006966BC"/>
    <w:rsid w:val="006A22F2"/>
    <w:rsid w:val="006A56C0"/>
    <w:rsid w:val="006C3DD4"/>
    <w:rsid w:val="006D1152"/>
    <w:rsid w:val="006D1F7D"/>
    <w:rsid w:val="006D431D"/>
    <w:rsid w:val="006D690E"/>
    <w:rsid w:val="00705087"/>
    <w:rsid w:val="00705097"/>
    <w:rsid w:val="007119FF"/>
    <w:rsid w:val="007157FD"/>
    <w:rsid w:val="007230F3"/>
    <w:rsid w:val="00726F64"/>
    <w:rsid w:val="00730D00"/>
    <w:rsid w:val="00741DB0"/>
    <w:rsid w:val="00751B0E"/>
    <w:rsid w:val="00775136"/>
    <w:rsid w:val="0077706F"/>
    <w:rsid w:val="0078482F"/>
    <w:rsid w:val="00790D8E"/>
    <w:rsid w:val="007A00B3"/>
    <w:rsid w:val="007A3CE1"/>
    <w:rsid w:val="007A6D25"/>
    <w:rsid w:val="007B76C8"/>
    <w:rsid w:val="007D2E3B"/>
    <w:rsid w:val="007F1A6A"/>
    <w:rsid w:val="007F41B5"/>
    <w:rsid w:val="007F43E1"/>
    <w:rsid w:val="00817151"/>
    <w:rsid w:val="0088336B"/>
    <w:rsid w:val="0088454F"/>
    <w:rsid w:val="00894B18"/>
    <w:rsid w:val="008B2315"/>
    <w:rsid w:val="008B2A0A"/>
    <w:rsid w:val="008B40FF"/>
    <w:rsid w:val="008D00DE"/>
    <w:rsid w:val="008D0D91"/>
    <w:rsid w:val="008D2EBE"/>
    <w:rsid w:val="00916BF5"/>
    <w:rsid w:val="00932EF1"/>
    <w:rsid w:val="00946239"/>
    <w:rsid w:val="009548D2"/>
    <w:rsid w:val="00955F9C"/>
    <w:rsid w:val="009618AB"/>
    <w:rsid w:val="00962600"/>
    <w:rsid w:val="00972C5A"/>
    <w:rsid w:val="00982194"/>
    <w:rsid w:val="009A45C2"/>
    <w:rsid w:val="009B1DD0"/>
    <w:rsid w:val="009B2EE5"/>
    <w:rsid w:val="009B59EB"/>
    <w:rsid w:val="009E2416"/>
    <w:rsid w:val="009E73AD"/>
    <w:rsid w:val="00A011FE"/>
    <w:rsid w:val="00A02D8F"/>
    <w:rsid w:val="00A127F1"/>
    <w:rsid w:val="00A25456"/>
    <w:rsid w:val="00AA251D"/>
    <w:rsid w:val="00AC2D81"/>
    <w:rsid w:val="00AC4CE1"/>
    <w:rsid w:val="00AC7A20"/>
    <w:rsid w:val="00AD2A2D"/>
    <w:rsid w:val="00AE4E16"/>
    <w:rsid w:val="00AF1D61"/>
    <w:rsid w:val="00B0647C"/>
    <w:rsid w:val="00B547D8"/>
    <w:rsid w:val="00B6412F"/>
    <w:rsid w:val="00B72ECD"/>
    <w:rsid w:val="00B73A3C"/>
    <w:rsid w:val="00B87840"/>
    <w:rsid w:val="00BA079F"/>
    <w:rsid w:val="00BB56C2"/>
    <w:rsid w:val="00BC594D"/>
    <w:rsid w:val="00BD513F"/>
    <w:rsid w:val="00BD74A6"/>
    <w:rsid w:val="00BE1077"/>
    <w:rsid w:val="00BF3EF9"/>
    <w:rsid w:val="00C00FE3"/>
    <w:rsid w:val="00C0490C"/>
    <w:rsid w:val="00C245AA"/>
    <w:rsid w:val="00C26B30"/>
    <w:rsid w:val="00C30BB9"/>
    <w:rsid w:val="00C321CD"/>
    <w:rsid w:val="00C57E91"/>
    <w:rsid w:val="00C73164"/>
    <w:rsid w:val="00C811D7"/>
    <w:rsid w:val="00C9471C"/>
    <w:rsid w:val="00CA166A"/>
    <w:rsid w:val="00CD45E6"/>
    <w:rsid w:val="00CE3C3F"/>
    <w:rsid w:val="00D011AC"/>
    <w:rsid w:val="00D27525"/>
    <w:rsid w:val="00D32109"/>
    <w:rsid w:val="00D369EF"/>
    <w:rsid w:val="00D36F5C"/>
    <w:rsid w:val="00D37606"/>
    <w:rsid w:val="00D51750"/>
    <w:rsid w:val="00D55319"/>
    <w:rsid w:val="00D6144E"/>
    <w:rsid w:val="00D83A0E"/>
    <w:rsid w:val="00D91C3D"/>
    <w:rsid w:val="00D96B24"/>
    <w:rsid w:val="00D973FC"/>
    <w:rsid w:val="00DA77C8"/>
    <w:rsid w:val="00DC050E"/>
    <w:rsid w:val="00DC3A87"/>
    <w:rsid w:val="00DC587E"/>
    <w:rsid w:val="00DC70E5"/>
    <w:rsid w:val="00DD350B"/>
    <w:rsid w:val="00DE0838"/>
    <w:rsid w:val="00DE53A6"/>
    <w:rsid w:val="00DF6D21"/>
    <w:rsid w:val="00E01188"/>
    <w:rsid w:val="00E108DF"/>
    <w:rsid w:val="00E20B78"/>
    <w:rsid w:val="00E2285F"/>
    <w:rsid w:val="00E231AF"/>
    <w:rsid w:val="00E4095B"/>
    <w:rsid w:val="00E43255"/>
    <w:rsid w:val="00E744B6"/>
    <w:rsid w:val="00E974FB"/>
    <w:rsid w:val="00E9790A"/>
    <w:rsid w:val="00EA35DA"/>
    <w:rsid w:val="00EB154B"/>
    <w:rsid w:val="00ED37B1"/>
    <w:rsid w:val="00ED5023"/>
    <w:rsid w:val="00ED740F"/>
    <w:rsid w:val="00EF3B48"/>
    <w:rsid w:val="00EF64B1"/>
    <w:rsid w:val="00F004F1"/>
    <w:rsid w:val="00F01427"/>
    <w:rsid w:val="00F02FE2"/>
    <w:rsid w:val="00F1175C"/>
    <w:rsid w:val="00F12726"/>
    <w:rsid w:val="00F31F60"/>
    <w:rsid w:val="00F644F2"/>
    <w:rsid w:val="00F70A23"/>
    <w:rsid w:val="00F830EC"/>
    <w:rsid w:val="00F9100C"/>
    <w:rsid w:val="00F93AE4"/>
    <w:rsid w:val="00FA1E4B"/>
    <w:rsid w:val="00FA46F6"/>
    <w:rsid w:val="00FB42AF"/>
    <w:rsid w:val="00FB70AD"/>
    <w:rsid w:val="00FC132F"/>
    <w:rsid w:val="00FD08AD"/>
    <w:rsid w:val="00FD62C4"/>
    <w:rsid w:val="00FE7724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2E683F-8632-4E73-9066-F0A166BC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7A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17ACA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Обычный (веб)"/>
    <w:basedOn w:val="a"/>
    <w:rsid w:val="00017ACA"/>
    <w:pPr>
      <w:spacing w:before="100" w:beforeAutospacing="1" w:after="100" w:afterAutospacing="1"/>
    </w:pPr>
  </w:style>
  <w:style w:type="paragraph" w:styleId="2">
    <w:name w:val="List 2"/>
    <w:basedOn w:val="a"/>
    <w:rsid w:val="00017ACA"/>
    <w:pPr>
      <w:ind w:left="566" w:hanging="283"/>
    </w:pPr>
  </w:style>
  <w:style w:type="paragraph" w:styleId="20">
    <w:name w:val="Body Text Indent 2"/>
    <w:basedOn w:val="a"/>
    <w:link w:val="21"/>
    <w:uiPriority w:val="99"/>
    <w:rsid w:val="00017ACA"/>
    <w:pPr>
      <w:spacing w:after="120" w:line="480" w:lineRule="auto"/>
      <w:ind w:left="283"/>
    </w:pPr>
    <w:rPr>
      <w:lang w:val="x-none" w:eastAsia="x-none"/>
    </w:rPr>
  </w:style>
  <w:style w:type="paragraph" w:styleId="a4">
    <w:name w:val="footnote text"/>
    <w:basedOn w:val="a"/>
    <w:semiHidden/>
    <w:rsid w:val="00017ACA"/>
    <w:rPr>
      <w:sz w:val="20"/>
      <w:szCs w:val="20"/>
    </w:rPr>
  </w:style>
  <w:style w:type="character" w:styleId="a5">
    <w:name w:val="footnote reference"/>
    <w:semiHidden/>
    <w:rsid w:val="00017ACA"/>
    <w:rPr>
      <w:vertAlign w:val="superscript"/>
    </w:rPr>
  </w:style>
  <w:style w:type="paragraph" w:styleId="22">
    <w:name w:val="Body Text 2"/>
    <w:basedOn w:val="a"/>
    <w:rsid w:val="00017ACA"/>
    <w:pPr>
      <w:spacing w:after="120" w:line="480" w:lineRule="auto"/>
    </w:pPr>
  </w:style>
  <w:style w:type="paragraph" w:styleId="a6">
    <w:name w:val="Body Text"/>
    <w:basedOn w:val="a"/>
    <w:link w:val="a7"/>
    <w:rsid w:val="00017ACA"/>
    <w:pPr>
      <w:spacing w:after="120"/>
    </w:pPr>
  </w:style>
  <w:style w:type="character" w:customStyle="1" w:styleId="a7">
    <w:name w:val="Основной текст Знак"/>
    <w:link w:val="a6"/>
    <w:rsid w:val="00017ACA"/>
    <w:rPr>
      <w:sz w:val="24"/>
      <w:szCs w:val="24"/>
      <w:lang w:val="ru-RU" w:eastAsia="ru-RU" w:bidi="ar-SA"/>
    </w:rPr>
  </w:style>
  <w:style w:type="paragraph" w:customStyle="1" w:styleId="23">
    <w:name w:val=" Знак2"/>
    <w:basedOn w:val="a"/>
    <w:rsid w:val="00017AC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017AC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017ACA"/>
  </w:style>
  <w:style w:type="table" w:styleId="ab">
    <w:name w:val="Table Grid"/>
    <w:basedOn w:val="a1"/>
    <w:rsid w:val="0001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017AC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 Spacing"/>
    <w:uiPriority w:val="1"/>
    <w:qFormat/>
    <w:rsid w:val="007F1A6A"/>
    <w:rPr>
      <w:rFonts w:ascii="Calibri" w:hAnsi="Calibri"/>
      <w:sz w:val="22"/>
      <w:szCs w:val="22"/>
    </w:rPr>
  </w:style>
  <w:style w:type="paragraph" w:styleId="ad">
    <w:name w:val="List Paragraph"/>
    <w:basedOn w:val="a"/>
    <w:uiPriority w:val="34"/>
    <w:qFormat/>
    <w:rsid w:val="007F1A6A"/>
    <w:pPr>
      <w:ind w:left="720"/>
      <w:contextualSpacing/>
    </w:pPr>
  </w:style>
  <w:style w:type="paragraph" w:styleId="ae">
    <w:name w:val="header"/>
    <w:basedOn w:val="a"/>
    <w:link w:val="af"/>
    <w:rsid w:val="0098219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Верхний колонтитул Знак"/>
    <w:link w:val="ae"/>
    <w:rsid w:val="00982194"/>
    <w:rPr>
      <w:sz w:val="24"/>
      <w:szCs w:val="24"/>
    </w:rPr>
  </w:style>
  <w:style w:type="character" w:customStyle="1" w:styleId="21">
    <w:name w:val="Основной текст с отступом 2 Знак"/>
    <w:link w:val="20"/>
    <w:uiPriority w:val="99"/>
    <w:rsid w:val="00CE3C3F"/>
    <w:rPr>
      <w:sz w:val="24"/>
      <w:szCs w:val="24"/>
    </w:rPr>
  </w:style>
  <w:style w:type="paragraph" w:customStyle="1" w:styleId="msonormalbullet1gif">
    <w:name w:val="msonormalbullet1.gif"/>
    <w:basedOn w:val="a"/>
    <w:rsid w:val="004808B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4808B0"/>
    <w:pPr>
      <w:spacing w:before="100" w:beforeAutospacing="1" w:after="100" w:afterAutospacing="1"/>
    </w:pPr>
  </w:style>
  <w:style w:type="paragraph" w:styleId="af0">
    <w:name w:val="Balloon Text"/>
    <w:basedOn w:val="a"/>
    <w:link w:val="af1"/>
    <w:rsid w:val="00317BCB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317B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9790A"/>
    <w:rPr>
      <w:sz w:val="24"/>
      <w:szCs w:val="24"/>
    </w:rPr>
  </w:style>
  <w:style w:type="paragraph" w:customStyle="1" w:styleId="Style9">
    <w:name w:val="Style9"/>
    <w:basedOn w:val="a"/>
    <w:uiPriority w:val="99"/>
    <w:rsid w:val="00E9790A"/>
    <w:pPr>
      <w:widowControl w:val="0"/>
      <w:autoSpaceDE w:val="0"/>
      <w:autoSpaceDN w:val="0"/>
      <w:adjustRightInd w:val="0"/>
    </w:pPr>
  </w:style>
  <w:style w:type="character" w:customStyle="1" w:styleId="FontStyle60">
    <w:name w:val="Font Style60"/>
    <w:uiPriority w:val="99"/>
    <w:rsid w:val="00E9790A"/>
    <w:rPr>
      <w:rFonts w:ascii="Times New Roman" w:hAnsi="Times New Roman" w:cs="Times New Roman"/>
      <w:b/>
      <w:bCs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C245AA"/>
    <w:rPr>
      <w:sz w:val="24"/>
      <w:szCs w:val="24"/>
    </w:rPr>
  </w:style>
  <w:style w:type="paragraph" w:customStyle="1" w:styleId="Style19">
    <w:name w:val="Style19"/>
    <w:basedOn w:val="a"/>
    <w:rsid w:val="007A6D25"/>
    <w:pPr>
      <w:widowControl w:val="0"/>
      <w:autoSpaceDE w:val="0"/>
      <w:autoSpaceDN w:val="0"/>
      <w:adjustRightInd w:val="0"/>
      <w:spacing w:line="235" w:lineRule="exact"/>
      <w:ind w:firstLine="696"/>
      <w:jc w:val="both"/>
    </w:pPr>
    <w:rPr>
      <w:rFonts w:eastAsia="Calibri"/>
    </w:rPr>
  </w:style>
  <w:style w:type="paragraph" w:customStyle="1" w:styleId="12">
    <w:name w:val="Абзац списка1"/>
    <w:basedOn w:val="a"/>
    <w:qFormat/>
    <w:rsid w:val="0002141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3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052FB-E07C-45C3-9931-191B34B5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SPecialiST RePack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Щербак</dc:creator>
  <cp:keywords/>
  <cp:lastModifiedBy>Студия</cp:lastModifiedBy>
  <cp:revision>2</cp:revision>
  <cp:lastPrinted>2020-12-22T08:35:00Z</cp:lastPrinted>
  <dcterms:created xsi:type="dcterms:W3CDTF">2022-11-07T09:13:00Z</dcterms:created>
  <dcterms:modified xsi:type="dcterms:W3CDTF">2022-11-07T09:13:00Z</dcterms:modified>
</cp:coreProperties>
</file>