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7C4D" w:rsidRPr="00D61C6F" w:rsidRDefault="00020805" w:rsidP="008E7C4D">
      <w:pPr>
        <w:jc w:val="center"/>
        <w:rPr>
          <w:b/>
        </w:rPr>
      </w:pPr>
      <w:bookmarkStart w:id="0" w:name="_GoBack"/>
      <w:bookmarkEnd w:id="0"/>
      <w:r>
        <w:rPr>
          <w:b/>
        </w:rPr>
        <w:t>Аннотация к рабочей программе учебной дисциплины</w:t>
      </w:r>
    </w:p>
    <w:p w:rsidR="008E7C4D" w:rsidRPr="00D61C6F" w:rsidRDefault="008E7C4D" w:rsidP="008E7C4D">
      <w:pPr>
        <w:tabs>
          <w:tab w:val="left" w:pos="0"/>
        </w:tabs>
        <w:jc w:val="center"/>
        <w:rPr>
          <w:snapToGrid w:val="0"/>
        </w:rPr>
      </w:pPr>
      <w:r w:rsidRPr="00D61C6F">
        <w:rPr>
          <w:b/>
          <w:snapToGrid w:val="0"/>
        </w:rPr>
        <w:t>ОП.0</w:t>
      </w:r>
      <w:r>
        <w:rPr>
          <w:b/>
          <w:snapToGrid w:val="0"/>
        </w:rPr>
        <w:t>1</w:t>
      </w:r>
      <w:r w:rsidRPr="00D61C6F">
        <w:rPr>
          <w:b/>
          <w:snapToGrid w:val="0"/>
        </w:rPr>
        <w:t xml:space="preserve"> Электротехника</w:t>
      </w:r>
    </w:p>
    <w:p w:rsidR="00CA2429" w:rsidRPr="002A046E" w:rsidRDefault="00CA2429" w:rsidP="00020805">
      <w:pPr>
        <w:keepNext/>
        <w:keepLines/>
        <w:widowControl w:val="0"/>
        <w:autoSpaceDE w:val="0"/>
        <w:autoSpaceDN w:val="0"/>
        <w:adjustRightInd w:val="0"/>
        <w:rPr>
          <w:b/>
        </w:rPr>
      </w:pPr>
    </w:p>
    <w:p w:rsidR="009E2CC1" w:rsidRPr="002A046E" w:rsidRDefault="009E2CC1" w:rsidP="00020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A046E">
        <w:rPr>
          <w:b/>
        </w:rPr>
        <w:t>1. Область применения программы</w:t>
      </w:r>
    </w:p>
    <w:p w:rsidR="00617BC6" w:rsidRDefault="009E2CC1" w:rsidP="002A04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2A046E">
        <w:t xml:space="preserve">Программа учебной дисциплины является частью основной образовательной программы в соответствии с ФГОС по </w:t>
      </w:r>
      <w:r w:rsidR="00617BC6" w:rsidRPr="002A046E">
        <w:t>профессии</w:t>
      </w:r>
      <w:r w:rsidRPr="002A046E">
        <w:t xml:space="preserve"> СПО </w:t>
      </w:r>
      <w:r w:rsidR="00617BC6" w:rsidRPr="002A046E">
        <w:t>18.01.02 Лаборант-эколог</w:t>
      </w:r>
      <w:r w:rsidR="00617BC6" w:rsidRPr="002A046E">
        <w:rPr>
          <w:b/>
        </w:rPr>
        <w:t xml:space="preserve"> </w:t>
      </w:r>
    </w:p>
    <w:p w:rsidR="00CA2429" w:rsidRPr="002A046E" w:rsidRDefault="00CA2429" w:rsidP="002A04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9B31FB" w:rsidRPr="002A046E" w:rsidRDefault="009E2CC1" w:rsidP="002A04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2A046E">
        <w:rPr>
          <w:b/>
        </w:rPr>
        <w:t>2. Место дисциплины в структуре основной образовательной программы</w:t>
      </w:r>
    </w:p>
    <w:p w:rsidR="009E2CC1" w:rsidRDefault="009B31FB" w:rsidP="002A0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A046E">
        <w:t>У</w:t>
      </w:r>
      <w:r w:rsidR="00ED43BB" w:rsidRPr="002A046E">
        <w:t xml:space="preserve">чебная дисциплина принадлежит к </w:t>
      </w:r>
      <w:r w:rsidR="00617BC6" w:rsidRPr="002A046E">
        <w:t>общепрофессиональному</w:t>
      </w:r>
      <w:r w:rsidR="00ED43BB" w:rsidRPr="002A046E">
        <w:t xml:space="preserve"> циклу</w:t>
      </w:r>
      <w:r w:rsidR="0098084A" w:rsidRPr="002A046E">
        <w:t>.</w:t>
      </w:r>
    </w:p>
    <w:p w:rsidR="00CA2429" w:rsidRPr="002A046E" w:rsidRDefault="00CA2429" w:rsidP="002A0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240C86" w:rsidRPr="002A046E" w:rsidRDefault="00240C86" w:rsidP="002A046E">
      <w:pPr>
        <w:jc w:val="both"/>
        <w:rPr>
          <w:b/>
        </w:rPr>
      </w:pPr>
      <w:r w:rsidRPr="002A046E">
        <w:rPr>
          <w:b/>
        </w:rPr>
        <w:t xml:space="preserve">3. Цель и планируемые результаты освоения дисциплины:   </w:t>
      </w:r>
    </w:p>
    <w:p w:rsidR="00240C86" w:rsidRPr="002A046E" w:rsidRDefault="00240C86" w:rsidP="002A046E">
      <w:pPr>
        <w:suppressAutoHyphens/>
        <w:ind w:firstLine="567"/>
        <w:jc w:val="both"/>
      </w:pPr>
      <w:r w:rsidRPr="002A046E">
        <w:t>В рамках программы</w:t>
      </w:r>
      <w:r w:rsidR="00CA2429">
        <w:t xml:space="preserve"> учебной дисциплины обучающийся </w:t>
      </w:r>
      <w:r w:rsidR="00ED4152">
        <w:t xml:space="preserve">должен: </w:t>
      </w:r>
    </w:p>
    <w:p w:rsidR="00240C86" w:rsidRPr="008E7C4D" w:rsidRDefault="001E2830" w:rsidP="002A046E">
      <w:pPr>
        <w:suppressAutoHyphens/>
        <w:ind w:firstLine="567"/>
        <w:jc w:val="both"/>
        <w:rPr>
          <w:b/>
        </w:rPr>
      </w:pPr>
      <w:r w:rsidRPr="008E7C4D">
        <w:rPr>
          <w:b/>
        </w:rPr>
        <w:t>Уметь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контролировать выполнение заземления, зануления;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пускать и останавливать электродвигатели, установленные на эксплуатируемом оборудовании;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снимать показания работы и пользоваться электрооборудованием с соблюдением норм техники безопасности и правил эксплуатации;</w:t>
      </w:r>
    </w:p>
    <w:p w:rsidR="001E2830" w:rsidRPr="008E7C4D" w:rsidRDefault="001E2830" w:rsidP="002A046E">
      <w:pPr>
        <w:suppressAutoHyphens/>
        <w:ind w:firstLine="567"/>
        <w:jc w:val="both"/>
        <w:rPr>
          <w:b/>
        </w:rPr>
      </w:pPr>
      <w:r w:rsidRPr="008E7C4D">
        <w:rPr>
          <w:b/>
        </w:rPr>
        <w:t xml:space="preserve">Знать: 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основные понятия о постоянном и переменном электрическом токе,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последовательное и параллельное соединение проводников и источников тока, единицы измерения силы тока, тока, сопротивления проводников, электрических и магнитных полей;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 xml:space="preserve">- сущность и методы измерений электрических величин, конструктивные и технические характеристики измерительных приборов; 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основные законы электротехники;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правила графического изображения и составления электрических схем;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условные обозначения электротехнических приборов и электрических машин;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 xml:space="preserve">- основные элементы электрических сетей; 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</w:r>
    </w:p>
    <w:p w:rsidR="001E2830" w:rsidRPr="001E2830" w:rsidRDefault="001E2830" w:rsidP="001E2830">
      <w:pPr>
        <w:autoSpaceDE w:val="0"/>
        <w:autoSpaceDN w:val="0"/>
        <w:adjustRightInd w:val="0"/>
        <w:jc w:val="both"/>
      </w:pPr>
      <w:r w:rsidRPr="001E2830">
        <w:t>- двигатели постоянного и переменного тока, их устройство, принцип действия правила пуска, остановки;</w:t>
      </w:r>
    </w:p>
    <w:p w:rsidR="001E2830" w:rsidRPr="001E2830" w:rsidRDefault="001E2830" w:rsidP="001E2830">
      <w:pPr>
        <w:suppressAutoHyphens/>
        <w:jc w:val="both"/>
      </w:pPr>
      <w:r w:rsidRPr="001E2830">
        <w:t>- правила техники безопасности при работе с электрическими приборами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1129"/>
        <w:gridCol w:w="3261"/>
        <w:gridCol w:w="5357"/>
      </w:tblGrid>
      <w:tr w:rsidR="00240C86" w:rsidRPr="002A046E" w:rsidTr="004B5E6F">
        <w:trPr>
          <w:trHeight w:val="212"/>
        </w:trPr>
        <w:tc>
          <w:tcPr>
            <w:tcW w:w="1129" w:type="dxa"/>
          </w:tcPr>
          <w:p w:rsidR="00240C86" w:rsidRPr="00CA2429" w:rsidRDefault="00240C86" w:rsidP="002A046E">
            <w:pPr>
              <w:suppressAutoHyphens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:rsidR="00240C86" w:rsidRPr="00CA2429" w:rsidRDefault="00240C86" w:rsidP="001E283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57" w:type="dxa"/>
          </w:tcPr>
          <w:p w:rsidR="00240C86" w:rsidRPr="00CA2429" w:rsidRDefault="00240C86" w:rsidP="002A046E">
            <w:pPr>
              <w:ind w:right="33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76C42" w:rsidRDefault="004B5E6F" w:rsidP="002A046E">
      <w:pPr>
        <w:ind w:firstLine="709"/>
        <w:jc w:val="both"/>
      </w:pPr>
      <w:r>
        <w:t>В результате изучения учебной дисциплины обучающийся должен освоить общие и профессиональные компетенции</w:t>
      </w:r>
      <w:r w:rsidR="00176C42" w:rsidRPr="002A046E">
        <w:t xml:space="preserve">: </w:t>
      </w:r>
    </w:p>
    <w:p w:rsidR="0078778F" w:rsidRPr="002A046E" w:rsidRDefault="0078778F" w:rsidP="0078778F">
      <w:pPr>
        <w:jc w:val="both"/>
      </w:pPr>
      <w:r w:rsidRPr="002A046E"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78778F" w:rsidRPr="002A046E" w:rsidRDefault="0078778F" w:rsidP="0078778F">
      <w:pPr>
        <w:jc w:val="both"/>
      </w:pPr>
      <w:r w:rsidRPr="002A046E"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78778F" w:rsidRPr="002A046E" w:rsidRDefault="0078778F" w:rsidP="0078778F">
      <w:pPr>
        <w:jc w:val="both"/>
      </w:pPr>
      <w:r w:rsidRPr="002A046E">
        <w:t xml:space="preserve">ОК 5. Использовать информационно-коммуникационные технологии в профессиональной деятельности. </w:t>
      </w:r>
    </w:p>
    <w:p w:rsidR="0078778F" w:rsidRPr="002A046E" w:rsidRDefault="0078778F" w:rsidP="0078778F">
      <w:pPr>
        <w:jc w:val="both"/>
      </w:pPr>
      <w:r w:rsidRPr="002A046E">
        <w:t>ОК 6. Работать в команде, эффективно общаться с коллегами, руководством, клиентами</w:t>
      </w:r>
    </w:p>
    <w:p w:rsidR="0078778F" w:rsidRPr="002A046E" w:rsidRDefault="0078778F" w:rsidP="0078778F">
      <w:pPr>
        <w:jc w:val="both"/>
      </w:pPr>
      <w:r w:rsidRPr="002A046E">
        <w:t xml:space="preserve">ОК 7. Исполнять воинскую обязанность, в том числе с применением полученных профессиональных знаний (для юношей). </w:t>
      </w:r>
    </w:p>
    <w:p w:rsidR="0078778F" w:rsidRPr="002A046E" w:rsidRDefault="0078778F" w:rsidP="002A046E">
      <w:pPr>
        <w:ind w:firstLine="709"/>
        <w:jc w:val="both"/>
      </w:pPr>
    </w:p>
    <w:p w:rsidR="00176C42" w:rsidRPr="002A046E" w:rsidRDefault="00176C42" w:rsidP="002A046E">
      <w:pPr>
        <w:pStyle w:val="ac"/>
        <w:tabs>
          <w:tab w:val="left" w:pos="142"/>
        </w:tabs>
        <w:spacing w:after="200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1.1. Пользоваться лабораторной посудой различного назначения, мыть и сушить посуду в соответствии с требованиями химического анализа. </w:t>
      </w:r>
    </w:p>
    <w:p w:rsidR="00176C42" w:rsidRPr="002A046E" w:rsidRDefault="00176C42" w:rsidP="002A046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1.2. Выбирать приборы и оборудование для проведения анализов. </w:t>
      </w:r>
    </w:p>
    <w:p w:rsidR="00176C42" w:rsidRPr="002A046E" w:rsidRDefault="00176C42" w:rsidP="002A046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1.3. Подготавливать для анализа приборы и оборудование. </w:t>
      </w:r>
    </w:p>
    <w:p w:rsidR="00176C42" w:rsidRPr="002A046E" w:rsidRDefault="00176C42" w:rsidP="002A046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2.2. Определять концентрации растворов различными способами. </w:t>
      </w:r>
    </w:p>
    <w:p w:rsidR="00176C42" w:rsidRPr="002A046E" w:rsidRDefault="00176C42" w:rsidP="002A046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3.2. Проводить качественный и количественный анализ веществ. </w:t>
      </w:r>
    </w:p>
    <w:p w:rsidR="00176C42" w:rsidRPr="002A046E" w:rsidRDefault="00176C42" w:rsidP="002A046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3.3. Осуществлять дозиметрический и радиометрический контроль внешней среды. </w:t>
      </w:r>
    </w:p>
    <w:p w:rsidR="00176C42" w:rsidRPr="002A046E" w:rsidRDefault="00176C42" w:rsidP="002A046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lastRenderedPageBreak/>
        <w:t xml:space="preserve">ПК 3.5. Осуществлять контроль безопасности отходов производства. </w:t>
      </w:r>
    </w:p>
    <w:p w:rsidR="00176C42" w:rsidRPr="002A046E" w:rsidRDefault="00176C42" w:rsidP="002A046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3.6. Контролировать работу очистных, газоочистных и пылеулавливающих установок. </w:t>
      </w:r>
    </w:p>
    <w:p w:rsidR="00176C42" w:rsidRPr="002A046E" w:rsidRDefault="00176C42" w:rsidP="002A046E">
      <w:pPr>
        <w:pStyle w:val="ac"/>
        <w:ind w:left="0" w:right="4297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4.1. Снимать показания приборов. </w:t>
      </w:r>
    </w:p>
    <w:p w:rsidR="006E1A0A" w:rsidRPr="002A046E" w:rsidRDefault="006E1A0A" w:rsidP="002A046E">
      <w:r w:rsidRPr="002A046E">
        <w:t xml:space="preserve">ПК 4.2. Рассчитывать результаты измерений. </w:t>
      </w:r>
    </w:p>
    <w:p w:rsidR="00176C42" w:rsidRPr="002A046E" w:rsidRDefault="00176C42" w:rsidP="002A046E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2A046E">
        <w:rPr>
          <w:rFonts w:ascii="Times New Roman" w:hAnsi="Times New Roman"/>
          <w:sz w:val="24"/>
          <w:szCs w:val="24"/>
        </w:rPr>
        <w:t xml:space="preserve">ПК 4.3. Участвовать в мониторинге загрязнения окружающей среды. </w:t>
      </w:r>
    </w:p>
    <w:p w:rsidR="00176C42" w:rsidRDefault="00176C42" w:rsidP="002A046E">
      <w:pPr>
        <w:pStyle w:val="ac"/>
        <w:ind w:left="0" w:right="-1"/>
        <w:jc w:val="both"/>
        <w:rPr>
          <w:rFonts w:ascii="Times New Roman" w:hAnsi="Times New Roman"/>
          <w:sz w:val="24"/>
          <w:szCs w:val="24"/>
          <w:lang w:val="ru-RU"/>
        </w:rPr>
      </w:pPr>
      <w:r w:rsidRPr="002A046E">
        <w:rPr>
          <w:rFonts w:ascii="Times New Roman" w:hAnsi="Times New Roman"/>
          <w:sz w:val="24"/>
          <w:szCs w:val="24"/>
        </w:rPr>
        <w:t xml:space="preserve">ПК 5.2. Пользоваться первичными средствами пожаротушения. </w:t>
      </w:r>
    </w:p>
    <w:p w:rsidR="0078778F" w:rsidRPr="0078778F" w:rsidRDefault="0078778F" w:rsidP="002A046E">
      <w:pPr>
        <w:pStyle w:val="ac"/>
        <w:ind w:left="0" w:right="-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E2CC1" w:rsidRDefault="009E2CC1" w:rsidP="002A04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A046E">
        <w:rPr>
          <w:b/>
        </w:rPr>
        <w:t>4. Рекомендуемое количество часов на освоение программы дисциплины:</w:t>
      </w:r>
    </w:p>
    <w:p w:rsidR="009E2CC1" w:rsidRPr="002A046E" w:rsidRDefault="009E2CC1" w:rsidP="002A046E">
      <w:pPr>
        <w:numPr>
          <w:ilvl w:val="3"/>
          <w:numId w:val="3"/>
        </w:numPr>
        <w:tabs>
          <w:tab w:val="left" w:pos="36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596"/>
        <w:jc w:val="both"/>
      </w:pPr>
      <w:r w:rsidRPr="002A046E">
        <w:t>максимальной учебной нагрузки обучающегося</w:t>
      </w:r>
      <w:r w:rsidR="00F16607" w:rsidRPr="002A046E">
        <w:t xml:space="preserve"> </w:t>
      </w:r>
      <w:r w:rsidR="00240C86" w:rsidRPr="002A046E">
        <w:t>57 часа</w:t>
      </w:r>
      <w:r w:rsidRPr="002A046E">
        <w:t>, в том числе:</w:t>
      </w:r>
    </w:p>
    <w:p w:rsidR="009E2CC1" w:rsidRPr="002A046E" w:rsidRDefault="009E2CC1" w:rsidP="002A046E">
      <w:pPr>
        <w:numPr>
          <w:ilvl w:val="3"/>
          <w:numId w:val="3"/>
        </w:numPr>
        <w:tabs>
          <w:tab w:val="left" w:pos="36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596"/>
        <w:jc w:val="both"/>
      </w:pPr>
      <w:r w:rsidRPr="002A046E">
        <w:t xml:space="preserve">обязательной аудиторной учебной нагрузки обучающегося </w:t>
      </w:r>
      <w:r w:rsidR="00B2191C" w:rsidRPr="002A046E">
        <w:t>3</w:t>
      </w:r>
      <w:r w:rsidR="00DB69B7" w:rsidRPr="002A046E">
        <w:t>8</w:t>
      </w:r>
      <w:r w:rsidR="00F16607" w:rsidRPr="002A046E">
        <w:t xml:space="preserve"> </w:t>
      </w:r>
      <w:r w:rsidRPr="002A046E">
        <w:t>час</w:t>
      </w:r>
      <w:r w:rsidR="00F16607" w:rsidRPr="002A046E">
        <w:t>а</w:t>
      </w:r>
      <w:r w:rsidRPr="002A046E">
        <w:t>;</w:t>
      </w:r>
    </w:p>
    <w:p w:rsidR="00DB69B7" w:rsidRDefault="009E2CC1" w:rsidP="002A046E">
      <w:pPr>
        <w:numPr>
          <w:ilvl w:val="3"/>
          <w:numId w:val="3"/>
        </w:numPr>
        <w:tabs>
          <w:tab w:val="left" w:pos="360"/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2596"/>
        <w:jc w:val="both"/>
      </w:pPr>
      <w:r w:rsidRPr="002A046E">
        <w:t xml:space="preserve">самостоятельной работы обучающегося </w:t>
      </w:r>
      <w:r w:rsidR="00240C86" w:rsidRPr="002A046E">
        <w:t>19 часов</w:t>
      </w: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20805" w:rsidRDefault="00020805" w:rsidP="00020805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Pr="00020805">
        <w:rPr>
          <w:b/>
        </w:rPr>
        <w:t>.</w:t>
      </w:r>
      <w:r w:rsidRPr="00020805">
        <w:rPr>
          <w:b/>
        </w:rPr>
        <w:tab/>
        <w:t>Форма контроля</w:t>
      </w:r>
      <w:r>
        <w:t>: дифференцированный зачет.</w:t>
      </w:r>
    </w:p>
    <w:p w:rsidR="00020805" w:rsidRDefault="00020805" w:rsidP="00020805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20805" w:rsidRDefault="00020805" w:rsidP="00020805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6</w:t>
      </w:r>
      <w:r w:rsidRPr="00020805">
        <w:rPr>
          <w:b/>
        </w:rPr>
        <w:t>.</w:t>
      </w:r>
      <w:r w:rsidRPr="00020805">
        <w:rPr>
          <w:b/>
        </w:rPr>
        <w:tab/>
        <w:t>Составитель:</w:t>
      </w:r>
      <w:r>
        <w:t xml:space="preserve"> Редькина С.Д., Руководитель УМО ГАПОУ ТО «Тобольский многопрофильный техникум».</w:t>
      </w: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778F" w:rsidRDefault="0078778F" w:rsidP="0078778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04EEA" w:rsidRPr="002A046E" w:rsidRDefault="00A04EEA" w:rsidP="00D5516F">
      <w:pPr>
        <w:widowControl w:val="0"/>
        <w:tabs>
          <w:tab w:val="left" w:pos="0"/>
        </w:tabs>
        <w:suppressAutoHyphens/>
      </w:pPr>
    </w:p>
    <w:sectPr w:rsidR="00A04EEA" w:rsidRPr="002A046E" w:rsidSect="005F5C55">
      <w:footerReference w:type="even" r:id="rId7"/>
      <w:footerReference w:type="default" r:id="rId8"/>
      <w:pgSz w:w="11906" w:h="16838"/>
      <w:pgMar w:top="1134" w:right="70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6199" w:rsidRDefault="00566199">
      <w:r>
        <w:separator/>
      </w:r>
    </w:p>
  </w:endnote>
  <w:endnote w:type="continuationSeparator" w:id="0">
    <w:p w:rsidR="00566199" w:rsidRDefault="0056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7978" w:rsidRDefault="00847978" w:rsidP="00BC79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7978" w:rsidRDefault="00847978" w:rsidP="00BC790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26FD" w:rsidRDefault="004426FD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516F">
      <w:rPr>
        <w:noProof/>
      </w:rPr>
      <w:t>2</w:t>
    </w:r>
    <w:r>
      <w:fldChar w:fldCharType="end"/>
    </w:r>
  </w:p>
  <w:p w:rsidR="00847978" w:rsidRDefault="00847978" w:rsidP="00BC790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6199" w:rsidRDefault="00566199">
      <w:r>
        <w:separator/>
      </w:r>
    </w:p>
  </w:footnote>
  <w:footnote w:type="continuationSeparator" w:id="0">
    <w:p w:rsidR="00566199" w:rsidRDefault="0056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F5D20"/>
    <w:multiLevelType w:val="hybridMultilevel"/>
    <w:tmpl w:val="D65C364E"/>
    <w:lvl w:ilvl="0" w:tplc="49F81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8A32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  <w:szCs w:val="28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FA7"/>
    <w:multiLevelType w:val="hybridMultilevel"/>
    <w:tmpl w:val="4338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0742C104"/>
    <w:lvl w:ilvl="0" w:tplc="36B2D0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B0401D"/>
    <w:multiLevelType w:val="hybridMultilevel"/>
    <w:tmpl w:val="6E3EB7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4" w15:restartNumberingAfterBreak="0">
    <w:nsid w:val="17AB384F"/>
    <w:multiLevelType w:val="hybridMultilevel"/>
    <w:tmpl w:val="EB6ADA58"/>
    <w:lvl w:ilvl="0" w:tplc="8EDE61E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1219A"/>
    <w:multiLevelType w:val="hybridMultilevel"/>
    <w:tmpl w:val="7CF40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06CC2"/>
    <w:multiLevelType w:val="hybridMultilevel"/>
    <w:tmpl w:val="E7C28598"/>
    <w:lvl w:ilvl="0" w:tplc="0B2E65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07C09F7"/>
    <w:multiLevelType w:val="hybridMultilevel"/>
    <w:tmpl w:val="89783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923F2"/>
    <w:multiLevelType w:val="hybridMultilevel"/>
    <w:tmpl w:val="7F509A2A"/>
    <w:lvl w:ilvl="0" w:tplc="E256A0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B010AE"/>
    <w:multiLevelType w:val="hybridMultilevel"/>
    <w:tmpl w:val="EA3213EE"/>
    <w:lvl w:ilvl="0" w:tplc="DB4C727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DF5BB7"/>
    <w:multiLevelType w:val="hybridMultilevel"/>
    <w:tmpl w:val="DDAC934E"/>
    <w:lvl w:ilvl="0" w:tplc="CE38D9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E331295"/>
    <w:multiLevelType w:val="hybridMultilevel"/>
    <w:tmpl w:val="385A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55059"/>
    <w:multiLevelType w:val="multilevel"/>
    <w:tmpl w:val="FEAA8C5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2DC69C6"/>
    <w:multiLevelType w:val="hybridMultilevel"/>
    <w:tmpl w:val="233C0D6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4C118B7"/>
    <w:multiLevelType w:val="hybridMultilevel"/>
    <w:tmpl w:val="CC543E44"/>
    <w:lvl w:ilvl="0" w:tplc="8EDE61E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304647"/>
    <w:multiLevelType w:val="hybridMultilevel"/>
    <w:tmpl w:val="A1442458"/>
    <w:lvl w:ilvl="0" w:tplc="893C3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E6BFA"/>
    <w:multiLevelType w:val="hybridMultilevel"/>
    <w:tmpl w:val="45AC3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26EE"/>
    <w:multiLevelType w:val="hybridMultilevel"/>
    <w:tmpl w:val="ADA626CC"/>
    <w:lvl w:ilvl="0" w:tplc="CE38D9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FB11068"/>
    <w:multiLevelType w:val="hybridMultilevel"/>
    <w:tmpl w:val="0F663C9A"/>
    <w:lvl w:ilvl="0" w:tplc="CE38D9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3069B"/>
    <w:multiLevelType w:val="multilevel"/>
    <w:tmpl w:val="771E485E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11"/>
  </w:num>
  <w:num w:numId="11">
    <w:abstractNumId w:val="18"/>
  </w:num>
  <w:num w:numId="12">
    <w:abstractNumId w:val="19"/>
  </w:num>
  <w:num w:numId="13">
    <w:abstractNumId w:val="7"/>
  </w:num>
  <w:num w:numId="14">
    <w:abstractNumId w:val="4"/>
  </w:num>
  <w:num w:numId="15">
    <w:abstractNumId w:val="15"/>
  </w:num>
  <w:num w:numId="16">
    <w:abstractNumId w:val="8"/>
  </w:num>
  <w:num w:numId="17">
    <w:abstractNumId w:val="17"/>
  </w:num>
  <w:num w:numId="18">
    <w:abstractNumId w:val="20"/>
  </w:num>
  <w:num w:numId="19">
    <w:abstractNumId w:val="10"/>
  </w:num>
  <w:num w:numId="20">
    <w:abstractNumId w:val="13"/>
  </w:num>
  <w:num w:numId="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767"/>
    <w:rsid w:val="000001C1"/>
    <w:rsid w:val="00006D03"/>
    <w:rsid w:val="0001790F"/>
    <w:rsid w:val="00020805"/>
    <w:rsid w:val="00023720"/>
    <w:rsid w:val="00034D1A"/>
    <w:rsid w:val="000441F1"/>
    <w:rsid w:val="00044EFE"/>
    <w:rsid w:val="00052C83"/>
    <w:rsid w:val="000604C1"/>
    <w:rsid w:val="00063C63"/>
    <w:rsid w:val="00082AA3"/>
    <w:rsid w:val="00082EBF"/>
    <w:rsid w:val="000A0B34"/>
    <w:rsid w:val="000A4BB5"/>
    <w:rsid w:val="000A5D79"/>
    <w:rsid w:val="000B12DB"/>
    <w:rsid w:val="000B712E"/>
    <w:rsid w:val="000C64F2"/>
    <w:rsid w:val="000C773B"/>
    <w:rsid w:val="000D1D88"/>
    <w:rsid w:val="000F2BE5"/>
    <w:rsid w:val="000F3AFF"/>
    <w:rsid w:val="000F660D"/>
    <w:rsid w:val="000F736B"/>
    <w:rsid w:val="00104BCF"/>
    <w:rsid w:val="00111049"/>
    <w:rsid w:val="001244CD"/>
    <w:rsid w:val="001256C9"/>
    <w:rsid w:val="0013314A"/>
    <w:rsid w:val="00133CC6"/>
    <w:rsid w:val="00141C2D"/>
    <w:rsid w:val="0014706B"/>
    <w:rsid w:val="00156D4F"/>
    <w:rsid w:val="00157C6E"/>
    <w:rsid w:val="00172224"/>
    <w:rsid w:val="00175C1D"/>
    <w:rsid w:val="00176C42"/>
    <w:rsid w:val="00177938"/>
    <w:rsid w:val="00180CCD"/>
    <w:rsid w:val="00180E29"/>
    <w:rsid w:val="00182E0F"/>
    <w:rsid w:val="0018668F"/>
    <w:rsid w:val="00187CA3"/>
    <w:rsid w:val="0019354F"/>
    <w:rsid w:val="00195DFD"/>
    <w:rsid w:val="001C0398"/>
    <w:rsid w:val="001E2830"/>
    <w:rsid w:val="001E39A3"/>
    <w:rsid w:val="001E402A"/>
    <w:rsid w:val="001E533A"/>
    <w:rsid w:val="001F5C29"/>
    <w:rsid w:val="0020134E"/>
    <w:rsid w:val="00203CDF"/>
    <w:rsid w:val="002077A0"/>
    <w:rsid w:val="002308FA"/>
    <w:rsid w:val="00240C86"/>
    <w:rsid w:val="002475D4"/>
    <w:rsid w:val="00251A2C"/>
    <w:rsid w:val="00252504"/>
    <w:rsid w:val="00257FCF"/>
    <w:rsid w:val="00265024"/>
    <w:rsid w:val="002653BF"/>
    <w:rsid w:val="00267F56"/>
    <w:rsid w:val="00281153"/>
    <w:rsid w:val="0028139C"/>
    <w:rsid w:val="002A046E"/>
    <w:rsid w:val="002A22EE"/>
    <w:rsid w:val="002A4A3E"/>
    <w:rsid w:val="002B59DC"/>
    <w:rsid w:val="002C3AC4"/>
    <w:rsid w:val="002D0B8F"/>
    <w:rsid w:val="002D1539"/>
    <w:rsid w:val="002D3C58"/>
    <w:rsid w:val="002D5F4C"/>
    <w:rsid w:val="002E3A4F"/>
    <w:rsid w:val="002F627D"/>
    <w:rsid w:val="00303076"/>
    <w:rsid w:val="003101CD"/>
    <w:rsid w:val="00311F10"/>
    <w:rsid w:val="00325917"/>
    <w:rsid w:val="00325F17"/>
    <w:rsid w:val="003277A2"/>
    <w:rsid w:val="00327C58"/>
    <w:rsid w:val="00332BE0"/>
    <w:rsid w:val="0034328A"/>
    <w:rsid w:val="003435A9"/>
    <w:rsid w:val="003508E6"/>
    <w:rsid w:val="00356CD1"/>
    <w:rsid w:val="00362CB2"/>
    <w:rsid w:val="003657CD"/>
    <w:rsid w:val="00367E31"/>
    <w:rsid w:val="00372F60"/>
    <w:rsid w:val="0037736B"/>
    <w:rsid w:val="00380980"/>
    <w:rsid w:val="003816C5"/>
    <w:rsid w:val="00383628"/>
    <w:rsid w:val="00390A11"/>
    <w:rsid w:val="003A173C"/>
    <w:rsid w:val="003C0664"/>
    <w:rsid w:val="003C1DDC"/>
    <w:rsid w:val="003C1F3E"/>
    <w:rsid w:val="003C2AE0"/>
    <w:rsid w:val="003D0567"/>
    <w:rsid w:val="003D48E8"/>
    <w:rsid w:val="003E3DF8"/>
    <w:rsid w:val="00402710"/>
    <w:rsid w:val="004149B7"/>
    <w:rsid w:val="0041656F"/>
    <w:rsid w:val="00427F6C"/>
    <w:rsid w:val="00440CDB"/>
    <w:rsid w:val="00441FF1"/>
    <w:rsid w:val="004426FD"/>
    <w:rsid w:val="00450214"/>
    <w:rsid w:val="00451D5A"/>
    <w:rsid w:val="00454D9F"/>
    <w:rsid w:val="00460870"/>
    <w:rsid w:val="00463607"/>
    <w:rsid w:val="00465F7B"/>
    <w:rsid w:val="00472B13"/>
    <w:rsid w:val="0048168F"/>
    <w:rsid w:val="00484767"/>
    <w:rsid w:val="00493958"/>
    <w:rsid w:val="004941CD"/>
    <w:rsid w:val="004965F0"/>
    <w:rsid w:val="004966B6"/>
    <w:rsid w:val="004A4493"/>
    <w:rsid w:val="004B155F"/>
    <w:rsid w:val="004B30AD"/>
    <w:rsid w:val="004B5E6F"/>
    <w:rsid w:val="004C3EEC"/>
    <w:rsid w:val="004C5FB9"/>
    <w:rsid w:val="004E0D6D"/>
    <w:rsid w:val="004E7FE8"/>
    <w:rsid w:val="00500E08"/>
    <w:rsid w:val="005077B0"/>
    <w:rsid w:val="00510A75"/>
    <w:rsid w:val="00526888"/>
    <w:rsid w:val="00526D14"/>
    <w:rsid w:val="00533C87"/>
    <w:rsid w:val="0054713F"/>
    <w:rsid w:val="0055118B"/>
    <w:rsid w:val="00556203"/>
    <w:rsid w:val="00557F63"/>
    <w:rsid w:val="00566199"/>
    <w:rsid w:val="005663DC"/>
    <w:rsid w:val="00571CAB"/>
    <w:rsid w:val="00573FEA"/>
    <w:rsid w:val="005773E0"/>
    <w:rsid w:val="00596EF1"/>
    <w:rsid w:val="005A4083"/>
    <w:rsid w:val="005A6CE3"/>
    <w:rsid w:val="005B2979"/>
    <w:rsid w:val="005B4CEF"/>
    <w:rsid w:val="005C3127"/>
    <w:rsid w:val="005D1174"/>
    <w:rsid w:val="005D2688"/>
    <w:rsid w:val="005E0640"/>
    <w:rsid w:val="005E7C1B"/>
    <w:rsid w:val="005F5C55"/>
    <w:rsid w:val="00604527"/>
    <w:rsid w:val="00617BC6"/>
    <w:rsid w:val="00621F2E"/>
    <w:rsid w:val="006266FF"/>
    <w:rsid w:val="006304E9"/>
    <w:rsid w:val="006654E1"/>
    <w:rsid w:val="006743A8"/>
    <w:rsid w:val="006752E5"/>
    <w:rsid w:val="0067534B"/>
    <w:rsid w:val="00697574"/>
    <w:rsid w:val="006A33BF"/>
    <w:rsid w:val="006A3593"/>
    <w:rsid w:val="006A553F"/>
    <w:rsid w:val="006B52FE"/>
    <w:rsid w:val="006C388E"/>
    <w:rsid w:val="006D049F"/>
    <w:rsid w:val="006D2B64"/>
    <w:rsid w:val="006D6654"/>
    <w:rsid w:val="006D7A95"/>
    <w:rsid w:val="006E1000"/>
    <w:rsid w:val="006E11E2"/>
    <w:rsid w:val="006E1216"/>
    <w:rsid w:val="006E1A0A"/>
    <w:rsid w:val="006E6631"/>
    <w:rsid w:val="006F2115"/>
    <w:rsid w:val="00722973"/>
    <w:rsid w:val="00731E45"/>
    <w:rsid w:val="0073217C"/>
    <w:rsid w:val="00737CA7"/>
    <w:rsid w:val="00740FDD"/>
    <w:rsid w:val="00746A59"/>
    <w:rsid w:val="007475BE"/>
    <w:rsid w:val="00761604"/>
    <w:rsid w:val="007711AF"/>
    <w:rsid w:val="00780086"/>
    <w:rsid w:val="0078778F"/>
    <w:rsid w:val="00794429"/>
    <w:rsid w:val="00794565"/>
    <w:rsid w:val="007A458C"/>
    <w:rsid w:val="007A543A"/>
    <w:rsid w:val="007A7C88"/>
    <w:rsid w:val="007B16E4"/>
    <w:rsid w:val="007B37F9"/>
    <w:rsid w:val="007D395F"/>
    <w:rsid w:val="007D5B10"/>
    <w:rsid w:val="007D5FE6"/>
    <w:rsid w:val="007E0E3E"/>
    <w:rsid w:val="007E3CD6"/>
    <w:rsid w:val="007F3A95"/>
    <w:rsid w:val="00800B95"/>
    <w:rsid w:val="00802A2B"/>
    <w:rsid w:val="00803CB2"/>
    <w:rsid w:val="00807E2E"/>
    <w:rsid w:val="00816746"/>
    <w:rsid w:val="00823E38"/>
    <w:rsid w:val="00840042"/>
    <w:rsid w:val="00847978"/>
    <w:rsid w:val="00847E79"/>
    <w:rsid w:val="00876BB5"/>
    <w:rsid w:val="0088402B"/>
    <w:rsid w:val="008A0BEB"/>
    <w:rsid w:val="008A7632"/>
    <w:rsid w:val="008B467D"/>
    <w:rsid w:val="008C1A20"/>
    <w:rsid w:val="008C2D69"/>
    <w:rsid w:val="008D69DA"/>
    <w:rsid w:val="008E01DF"/>
    <w:rsid w:val="008E41C8"/>
    <w:rsid w:val="008E4C7B"/>
    <w:rsid w:val="008E7801"/>
    <w:rsid w:val="008E7C4D"/>
    <w:rsid w:val="008F3EB2"/>
    <w:rsid w:val="00901EC0"/>
    <w:rsid w:val="00913E60"/>
    <w:rsid w:val="00917902"/>
    <w:rsid w:val="00921B99"/>
    <w:rsid w:val="0092310B"/>
    <w:rsid w:val="00924B10"/>
    <w:rsid w:val="00925C13"/>
    <w:rsid w:val="00934B6D"/>
    <w:rsid w:val="00943299"/>
    <w:rsid w:val="00945E19"/>
    <w:rsid w:val="00951FCE"/>
    <w:rsid w:val="0096214F"/>
    <w:rsid w:val="009725F6"/>
    <w:rsid w:val="0098084A"/>
    <w:rsid w:val="0098207D"/>
    <w:rsid w:val="00993E54"/>
    <w:rsid w:val="009958EE"/>
    <w:rsid w:val="009A5D42"/>
    <w:rsid w:val="009B31FB"/>
    <w:rsid w:val="009B5994"/>
    <w:rsid w:val="009B7F8A"/>
    <w:rsid w:val="009C0F2B"/>
    <w:rsid w:val="009C1F11"/>
    <w:rsid w:val="009E2CC1"/>
    <w:rsid w:val="00A04EEA"/>
    <w:rsid w:val="00A11393"/>
    <w:rsid w:val="00A21B3E"/>
    <w:rsid w:val="00A444C8"/>
    <w:rsid w:val="00A5550C"/>
    <w:rsid w:val="00AC32C8"/>
    <w:rsid w:val="00AC5220"/>
    <w:rsid w:val="00AC5F3E"/>
    <w:rsid w:val="00AE02A5"/>
    <w:rsid w:val="00AE12D3"/>
    <w:rsid w:val="00B04786"/>
    <w:rsid w:val="00B05A7D"/>
    <w:rsid w:val="00B07D12"/>
    <w:rsid w:val="00B15A2D"/>
    <w:rsid w:val="00B2191C"/>
    <w:rsid w:val="00B220EE"/>
    <w:rsid w:val="00B34FD3"/>
    <w:rsid w:val="00B3666F"/>
    <w:rsid w:val="00B37668"/>
    <w:rsid w:val="00B407D0"/>
    <w:rsid w:val="00B44271"/>
    <w:rsid w:val="00B62DA6"/>
    <w:rsid w:val="00B6425F"/>
    <w:rsid w:val="00B64718"/>
    <w:rsid w:val="00B714D4"/>
    <w:rsid w:val="00B85109"/>
    <w:rsid w:val="00B96CD1"/>
    <w:rsid w:val="00BA2BC7"/>
    <w:rsid w:val="00BA41E8"/>
    <w:rsid w:val="00BA6D43"/>
    <w:rsid w:val="00BB1A1A"/>
    <w:rsid w:val="00BC2E19"/>
    <w:rsid w:val="00BC7909"/>
    <w:rsid w:val="00BD5DC0"/>
    <w:rsid w:val="00BE2FF9"/>
    <w:rsid w:val="00BE5093"/>
    <w:rsid w:val="00BF2821"/>
    <w:rsid w:val="00BF3758"/>
    <w:rsid w:val="00BF5458"/>
    <w:rsid w:val="00C124A2"/>
    <w:rsid w:val="00C1600E"/>
    <w:rsid w:val="00C21D1F"/>
    <w:rsid w:val="00C304F7"/>
    <w:rsid w:val="00C3691D"/>
    <w:rsid w:val="00C37323"/>
    <w:rsid w:val="00C37A7A"/>
    <w:rsid w:val="00C4102A"/>
    <w:rsid w:val="00C44FE5"/>
    <w:rsid w:val="00C4511C"/>
    <w:rsid w:val="00C53020"/>
    <w:rsid w:val="00C6463B"/>
    <w:rsid w:val="00C77494"/>
    <w:rsid w:val="00C83BB1"/>
    <w:rsid w:val="00C92E9C"/>
    <w:rsid w:val="00CA2429"/>
    <w:rsid w:val="00CA6699"/>
    <w:rsid w:val="00CB3F31"/>
    <w:rsid w:val="00CC1F62"/>
    <w:rsid w:val="00CD2357"/>
    <w:rsid w:val="00CD3EE3"/>
    <w:rsid w:val="00CE3C15"/>
    <w:rsid w:val="00CE6160"/>
    <w:rsid w:val="00CF2AD5"/>
    <w:rsid w:val="00D0334E"/>
    <w:rsid w:val="00D051A2"/>
    <w:rsid w:val="00D207B4"/>
    <w:rsid w:val="00D22D28"/>
    <w:rsid w:val="00D3170F"/>
    <w:rsid w:val="00D322EB"/>
    <w:rsid w:val="00D324B9"/>
    <w:rsid w:val="00D4154D"/>
    <w:rsid w:val="00D47233"/>
    <w:rsid w:val="00D5516F"/>
    <w:rsid w:val="00D56709"/>
    <w:rsid w:val="00D56744"/>
    <w:rsid w:val="00D6064A"/>
    <w:rsid w:val="00D64BA1"/>
    <w:rsid w:val="00D80049"/>
    <w:rsid w:val="00D81110"/>
    <w:rsid w:val="00D81BBF"/>
    <w:rsid w:val="00D8373A"/>
    <w:rsid w:val="00D852C4"/>
    <w:rsid w:val="00DA6D9D"/>
    <w:rsid w:val="00DB1ADA"/>
    <w:rsid w:val="00DB69B7"/>
    <w:rsid w:val="00DC50D6"/>
    <w:rsid w:val="00DD7065"/>
    <w:rsid w:val="00DE39A1"/>
    <w:rsid w:val="00DF1BF4"/>
    <w:rsid w:val="00E042B5"/>
    <w:rsid w:val="00E10C3E"/>
    <w:rsid w:val="00E15167"/>
    <w:rsid w:val="00E32A02"/>
    <w:rsid w:val="00E36B6E"/>
    <w:rsid w:val="00E5414F"/>
    <w:rsid w:val="00E6268C"/>
    <w:rsid w:val="00E643F9"/>
    <w:rsid w:val="00E65A9A"/>
    <w:rsid w:val="00E70DDC"/>
    <w:rsid w:val="00E8305B"/>
    <w:rsid w:val="00E85319"/>
    <w:rsid w:val="00E91FE7"/>
    <w:rsid w:val="00E9296F"/>
    <w:rsid w:val="00E930FC"/>
    <w:rsid w:val="00E93F5D"/>
    <w:rsid w:val="00EA7502"/>
    <w:rsid w:val="00EB2423"/>
    <w:rsid w:val="00EB51D5"/>
    <w:rsid w:val="00EB5F52"/>
    <w:rsid w:val="00EC321A"/>
    <w:rsid w:val="00EC6072"/>
    <w:rsid w:val="00ED36CE"/>
    <w:rsid w:val="00ED4152"/>
    <w:rsid w:val="00ED43BB"/>
    <w:rsid w:val="00ED5867"/>
    <w:rsid w:val="00ED7002"/>
    <w:rsid w:val="00EE0191"/>
    <w:rsid w:val="00EE2330"/>
    <w:rsid w:val="00EF2979"/>
    <w:rsid w:val="00EF4F3E"/>
    <w:rsid w:val="00EF56DF"/>
    <w:rsid w:val="00F052CF"/>
    <w:rsid w:val="00F11A4A"/>
    <w:rsid w:val="00F14B70"/>
    <w:rsid w:val="00F16607"/>
    <w:rsid w:val="00F27E13"/>
    <w:rsid w:val="00F3513B"/>
    <w:rsid w:val="00F57302"/>
    <w:rsid w:val="00F60ED8"/>
    <w:rsid w:val="00F61AF1"/>
    <w:rsid w:val="00F80309"/>
    <w:rsid w:val="00F942A0"/>
    <w:rsid w:val="00FA03BC"/>
    <w:rsid w:val="00FA0C33"/>
    <w:rsid w:val="00FB105C"/>
    <w:rsid w:val="00FB3B53"/>
    <w:rsid w:val="00FB3E8A"/>
    <w:rsid w:val="00FB631A"/>
    <w:rsid w:val="00FC0D2E"/>
    <w:rsid w:val="00FC13C2"/>
    <w:rsid w:val="00FC3B59"/>
    <w:rsid w:val="00FC46E9"/>
    <w:rsid w:val="00FD3E42"/>
    <w:rsid w:val="00FD4386"/>
    <w:rsid w:val="00FE4573"/>
    <w:rsid w:val="00FF2F6F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D42F4B-ED98-4895-9DFC-868E22D2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98207D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E15167"/>
    <w:pPr>
      <w:spacing w:after="120" w:line="480" w:lineRule="auto"/>
      <w:ind w:left="283"/>
    </w:pPr>
  </w:style>
  <w:style w:type="table" w:styleId="a3">
    <w:name w:val="Table Grid"/>
    <w:basedOn w:val="a1"/>
    <w:uiPriority w:val="39"/>
    <w:rsid w:val="009E2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9E2CC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9E2CC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E2CC1"/>
  </w:style>
  <w:style w:type="character" w:customStyle="1" w:styleId="20">
    <w:name w:val="Основной текст (2)_"/>
    <w:link w:val="21"/>
    <w:rsid w:val="007A458C"/>
    <w:rPr>
      <w:sz w:val="27"/>
      <w:szCs w:val="27"/>
      <w:shd w:val="clear" w:color="auto" w:fill="FFFFFF"/>
      <w:lang w:bidi="ar-SA"/>
    </w:rPr>
  </w:style>
  <w:style w:type="paragraph" w:customStyle="1" w:styleId="21">
    <w:name w:val="Основной текст (2)"/>
    <w:basedOn w:val="a"/>
    <w:link w:val="20"/>
    <w:rsid w:val="007A458C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  <w:lang w:val="x-none" w:eastAsia="x-none"/>
    </w:rPr>
  </w:style>
  <w:style w:type="character" w:styleId="a7">
    <w:name w:val="Hyperlink"/>
    <w:uiPriority w:val="99"/>
    <w:rsid w:val="008E7801"/>
    <w:rPr>
      <w:color w:val="0000FF"/>
      <w:u w:val="single"/>
    </w:rPr>
  </w:style>
  <w:style w:type="character" w:customStyle="1" w:styleId="FontStyle46">
    <w:name w:val="Font Style46"/>
    <w:rsid w:val="00E93F5D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4">
    <w:name w:val="Style24"/>
    <w:basedOn w:val="a"/>
    <w:rsid w:val="00E93F5D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E93F5D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E93F5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a8">
    <w:name w:val="Body Text"/>
    <w:basedOn w:val="a"/>
    <w:link w:val="a9"/>
    <w:rsid w:val="00E93F5D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E93F5D"/>
    <w:rPr>
      <w:sz w:val="24"/>
      <w:szCs w:val="24"/>
    </w:rPr>
  </w:style>
  <w:style w:type="paragraph" w:customStyle="1" w:styleId="Style9">
    <w:name w:val="Style9"/>
    <w:basedOn w:val="a"/>
    <w:rsid w:val="00C44FE5"/>
    <w:pPr>
      <w:widowControl w:val="0"/>
      <w:autoSpaceDE w:val="0"/>
      <w:autoSpaceDN w:val="0"/>
      <w:adjustRightInd w:val="0"/>
      <w:spacing w:line="317" w:lineRule="exact"/>
    </w:pPr>
    <w:rPr>
      <w:rFonts w:eastAsia="Calibri"/>
    </w:rPr>
  </w:style>
  <w:style w:type="character" w:customStyle="1" w:styleId="FontStyle90">
    <w:name w:val="Font Style90"/>
    <w:rsid w:val="005A4083"/>
    <w:rPr>
      <w:rFonts w:ascii="Times New Roman" w:hAnsi="Times New Roman"/>
      <w:b/>
      <w:sz w:val="26"/>
      <w:lang w:val="en-US" w:eastAsia="en-US"/>
    </w:rPr>
  </w:style>
  <w:style w:type="paragraph" w:styleId="aa">
    <w:name w:val="header"/>
    <w:basedOn w:val="a"/>
    <w:rsid w:val="00823E38"/>
    <w:pPr>
      <w:tabs>
        <w:tab w:val="center" w:pos="4677"/>
        <w:tab w:val="right" w:pos="9355"/>
      </w:tabs>
    </w:pPr>
  </w:style>
  <w:style w:type="paragraph" w:customStyle="1" w:styleId="msonormalcxspmiddle">
    <w:name w:val="msonormalcxspmiddle"/>
    <w:basedOn w:val="a"/>
    <w:rsid w:val="00AC32C8"/>
    <w:pPr>
      <w:spacing w:before="100" w:beforeAutospacing="1" w:after="100" w:afterAutospacing="1"/>
    </w:pPr>
  </w:style>
  <w:style w:type="character" w:customStyle="1" w:styleId="110">
    <w:name w:val="Основной текст (11)_"/>
    <w:link w:val="111"/>
    <w:locked/>
    <w:rsid w:val="00AC32C8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AC32C8"/>
    <w:pPr>
      <w:shd w:val="clear" w:color="auto" w:fill="FFFFFF"/>
      <w:spacing w:line="240" w:lineRule="atLeast"/>
      <w:ind w:hanging="360"/>
      <w:jc w:val="center"/>
    </w:pPr>
    <w:rPr>
      <w:sz w:val="19"/>
      <w:szCs w:val="19"/>
      <w:lang w:val="x-none" w:eastAsia="x-none"/>
    </w:rPr>
  </w:style>
  <w:style w:type="character" w:customStyle="1" w:styleId="ab">
    <w:name w:val="Основной текст + Полужирный"/>
    <w:rsid w:val="00AC32C8"/>
    <w:rPr>
      <w:b/>
      <w:bCs/>
      <w:sz w:val="19"/>
      <w:szCs w:val="19"/>
      <w:lang w:bidi="ar-SA"/>
    </w:rPr>
  </w:style>
  <w:style w:type="character" w:customStyle="1" w:styleId="22">
    <w:name w:val="Основной текст + Полужирный2"/>
    <w:rsid w:val="00AC32C8"/>
    <w:rPr>
      <w:b/>
      <w:bCs/>
      <w:sz w:val="19"/>
      <w:szCs w:val="19"/>
      <w:lang w:bidi="ar-SA"/>
    </w:rPr>
  </w:style>
  <w:style w:type="character" w:customStyle="1" w:styleId="12">
    <w:name w:val="Основной текст + Полужирный1"/>
    <w:rsid w:val="00AC32C8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AC32C8"/>
    <w:pPr>
      <w:spacing w:before="100" w:beforeAutospacing="1" w:after="100" w:afterAutospacing="1"/>
    </w:pPr>
  </w:style>
  <w:style w:type="character" w:customStyle="1" w:styleId="10">
    <w:name w:val="Заголовок 1 Знак"/>
    <w:aliases w:val="Знак Знак"/>
    <w:link w:val="1"/>
    <w:rsid w:val="00800B95"/>
    <w:rPr>
      <w:sz w:val="24"/>
      <w:szCs w:val="24"/>
    </w:rPr>
  </w:style>
  <w:style w:type="paragraph" w:customStyle="1" w:styleId="Default">
    <w:name w:val="Default"/>
    <w:rsid w:val="006266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c">
    <w:name w:val="List Paragraph"/>
    <w:aliases w:val="Содержание. 2 уровень"/>
    <w:basedOn w:val="a"/>
    <w:link w:val="ad"/>
    <w:uiPriority w:val="99"/>
    <w:qFormat/>
    <w:rsid w:val="00176C42"/>
    <w:pPr>
      <w:ind w:left="720"/>
      <w:contextualSpacing/>
    </w:pPr>
    <w:rPr>
      <w:rFonts w:ascii="Arial" w:hAnsi="Arial"/>
      <w:color w:val="000000"/>
      <w:sz w:val="20"/>
      <w:szCs w:val="20"/>
      <w:lang w:val="x-none" w:eastAsia="x-none"/>
    </w:rPr>
  </w:style>
  <w:style w:type="character" w:customStyle="1" w:styleId="ad">
    <w:name w:val="Абзац списка Знак"/>
    <w:aliases w:val="Содержание. 2 уровень Знак"/>
    <w:link w:val="ac"/>
    <w:uiPriority w:val="99"/>
    <w:qFormat/>
    <w:locked/>
    <w:rsid w:val="00176C42"/>
    <w:rPr>
      <w:rFonts w:ascii="Arial" w:hAnsi="Arial"/>
      <w:color w:val="000000"/>
    </w:rPr>
  </w:style>
  <w:style w:type="paragraph" w:styleId="ae">
    <w:name w:val="Body Text Indent"/>
    <w:basedOn w:val="a"/>
    <w:link w:val="af"/>
    <w:uiPriority w:val="99"/>
    <w:rsid w:val="00240C86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f">
    <w:name w:val="Основной текст с отступом Знак"/>
    <w:link w:val="ae"/>
    <w:uiPriority w:val="99"/>
    <w:rsid w:val="00240C86"/>
    <w:rPr>
      <w:rFonts w:ascii="Calibri" w:hAnsi="Calibri"/>
      <w:sz w:val="22"/>
      <w:szCs w:val="22"/>
      <w:lang w:eastAsia="en-US"/>
    </w:rPr>
  </w:style>
  <w:style w:type="paragraph" w:styleId="af0">
    <w:name w:val="Обычный (веб)"/>
    <w:basedOn w:val="a"/>
    <w:uiPriority w:val="99"/>
    <w:rsid w:val="006D6654"/>
    <w:pPr>
      <w:widowControl w:val="0"/>
    </w:pPr>
    <w:rPr>
      <w:lang w:val="en-US" w:eastAsia="nl-NL"/>
    </w:rPr>
  </w:style>
  <w:style w:type="paragraph" w:styleId="af1">
    <w:name w:val="No Spacing"/>
    <w:link w:val="af2"/>
    <w:uiPriority w:val="1"/>
    <w:qFormat/>
    <w:rsid w:val="003101CD"/>
    <w:rPr>
      <w:color w:val="000000"/>
      <w:sz w:val="24"/>
      <w:szCs w:val="24"/>
    </w:rPr>
  </w:style>
  <w:style w:type="character" w:customStyle="1" w:styleId="23">
    <w:name w:val="Основной текст (2) + Полужирный"/>
    <w:rsid w:val="003101CD"/>
    <w:rPr>
      <w:rFonts w:ascii="Times New Roman" w:eastAsia="Times New Roman" w:hAnsi="Times New Roman" w:cs="Times New Roman" w:hint="default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33">
    <w:name w:val="Основной текст33"/>
    <w:basedOn w:val="a"/>
    <w:rsid w:val="003101CD"/>
    <w:pPr>
      <w:shd w:val="clear" w:color="auto" w:fill="FFFFFF"/>
      <w:spacing w:line="0" w:lineRule="atLeast"/>
      <w:ind w:hanging="700"/>
      <w:jc w:val="right"/>
    </w:pPr>
    <w:rPr>
      <w:color w:val="000000"/>
      <w:sz w:val="27"/>
      <w:szCs w:val="27"/>
    </w:rPr>
  </w:style>
  <w:style w:type="character" w:customStyle="1" w:styleId="af3">
    <w:name w:val="Основной текст_"/>
    <w:link w:val="24"/>
    <w:rsid w:val="003101CD"/>
    <w:rPr>
      <w:sz w:val="28"/>
      <w:szCs w:val="28"/>
      <w:shd w:val="clear" w:color="auto" w:fill="FFFFFF"/>
    </w:rPr>
  </w:style>
  <w:style w:type="paragraph" w:customStyle="1" w:styleId="24">
    <w:name w:val="Основной текст2"/>
    <w:basedOn w:val="a"/>
    <w:link w:val="af3"/>
    <w:rsid w:val="003101CD"/>
    <w:pPr>
      <w:widowControl w:val="0"/>
      <w:shd w:val="clear" w:color="auto" w:fill="FFFFFF"/>
      <w:spacing w:line="322" w:lineRule="exact"/>
      <w:jc w:val="both"/>
    </w:pPr>
    <w:rPr>
      <w:sz w:val="28"/>
      <w:szCs w:val="28"/>
      <w:lang w:val="x-none" w:eastAsia="x-none"/>
    </w:rPr>
  </w:style>
  <w:style w:type="character" w:customStyle="1" w:styleId="13">
    <w:name w:val="Основной текст1"/>
    <w:rsid w:val="003101CD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/>
    </w:rPr>
  </w:style>
  <w:style w:type="character" w:customStyle="1" w:styleId="af2">
    <w:name w:val="Без интервала Знак"/>
    <w:link w:val="af1"/>
    <w:uiPriority w:val="1"/>
    <w:locked/>
    <w:rsid w:val="003101CD"/>
    <w:rPr>
      <w:color w:val="000000"/>
      <w:sz w:val="24"/>
      <w:szCs w:val="24"/>
      <w:lang w:bidi="ar-SA"/>
    </w:rPr>
  </w:style>
  <w:style w:type="paragraph" w:customStyle="1" w:styleId="31">
    <w:name w:val="Основной текст с отступом 31"/>
    <w:basedOn w:val="a"/>
    <w:rsid w:val="003101CD"/>
    <w:pPr>
      <w:overflowPunct w:val="0"/>
      <w:autoSpaceDE w:val="0"/>
      <w:autoSpaceDN w:val="0"/>
      <w:adjustRightInd w:val="0"/>
      <w:ind w:firstLine="720"/>
    </w:pPr>
    <w:rPr>
      <w:sz w:val="28"/>
      <w:szCs w:val="20"/>
    </w:rPr>
  </w:style>
  <w:style w:type="paragraph" w:customStyle="1" w:styleId="Style13">
    <w:name w:val="Style13"/>
    <w:basedOn w:val="a"/>
    <w:rsid w:val="00CC1F62"/>
    <w:pPr>
      <w:widowControl w:val="0"/>
      <w:autoSpaceDE w:val="0"/>
      <w:autoSpaceDN w:val="0"/>
      <w:adjustRightInd w:val="0"/>
      <w:spacing w:line="370" w:lineRule="exact"/>
      <w:jc w:val="center"/>
    </w:pPr>
  </w:style>
  <w:style w:type="character" w:customStyle="1" w:styleId="FontStyle184">
    <w:name w:val="Font Style184"/>
    <w:uiPriority w:val="99"/>
    <w:rsid w:val="00CC1F62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uiPriority w:val="99"/>
    <w:rsid w:val="00182E0F"/>
  </w:style>
  <w:style w:type="paragraph" w:styleId="af4">
    <w:name w:val="Balloon Text"/>
    <w:basedOn w:val="a"/>
    <w:link w:val="af5"/>
    <w:rsid w:val="00F80309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rsid w:val="00F8030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link w:val="a4"/>
    <w:uiPriority w:val="99"/>
    <w:rsid w:val="00F57302"/>
    <w:rPr>
      <w:sz w:val="24"/>
      <w:szCs w:val="24"/>
    </w:rPr>
  </w:style>
  <w:style w:type="character" w:customStyle="1" w:styleId="FontStyle21">
    <w:name w:val="Font Style21"/>
    <w:rsid w:val="001C039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9">
    <w:name w:val="Style19"/>
    <w:basedOn w:val="a"/>
    <w:rsid w:val="008E7C4D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Izhenjakova</dc:creator>
  <cp:keywords/>
  <dc:description/>
  <cp:lastModifiedBy>Студия</cp:lastModifiedBy>
  <cp:revision>2</cp:revision>
  <cp:lastPrinted>2017-10-12T03:08:00Z</cp:lastPrinted>
  <dcterms:created xsi:type="dcterms:W3CDTF">2022-11-07T09:10:00Z</dcterms:created>
  <dcterms:modified xsi:type="dcterms:W3CDTF">2022-11-07T09:10:00Z</dcterms:modified>
</cp:coreProperties>
</file>