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E15" w:rsidRPr="00731A9C" w:rsidRDefault="002C6E15" w:rsidP="00731A9C">
      <w:pPr>
        <w:pStyle w:val="ae"/>
        <w:jc w:val="right"/>
        <w:rPr>
          <w:rFonts w:ascii="Times New Roman" w:hAnsi="Times New Roman" w:cs="Times New Roman"/>
          <w:b/>
          <w:i/>
        </w:rPr>
      </w:pPr>
      <w:r w:rsidRPr="00731A9C">
        <w:rPr>
          <w:rFonts w:ascii="Times New Roman" w:hAnsi="Times New Roman" w:cs="Times New Roman"/>
          <w:b/>
          <w:i/>
        </w:rPr>
        <w:t xml:space="preserve">Приложение </w:t>
      </w:r>
      <w:r w:rsidRPr="00731A9C">
        <w:rPr>
          <w:rFonts w:ascii="Times New Roman" w:hAnsi="Times New Roman" w:cs="Times New Roman"/>
          <w:b/>
          <w:i/>
          <w:lang w:val="en-US"/>
        </w:rPr>
        <w:t>II</w:t>
      </w:r>
      <w:r w:rsidRPr="00731A9C">
        <w:rPr>
          <w:rFonts w:ascii="Times New Roman" w:hAnsi="Times New Roman" w:cs="Times New Roman"/>
          <w:b/>
          <w:i/>
        </w:rPr>
        <w:t>.</w:t>
      </w:r>
      <w:r w:rsidR="00F33401" w:rsidRPr="00731A9C">
        <w:rPr>
          <w:rFonts w:ascii="Times New Roman" w:hAnsi="Times New Roman" w:cs="Times New Roman"/>
          <w:b/>
          <w:i/>
          <w:color w:val="1F497D" w:themeColor="text2"/>
        </w:rPr>
        <w:t>3</w:t>
      </w:r>
    </w:p>
    <w:p w:rsidR="00731A9C" w:rsidRPr="00731A9C" w:rsidRDefault="00731A9C" w:rsidP="00731A9C">
      <w:pPr>
        <w:pStyle w:val="ae"/>
        <w:jc w:val="right"/>
        <w:rPr>
          <w:rFonts w:ascii="Times New Roman" w:hAnsi="Times New Roman" w:cs="Times New Roman"/>
        </w:rPr>
      </w:pPr>
      <w:r w:rsidRPr="00731A9C">
        <w:rPr>
          <w:rFonts w:ascii="Times New Roman" w:hAnsi="Times New Roman" w:cs="Times New Roman"/>
        </w:rPr>
        <w:t xml:space="preserve">к ООП СПО по профессии </w:t>
      </w:r>
    </w:p>
    <w:p w:rsidR="00731A9C" w:rsidRPr="00731A9C" w:rsidRDefault="00731A9C" w:rsidP="00731A9C">
      <w:pPr>
        <w:pStyle w:val="ae"/>
        <w:jc w:val="right"/>
        <w:rPr>
          <w:rFonts w:ascii="Times New Roman" w:hAnsi="Times New Roman" w:cs="Times New Roman"/>
          <w:b/>
          <w:color w:val="000000"/>
        </w:rPr>
      </w:pPr>
      <w:r w:rsidRPr="00731A9C">
        <w:rPr>
          <w:rFonts w:ascii="Times New Roman" w:hAnsi="Times New Roman" w:cs="Times New Roman"/>
          <w:b/>
          <w:color w:val="000000"/>
        </w:rPr>
        <w:t xml:space="preserve">08.01.26 Мастер по ремонту и обслуживанию </w:t>
      </w:r>
    </w:p>
    <w:p w:rsidR="00731A9C" w:rsidRPr="00731A9C" w:rsidRDefault="00731A9C" w:rsidP="00731A9C">
      <w:pPr>
        <w:pStyle w:val="ae"/>
        <w:jc w:val="right"/>
        <w:rPr>
          <w:rFonts w:ascii="Times New Roman" w:hAnsi="Times New Roman" w:cs="Times New Roman"/>
          <w:b/>
          <w:color w:val="000000"/>
        </w:rPr>
      </w:pPr>
      <w:r w:rsidRPr="00731A9C">
        <w:rPr>
          <w:rFonts w:ascii="Times New Roman" w:hAnsi="Times New Roman" w:cs="Times New Roman"/>
          <w:b/>
          <w:color w:val="000000"/>
        </w:rPr>
        <w:t>инженерных систем жилищно-</w:t>
      </w:r>
    </w:p>
    <w:p w:rsidR="00731A9C" w:rsidRPr="00731A9C" w:rsidRDefault="00731A9C" w:rsidP="00731A9C">
      <w:pPr>
        <w:pStyle w:val="ae"/>
        <w:jc w:val="right"/>
        <w:rPr>
          <w:rFonts w:ascii="Times New Roman" w:hAnsi="Times New Roman" w:cs="Times New Roman"/>
        </w:rPr>
      </w:pPr>
      <w:r w:rsidRPr="00731A9C">
        <w:rPr>
          <w:rFonts w:ascii="Times New Roman" w:hAnsi="Times New Roman" w:cs="Times New Roman"/>
          <w:b/>
          <w:color w:val="000000"/>
        </w:rPr>
        <w:t>коммунального хозяйства</w:t>
      </w:r>
    </w:p>
    <w:p w:rsidR="00731A9C" w:rsidRDefault="00731A9C" w:rsidP="00731A9C">
      <w:pPr>
        <w:ind w:firstLine="709"/>
        <w:rPr>
          <w:b/>
        </w:rPr>
      </w:pPr>
    </w:p>
    <w:p w:rsidR="00362C59" w:rsidRPr="00302B23" w:rsidRDefault="00302B23" w:rsidP="00302B2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302B23">
        <w:rPr>
          <w:rFonts w:ascii="Times New Roman" w:hAnsi="Times New Roman" w:cs="Times New Roman"/>
        </w:rPr>
        <w:t>Департамент образования и науки Тюменской области</w:t>
      </w:r>
    </w:p>
    <w:p w:rsidR="00362C59" w:rsidRPr="00302B23" w:rsidRDefault="00362C59" w:rsidP="00302B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2B23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:rsidR="002C6E15" w:rsidRPr="005F291A" w:rsidRDefault="002C6E15" w:rsidP="002C6E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22408" w:rsidRPr="00D83A47" w:rsidRDefault="00E22408" w:rsidP="002C6E1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P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</w:t>
      </w:r>
      <w:r w:rsidR="00254C18">
        <w:rPr>
          <w:rFonts w:ascii="Times New Roman" w:hAnsi="Times New Roman" w:cs="Times New Roman"/>
          <w:b/>
          <w:caps/>
          <w:sz w:val="24"/>
          <w:szCs w:val="24"/>
        </w:rPr>
        <w:t>ГО ПРЕДМЕТА</w:t>
      </w: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731A9C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02B23">
        <w:rPr>
          <w:rFonts w:ascii="Times New Roman" w:hAnsi="Times New Roman" w:cs="Times New Roman"/>
          <w:b/>
          <w:sz w:val="24"/>
          <w:szCs w:val="24"/>
        </w:rPr>
        <w:t>УП</w:t>
      </w:r>
      <w:r w:rsidR="0082158D"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F33401">
        <w:rPr>
          <w:rFonts w:ascii="Times New Roman" w:hAnsi="Times New Roman" w:cs="Times New Roman"/>
          <w:b/>
          <w:sz w:val="24"/>
          <w:szCs w:val="24"/>
        </w:rPr>
        <w:t xml:space="preserve">03 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>Иностранный язык</w:t>
      </w:r>
      <w:r w:rsidR="00494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A3B" w:rsidRPr="00D83A47">
        <w:rPr>
          <w:rFonts w:ascii="Times New Roman" w:hAnsi="Times New Roman" w:cs="Times New Roman"/>
          <w:b/>
          <w:sz w:val="24"/>
          <w:szCs w:val="24"/>
        </w:rPr>
        <w:t>(английский)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P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2B23" w:rsidRDefault="00302B23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2B23" w:rsidRDefault="00302B23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2B23" w:rsidRDefault="00302B23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2B23" w:rsidRDefault="00302B23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7E27B2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20</w:t>
      </w:r>
      <w:r w:rsidR="00302B23">
        <w:rPr>
          <w:rFonts w:ascii="Times New Roman" w:hAnsi="Times New Roman" w:cs="Times New Roman"/>
          <w:bCs/>
          <w:sz w:val="24"/>
          <w:szCs w:val="24"/>
        </w:rPr>
        <w:t>2</w:t>
      </w:r>
      <w:r w:rsidR="00566A66">
        <w:rPr>
          <w:rFonts w:ascii="Times New Roman" w:hAnsi="Times New Roman" w:cs="Times New Roman"/>
          <w:bCs/>
          <w:sz w:val="24"/>
          <w:szCs w:val="24"/>
        </w:rPr>
        <w:t>2</w:t>
      </w:r>
    </w:p>
    <w:p w:rsidR="000E0380" w:rsidRPr="00D83A47" w:rsidRDefault="000E0380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007A" w:rsidRPr="00EC007A" w:rsidRDefault="00EC007A" w:rsidP="00EC007A">
      <w:pPr>
        <w:pStyle w:val="ae"/>
        <w:jc w:val="both"/>
        <w:rPr>
          <w:rFonts w:ascii="Times New Roman" w:hAnsi="Times New Roman" w:cs="Times New Roman"/>
        </w:rPr>
      </w:pPr>
      <w:r w:rsidRPr="00EC007A">
        <w:rPr>
          <w:rFonts w:ascii="Times New Roman" w:hAnsi="Times New Roman" w:cs="Times New Roman"/>
        </w:rPr>
        <w:lastRenderedPageBreak/>
        <w:t>Рабочая программа учебно</w:t>
      </w:r>
      <w:r w:rsidR="00254C18">
        <w:rPr>
          <w:rFonts w:ascii="Times New Roman" w:hAnsi="Times New Roman" w:cs="Times New Roman"/>
        </w:rPr>
        <w:t xml:space="preserve">го предмета </w:t>
      </w:r>
      <w:r w:rsidRPr="00EC007A">
        <w:rPr>
          <w:rFonts w:ascii="Times New Roman" w:hAnsi="Times New Roman" w:cs="Times New Roman"/>
        </w:rPr>
        <w:t xml:space="preserve">разработана на основе: </w:t>
      </w:r>
    </w:p>
    <w:p w:rsidR="00EC007A" w:rsidRPr="00EC007A" w:rsidRDefault="00EC007A" w:rsidP="00EC007A">
      <w:pPr>
        <w:pStyle w:val="ae"/>
        <w:numPr>
          <w:ilvl w:val="0"/>
          <w:numId w:val="29"/>
        </w:num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EC007A">
        <w:rPr>
          <w:rFonts w:ascii="Times New Roman" w:hAnsi="Times New Roman" w:cs="Times New Roman"/>
        </w:rPr>
        <w:t>примерной программы общеобразовательной учебной дисциплины «</w:t>
      </w:r>
      <w:r>
        <w:rPr>
          <w:rFonts w:ascii="Times New Roman" w:hAnsi="Times New Roman" w:cs="Times New Roman"/>
        </w:rPr>
        <w:t>Английский язык</w:t>
      </w:r>
      <w:r w:rsidRPr="00EC007A">
        <w:rPr>
          <w:rFonts w:ascii="Times New Roman" w:hAnsi="Times New Roman" w:cs="Times New Roman"/>
        </w:rPr>
        <w:t>»</w:t>
      </w:r>
      <w:r w:rsidRPr="00EC007A">
        <w:rPr>
          <w:rFonts w:ascii="Times New Roman" w:hAnsi="Times New Roman" w:cs="Times New Roman"/>
          <w:color w:val="FF0000"/>
        </w:rPr>
        <w:t xml:space="preserve"> </w:t>
      </w:r>
      <w:r w:rsidRPr="00EC007A">
        <w:rPr>
          <w:rFonts w:ascii="Times New Roman" w:hAnsi="Times New Roman" w:cs="Times New Roman"/>
        </w:rPr>
        <w:t xml:space="preserve">для профессиональных образовательных организаций (рекомендована Федеральным государственным автономным учреждением «Федеральный институт развития образования», протокол № 3 от 21 июля 2015 года); </w:t>
      </w:r>
    </w:p>
    <w:p w:rsidR="00EC007A" w:rsidRPr="00EC007A" w:rsidRDefault="00EC007A" w:rsidP="00EC007A">
      <w:pPr>
        <w:pStyle w:val="ae"/>
        <w:numPr>
          <w:ilvl w:val="0"/>
          <w:numId w:val="29"/>
        </w:num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EC007A">
        <w:rPr>
          <w:rStyle w:val="FontStyle60"/>
          <w:rFonts w:ascii="Times New Roman" w:hAnsi="Times New Roman" w:cs="Times New Roman"/>
          <w:sz w:val="24"/>
          <w:szCs w:val="24"/>
        </w:rPr>
        <w:t>требований ФГОС среднего общего образования, предъявляемых к структуре, содержанию и результатам освоения учебной дисципли</w:t>
      </w:r>
      <w:r w:rsidRPr="00EC007A">
        <w:rPr>
          <w:rStyle w:val="FontStyle60"/>
          <w:rFonts w:ascii="Times New Roman" w:hAnsi="Times New Roman" w:cs="Times New Roman"/>
          <w:sz w:val="24"/>
          <w:szCs w:val="24"/>
        </w:rPr>
        <w:softHyphen/>
        <w:t>ны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Иностранный язык</w:t>
      </w:r>
      <w:r w:rsidRPr="00EC007A">
        <w:rPr>
          <w:rStyle w:val="FontStyle60"/>
          <w:rFonts w:ascii="Times New Roman" w:hAnsi="Times New Roman" w:cs="Times New Roman"/>
          <w:sz w:val="24"/>
          <w:szCs w:val="24"/>
        </w:rPr>
        <w:t xml:space="preserve">», </w:t>
      </w:r>
    </w:p>
    <w:p w:rsidR="00731A9C" w:rsidRPr="00731A9C" w:rsidRDefault="00EC007A" w:rsidP="00731A9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31A9C">
        <w:rPr>
          <w:rFonts w:ascii="Times New Roman" w:hAnsi="Times New Roman" w:cs="Times New Roman"/>
        </w:rPr>
        <w:t xml:space="preserve">федерального государственного  образовательного стандарта среднего профессионального образования по профессии </w:t>
      </w:r>
      <w:r w:rsidR="00731A9C" w:rsidRPr="00731A9C">
        <w:rPr>
          <w:rFonts w:ascii="Times New Roman" w:hAnsi="Times New Roman" w:cs="Times New Roman"/>
        </w:rPr>
        <w:t>08.01.26 Мастер по ремонту и обслуживанию инженерных систем жилищно-коммунального хозяйства (приказ Министерства образования и науки Российской Федерации «</w:t>
      </w:r>
      <w:r w:rsidR="00731A9C" w:rsidRPr="00731A9C">
        <w:rPr>
          <w:rFonts w:ascii="Times New Roman" w:hAnsi="Times New Roman" w:cs="Times New Roman"/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731A9C" w:rsidRPr="00731A9C">
        <w:rPr>
          <w:rFonts w:ascii="Times New Roman" w:hAnsi="Times New Roman" w:cs="Times New Roman"/>
        </w:rPr>
        <w:t xml:space="preserve"> по профессии 08.01.26 Мастер по ремонту и обслуживанию инженерных систем жилищно-коммунального хозяйства» от 09 декабря 2016 года N1578, зарегистрирован в Минюсте России 23 декабря 2016 года N44915).</w:t>
      </w:r>
    </w:p>
    <w:p w:rsidR="00EC007A" w:rsidRPr="00731A9C" w:rsidRDefault="00EC007A" w:rsidP="00EC007A">
      <w:pPr>
        <w:pStyle w:val="ae"/>
        <w:numPr>
          <w:ilvl w:val="0"/>
          <w:numId w:val="29"/>
        </w:num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731A9C">
        <w:rPr>
          <w:rStyle w:val="FontStyle60"/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731A9C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Pr="00731A9C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Pr="00731A9C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Минобрнауки России от 17.03.2015 № 06-259); </w:t>
      </w:r>
    </w:p>
    <w:p w:rsidR="00E22408" w:rsidRDefault="00E22408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C6F16" w:rsidRDefault="007C6F16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C6F16" w:rsidRPr="00D83A47" w:rsidRDefault="007C6F16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22408" w:rsidRPr="0080350A" w:rsidRDefault="00E22408" w:rsidP="00D83A47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80350A">
        <w:rPr>
          <w:rFonts w:ascii="Times New Roman" w:eastAsia="Arial Unicode MS" w:hAnsi="Times New Roman" w:cs="Times New Roman"/>
          <w:b/>
          <w:sz w:val="24"/>
          <w:szCs w:val="24"/>
        </w:rPr>
        <w:t>Организации-разработчики:</w:t>
      </w:r>
    </w:p>
    <w:p w:rsidR="00E22408" w:rsidRPr="00100D9F" w:rsidRDefault="00E22408" w:rsidP="00D83A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Гжельский государственный художественно-промышленный институт и колледж</w:t>
      </w:r>
    </w:p>
    <w:p w:rsidR="00100D9F" w:rsidRPr="00D83A47" w:rsidRDefault="00100D9F" w:rsidP="00D83A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Гуманитарно-социального института г. Люберцы</w:t>
      </w:r>
    </w:p>
    <w:p w:rsidR="00E22408" w:rsidRPr="00D83A47" w:rsidRDefault="00E22408" w:rsidP="00D83A47">
      <w:pPr>
        <w:numPr>
          <w:ilvl w:val="0"/>
          <w:numId w:val="1"/>
        </w:numPr>
        <w:spacing w:after="0" w:line="240" w:lineRule="auto"/>
        <w:ind w:left="426" w:right="2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техникум».</w:t>
      </w:r>
    </w:p>
    <w:p w:rsidR="00E22408" w:rsidRPr="00D83A47" w:rsidRDefault="00E22408" w:rsidP="00D83A47">
      <w:pPr>
        <w:spacing w:after="0" w:line="240" w:lineRule="auto"/>
        <w:ind w:right="23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22408" w:rsidRPr="0080350A" w:rsidRDefault="00E22408" w:rsidP="00D83A47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80350A">
        <w:rPr>
          <w:rFonts w:ascii="Times New Roman" w:eastAsia="Arial Unicode MS" w:hAnsi="Times New Roman" w:cs="Times New Roman"/>
          <w:b/>
          <w:sz w:val="24"/>
          <w:szCs w:val="24"/>
        </w:rPr>
        <w:t xml:space="preserve">Разработчики: </w:t>
      </w:r>
    </w:p>
    <w:p w:rsidR="00E22408" w:rsidRPr="00D83A47" w:rsidRDefault="00E22408" w:rsidP="00D83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Коржанова А.А., доцент Гжельского государственного художественно-промышленного института и колледжа, кандидат культурологии;</w:t>
      </w:r>
    </w:p>
    <w:p w:rsidR="00E22408" w:rsidRPr="00D83A47" w:rsidRDefault="00E22408" w:rsidP="00D83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Лаврик Г.В., старший преподаватель Гуманитарно-социального института г. Люберцы</w:t>
      </w:r>
    </w:p>
    <w:p w:rsidR="0082158D" w:rsidRPr="00D83A47" w:rsidRDefault="00E22408" w:rsidP="00D83A47">
      <w:pPr>
        <w:widowControl w:val="0"/>
        <w:numPr>
          <w:ilvl w:val="0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Алеева Д.И., преподаватель иностранного языка ГАПОУ ТО «Тобол</w:t>
      </w:r>
      <w:r w:rsidR="00302B23">
        <w:rPr>
          <w:rFonts w:ascii="Times New Roman" w:hAnsi="Times New Roman" w:cs="Times New Roman"/>
          <w:sz w:val="24"/>
          <w:szCs w:val="24"/>
        </w:rPr>
        <w:t>ьский многопрофильный техникум»</w:t>
      </w:r>
    </w:p>
    <w:p w:rsidR="00E22408" w:rsidRPr="00D83A47" w:rsidRDefault="00E22408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717" w:rsidRDefault="00494717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9ED" w:rsidRPr="00D83A47" w:rsidRDefault="004458A4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A4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="008309ED" w:rsidRPr="00D83A47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 и естественно-научных дисциплин.</w:t>
      </w:r>
    </w:p>
    <w:p w:rsidR="008309ED" w:rsidRPr="00D83A47" w:rsidRDefault="008309ED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100D9F" w:rsidRPr="00D83A47">
        <w:rPr>
          <w:rFonts w:ascii="Times New Roman" w:hAnsi="Times New Roman" w:cs="Times New Roman"/>
          <w:sz w:val="24"/>
          <w:szCs w:val="24"/>
        </w:rPr>
        <w:t>№</w:t>
      </w:r>
      <w:r w:rsidR="00F72502">
        <w:rPr>
          <w:rFonts w:ascii="Times New Roman" w:hAnsi="Times New Roman" w:cs="Times New Roman"/>
          <w:sz w:val="24"/>
          <w:szCs w:val="24"/>
        </w:rPr>
        <w:t xml:space="preserve"> </w:t>
      </w:r>
      <w:r w:rsidR="00302B23">
        <w:rPr>
          <w:rFonts w:ascii="Times New Roman" w:hAnsi="Times New Roman" w:cs="Times New Roman"/>
          <w:sz w:val="24"/>
          <w:szCs w:val="24"/>
        </w:rPr>
        <w:t>10</w:t>
      </w:r>
      <w:r w:rsidR="00F72502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 xml:space="preserve">от </w:t>
      </w:r>
      <w:r w:rsidR="00566A66">
        <w:rPr>
          <w:rFonts w:ascii="Times New Roman" w:hAnsi="Times New Roman" w:cs="Times New Roman"/>
          <w:sz w:val="24"/>
          <w:szCs w:val="24"/>
        </w:rPr>
        <w:t>08</w:t>
      </w:r>
      <w:r w:rsidR="00302B23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D83A47">
        <w:rPr>
          <w:rFonts w:ascii="Times New Roman" w:hAnsi="Times New Roman" w:cs="Times New Roman"/>
          <w:sz w:val="24"/>
          <w:szCs w:val="24"/>
        </w:rPr>
        <w:t>20</w:t>
      </w:r>
      <w:r w:rsidR="00302B23">
        <w:rPr>
          <w:rFonts w:ascii="Times New Roman" w:hAnsi="Times New Roman" w:cs="Times New Roman"/>
          <w:sz w:val="24"/>
          <w:szCs w:val="24"/>
        </w:rPr>
        <w:t>2</w:t>
      </w:r>
      <w:r w:rsidR="00566A66">
        <w:rPr>
          <w:rFonts w:ascii="Times New Roman" w:hAnsi="Times New Roman" w:cs="Times New Roman"/>
          <w:sz w:val="24"/>
          <w:szCs w:val="24"/>
        </w:rPr>
        <w:t>2</w:t>
      </w:r>
      <w:r w:rsidRPr="00D83A47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8309ED" w:rsidRPr="00D83A47" w:rsidRDefault="008309ED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Председатель цикловой комиссии_____________</w:t>
      </w:r>
      <w:r w:rsidR="00D83742">
        <w:rPr>
          <w:rFonts w:ascii="Times New Roman" w:hAnsi="Times New Roman" w:cs="Times New Roman"/>
          <w:sz w:val="24"/>
          <w:szCs w:val="24"/>
        </w:rPr>
        <w:t>/</w:t>
      </w:r>
      <w:r w:rsidR="00302B23">
        <w:rPr>
          <w:rFonts w:ascii="Times New Roman" w:hAnsi="Times New Roman" w:cs="Times New Roman"/>
          <w:sz w:val="24"/>
          <w:szCs w:val="24"/>
        </w:rPr>
        <w:t>Ю.Г. Коломоец</w:t>
      </w:r>
      <w:r w:rsidR="00D83742">
        <w:rPr>
          <w:rFonts w:ascii="Times New Roman" w:hAnsi="Times New Roman" w:cs="Times New Roman"/>
          <w:sz w:val="24"/>
          <w:szCs w:val="24"/>
        </w:rPr>
        <w:t>/</w:t>
      </w: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Pr="004458A4" w:rsidRDefault="004458A4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8A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Соглас</w:t>
      </w:r>
      <w:r w:rsidRPr="004458A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4458A4">
        <w:rPr>
          <w:rFonts w:ascii="Times New Roman" w:hAnsi="Times New Roman" w:cs="Times New Roman"/>
          <w:b/>
          <w:sz w:val="24"/>
          <w:szCs w:val="24"/>
        </w:rPr>
        <w:t>ано»</w:t>
      </w:r>
    </w:p>
    <w:p w:rsidR="004458A4" w:rsidRDefault="004458A4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_________</w:t>
      </w:r>
      <w:r w:rsidR="00D8374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И.Н. Симанова</w:t>
      </w:r>
      <w:r w:rsidR="00D83742">
        <w:rPr>
          <w:rFonts w:ascii="Times New Roman" w:hAnsi="Times New Roman" w:cs="Times New Roman"/>
          <w:sz w:val="24"/>
          <w:szCs w:val="24"/>
        </w:rPr>
        <w:t>/</w:t>
      </w:r>
    </w:p>
    <w:p w:rsidR="00E22408" w:rsidRDefault="00E22408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A9C" w:rsidRDefault="00731A9C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B23" w:rsidRDefault="00302B23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408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4E7F1F" w:rsidRPr="00D83A47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809"/>
      </w:tblGrid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УСЛОВИЯ РЕАЛИЗАЦИЙ ПРОГРАММЫ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Pr="00D83A47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1 . ПАСПОРТ РАБОЧЕЙ  ПРОГРАММЫ УЧЕБНО</w:t>
      </w:r>
      <w:r w:rsidR="00254C18">
        <w:rPr>
          <w:rFonts w:ascii="Times New Roman" w:hAnsi="Times New Roman" w:cs="Times New Roman"/>
          <w:b/>
          <w:spacing w:val="1"/>
          <w:sz w:val="24"/>
          <w:szCs w:val="24"/>
        </w:rPr>
        <w:t>ГО ПРЕДМЕТА</w:t>
      </w:r>
    </w:p>
    <w:p w:rsidR="00E22408" w:rsidRPr="00D83A47" w:rsidRDefault="00731A9C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="00302B23">
        <w:rPr>
          <w:rFonts w:ascii="Times New Roman" w:hAnsi="Times New Roman" w:cs="Times New Roman"/>
          <w:b/>
          <w:spacing w:val="1"/>
          <w:sz w:val="24"/>
          <w:szCs w:val="24"/>
        </w:rPr>
        <w:t>УП</w:t>
      </w:r>
      <w:r w:rsidR="0082158D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ED5DF2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Иностранный язык</w:t>
      </w:r>
      <w:r w:rsidR="00ED5DF2">
        <w:rPr>
          <w:rFonts w:ascii="Times New Roman" w:hAnsi="Times New Roman" w:cs="Times New Roman"/>
          <w:b/>
          <w:spacing w:val="1"/>
          <w:sz w:val="24"/>
          <w:szCs w:val="24"/>
        </w:rPr>
        <w:t xml:space="preserve"> (английский)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 xml:space="preserve">          1.1. Область применения рабочей программы</w:t>
      </w:r>
    </w:p>
    <w:p w:rsidR="00621FF8" w:rsidRPr="00372F96" w:rsidRDefault="00E22408" w:rsidP="00621FF8">
      <w:pPr>
        <w:widowControl w:val="0"/>
        <w:tabs>
          <w:tab w:val="left" w:pos="916"/>
          <w:tab w:val="left" w:pos="6807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</w:t>
      </w:r>
      <w:r w:rsidR="002C6E15">
        <w:rPr>
          <w:rFonts w:ascii="Times New Roman" w:hAnsi="Times New Roman" w:cs="Times New Roman"/>
          <w:sz w:val="24"/>
          <w:szCs w:val="24"/>
        </w:rPr>
        <w:t xml:space="preserve"> </w:t>
      </w:r>
      <w:r w:rsidR="00731A9C">
        <w:rPr>
          <w:rFonts w:ascii="Times New Roman" w:hAnsi="Times New Roman" w:cs="Times New Roman"/>
          <w:sz w:val="24"/>
          <w:szCs w:val="24"/>
        </w:rPr>
        <w:t>О</w:t>
      </w:r>
      <w:r w:rsidR="00302B23">
        <w:rPr>
          <w:rFonts w:ascii="Times New Roman" w:hAnsi="Times New Roman" w:cs="Times New Roman"/>
          <w:sz w:val="24"/>
          <w:szCs w:val="24"/>
        </w:rPr>
        <w:t>УП</w:t>
      </w:r>
      <w:r w:rsidR="0082158D" w:rsidRPr="00D83A47">
        <w:rPr>
          <w:rFonts w:ascii="Times New Roman" w:hAnsi="Times New Roman" w:cs="Times New Roman"/>
          <w:sz w:val="24"/>
          <w:szCs w:val="24"/>
        </w:rPr>
        <w:t>.</w:t>
      </w:r>
      <w:r w:rsidR="00F33401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DA242A">
        <w:rPr>
          <w:rFonts w:ascii="Times New Roman" w:hAnsi="Times New Roman" w:cs="Times New Roman"/>
          <w:sz w:val="24"/>
          <w:szCs w:val="24"/>
        </w:rPr>
        <w:t xml:space="preserve"> </w:t>
      </w:r>
      <w:r w:rsidR="0082158D" w:rsidRPr="00D83A47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Pr="00D83A47">
        <w:rPr>
          <w:rFonts w:ascii="Times New Roman" w:hAnsi="Times New Roman" w:cs="Times New Roman"/>
          <w:sz w:val="24"/>
          <w:szCs w:val="24"/>
        </w:rPr>
        <w:t xml:space="preserve"> 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образовательной прог</w:t>
      </w:r>
      <w:r w:rsidR="00494717">
        <w:rPr>
          <w:rFonts w:ascii="Times New Roman" w:hAnsi="Times New Roman" w:cs="Times New Roman"/>
          <w:sz w:val="24"/>
          <w:szCs w:val="24"/>
        </w:rPr>
        <w:t>раммы (О</w:t>
      </w:r>
      <w:r w:rsidRPr="00D83A47">
        <w:rPr>
          <w:rFonts w:ascii="Times New Roman" w:hAnsi="Times New Roman" w:cs="Times New Roman"/>
          <w:sz w:val="24"/>
          <w:szCs w:val="24"/>
        </w:rPr>
        <w:t xml:space="preserve">ОП) СПО на базе основного общего образования при подготовке </w:t>
      </w:r>
      <w:r w:rsidR="002C6E15">
        <w:rPr>
          <w:rFonts w:ascii="Times New Roman" w:hAnsi="Times New Roman" w:cs="Times New Roman"/>
          <w:sz w:val="24"/>
          <w:szCs w:val="24"/>
        </w:rPr>
        <w:t xml:space="preserve">специалистов среднего звена </w:t>
      </w:r>
      <w:r w:rsidR="00731A9C">
        <w:rPr>
          <w:rFonts w:ascii="Times New Roman" w:hAnsi="Times New Roman" w:cs="Times New Roman"/>
          <w:sz w:val="24"/>
          <w:szCs w:val="24"/>
        </w:rPr>
        <w:t xml:space="preserve">и квалифицированных служащих </w:t>
      </w:r>
      <w:r w:rsidR="002C6E15">
        <w:rPr>
          <w:rFonts w:ascii="Times New Roman" w:hAnsi="Times New Roman" w:cs="Times New Roman"/>
          <w:sz w:val="24"/>
          <w:szCs w:val="24"/>
        </w:rPr>
        <w:t>технического профиля.</w:t>
      </w:r>
    </w:p>
    <w:p w:rsidR="004E7F1F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130F49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130F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1.2. </w:t>
      </w:r>
      <w:r w:rsidRPr="00130F49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</w:t>
      </w:r>
      <w:r w:rsidR="004E7F1F" w:rsidRPr="00130F49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Учебн</w:t>
      </w:r>
      <w:r w:rsidR="002C6E15">
        <w:rPr>
          <w:rFonts w:ascii="Times New Roman" w:hAnsi="Times New Roman" w:cs="Times New Roman"/>
          <w:sz w:val="24"/>
          <w:szCs w:val="24"/>
        </w:rPr>
        <w:t xml:space="preserve">ая дисциплина </w:t>
      </w:r>
      <w:r w:rsidR="00731A9C">
        <w:rPr>
          <w:rFonts w:ascii="Times New Roman" w:hAnsi="Times New Roman" w:cs="Times New Roman"/>
          <w:sz w:val="24"/>
          <w:szCs w:val="24"/>
        </w:rPr>
        <w:t>О</w:t>
      </w:r>
      <w:r w:rsidR="00302B23">
        <w:rPr>
          <w:rFonts w:ascii="Times New Roman" w:hAnsi="Times New Roman" w:cs="Times New Roman"/>
          <w:sz w:val="24"/>
          <w:szCs w:val="24"/>
        </w:rPr>
        <w:t>УП</w:t>
      </w:r>
      <w:r w:rsidR="007B67B6" w:rsidRPr="00D83A47">
        <w:rPr>
          <w:rFonts w:ascii="Times New Roman" w:hAnsi="Times New Roman" w:cs="Times New Roman"/>
          <w:sz w:val="24"/>
          <w:szCs w:val="24"/>
        </w:rPr>
        <w:t>.</w:t>
      </w:r>
      <w:r w:rsidR="00F33401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 Иностранный язык</w:t>
      </w:r>
      <w:r w:rsidR="008309ED" w:rsidRPr="00D83A47">
        <w:rPr>
          <w:rFonts w:ascii="Times New Roman" w:hAnsi="Times New Roman" w:cs="Times New Roman"/>
          <w:sz w:val="24"/>
          <w:szCs w:val="24"/>
        </w:rPr>
        <w:t xml:space="preserve"> (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английский) </w:t>
      </w:r>
      <w:r w:rsidRPr="00D83A47">
        <w:rPr>
          <w:rFonts w:ascii="Times New Roman" w:hAnsi="Times New Roman" w:cs="Times New Roman"/>
          <w:sz w:val="24"/>
          <w:szCs w:val="24"/>
        </w:rPr>
        <w:t>является учебным предметом обязательной предметной области «Иностранные языки» ФГОС среднего общего образования.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D83A4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учебная дисциплина «Английский язык» изучается в общеобразов</w:t>
      </w:r>
      <w:r w:rsidR="00494717">
        <w:rPr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D83A4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</w:t>
      </w:r>
      <w:r w:rsidR="00731A9C">
        <w:rPr>
          <w:rFonts w:ascii="Times New Roman" w:hAnsi="Times New Roman" w:cs="Times New Roman"/>
          <w:sz w:val="24"/>
          <w:szCs w:val="24"/>
        </w:rPr>
        <w:t>ем среднего общего образования</w:t>
      </w:r>
      <w:r w:rsidRPr="00D83A47">
        <w:rPr>
          <w:rFonts w:ascii="Times New Roman" w:hAnsi="Times New Roman" w:cs="Times New Roman"/>
          <w:sz w:val="24"/>
          <w:szCs w:val="24"/>
        </w:rPr>
        <w:t>.</w:t>
      </w:r>
    </w:p>
    <w:p w:rsidR="00E22408" w:rsidRPr="00D83A47" w:rsidRDefault="00E22408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В учебных планах </w:t>
      </w:r>
      <w:r w:rsidR="002C6E15">
        <w:rPr>
          <w:rFonts w:ascii="Times New Roman" w:hAnsi="Times New Roman" w:cs="Times New Roman"/>
          <w:sz w:val="24"/>
          <w:szCs w:val="24"/>
        </w:rPr>
        <w:t>П</w:t>
      </w:r>
      <w:r w:rsidR="00731A9C">
        <w:rPr>
          <w:rFonts w:ascii="Times New Roman" w:hAnsi="Times New Roman" w:cs="Times New Roman"/>
          <w:sz w:val="24"/>
          <w:szCs w:val="24"/>
        </w:rPr>
        <w:t>ПКРС</w:t>
      </w:r>
      <w:r w:rsidRPr="00D83A47">
        <w:rPr>
          <w:rFonts w:ascii="Times New Roman" w:hAnsi="Times New Roman" w:cs="Times New Roman"/>
          <w:sz w:val="24"/>
          <w:szCs w:val="24"/>
        </w:rPr>
        <w:t xml:space="preserve"> место учебной дисциплины «Английский язык»</w:t>
      </w:r>
      <w:r w:rsidR="00ED5DF2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>в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</w:t>
      </w:r>
      <w:r w:rsidR="00130F49">
        <w:rPr>
          <w:rFonts w:ascii="Times New Roman" w:hAnsi="Times New Roman" w:cs="Times New Roman"/>
          <w:sz w:val="24"/>
          <w:szCs w:val="24"/>
        </w:rPr>
        <w:t>.</w:t>
      </w:r>
    </w:p>
    <w:p w:rsidR="00E22408" w:rsidRPr="00D83A47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621FF8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>1.3.</w:t>
      </w: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ab/>
      </w:r>
      <w:r w:rsidRPr="00621FF8">
        <w:rPr>
          <w:rFonts w:ascii="Times New Roman" w:hAnsi="Times New Roman" w:cs="Times New Roman"/>
          <w:b/>
          <w:spacing w:val="1"/>
          <w:sz w:val="24"/>
          <w:szCs w:val="24"/>
        </w:rPr>
        <w:t>Цели и задачи дисциплины - требования к результатам освоения дисциплины:</w:t>
      </w:r>
    </w:p>
    <w:p w:rsidR="00130F49" w:rsidRPr="00621FF8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Содержание</w:t>
      </w:r>
      <w:r w:rsidR="002C6E15">
        <w:rPr>
          <w:rFonts w:ascii="Times New Roman" w:hAnsi="Times New Roman" w:cs="Times New Roman"/>
          <w:sz w:val="24"/>
          <w:szCs w:val="24"/>
        </w:rPr>
        <w:t xml:space="preserve"> программы учебной дисциплины </w:t>
      </w:r>
      <w:r w:rsidR="00731A9C">
        <w:rPr>
          <w:rFonts w:ascii="Times New Roman" w:hAnsi="Times New Roman" w:cs="Times New Roman"/>
          <w:sz w:val="24"/>
          <w:szCs w:val="24"/>
        </w:rPr>
        <w:t>О</w:t>
      </w:r>
      <w:r w:rsidR="00302B23">
        <w:rPr>
          <w:rFonts w:ascii="Times New Roman" w:hAnsi="Times New Roman" w:cs="Times New Roman"/>
          <w:sz w:val="24"/>
          <w:szCs w:val="24"/>
        </w:rPr>
        <w:t>УП</w:t>
      </w:r>
      <w:r w:rsidRPr="00621FF8">
        <w:rPr>
          <w:rFonts w:ascii="Times New Roman" w:hAnsi="Times New Roman" w:cs="Times New Roman"/>
          <w:sz w:val="24"/>
          <w:szCs w:val="24"/>
        </w:rPr>
        <w:t>.</w:t>
      </w:r>
      <w:r w:rsidR="00ED5DF2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ED5DF2">
        <w:rPr>
          <w:rFonts w:ascii="Times New Roman" w:hAnsi="Times New Roman" w:cs="Times New Roman"/>
          <w:sz w:val="24"/>
          <w:szCs w:val="24"/>
        </w:rPr>
        <w:t xml:space="preserve"> </w:t>
      </w:r>
      <w:r w:rsidRPr="00621FF8">
        <w:rPr>
          <w:rFonts w:ascii="Times New Roman" w:hAnsi="Times New Roman" w:cs="Times New Roman"/>
          <w:sz w:val="24"/>
          <w:szCs w:val="24"/>
        </w:rPr>
        <w:t>Иностранный язык (английский) направлено на достижение следующих целей: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личности, способной и желающей участвовать в общении на межкультурном уровне;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уважительного отношения к другим культурам и социальным субкультурам.</w:t>
      </w:r>
    </w:p>
    <w:p w:rsidR="00494717" w:rsidRDefault="00494717" w:rsidP="005C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494717" w:rsidRPr="00494717" w:rsidRDefault="00494717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содержания учебной дисциплины </w:t>
      </w:r>
      <w:r w:rsidR="00731A9C">
        <w:rPr>
          <w:rStyle w:val="FontStyle60"/>
          <w:rFonts w:ascii="Times New Roman" w:hAnsi="Times New Roman" w:cs="Times New Roman"/>
          <w:sz w:val="24"/>
          <w:szCs w:val="24"/>
        </w:rPr>
        <w:t>О</w:t>
      </w:r>
      <w:r w:rsidR="00302B23">
        <w:rPr>
          <w:rStyle w:val="FontStyle60"/>
          <w:rFonts w:ascii="Times New Roman" w:hAnsi="Times New Roman" w:cs="Times New Roman"/>
          <w:sz w:val="24"/>
          <w:szCs w:val="24"/>
        </w:rPr>
        <w:t>УП</w:t>
      </w:r>
      <w:r w:rsidRPr="00494717">
        <w:rPr>
          <w:rStyle w:val="FontStyle60"/>
          <w:rFonts w:ascii="Times New Roman" w:hAnsi="Times New Roman" w:cs="Times New Roman"/>
          <w:sz w:val="24"/>
          <w:szCs w:val="24"/>
        </w:rPr>
        <w:t>.</w:t>
      </w:r>
      <w:r w:rsidR="00F33401">
        <w:rPr>
          <w:rStyle w:val="FontStyle60"/>
          <w:rFonts w:ascii="Times New Roman" w:hAnsi="Times New Roman" w:cs="Times New Roman"/>
          <w:sz w:val="24"/>
          <w:szCs w:val="24"/>
        </w:rPr>
        <w:t>0</w:t>
      </w: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3 Иностранный язык 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достижение студентами следующих </w:t>
      </w:r>
      <w:r w:rsidRPr="00494717">
        <w:rPr>
          <w:rFonts w:ascii="Times New Roman" w:hAnsi="Times New Roman" w:cs="Times New Roman"/>
          <w:b/>
          <w:color w:val="000000"/>
          <w:sz w:val="24"/>
          <w:szCs w:val="24"/>
        </w:rPr>
        <w:t>результатов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C2894" w:rsidRPr="00621FF8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формировать ценностное отношение к языку как культурному феномену и средству отображения развития общества, его истории и духовной культуры;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формировать широко</w:t>
      </w:r>
      <w:r w:rsidR="00EB4515">
        <w:rPr>
          <w:rFonts w:ascii="Times New Roman" w:hAnsi="Times New Roman" w:cs="Times New Roman"/>
        </w:rPr>
        <w:t>е</w:t>
      </w:r>
      <w:r w:rsidRPr="00F703A2">
        <w:rPr>
          <w:rFonts w:ascii="Times New Roman" w:hAnsi="Times New Roman" w:cs="Times New Roman"/>
        </w:rPr>
        <w:t xml:space="preserve"> представление о достижениях национальных культур, о роли английского языка и культуры в развитии мировой культуры;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развить интерес и способность  к наблюдению за иным способом мировидения;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 xml:space="preserve">осознать свое место в поликультурном мире; 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lastRenderedPageBreak/>
        <w:t>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 xml:space="preserve">готовность и способность к непрерывному образованию, включая самообразование, как в профессиональной области с использованием английского языка, </w:t>
      </w:r>
      <w:r w:rsidR="00F703A2">
        <w:rPr>
          <w:rFonts w:ascii="Times New Roman" w:hAnsi="Times New Roman" w:cs="Times New Roman"/>
        </w:rPr>
        <w:t>так и в сфере английского языка.</w:t>
      </w:r>
    </w:p>
    <w:p w:rsidR="00494717" w:rsidRPr="005C2894" w:rsidRDefault="00494717" w:rsidP="0049471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метапредметных:</w:t>
      </w:r>
    </w:p>
    <w:p w:rsidR="005C2894" w:rsidRPr="00F703A2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уметь самостоятельно выбирать успешные коммуникативные стратегии в различных ситуациях общения;</w:t>
      </w:r>
    </w:p>
    <w:p w:rsidR="005C2894" w:rsidRPr="00F703A2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владеть навыками проектной деятельности, моделирующей реальные ситуации межкультурной коммуникации;</w:t>
      </w:r>
    </w:p>
    <w:p w:rsidR="005C2894" w:rsidRPr="00F703A2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уметь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5C2894" w:rsidRPr="00F703A2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уметь ясно, логично и точно излагать свою точку зрения, использ</w:t>
      </w:r>
      <w:r w:rsidR="00F703A2">
        <w:rPr>
          <w:rFonts w:ascii="Times New Roman" w:hAnsi="Times New Roman" w:cs="Times New Roman"/>
        </w:rPr>
        <w:t>уя адекватные языковые средства.</w:t>
      </w:r>
    </w:p>
    <w:p w:rsidR="00494717" w:rsidRPr="005C2894" w:rsidRDefault="00494717" w:rsidP="0049471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5C2894" w:rsidRPr="00F703A2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формировать коммуникативную иноязычную компетенцию,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5C2894" w:rsidRPr="00F703A2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 xml:space="preserve">владеть знаниями о социокультурной специфике англоговорящих стран и умение строить свое речевое и неречевое поведение адекватно этой специфике; </w:t>
      </w:r>
    </w:p>
    <w:p w:rsidR="005C2894" w:rsidRPr="00F703A2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уметь  выделять общее и различное в культуре родной страны и англоговорящих стран;</w:t>
      </w:r>
    </w:p>
    <w:p w:rsidR="005C2894" w:rsidRPr="00F703A2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достигать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5C2894" w:rsidRPr="00F703A2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формировать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2A2B20" w:rsidRDefault="002A2B20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2B20" w:rsidRPr="002A2B20" w:rsidRDefault="002A2B20" w:rsidP="002A2B20">
      <w:pPr>
        <w:spacing w:line="240" w:lineRule="auto"/>
        <w:jc w:val="both"/>
        <w:rPr>
          <w:rFonts w:ascii="Times New Roman" w:hAnsi="Times New Roman" w:cs="Times New Roman"/>
        </w:rPr>
      </w:pPr>
      <w:r w:rsidRPr="002A2B20">
        <w:rPr>
          <w:rFonts w:ascii="Times New Roman" w:hAnsi="Times New Roman" w:cs="Times New Roman"/>
        </w:rPr>
        <w:t>В результате освоения дисциплины обучающийся должен:</w:t>
      </w:r>
    </w:p>
    <w:p w:rsidR="002A2B20" w:rsidRPr="002A2B20" w:rsidRDefault="002A2B20" w:rsidP="002A2B20">
      <w:pPr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2A2B20">
        <w:rPr>
          <w:rFonts w:ascii="Times New Roman" w:hAnsi="Times New Roman" w:cs="Times New Roman"/>
          <w:b/>
        </w:rPr>
        <w:t>знать: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8647"/>
      </w:tblGrid>
      <w:tr w:rsidR="002A2B20" w:rsidRPr="002A2B20" w:rsidTr="002A2B20">
        <w:trPr>
          <w:trHeight w:val="145"/>
        </w:trPr>
        <w:tc>
          <w:tcPr>
            <w:tcW w:w="992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B20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647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B20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2A2B20" w:rsidRPr="002A2B20" w:rsidTr="002A2B20">
        <w:trPr>
          <w:trHeight w:val="145"/>
        </w:trPr>
        <w:tc>
          <w:tcPr>
            <w:tcW w:w="992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2</w:t>
            </w:r>
          </w:p>
        </w:tc>
      </w:tr>
      <w:tr w:rsidR="002A2B20" w:rsidRPr="002A2B20" w:rsidTr="002A2B20">
        <w:trPr>
          <w:trHeight w:val="145"/>
        </w:trPr>
        <w:tc>
          <w:tcPr>
            <w:tcW w:w="992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З1</w:t>
            </w:r>
          </w:p>
        </w:tc>
        <w:tc>
          <w:tcPr>
            <w:tcW w:w="8647" w:type="dxa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языка.</w:t>
            </w:r>
          </w:p>
        </w:tc>
      </w:tr>
      <w:tr w:rsidR="002A2B20" w:rsidRPr="002A2B20" w:rsidTr="002A2B20">
        <w:trPr>
          <w:trHeight w:val="145"/>
        </w:trPr>
        <w:tc>
          <w:tcPr>
            <w:tcW w:w="992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З2</w:t>
            </w:r>
          </w:p>
        </w:tc>
        <w:tc>
          <w:tcPr>
            <w:tcW w:w="8647" w:type="dxa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значение изученных грамматических явлений в расширенном объеме (видо-временные,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времен).</w:t>
            </w:r>
          </w:p>
        </w:tc>
      </w:tr>
      <w:tr w:rsidR="002A2B20" w:rsidRPr="002A2B20" w:rsidTr="002A2B20">
        <w:trPr>
          <w:trHeight w:val="145"/>
        </w:trPr>
        <w:tc>
          <w:tcPr>
            <w:tcW w:w="992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З3</w:t>
            </w:r>
          </w:p>
        </w:tc>
        <w:tc>
          <w:tcPr>
            <w:tcW w:w="8647" w:type="dxa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</w:t>
            </w:r>
          </w:p>
        </w:tc>
      </w:tr>
    </w:tbl>
    <w:p w:rsidR="002A2B20" w:rsidRPr="002A2B20" w:rsidRDefault="002A2B20" w:rsidP="002A2B2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A2B20">
        <w:rPr>
          <w:rFonts w:ascii="Times New Roman" w:hAnsi="Times New Roman" w:cs="Times New Roman"/>
          <w:b/>
        </w:rPr>
        <w:t>уметь: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680"/>
      </w:tblGrid>
      <w:tr w:rsidR="002A2B20" w:rsidRPr="002A2B20" w:rsidTr="002A2B20">
        <w:tc>
          <w:tcPr>
            <w:tcW w:w="959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B20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680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B20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2A2B20" w:rsidRPr="002A2B20" w:rsidTr="002A2B20">
        <w:tc>
          <w:tcPr>
            <w:tcW w:w="959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0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2</w:t>
            </w:r>
          </w:p>
        </w:tc>
      </w:tr>
      <w:tr w:rsidR="002A2B20" w:rsidRPr="002A2B20" w:rsidTr="002A2B20">
        <w:tc>
          <w:tcPr>
            <w:tcW w:w="9639" w:type="dxa"/>
            <w:gridSpan w:val="2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Говорение</w:t>
            </w:r>
          </w:p>
        </w:tc>
      </w:tr>
      <w:tr w:rsidR="002A2B20" w:rsidRPr="002A2B20" w:rsidTr="002A2B20">
        <w:tc>
          <w:tcPr>
            <w:tcW w:w="959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У1</w:t>
            </w:r>
          </w:p>
        </w:tc>
        <w:tc>
          <w:tcPr>
            <w:tcW w:w="8680" w:type="dxa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этикета.</w:t>
            </w:r>
          </w:p>
        </w:tc>
      </w:tr>
      <w:tr w:rsidR="002A2B20" w:rsidRPr="002A2B20" w:rsidTr="002A2B20">
        <w:tc>
          <w:tcPr>
            <w:tcW w:w="959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У2</w:t>
            </w:r>
          </w:p>
        </w:tc>
        <w:tc>
          <w:tcPr>
            <w:tcW w:w="8680" w:type="dxa"/>
          </w:tcPr>
          <w:p w:rsidR="002A2B20" w:rsidRPr="002A2B20" w:rsidRDefault="002A2B20" w:rsidP="002A2B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B20">
              <w:rPr>
                <w:rFonts w:ascii="Times New Roman" w:hAnsi="Times New Roman" w:cs="Times New Roman"/>
                <w:sz w:val="24"/>
                <w:szCs w:val="24"/>
              </w:rPr>
              <w:t>рассказывать о своем окружении, рассуждать в рамках изученной тематики и проблематики; представлять социокультурный портрет своей страны и страны/стран изучаемого языка.</w:t>
            </w:r>
          </w:p>
        </w:tc>
      </w:tr>
      <w:tr w:rsidR="002A2B20" w:rsidRPr="002A2B20" w:rsidTr="002A2B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B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20" w:rsidRPr="002A2B20" w:rsidRDefault="002A2B20" w:rsidP="002A2B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2B20" w:rsidRPr="002A2B20" w:rsidTr="002A2B20">
        <w:tc>
          <w:tcPr>
            <w:tcW w:w="9639" w:type="dxa"/>
            <w:gridSpan w:val="2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Аудирование</w:t>
            </w:r>
          </w:p>
        </w:tc>
      </w:tr>
      <w:tr w:rsidR="002A2B20" w:rsidRPr="002A2B20" w:rsidTr="002A2B20">
        <w:tc>
          <w:tcPr>
            <w:tcW w:w="959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У3</w:t>
            </w:r>
          </w:p>
        </w:tc>
        <w:tc>
          <w:tcPr>
            <w:tcW w:w="8680" w:type="dxa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относительно полно и точно понимать высказывания собеседника в 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обучения.</w:t>
            </w:r>
          </w:p>
        </w:tc>
      </w:tr>
      <w:tr w:rsidR="002A2B20" w:rsidRPr="002A2B20" w:rsidTr="002A2B20">
        <w:tc>
          <w:tcPr>
            <w:tcW w:w="9639" w:type="dxa"/>
            <w:gridSpan w:val="2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Чтение</w:t>
            </w:r>
          </w:p>
        </w:tc>
      </w:tr>
      <w:tr w:rsidR="002A2B20" w:rsidRPr="002A2B20" w:rsidTr="002A2B20">
        <w:tc>
          <w:tcPr>
            <w:tcW w:w="959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У4</w:t>
            </w:r>
          </w:p>
        </w:tc>
        <w:tc>
          <w:tcPr>
            <w:tcW w:w="8680" w:type="dxa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задачи.</w:t>
            </w:r>
          </w:p>
        </w:tc>
      </w:tr>
      <w:tr w:rsidR="002A2B20" w:rsidRPr="002A2B20" w:rsidTr="002A2B20">
        <w:tc>
          <w:tcPr>
            <w:tcW w:w="9639" w:type="dxa"/>
            <w:gridSpan w:val="2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Письменная речь</w:t>
            </w:r>
          </w:p>
        </w:tc>
      </w:tr>
      <w:tr w:rsidR="002A2B20" w:rsidRPr="002A2B20" w:rsidTr="002A2B20">
        <w:tc>
          <w:tcPr>
            <w:tcW w:w="959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У5</w:t>
            </w:r>
          </w:p>
        </w:tc>
        <w:tc>
          <w:tcPr>
            <w:tcW w:w="8680" w:type="dxa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текста.</w:t>
            </w:r>
          </w:p>
        </w:tc>
      </w:tr>
    </w:tbl>
    <w:p w:rsidR="002A2B20" w:rsidRPr="002A2B20" w:rsidRDefault="002A2B20" w:rsidP="002A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</w:rPr>
      </w:pPr>
    </w:p>
    <w:p w:rsidR="002A2B20" w:rsidRPr="002A2B20" w:rsidRDefault="002A2B20" w:rsidP="002A2B2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A2B20">
        <w:rPr>
          <w:rFonts w:ascii="Times New Roman" w:hAnsi="Times New Roman" w:cs="Times New Roman"/>
        </w:rPr>
        <w:t xml:space="preserve">В результате освоения дисциплины обучающийся осваивает </w:t>
      </w:r>
      <w:r w:rsidRPr="002A2B20">
        <w:rPr>
          <w:rFonts w:ascii="Times New Roman" w:hAnsi="Times New Roman" w:cs="Times New Roman"/>
          <w:b/>
        </w:rPr>
        <w:t>компетенци</w:t>
      </w:r>
      <w:r>
        <w:rPr>
          <w:rFonts w:ascii="Times New Roman" w:hAnsi="Times New Roman" w:cs="Times New Roman"/>
          <w:b/>
        </w:rPr>
        <w:t>и: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8505"/>
      </w:tblGrid>
      <w:tr w:rsidR="002A2B20" w:rsidRPr="002A2B20" w:rsidTr="002A2B20">
        <w:tc>
          <w:tcPr>
            <w:tcW w:w="1134" w:type="dxa"/>
            <w:shd w:val="clear" w:color="auto" w:fill="auto"/>
          </w:tcPr>
          <w:p w:rsidR="002A2B20" w:rsidRPr="002A2B20" w:rsidRDefault="002A2B20" w:rsidP="002A2B20">
            <w:pPr>
              <w:tabs>
                <w:tab w:val="left" w:pos="17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B20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505" w:type="dxa"/>
            <w:shd w:val="clear" w:color="auto" w:fill="auto"/>
          </w:tcPr>
          <w:p w:rsidR="002A2B20" w:rsidRPr="002A2B20" w:rsidRDefault="002A2B20" w:rsidP="002A2B20">
            <w:pPr>
              <w:tabs>
                <w:tab w:val="left" w:pos="17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B20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2A2B20" w:rsidRPr="002A2B20" w:rsidTr="002A2B20">
        <w:tc>
          <w:tcPr>
            <w:tcW w:w="1134" w:type="dxa"/>
            <w:shd w:val="clear" w:color="auto" w:fill="auto"/>
          </w:tcPr>
          <w:p w:rsidR="002A2B20" w:rsidRPr="002A2B20" w:rsidRDefault="002A2B20" w:rsidP="002A2B20">
            <w:pPr>
              <w:tabs>
                <w:tab w:val="left" w:pos="17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B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2A2B20" w:rsidRPr="002A2B20" w:rsidRDefault="002A2B20" w:rsidP="002A2B20">
            <w:pPr>
              <w:tabs>
                <w:tab w:val="left" w:pos="17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B2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A2B20" w:rsidRPr="002A2B20" w:rsidTr="002A2B20">
        <w:tc>
          <w:tcPr>
            <w:tcW w:w="1134" w:type="dxa"/>
            <w:shd w:val="clear" w:color="auto" w:fill="auto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ОК 02</w:t>
            </w:r>
          </w:p>
        </w:tc>
        <w:tc>
          <w:tcPr>
            <w:tcW w:w="8505" w:type="dxa"/>
            <w:shd w:val="clear" w:color="auto" w:fill="auto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2A2B20" w:rsidRPr="002A2B20" w:rsidTr="002A2B20">
        <w:tc>
          <w:tcPr>
            <w:tcW w:w="1134" w:type="dxa"/>
            <w:shd w:val="clear" w:color="auto" w:fill="auto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ОК 04</w:t>
            </w:r>
          </w:p>
        </w:tc>
        <w:tc>
          <w:tcPr>
            <w:tcW w:w="8505" w:type="dxa"/>
            <w:shd w:val="clear" w:color="auto" w:fill="auto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2A2B20" w:rsidRPr="002A2B20" w:rsidTr="002A2B20">
        <w:tc>
          <w:tcPr>
            <w:tcW w:w="1134" w:type="dxa"/>
            <w:shd w:val="clear" w:color="auto" w:fill="auto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ОК 10</w:t>
            </w:r>
          </w:p>
        </w:tc>
        <w:tc>
          <w:tcPr>
            <w:tcW w:w="8505" w:type="dxa"/>
            <w:shd w:val="clear" w:color="auto" w:fill="auto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B20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2A2B20" w:rsidRPr="002A2B20" w:rsidRDefault="002A2B20" w:rsidP="002A2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0F49" w:rsidRPr="005C2894" w:rsidRDefault="00130F49" w:rsidP="002A2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B20">
        <w:rPr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</w:t>
      </w:r>
      <w:r w:rsidR="00494717" w:rsidRPr="002A2B20">
        <w:rPr>
          <w:rFonts w:ascii="Times New Roman" w:hAnsi="Times New Roman" w:cs="Times New Roman"/>
          <w:sz w:val="24"/>
          <w:szCs w:val="24"/>
        </w:rPr>
        <w:t>ых для качественного освоения О</w:t>
      </w:r>
      <w:r w:rsidRPr="002A2B20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образования; программы подготовки квалифицированных рабочих, служащих (ППКРС</w:t>
      </w:r>
      <w:r w:rsidRPr="005C2894">
        <w:rPr>
          <w:rFonts w:ascii="Times New Roman" w:hAnsi="Times New Roman" w:cs="Times New Roman"/>
          <w:sz w:val="24"/>
          <w:szCs w:val="24"/>
        </w:rPr>
        <w:t>); программы подготовки специалистов среднего звена (ПП</w:t>
      </w:r>
      <w:r w:rsidR="00F8300E">
        <w:rPr>
          <w:rFonts w:ascii="Times New Roman" w:hAnsi="Times New Roman" w:cs="Times New Roman"/>
          <w:sz w:val="24"/>
          <w:szCs w:val="24"/>
        </w:rPr>
        <w:t>КРС</w:t>
      </w:r>
      <w:r w:rsidRPr="005C2894">
        <w:rPr>
          <w:rFonts w:ascii="Times New Roman" w:hAnsi="Times New Roman" w:cs="Times New Roman"/>
          <w:sz w:val="24"/>
          <w:szCs w:val="24"/>
        </w:rPr>
        <w:t>).</w:t>
      </w:r>
    </w:p>
    <w:p w:rsidR="00130F49" w:rsidRPr="005C2894" w:rsidRDefault="002C6E15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F8300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8300E">
        <w:rPr>
          <w:rFonts w:ascii="Times New Roman" w:hAnsi="Times New Roman" w:cs="Times New Roman"/>
          <w:sz w:val="24"/>
          <w:szCs w:val="24"/>
        </w:rPr>
        <w:t>Б</w:t>
      </w:r>
      <w:r w:rsidR="00130F49" w:rsidRPr="005C2894">
        <w:rPr>
          <w:rFonts w:ascii="Times New Roman" w:hAnsi="Times New Roman" w:cs="Times New Roman"/>
          <w:sz w:val="24"/>
          <w:szCs w:val="24"/>
        </w:rPr>
        <w:t>.</w:t>
      </w:r>
      <w:r w:rsidR="00F8300E">
        <w:rPr>
          <w:rFonts w:ascii="Times New Roman" w:hAnsi="Times New Roman" w:cs="Times New Roman"/>
          <w:sz w:val="24"/>
          <w:szCs w:val="24"/>
        </w:rPr>
        <w:t>03</w:t>
      </w:r>
      <w:r w:rsidR="00494717">
        <w:rPr>
          <w:rFonts w:ascii="Times New Roman" w:hAnsi="Times New Roman" w:cs="Times New Roman"/>
          <w:sz w:val="24"/>
          <w:szCs w:val="24"/>
        </w:rPr>
        <w:t xml:space="preserve"> </w:t>
      </w:r>
      <w:r w:rsidR="00130F49" w:rsidRPr="005C2894">
        <w:rPr>
          <w:rFonts w:ascii="Times New Roman" w:hAnsi="Times New Roman" w:cs="Times New Roman"/>
          <w:sz w:val="24"/>
          <w:szCs w:val="24"/>
        </w:rPr>
        <w:t xml:space="preserve">Иностранный язык (английский) является основой для разработки рабочих программ, в которых профессиональные образовательные организации, </w:t>
      </w:r>
      <w:r w:rsidR="00130F49" w:rsidRPr="005C2894">
        <w:rPr>
          <w:rFonts w:ascii="Times New Roman" w:hAnsi="Times New Roman" w:cs="Times New Roman"/>
          <w:sz w:val="24"/>
          <w:szCs w:val="24"/>
        </w:rPr>
        <w:lastRenderedPageBreak/>
        <w:t>реализующие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="00130F49"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тематику практических занятий, виды самостоятельных работ, распределение учебных часов с учетом специфики программ подготовки квалифицированных рабочих, служащих, специалистов среднего звена, осваиваемой профессии или специальности.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2C6E15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образования.</w:t>
      </w:r>
    </w:p>
    <w:p w:rsidR="00130F49" w:rsidRPr="00D83A47" w:rsidRDefault="00130F49" w:rsidP="00130F49">
      <w:pPr>
        <w:tabs>
          <w:tab w:val="left" w:pos="514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E22408" w:rsidRDefault="00E22408" w:rsidP="002C6E15">
      <w:pPr>
        <w:autoSpaceDE w:val="0"/>
        <w:autoSpaceDN w:val="0"/>
        <w:adjustRightInd w:val="0"/>
        <w:spacing w:after="0" w:line="240" w:lineRule="auto"/>
        <w:ind w:left="709" w:right="11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максимальной учебной нагрузки обучающегося  </w:t>
      </w:r>
      <w:r w:rsidR="002C6E15">
        <w:rPr>
          <w:rFonts w:ascii="Times New Roman" w:hAnsi="Times New Roman" w:cs="Times New Roman"/>
          <w:b/>
          <w:spacing w:val="2"/>
          <w:sz w:val="24"/>
          <w:szCs w:val="24"/>
        </w:rPr>
        <w:t>1</w:t>
      </w:r>
      <w:r w:rsidR="00F33401">
        <w:rPr>
          <w:rFonts w:ascii="Times New Roman" w:hAnsi="Times New Roman" w:cs="Times New Roman"/>
          <w:b/>
          <w:spacing w:val="2"/>
          <w:sz w:val="24"/>
          <w:szCs w:val="24"/>
        </w:rPr>
        <w:t>7</w:t>
      </w:r>
      <w:r w:rsidR="00731A9C">
        <w:rPr>
          <w:rFonts w:ascii="Times New Roman" w:hAnsi="Times New Roman" w:cs="Times New Roman"/>
          <w:b/>
          <w:spacing w:val="2"/>
          <w:sz w:val="24"/>
          <w:szCs w:val="24"/>
        </w:rPr>
        <w:t>1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часов, в том числе: обязательной аудиторной учебной нагрузки обучающегося </w:t>
      </w:r>
      <w:r w:rsidR="002C6E15">
        <w:rPr>
          <w:rFonts w:ascii="Times New Roman" w:hAnsi="Times New Roman" w:cs="Times New Roman"/>
          <w:b/>
          <w:spacing w:val="2"/>
          <w:sz w:val="24"/>
          <w:szCs w:val="24"/>
        </w:rPr>
        <w:t>1</w:t>
      </w:r>
      <w:r w:rsidR="00731A9C">
        <w:rPr>
          <w:rFonts w:ascii="Times New Roman" w:hAnsi="Times New Roman" w:cs="Times New Roman"/>
          <w:b/>
          <w:spacing w:val="2"/>
          <w:sz w:val="24"/>
          <w:szCs w:val="24"/>
        </w:rPr>
        <w:t>71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часов;  самостоятельной работы обучающегося </w:t>
      </w:r>
      <w:r w:rsidR="00F33401">
        <w:rPr>
          <w:rFonts w:ascii="Times New Roman" w:hAnsi="Times New Roman" w:cs="Times New Roman"/>
          <w:b/>
          <w:spacing w:val="2"/>
          <w:sz w:val="24"/>
          <w:szCs w:val="24"/>
        </w:rPr>
        <w:t>0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часов.</w:t>
      </w:r>
    </w:p>
    <w:p w:rsidR="00D024C7" w:rsidRPr="00D83A47" w:rsidRDefault="00D024C7" w:rsidP="00D83A47">
      <w:pPr>
        <w:autoSpaceDE w:val="0"/>
        <w:autoSpaceDN w:val="0"/>
        <w:adjustRightInd w:val="0"/>
        <w:spacing w:after="0" w:line="240" w:lineRule="auto"/>
        <w:ind w:right="114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</w:t>
      </w:r>
      <w:r w:rsidR="00254C18"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:rsidR="00E22408" w:rsidRDefault="00F8300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="001F3C27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Б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9F46A3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>.  Иностранный язык</w:t>
      </w:r>
      <w:r w:rsidR="00ED5DF2">
        <w:rPr>
          <w:rFonts w:ascii="Times New Roman" w:hAnsi="Times New Roman" w:cs="Times New Roman"/>
          <w:b/>
          <w:spacing w:val="1"/>
          <w:sz w:val="24"/>
          <w:szCs w:val="24"/>
        </w:rPr>
        <w:t xml:space="preserve"> (английский)</w:t>
      </w: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Default="00E22408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9F46A3" w:rsidRDefault="009F46A3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F46A3" w:rsidRPr="009F46A3" w:rsidTr="00516C91">
        <w:trPr>
          <w:trHeight w:val="460"/>
        </w:trPr>
        <w:tc>
          <w:tcPr>
            <w:tcW w:w="7904" w:type="dxa"/>
            <w:shd w:val="clear" w:color="auto" w:fill="auto"/>
          </w:tcPr>
          <w:p w:rsidR="009F46A3" w:rsidRPr="00EB4515" w:rsidRDefault="009F46A3" w:rsidP="009F46A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F46A3" w:rsidRPr="00EB4515" w:rsidRDefault="009F46A3" w:rsidP="009F46A3">
            <w:pPr>
              <w:pStyle w:val="a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9F46A3" w:rsidRPr="009F46A3" w:rsidTr="00516C91">
        <w:trPr>
          <w:trHeight w:val="285"/>
        </w:trPr>
        <w:tc>
          <w:tcPr>
            <w:tcW w:w="7904" w:type="dxa"/>
            <w:shd w:val="clear" w:color="auto" w:fill="auto"/>
          </w:tcPr>
          <w:p w:rsidR="009F46A3" w:rsidRPr="00EB4515" w:rsidRDefault="009F46A3" w:rsidP="009F46A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F46A3" w:rsidRPr="00EB4515" w:rsidRDefault="00731A9C" w:rsidP="009F46A3">
            <w:pPr>
              <w:pStyle w:val="ae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9F46A3" w:rsidRPr="00EB45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EB4515" w:rsidRDefault="009F46A3" w:rsidP="009F46A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F46A3" w:rsidRPr="00EB4515" w:rsidRDefault="00731A9C" w:rsidP="009F46A3">
            <w:pPr>
              <w:pStyle w:val="ae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9F46A3" w:rsidRPr="00EB45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731A9C">
              <w:rPr>
                <w:rFonts w:ascii="Times New Roman" w:hAnsi="Times New Roman" w:cs="Times New Roman"/>
                <w:iCs/>
                <w:sz w:val="24"/>
                <w:szCs w:val="24"/>
              </w:rPr>
              <w:t>69</w:t>
            </w: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 xml:space="preserve">     лекции, уроки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731A9C" w:rsidP="00731A9C">
            <w:pPr>
              <w:pStyle w:val="ae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контрольная работа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EB4515" w:rsidRDefault="009F46A3" w:rsidP="009F46A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9704" w:type="dxa"/>
            <w:gridSpan w:val="2"/>
            <w:shd w:val="clear" w:color="auto" w:fill="auto"/>
          </w:tcPr>
          <w:p w:rsidR="009F46A3" w:rsidRPr="00EB4515" w:rsidRDefault="00731A9C" w:rsidP="00731A9C">
            <w:pPr>
              <w:pStyle w:val="ae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Итоговая аттестация в форме </w:t>
            </w:r>
            <w:r w:rsidRPr="00731A9C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дифференцированного зачета</w:t>
            </w:r>
            <w:r w:rsidR="009F46A3" w:rsidRPr="00EB45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9F46A3" w:rsidRPr="00EB45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D024C7" w:rsidRDefault="00D024C7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75" w:type="dxa"/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709"/>
        <w:gridCol w:w="850"/>
        <w:gridCol w:w="1276"/>
        <w:gridCol w:w="527"/>
        <w:gridCol w:w="709"/>
        <w:gridCol w:w="851"/>
      </w:tblGrid>
      <w:tr w:rsidR="002A2B20" w:rsidRPr="00D024C7" w:rsidTr="002A2B20">
        <w:trPr>
          <w:trHeight w:val="267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A2B20" w:rsidRPr="00D024C7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57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2B20" w:rsidRPr="00D024C7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2A2B20" w:rsidRPr="00D024C7" w:rsidTr="002A2B20">
        <w:trPr>
          <w:trHeight w:val="280"/>
        </w:trPr>
        <w:tc>
          <w:tcPr>
            <w:tcW w:w="450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A2B20" w:rsidRPr="00D024C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2B20" w:rsidRPr="00D024C7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1курс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2B20" w:rsidRPr="00D024C7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2курс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D024C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3курс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D024C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A2B20" w:rsidRPr="00D024C7" w:rsidTr="002A2B20">
        <w:trPr>
          <w:trHeight w:val="300"/>
        </w:trPr>
        <w:tc>
          <w:tcPr>
            <w:tcW w:w="45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B20" w:rsidRPr="00D024C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B20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404D">
              <w:rPr>
                <w:rFonts w:ascii="Times New Roman" w:hAnsi="Times New Roman" w:cs="Times New Roman"/>
                <w:iCs/>
                <w:sz w:val="24"/>
                <w:szCs w:val="24"/>
              </w:rPr>
              <w:t>1с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B20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404D">
              <w:rPr>
                <w:rFonts w:ascii="Times New Roman" w:hAnsi="Times New Roman" w:cs="Times New Roman"/>
                <w:iCs/>
                <w:sz w:val="24"/>
                <w:szCs w:val="24"/>
              </w:rPr>
              <w:t>2с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B20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404D">
              <w:rPr>
                <w:rFonts w:ascii="Times New Roman" w:hAnsi="Times New Roman" w:cs="Times New Roman"/>
                <w:iCs/>
                <w:sz w:val="24"/>
                <w:szCs w:val="24"/>
              </w:rPr>
              <w:t>3с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404D">
              <w:rPr>
                <w:rFonts w:ascii="Times New Roman" w:hAnsi="Times New Roman" w:cs="Times New Roman"/>
                <w:iCs/>
                <w:sz w:val="24"/>
                <w:szCs w:val="24"/>
              </w:rPr>
              <w:t>4с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4D">
              <w:rPr>
                <w:rFonts w:ascii="Times New Roman" w:hAnsi="Times New Roman" w:cs="Times New Roman"/>
                <w:sz w:val="24"/>
                <w:szCs w:val="24"/>
              </w:rPr>
              <w:t>5с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40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D024C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B20" w:rsidRPr="00D024C7" w:rsidTr="002A2B20">
        <w:trPr>
          <w:trHeight w:val="357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B20" w:rsidRPr="00D024C7" w:rsidRDefault="002A2B20" w:rsidP="002A2B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404D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D5754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B20" w:rsidRPr="00ED5754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  <w:tr w:rsidR="002A2B20" w:rsidRPr="00D024C7" w:rsidTr="002A2B20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B20" w:rsidRPr="00D024C7" w:rsidRDefault="002A2B20" w:rsidP="002A2B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404D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0" w:rsidRPr="00EC404D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0" w:rsidRPr="00EC404D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D5754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B20" w:rsidRPr="00ED5754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  <w:tr w:rsidR="002A2B20" w:rsidRPr="00D024C7" w:rsidTr="002A2B20">
        <w:trPr>
          <w:trHeight w:val="98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B20" w:rsidRPr="00D024C7" w:rsidRDefault="002A2B20" w:rsidP="002A2B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D5754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20" w:rsidRPr="00D024C7" w:rsidTr="002A2B20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B20" w:rsidRPr="00D024C7" w:rsidRDefault="002A2B20" w:rsidP="002A2B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404D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D5754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</w:tr>
      <w:tr w:rsidR="002A2B20" w:rsidRPr="00D024C7" w:rsidTr="002A2B20">
        <w:trPr>
          <w:trHeight w:val="234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B20" w:rsidRPr="00D024C7" w:rsidRDefault="002A2B20" w:rsidP="002A2B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404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D5754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2B20" w:rsidRPr="00D024C7" w:rsidTr="002A2B20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B20" w:rsidRPr="00D024C7" w:rsidRDefault="002A2B20" w:rsidP="002A2B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D5754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20" w:rsidRPr="00D024C7" w:rsidTr="002A2B20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B20" w:rsidRPr="00D024C7" w:rsidRDefault="002A2B20" w:rsidP="002A2B2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78448A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404D">
              <w:rPr>
                <w:rFonts w:ascii="Times New Roman" w:hAnsi="Times New Roman" w:cs="Times New Roman"/>
                <w:iCs/>
                <w:sz w:val="24"/>
                <w:szCs w:val="24"/>
              </w:rPr>
              <w:t>диф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B20" w:rsidRPr="0078448A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B20" w:rsidRPr="0078448A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диф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D024C7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D024C7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D024C7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22408" w:rsidRPr="00D83A47" w:rsidSect="00D83A47">
          <w:pgSz w:w="11907" w:h="16840"/>
          <w:pgMar w:top="1134" w:right="708" w:bottom="1134" w:left="1134" w:header="720" w:footer="0" w:gutter="0"/>
          <w:cols w:space="720"/>
        </w:sectPr>
      </w:pPr>
    </w:p>
    <w:p w:rsidR="00E22408" w:rsidRPr="00D83A47" w:rsidRDefault="00E22408" w:rsidP="00D83A4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</w:t>
      </w:r>
      <w:r w:rsidR="001F3C27">
        <w:rPr>
          <w:rFonts w:ascii="Times New Roman" w:hAnsi="Times New Roman" w:cs="Times New Roman"/>
          <w:b/>
          <w:sz w:val="24"/>
          <w:szCs w:val="24"/>
        </w:rPr>
        <w:t>ржание учебно</w:t>
      </w:r>
      <w:r w:rsidR="00254C18"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  <w:r w:rsidR="00731A9C">
        <w:rPr>
          <w:rFonts w:ascii="Times New Roman" w:hAnsi="Times New Roman" w:cs="Times New Roman"/>
          <w:b/>
          <w:sz w:val="24"/>
          <w:szCs w:val="24"/>
        </w:rPr>
        <w:t>О</w:t>
      </w:r>
      <w:r w:rsidR="00302B23">
        <w:rPr>
          <w:rFonts w:ascii="Times New Roman" w:hAnsi="Times New Roman" w:cs="Times New Roman"/>
          <w:b/>
          <w:sz w:val="24"/>
          <w:szCs w:val="24"/>
        </w:rPr>
        <w:t>УП</w:t>
      </w:r>
      <w:r w:rsidR="000C4DF4"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9F46A3">
        <w:rPr>
          <w:rFonts w:ascii="Times New Roman" w:hAnsi="Times New Roman" w:cs="Times New Roman"/>
          <w:b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z w:val="24"/>
          <w:szCs w:val="24"/>
        </w:rPr>
        <w:t xml:space="preserve">  Иностранный язык</w:t>
      </w:r>
      <w:r w:rsidR="00EB4515">
        <w:rPr>
          <w:rFonts w:ascii="Times New Roman" w:hAnsi="Times New Roman" w:cs="Times New Roman"/>
          <w:b/>
          <w:sz w:val="24"/>
          <w:szCs w:val="24"/>
        </w:rPr>
        <w:t xml:space="preserve"> (английский)</w:t>
      </w: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167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5"/>
        <w:gridCol w:w="798"/>
        <w:gridCol w:w="16"/>
        <w:gridCol w:w="11"/>
        <w:gridCol w:w="24"/>
        <w:gridCol w:w="6"/>
        <w:gridCol w:w="9"/>
        <w:gridCol w:w="6792"/>
        <w:gridCol w:w="428"/>
        <w:gridCol w:w="425"/>
        <w:gridCol w:w="567"/>
        <w:gridCol w:w="567"/>
        <w:gridCol w:w="567"/>
        <w:gridCol w:w="426"/>
        <w:gridCol w:w="708"/>
        <w:gridCol w:w="708"/>
      </w:tblGrid>
      <w:tr w:rsidR="002A2B20" w:rsidRPr="0003166F" w:rsidTr="002A2B20">
        <w:trPr>
          <w:trHeight w:val="47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обучающихся, курсовая работа (проект)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Осваемые элементы компетенций</w:t>
            </w:r>
          </w:p>
        </w:tc>
      </w:tr>
      <w:tr w:rsidR="002A2B20" w:rsidRPr="0003166F" w:rsidTr="002A2B20">
        <w:trPr>
          <w:trHeight w:val="24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0" w:rsidRPr="008F648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</w:tr>
      <w:tr w:rsidR="002A2B20" w:rsidRPr="0003166F" w:rsidTr="002A2B20">
        <w:trPr>
          <w:trHeight w:val="9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1 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6с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9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цели и задачи учебной дисциплины « Английский язык». Своеобразие </w:t>
            </w:r>
            <w:r w:rsidRPr="0073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английского языка, его роль в современном мире как языка международного общения.</w:t>
            </w:r>
            <w:r w:rsidRPr="00730E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Технический английский. Характеристика технического стиля. Терминология. Способы образования новых терминов. Основные типы словарей. Особенности технического перевода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DAC">
              <w:rPr>
                <w:i/>
                <w:sz w:val="16"/>
                <w:szCs w:val="16"/>
              </w:rPr>
              <w:t>ОК 02, ОК04, ОК10</w:t>
            </w:r>
          </w:p>
        </w:tc>
      </w:tr>
      <w:tr w:rsidR="002A2B20" w:rsidRPr="0003166F" w:rsidTr="002A2B20">
        <w:trPr>
          <w:trHeight w:val="12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Основной  118ч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8F648D" w:rsidTr="002A2B20">
        <w:trPr>
          <w:trHeight w:val="96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1.1 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Я и моё окружение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Изучение лексики темы.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Приветствие, прощание, представление себя и других людей в официальной и неофициальной обстановке. Описание человека (внешность, национальность, образование, личные качества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З1,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У1, У2, У3, </w:t>
            </w:r>
          </w:p>
          <w:p w:rsidR="002A2B20" w:rsidRPr="008F648D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У4, У5</w:t>
            </w:r>
          </w:p>
        </w:tc>
      </w:tr>
      <w:tr w:rsidR="002A2B20" w:rsidRPr="0003166F" w:rsidTr="002A2B20">
        <w:trPr>
          <w:trHeight w:val="690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Чтение и перево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 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высказываний учащихся о себе, о своей будущей профессии</w:t>
            </w:r>
            <w:r w:rsidRPr="0003166F">
              <w:rPr>
                <w:rFonts w:ascii="Times New Roman" w:hAnsi="Times New Roman" w:cs="Times New Roman"/>
                <w:color w:val="8DB3E2" w:themeColor="text2" w:themeTint="66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8DB3E2" w:themeColor="text2" w:themeTint="66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Выполнение тренировочных заданий с простыми нераспространенными предложениями, с глагольными и/или составными.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64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Составление диалога «Мои интересы и увлечения». 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рассказа о своем хобби.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510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1.1.4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Множественное число существительных, притяжательный падеж существительных, артикль.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82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Тема 1.2 Род занятий, досуг.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5A3EF4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слухо-произносительные модели.   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З1,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У1,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У4, У5</w:t>
            </w:r>
          </w:p>
        </w:tc>
      </w:tr>
      <w:tr w:rsidR="002A2B20" w:rsidRPr="0003166F" w:rsidTr="002A2B20">
        <w:trPr>
          <w:trHeight w:val="349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1.2.2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од занятий, 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 и др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 Диалоги по теме.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39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Числительные,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дроби, дата. Математические действия. Метрическая система.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422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1.2.4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Simple</w:t>
            </w:r>
            <w:r w:rsidRPr="005A3EF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5A3E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Развитие техники чтения, овладение орфографией слов. 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524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1.2.5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Личные планы на будущее. Как провести выходные?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Диалог «Мои интересы и увлечения </w:t>
            </w:r>
            <w:r w:rsidRPr="00CF32BA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техническими науками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».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Выражение своего отношения (согласие, не согласие, оценку) к высказыванию собеседника, выражение своего мнения; практика письменной речи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375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1.3. Семья, семейные отношения, домашние обязанности.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1.3.1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Знакомство. Родственные связи (члены семьи: мать, отец, дочь, сын, бабушка, дедушка и т.д). Развитие техники чтения, овладение орфографией слов.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ОК 02, ОК04, </w:t>
            </w: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З1,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У1,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У4, У5</w:t>
            </w:r>
          </w:p>
        </w:tc>
      </w:tr>
      <w:tr w:rsidR="002A2B20" w:rsidRPr="0003166F" w:rsidTr="002A2B20">
        <w:trPr>
          <w:trHeight w:val="363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1.3.2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Лексические единицы по новой теме, их орфографические модели и слухо-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произносительные модели.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40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Степени сравнения прилагательных; наречие; предлоги; виды придаточных предложений.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563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1.3.4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диалог – расспрос. Расспрос собеседника 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 профессиях членов семьи; на кого я похож.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18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1.4.Распорядок дня студента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1.4.1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Лексика по теме урока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4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З1,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У1,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У4, У5</w:t>
            </w:r>
          </w:p>
        </w:tc>
      </w:tr>
      <w:tr w:rsidR="002A2B20" w:rsidRPr="0003166F" w:rsidTr="002A2B20">
        <w:trPr>
          <w:trHeight w:val="265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1.4.2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 устной речи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67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 рабочий день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71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1.4.4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Мой выходные. 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50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1.5 Описание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жилища и учебного заведения (здание, обстановка, условия жизни, техника, оборудование).</w:t>
            </w:r>
          </w:p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1.5.1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описание, рассуждение и сообщение как формы монологического высказывания;  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образцы текстов для чтения по изучаемой теме.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З1,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У1,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У4, У5</w:t>
            </w:r>
          </w:p>
        </w:tc>
      </w:tr>
      <w:tr w:rsidR="002A2B20" w:rsidRPr="0003166F" w:rsidTr="002A2B20">
        <w:trPr>
          <w:trHeight w:val="192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1.5.2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Учебный компонент: приемы работы со справочной литературой: со словарями, энциклопедиями.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92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5A3EF4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is/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thereare.Предлоги  места и направления.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470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1.6 Физкультура и спорт, здоровый образ жизни.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1.6.1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Лексические единицы по новой теме, их орфографические модели и слухо - произносительные модели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З1,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У1,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У4, У5</w:t>
            </w:r>
          </w:p>
        </w:tc>
      </w:tr>
      <w:tr w:rsidR="002A2B20" w:rsidRPr="0003166F" w:rsidTr="002A2B20">
        <w:trPr>
          <w:trHeight w:val="223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1.6.2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Модальные глаго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ы. Выполнение грамматических упражнений.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553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Речевой компонент: диалог-расспрос; описание и рассуждение как формы монологическоговысказывания. Разговорные формулы речевого этикета.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389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1.6.4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Образцы текстов для чтения и аудирования по изучаемой теме.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410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 7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Магазины, товары, совершение покупок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1.7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Лексические единицы по новой теме, их орфографические модели и слухо - произносительные модели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064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Временные формы глагола.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Простая временная  форма.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Продолженная временная форма.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Предлоги времени.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Вопросительные предложения.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З1,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У1,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У4, У5</w:t>
            </w:r>
          </w:p>
        </w:tc>
      </w:tr>
      <w:tr w:rsidR="002A2B20" w:rsidRPr="0003166F" w:rsidTr="002A2B20">
        <w:trPr>
          <w:trHeight w:val="173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Типы магазинов: продовольственные, промышленные, супермаркеты.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77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Отделы магазина: молочный, мясной, хлебобулочный, овощной, рыбный, хозяйственный. 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05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1.8</w:t>
            </w: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Путешествия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Лексические единицы по новой теме, их орфографические модели и слухо - произносительные модели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З1,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У1,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У4, У5</w:t>
            </w:r>
          </w:p>
        </w:tc>
      </w:tr>
      <w:tr w:rsidR="002A2B20" w:rsidRPr="0003166F" w:rsidTr="002A2B20">
        <w:trPr>
          <w:trHeight w:val="24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Работа с текстами, отработка слухо-произносительных навыков речи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7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самолетом, поездом, водным транспортом (инструкции поведения, аббревиатура). Устойчивые фразы, диалоги, высказывания по теме.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7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на машине и автостопом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89"/>
        </w:trPr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1.9</w:t>
            </w: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Экскурсии 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Лексические единицы по новой теме, их орфографические модели и слухо - произносительные модели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З1,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У1,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У4, У5</w:t>
            </w:r>
          </w:p>
        </w:tc>
      </w:tr>
      <w:tr w:rsidR="002A2B20" w:rsidRPr="0003166F" w:rsidTr="002A2B20">
        <w:trPr>
          <w:trHeight w:val="39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Музей и художественные галереи. Диалог с экскурсоводом. 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35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Известные музеи мира. Знаменитые деятели искусств. 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300"/>
        </w:trPr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Дифференцированный зачет 2 семестр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25"/>
        </w:trPr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Россия 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Географическое положение. Климат, флора, фауна.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З1,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У1,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У4, У5</w:t>
            </w:r>
          </w:p>
        </w:tc>
      </w:tr>
      <w:tr w:rsidR="002A2B20" w:rsidRPr="0003166F" w:rsidTr="002A2B20">
        <w:trPr>
          <w:trHeight w:val="19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Образование государства РФ. Национальные символы. Политическая система РФ (президент, структура власти  ит.д)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9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 России.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9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.4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Обычаи и традиции, поверья народов России.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9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.5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Семья, семейные ценности, семейные традиции.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9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.6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Патриотическое воспитание. 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9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.7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Будущее время.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80"/>
        </w:trPr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Англоговорящие страны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Географическое положение. Климат, флора, фауна.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A2B20" w:rsidRDefault="002A2B20" w:rsidP="002A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Default="002A2B20" w:rsidP="002A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542444" w:rsidRDefault="002A2B20" w:rsidP="002A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542444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З1, З2, З3, У1, У2, У3, </w:t>
            </w: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У4, У5</w:t>
            </w:r>
          </w:p>
        </w:tc>
      </w:tr>
      <w:tr w:rsidR="002A2B20" w:rsidRPr="0003166F" w:rsidTr="002A2B20">
        <w:trPr>
          <w:trHeight w:val="15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Национальные символы. Государственное и политическое устройство.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5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5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.4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Традиции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527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.5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Артикли с географическими названиями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5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.6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Герундии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10"/>
        </w:trPr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1.12</w:t>
            </w: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Жизнь в городе и в деревне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Лексические единицы по новой теме, их орфографические модели и слухо - произносительные модели; отработка грамматических навыков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З1,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У1,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У4, У5</w:t>
            </w:r>
          </w:p>
        </w:tc>
      </w:tr>
      <w:tr w:rsidR="002A2B20" w:rsidRPr="0003166F" w:rsidTr="002A2B20">
        <w:trPr>
          <w:trHeight w:val="19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Настоящее совершенное время, простое прошедшее время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9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1.12.3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Сравнительная характеристика жизни городской и деревенской.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012"/>
        </w:trPr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Pr="00516F41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1.13 </w:t>
            </w:r>
            <w:r w:rsidRPr="00516F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W</w:t>
            </w:r>
            <w:r w:rsidRPr="00516F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ORLDSKILLS </w:t>
            </w:r>
            <w:r w:rsidRPr="00516F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516F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NTERNATIONAL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1.13.1  </w:t>
            </w: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2A2B20" w:rsidRPr="00516F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Просматривание видеороликов «What is World Skills?».  Выбрать из текстов 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  </w:t>
            </w: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информацию о возможностях получения профессионального образования в стране и участие в конкурсах профессионального мастерства. Составить сообщение (объем 12-15 фраз). </w:t>
            </w:r>
          </w:p>
          <w:p w:rsidR="002A2B20" w:rsidRPr="00516F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516F41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 01. </w:t>
            </w:r>
          </w:p>
          <w:p w:rsidR="002A2B20" w:rsidRPr="00516F41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 02. </w:t>
            </w:r>
          </w:p>
          <w:p w:rsidR="002A2B20" w:rsidRPr="00516F41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 03. </w:t>
            </w:r>
          </w:p>
          <w:p w:rsidR="002A2B20" w:rsidRPr="00516F41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41">
              <w:rPr>
                <w:rFonts w:ascii="Times New Roman" w:eastAsia="Times New Roman" w:hAnsi="Times New Roman" w:cs="Times New Roman"/>
                <w:sz w:val="20"/>
                <w:szCs w:val="20"/>
              </w:rPr>
              <w:t>ОК 04.</w:t>
            </w:r>
          </w:p>
          <w:p w:rsidR="002A2B20" w:rsidRPr="00516F41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 05.</w:t>
            </w:r>
          </w:p>
          <w:p w:rsidR="002A2B20" w:rsidRPr="00516F41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41">
              <w:rPr>
                <w:rFonts w:ascii="Times New Roman" w:eastAsia="Times New Roman" w:hAnsi="Times New Roman" w:cs="Times New Roman"/>
                <w:sz w:val="20"/>
                <w:szCs w:val="20"/>
              </w:rPr>
              <w:t>ОК 09.</w:t>
            </w:r>
          </w:p>
          <w:p w:rsidR="002A2B20" w:rsidRPr="00516F41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41">
              <w:rPr>
                <w:rFonts w:ascii="Times New Roman" w:eastAsia="Times New Roman" w:hAnsi="Times New Roman" w:cs="Times New Roman"/>
                <w:sz w:val="20"/>
                <w:szCs w:val="20"/>
              </w:rPr>
              <w:t>ОК 10.</w:t>
            </w:r>
          </w:p>
          <w:p w:rsidR="002A2B20" w:rsidRPr="00516F41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41">
              <w:rPr>
                <w:rFonts w:ascii="Times New Roman" w:eastAsia="Times New Roman" w:hAnsi="Times New Roman" w:cs="Times New Roman"/>
                <w:sz w:val="20"/>
                <w:szCs w:val="20"/>
              </w:rPr>
              <w:t>ОК 11.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788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Pr="00516F41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1.13.2</w:t>
            </w:r>
          </w:p>
          <w:p w:rsidR="002A2B20" w:rsidRPr="00516F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516F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Чемпион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аты WorldSkills International.</w:t>
            </w:r>
          </w:p>
          <w:p w:rsidR="002A2B20" w:rsidRPr="00516F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Просмотр видеоролика (https://www.worldskills.org/about/worldskills/)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 Обсуждение, ответы на вопросы.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11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Pr="00516F41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1.13.3 </w:t>
            </w: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2A2B20" w:rsidRPr="00516F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              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516F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Знакомство с компетенциями.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152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Pr="00516F41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1.13.4.</w:t>
            </w: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2A2B20" w:rsidRPr="00516F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Техническая документация конкурсов World Skills In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ternational по    </w:t>
            </w: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компетенциям </w:t>
            </w: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данной подготовки направления (определение тематики и 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</w:t>
            </w: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назначения текста; знакомство со структурой документов; поиск в тексте 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</w:t>
            </w: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запрашиваемой информации, угадывание значения нез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накомых слов по   </w:t>
            </w:r>
          </w:p>
          <w:p w:rsidR="002A2B20" w:rsidRPr="00516F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контексту)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557"/>
        </w:trPr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Pr="00516F41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1.14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  <w:r w:rsidRPr="00A476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И</w:t>
            </w:r>
            <w:r w:rsidRPr="00A47641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нструменты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1.14.1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516F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476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Лексические единицы по новой теме, их орфографические модели и слухо - произносительные модели; отработка грамматических навыков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D40458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4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 01. </w:t>
            </w:r>
          </w:p>
          <w:p w:rsidR="002A2B20" w:rsidRPr="00D40458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4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 02. </w:t>
            </w:r>
          </w:p>
          <w:p w:rsidR="002A2B20" w:rsidRPr="00D40458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4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 03. </w:t>
            </w:r>
          </w:p>
          <w:p w:rsidR="002A2B20" w:rsidRPr="00D40458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4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04.</w:t>
            </w:r>
          </w:p>
          <w:p w:rsidR="002A2B20" w:rsidRPr="00D40458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4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 05.</w:t>
            </w:r>
          </w:p>
          <w:p w:rsidR="002A2B20" w:rsidRPr="00D40458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4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09.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4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10</w:t>
            </w:r>
          </w:p>
        </w:tc>
      </w:tr>
      <w:tr w:rsidR="002A2B20" w:rsidRPr="0003166F" w:rsidTr="002A2B20">
        <w:trPr>
          <w:trHeight w:val="231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1.14.2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A476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Заполнение словаря лексических терминов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326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1.14.3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A476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Отработка лексических единиц на практике. Выполнение задании по теме.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326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1.14.5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Систематизация материала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55"/>
        </w:trPr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Дифференцированный зачет 4 семестр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2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Раздел 2.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Профессиональный   53ч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410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Тема 2.1 Рабочее место</w:t>
            </w:r>
          </w:p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2.1.1</w:t>
            </w:r>
          </w:p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слухо – </w:t>
            </w:r>
          </w:p>
          <w:p w:rsidR="002A2B20" w:rsidRPr="00634B5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  <w:highlight w:val="yellow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произносительные модели.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З1,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 xml:space="preserve">У1,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У4, У5</w:t>
            </w:r>
          </w:p>
        </w:tc>
      </w:tr>
      <w:tr w:rsidR="002A2B20" w:rsidRPr="0003166F" w:rsidTr="002A2B20">
        <w:trPr>
          <w:trHeight w:val="14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2.1.2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Приборы и  оборудования, их функции. Чтение характеристик.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82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Правила содержания рабочего места.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82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2.1.4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BD7F0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Работа со спец. текстами: «История строительства», «Виды зданий и </w:t>
            </w:r>
            <w:r w:rsidRPr="00BD7F0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lastRenderedPageBreak/>
              <w:t>сооружений», «Строительные профессии.», «Система вентиляции воздуха.» и др.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76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Тема 2.2</w:t>
            </w:r>
          </w:p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Безопасность на предприятии.</w:t>
            </w:r>
          </w:p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2.2.1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Лексические единицы по  теме.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13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429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2.2.2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Мировое промышленное производство как основной фактор загрязнения окружающей среды.Необходимые меры для защиты окружающей среды (защита вод, почвы, воздуха и др.).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87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>Виды поражения организма человека электротоком.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72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2.2.4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Безопасность и охрана труда. Инструкции и руководства.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65"/>
        </w:trPr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Тема 2.3 Деловой английский в профессиональной сфере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2.3.1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Деловой этикет (переговоры, деловой обед, отраслевые выставки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, заявки</w:t>
            </w: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и др.)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  <w:p w:rsidR="002A2B20" w:rsidRPr="00A85597" w:rsidRDefault="002A2B20" w:rsidP="002A2B20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З1,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У1,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У4, У5</w:t>
            </w:r>
          </w:p>
        </w:tc>
      </w:tr>
      <w:tr w:rsidR="002A2B20" w:rsidRPr="0003166F" w:rsidTr="002A2B20">
        <w:trPr>
          <w:trHeight w:val="15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2.3.2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Документооборот.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5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2.3.3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5B76B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BD7F06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Компьютерная терминология. История возникновения ЭВМ. </w:t>
            </w:r>
            <w:r w:rsidRPr="00BD7F0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Первое вычислительное устройство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. </w:t>
            </w:r>
            <w:r w:rsidRPr="00BD7F06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 Информатизация пространства.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547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2.3.4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542444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6B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Роль компьютера в работе специалиста. Компьютерные программы, программное обеспечение.</w:t>
            </w:r>
            <w:r w:rsidRPr="00BD7F06">
              <w:rPr>
                <w:rFonts w:ascii="Times New Roman" w:eastAsia="Calibri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 </w:t>
            </w:r>
            <w:r w:rsidRPr="00BD7F06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>Система управления базами данных.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94"/>
        </w:trPr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Тема 2.4 Автоматизация бытовых задач в современном доме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2.4.1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Лексические единицы по теме. Термины.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5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2.4.2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BD7F06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Виды автоматизации. Автоматизированные производственные линии.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5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2.4.3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BD7F06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BD7F06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Работа с текстом «Автоматизированные системы управления».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67"/>
        </w:trPr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Тема 2.5 Электричество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A75B1E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2.5.1</w:t>
            </w:r>
          </w:p>
        </w:tc>
        <w:tc>
          <w:tcPr>
            <w:tcW w:w="6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A75B1E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История развития электричества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З1,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У1,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У4, У5</w:t>
            </w:r>
          </w:p>
        </w:tc>
      </w:tr>
      <w:tr w:rsidR="002A2B20" w:rsidRPr="0003166F" w:rsidTr="002A2B20">
        <w:trPr>
          <w:trHeight w:val="209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2.5.2</w:t>
            </w:r>
          </w:p>
        </w:tc>
        <w:tc>
          <w:tcPr>
            <w:tcW w:w="6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A75B1E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0063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Выдающиеся деятели электротехники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09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2.5.3</w:t>
            </w:r>
          </w:p>
        </w:tc>
        <w:tc>
          <w:tcPr>
            <w:tcW w:w="6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Работа с текстами:</w:t>
            </w:r>
            <w:r w:rsidRPr="00CF0063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«Электрическая цепь». Символы электрической цепи.</w:t>
            </w:r>
            <w:r w:rsidRPr="00CF0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 w:rsidRPr="00CF0063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«Электрические батареи и аккумуляторы»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,</w:t>
            </w:r>
            <w:r w:rsidRPr="00CF0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CF0063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Эле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ктронная лампа», </w:t>
            </w:r>
            <w:r w:rsidRPr="00CF0063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«Двигатели»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, «Электростанции», «Энергия. Виды энергии» и др.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3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2.5.4</w:t>
            </w:r>
          </w:p>
        </w:tc>
        <w:tc>
          <w:tcPr>
            <w:tcW w:w="6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A75B1E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006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Энергосберегающие технологий в профессиональной деятельности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10"/>
        </w:trPr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20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CF0063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 семестр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71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20" w:rsidRPr="001A09E7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  <w:p w:rsidR="002A2B20" w:rsidRPr="001A09E7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Всего: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171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0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20" w:rsidRPr="001A09E7" w:rsidRDefault="002A2B20" w:rsidP="002A2B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</w:tr>
    </w:tbl>
    <w:p w:rsidR="002A2B20" w:rsidRDefault="002A2B20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101" w:rsidRPr="00A85597" w:rsidRDefault="00E65101" w:rsidP="004A5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  <w:sectPr w:rsidR="00E65101" w:rsidRPr="00A85597">
          <w:pgSz w:w="16840" w:h="11907" w:orient="landscape"/>
          <w:pgMar w:top="1418" w:right="1134" w:bottom="851" w:left="1134" w:header="720" w:footer="0" w:gutter="0"/>
          <w:cols w:space="720"/>
        </w:sect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УЧЕБНО</w:t>
      </w:r>
      <w:r w:rsidR="00254C18">
        <w:rPr>
          <w:rFonts w:ascii="Times New Roman" w:hAnsi="Times New Roman" w:cs="Times New Roman"/>
          <w:b/>
          <w:caps/>
          <w:sz w:val="24"/>
          <w:szCs w:val="24"/>
        </w:rPr>
        <w:t>ГО ПРЕДМЕТА</w:t>
      </w:r>
    </w:p>
    <w:p w:rsidR="00E22408" w:rsidRPr="00D83A47" w:rsidRDefault="00731A9C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02B23">
        <w:rPr>
          <w:rFonts w:ascii="Times New Roman" w:hAnsi="Times New Roman" w:cs="Times New Roman"/>
          <w:b/>
          <w:sz w:val="24"/>
          <w:szCs w:val="24"/>
        </w:rPr>
        <w:t>УП</w:t>
      </w:r>
      <w:r w:rsidR="00FF66E3"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9F46A3">
        <w:rPr>
          <w:rFonts w:ascii="Times New Roman" w:hAnsi="Times New Roman" w:cs="Times New Roman"/>
          <w:b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>. Иностранный язык</w:t>
      </w:r>
      <w:r w:rsidR="002F76DD">
        <w:rPr>
          <w:rFonts w:ascii="Times New Roman" w:hAnsi="Times New Roman" w:cs="Times New Roman"/>
          <w:b/>
          <w:sz w:val="24"/>
          <w:szCs w:val="24"/>
        </w:rPr>
        <w:t xml:space="preserve"> (английский)</w:t>
      </w:r>
    </w:p>
    <w:p w:rsidR="00494717" w:rsidRDefault="00494717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3.1 Требования к минимальному материально-техническому обеспечению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Реализация учебной дисциплины требует наличия учебного кабинета «Иностранный язык».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</w:t>
      </w:r>
      <w:r w:rsidR="009A38BA" w:rsidRPr="00D83A47">
        <w:rPr>
          <w:rFonts w:ascii="Times New Roman" w:hAnsi="Times New Roman" w:cs="Times New Roman"/>
          <w:bCs/>
          <w:sz w:val="24"/>
          <w:szCs w:val="24"/>
        </w:rPr>
        <w:t>очее место обучающегося – 18</w:t>
      </w:r>
      <w:r w:rsidRPr="00D83A47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1. Компьютерный стол.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Шкафы книжные.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Стенды.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Комплект бланков документации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1. Автоматизированное рабочее место</w:t>
      </w:r>
      <w:r w:rsidR="009606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bCs/>
          <w:sz w:val="24"/>
          <w:szCs w:val="24"/>
        </w:rPr>
        <w:t>преподавателя.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Интерактивная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Проектор.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Принтер.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Сканер.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6. Телевизор.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7. Акустическая система.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Залы: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1. Библиотека.</w:t>
      </w:r>
    </w:p>
    <w:p w:rsidR="00E22408" w:rsidRPr="00D83A47" w:rsidRDefault="00E22408" w:rsidP="00D83A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Читальный зал с выходом в Интернет.</w:t>
      </w:r>
    </w:p>
    <w:p w:rsidR="002A2B20" w:rsidRDefault="002A2B20" w:rsidP="002A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2A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3.2 Информационное обеспечение обучения.</w:t>
      </w:r>
    </w:p>
    <w:p w:rsidR="002A2B20" w:rsidRDefault="002A2B20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Перечень рекомендуемых изданий, Интернет ресурсов, дополнительной литературы.</w:t>
      </w:r>
    </w:p>
    <w:p w:rsidR="00E22408" w:rsidRPr="00D83A47" w:rsidRDefault="00E22408" w:rsidP="002F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Основные:</w:t>
      </w: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    1. Бе</w:t>
      </w:r>
      <w:r w:rsidR="002A2B20">
        <w:rPr>
          <w:rFonts w:ascii="Times New Roman" w:hAnsi="Times New Roman" w:cs="Times New Roman"/>
          <w:sz w:val="24"/>
          <w:szCs w:val="24"/>
        </w:rPr>
        <w:t>с</w:t>
      </w:r>
      <w:r w:rsidRPr="00D83A47">
        <w:rPr>
          <w:rFonts w:ascii="Times New Roman" w:hAnsi="Times New Roman" w:cs="Times New Roman"/>
          <w:sz w:val="24"/>
          <w:szCs w:val="24"/>
        </w:rPr>
        <w:t xml:space="preserve">коровайная Г.Т, Соколова Н.И. и др. </w:t>
      </w:r>
      <w:r w:rsidRPr="00D83A47">
        <w:rPr>
          <w:rFonts w:ascii="Times New Roman" w:hAnsi="Times New Roman" w:cs="Times New Roman"/>
          <w:sz w:val="24"/>
          <w:szCs w:val="24"/>
          <w:lang w:val="en-US"/>
        </w:rPr>
        <w:t>PlanetofEnglish</w:t>
      </w:r>
      <w:r w:rsidRPr="00D83A47">
        <w:rPr>
          <w:rFonts w:ascii="Times New Roman" w:hAnsi="Times New Roman" w:cs="Times New Roman"/>
          <w:sz w:val="24"/>
          <w:szCs w:val="24"/>
        </w:rPr>
        <w:t>. Английский для</w:t>
      </w: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учреждении СПО.-М.: Академия,201</w:t>
      </w:r>
      <w:r w:rsidR="00302B23">
        <w:rPr>
          <w:rFonts w:ascii="Times New Roman" w:hAnsi="Times New Roman" w:cs="Times New Roman"/>
          <w:sz w:val="24"/>
          <w:szCs w:val="24"/>
        </w:rPr>
        <w:t>9</w:t>
      </w:r>
      <w:r w:rsidRPr="00D83A47">
        <w:rPr>
          <w:rFonts w:ascii="Times New Roman" w:hAnsi="Times New Roman" w:cs="Times New Roman"/>
          <w:sz w:val="24"/>
          <w:szCs w:val="24"/>
        </w:rPr>
        <w:t xml:space="preserve">г.,256с.:ил. </w:t>
      </w:r>
    </w:p>
    <w:p w:rsidR="002A2B20" w:rsidRPr="00D83A47" w:rsidRDefault="002A2B20" w:rsidP="002A2B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2. Голубев А.П.Английский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 xml:space="preserve"> для технических специальностей.М.: Академия, 2017г.,-208</w:t>
      </w:r>
      <w:r w:rsidRPr="00D83A47">
        <w:rPr>
          <w:rFonts w:ascii="Times New Roman" w:hAnsi="Times New Roman" w:cs="Times New Roman"/>
          <w:sz w:val="24"/>
          <w:szCs w:val="24"/>
        </w:rPr>
        <w:t>с.</w:t>
      </w:r>
    </w:p>
    <w:p w:rsidR="00E22408" w:rsidRPr="00D83A47" w:rsidRDefault="002A2B20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sz w:val="24"/>
          <w:szCs w:val="24"/>
        </w:rPr>
        <w:t>. Голубев А.П.Английский</w:t>
      </w:r>
      <w:r w:rsidR="00846E74">
        <w:rPr>
          <w:rFonts w:ascii="Times New Roman" w:hAnsi="Times New Roman" w:cs="Times New Roman"/>
          <w:sz w:val="24"/>
          <w:szCs w:val="24"/>
        </w:rPr>
        <w:t xml:space="preserve"> </w:t>
      </w:r>
      <w:r w:rsidR="00E22408" w:rsidRPr="00D83A47">
        <w:rPr>
          <w:rFonts w:ascii="Times New Roman" w:hAnsi="Times New Roman" w:cs="Times New Roman"/>
          <w:sz w:val="24"/>
          <w:szCs w:val="24"/>
        </w:rPr>
        <w:t>язык.М.: Академия, 201</w:t>
      </w:r>
      <w:r w:rsidR="00302B23">
        <w:rPr>
          <w:rFonts w:ascii="Times New Roman" w:hAnsi="Times New Roman" w:cs="Times New Roman"/>
          <w:sz w:val="24"/>
          <w:szCs w:val="24"/>
        </w:rPr>
        <w:t>8</w:t>
      </w:r>
      <w:r w:rsidR="00E22408" w:rsidRPr="00D83A47">
        <w:rPr>
          <w:rFonts w:ascii="Times New Roman" w:hAnsi="Times New Roman" w:cs="Times New Roman"/>
          <w:sz w:val="24"/>
          <w:szCs w:val="24"/>
        </w:rPr>
        <w:t>г.,-336с.</w:t>
      </w:r>
    </w:p>
    <w:p w:rsidR="00E22408" w:rsidRPr="00D83A47" w:rsidRDefault="002A2B20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22408" w:rsidRPr="00D83A47">
        <w:rPr>
          <w:rFonts w:ascii="Times New Roman" w:hAnsi="Times New Roman" w:cs="Times New Roman"/>
          <w:sz w:val="24"/>
          <w:szCs w:val="24"/>
        </w:rPr>
        <w:t>. Гогина Н.А. Практическая грамматика английского языка.-М.:Транслит,20</w:t>
      </w:r>
      <w:r w:rsidR="00566A66">
        <w:rPr>
          <w:rFonts w:ascii="Times New Roman" w:hAnsi="Times New Roman" w:cs="Times New Roman"/>
          <w:sz w:val="24"/>
          <w:szCs w:val="24"/>
        </w:rPr>
        <w:t>20</w:t>
      </w:r>
      <w:r w:rsidR="00E22408" w:rsidRPr="00D83A47">
        <w:rPr>
          <w:rFonts w:ascii="Times New Roman" w:hAnsi="Times New Roman" w:cs="Times New Roman"/>
          <w:sz w:val="24"/>
          <w:szCs w:val="24"/>
        </w:rPr>
        <w:t>г.-227с.</w:t>
      </w:r>
    </w:p>
    <w:p w:rsidR="00E22408" w:rsidRPr="00D83A47" w:rsidRDefault="002A2B20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2408" w:rsidRPr="00D83A47">
        <w:rPr>
          <w:rFonts w:ascii="Times New Roman" w:hAnsi="Times New Roman" w:cs="Times New Roman"/>
          <w:sz w:val="24"/>
          <w:szCs w:val="24"/>
        </w:rPr>
        <w:t>. Китаевич Б.Е., Сергеева М.Н. Учебник английского языка-6-е изд.-М.:РКонсультант, 20</w:t>
      </w:r>
      <w:r w:rsidR="00F8300E">
        <w:rPr>
          <w:rFonts w:ascii="Times New Roman" w:hAnsi="Times New Roman" w:cs="Times New Roman"/>
          <w:sz w:val="24"/>
          <w:szCs w:val="24"/>
        </w:rPr>
        <w:t>1</w:t>
      </w:r>
      <w:r w:rsidR="00302B23">
        <w:rPr>
          <w:rFonts w:ascii="Times New Roman" w:hAnsi="Times New Roman" w:cs="Times New Roman"/>
          <w:sz w:val="24"/>
          <w:szCs w:val="24"/>
        </w:rPr>
        <w:t>8</w:t>
      </w:r>
      <w:r w:rsidR="00E22408" w:rsidRPr="00D83A47">
        <w:rPr>
          <w:rFonts w:ascii="Times New Roman" w:hAnsi="Times New Roman" w:cs="Times New Roman"/>
          <w:sz w:val="24"/>
          <w:szCs w:val="24"/>
        </w:rPr>
        <w:t>г., 400с.</w:t>
      </w:r>
    </w:p>
    <w:p w:rsidR="002A2B20" w:rsidRDefault="002A2B20" w:rsidP="002F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408" w:rsidRDefault="00E22408" w:rsidP="002F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Дополнительные:</w:t>
      </w:r>
    </w:p>
    <w:p w:rsidR="002A2B20" w:rsidRDefault="002A2B20" w:rsidP="002A2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1.Галкина А.А. Английский язык для бакалавров электротехнических специальностей=</w:t>
      </w:r>
      <w:r>
        <w:rPr>
          <w:rFonts w:ascii="Times New Roman" w:hAnsi="Times New Roman" w:cs="Times New Roman"/>
          <w:sz w:val="24"/>
          <w:szCs w:val="24"/>
          <w:lang w:val="en-US"/>
        </w:rPr>
        <w:t>Electrocity</w:t>
      </w:r>
      <w:r w:rsidRPr="00E57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57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everything</w:t>
      </w:r>
      <w:r w:rsidRPr="00E57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connected</w:t>
      </w:r>
      <w:r w:rsidRPr="00E57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E57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>: учебное пособие/ А.А. Галкина.- Ростов н/Д: Феникс, 2013.-2013-235с.</w:t>
      </w:r>
    </w:p>
    <w:p w:rsidR="00E22408" w:rsidRPr="002A2B20" w:rsidRDefault="002A2B20" w:rsidP="002A2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22408" w:rsidRPr="002A2B20">
        <w:rPr>
          <w:rFonts w:ascii="Times New Roman" w:hAnsi="Times New Roman" w:cs="Times New Roman"/>
          <w:sz w:val="24"/>
          <w:szCs w:val="24"/>
        </w:rPr>
        <w:t>. Ивасюк Н.А., Яворская Л.И., Мороз Н.О. Практический английский язык. Учебное пособие.-Одесса:Феникс, 2007г.,-256с.</w:t>
      </w:r>
    </w:p>
    <w:p w:rsidR="00E22408" w:rsidRPr="002A2B20" w:rsidRDefault="002A2B20" w:rsidP="002A2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B20">
        <w:rPr>
          <w:rFonts w:ascii="Times New Roman" w:hAnsi="Times New Roman" w:cs="Times New Roman"/>
          <w:sz w:val="24"/>
          <w:szCs w:val="24"/>
        </w:rPr>
        <w:t>3</w:t>
      </w:r>
      <w:r w:rsidR="00E22408" w:rsidRPr="002A2B20">
        <w:rPr>
          <w:rFonts w:ascii="Times New Roman" w:hAnsi="Times New Roman" w:cs="Times New Roman"/>
          <w:sz w:val="24"/>
          <w:szCs w:val="24"/>
        </w:rPr>
        <w:t>. Пилацкий Е.С. Повседневный английский.-Одесса: Латстар,2007г.-156с.</w:t>
      </w:r>
    </w:p>
    <w:p w:rsidR="002A2B20" w:rsidRDefault="002A2B20" w:rsidP="002F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408" w:rsidRPr="002A2B20" w:rsidRDefault="00E22408" w:rsidP="002F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2B20">
        <w:rPr>
          <w:rFonts w:ascii="Times New Roman" w:hAnsi="Times New Roman" w:cs="Times New Roman"/>
          <w:b/>
          <w:sz w:val="24"/>
          <w:szCs w:val="24"/>
        </w:rPr>
        <w:t>Словари:</w:t>
      </w:r>
    </w:p>
    <w:p w:rsidR="00E22408" w:rsidRPr="002A2B20" w:rsidRDefault="00E22408" w:rsidP="0049471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B20">
        <w:rPr>
          <w:rFonts w:ascii="Times New Roman" w:hAnsi="Times New Roman" w:cs="Times New Roman"/>
          <w:sz w:val="24"/>
          <w:szCs w:val="24"/>
        </w:rPr>
        <w:t>Англо-русский словарь-2 изд.,стереотипн./Н.Ф. Королева- О: Феникс, 2006г., -212с.</w:t>
      </w:r>
    </w:p>
    <w:p w:rsidR="002A2B20" w:rsidRPr="002A2B20" w:rsidRDefault="002A2B20" w:rsidP="002A2B2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2B20">
        <w:rPr>
          <w:rFonts w:ascii="Times New Roman" w:hAnsi="Times New Roman" w:cs="Times New Roman"/>
          <w:sz w:val="24"/>
          <w:szCs w:val="24"/>
        </w:rPr>
        <w:t>Лысенкова Е.А. Англо-русский русско-английский словарь.-Москва:Изд. АСТ,2016.-537с.</w:t>
      </w:r>
    </w:p>
    <w:p w:rsidR="002A2B20" w:rsidRPr="002A2B20" w:rsidRDefault="002A2B20" w:rsidP="002A2B2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2B20">
        <w:rPr>
          <w:rFonts w:ascii="Times New Roman" w:hAnsi="Times New Roman" w:cs="Times New Roman"/>
          <w:sz w:val="24"/>
          <w:szCs w:val="24"/>
        </w:rPr>
        <w:lastRenderedPageBreak/>
        <w:t>Мюллер В.К. Новейший англо-русский русско-английский словарь.- М:Хит-книга,2017.-448с.</w:t>
      </w:r>
    </w:p>
    <w:p w:rsidR="002A2B20" w:rsidRPr="002A2B20" w:rsidRDefault="002A2B20" w:rsidP="002A2B20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2A2B20" w:rsidRDefault="00E22408" w:rsidP="002F7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B20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2A2B20" w:rsidRPr="00D83A47" w:rsidRDefault="002A2B20" w:rsidP="002A2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1. </w:t>
      </w:r>
      <w:hyperlink r:id="rId8" w:anchor="_blank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Агабекян И.П. Английский язык: Феникс. [Электронный ресурс]: </w:t>
        </w:r>
      </w:hyperlink>
      <w:r w:rsidRPr="00D83A47">
        <w:rPr>
          <w:rFonts w:ascii="Times New Roman" w:hAnsi="Times New Roman" w:cs="Times New Roman"/>
          <w:sz w:val="24"/>
          <w:szCs w:val="24"/>
        </w:rPr>
        <w:t xml:space="preserve">Учебное пособие. </w:t>
      </w:r>
    </w:p>
    <w:p w:rsidR="002A2B20" w:rsidRPr="00D83A47" w:rsidRDefault="002A2B20" w:rsidP="002A2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        – 2009. – Режим доступа: </w:t>
      </w:r>
      <w:hyperlink r:id="rId9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www.twirpx.com/file/40784/</w:t>
        </w:r>
      </w:hyperlink>
      <w:r w:rsidRPr="00D83A47">
        <w:rPr>
          <w:rFonts w:ascii="Times New Roman" w:hAnsi="Times New Roman" w:cs="Times New Roman"/>
          <w:sz w:val="24"/>
          <w:szCs w:val="24"/>
        </w:rPr>
        <w:t xml:space="preserve"> , свободный.- Загл. с экрана</w:t>
      </w:r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2. Министерство образования Российской Федерации. - Режим доступа: </w:t>
      </w:r>
    </w:p>
    <w:p w:rsidR="002A2B20" w:rsidRPr="00D83A47" w:rsidRDefault="00A94BFA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2A2B20"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http://www.ed.gov.ru, </w:t>
        </w:r>
      </w:hyperlink>
      <w:r w:rsidR="002A2B20" w:rsidRPr="00D83A47">
        <w:rPr>
          <w:rFonts w:ascii="Times New Roman" w:hAnsi="Times New Roman" w:cs="Times New Roman"/>
          <w:bCs/>
          <w:sz w:val="24"/>
          <w:szCs w:val="24"/>
        </w:rPr>
        <w:t>свободный.- Загл. с экрана</w:t>
      </w:r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    3. Национальный портал "Российский общеобразовательный портал». - Режим </w:t>
      </w:r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доступа: </w:t>
      </w:r>
      <w:r w:rsidRPr="00D83A47">
        <w:rPr>
          <w:rFonts w:ascii="Times New Roman" w:hAnsi="Times New Roman" w:cs="Times New Roman"/>
          <w:sz w:val="24"/>
          <w:szCs w:val="24"/>
        </w:rPr>
        <w:t>http://www.school.edu.ru, свободный.- Загл. с экрана</w:t>
      </w:r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  4. Специализированный портал «Информационно-коммуникационные технологии в</w:t>
      </w:r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образовании». - Режим доступа: </w:t>
      </w:r>
      <w:hyperlink r:id="rId11" w:history="1">
        <w:r w:rsidRPr="00D83A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</w:t>
        </w:r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ttp://www.ict.edu.ru, свободный.- Загл. с экрана</w:t>
        </w:r>
      </w:hyperlink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D83A47">
        <w:rPr>
          <w:rFonts w:ascii="Times New Roman" w:hAnsi="Times New Roman" w:cs="Times New Roman"/>
          <w:bCs/>
          <w:sz w:val="24"/>
          <w:szCs w:val="24"/>
        </w:rPr>
        <w:t xml:space="preserve">5. Федеральный центр информационно-образовательных ресурсов. [Электронный   </w:t>
      </w:r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ресурс]: Учебно-методические материалы. – Режим доступа: </w:t>
      </w:r>
      <w:hyperlink r:id="rId12" w:history="1">
        <w:r w:rsidRPr="00D83A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.fcior.edu.ru</w:t>
        </w:r>
      </w:hyperlink>
      <w:r w:rsidRPr="00D83A47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         свободный.- Загл. с экрана</w:t>
      </w:r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6</w:t>
      </w:r>
      <w:hyperlink r:id="rId13" w:anchor="_blank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.Up&amp;Up 10: </w:t>
        </w:r>
      </w:hyperlink>
      <w:r w:rsidRPr="00D83A47">
        <w:rPr>
          <w:rFonts w:ascii="Times New Roman" w:hAnsi="Times New Roman" w:cs="Times New Roman"/>
          <w:sz w:val="24"/>
          <w:szCs w:val="24"/>
        </w:rPr>
        <w:t xml:space="preserve">Издательский центр «Академия». [Электронный ресурс]: Workbook:     </w:t>
      </w:r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      рабочая тетрадь к учебнику английского языка для 10 класса /Тимофеев В.Г.,  </w:t>
      </w:r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      Вильнер А.Б.,  Колесникова И.Л., и др. - 2007.- Режим доступа: </w:t>
      </w:r>
    </w:p>
    <w:p w:rsidR="002A2B20" w:rsidRDefault="002A2B20" w:rsidP="002A2B20">
      <w:pPr>
        <w:tabs>
          <w:tab w:val="left" w:pos="1440"/>
        </w:tabs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>
        <w:t xml:space="preserve">         </w:t>
      </w:r>
      <w:hyperlink r:id="rId14" w:history="1">
        <w:r w:rsidRPr="00D83A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.roto.ru/books/1804823.shtml</w:t>
        </w:r>
      </w:hyperlink>
      <w:r w:rsidRPr="00D83A47">
        <w:rPr>
          <w:rStyle w:val="a3"/>
          <w:rFonts w:ascii="Times New Roman" w:hAnsi="Times New Roman" w:cs="Times New Roman"/>
          <w:bCs/>
          <w:sz w:val="24"/>
          <w:szCs w:val="24"/>
        </w:rPr>
        <w:t>, свободный.-Загл. с экрана</w:t>
      </w:r>
    </w:p>
    <w:p w:rsidR="002A2B20" w:rsidRPr="00423170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7.</w:t>
      </w:r>
      <w:r w:rsidRPr="00423170">
        <w:t xml:space="preserve"> </w:t>
      </w:r>
      <w:hyperlink r:id="rId15" w:history="1">
        <w:r w:rsidRPr="00235E7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https://mylektsii.ru/9-15710.html</w:t>
        </w:r>
      </w:hyperlink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английский язык для студентов строительных специальностей</w:t>
      </w:r>
    </w:p>
    <w:p w:rsidR="002A2B20" w:rsidRDefault="002A2B20" w:rsidP="00A316E9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16E9" w:rsidRPr="00A316E9" w:rsidRDefault="00A316E9" w:rsidP="00A316E9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316E9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A316E9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A316E9" w:rsidRPr="00A316E9" w:rsidRDefault="00A316E9" w:rsidP="00A316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6E9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A316E9">
        <w:rPr>
          <w:rFonts w:ascii="Times New Roman" w:hAnsi="Times New Roman" w:cs="Times New Roman"/>
          <w:sz w:val="24"/>
          <w:szCs w:val="24"/>
        </w:rPr>
        <w:t>ля этой группы обучающихся требует</w:t>
      </w:r>
      <w:r w:rsidRPr="00A316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6E9">
        <w:rPr>
          <w:rFonts w:ascii="Times New Roman" w:hAnsi="Times New Roman" w:cs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A316E9" w:rsidRPr="00A316E9" w:rsidRDefault="00A316E9" w:rsidP="00A316E9">
      <w:pPr>
        <w:pStyle w:val="1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A316E9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A316E9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КИМы/КОСы,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A316E9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A316E9">
        <w:rPr>
          <w:rFonts w:ascii="Times New Roman" w:hAnsi="Times New Roman"/>
          <w:sz w:val="24"/>
          <w:szCs w:val="24"/>
        </w:rPr>
        <w:t>.</w:t>
      </w:r>
    </w:p>
    <w:p w:rsidR="00A316E9" w:rsidRPr="00A316E9" w:rsidRDefault="00A316E9" w:rsidP="00A316E9">
      <w:pPr>
        <w:pStyle w:val="1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316E9">
        <w:rPr>
          <w:rFonts w:ascii="Times New Roman" w:hAnsi="Times New Roman"/>
          <w:b/>
          <w:sz w:val="24"/>
          <w:szCs w:val="24"/>
        </w:rPr>
        <w:t>Оборудование:</w:t>
      </w:r>
      <w:r w:rsidRPr="00A316E9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A316E9"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A316E9" w:rsidRPr="00A316E9" w:rsidRDefault="00A316E9" w:rsidP="00A316E9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6E9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A316E9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A316E9">
        <w:rPr>
          <w:rFonts w:ascii="Times New Roman" w:eastAsia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A316E9" w:rsidRPr="00A316E9" w:rsidRDefault="00A316E9" w:rsidP="00A316E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2408" w:rsidRPr="00A42068" w:rsidRDefault="00E22408" w:rsidP="00494717">
      <w:pPr>
        <w:pageBreakBefore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4. КОНТРОЛЬ И ОЦЕНКА РЕЗУЛЬТАТОВ ОС</w:t>
      </w:r>
      <w:r w:rsidR="001F3C27">
        <w:rPr>
          <w:rFonts w:ascii="Times New Roman" w:hAnsi="Times New Roman" w:cs="Times New Roman"/>
          <w:b/>
          <w:spacing w:val="1"/>
          <w:sz w:val="24"/>
          <w:szCs w:val="24"/>
        </w:rPr>
        <w:t>ВОЕНИЯ УЧЕБНО</w:t>
      </w:r>
      <w:r w:rsidR="00254C18">
        <w:rPr>
          <w:rFonts w:ascii="Times New Roman" w:hAnsi="Times New Roman" w:cs="Times New Roman"/>
          <w:b/>
          <w:spacing w:val="1"/>
          <w:sz w:val="24"/>
          <w:szCs w:val="24"/>
        </w:rPr>
        <w:t xml:space="preserve">ГО ПРЕДМЕТА </w:t>
      </w:r>
      <w:bookmarkStart w:id="0" w:name="_GoBack"/>
      <w:bookmarkEnd w:id="0"/>
      <w:r w:rsidR="00F8300E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="00302B23">
        <w:rPr>
          <w:rFonts w:ascii="Times New Roman" w:hAnsi="Times New Roman" w:cs="Times New Roman"/>
          <w:b/>
          <w:spacing w:val="1"/>
          <w:sz w:val="24"/>
          <w:szCs w:val="24"/>
        </w:rPr>
        <w:t>УП</w:t>
      </w:r>
      <w:r w:rsidR="007B67B6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1F3C27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 Иностранный язык</w:t>
      </w:r>
      <w:r w:rsidR="002F76DD">
        <w:rPr>
          <w:rFonts w:ascii="Times New Roman" w:hAnsi="Times New Roman" w:cs="Times New Roman"/>
          <w:b/>
          <w:spacing w:val="1"/>
          <w:sz w:val="24"/>
          <w:szCs w:val="24"/>
        </w:rPr>
        <w:t xml:space="preserve"> (английский)</w:t>
      </w:r>
    </w:p>
    <w:p w:rsidR="00A42068" w:rsidRDefault="00A4206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2A2B20" w:rsidRPr="00011CC9" w:rsidRDefault="002A2B20" w:rsidP="002A2B2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</w:pPr>
      <w:r w:rsidRPr="00011C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Контроль и оценка</w:t>
      </w:r>
      <w:r w:rsidRPr="00011C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результатов освоения дисциплины осуществляется преподавателем в 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 по пятибалльной системе.</w:t>
      </w: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A2B20" w:rsidRDefault="002A2B20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1843"/>
        <w:gridCol w:w="3402"/>
      </w:tblGrid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 обучения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Критерии оценки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Формы и методы оценки</w:t>
            </w: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Знания: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З1: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языка.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См.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приложение 1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Форма оценки – пятибалльная,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Метод оценки – практическое задание, фронтальный опрос, зачет</w:t>
            </w: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З2: значение изученных грамматических явлений в расширенном объеме (видо-временные,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времен).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З3: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партнера.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Умения: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B20" w:rsidRPr="00011CC9" w:rsidTr="002A2B20">
        <w:tc>
          <w:tcPr>
            <w:tcW w:w="10065" w:type="dxa"/>
            <w:gridSpan w:val="3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Говорение</w:t>
            </w: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У1: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этикета.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У2: рассказывать о своем окружении, рассуждать в рамках изученной тематики и проблематики; представлять </w:t>
            </w: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социокультурный портрет своей страны и страны/стран изучаемого языка.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2A2B20" w:rsidRPr="00011CC9" w:rsidTr="002A2B20">
        <w:tc>
          <w:tcPr>
            <w:tcW w:w="10065" w:type="dxa"/>
            <w:gridSpan w:val="3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Аудирование</w:t>
            </w: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У3: относительно полно и точно понимать высказывания собеседника в 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обучения.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  <w:tr w:rsidR="002A2B20" w:rsidRPr="00011CC9" w:rsidTr="002A2B20">
        <w:tc>
          <w:tcPr>
            <w:tcW w:w="10065" w:type="dxa"/>
            <w:gridSpan w:val="3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Чтение</w:t>
            </w: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У4: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задачи.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  <w:tr w:rsidR="002A2B20" w:rsidRPr="00011CC9" w:rsidTr="002A2B20">
        <w:tc>
          <w:tcPr>
            <w:tcW w:w="10065" w:type="dxa"/>
            <w:gridSpan w:val="3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Письменная речь</w:t>
            </w: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У5: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текста.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</w:tbl>
    <w:p w:rsidR="002A2B20" w:rsidRDefault="002A2B20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A2B20" w:rsidRPr="00011CC9" w:rsidRDefault="002A2B20" w:rsidP="002A2B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11C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Контроль и оценка результатов освоения</w:t>
      </w:r>
      <w:r w:rsidRPr="00011CC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общих компетенций</w:t>
      </w:r>
    </w:p>
    <w:p w:rsidR="002A2B20" w:rsidRPr="00011CC9" w:rsidRDefault="002A2B20" w:rsidP="002A2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11C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Формы и методы контроля и оценки результатов обучения должны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3118"/>
        <w:gridCol w:w="3402"/>
      </w:tblGrid>
      <w:tr w:rsidR="002A2B20" w:rsidRPr="00011CC9" w:rsidTr="002A2B2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20" w:rsidRPr="00011CC9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 освоенные (общие компетенции)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20" w:rsidRPr="00011CC9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20" w:rsidRPr="00011CC9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Формы и методы контроля </w:t>
            </w:r>
          </w:p>
          <w:p w:rsidR="002A2B20" w:rsidRPr="00011CC9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 оценки</w:t>
            </w:r>
          </w:p>
        </w:tc>
      </w:tr>
      <w:tr w:rsidR="002A2B20" w:rsidRPr="00011CC9" w:rsidTr="002A2B2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20" w:rsidRPr="00011CC9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20" w:rsidRPr="00011CC9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20" w:rsidRPr="00011CC9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3</w:t>
            </w:r>
          </w:p>
        </w:tc>
      </w:tr>
      <w:tr w:rsidR="002A2B20" w:rsidRPr="00011CC9" w:rsidTr="002A2B2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B20" w:rsidRPr="00011CC9" w:rsidRDefault="002A2B20" w:rsidP="002A2B20">
            <w:pPr>
              <w:tabs>
                <w:tab w:val="left" w:pos="42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способность извлекать и анализировать информацию из различных источников</w:t>
            </w:r>
          </w:p>
          <w:p w:rsidR="002A2B20" w:rsidRPr="00011CC9" w:rsidRDefault="002A2B20" w:rsidP="002A2B20">
            <w:pPr>
              <w:tabs>
                <w:tab w:val="left" w:pos="42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понимание способов поиска и анализа информации</w:t>
            </w:r>
          </w:p>
          <w:p w:rsidR="002A2B20" w:rsidRPr="00011CC9" w:rsidRDefault="002A2B20" w:rsidP="002A2B20">
            <w:pPr>
              <w:tabs>
                <w:tab w:val="left" w:pos="42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применение найденной информации для выполнения профессиональных ситуаций, задач и личностного развития </w:t>
            </w:r>
          </w:p>
          <w:p w:rsidR="002A2B20" w:rsidRPr="00011CC9" w:rsidRDefault="002A2B20" w:rsidP="002A2B20">
            <w:pPr>
              <w:tabs>
                <w:tab w:val="left" w:pos="42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Форма оценки – пятибалльная, </w:t>
            </w:r>
          </w:p>
          <w:p w:rsidR="002A2B20" w:rsidRPr="00011CC9" w:rsidRDefault="002A2B20" w:rsidP="002A2B20">
            <w:pPr>
              <w:tabs>
                <w:tab w:val="left" w:pos="18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Метод оценки –  практическое задание, контрольная работа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A2B20" w:rsidRPr="00011CC9" w:rsidTr="002A2B2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 04. Работать в коллективе и команде, эффективно </w:t>
            </w: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взаимодействовать с коллегами, руководством, клиентами.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B20" w:rsidRPr="00011CC9" w:rsidRDefault="002A2B20" w:rsidP="002A2B20">
            <w:pPr>
              <w:tabs>
                <w:tab w:val="left" w:pos="317"/>
                <w:tab w:val="left" w:pos="601"/>
                <w:tab w:val="left" w:pos="8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взаимодействие со студентами, преподавателями в ходе </w:t>
            </w: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обучения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понимание общих целей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способность координировать свои действия с другими участниками общения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-способность контролировать свое поведение, свои эмоции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Форма оценки – пятибалльная, </w:t>
            </w:r>
          </w:p>
          <w:p w:rsidR="002A2B20" w:rsidRPr="00011CC9" w:rsidRDefault="002A2B20" w:rsidP="002A2B20">
            <w:pPr>
              <w:tabs>
                <w:tab w:val="left" w:pos="18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Метод оценки –  практическое задание, контрольная работа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A2B20" w:rsidRPr="00011CC9" w:rsidTr="002A2B2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Применение в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профессиональной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деятельности инструкций на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государственном и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иностранном языке;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-Ведение общения на профессиональные темы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Форма оценки – пятибалльная, </w:t>
            </w:r>
          </w:p>
          <w:p w:rsidR="002A2B20" w:rsidRPr="00011CC9" w:rsidRDefault="002A2B20" w:rsidP="002A2B20">
            <w:pPr>
              <w:tabs>
                <w:tab w:val="left" w:pos="18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Метод оценки –  практическое задание, контрольная работа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2A2B20" w:rsidRDefault="002A2B20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398" w:type="dxa"/>
        <w:tblLayout w:type="fixed"/>
        <w:tblLook w:val="0000" w:firstRow="0" w:lastRow="0" w:firstColumn="0" w:lastColumn="0" w:noHBand="0" w:noVBand="0"/>
      </w:tblPr>
      <w:tblGrid>
        <w:gridCol w:w="4786"/>
        <w:gridCol w:w="4612"/>
      </w:tblGrid>
      <w:tr w:rsidR="0083407A" w:rsidRPr="00846E74" w:rsidTr="002C6E1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7A" w:rsidRPr="00846E74" w:rsidRDefault="0083407A" w:rsidP="002C6E1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83407A" w:rsidRPr="00846E74" w:rsidRDefault="0083407A" w:rsidP="002C6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7A" w:rsidRPr="00846E74" w:rsidRDefault="0083407A" w:rsidP="002C6E1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83407A" w:rsidRPr="00846E74" w:rsidTr="00516C91">
        <w:trPr>
          <w:trHeight w:val="301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участвует в дискуссии/беседе на знакомую тему;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запрос и обобщение информации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Сообщение, устный контроль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обращается за разъяснениями;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выражает свое отношение (согласие, несогласие, оценку) к высказыванию собеседника, свое мнение по обсуждаемой теме;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 и устный контроль</w:t>
            </w:r>
          </w:p>
        </w:tc>
      </w:tr>
      <w:tr w:rsidR="0083407A" w:rsidRPr="00846E74" w:rsidTr="009365A2">
        <w:trPr>
          <w:trHeight w:val="923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конспекты,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виде монолога</w:t>
            </w:r>
          </w:p>
        </w:tc>
      </w:tr>
      <w:tr w:rsidR="0083407A" w:rsidRPr="00846E74" w:rsidTr="009365A2">
        <w:trPr>
          <w:trHeight w:val="497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делает сообщения, содержащие наиболее важную информацию по теме, проблеме;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Проект, доклад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 передает содержание полученной информации;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рассказывает о себе, своем окружении, своих планах, обосновывая и анализируя свои намерения, опыт, поступки;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Монологическое высказывание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рассуждает о фактах, событиях, приводя примеры, аргументы, делая выводы; описывать особенности жизни и культуры своей страны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 содержательном плане совершенствует смысловую завершенность, логичность, целостность, выразительность и уместность.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и диалогические высказывания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Пишет личное письмо; письмо в газету, журнал;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небольшой рассказ (эссе);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 анкеты, бланки; излагает  сведения о себе в формах, принятых в европейских странах (автобиография, резюме); составляет план действий;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Составление письма, самоконтроль,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взаимоконтроль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оценку сформированности компетенций, проявленных в процессе составления письма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Понимает основное содержание несложных звучащих текстов монологического и диалогического характера в рамках изучаемых тем;  относительно полно  высказывания  собеседника в наиболее распространенных стандартных ситуациях повседневного общения.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оценку сформированности компетенций, проявленных в процессе аудирования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аудирования.</w:t>
            </w:r>
          </w:p>
          <w:p w:rsidR="0083407A" w:rsidRPr="00846E74" w:rsidRDefault="0083407A" w:rsidP="002C6E15">
            <w:pPr>
              <w:autoSpaceDE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Взаимооценка,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взаимную оценку индивидуальных и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групповых результатов участников в процессе аудирования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Читает, выделяя основные факты; отделяет главную информацию от второстепенной;</w:t>
            </w:r>
          </w:p>
          <w:p w:rsidR="0083407A" w:rsidRPr="00846E74" w:rsidRDefault="0083407A" w:rsidP="002C6E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предвосхищает возможные события, факты; раскрывает причинно-следственные связи между фактами;</w:t>
            </w:r>
          </w:p>
          <w:p w:rsidR="0083407A" w:rsidRPr="00846E74" w:rsidRDefault="0083407A" w:rsidP="002C6E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понимает аргументацию; извлекает необходимую, интересующую информацию; определяет свое отношение  к прочитанному.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Демонстрация индивидуальных и групповых компетенций в процессе чтения текстов</w:t>
            </w:r>
          </w:p>
        </w:tc>
      </w:tr>
      <w:tr w:rsidR="0083407A" w:rsidRPr="00846E74" w:rsidTr="009365A2">
        <w:trPr>
          <w:trHeight w:val="327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9F46A3">
        <w:trPr>
          <w:trHeight w:val="972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9F46A3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Лексический материал</w:t>
            </w: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6EA1" w:rsidRPr="00846E7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 для рецептивного усвоения, из них </w:t>
            </w:r>
            <w:r w:rsidR="00206EA1" w:rsidRPr="00846E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слов – для продуктивного усвоения. 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Лексический диктант, письменный взаимоконтроль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Грамматический материал - 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нераспространенные предложения с глагольным, составным именным и составным глагольным сказуемым (с инфинитивом, модальными глаголами, их эквивалентами.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предложения, распространенные за счет однородных членов предложения и/или второстепенных членов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9F46A3">
        <w:trPr>
          <w:trHeight w:val="1568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предложения утвердительные, вопросительные, отрицательные, побудительные и порядок слов в них;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9F46A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безличные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предложения с оборотом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сложносочиненные предложения: бессоюзные и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сложноподчиненные предложения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because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 понятие согласования времен и косвенная речь.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06EA1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Артикль: определенный, неопределенный, нулевой. Основные случаи употребления определенного и неопределенного артикля. 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9365A2" w:rsidRDefault="0083407A" w:rsidP="002C6E15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Местоимения: указательные (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this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these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that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those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с существительными и без них, личные, притяжательные, вопросительные, объектные. Неопределенные местоимения, производные от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some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any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no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every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407A" w:rsidRPr="009365A2" w:rsidRDefault="0083407A" w:rsidP="002C6E15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Имена прилагательные в положительной, сравнительной и превосходной степенях,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9365A2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Письменный взаимоконтроль.</w:t>
            </w:r>
          </w:p>
          <w:p w:rsidR="0083407A" w:rsidRPr="009365A2" w:rsidRDefault="0083407A" w:rsidP="002C6E1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9365A2" w:rsidRDefault="0083407A" w:rsidP="002C6E15">
            <w:pPr>
              <w:tabs>
                <w:tab w:val="left" w:pos="0"/>
                <w:tab w:val="left" w:pos="10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Наречия в сравнительной и превосходной степенях. Неопределенные наречия, производные от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some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any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every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9365A2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Письменный взаимоконтроль.</w:t>
            </w:r>
          </w:p>
          <w:p w:rsidR="0083407A" w:rsidRPr="009365A2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9365A2" w:rsidRDefault="0083407A" w:rsidP="00206EA1">
            <w:pPr>
              <w:tabs>
                <w:tab w:val="left" w:pos="0"/>
                <w:tab w:val="left" w:pos="10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Глагол. Образование и употребление глаголов в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Past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Future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Simple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Indefinite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Continuous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Progressive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Perfect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глаголов в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Simple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Indefinite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выражения действий в будущем после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if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when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9365A2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Письменный взаимоконтроль.</w:t>
            </w:r>
          </w:p>
          <w:p w:rsidR="0083407A" w:rsidRPr="009365A2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  <w:p w:rsidR="0083407A" w:rsidRPr="009365A2" w:rsidRDefault="0083407A" w:rsidP="002C6E15">
            <w:pPr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Работа в проектных группах, направленная на </w:t>
            </w:r>
            <w:r w:rsidRPr="009365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на оценку общих компетенций, связанных с навыками управления рабочей группой в процессе выполнения индивидуальных заданий.</w:t>
            </w:r>
          </w:p>
          <w:p w:rsidR="0083407A" w:rsidRPr="009365A2" w:rsidRDefault="0083407A" w:rsidP="002C6E15">
            <w:pPr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Самооценка </w:t>
            </w:r>
            <w:r w:rsidRPr="009365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студентом результатов деятельности в процессе выполнения индивидуальных заданий.</w:t>
            </w:r>
          </w:p>
        </w:tc>
      </w:tr>
    </w:tbl>
    <w:p w:rsidR="00E22408" w:rsidRDefault="00E2240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  <w:sectPr w:rsidR="0078770B" w:rsidSect="000056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1</w:t>
      </w: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обучающихся</w:t>
      </w: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выполнения заданий раздела «Говорение»</w:t>
      </w: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238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1062"/>
        <w:gridCol w:w="2835"/>
        <w:gridCol w:w="2977"/>
        <w:gridCol w:w="2410"/>
        <w:gridCol w:w="2977"/>
        <w:gridCol w:w="2977"/>
      </w:tblGrid>
      <w:tr w:rsidR="0078770B" w:rsidRPr="00011CC9" w:rsidTr="00354290">
        <w:trPr>
          <w:trHeight w:val="292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коммуникативной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(содержание)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 собеседником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Грамматика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Произношение</w:t>
            </w:r>
          </w:p>
        </w:tc>
      </w:tr>
      <w:tr w:rsidR="0078770B" w:rsidRPr="00011CC9" w:rsidTr="00354290">
        <w:trPr>
          <w:trHeight w:val="292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8770B" w:rsidRPr="00011CC9" w:rsidTr="00354290">
        <w:trPr>
          <w:trHeight w:val="1239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выполнено полностью: 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отражает все аспекты, указанные в задании; 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раскрыта в заданном объёме. Соблюдены принятые в языке нормы вежливости.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 способность логично и связно вести беседу. Начинает и поддерживает беседу, проявляет инициативу при смене темы, восстанавливает беседу в случае сбоя.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Используемый словарный запас соответствует поставленной задаче; практически нет нарушений в использовании лексики.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разнообразные грамматические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структуры в соответствии с  поставленной задачей. Практически 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 ошибки.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понятная. Фонематические  ошибки отсутствуют. Соблюдает правильный интонационный рисунок.</w:t>
            </w:r>
          </w:p>
        </w:tc>
      </w:tr>
      <w:tr w:rsidR="0078770B" w:rsidRPr="00011CC9" w:rsidTr="00354290">
        <w:trPr>
          <w:trHeight w:val="1103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выполнено: </w:t>
            </w:r>
            <w:r w:rsidRPr="00011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 общения достигнута. Однако тема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раскрыта не полностью; в основном соблюдены принятые в языке социокультурные нормы.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 основном логично. Начинает и, в большинстве случаев, поддерживает беседу, не всегда проявляет инициативу при смене темы, демонстрирует проблемы в понимании собеседника.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Используемый словарный запас соответствует поставленной задаче, однако наблюдаются  отдельные неточности в употреблении слов, либо словарный запас ограничен.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грамматические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структуры, в целом соответствующие 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поставленной задаче. Имеется ряд грамматических ошибок, 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затрудняющих понимание.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целом речь понятна. Фонематические ошибки отсутствуют. В основном соблюдает правильный интонационный рисунок.</w:t>
            </w:r>
          </w:p>
        </w:tc>
      </w:tr>
      <w:tr w:rsidR="0078770B" w:rsidRPr="00011CC9" w:rsidTr="00354290">
        <w:trPr>
          <w:trHeight w:val="262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8770B" w:rsidRPr="00011CC9" w:rsidTr="00354290">
        <w:trPr>
          <w:trHeight w:val="1239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выполнено не полностью: </w:t>
            </w:r>
            <w:r w:rsidRPr="00011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 общения достигнута не полностью.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социокультурные знания мало использованы.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 неспособность логично и связно вести беседу. Не начинает и не, поддерживает беседу, не проявляет инициативу при смене темы, зависит от помощи со стороны собеседника.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 неоправданно ограниченный словарный запас; часто встречаются нарушения в использовании лексики, некоторые из них могут затруднять понимание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Делает многочисленные ошибки элементарного уровня, либо ошибки, затрудняющие  понимание.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 ряд фонематических ошибок, которые значительно затрудняют понимание речи. Не соблюдает интонационный рисунок. Слушающему приходится напрягать внимание.</w:t>
            </w:r>
          </w:p>
        </w:tc>
      </w:tr>
      <w:tr w:rsidR="0078770B" w:rsidRPr="00011CC9" w:rsidTr="00354290">
        <w:trPr>
          <w:trHeight w:val="696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не выполнено:</w:t>
            </w:r>
            <w:r w:rsidRPr="00011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цель общения не достигнута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может поддерживать беседу.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Крайне ограниченный словарный запас не позволяет выполнить поставленную задачу.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Грамматические правила не соблюдаются, что делает невозможным выполнение поставленной задачи.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почти не воспринимается на слух из-за большого количества фонематических ошибок и неправильного произнесения многих звуков.</w:t>
            </w:r>
          </w:p>
        </w:tc>
      </w:tr>
    </w:tbl>
    <w:p w:rsidR="0078770B" w:rsidRPr="00011CC9" w:rsidRDefault="0078770B" w:rsidP="007877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Критерии оценивания выполнения заданий раздела «Аудирование»</w:t>
      </w:r>
    </w:p>
    <w:p w:rsidR="0078770B" w:rsidRPr="00011CC9" w:rsidRDefault="0078770B" w:rsidP="0078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4"/>
        <w:gridCol w:w="12916"/>
      </w:tblGrid>
      <w:tr w:rsidR="0078770B" w:rsidRPr="00011CC9" w:rsidTr="00354290">
        <w:trPr>
          <w:trHeight w:val="35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Оценка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Характеристика ответа</w:t>
            </w:r>
          </w:p>
        </w:tc>
      </w:tr>
      <w:tr w:rsidR="0078770B" w:rsidRPr="00011CC9" w:rsidTr="00354290">
        <w:trPr>
          <w:trHeight w:val="62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Учащийся</w:t>
            </w: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полностью понимает на слух содержание текстов, построенных на изученном (лексическом и грамматическом) языковом материале. Ответ соответствует коммуникативной задаче, сформулированной в задании.</w:t>
            </w:r>
          </w:p>
        </w:tc>
      </w:tr>
      <w:tr w:rsidR="0078770B" w:rsidRPr="00011CC9" w:rsidTr="00354290">
        <w:trPr>
          <w:trHeight w:val="692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Учащийся</w:t>
            </w: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понимает на слух основное содержание текстов, построенных на изученном (лексическом и грамматическом) языковом материале. Ответ соответствует коммуникативной задаче, сформулированной в задании.</w:t>
            </w:r>
          </w:p>
        </w:tc>
      </w:tr>
      <w:tr w:rsidR="0078770B" w:rsidRPr="00011CC9" w:rsidTr="00354290">
        <w:trPr>
          <w:trHeight w:val="56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Учащийся</w:t>
            </w: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понимает на слух основную мысль текстов, построенных на изученном (лексическом и грамматическом) языковом материале. Присутствуют ошибки. </w:t>
            </w:r>
          </w:p>
        </w:tc>
      </w:tr>
      <w:tr w:rsidR="0078770B" w:rsidRPr="00011CC9" w:rsidTr="00354290">
        <w:trPr>
          <w:trHeight w:val="63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Учащийся</w:t>
            </w: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понимает на слух содержание текстов, построенных на изученном (лексическом и грамматическом) языковом материале. Ответ не соответствует коммуникативной задаче, сформулированной в задании.</w:t>
            </w:r>
          </w:p>
        </w:tc>
      </w:tr>
    </w:tbl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выполнения заданий раздела «Письменная речь»</w:t>
      </w: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954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1204"/>
        <w:gridCol w:w="3119"/>
        <w:gridCol w:w="2835"/>
        <w:gridCol w:w="2551"/>
        <w:gridCol w:w="2410"/>
        <w:gridCol w:w="2835"/>
      </w:tblGrid>
      <w:tr w:rsidR="0078770B" w:rsidRPr="00011CC9" w:rsidTr="00354290">
        <w:trPr>
          <w:trHeight w:val="292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коммуникативной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(содержание)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текста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Грамматика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Орфография и пунктуация</w:t>
            </w:r>
          </w:p>
        </w:tc>
      </w:tr>
      <w:tr w:rsidR="0078770B" w:rsidRPr="00011CC9" w:rsidTr="00354290">
        <w:trPr>
          <w:trHeight w:val="292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8770B" w:rsidRPr="00011CC9" w:rsidTr="00354290">
        <w:trPr>
          <w:trHeight w:val="1239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выполнено полностью: 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отражает все аспекты, указанные в задании; стилевое оформление речи выбрано правильно с учетом цели высказывания и адресата; соблюдены принятые в языке нормы вежливости. 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логично; средства логической связи использованы правильно; текст разделен на абзацы; оформление текста соответствует нормам, принятым в стране изучаемого языка. 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Используемый словарный запас соответствует поставленной задаче; практически нет нарушений в использовании лексики.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грамматические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структуры в соответствии с поставленной задачей. Практически 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 ошибки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Орфографические ошибки практически отсутствуют. Текст разделен на предложения с правильным пунктуационным оформлением</w:t>
            </w:r>
          </w:p>
        </w:tc>
      </w:tr>
      <w:tr w:rsidR="0078770B" w:rsidRPr="00011CC9" w:rsidTr="00354290">
        <w:trPr>
          <w:trHeight w:val="253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8770B" w:rsidRPr="00011CC9" w:rsidTr="00354290">
        <w:trPr>
          <w:trHeight w:val="1103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выполнено: 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некоторые аспекты, указанные в задании, раскрыты не полностью; имеются отдельные нарушения стилевого оформления речи; в основном соблюдены принятые в языке нормы вежливости.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в основном логично; имеются отдельные недостатки при использовании средств логической связи; имеются отдельные недостатки при делении текста на абзацы; имеются отдельные нарушения в оформлении текста.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Используемый словарный запас соответствует поставленной задаче, однако встречаются отдельные неточности в употреблении слов либо словарный запас ограничен, но лексика использована правильно.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ряд грамматических ошибок, 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затрудняющих понимание текста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 ряд орфографических и / или пунктуационных ошибок, которые не значительно затрудняют понимание текста</w:t>
            </w:r>
          </w:p>
        </w:tc>
      </w:tr>
      <w:tr w:rsidR="0078770B" w:rsidRPr="00011CC9" w:rsidTr="00354290">
        <w:trPr>
          <w:trHeight w:val="1239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выполнено не полностью: 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отражает не все аспекты, указанные в задании; нарушения стилевого оформления речи встречаются достаточно часто; в основном не соблюдаются принятые в языке нормы вежливости.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не всегда логично; имеются многочисленные ошибки в использовании средств логической связи, их выбор ограничен; деление текста на абзацы отсутствует; имеются многочисленные ошибки в оформлении текста.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 неоправданно ограниченный словарный запас; часто встречаются нарушения в использовании лексики, некоторые из них могут затруднять понимание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Либо часто встречаются ошибки элементарного уровня, либо ошибки немногочисленны, но затрудняют понимание текста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ind w:right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 ряд орфографических и / или пунктуационных ошибок, которые  значительно затрудняют понимание текста</w:t>
            </w:r>
          </w:p>
        </w:tc>
      </w:tr>
      <w:tr w:rsidR="0078770B" w:rsidRPr="00011CC9" w:rsidTr="00354290">
        <w:trPr>
          <w:trHeight w:val="696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не выполнено: 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не отражает те аспекты, которые указаны в задании, или не соответствует требуемому объему.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Отсутствует логика в построении высказывания; текст не оформлен.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Крайне ограниченный словарный запас не позволяет выполнить поставленную задачу.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Грамматические правила не соблюдаются.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орфографии и пунктуации не соблюдаются.</w:t>
            </w:r>
          </w:p>
        </w:tc>
      </w:tr>
    </w:tbl>
    <w:p w:rsidR="0078770B" w:rsidRPr="00011CC9" w:rsidRDefault="0078770B" w:rsidP="0078770B">
      <w:pPr>
        <w:tabs>
          <w:tab w:val="left" w:pos="1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70B" w:rsidRPr="00011CC9" w:rsidRDefault="0078770B" w:rsidP="0078770B">
      <w:pPr>
        <w:tabs>
          <w:tab w:val="left" w:pos="180"/>
        </w:tabs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Критерии оценивания выполнения заданий раздела «Чтение с пониманием основного содержания прочитанного (ознакомительное)»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13291"/>
      </w:tblGrid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Оценка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Характеристика ответа</w:t>
            </w:r>
          </w:p>
        </w:tc>
      </w:tr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решена, при этом обучающийся понял основное содержание оригинального текста, может выделить основную мысль, определить факты, умеет догадываться о значении незнакомых слов из контекста, либо по словообразовательным элементам, либо по сходству с родным языком. Скорость чтения иноязычного текста может быть несколько замедленной по сравнению с той, с которой обучающийся читает на родном языке.</w:t>
            </w:r>
          </w:p>
        </w:tc>
      </w:tr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решена, при этом обучающийся понял основное содержание оригинального текста, может выделить основную мысль, определить отдельные факты. Однако у него недостаточно развита языковая догадка, и он затрудняется в понимании некоторых незнакомых слов, он вынужден чаще обращаться к словарю, а темп чтения более замедлен.</w:t>
            </w:r>
          </w:p>
        </w:tc>
      </w:tr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решена, но обучающийся не совсем точно понял основное содержание прочитанного, умеет выделить в тексте только небольшое количество фактов, совсем не развита языковая догадка.</w:t>
            </w:r>
          </w:p>
        </w:tc>
      </w:tr>
      <w:tr w:rsidR="0078770B" w:rsidRPr="00011CC9" w:rsidTr="00354290">
        <w:trPr>
          <w:trHeight w:val="590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не решена, обучающийся не понял текст или понял содержание текста неправильно, не ориентируется в тексте при поиске определенных фактов, не умеет семантизировать незнакомую лексику.</w:t>
            </w:r>
          </w:p>
        </w:tc>
      </w:tr>
    </w:tbl>
    <w:p w:rsidR="0078770B" w:rsidRPr="00011CC9" w:rsidRDefault="0078770B" w:rsidP="0078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выполнения заданий раздела «Чтение с полным пониманием содержания (изучающее)»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13291"/>
      </w:tblGrid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Оценка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Характеристика ответа</w:t>
            </w:r>
          </w:p>
        </w:tc>
      </w:tr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решена, при этом обучающийся полностью понял несложный оригинальный текст (публицистический, научно-популярный; инструкцию или отрывок из туристического проспекта). Он использовал при этом все известные приемы, направленные на понимание читаемого (смысловую догадку, анализ)</w:t>
            </w:r>
          </w:p>
        </w:tc>
      </w:tr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решена, при этом обучающийся полностью понял текст, но многократно обращался к словарю.</w:t>
            </w:r>
          </w:p>
        </w:tc>
      </w:tr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решена, но обучающийся понял текст не полностью, не владеет приемами его смысловой переработки.</w:t>
            </w:r>
          </w:p>
        </w:tc>
      </w:tr>
      <w:tr w:rsidR="0078770B" w:rsidRPr="00011CC9" w:rsidTr="00354290">
        <w:trPr>
          <w:trHeight w:val="316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не решена, обучающийся не понял текст, с трудом может найти незнакомые слова в словаре.</w:t>
            </w:r>
          </w:p>
        </w:tc>
      </w:tr>
    </w:tbl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выполнения заданий раздела «Чтение с нахождением интересующей или нужной информации (просмотровое)»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13291"/>
      </w:tblGrid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Оценка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Характеристика ответа</w:t>
            </w:r>
          </w:p>
        </w:tc>
      </w:tr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решена, при этом обучающийся может достаточно быстро посмотреть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запрашиваемую информацию.</w:t>
            </w:r>
          </w:p>
        </w:tc>
      </w:tr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решена, при этом обучающийся достаточно быстро просматривает текст, но при этом он находит только примерно 2/3 заданной информации.</w:t>
            </w:r>
          </w:p>
        </w:tc>
      </w:tr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решена, но обучающийся находит в тексте примерно 1/3 заданной информации.</w:t>
            </w:r>
          </w:p>
        </w:tc>
      </w:tr>
      <w:tr w:rsidR="0078770B" w:rsidRPr="00011CC9" w:rsidTr="00354290">
        <w:trPr>
          <w:trHeight w:val="297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не решена, обучающийся практически не ориентируется в тексте.</w:t>
            </w:r>
          </w:p>
        </w:tc>
      </w:tr>
    </w:tbl>
    <w:p w:rsidR="0078770B" w:rsidRPr="00011CC9" w:rsidRDefault="0078770B" w:rsidP="0078770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78770B" w:rsidRPr="00011CC9" w:rsidSect="0078770B">
          <w:footerReference w:type="default" r:id="rId16"/>
          <w:type w:val="continuous"/>
          <w:pgSz w:w="16838" w:h="11906" w:orient="landscape"/>
          <w:pgMar w:top="991" w:right="1134" w:bottom="1276" w:left="992" w:header="720" w:footer="317" w:gutter="0"/>
          <w:cols w:space="720"/>
          <w:docGrid w:linePitch="299" w:charSpace="-2049"/>
        </w:sectPr>
      </w:pPr>
    </w:p>
    <w:p w:rsidR="0078770B" w:rsidRPr="00846E74" w:rsidRDefault="0078770B" w:rsidP="00302B23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0"/>
          <w:szCs w:val="20"/>
        </w:rPr>
      </w:pPr>
    </w:p>
    <w:sectPr w:rsidR="0078770B" w:rsidRPr="00846E74" w:rsidSect="0000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BFA" w:rsidRDefault="00A94BFA" w:rsidP="00EC0048">
      <w:pPr>
        <w:spacing w:after="0" w:line="240" w:lineRule="auto"/>
      </w:pPr>
      <w:r>
        <w:separator/>
      </w:r>
    </w:p>
  </w:endnote>
  <w:endnote w:type="continuationSeparator" w:id="0">
    <w:p w:rsidR="00A94BFA" w:rsidRDefault="00A94BFA" w:rsidP="00EC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70B" w:rsidRDefault="00210191">
    <w:pPr>
      <w:pStyle w:val="af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54C18">
      <w:rPr>
        <w:noProof/>
      </w:rPr>
      <w:t>25</w:t>
    </w:r>
    <w:r>
      <w:rPr>
        <w:noProof/>
      </w:rPr>
      <w:fldChar w:fldCharType="end"/>
    </w:r>
  </w:p>
  <w:p w:rsidR="0078770B" w:rsidRDefault="0078770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BFA" w:rsidRDefault="00A94BFA" w:rsidP="00EC0048">
      <w:pPr>
        <w:spacing w:after="0" w:line="240" w:lineRule="auto"/>
      </w:pPr>
      <w:r>
        <w:separator/>
      </w:r>
    </w:p>
  </w:footnote>
  <w:footnote w:type="continuationSeparator" w:id="0">
    <w:p w:rsidR="00A94BFA" w:rsidRDefault="00A94BFA" w:rsidP="00EC0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F3D33"/>
    <w:multiLevelType w:val="hybridMultilevel"/>
    <w:tmpl w:val="3CD894E0"/>
    <w:lvl w:ilvl="0" w:tplc="19007958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8747B5"/>
    <w:multiLevelType w:val="hybridMultilevel"/>
    <w:tmpl w:val="41920974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67768"/>
    <w:multiLevelType w:val="hybridMultilevel"/>
    <w:tmpl w:val="22662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05DE3"/>
    <w:multiLevelType w:val="hybridMultilevel"/>
    <w:tmpl w:val="0E042A30"/>
    <w:lvl w:ilvl="0" w:tplc="11AE9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521CF"/>
    <w:multiLevelType w:val="hybridMultilevel"/>
    <w:tmpl w:val="644C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13B96"/>
    <w:multiLevelType w:val="hybridMultilevel"/>
    <w:tmpl w:val="69602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51398D"/>
    <w:multiLevelType w:val="hybridMultilevel"/>
    <w:tmpl w:val="2A44B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017F04"/>
    <w:multiLevelType w:val="hybridMultilevel"/>
    <w:tmpl w:val="46C4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B620DC"/>
    <w:multiLevelType w:val="hybridMultilevel"/>
    <w:tmpl w:val="88909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25865"/>
    <w:multiLevelType w:val="hybridMultilevel"/>
    <w:tmpl w:val="A1C8FCCC"/>
    <w:lvl w:ilvl="0" w:tplc="5D6A1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667DC"/>
    <w:multiLevelType w:val="hybridMultilevel"/>
    <w:tmpl w:val="8ABA61D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F75A1"/>
    <w:multiLevelType w:val="hybridMultilevel"/>
    <w:tmpl w:val="F4B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F3359D"/>
    <w:multiLevelType w:val="hybridMultilevel"/>
    <w:tmpl w:val="EC4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32FC2"/>
    <w:multiLevelType w:val="hybridMultilevel"/>
    <w:tmpl w:val="A274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358DF"/>
    <w:multiLevelType w:val="hybridMultilevel"/>
    <w:tmpl w:val="3906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3227BB"/>
    <w:multiLevelType w:val="hybridMultilevel"/>
    <w:tmpl w:val="C6227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79330C"/>
    <w:multiLevelType w:val="hybridMultilevel"/>
    <w:tmpl w:val="08C01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D4482D"/>
    <w:multiLevelType w:val="hybridMultilevel"/>
    <w:tmpl w:val="75920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31153C"/>
    <w:multiLevelType w:val="hybridMultilevel"/>
    <w:tmpl w:val="9D4C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0D6D4C"/>
    <w:multiLevelType w:val="hybridMultilevel"/>
    <w:tmpl w:val="BB007A2A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6"/>
  </w:num>
  <w:num w:numId="18">
    <w:abstractNumId w:val="22"/>
  </w:num>
  <w:num w:numId="19">
    <w:abstractNumId w:val="5"/>
  </w:num>
  <w:num w:numId="20">
    <w:abstractNumId w:val="1"/>
  </w:num>
  <w:num w:numId="21">
    <w:abstractNumId w:val="24"/>
  </w:num>
  <w:num w:numId="22">
    <w:abstractNumId w:val="7"/>
  </w:num>
  <w:num w:numId="23">
    <w:abstractNumId w:val="26"/>
  </w:num>
  <w:num w:numId="24">
    <w:abstractNumId w:val="18"/>
  </w:num>
  <w:num w:numId="25">
    <w:abstractNumId w:val="11"/>
  </w:num>
  <w:num w:numId="26">
    <w:abstractNumId w:val="13"/>
  </w:num>
  <w:num w:numId="27">
    <w:abstractNumId w:val="25"/>
  </w:num>
  <w:num w:numId="28">
    <w:abstractNumId w:val="16"/>
  </w:num>
  <w:num w:numId="29">
    <w:abstractNumId w:val="2"/>
  </w:num>
  <w:num w:numId="30">
    <w:abstractNumId w:val="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2408"/>
    <w:rsid w:val="00005662"/>
    <w:rsid w:val="0003166F"/>
    <w:rsid w:val="000C4DF4"/>
    <w:rsid w:val="000E0380"/>
    <w:rsid w:val="000E236F"/>
    <w:rsid w:val="000F7ABF"/>
    <w:rsid w:val="00100BC1"/>
    <w:rsid w:val="00100D9F"/>
    <w:rsid w:val="00130F49"/>
    <w:rsid w:val="001F3C27"/>
    <w:rsid w:val="00206EA1"/>
    <w:rsid w:val="00210191"/>
    <w:rsid w:val="00217A37"/>
    <w:rsid w:val="00245E16"/>
    <w:rsid w:val="00254C18"/>
    <w:rsid w:val="0026111C"/>
    <w:rsid w:val="00261197"/>
    <w:rsid w:val="00283CE5"/>
    <w:rsid w:val="002A2B20"/>
    <w:rsid w:val="002B3812"/>
    <w:rsid w:val="002B598C"/>
    <w:rsid w:val="002C6E15"/>
    <w:rsid w:val="002C70F5"/>
    <w:rsid w:val="002F11AF"/>
    <w:rsid w:val="002F3B16"/>
    <w:rsid w:val="002F6218"/>
    <w:rsid w:val="002F76DD"/>
    <w:rsid w:val="00302B23"/>
    <w:rsid w:val="00326B1A"/>
    <w:rsid w:val="00362C59"/>
    <w:rsid w:val="00372F96"/>
    <w:rsid w:val="00394982"/>
    <w:rsid w:val="00397895"/>
    <w:rsid w:val="003A4F5C"/>
    <w:rsid w:val="003B2A3B"/>
    <w:rsid w:val="003C5E1A"/>
    <w:rsid w:val="00417610"/>
    <w:rsid w:val="004458A4"/>
    <w:rsid w:val="00461D1E"/>
    <w:rsid w:val="00472B5B"/>
    <w:rsid w:val="00494717"/>
    <w:rsid w:val="004A5622"/>
    <w:rsid w:val="004E7F1F"/>
    <w:rsid w:val="00516C91"/>
    <w:rsid w:val="00542BC0"/>
    <w:rsid w:val="00566A66"/>
    <w:rsid w:val="00570F1F"/>
    <w:rsid w:val="00577A55"/>
    <w:rsid w:val="00585E41"/>
    <w:rsid w:val="005A3EF4"/>
    <w:rsid w:val="005C2894"/>
    <w:rsid w:val="005F1839"/>
    <w:rsid w:val="00607E7E"/>
    <w:rsid w:val="00621FF8"/>
    <w:rsid w:val="00647898"/>
    <w:rsid w:val="00684C52"/>
    <w:rsid w:val="00730E75"/>
    <w:rsid w:val="00731A9C"/>
    <w:rsid w:val="00731FF4"/>
    <w:rsid w:val="00774251"/>
    <w:rsid w:val="00784ED3"/>
    <w:rsid w:val="0078770B"/>
    <w:rsid w:val="007B67B6"/>
    <w:rsid w:val="007C02E7"/>
    <w:rsid w:val="007C6F16"/>
    <w:rsid w:val="007E27B2"/>
    <w:rsid w:val="0080350A"/>
    <w:rsid w:val="0082158D"/>
    <w:rsid w:val="008256A1"/>
    <w:rsid w:val="008309ED"/>
    <w:rsid w:val="0083407A"/>
    <w:rsid w:val="008461AA"/>
    <w:rsid w:val="00846E74"/>
    <w:rsid w:val="00856857"/>
    <w:rsid w:val="00856E9C"/>
    <w:rsid w:val="0086168D"/>
    <w:rsid w:val="00883B21"/>
    <w:rsid w:val="008C1205"/>
    <w:rsid w:val="008C181D"/>
    <w:rsid w:val="0092234B"/>
    <w:rsid w:val="00922F15"/>
    <w:rsid w:val="009277C0"/>
    <w:rsid w:val="009365A2"/>
    <w:rsid w:val="0096062F"/>
    <w:rsid w:val="009A10B2"/>
    <w:rsid w:val="009A38BA"/>
    <w:rsid w:val="009B1216"/>
    <w:rsid w:val="009C2D23"/>
    <w:rsid w:val="009F11C7"/>
    <w:rsid w:val="009F2DBD"/>
    <w:rsid w:val="009F46A3"/>
    <w:rsid w:val="00A00600"/>
    <w:rsid w:val="00A316E9"/>
    <w:rsid w:val="00A34298"/>
    <w:rsid w:val="00A42068"/>
    <w:rsid w:val="00A549D6"/>
    <w:rsid w:val="00A74109"/>
    <w:rsid w:val="00A77D5D"/>
    <w:rsid w:val="00A85597"/>
    <w:rsid w:val="00A94BFA"/>
    <w:rsid w:val="00AE4D9E"/>
    <w:rsid w:val="00B2351F"/>
    <w:rsid w:val="00B23B5E"/>
    <w:rsid w:val="00B26E9D"/>
    <w:rsid w:val="00B64185"/>
    <w:rsid w:val="00B66CF6"/>
    <w:rsid w:val="00B8249B"/>
    <w:rsid w:val="00BB1431"/>
    <w:rsid w:val="00BB6999"/>
    <w:rsid w:val="00BC7A90"/>
    <w:rsid w:val="00BD16D8"/>
    <w:rsid w:val="00C85BD7"/>
    <w:rsid w:val="00CB3F84"/>
    <w:rsid w:val="00CF32BA"/>
    <w:rsid w:val="00D024C7"/>
    <w:rsid w:val="00D12EAB"/>
    <w:rsid w:val="00D573FB"/>
    <w:rsid w:val="00D83742"/>
    <w:rsid w:val="00D83A47"/>
    <w:rsid w:val="00DA242A"/>
    <w:rsid w:val="00DC0F17"/>
    <w:rsid w:val="00DD018E"/>
    <w:rsid w:val="00DF3EDF"/>
    <w:rsid w:val="00E20F3A"/>
    <w:rsid w:val="00E22408"/>
    <w:rsid w:val="00E65101"/>
    <w:rsid w:val="00E653AC"/>
    <w:rsid w:val="00E8609F"/>
    <w:rsid w:val="00E94387"/>
    <w:rsid w:val="00EA22C8"/>
    <w:rsid w:val="00EB4515"/>
    <w:rsid w:val="00EC0048"/>
    <w:rsid w:val="00EC007A"/>
    <w:rsid w:val="00ED3906"/>
    <w:rsid w:val="00ED5DF2"/>
    <w:rsid w:val="00EF0597"/>
    <w:rsid w:val="00EF0EC4"/>
    <w:rsid w:val="00EF7333"/>
    <w:rsid w:val="00F33401"/>
    <w:rsid w:val="00F703A2"/>
    <w:rsid w:val="00F72502"/>
    <w:rsid w:val="00F8300E"/>
    <w:rsid w:val="00F92DEA"/>
    <w:rsid w:val="00F96B28"/>
    <w:rsid w:val="00FB4599"/>
    <w:rsid w:val="00FF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6C36C-A5E8-49BF-8331-1FB46C4C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2240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224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E22408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E22408"/>
    <w:rPr>
      <w:b/>
      <w:bCs/>
    </w:rPr>
  </w:style>
  <w:style w:type="paragraph" w:styleId="a7">
    <w:name w:val="List Paragraph"/>
    <w:basedOn w:val="a"/>
    <w:uiPriority w:val="34"/>
    <w:qFormat/>
    <w:rsid w:val="007B67B6"/>
    <w:pPr>
      <w:ind w:left="720"/>
      <w:contextualSpacing/>
    </w:pPr>
  </w:style>
  <w:style w:type="table" w:styleId="a8">
    <w:name w:val="Table Grid"/>
    <w:basedOn w:val="a1"/>
    <w:uiPriority w:val="59"/>
    <w:rsid w:val="004E7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89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A4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link w:val="ad"/>
    <w:rsid w:val="00A4206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Список Знак"/>
    <w:link w:val="ac"/>
    <w:rsid w:val="00A4206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rsid w:val="00494717"/>
    <w:rPr>
      <w:rFonts w:ascii="Century Schoolbook" w:hAnsi="Century Schoolbook" w:cs="Century Schoolbook"/>
      <w:sz w:val="18"/>
      <w:szCs w:val="18"/>
    </w:rPr>
  </w:style>
  <w:style w:type="paragraph" w:styleId="ae">
    <w:name w:val="No Spacing"/>
    <w:uiPriority w:val="1"/>
    <w:qFormat/>
    <w:rsid w:val="002C6E15"/>
    <w:pPr>
      <w:spacing w:after="0" w:line="240" w:lineRule="auto"/>
    </w:pPr>
  </w:style>
  <w:style w:type="paragraph" w:customStyle="1" w:styleId="1">
    <w:name w:val="Абзац списка1"/>
    <w:basedOn w:val="a"/>
    <w:rsid w:val="00A316E9"/>
    <w:pPr>
      <w:ind w:left="720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A2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2A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A2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40784/" TargetMode="External"/><Relationship Id="rId13" Type="http://schemas.openxmlformats.org/officeDocument/2006/relationships/hyperlink" Target="http://ro-to.ru/books/1804823.s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cior.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t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lektsii.ru/9-15710.html" TargetMode="External"/><Relationship Id="rId10" Type="http://schemas.openxmlformats.org/officeDocument/2006/relationships/hyperlink" Target="http://www.ed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rpx.com/file/40784/" TargetMode="External"/><Relationship Id="rId14" Type="http://schemas.openxmlformats.org/officeDocument/2006/relationships/hyperlink" Target="http://www.roto.ru/books/1804823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A2948-39FC-4E9A-80A2-5AE491EB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26</Pages>
  <Words>7444</Words>
  <Characters>42434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Препод</cp:lastModifiedBy>
  <cp:revision>28</cp:revision>
  <cp:lastPrinted>2019-02-15T06:08:00Z</cp:lastPrinted>
  <dcterms:created xsi:type="dcterms:W3CDTF">2017-09-20T06:25:00Z</dcterms:created>
  <dcterms:modified xsi:type="dcterms:W3CDTF">2022-09-22T06:56:00Z</dcterms:modified>
</cp:coreProperties>
</file>