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82" w:rsidRPr="00743C82" w:rsidRDefault="00743C82" w:rsidP="00743C82">
      <w:pPr>
        <w:pStyle w:val="1"/>
        <w:jc w:val="right"/>
        <w:rPr>
          <w:b/>
        </w:rPr>
      </w:pPr>
      <w:r w:rsidRPr="00743C82">
        <w:rPr>
          <w:b/>
        </w:rPr>
        <w:t xml:space="preserve">Приложение </w:t>
      </w:r>
      <w:r>
        <w:rPr>
          <w:b/>
        </w:rPr>
        <w:t>9</w:t>
      </w:r>
    </w:p>
    <w:p w:rsidR="00743C82" w:rsidRPr="00743C82" w:rsidRDefault="00743C82" w:rsidP="00743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82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743C82" w:rsidRPr="00743C82" w:rsidRDefault="00743C82" w:rsidP="00743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82">
        <w:rPr>
          <w:rFonts w:ascii="Times New Roman" w:hAnsi="Times New Roman" w:cs="Times New Roman"/>
          <w:sz w:val="24"/>
          <w:szCs w:val="24"/>
        </w:rPr>
        <w:t>(программе подготовки специалистов среднего звена)</w:t>
      </w:r>
    </w:p>
    <w:p w:rsidR="00743C82" w:rsidRPr="001A7616" w:rsidRDefault="00743C82" w:rsidP="00743C82">
      <w:pPr>
        <w:spacing w:after="0" w:line="240" w:lineRule="auto"/>
        <w:jc w:val="right"/>
      </w:pPr>
      <w:r w:rsidRPr="00743C82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743C82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</w:p>
    <w:p w:rsidR="00743C82" w:rsidRDefault="00743C82" w:rsidP="00743C82"/>
    <w:p w:rsidR="00743C82" w:rsidRPr="007D77E1" w:rsidRDefault="00743C82" w:rsidP="00743C82"/>
    <w:p w:rsidR="00743C82" w:rsidRPr="006936D5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C82">
        <w:rPr>
          <w:rFonts w:ascii="Times New Roman" w:hAnsi="Times New Roman" w:cs="Times New Roman"/>
          <w:b/>
          <w:sz w:val="24"/>
          <w:szCs w:val="24"/>
        </w:rPr>
        <w:t>БД</w:t>
      </w:r>
      <w:r w:rsidR="001A303E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1F8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Pr="00743C82">
        <w:rPr>
          <w:rFonts w:ascii="Times New Roman" w:hAnsi="Times New Roman" w:cs="Times New Roman"/>
          <w:b/>
          <w:sz w:val="24"/>
          <w:szCs w:val="24"/>
        </w:rPr>
        <w:t xml:space="preserve"> Физическая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61021" w:rsidRPr="00F8738B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6065E7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201</w:t>
      </w:r>
      <w:r w:rsidR="00F561F8">
        <w:rPr>
          <w:rFonts w:ascii="Times New Roman" w:hAnsi="Times New Roman" w:cs="Times New Roman"/>
          <w:sz w:val="24"/>
          <w:szCs w:val="24"/>
        </w:rPr>
        <w:t>9</w:t>
      </w:r>
    </w:p>
    <w:p w:rsidR="00723E97" w:rsidRDefault="00723E97" w:rsidP="00743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 примерной программы общеобразоват</w:t>
      </w:r>
      <w:r w:rsidR="001A303E" w:rsidRPr="00F8738B">
        <w:rPr>
          <w:rFonts w:ascii="Times New Roman" w:hAnsi="Times New Roman" w:cs="Times New Roman"/>
          <w:sz w:val="24"/>
          <w:szCs w:val="24"/>
        </w:rPr>
        <w:t>ельной учебной дисциплины  БД.0</w:t>
      </w:r>
      <w:r w:rsidR="00466624">
        <w:rPr>
          <w:rFonts w:ascii="Times New Roman" w:hAnsi="Times New Roman" w:cs="Times New Roman"/>
          <w:sz w:val="24"/>
          <w:szCs w:val="24"/>
        </w:rPr>
        <w:t>6</w:t>
      </w:r>
      <w:r w:rsidRPr="00F8738B">
        <w:rPr>
          <w:rFonts w:ascii="Times New Roman" w:hAnsi="Times New Roman" w:cs="Times New Roman"/>
          <w:sz w:val="24"/>
          <w:szCs w:val="24"/>
        </w:rPr>
        <w:t xml:space="preserve"> Физическая культура для профессиональных образовательных организаций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 3 от 21.07.2015г.)</w:t>
      </w:r>
    </w:p>
    <w:p w:rsidR="00F8738B" w:rsidRPr="00F8738B" w:rsidRDefault="00F8738B" w:rsidP="00F87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743C82" w:rsidRDefault="00723E97" w:rsidP="00723E97">
      <w:pPr>
        <w:pStyle w:val="aff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43C82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743C8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743C82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743C82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Pr="00F8738B" w:rsidRDefault="00466624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="00723E97" w:rsidRPr="00F8738B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3C82" w:rsidRPr="00F8738B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43C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«Рассмотрено»</w:t>
      </w:r>
      <w:r>
        <w:rPr>
          <w:rFonts w:ascii="Times New Roman" w:hAnsi="Times New Roman"/>
          <w:color w:val="000000"/>
          <w:sz w:val="24"/>
          <w:szCs w:val="24"/>
        </w:rPr>
        <w:t xml:space="preserve"> 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дисциплин (г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обольск)</w:t>
      </w:r>
      <w:r>
        <w:rPr>
          <w:rFonts w:ascii="Times New Roman" w:hAnsi="Times New Roman"/>
          <w:color w:val="000000"/>
          <w:sz w:val="24"/>
          <w:szCs w:val="24"/>
        </w:rPr>
        <w:br/>
        <w:t>Протокол № 9 от 17 мая 2019 г.</w:t>
      </w:r>
      <w:r>
        <w:rPr>
          <w:rFonts w:ascii="Times New Roman" w:hAnsi="Times New Roman"/>
          <w:color w:val="000000"/>
          <w:sz w:val="24"/>
          <w:szCs w:val="24"/>
        </w:rPr>
        <w:br/>
        <w:t>Председатель ЦК ________________/Трухина Т.В./</w:t>
      </w:r>
    </w:p>
    <w:p w:rsidR="00743C82" w:rsidRDefault="00743C82" w:rsidP="00743C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43C82" w:rsidRPr="00F8738B" w:rsidRDefault="00743C82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C82" w:rsidRPr="00F8738B" w:rsidRDefault="00743C82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ab/>
      </w:r>
    </w:p>
    <w:p w:rsidR="00743C82" w:rsidRDefault="00743C8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43C82" w:rsidRPr="00F8738B" w:rsidRDefault="00743C8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СОДЕРЖАНИЕ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2. Структура и примерное содержание учебной дисциплины                       </w:t>
      </w:r>
      <w:r w:rsidR="00550580" w:rsidRPr="00F873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  </w:t>
      </w:r>
      <w:r w:rsidR="00B27A22" w:rsidRPr="00F873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3E97" w:rsidRPr="00F8738B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B27A22" w:rsidRPr="00F8738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C82">
        <w:rPr>
          <w:rFonts w:ascii="Times New Roman" w:hAnsi="Times New Roman" w:cs="Times New Roman"/>
          <w:b/>
          <w:sz w:val="24"/>
          <w:szCs w:val="24"/>
        </w:rPr>
        <w:t>БД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743C82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1.1</w:t>
      </w:r>
      <w:r w:rsidRPr="00743C82">
        <w:rPr>
          <w:rFonts w:ascii="Times New Roman" w:hAnsi="Times New Roman" w:cs="Times New Roman"/>
          <w:b/>
          <w:sz w:val="24"/>
          <w:szCs w:val="24"/>
        </w:rPr>
        <w:t>. Область применения программы</w:t>
      </w:r>
    </w:p>
    <w:p w:rsidR="00723E97" w:rsidRPr="00743C82" w:rsidRDefault="00723E97" w:rsidP="00743C82">
      <w:pPr>
        <w:pStyle w:val="Style20"/>
        <w:widowControl/>
        <w:spacing w:before="202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БД.0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723E97" w:rsidRPr="00743C82" w:rsidRDefault="00723E97" w:rsidP="00743C82">
      <w:pPr>
        <w:pStyle w:val="Style20"/>
        <w:widowControl/>
        <w:spacing w:before="202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учебной дисциплины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4E23D7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предназначена для организации занятий по физической культуре в образовательных организациях, реализующих образовательную программу среднего общего образования в пределах освоения основной о</w:t>
      </w:r>
      <w:r w:rsidR="004E23D7" w:rsidRPr="00743C82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994872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</w:t>
      </w:r>
      <w:proofErr w:type="spellStart"/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в</w:t>
      </w:r>
      <w:proofErr w:type="spellEnd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соответствии с Рекомендациями по организации получения среднего общего образования в пределах освоения обр</w:t>
      </w:r>
      <w:r w:rsidR="00994872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азовательных программ среднего 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образования (письмо Департамента государственной</w:t>
      </w:r>
      <w:proofErr w:type="gramEnd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политики в сфере подготовки рабочих кадров и ДПО </w:t>
      </w:r>
      <w:proofErr w:type="spellStart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743C82" w:rsidRDefault="00723E97" w:rsidP="00743C82">
      <w:pPr>
        <w:pStyle w:val="Style20"/>
        <w:widowControl/>
        <w:spacing w:before="110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99487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служит основой для разработки рабочих программ, в которых образовательные организации, реализующие образовательную программу среднего общего об</w:t>
      </w:r>
      <w:r w:rsidR="00994872" w:rsidRPr="00743C82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</w:t>
      </w:r>
      <w:proofErr w:type="gramEnd"/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специалистов среднего звена, осваиваемой профессии или специальности.</w:t>
      </w:r>
    </w:p>
    <w:p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образовательными организациями, реализующими образовательную программу среднего общего об</w:t>
      </w:r>
      <w:r w:rsidR="00994872" w:rsidRPr="00743C82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743C82" w:rsidRDefault="0085447D" w:rsidP="0085447D">
      <w:pPr>
        <w:pStyle w:val="Style20"/>
        <w:widowControl/>
        <w:spacing w:before="86" w:line="230" w:lineRule="exact"/>
        <w:ind w:firstLine="0"/>
        <w:rPr>
          <w:rFonts w:ascii="Times New Roman" w:hAnsi="Times New Roman" w:cs="Times New Roman"/>
          <w:b/>
        </w:rPr>
      </w:pPr>
    </w:p>
    <w:p w:rsidR="00723E97" w:rsidRPr="00743C82" w:rsidRDefault="0085447D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 w:rsidRPr="00743C82">
        <w:rPr>
          <w:rFonts w:ascii="Times New Roman" w:hAnsi="Times New Roman" w:cs="Times New Roman"/>
          <w:b/>
        </w:rPr>
        <w:t xml:space="preserve"> 1.2. </w:t>
      </w:r>
      <w:r w:rsidR="00723E97" w:rsidRPr="00743C82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743C82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743C82" w:rsidRDefault="00723E97" w:rsidP="00743C82">
      <w:pPr>
        <w:pStyle w:val="Style20"/>
        <w:widowControl/>
        <w:spacing w:before="86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я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В образовательных орг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образования, учебная дисциплина 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743C82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743C82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C82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БД.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3B" w:rsidRPr="00743C8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Pr="00743C82">
        <w:rPr>
          <w:rFonts w:ascii="Times New Roman" w:hAnsi="Times New Roman" w:cs="Times New Roman"/>
          <w:b/>
          <w:sz w:val="24"/>
          <w:szCs w:val="24"/>
        </w:rPr>
        <w:t>– требования к результатам освоения дисциплины:</w:t>
      </w:r>
    </w:p>
    <w:p w:rsidR="00723E97" w:rsidRPr="00743C82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A1" w:rsidRPr="00F8738B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80D61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</w:t>
      </w:r>
      <w:r w:rsidR="00580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82">
        <w:rPr>
          <w:rStyle w:val="FontStyle64"/>
          <w:rFonts w:ascii="Times New Roman" w:hAnsi="Times New Roman" w:cs="Times New Roman"/>
          <w:b/>
          <w:sz w:val="24"/>
          <w:szCs w:val="24"/>
        </w:rPr>
        <w:t>БД.</w:t>
      </w:r>
      <w:r w:rsidR="00466624">
        <w:rPr>
          <w:rStyle w:val="FontStyle64"/>
          <w:rFonts w:ascii="Times New Roman" w:hAnsi="Times New Roman" w:cs="Times New Roman"/>
          <w:b/>
          <w:sz w:val="24"/>
          <w:szCs w:val="24"/>
        </w:rPr>
        <w:t>6</w:t>
      </w:r>
      <w:r w:rsidR="00743C82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</w:t>
      </w:r>
      <w:r w:rsidR="00580D61" w:rsidRPr="00580D61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580D61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F8738B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46662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="00B13AF9">
        <w:rPr>
          <w:rFonts w:ascii="Times New Roman" w:hAnsi="Times New Roman" w:cs="Times New Roman"/>
          <w:sz w:val="24"/>
          <w:szCs w:val="24"/>
        </w:rPr>
        <w:t>час</w:t>
      </w:r>
      <w:r w:rsidR="00466624">
        <w:rPr>
          <w:rFonts w:ascii="Times New Roman" w:hAnsi="Times New Roman" w:cs="Times New Roman"/>
          <w:sz w:val="24"/>
          <w:szCs w:val="24"/>
        </w:rPr>
        <w:t>а</w:t>
      </w:r>
      <w:r w:rsidRPr="00F873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3E97" w:rsidRPr="00F8738B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F8738B" w:rsidRDefault="00723E9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26559F">
        <w:rPr>
          <w:rFonts w:ascii="Times New Roman" w:hAnsi="Times New Roman" w:cs="Times New Roman"/>
          <w:b/>
          <w:sz w:val="24"/>
          <w:szCs w:val="24"/>
        </w:rPr>
        <w:t>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sz w:val="24"/>
          <w:szCs w:val="24"/>
        </w:rPr>
        <w:t>час</w:t>
      </w:r>
      <w:r w:rsidR="0026559F">
        <w:rPr>
          <w:rFonts w:ascii="Times New Roman" w:hAnsi="Times New Roman" w:cs="Times New Roman"/>
          <w:sz w:val="24"/>
          <w:szCs w:val="24"/>
        </w:rPr>
        <w:t>а</w:t>
      </w:r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743C8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43C8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80D61" w:rsidRDefault="00580D6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466624" w:rsidRPr="00F8738B" w:rsidRDefault="00466624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lastRenderedPageBreak/>
        <w:t xml:space="preserve">2. СТРУКТУРА И СОДЕРЖАНИЕ УЧЕБНОЙ ДИСЦИПЛИНЫ 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743C82">
        <w:rPr>
          <w:rFonts w:ascii="Times New Roman" w:hAnsi="Times New Roman" w:cs="Times New Roman"/>
          <w:b/>
        </w:rPr>
        <w:t>БД</w:t>
      </w:r>
      <w:r w:rsidR="00F8738B" w:rsidRPr="00743C82">
        <w:rPr>
          <w:rFonts w:ascii="Times New Roman" w:hAnsi="Times New Roman" w:cs="Times New Roman"/>
          <w:b/>
        </w:rPr>
        <w:t>.</w:t>
      </w:r>
      <w:r w:rsidR="00466624" w:rsidRPr="00743C82">
        <w:rPr>
          <w:rFonts w:ascii="Times New Roman" w:hAnsi="Times New Roman" w:cs="Times New Roman"/>
          <w:b/>
        </w:rPr>
        <w:t>6</w:t>
      </w:r>
      <w:r w:rsidRPr="00743C82">
        <w:rPr>
          <w:rFonts w:ascii="Times New Roman" w:hAnsi="Times New Roman" w:cs="Times New Roman"/>
          <w:b/>
        </w:rPr>
        <w:t xml:space="preserve"> Физическая</w:t>
      </w:r>
      <w:r w:rsidRPr="00F8738B">
        <w:rPr>
          <w:rFonts w:ascii="Times New Roman" w:hAnsi="Times New Roman" w:cs="Times New Roman"/>
          <w:b/>
        </w:rPr>
        <w:t xml:space="preserve"> культура</w:t>
      </w:r>
    </w:p>
    <w:p w:rsidR="00723E97" w:rsidRPr="003E18C4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3E18C4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3E18C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3E97" w:rsidRPr="003E18C4" w:rsidTr="00743C82">
        <w:trPr>
          <w:trHeight w:val="522"/>
        </w:trPr>
        <w:tc>
          <w:tcPr>
            <w:tcW w:w="7904" w:type="dxa"/>
          </w:tcPr>
          <w:p w:rsidR="00723E97" w:rsidRPr="003E18C4" w:rsidRDefault="00723E97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723E97" w:rsidRPr="003E18C4" w:rsidRDefault="00723E97" w:rsidP="00743C8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23E97" w:rsidRPr="003E18C4" w:rsidTr="00723E97">
        <w:trPr>
          <w:trHeight w:val="285"/>
        </w:trPr>
        <w:tc>
          <w:tcPr>
            <w:tcW w:w="7904" w:type="dxa"/>
          </w:tcPr>
          <w:p w:rsidR="00723E97" w:rsidRPr="003E18C4" w:rsidRDefault="00723E97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23E97" w:rsidRPr="003E18C4" w:rsidRDefault="00466624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123</w:t>
            </w: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23E97" w:rsidRPr="003E18C4" w:rsidRDefault="00723E97" w:rsidP="001909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909D0"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723E97" w:rsidRPr="003E18C4" w:rsidRDefault="00723E97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proofErr w:type="gramEnd"/>
            <w:r w:rsidRPr="003E18C4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800" w:type="dxa"/>
          </w:tcPr>
          <w:p w:rsidR="00723E97" w:rsidRPr="003E18C4" w:rsidRDefault="001909D0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23E97" w:rsidRPr="003E18C4" w:rsidTr="00723E97">
        <w:tc>
          <w:tcPr>
            <w:tcW w:w="7904" w:type="dxa"/>
          </w:tcPr>
          <w:p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23E97" w:rsidRPr="003E18C4" w:rsidRDefault="00723E97" w:rsidP="001909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1909D0" w:rsidRPr="003E18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</w:tr>
    </w:tbl>
    <w:p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743C82">
          <w:footerReference w:type="even" r:id="rId8"/>
          <w:footerReference w:type="default" r:id="rId9"/>
          <w:pgSz w:w="11906" w:h="16838"/>
          <w:pgMar w:top="1134" w:right="707" w:bottom="1134" w:left="1418" w:header="709" w:footer="709" w:gutter="0"/>
          <w:cols w:space="720"/>
          <w:titlePg/>
          <w:docGrid w:linePitch="299"/>
        </w:sectPr>
      </w:pPr>
    </w:p>
    <w:p w:rsidR="003E18C4" w:rsidRPr="00F8738B" w:rsidRDefault="003E18C4" w:rsidP="003E18C4">
      <w:pPr>
        <w:jc w:val="center"/>
        <w:rPr>
          <w:rFonts w:ascii="Times New Roman" w:hAnsi="Times New Roman"/>
          <w:b/>
          <w:sz w:val="24"/>
          <w:szCs w:val="24"/>
        </w:rPr>
      </w:pPr>
      <w:r w:rsidRPr="00F8738B">
        <w:rPr>
          <w:rFonts w:ascii="Times New Roman" w:hAnsi="Times New Roman"/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743C82">
        <w:rPr>
          <w:rFonts w:ascii="Times New Roman" w:hAnsi="Times New Roman"/>
          <w:b/>
          <w:sz w:val="24"/>
          <w:szCs w:val="24"/>
        </w:rPr>
        <w:t xml:space="preserve">БД. 6 </w:t>
      </w:r>
      <w:r w:rsidRPr="00F8738B">
        <w:rPr>
          <w:rFonts w:ascii="Times New Roman" w:hAnsi="Times New Roman"/>
          <w:b/>
          <w:sz w:val="24"/>
          <w:szCs w:val="24"/>
        </w:rPr>
        <w:t>Физическая культура</w:t>
      </w:r>
    </w:p>
    <w:tbl>
      <w:tblPr>
        <w:tblW w:w="16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9781"/>
        <w:gridCol w:w="1047"/>
        <w:gridCol w:w="1496"/>
        <w:gridCol w:w="8"/>
        <w:gridCol w:w="1507"/>
      </w:tblGrid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E18C4" w:rsidRPr="00743C82" w:rsidTr="00743C82">
        <w:trPr>
          <w:gridAfter w:val="2"/>
          <w:wAfter w:w="1515" w:type="dxa"/>
          <w:trHeight w:val="7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E18C4" w:rsidRPr="00743C82" w:rsidTr="00743C82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Значении</w:t>
            </w:r>
            <w:proofErr w:type="gramEnd"/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1.1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Ведение</w:t>
            </w: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95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Основы методики </w:t>
            </w:r>
            <w:proofErr w:type="gramStart"/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  <w:proofErr w:type="gramEnd"/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занятии физическими упражнениями.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3E18C4" w:rsidRPr="00743C82" w:rsidRDefault="003E18C4" w:rsidP="00743C82">
            <w:pPr>
              <w:pStyle w:val="afc"/>
              <w:ind w:left="0" w:firstLine="0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Бег100м.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Эстафетный бег4х100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43C82">
              <w:rPr>
                <w:rFonts w:ascii="Times New Roman" w:hAnsi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:rsidR="003E18C4" w:rsidRPr="00743C82" w:rsidRDefault="003E18C4" w:rsidP="00743C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15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100м, 1000м, эстафетный бег. Прыжки в длину с места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3.1.</w:t>
            </w: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3E18C4" w:rsidRPr="00743C82" w:rsidRDefault="003E18C4" w:rsidP="00743C8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986210">
        <w:trPr>
          <w:gridAfter w:val="2"/>
          <w:wAfter w:w="1515" w:type="dxa"/>
          <w:trHeight w:val="366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:rsidTr="00743C82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>Практическое занятие №5</w:t>
            </w:r>
            <w:r w:rsidRPr="00743C82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986210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77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подтягивание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отжимание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ход;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,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 работа: выполнение стоек на месте, выполнение имитации подъемов, поворотов, и </w:t>
            </w: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торможений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5.3.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попеременные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попеременных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на одновременные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№29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дистанцию-5 км.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№20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№21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прыжки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№22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№23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положения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положения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лежа на спине, отжимание от пола.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781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047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96" w:type="dxa"/>
            <w:shd w:val="clear" w:color="auto" w:fill="auto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7.1.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: с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7.2.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ст в  дв</w:t>
            </w:r>
            <w:proofErr w:type="gramEnd"/>
            <w:r w:rsidRPr="00743C82">
              <w:rPr>
                <w:rFonts w:ascii="Times New Roman" w:hAnsi="Times New Roman"/>
                <w:sz w:val="20"/>
                <w:szCs w:val="20"/>
              </w:rPr>
              <w:t>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отталкивание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 метр</w:t>
              </w:r>
            </w:smartTag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7.3.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отжимания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7.4.</w:t>
            </w:r>
          </w:p>
          <w:p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7.5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7.6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 xml:space="preserve">«Мяч капитану», «Мяч среднему» </w:t>
            </w:r>
            <w:r w:rsidRPr="00743C82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743C82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:rsidTr="00743C82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:rsidR="003E18C4" w:rsidRPr="00743C82" w:rsidRDefault="003E18C4" w:rsidP="00743C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047" w:type="dxa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123</w:t>
            </w:r>
          </w:p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r w:rsidR="00330EB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123</w:t>
            </w:r>
          </w:p>
        </w:tc>
        <w:tc>
          <w:tcPr>
            <w:tcW w:w="1504" w:type="dxa"/>
            <w:gridSpan w:val="2"/>
          </w:tcPr>
          <w:p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3E18C4" w:rsidRPr="00F8738B" w:rsidRDefault="003E18C4" w:rsidP="003E1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3E18C4" w:rsidRPr="00F8738B" w:rsidSect="00723E9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723E97">
          <w:headerReference w:type="default" r:id="rId12"/>
          <w:footerReference w:type="default" r:id="rId13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723E97">
      <w:pPr>
        <w:pStyle w:val="1"/>
        <w:ind w:firstLine="0"/>
        <w:rPr>
          <w:rStyle w:val="FontStyle64"/>
          <w:rFonts w:ascii="Times New Roman" w:hAnsi="Times New Roman" w:cs="Times New Roman"/>
          <w:b/>
          <w:sz w:val="24"/>
          <w:szCs w:val="24"/>
        </w:rPr>
      </w:pPr>
      <w:r w:rsidRPr="00F8738B">
        <w:rPr>
          <w:b/>
          <w:caps/>
        </w:rPr>
        <w:lastRenderedPageBreak/>
        <w:t>3.</w:t>
      </w:r>
      <w:r w:rsidR="00330EBF">
        <w:rPr>
          <w:b/>
          <w:caps/>
        </w:rPr>
        <w:t xml:space="preserve"> </w:t>
      </w:r>
      <w:r w:rsidRPr="00F8738B">
        <w:rPr>
          <w:b/>
          <w:caps/>
        </w:rPr>
        <w:t xml:space="preserve"> условия реализации программы дисциплины</w:t>
      </w:r>
      <w:r w:rsidR="006A48E5">
        <w:rPr>
          <w:b/>
          <w:caps/>
        </w:rPr>
        <w:t xml:space="preserve"> </w:t>
      </w:r>
      <w:r w:rsidR="00330EBF">
        <w:rPr>
          <w:b/>
          <w:caps/>
        </w:rPr>
        <w:t xml:space="preserve"> 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БД.0</w:t>
      </w:r>
      <w:r w:rsidR="00466624">
        <w:rPr>
          <w:rStyle w:val="FontStyle64"/>
          <w:rFonts w:ascii="Times New Roman" w:hAnsi="Times New Roman" w:cs="Times New Roman"/>
          <w:b/>
          <w:sz w:val="24"/>
          <w:szCs w:val="24"/>
        </w:rPr>
        <w:t>6</w:t>
      </w:r>
      <w:r w:rsidR="00330EBF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 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330EBF" w:rsidRPr="00330EBF" w:rsidRDefault="00330EBF" w:rsidP="00330EBF"/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8738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0EBF" w:rsidRDefault="00330EB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8594C" w:rsidRDefault="00B8594C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7166D" w:rsidRDefault="00B7166D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bCs/>
        </w:rPr>
      </w:pPr>
    </w:p>
    <w:p w:rsidR="00B7166D" w:rsidRDefault="00B7166D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bCs/>
        </w:rPr>
      </w:pPr>
    </w:p>
    <w:p w:rsidR="00B7166D" w:rsidRDefault="00B7166D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bCs/>
        </w:rPr>
      </w:pPr>
    </w:p>
    <w:p w:rsidR="00B7166D" w:rsidRDefault="00B7166D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Theme="minorEastAsia"/>
          <w:bCs/>
        </w:rPr>
      </w:pPr>
    </w:p>
    <w:p w:rsidR="00723E97" w:rsidRPr="00F8738B" w:rsidRDefault="00723E97" w:rsidP="00EE471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8738B">
        <w:rPr>
          <w:b/>
        </w:rPr>
        <w:lastRenderedPageBreak/>
        <w:t>3.2. Информационное обеспечение обучения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30EBF" w:rsidRPr="00B7166D" w:rsidRDefault="00330EBF" w:rsidP="00EE471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166D">
        <w:rPr>
          <w:rFonts w:ascii="Times New Roman" w:hAnsi="Times New Roman" w:cs="Times New Roman"/>
          <w:sz w:val="24"/>
          <w:szCs w:val="24"/>
        </w:rPr>
        <w:t>Физическая культура: учеб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]. – 16-е изд., стер. – М.: Издательский центр «Академия», 2016. – 176 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>.</w:t>
      </w:r>
    </w:p>
    <w:p w:rsidR="00330EBF" w:rsidRPr="00B7166D" w:rsidRDefault="00330EBF" w:rsidP="00EE471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 xml:space="preserve">. - 8-е изд., стер. - М.: Издательский центр "Академия", 2015. - 304 </w:t>
      </w:r>
      <w:proofErr w:type="gramStart"/>
      <w:r w:rsidRPr="00B716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166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23E97" w:rsidRPr="00B7166D" w:rsidRDefault="00723E97" w:rsidP="00EE47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66D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B7166D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8738B" w:rsidRDefault="00723E97" w:rsidP="00EE4710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        Вяткин Л. А. Туризм и спортивное ориентирование: учеб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учеб. заведений/ Л. А. Вяткин, Е. В.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. - 4-е изд., стер. - М.: Издательский центр «Академия», 2009. - 208 с.</w:t>
      </w:r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F8738B">
        <w:rPr>
          <w:rFonts w:ascii="Times New Roman" w:hAnsi="Times New Roman"/>
          <w:sz w:val="24"/>
          <w:szCs w:val="24"/>
        </w:rPr>
        <w:t>, Н. К. Меньшикова. - 6-е изд., стер. - М.: Издательский центр «Академия», 2009. - 448 с.</w:t>
      </w:r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>, - 7-е изд., стер. - М.: Издательский центр «Академия», 2010. - 320 с.</w:t>
      </w:r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/>
          <w:sz w:val="24"/>
          <w:szCs w:val="24"/>
        </w:rPr>
        <w:t>. - 6-е изд., стер. - М.: Издательский центр «Академия», 2009. - 494 с.</w:t>
      </w:r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>. - 5-е изд., стер. - М.: Издательский центр «Академия», 2010. - 336 с.</w:t>
      </w:r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EE4710">
      <w:pPr>
        <w:pStyle w:val="aff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Default="00723E97" w:rsidP="00EE4710">
      <w:pPr>
        <w:pStyle w:val="a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38B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B7166D" w:rsidRPr="00F8738B" w:rsidRDefault="00B7166D" w:rsidP="00EE4710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>особ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F8738B">
        <w:rPr>
          <w:rFonts w:ascii="Times New Roman" w:hAnsi="Times New Roman"/>
          <w:sz w:val="24"/>
          <w:szCs w:val="24"/>
        </w:rPr>
        <w:t>испр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– М.:  Издательский центр  «Академия», 2008. – 176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B7166D" w:rsidRPr="00F8738B" w:rsidRDefault="00B7166D" w:rsidP="00EE4710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F8738B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2012. - 496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B7166D" w:rsidRPr="00F8738B" w:rsidRDefault="00B7166D" w:rsidP="00EE4710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, стер. - М.: Издательский центр «Академия», 2012. - 400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466624" w:rsidRPr="00B7166D" w:rsidRDefault="00B7166D" w:rsidP="00EE4710">
      <w:pPr>
        <w:pStyle w:val="af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>Теория и методика обучения предмету "Физическая культура":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F8738B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F8738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М.: Издательский центр «Академия», 2010. - 272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4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6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7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.know.su/link_8537_21.html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.otherreferats.allbest.ru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21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.fcior.edu.ru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EE4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5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EE47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6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466624" w:rsidRPr="00F8738B" w:rsidRDefault="00466624" w:rsidP="00723E97">
      <w:pPr>
        <w:rPr>
          <w:rFonts w:ascii="Times New Roman" w:hAnsi="Times New Roman" w:cs="Times New Roman"/>
        </w:rPr>
      </w:pPr>
    </w:p>
    <w:p w:rsidR="00B8594C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738B">
        <w:rPr>
          <w:b/>
          <w:caps/>
        </w:rPr>
        <w:t>4. Контроль и оценка результатов освоения Дисциплины</w:t>
      </w:r>
    </w:p>
    <w:p w:rsidR="0028106D" w:rsidRPr="00F8738B" w:rsidRDefault="00385BEF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 xml:space="preserve"> </w:t>
      </w:r>
      <w:r w:rsidR="00B8594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БД.6 </w:t>
      </w:r>
      <w:r w:rsidRPr="00385BEF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F8738B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365"/>
      </w:tblGrid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B8594C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:rsidR="00723E97" w:rsidRPr="00B8594C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ние физической культуры для фор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мирования личности профессионала, профилактики профзаболеваний.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твенного труда. 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физической культуры в регули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ровании рабо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тоспособ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году и в период экзаменационной сессии.</w:t>
            </w:r>
          </w:p>
          <w:p w:rsidR="00AB27B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эффективности производствен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B8594C" w:rsidRDefault="00723E97" w:rsidP="00B8594C">
            <w:pPr>
              <w:pStyle w:val="Style29"/>
              <w:widowControl/>
              <w:ind w:right="102"/>
              <w:jc w:val="both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28"/>
              <w:widowControl/>
              <w:ind w:right="102"/>
              <w:jc w:val="both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приемами массаж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 и самомассажа, психорегулирую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щими упражнениями.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сберегающих технологий при работе за компьютером.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D572C8" w:rsidRPr="00B8594C" w:rsidRDefault="00D572C8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Учебно-тренировочные занятия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нные дистанции), высокого и низ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B8594C" w:rsidRDefault="00723E97" w:rsidP="00B8594C">
            <w:pPr>
              <w:pStyle w:val="Style36"/>
              <w:widowControl/>
              <w:spacing w:line="240" w:lineRule="auto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:rsidTr="00B8594C"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B8594C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  <w:t>Продолжение таблицы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6"/>
              <w:widowControl/>
              <w:ind w:right="102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общеразвивающих упражнений, упра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Знание правил соревнований по избранному игровому виду спорта.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иятия, внимания, памяти, вообра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жения, согласованности групповых взаимодействий, быстрого принятия решений.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2. Атлетическая гимна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B8594C" w:rsidRDefault="00723E97" w:rsidP="00B8594C">
            <w:pPr>
              <w:pStyle w:val="Style38"/>
              <w:widowControl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Заполнение дневника самоконтроля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45"/>
              <w:widowControl/>
              <w:spacing w:line="202" w:lineRule="exact"/>
              <w:ind w:right="102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осуществлять </w:t>
            </w:r>
            <w:proofErr w:type="gramStart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B8594C" w:rsidRDefault="00723E97" w:rsidP="00B8594C">
            <w:pPr>
              <w:pStyle w:val="Style38"/>
              <w:widowControl/>
              <w:spacing w:line="216" w:lineRule="exact"/>
              <w:ind w:right="102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:rsidR="00B8594C" w:rsidRDefault="00B8594C" w:rsidP="00B8594C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594C" w:rsidRPr="00B8594C" w:rsidRDefault="00B8594C" w:rsidP="00B85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</w:rPr>
      </w:pPr>
      <w:r w:rsidRPr="00B8594C">
        <w:rPr>
          <w:rFonts w:ascii="Times New Roman" w:hAnsi="Times New Roman" w:cs="Times New Roman"/>
        </w:rPr>
        <w:t xml:space="preserve">Изучение дисциплины Физическая культура позволяет формировать у </w:t>
      </w:r>
      <w:proofErr w:type="gramStart"/>
      <w:r w:rsidRPr="00B8594C">
        <w:rPr>
          <w:rFonts w:ascii="Times New Roman" w:hAnsi="Times New Roman" w:cs="Times New Roman"/>
        </w:rPr>
        <w:t>обучающихся</w:t>
      </w:r>
      <w:proofErr w:type="gramEnd"/>
      <w:r w:rsidRPr="00B8594C">
        <w:rPr>
          <w:rFonts w:ascii="Times New Roman" w:hAnsi="Times New Roman" w:cs="Times New Roman"/>
        </w:rPr>
        <w:t xml:space="preserve"> общие компетенции:</w:t>
      </w:r>
      <w:r w:rsidRPr="00B8594C">
        <w:rPr>
          <w:rFonts w:ascii="Times New Roman" w:hAnsi="Times New Roman" w:cs="Times New Roman"/>
          <w:color w:val="FF0000"/>
        </w:rPr>
        <w:t xml:space="preserve"> </w:t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  <w:r w:rsidRPr="00B8594C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969"/>
        <w:gridCol w:w="2835"/>
      </w:tblGrid>
      <w:tr w:rsidR="00B8594C" w:rsidRPr="00B8594C" w:rsidTr="00B8594C">
        <w:tc>
          <w:tcPr>
            <w:tcW w:w="3085" w:type="dxa"/>
            <w:shd w:val="clear" w:color="auto" w:fill="auto"/>
            <w:vAlign w:val="center"/>
          </w:tcPr>
          <w:p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594C" w:rsidRPr="00B8594C" w:rsidRDefault="00B8594C" w:rsidP="00B85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8594C" w:rsidRPr="00B8594C" w:rsidTr="00B8594C">
        <w:trPr>
          <w:trHeight w:val="1292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  <w:lang w:val="en-US"/>
              </w:rPr>
              <w:t>OK</w:t>
            </w:r>
            <w:r w:rsidRPr="00B8594C">
              <w:rPr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(участие в соревнованиях,   в спартакиадах).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справочной литературой;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8594C" w:rsidRPr="00B8594C" w:rsidTr="00B8594C">
        <w:trPr>
          <w:trHeight w:val="170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 xml:space="preserve">ОК 5. Владеть информационной культурой, анализировать и оценивать информацию с использованием информационно-коммуникационных технологий.  </w:t>
            </w: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участие в семинарах    с использованием </w:t>
            </w: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воздействовать на партнера общения;  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righ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8594C" w:rsidRPr="00B8594C" w:rsidRDefault="00B8594C" w:rsidP="00B8594C">
            <w:pPr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(участие в соревнованиях,   в спартакиадах).</w:t>
            </w: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pStyle w:val="Style4"/>
              <w:spacing w:line="240" w:lineRule="auto"/>
              <w:ind w:left="40" w:hanging="40"/>
              <w:jc w:val="left"/>
              <w:rPr>
                <w:sz w:val="20"/>
                <w:szCs w:val="20"/>
              </w:rPr>
            </w:pPr>
            <w:r w:rsidRPr="00B8594C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B8594C" w:rsidRPr="00B8594C" w:rsidRDefault="00B8594C" w:rsidP="00B8594C">
            <w:pPr>
              <w:spacing w:after="0" w:line="240" w:lineRule="auto"/>
              <w:ind w:left="117" w:hanging="117"/>
              <w:rPr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ind w:left="117" w:hanging="1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B8594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8594C" w:rsidRPr="00B8594C" w:rsidTr="00B8594C">
        <w:trPr>
          <w:trHeight w:val="637"/>
        </w:trPr>
        <w:tc>
          <w:tcPr>
            <w:tcW w:w="3085" w:type="dxa"/>
            <w:shd w:val="clear" w:color="auto" w:fill="auto"/>
          </w:tcPr>
          <w:p w:rsidR="00B8594C" w:rsidRPr="00B8594C" w:rsidRDefault="00B8594C" w:rsidP="00B8594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B8594C" w:rsidRPr="00B8594C" w:rsidRDefault="00B8594C" w:rsidP="00B8594C">
            <w:pPr>
              <w:widowControl w:val="0"/>
              <w:numPr>
                <w:ilvl w:val="0"/>
                <w:numId w:val="17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B8594C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B859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безопасности;</w:t>
            </w:r>
          </w:p>
        </w:tc>
        <w:tc>
          <w:tcPr>
            <w:tcW w:w="2835" w:type="dxa"/>
            <w:shd w:val="clear" w:color="auto" w:fill="auto"/>
          </w:tcPr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8594C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B8594C" w:rsidRPr="00B8594C" w:rsidRDefault="00B8594C" w:rsidP="00B8594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723E97" w:rsidRPr="00B8594C" w:rsidRDefault="00723E97" w:rsidP="00B8594C">
      <w:pPr>
        <w:rPr>
          <w:rFonts w:ascii="Times New Roman" w:hAnsi="Times New Roman" w:cs="Times New Roman"/>
          <w:sz w:val="24"/>
          <w:szCs w:val="24"/>
        </w:rPr>
        <w:sectPr w:rsidR="00723E97" w:rsidRPr="00B8594C" w:rsidSect="00B7166D">
          <w:footerReference w:type="even" r:id="rId27"/>
          <w:footerReference w:type="default" r:id="rId28"/>
          <w:pgSz w:w="12240" w:h="15840" w:code="1"/>
          <w:pgMar w:top="851" w:right="758" w:bottom="851" w:left="1701" w:header="720" w:footer="720" w:gutter="0"/>
          <w:cols w:space="60"/>
          <w:noEndnote/>
          <w:docGrid w:linePitch="299"/>
        </w:sectPr>
      </w:pPr>
    </w:p>
    <w:p w:rsidR="00723E97" w:rsidRPr="00F8738B" w:rsidRDefault="00723E97" w:rsidP="00B859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sectPr w:rsidR="00723E97" w:rsidRPr="00F8738B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584" w:rsidRDefault="00BC6584">
      <w:pPr>
        <w:spacing w:after="0" w:line="240" w:lineRule="auto"/>
      </w:pPr>
      <w:r>
        <w:separator/>
      </w:r>
    </w:p>
  </w:endnote>
  <w:endnote w:type="continuationSeparator" w:id="0">
    <w:p w:rsidR="00BC6584" w:rsidRDefault="00BC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86210" w:rsidRDefault="00986210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584" w:rsidRDefault="00BC6584">
      <w:pPr>
        <w:spacing w:after="0" w:line="240" w:lineRule="auto"/>
      </w:pPr>
      <w:r>
        <w:separator/>
      </w:r>
    </w:p>
  </w:footnote>
  <w:footnote w:type="continuationSeparator" w:id="0">
    <w:p w:rsidR="00BC6584" w:rsidRDefault="00BC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 w:rsidP="00723E97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986210" w:rsidRPr="00FB0D05" w:rsidRDefault="00986210" w:rsidP="00723E97"/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10" w:rsidRDefault="00986210" w:rsidP="00723E97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-23.65pt;width:39.8pt;height:24.3pt;z-index:251662336;mso-wrap-distance-left:0;mso-wrap-distance-right:0;mso-position-horizontal:center;mso-position-horizontal-relative:margin" stroked="f">
          <v:fill opacity="0" color2="black"/>
          <v:textbox style="mso-next-textbox:#_x0000_s2051" inset="0,0,0,0">
            <w:txbxContent>
              <w:p w:rsidR="00986210" w:rsidRPr="00FB0D05" w:rsidRDefault="00986210" w:rsidP="00723E97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05266"/>
    <w:multiLevelType w:val="hybridMultilevel"/>
    <w:tmpl w:val="749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0777"/>
    <w:multiLevelType w:val="hybridMultilevel"/>
    <w:tmpl w:val="2DC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E7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8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07A89"/>
    <w:rsid w:val="00061C4A"/>
    <w:rsid w:val="000779C1"/>
    <w:rsid w:val="0008262D"/>
    <w:rsid w:val="00082E5D"/>
    <w:rsid w:val="000956CA"/>
    <w:rsid w:val="000A233B"/>
    <w:rsid w:val="000B0618"/>
    <w:rsid w:val="000B093B"/>
    <w:rsid w:val="000B41B9"/>
    <w:rsid w:val="000B5AE6"/>
    <w:rsid w:val="000B63AF"/>
    <w:rsid w:val="000B63C7"/>
    <w:rsid w:val="000C0807"/>
    <w:rsid w:val="000D228E"/>
    <w:rsid w:val="000E76AC"/>
    <w:rsid w:val="0010553D"/>
    <w:rsid w:val="00146A30"/>
    <w:rsid w:val="00177323"/>
    <w:rsid w:val="00182086"/>
    <w:rsid w:val="001909D0"/>
    <w:rsid w:val="001A2CF6"/>
    <w:rsid w:val="001A303E"/>
    <w:rsid w:val="001A6388"/>
    <w:rsid w:val="001B2BA3"/>
    <w:rsid w:val="001C5CF8"/>
    <w:rsid w:val="00201290"/>
    <w:rsid w:val="00255D42"/>
    <w:rsid w:val="0026559F"/>
    <w:rsid w:val="0027172B"/>
    <w:rsid w:val="002735D4"/>
    <w:rsid w:val="0028106D"/>
    <w:rsid w:val="00292DE7"/>
    <w:rsid w:val="00295D71"/>
    <w:rsid w:val="002B3A7C"/>
    <w:rsid w:val="002C1E65"/>
    <w:rsid w:val="002D3546"/>
    <w:rsid w:val="002E4566"/>
    <w:rsid w:val="002F04C1"/>
    <w:rsid w:val="00330EBF"/>
    <w:rsid w:val="0034152F"/>
    <w:rsid w:val="00342600"/>
    <w:rsid w:val="00361021"/>
    <w:rsid w:val="00381C46"/>
    <w:rsid w:val="00385BEF"/>
    <w:rsid w:val="003926E3"/>
    <w:rsid w:val="003B6261"/>
    <w:rsid w:val="003C488D"/>
    <w:rsid w:val="003C54CB"/>
    <w:rsid w:val="003D690E"/>
    <w:rsid w:val="003E18C4"/>
    <w:rsid w:val="003E37F3"/>
    <w:rsid w:val="0041019A"/>
    <w:rsid w:val="00414040"/>
    <w:rsid w:val="00445924"/>
    <w:rsid w:val="00466624"/>
    <w:rsid w:val="0046750D"/>
    <w:rsid w:val="00487A20"/>
    <w:rsid w:val="0049583A"/>
    <w:rsid w:val="004A693D"/>
    <w:rsid w:val="004B57D1"/>
    <w:rsid w:val="004D5C76"/>
    <w:rsid w:val="004E23D7"/>
    <w:rsid w:val="004E5FDE"/>
    <w:rsid w:val="004E768E"/>
    <w:rsid w:val="00512F75"/>
    <w:rsid w:val="00530319"/>
    <w:rsid w:val="005460C4"/>
    <w:rsid w:val="00550580"/>
    <w:rsid w:val="00567417"/>
    <w:rsid w:val="00567632"/>
    <w:rsid w:val="00573188"/>
    <w:rsid w:val="00580D61"/>
    <w:rsid w:val="00584A4D"/>
    <w:rsid w:val="00584B89"/>
    <w:rsid w:val="005A231C"/>
    <w:rsid w:val="005D337A"/>
    <w:rsid w:val="006065E7"/>
    <w:rsid w:val="00621080"/>
    <w:rsid w:val="00633D0B"/>
    <w:rsid w:val="0067130C"/>
    <w:rsid w:val="0067221D"/>
    <w:rsid w:val="006809A8"/>
    <w:rsid w:val="006A1861"/>
    <w:rsid w:val="006A48E5"/>
    <w:rsid w:val="006C78D4"/>
    <w:rsid w:val="006F4D3C"/>
    <w:rsid w:val="00716421"/>
    <w:rsid w:val="00723E97"/>
    <w:rsid w:val="00743C82"/>
    <w:rsid w:val="00746139"/>
    <w:rsid w:val="00785DB7"/>
    <w:rsid w:val="007E2576"/>
    <w:rsid w:val="00820F76"/>
    <w:rsid w:val="00827C85"/>
    <w:rsid w:val="008345AD"/>
    <w:rsid w:val="0085447D"/>
    <w:rsid w:val="008D799F"/>
    <w:rsid w:val="008F1CE0"/>
    <w:rsid w:val="008F5FA8"/>
    <w:rsid w:val="00933DC0"/>
    <w:rsid w:val="0094193E"/>
    <w:rsid w:val="00956156"/>
    <w:rsid w:val="00986210"/>
    <w:rsid w:val="00994872"/>
    <w:rsid w:val="009A1128"/>
    <w:rsid w:val="009D02A4"/>
    <w:rsid w:val="009D2D77"/>
    <w:rsid w:val="009D7B04"/>
    <w:rsid w:val="00A008E2"/>
    <w:rsid w:val="00A2760E"/>
    <w:rsid w:val="00A37B96"/>
    <w:rsid w:val="00A40174"/>
    <w:rsid w:val="00A659E5"/>
    <w:rsid w:val="00A82059"/>
    <w:rsid w:val="00AA423F"/>
    <w:rsid w:val="00AB27B7"/>
    <w:rsid w:val="00AC4988"/>
    <w:rsid w:val="00AD099B"/>
    <w:rsid w:val="00AD35B4"/>
    <w:rsid w:val="00B13AF9"/>
    <w:rsid w:val="00B143EF"/>
    <w:rsid w:val="00B27A22"/>
    <w:rsid w:val="00B36E1D"/>
    <w:rsid w:val="00B7166D"/>
    <w:rsid w:val="00B8594C"/>
    <w:rsid w:val="00B917F1"/>
    <w:rsid w:val="00BC6584"/>
    <w:rsid w:val="00BF32BA"/>
    <w:rsid w:val="00BF5C97"/>
    <w:rsid w:val="00C04B00"/>
    <w:rsid w:val="00C176C0"/>
    <w:rsid w:val="00C212A1"/>
    <w:rsid w:val="00C362E2"/>
    <w:rsid w:val="00C37835"/>
    <w:rsid w:val="00C53CA0"/>
    <w:rsid w:val="00C567E2"/>
    <w:rsid w:val="00C63E81"/>
    <w:rsid w:val="00C74D98"/>
    <w:rsid w:val="00C83EDF"/>
    <w:rsid w:val="00CA6ADF"/>
    <w:rsid w:val="00CA6DE0"/>
    <w:rsid w:val="00CC2EBE"/>
    <w:rsid w:val="00CC666C"/>
    <w:rsid w:val="00CD1A1F"/>
    <w:rsid w:val="00D350D7"/>
    <w:rsid w:val="00D36A62"/>
    <w:rsid w:val="00D40926"/>
    <w:rsid w:val="00D572C8"/>
    <w:rsid w:val="00D75A64"/>
    <w:rsid w:val="00D9226F"/>
    <w:rsid w:val="00DC210D"/>
    <w:rsid w:val="00DD0F05"/>
    <w:rsid w:val="00DD309B"/>
    <w:rsid w:val="00DF5838"/>
    <w:rsid w:val="00E034C1"/>
    <w:rsid w:val="00E32BD5"/>
    <w:rsid w:val="00E6076D"/>
    <w:rsid w:val="00E716EF"/>
    <w:rsid w:val="00E817BE"/>
    <w:rsid w:val="00EA0888"/>
    <w:rsid w:val="00EE4710"/>
    <w:rsid w:val="00F37163"/>
    <w:rsid w:val="00F561F8"/>
    <w:rsid w:val="00F57A3E"/>
    <w:rsid w:val="00F61BD2"/>
    <w:rsid w:val="00F81739"/>
    <w:rsid w:val="00F8428D"/>
    <w:rsid w:val="00F8738B"/>
    <w:rsid w:val="00F95361"/>
    <w:rsid w:val="00FC3403"/>
    <w:rsid w:val="00FD02B2"/>
    <w:rsid w:val="00FD161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28D"/>
    <w:rPr>
      <w:b/>
      <w:bCs/>
    </w:rPr>
  </w:style>
  <w:style w:type="paragraph" w:styleId="a5">
    <w:name w:val="footnote text"/>
    <w:basedOn w:val="a"/>
    <w:link w:val="a6"/>
    <w:uiPriority w:val="99"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character" w:styleId="aff1">
    <w:name w:val="footnote reference"/>
    <w:basedOn w:val="a0"/>
    <w:uiPriority w:val="99"/>
    <w:rsid w:val="00007A89"/>
    <w:rPr>
      <w:rFonts w:cs="Times New Roman"/>
      <w:vertAlign w:val="superscript"/>
    </w:rPr>
  </w:style>
  <w:style w:type="paragraph" w:customStyle="1" w:styleId="Style4">
    <w:name w:val="Style4"/>
    <w:basedOn w:val="a"/>
    <w:rsid w:val="00B859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fizkulturavshkole.ru/doc2.html" TargetMode="External"/><Relationship Id="rId26" Type="http://schemas.openxmlformats.org/officeDocument/2006/relationships/hyperlink" Target="http://subscribe.ru/group/mehanika-studen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-n.ru/communities.aspx?cat_no=22924&amp;tmpl=com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tu.ru/institutes/iev/arhiv/ref32.htm" TargetMode="External"/><Relationship Id="rId20" Type="http://schemas.openxmlformats.org/officeDocument/2006/relationships/hyperlink" Target="http://www.otherreferats.allbes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d.fgoupsk.ru/?menu=3&amp;teme=pp.inc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know.su/link_8537_21.htm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po.1september.ru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6A2E-1A7F-4EDF-8AC4-1C95D13B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24</Pages>
  <Words>6787</Words>
  <Characters>38689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72</cp:revision>
  <cp:lastPrinted>2019-12-05T07:08:00Z</cp:lastPrinted>
  <dcterms:created xsi:type="dcterms:W3CDTF">2014-10-18T16:01:00Z</dcterms:created>
  <dcterms:modified xsi:type="dcterms:W3CDTF">2019-12-05T07:10:00Z</dcterms:modified>
</cp:coreProperties>
</file>