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F" w:rsidRPr="00C50932" w:rsidRDefault="00AD5D9F" w:rsidP="00AD5D9F">
      <w:pPr>
        <w:jc w:val="right"/>
      </w:pPr>
      <w:r w:rsidRPr="00C50932">
        <w:t>Приложение</w:t>
      </w:r>
      <w:r>
        <w:t xml:space="preserve"> </w:t>
      </w:r>
      <w:r w:rsidR="005C0346">
        <w:t>22</w:t>
      </w:r>
    </w:p>
    <w:p w:rsidR="00AD5D9F" w:rsidRPr="00C50932" w:rsidRDefault="00AD5D9F" w:rsidP="00B115FE">
      <w:pPr>
        <w:ind w:left="284" w:firstLine="0"/>
        <w:jc w:val="right"/>
      </w:pPr>
      <w:r w:rsidRPr="00C50932">
        <w:t xml:space="preserve">к </w:t>
      </w:r>
      <w:r w:rsidR="00B115FE">
        <w:t xml:space="preserve">ООП СПО </w:t>
      </w:r>
      <w:r w:rsidRPr="00C50932">
        <w:t xml:space="preserve">по профессии: </w:t>
      </w:r>
      <w:r w:rsidRPr="00C50932">
        <w:rPr>
          <w:rStyle w:val="affffff0"/>
        </w:rPr>
        <w:t>43.01.09 Повар, Кондитер</w:t>
      </w:r>
    </w:p>
    <w:p w:rsidR="00AD5D9F" w:rsidRPr="00C50932" w:rsidRDefault="00AD5D9F" w:rsidP="00AD5D9F">
      <w:pPr>
        <w:ind w:firstLine="142"/>
        <w:jc w:val="both"/>
      </w:pPr>
    </w:p>
    <w:p w:rsidR="00AD5D9F" w:rsidRPr="00C50932" w:rsidRDefault="00AD5D9F" w:rsidP="00AD5D9F">
      <w:pPr>
        <w:jc w:val="right"/>
      </w:pPr>
    </w:p>
    <w:p w:rsidR="00AD5D9F" w:rsidRPr="00C50932" w:rsidRDefault="00AD5D9F" w:rsidP="00AD5D9F">
      <w:pPr>
        <w:jc w:val="right"/>
      </w:pPr>
    </w:p>
    <w:p w:rsidR="00825D4E" w:rsidRPr="00A570E3" w:rsidRDefault="00825D4E" w:rsidP="00825D4E">
      <w:pPr>
        <w:rPr>
          <w:b/>
          <w:i/>
        </w:rPr>
      </w:pPr>
    </w:p>
    <w:p w:rsidR="00B115FE" w:rsidRPr="00642F73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B115FE" w:rsidRPr="00642F73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«Тобольский многопрофильный техникум»</w:t>
      </w:r>
    </w:p>
    <w:p w:rsidR="00B115FE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825D4E" w:rsidRPr="00D111DA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B115FE">
      <w:pPr>
        <w:ind w:left="0" w:firstLine="0"/>
        <w:rPr>
          <w:b/>
          <w:i/>
        </w:rPr>
      </w:pPr>
    </w:p>
    <w:p w:rsidR="00301422" w:rsidRPr="00D111DA" w:rsidRDefault="00301422" w:rsidP="00825D4E">
      <w:pPr>
        <w:rPr>
          <w:b/>
          <w:i/>
        </w:rPr>
      </w:pPr>
    </w:p>
    <w:p w:rsidR="00825D4E" w:rsidRPr="00D111DA" w:rsidRDefault="00825D4E" w:rsidP="00825D4E">
      <w:pPr>
        <w:rPr>
          <w:b/>
          <w:i/>
        </w:rPr>
      </w:pPr>
    </w:p>
    <w:p w:rsidR="00825D4E" w:rsidRPr="00AD5D9F" w:rsidRDefault="00825D4E" w:rsidP="00AD5D9F">
      <w:pPr>
        <w:jc w:val="center"/>
        <w:rPr>
          <w:b/>
        </w:rPr>
      </w:pPr>
      <w:r w:rsidRPr="00AD5D9F">
        <w:rPr>
          <w:b/>
        </w:rPr>
        <w:t>ПРОГРАММА УЧЕБНОЙ ДИСЦИПЛИНЫ</w:t>
      </w:r>
    </w:p>
    <w:p w:rsidR="00825D4E" w:rsidRPr="00AD5D9F" w:rsidRDefault="00825D4E" w:rsidP="00AD5D9F">
      <w:pPr>
        <w:jc w:val="center"/>
        <w:rPr>
          <w:b/>
          <w:i/>
          <w:u w:val="single"/>
        </w:rPr>
      </w:pPr>
    </w:p>
    <w:p w:rsidR="00825D4E" w:rsidRPr="00AD5D9F" w:rsidRDefault="00A111DF" w:rsidP="00AD5D9F">
      <w:pPr>
        <w:jc w:val="center"/>
        <w:rPr>
          <w:b/>
        </w:rPr>
      </w:pPr>
      <w:r w:rsidRPr="00AD5D9F">
        <w:rPr>
          <w:b/>
        </w:rPr>
        <w:t xml:space="preserve">ОП.06 </w:t>
      </w:r>
      <w:r w:rsidR="00825D4E" w:rsidRPr="00AD5D9F">
        <w:rPr>
          <w:b/>
        </w:rPr>
        <w:t>Охрана труда</w:t>
      </w:r>
    </w:p>
    <w:p w:rsidR="00825D4E" w:rsidRPr="00AD5D9F" w:rsidRDefault="00825D4E" w:rsidP="00AD5D9F">
      <w:pPr>
        <w:jc w:val="center"/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AD5D9F">
      <w:pPr>
        <w:ind w:left="0" w:firstLine="0"/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Pr="00AD5D9F" w:rsidRDefault="00301422" w:rsidP="00301422">
      <w:pPr>
        <w:rPr>
          <w:vertAlign w:val="superscript"/>
        </w:rPr>
      </w:pPr>
      <w:r w:rsidRPr="00AD5D9F">
        <w:rPr>
          <w:bCs/>
          <w:i/>
        </w:rPr>
        <w:t xml:space="preserve">                                                                </w:t>
      </w:r>
      <w:r w:rsidR="00825D4E" w:rsidRPr="00AD5D9F">
        <w:rPr>
          <w:bCs/>
        </w:rPr>
        <w:t>20</w:t>
      </w:r>
      <w:r w:rsidR="001C0A89">
        <w:rPr>
          <w:bCs/>
        </w:rPr>
        <w:t>21</w:t>
      </w:r>
      <w:r w:rsidR="00825D4E" w:rsidRPr="00AD5D9F">
        <w:rPr>
          <w:bCs/>
        </w:rPr>
        <w:t xml:space="preserve"> </w:t>
      </w:r>
      <w:r w:rsidR="00825D4E" w:rsidRPr="00AD5D9F">
        <w:rPr>
          <w:bCs/>
        </w:rPr>
        <w:br w:type="page"/>
      </w:r>
    </w:p>
    <w:p w:rsidR="00AD5D9F" w:rsidRDefault="00AD5D9F" w:rsidP="00AD5D9F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  <w:r>
        <w:rPr>
          <w:b/>
          <w:bCs/>
        </w:rPr>
        <w:lastRenderedPageBreak/>
        <w:t>Организация-разработчик:</w:t>
      </w:r>
    </w:p>
    <w:p w:rsidR="00AD5D9F" w:rsidRPr="00AD5D9F" w:rsidRDefault="00AD5D9F" w:rsidP="00AD5D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114D3C">
        <w:rPr>
          <w:bCs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492EA5" w:rsidRPr="00313443" w:rsidRDefault="00AD5D9F" w:rsidP="00492EA5">
      <w:pPr>
        <w:autoSpaceDE w:val="0"/>
        <w:autoSpaceDN w:val="0"/>
        <w:adjustRightInd w:val="0"/>
        <w:ind w:left="567" w:hanging="567"/>
        <w:jc w:val="both"/>
      </w:pPr>
      <w:r>
        <w:rPr>
          <w:b/>
          <w:bCs/>
        </w:rPr>
        <w:t>Автор - с</w:t>
      </w:r>
      <w:r w:rsidR="00492EA5" w:rsidRPr="00313443">
        <w:rPr>
          <w:b/>
          <w:bCs/>
        </w:rPr>
        <w:t>оставитель</w:t>
      </w:r>
      <w:r w:rsidR="00492EA5" w:rsidRPr="00313443">
        <w:t xml:space="preserve">: </w:t>
      </w:r>
    </w:p>
    <w:p w:rsidR="00492EA5" w:rsidRPr="00313443" w:rsidRDefault="00492EA5" w:rsidP="00AD5D9F">
      <w:pPr>
        <w:numPr>
          <w:ilvl w:val="0"/>
          <w:numId w:val="7"/>
        </w:numPr>
        <w:ind w:left="709" w:hanging="283"/>
        <w:jc w:val="both"/>
      </w:pPr>
      <w:r>
        <w:rPr>
          <w:b/>
        </w:rPr>
        <w:t xml:space="preserve">Дёмина Людмила Витальевна, </w:t>
      </w:r>
      <w:r w:rsidRPr="00313443">
        <w:t>преподаватель профессиональной подготовки ГАПОУ ТО «Тобольский многопрофильный техникум»</w:t>
      </w:r>
    </w:p>
    <w:p w:rsidR="00492EA5" w:rsidRPr="00313443" w:rsidRDefault="00492EA5" w:rsidP="00492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</w:p>
    <w:p w:rsidR="00492EA5" w:rsidRPr="00313443" w:rsidRDefault="00492EA5" w:rsidP="00492EA5">
      <w:pPr>
        <w:ind w:left="1407"/>
        <w:rPr>
          <w:b/>
        </w:rPr>
      </w:pPr>
    </w:p>
    <w:p w:rsidR="00492EA5" w:rsidRPr="00313443" w:rsidRDefault="00492EA5" w:rsidP="00492EA5">
      <w:pPr>
        <w:jc w:val="center"/>
        <w:rPr>
          <w:b/>
        </w:rPr>
      </w:pPr>
    </w:p>
    <w:p w:rsidR="00492EA5" w:rsidRPr="00313443" w:rsidRDefault="00492EA5" w:rsidP="00492EA5">
      <w:pPr>
        <w:jc w:val="center"/>
        <w:rPr>
          <w:b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6328B8" w:rsidP="00825D4E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40425" cy="11382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825D4E" w:rsidRPr="00AD5D9F" w:rsidRDefault="00825D4E" w:rsidP="00AD5D9F">
      <w:pPr>
        <w:jc w:val="center"/>
      </w:pPr>
      <w:r w:rsidRPr="00AD5D9F">
        <w:t>СОДЕРЖАНИЕ</w:t>
      </w:r>
    </w:p>
    <w:p w:rsidR="00825D4E" w:rsidRPr="00AD5D9F" w:rsidRDefault="00825D4E" w:rsidP="00825D4E">
      <w:pPr>
        <w:rPr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825D4E" w:rsidRPr="00AD5D9F" w:rsidTr="00D363AA">
        <w:tc>
          <w:tcPr>
            <w:tcW w:w="7501" w:type="dxa"/>
          </w:tcPr>
          <w:p w:rsidR="00825D4E" w:rsidRPr="00AD5D9F" w:rsidRDefault="00825D4E" w:rsidP="00D3786E">
            <w:pPr>
              <w:pStyle w:val="ad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</w:pPr>
            <w:r w:rsidRPr="00AD5D9F"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825D4E" w:rsidRPr="00AD5D9F" w:rsidRDefault="00825D4E" w:rsidP="00D363AA">
            <w:pPr>
              <w:pStyle w:val="ad"/>
              <w:ind w:left="720" w:firstLine="0"/>
            </w:pPr>
          </w:p>
        </w:tc>
      </w:tr>
      <w:tr w:rsidR="00825D4E" w:rsidRPr="00AD5D9F" w:rsidTr="00D363AA">
        <w:tc>
          <w:tcPr>
            <w:tcW w:w="7501" w:type="dxa"/>
          </w:tcPr>
          <w:p w:rsidR="00825D4E" w:rsidRPr="00AD5D9F" w:rsidRDefault="00825D4E" w:rsidP="00D363AA">
            <w:pPr>
              <w:suppressAutoHyphens/>
              <w:spacing w:after="200" w:line="276" w:lineRule="auto"/>
              <w:ind w:left="360" w:firstLine="0"/>
              <w:jc w:val="both"/>
            </w:pPr>
            <w:r w:rsidRPr="00AD5D9F">
              <w:t>2. СТРУКТУРА И СОДЕРЖАНИЕ УЧЕБНОЙ ДИСЦИПЛИНЫ</w:t>
            </w:r>
          </w:p>
          <w:p w:rsidR="00825D4E" w:rsidRPr="00AD5D9F" w:rsidRDefault="00825D4E" w:rsidP="000E2A83">
            <w:pPr>
              <w:pStyle w:val="ad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</w:pPr>
            <w:r w:rsidRPr="00AD5D9F">
              <w:t>УСЛОВИЯ РЕАЛИЗАЦИИ УЧЕБНОЙ ДИСЦИПЛИНЫ</w:t>
            </w:r>
          </w:p>
        </w:tc>
        <w:tc>
          <w:tcPr>
            <w:tcW w:w="1854" w:type="dxa"/>
          </w:tcPr>
          <w:p w:rsidR="00825D4E" w:rsidRPr="00AD5D9F" w:rsidRDefault="00825D4E" w:rsidP="00D363AA">
            <w:pPr>
              <w:pStyle w:val="ad"/>
              <w:ind w:left="720" w:firstLine="0"/>
            </w:pPr>
          </w:p>
        </w:tc>
      </w:tr>
      <w:tr w:rsidR="00825D4E" w:rsidRPr="00AD5D9F" w:rsidTr="00D363AA">
        <w:tc>
          <w:tcPr>
            <w:tcW w:w="7501" w:type="dxa"/>
          </w:tcPr>
          <w:p w:rsidR="00825D4E" w:rsidRPr="00AD5D9F" w:rsidRDefault="00825D4E" w:rsidP="00D363AA">
            <w:pPr>
              <w:suppressAutoHyphens/>
              <w:spacing w:after="200" w:line="276" w:lineRule="auto"/>
              <w:ind w:left="360" w:firstLine="0"/>
              <w:jc w:val="both"/>
            </w:pPr>
            <w:r w:rsidRPr="00AD5D9F">
              <w:t>4. 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825D4E" w:rsidRPr="00AD5D9F" w:rsidRDefault="00825D4E" w:rsidP="00D363AA">
            <w:pPr>
              <w:pStyle w:val="ad"/>
              <w:ind w:left="720" w:firstLine="0"/>
            </w:pPr>
          </w:p>
        </w:tc>
      </w:tr>
    </w:tbl>
    <w:p w:rsidR="00825D4E" w:rsidRPr="00AD5D9F" w:rsidRDefault="00825D4E" w:rsidP="00825D4E">
      <w:pPr>
        <w:rPr>
          <w:i/>
        </w:rPr>
      </w:pPr>
    </w:p>
    <w:p w:rsidR="00825D4E" w:rsidRPr="00AD5D9F" w:rsidRDefault="00825D4E" w:rsidP="00825D4E">
      <w:pPr>
        <w:rPr>
          <w:bCs/>
          <w:i/>
        </w:rPr>
      </w:pPr>
    </w:p>
    <w:p w:rsidR="00825D4E" w:rsidRPr="00AD5D9F" w:rsidRDefault="00825D4E" w:rsidP="00825D4E">
      <w:pPr>
        <w:rPr>
          <w:b/>
        </w:rPr>
      </w:pPr>
      <w:r w:rsidRPr="00AD5D9F">
        <w:rPr>
          <w:i/>
          <w:u w:val="single"/>
        </w:rPr>
        <w:br w:type="page"/>
      </w:r>
      <w:r w:rsidRPr="00AD5D9F">
        <w:rPr>
          <w:b/>
        </w:rPr>
        <w:lastRenderedPageBreak/>
        <w:t>1. ОБЩАЯ ХАРАКТЕРИСТИКА ПРОГРАММЫ УЧЕБНОЙ ДИСЦИПЛИНЫ</w:t>
      </w:r>
      <w:r w:rsidR="001C0A89">
        <w:rPr>
          <w:b/>
        </w:rPr>
        <w:t xml:space="preserve"> ОП 06 ОХРАНА ТРУДА</w:t>
      </w:r>
    </w:p>
    <w:p w:rsidR="00825D4E" w:rsidRPr="00D111DA" w:rsidRDefault="00825D4E" w:rsidP="00825D4E">
      <w:pPr>
        <w:rPr>
          <w:b/>
          <w:i/>
        </w:rPr>
      </w:pPr>
    </w:p>
    <w:p w:rsidR="001C0A89" w:rsidRPr="001C0A89" w:rsidRDefault="005C0346" w:rsidP="001C0A89">
      <w:pPr>
        <w:pStyle w:val="ad"/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 </w:t>
      </w:r>
      <w:r w:rsidR="00825D4E" w:rsidRPr="001C0A89">
        <w:rPr>
          <w:b/>
        </w:rPr>
        <w:t xml:space="preserve">Место дисциплины в структуре основной образовательной программы: </w:t>
      </w:r>
      <w:r w:rsidR="001C0A89" w:rsidRPr="001C0A89">
        <w:rPr>
          <w:b/>
        </w:rPr>
        <w:t xml:space="preserve"> </w:t>
      </w:r>
    </w:p>
    <w:p w:rsidR="001C0A89" w:rsidRDefault="001C0A89" w:rsidP="001C0A89">
      <w:pPr>
        <w:ind w:left="-142" w:firstLine="851"/>
        <w:jc w:val="both"/>
      </w:pPr>
      <w:r w:rsidRPr="001C0A89">
        <w:t xml:space="preserve">Учебная </w:t>
      </w:r>
      <w:r w:rsidR="00825D4E" w:rsidRPr="00383439">
        <w:t>дисциплина</w:t>
      </w:r>
      <w:r>
        <w:t xml:space="preserve"> ОП 06 Охрана труда </w:t>
      </w:r>
      <w:r w:rsidR="00825D4E" w:rsidRPr="00383439">
        <w:t xml:space="preserve"> относится к </w:t>
      </w:r>
      <w:proofErr w:type="spellStart"/>
      <w:r w:rsidR="00825D4E" w:rsidRPr="00383439">
        <w:t>общепрофессиональному</w:t>
      </w:r>
      <w:proofErr w:type="spellEnd"/>
      <w:r w:rsidR="00825D4E" w:rsidRPr="00383439">
        <w:t xml:space="preserve"> циклу</w:t>
      </w:r>
      <w:r w:rsidR="00825D4E">
        <w:t xml:space="preserve">, связана с освоением профессиональных компетенций по </w:t>
      </w:r>
      <w:r w:rsidR="00825D4E" w:rsidRPr="008F54AB">
        <w:t xml:space="preserve">всем профессиональным модулям, входящим в образовательную программу, с дисциплинами ОП 03. Техническое оснащение </w:t>
      </w:r>
      <w:r w:rsidR="00825D4E">
        <w:t xml:space="preserve">и </w:t>
      </w:r>
      <w:r w:rsidR="00825D4E" w:rsidRPr="008F54AB">
        <w:t>организаци</w:t>
      </w:r>
      <w:r w:rsidR="00825D4E">
        <w:t>я</w:t>
      </w:r>
      <w:r w:rsidR="00301422">
        <w:t xml:space="preserve"> </w:t>
      </w:r>
      <w:r w:rsidR="00825D4E">
        <w:t xml:space="preserve">рабочего места, </w:t>
      </w:r>
      <w:r w:rsidR="00825D4E" w:rsidRPr="008F54AB">
        <w:t>ОП.0</w:t>
      </w:r>
      <w:r w:rsidR="00825D4E">
        <w:t>8</w:t>
      </w:r>
      <w:r w:rsidR="00825D4E" w:rsidRPr="008F54AB">
        <w:t xml:space="preserve"> Безопасность жизнедеятельности</w:t>
      </w:r>
      <w:r>
        <w:t>.</w:t>
      </w:r>
    </w:p>
    <w:p w:rsidR="001C0A89" w:rsidRPr="001D59A1" w:rsidRDefault="001C0A89" w:rsidP="001C0A89">
      <w:pPr>
        <w:autoSpaceDE w:val="0"/>
        <w:autoSpaceDN w:val="0"/>
        <w:adjustRightInd w:val="0"/>
        <w:ind w:left="-142" w:firstLine="851"/>
        <w:jc w:val="both"/>
      </w:pPr>
      <w:r>
        <w:t xml:space="preserve">Особое значение дисциплина имеет при формировании и развитии ОК 1-7,9,10; </w:t>
      </w:r>
      <w:r w:rsidRPr="00A35EF8">
        <w:rPr>
          <w:rFonts w:eastAsia="Times New Roman"/>
        </w:rPr>
        <w:t xml:space="preserve">ЛР </w:t>
      </w:r>
      <w:r>
        <w:rPr>
          <w:rFonts w:eastAsia="Times New Roman"/>
        </w:rPr>
        <w:t>4; ЛР 5; ЛР 6.</w:t>
      </w:r>
    </w:p>
    <w:p w:rsidR="00825D4E" w:rsidRPr="001C0A89" w:rsidRDefault="00825D4E" w:rsidP="001C0A89">
      <w:pPr>
        <w:ind w:left="-142" w:firstLine="709"/>
        <w:jc w:val="both"/>
        <w:rPr>
          <w:b/>
        </w:rPr>
      </w:pPr>
      <w:r w:rsidRPr="001C0A89">
        <w:rPr>
          <w:color w:val="FF0000"/>
        </w:rPr>
        <w:t xml:space="preserve"> </w:t>
      </w:r>
    </w:p>
    <w:p w:rsidR="00825D4E" w:rsidRDefault="00825D4E" w:rsidP="001C0A89">
      <w:pPr>
        <w:ind w:left="0" w:firstLine="567"/>
        <w:rPr>
          <w:b/>
        </w:rPr>
      </w:pPr>
      <w:r>
        <w:rPr>
          <w:b/>
        </w:rPr>
        <w:t>1.2</w:t>
      </w:r>
      <w:r w:rsidRPr="00D111DA">
        <w:rPr>
          <w:b/>
        </w:rPr>
        <w:t>. Цель и планируемые результаты освоения дисциплины:</w:t>
      </w:r>
    </w:p>
    <w:p w:rsidR="00825D4E" w:rsidRPr="00D111DA" w:rsidRDefault="00825D4E" w:rsidP="00825D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825D4E" w:rsidRPr="00097D1C" w:rsidTr="00AD5D9F">
        <w:trPr>
          <w:trHeight w:val="6732"/>
        </w:trPr>
        <w:tc>
          <w:tcPr>
            <w:tcW w:w="1809" w:type="dxa"/>
          </w:tcPr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1C0A89" w:rsidRDefault="001C0A89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ОК 01 </w:t>
            </w:r>
            <w:r w:rsidR="005C0346">
              <w:rPr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ОК 10</w:t>
            </w:r>
          </w:p>
          <w:p w:rsidR="001C0A89" w:rsidRDefault="001C0A89" w:rsidP="005C0346">
            <w:pPr>
              <w:ind w:left="4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ЛР 4</w:t>
            </w:r>
          </w:p>
          <w:p w:rsidR="001C0A89" w:rsidRDefault="001C0A89" w:rsidP="005C0346">
            <w:pPr>
              <w:ind w:left="4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ЛР 5</w:t>
            </w:r>
          </w:p>
          <w:p w:rsidR="001C0A89" w:rsidRPr="00EE74F6" w:rsidRDefault="001C0A89" w:rsidP="005C0346">
            <w:pPr>
              <w:ind w:left="4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ЛР 6 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EE74F6">
              <w:rPr>
                <w:rFonts w:eastAsia="Times New Roman"/>
                <w:sz w:val="22"/>
                <w:szCs w:val="22"/>
                <w:lang w:eastAsia="en-US"/>
              </w:rPr>
              <w:t>травмобезопасности</w:t>
            </w:r>
            <w:proofErr w:type="spellEnd"/>
            <w:r w:rsidRPr="00EE74F6">
              <w:rPr>
                <w:rFonts w:eastAsia="Times New Roman"/>
                <w:sz w:val="22"/>
                <w:szCs w:val="22"/>
                <w:lang w:eastAsia="en-US"/>
              </w:rPr>
              <w:t>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25D4E" w:rsidRPr="00AD5D9F" w:rsidRDefault="00825D4E" w:rsidP="00AD5D9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825D4E" w:rsidRPr="00EE74F6" w:rsidRDefault="00825D4E" w:rsidP="00D363AA">
            <w:pPr>
              <w:pStyle w:val="ad"/>
              <w:ind w:left="0" w:firstLine="0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825D4E" w:rsidRDefault="00825D4E" w:rsidP="00300C7C">
      <w:pPr>
        <w:ind w:left="0" w:firstLine="0"/>
      </w:pPr>
    </w:p>
    <w:p w:rsidR="00825D4E" w:rsidRPr="0023039C" w:rsidRDefault="00825D4E" w:rsidP="00825D4E">
      <w:pPr>
        <w:rPr>
          <w:b/>
        </w:rPr>
      </w:pPr>
      <w:r w:rsidRPr="0023039C">
        <w:rPr>
          <w:b/>
        </w:rPr>
        <w:t>2. СТРУКТУРА И СОДЕРЖАНИЕ УЧЕБНОЙ ДИСЦИПЛИНЫ</w:t>
      </w:r>
    </w:p>
    <w:p w:rsidR="00D363AA" w:rsidRDefault="00D363AA" w:rsidP="00D363AA">
      <w:pPr>
        <w:rPr>
          <w:b/>
        </w:rPr>
      </w:pPr>
      <w:r w:rsidRPr="00313443">
        <w:rPr>
          <w:b/>
        </w:rPr>
        <w:t>2.1. Объем учебной дисциплины и виды учебной работы</w:t>
      </w:r>
    </w:p>
    <w:p w:rsidR="00D363AA" w:rsidRPr="00313443" w:rsidRDefault="00D363AA" w:rsidP="00D363AA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AC7FC9" w:rsidRDefault="00D363AA" w:rsidP="00AC7FC9">
            <w:pPr>
              <w:ind w:left="0" w:firstLine="0"/>
              <w:rPr>
                <w:b/>
                <w:sz w:val="20"/>
                <w:szCs w:val="20"/>
              </w:rPr>
            </w:pPr>
            <w:r w:rsidRPr="00AC7FC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Объем часов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AC7FC9" w:rsidRDefault="00AC7FC9" w:rsidP="00AC7FC9">
            <w:pPr>
              <w:ind w:left="0" w:firstLine="0"/>
              <w:rPr>
                <w:b/>
                <w:sz w:val="20"/>
                <w:szCs w:val="20"/>
              </w:rPr>
            </w:pPr>
            <w:r w:rsidRPr="00AC7FC9">
              <w:rPr>
                <w:b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AC7FC9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AC7FC9" w:rsidRDefault="00AC7FC9" w:rsidP="00AC7FC9">
            <w:pPr>
              <w:ind w:left="0" w:firstLine="0"/>
              <w:rPr>
                <w:b/>
                <w:sz w:val="20"/>
                <w:szCs w:val="20"/>
              </w:rPr>
            </w:pPr>
            <w:r w:rsidRPr="00AC7FC9">
              <w:rPr>
                <w:b/>
                <w:sz w:val="20"/>
                <w:szCs w:val="20"/>
              </w:rPr>
              <w:t>В том числе в форме практической подготовки</w:t>
            </w:r>
            <w:r w:rsidR="00D363AA" w:rsidRPr="00AC7F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AC7FC9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C7FC9" w:rsidRPr="00313443" w:rsidTr="00D363AA">
        <w:tc>
          <w:tcPr>
            <w:tcW w:w="4073" w:type="pct"/>
            <w:shd w:val="clear" w:color="auto" w:fill="auto"/>
          </w:tcPr>
          <w:p w:rsidR="00AC7FC9" w:rsidRPr="00313443" w:rsidRDefault="00AC7FC9" w:rsidP="00AC7F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Теоретическое обучение </w:t>
            </w:r>
          </w:p>
        </w:tc>
        <w:tc>
          <w:tcPr>
            <w:tcW w:w="927" w:type="pct"/>
            <w:shd w:val="clear" w:color="auto" w:fill="auto"/>
          </w:tcPr>
          <w:p w:rsidR="00AC7FC9" w:rsidRPr="00313443" w:rsidRDefault="00AC7FC9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лабораторные </w:t>
            </w:r>
            <w:r w:rsidR="00AC7FC9">
              <w:rPr>
                <w:sz w:val="20"/>
                <w:szCs w:val="20"/>
              </w:rPr>
              <w:t>работы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практические </w:t>
            </w:r>
            <w:r w:rsidR="00AC7FC9">
              <w:rPr>
                <w:sz w:val="20"/>
                <w:szCs w:val="20"/>
              </w:rPr>
              <w:t>занятия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контрольные работы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курсовая работа (проект)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0</w:t>
            </w:r>
          </w:p>
        </w:tc>
      </w:tr>
      <w:tr w:rsidR="00AC7FC9" w:rsidRPr="00313443" w:rsidTr="00D363AA">
        <w:tc>
          <w:tcPr>
            <w:tcW w:w="4073" w:type="pct"/>
            <w:shd w:val="clear" w:color="auto" w:fill="auto"/>
          </w:tcPr>
          <w:p w:rsidR="00AC7FC9" w:rsidRPr="00313443" w:rsidRDefault="00AC7FC9" w:rsidP="00AC7F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AC7FC9" w:rsidRPr="00313443" w:rsidRDefault="00AC7FC9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AC7FC9" w:rsidP="00AC7F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  <w:r w:rsidR="00D363AA" w:rsidRPr="00313443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AC7FC9" w:rsidP="00AC7FC9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</w:t>
            </w:r>
            <w:r w:rsidRPr="00AC7FC9">
              <w:rPr>
                <w:b/>
                <w:sz w:val="20"/>
                <w:szCs w:val="20"/>
              </w:rPr>
              <w:t>аттестация</w:t>
            </w:r>
            <w:r w:rsidRPr="00AC7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7FC9">
              <w:rPr>
                <w:sz w:val="20"/>
                <w:szCs w:val="20"/>
              </w:rPr>
              <w:t>(дифференцированный зачет</w:t>
            </w:r>
            <w:proofErr w:type="gramStart"/>
            <w:r w:rsidRPr="00AC7FC9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825D4E" w:rsidRPr="00D111DA" w:rsidRDefault="00825D4E" w:rsidP="00825D4E">
      <w:pPr>
        <w:rPr>
          <w:b/>
          <w:i/>
        </w:rPr>
        <w:sectPr w:rsidR="00825D4E" w:rsidRPr="00D111DA" w:rsidSect="00D363A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25D4E" w:rsidRPr="00AD5D9F" w:rsidRDefault="00825D4E" w:rsidP="00825D4E">
      <w:pPr>
        <w:rPr>
          <w:b/>
          <w:bCs/>
        </w:rPr>
      </w:pPr>
      <w:r w:rsidRPr="00AD5D9F">
        <w:rPr>
          <w:b/>
        </w:rPr>
        <w:lastRenderedPageBreak/>
        <w:t xml:space="preserve">2.2. Тематический план и содержание учебной дисциплины </w:t>
      </w:r>
    </w:p>
    <w:p w:rsidR="00825D4E" w:rsidRPr="00AD5D9F" w:rsidRDefault="00825D4E" w:rsidP="00825D4E">
      <w:pPr>
        <w:rPr>
          <w:b/>
          <w:bCs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4"/>
        <w:gridCol w:w="9978"/>
        <w:gridCol w:w="1133"/>
        <w:gridCol w:w="1904"/>
      </w:tblGrid>
      <w:tr w:rsidR="00825D4E" w:rsidRPr="00B115FE" w:rsidTr="005C0346">
        <w:trPr>
          <w:trHeight w:val="20"/>
        </w:trPr>
        <w:tc>
          <w:tcPr>
            <w:tcW w:w="796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115F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66" w:type="pct"/>
          </w:tcPr>
          <w:p w:rsidR="00825D4E" w:rsidRPr="00B115FE" w:rsidRDefault="00825D4E" w:rsidP="005C0346">
            <w:pPr>
              <w:ind w:left="32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15" w:type="pct"/>
          </w:tcPr>
          <w:p w:rsidR="00825D4E" w:rsidRPr="00B115FE" w:rsidRDefault="00300C7C" w:rsidP="005C0346">
            <w:pPr>
              <w:ind w:left="33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 и личностных результатов</w:t>
            </w:r>
          </w:p>
        </w:tc>
      </w:tr>
      <w:tr w:rsidR="00825D4E" w:rsidRPr="00B115FE" w:rsidTr="005C0346">
        <w:trPr>
          <w:trHeight w:val="20"/>
        </w:trPr>
        <w:tc>
          <w:tcPr>
            <w:tcW w:w="796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5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Введение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2</w:t>
            </w:r>
          </w:p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300C7C" w:rsidRPr="00300C7C" w:rsidRDefault="00300C7C" w:rsidP="00D363AA">
            <w:pPr>
              <w:rPr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522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1.  </w:t>
            </w:r>
            <w:r w:rsidRPr="00B115FE">
              <w:rPr>
                <w:sz w:val="20"/>
                <w:szCs w:val="20"/>
              </w:rPr>
              <w:t xml:space="preserve">Основные понятия в области охраны труда. Предмет, цели и задачи дисциплины. </w:t>
            </w:r>
            <w:proofErr w:type="spellStart"/>
            <w:r w:rsidRPr="00B115FE">
              <w:rPr>
                <w:sz w:val="20"/>
                <w:szCs w:val="20"/>
              </w:rPr>
              <w:t>Межпредметные</w:t>
            </w:r>
            <w:proofErr w:type="spellEnd"/>
            <w:r w:rsidRPr="00B115FE">
              <w:rPr>
                <w:sz w:val="20"/>
                <w:szCs w:val="20"/>
              </w:rPr>
              <w:t xml:space="preserve">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Нормативно - правовая база охраны труда</w:t>
            </w:r>
          </w:p>
        </w:tc>
        <w:tc>
          <w:tcPr>
            <w:tcW w:w="366" w:type="pct"/>
          </w:tcPr>
          <w:p w:rsidR="00825D4E" w:rsidRPr="00B115FE" w:rsidRDefault="00D363AA" w:rsidP="00D363A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1.1</w:t>
            </w:r>
          </w:p>
          <w:p w:rsidR="00825D4E" w:rsidRPr="00B115FE" w:rsidRDefault="002A21A5" w:rsidP="005C0346">
            <w:pPr>
              <w:ind w:left="142" w:firstLine="0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Законодательство </w:t>
            </w:r>
            <w:r w:rsidR="00825D4E" w:rsidRPr="00B115FE">
              <w:rPr>
                <w:b/>
                <w:bCs/>
                <w:sz w:val="20"/>
                <w:szCs w:val="20"/>
              </w:rPr>
              <w:t>в области охраны труда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300C7C">
            <w:pPr>
              <w:ind w:left="0" w:firstLine="0"/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1.  </w:t>
            </w:r>
            <w:r w:rsidRPr="00B115FE">
              <w:rPr>
                <w:sz w:val="20"/>
                <w:szCs w:val="20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433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3. </w:t>
            </w:r>
            <w:r w:rsidRPr="00B115FE">
              <w:rPr>
                <w:sz w:val="20"/>
                <w:szCs w:val="20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433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Тематика практических работ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0E2A83">
            <w:pPr>
              <w:pStyle w:val="ad"/>
              <w:numPr>
                <w:ilvl w:val="0"/>
                <w:numId w:val="3"/>
              </w:numPr>
              <w:spacing w:before="0" w:after="0"/>
              <w:ind w:left="292" w:hanging="142"/>
              <w:contextualSpacing/>
              <w:rPr>
                <w:b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1.2</w:t>
            </w:r>
          </w:p>
          <w:p w:rsidR="00825D4E" w:rsidRPr="00B115FE" w:rsidRDefault="002A21A5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Обеспечение </w:t>
            </w:r>
            <w:r w:rsidR="00825D4E" w:rsidRPr="00B115FE">
              <w:rPr>
                <w:b/>
                <w:sz w:val="20"/>
                <w:szCs w:val="20"/>
              </w:rPr>
              <w:t>охраны труда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D363AA">
            <w:pPr>
              <w:rPr>
                <w:bCs/>
                <w:color w:val="FF0000"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5C0346">
            <w:pPr>
              <w:ind w:left="292" w:hanging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 xml:space="preserve">1. </w:t>
            </w:r>
            <w:r w:rsidRPr="00B115FE">
              <w:rPr>
                <w:sz w:val="20"/>
                <w:szCs w:val="20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5C0346">
            <w:pPr>
              <w:ind w:left="292" w:hanging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 xml:space="preserve">Государственный надзор и </w:t>
            </w:r>
            <w:proofErr w:type="gramStart"/>
            <w:r w:rsidRPr="00B115FE">
              <w:rPr>
                <w:sz w:val="20"/>
                <w:szCs w:val="20"/>
              </w:rPr>
              <w:t>контроль за</w:t>
            </w:r>
            <w:proofErr w:type="gramEnd"/>
            <w:r w:rsidRPr="00B115FE">
              <w:rPr>
                <w:sz w:val="20"/>
                <w:szCs w:val="20"/>
              </w:rPr>
              <w:t xml:space="preserve"> соблюдением законодательства об охране труда. Органы надзора и </w:t>
            </w:r>
            <w:proofErr w:type="gramStart"/>
            <w:r w:rsidRPr="00B115FE">
              <w:rPr>
                <w:sz w:val="20"/>
                <w:szCs w:val="20"/>
              </w:rPr>
              <w:t>контроля за</w:t>
            </w:r>
            <w:proofErr w:type="gramEnd"/>
            <w:r w:rsidRPr="00B115FE">
              <w:rPr>
                <w:sz w:val="20"/>
                <w:szCs w:val="20"/>
              </w:rPr>
              <w:t xml:space="preserve">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</w:t>
            </w:r>
            <w:proofErr w:type="spellStart"/>
            <w:r w:rsidRPr="00B115FE">
              <w:rPr>
                <w:sz w:val="20"/>
                <w:szCs w:val="20"/>
              </w:rPr>
              <w:t>Госэнергонадзор</w:t>
            </w:r>
            <w:proofErr w:type="spellEnd"/>
            <w:r w:rsidRPr="00B115FE">
              <w:rPr>
                <w:sz w:val="20"/>
                <w:szCs w:val="20"/>
              </w:rPr>
              <w:t xml:space="preserve">, </w:t>
            </w:r>
            <w:proofErr w:type="spellStart"/>
            <w:r w:rsidRPr="00B115FE">
              <w:rPr>
                <w:sz w:val="20"/>
                <w:szCs w:val="20"/>
              </w:rPr>
              <w:t>Госсанинспекция</w:t>
            </w:r>
            <w:proofErr w:type="spellEnd"/>
            <w:r w:rsidRPr="00B115FE">
              <w:rPr>
                <w:sz w:val="20"/>
                <w:szCs w:val="20"/>
              </w:rPr>
              <w:t>, Государственная пожарная инспекция и др.), их назначение и функции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5C0346">
            <w:pPr>
              <w:ind w:left="292" w:hanging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3. </w:t>
            </w:r>
            <w:r w:rsidRPr="00B115FE">
              <w:rPr>
                <w:sz w:val="20"/>
                <w:szCs w:val="20"/>
              </w:rPr>
              <w:t xml:space="preserve">Административный, общественный, личный </w:t>
            </w:r>
            <w:proofErr w:type="gramStart"/>
            <w:r w:rsidRPr="00B115FE">
              <w:rPr>
                <w:sz w:val="20"/>
                <w:szCs w:val="20"/>
              </w:rPr>
              <w:t>контроль за</w:t>
            </w:r>
            <w:proofErr w:type="gramEnd"/>
            <w:r w:rsidRPr="00B115FE">
              <w:rPr>
                <w:sz w:val="20"/>
                <w:szCs w:val="20"/>
              </w:rPr>
              <w:t xml:space="preserve">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1501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Систематизация учебного материала при составлении таблиц по видам ответственности за правонарушения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825D4E" w:rsidRPr="00B115FE" w:rsidRDefault="00825D4E" w:rsidP="005C0346">
            <w:pPr>
              <w:ind w:left="142" w:firstLine="0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Организация </w:t>
            </w:r>
          </w:p>
          <w:p w:rsidR="00825D4E" w:rsidRPr="00B115FE" w:rsidRDefault="00825D4E" w:rsidP="005C0346">
            <w:pPr>
              <w:ind w:left="142" w:firstLine="0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охраны труда </w:t>
            </w:r>
            <w:proofErr w:type="gramStart"/>
            <w:r w:rsidRPr="00B115FE">
              <w:rPr>
                <w:b/>
                <w:sz w:val="20"/>
                <w:szCs w:val="20"/>
              </w:rPr>
              <w:t>в</w:t>
            </w:r>
            <w:proofErr w:type="gramEnd"/>
            <w:r w:rsidRPr="00B115FE">
              <w:rPr>
                <w:b/>
                <w:sz w:val="20"/>
                <w:szCs w:val="20"/>
              </w:rPr>
              <w:t xml:space="preserve"> </w:t>
            </w:r>
          </w:p>
          <w:p w:rsidR="00825D4E" w:rsidRPr="00B115FE" w:rsidRDefault="00AD5D9F" w:rsidP="005C0346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  <w:proofErr w:type="gramStart"/>
            <w:r w:rsidRPr="00B115FE">
              <w:rPr>
                <w:b/>
                <w:sz w:val="20"/>
                <w:szCs w:val="20"/>
              </w:rPr>
              <w:t>организациях</w:t>
            </w:r>
            <w:proofErr w:type="gramEnd"/>
            <w:r w:rsidRPr="00B115FE">
              <w:rPr>
                <w:b/>
                <w:sz w:val="20"/>
                <w:szCs w:val="20"/>
              </w:rPr>
              <w:t xml:space="preserve">, на </w:t>
            </w:r>
            <w:r w:rsidR="00825D4E" w:rsidRPr="00B115FE">
              <w:rPr>
                <w:b/>
                <w:sz w:val="20"/>
                <w:szCs w:val="20"/>
              </w:rPr>
              <w:t>предприятиях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D363AA">
            <w:pPr>
              <w:rPr>
                <w:bCs/>
                <w:color w:val="FF0000"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2.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</w:t>
            </w:r>
            <w:proofErr w:type="gramStart"/>
            <w:r w:rsidRPr="00B115FE">
              <w:rPr>
                <w:sz w:val="20"/>
                <w:szCs w:val="20"/>
              </w:rPr>
              <w:t>Санитарно-бытовые</w:t>
            </w:r>
            <w:proofErr w:type="gramEnd"/>
            <w:r w:rsidRPr="00B115FE">
              <w:rPr>
                <w:sz w:val="20"/>
                <w:szCs w:val="20"/>
              </w:rPr>
              <w:t xml:space="preserve">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3.Обеспечение и профессиональная подготовка в области охраны труда. </w:t>
            </w:r>
            <w:proofErr w:type="gramStart"/>
            <w:r w:rsidRPr="00B115FE">
              <w:rPr>
                <w:sz w:val="20"/>
                <w:szCs w:val="20"/>
              </w:rPr>
              <w:t>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  <w:proofErr w:type="gramEnd"/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Финансирование мероприятий по улучшению условий и охраны труда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Условия труда на предприятиях общественного питания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8</w:t>
            </w:r>
          </w:p>
          <w:p w:rsidR="00D363AA" w:rsidRPr="00B115FE" w:rsidRDefault="00D363AA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D363AA">
            <w:pPr>
              <w:rPr>
                <w:bCs/>
                <w:color w:val="FF0000"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2.1</w:t>
            </w:r>
          </w:p>
          <w:p w:rsidR="00825D4E" w:rsidRPr="00B115FE" w:rsidRDefault="00825D4E" w:rsidP="005C0346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D363AA" w:rsidP="00D363AA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2.Вредные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3.Допустимые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1.</w:t>
            </w:r>
            <w:r w:rsidRPr="00B115FE">
              <w:rPr>
                <w:sz w:val="20"/>
                <w:szCs w:val="20"/>
              </w:rPr>
              <w:t xml:space="preserve"> 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материалов.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 Подготовка сообщений по межотраслевым правилам охраны труда</w:t>
            </w:r>
            <w:r w:rsidRPr="00B115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2.2</w:t>
            </w:r>
          </w:p>
          <w:p w:rsidR="00825D4E" w:rsidRPr="00B115FE" w:rsidRDefault="00825D4E" w:rsidP="005C0346">
            <w:pPr>
              <w:ind w:left="142" w:firstLine="0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lastRenderedPageBreak/>
              <w:t xml:space="preserve">Производственный травматизм и </w:t>
            </w:r>
          </w:p>
          <w:p w:rsidR="00825D4E" w:rsidRPr="00B115FE" w:rsidRDefault="00825D4E" w:rsidP="005C0346">
            <w:pPr>
              <w:ind w:left="142" w:right="-162" w:firstLine="0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профессиональные </w:t>
            </w:r>
          </w:p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заболевания</w:t>
            </w:r>
            <w:r w:rsidRPr="00B115F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D363AA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 xml:space="preserve">ОК 1-7, ОК </w:t>
            </w:r>
            <w:r w:rsidRPr="00300C7C">
              <w:rPr>
                <w:sz w:val="20"/>
                <w:szCs w:val="20"/>
              </w:rPr>
              <w:lastRenderedPageBreak/>
              <w:t>9,10</w:t>
            </w:r>
          </w:p>
          <w:p w:rsidR="00825D4E" w:rsidRPr="00300C7C" w:rsidRDefault="00300C7C" w:rsidP="00D363AA">
            <w:pPr>
              <w:rPr>
                <w:bCs/>
                <w:color w:val="FF0000"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672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1. </w:t>
            </w:r>
            <w:r w:rsidRPr="00B115FE">
              <w:rPr>
                <w:sz w:val="20"/>
                <w:szCs w:val="20"/>
              </w:rPr>
              <w:t xml:space="preserve">Производственный травматизм и профессиональные заболевания: понятия, причины и их анализ. </w:t>
            </w:r>
            <w:proofErr w:type="spellStart"/>
            <w:r w:rsidRPr="00B115FE">
              <w:rPr>
                <w:sz w:val="20"/>
                <w:szCs w:val="20"/>
              </w:rPr>
              <w:t>Травмоопасные</w:t>
            </w:r>
            <w:proofErr w:type="spellEnd"/>
            <w:r w:rsidRPr="00B115FE">
              <w:rPr>
                <w:sz w:val="20"/>
                <w:szCs w:val="20"/>
              </w:rPr>
              <w:t xml:space="preserve">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645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jc w:val="both"/>
              <w:rPr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материалов.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proofErr w:type="spellStart"/>
            <w:r w:rsidRPr="00B115FE">
              <w:rPr>
                <w:b/>
                <w:bCs/>
                <w:sz w:val="20"/>
                <w:szCs w:val="20"/>
              </w:rPr>
              <w:t>Электробезопасность</w:t>
            </w:r>
            <w:proofErr w:type="spellEnd"/>
            <w:r w:rsidRPr="00B115FE">
              <w:rPr>
                <w:b/>
                <w:bCs/>
                <w:sz w:val="20"/>
                <w:szCs w:val="20"/>
              </w:rPr>
              <w:t xml:space="preserve"> и пожарная безопасность</w:t>
            </w:r>
          </w:p>
        </w:tc>
        <w:tc>
          <w:tcPr>
            <w:tcW w:w="366" w:type="pct"/>
          </w:tcPr>
          <w:p w:rsidR="00825D4E" w:rsidRPr="00B115FE" w:rsidRDefault="002A21A5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 w:val="restart"/>
          </w:tcPr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3.1</w:t>
            </w:r>
          </w:p>
          <w:p w:rsidR="00825D4E" w:rsidRPr="00B115F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66" w:type="pct"/>
            <w:vMerge w:val="restart"/>
          </w:tcPr>
          <w:p w:rsidR="00825D4E" w:rsidRPr="00B115FE" w:rsidRDefault="002A21A5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1.</w:t>
            </w:r>
            <w:r w:rsidRPr="00B115FE">
              <w:rPr>
                <w:sz w:val="20"/>
                <w:szCs w:val="20"/>
              </w:rPr>
              <w:t xml:space="preserve">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Электробезопасность</w:t>
            </w:r>
            <w:proofErr w:type="spellEnd"/>
            <w:r w:rsidRPr="00B115FE">
              <w:rPr>
                <w:sz w:val="20"/>
                <w:szCs w:val="20"/>
              </w:rPr>
              <w:t xml:space="preserve">: понятие, последствия поражения человека электрическим током. Условия возникновения </w:t>
            </w:r>
            <w:proofErr w:type="spellStart"/>
            <w:r w:rsidRPr="00B115FE">
              <w:rPr>
                <w:sz w:val="20"/>
                <w:szCs w:val="20"/>
              </w:rPr>
              <w:t>электротравм</w:t>
            </w:r>
            <w:proofErr w:type="spellEnd"/>
            <w:r w:rsidRPr="00B115FE">
              <w:rPr>
                <w:sz w:val="20"/>
                <w:szCs w:val="20"/>
              </w:rPr>
              <w:t xml:space="preserve">, их классификация. Факторы, влияющие на тяжесть </w:t>
            </w:r>
            <w:proofErr w:type="spellStart"/>
            <w:r w:rsidRPr="00B115FE">
              <w:rPr>
                <w:sz w:val="20"/>
                <w:szCs w:val="20"/>
              </w:rPr>
              <w:t>электротравм</w:t>
            </w:r>
            <w:proofErr w:type="spellEnd"/>
            <w:r w:rsidRPr="00B115FE">
              <w:rPr>
                <w:sz w:val="20"/>
                <w:szCs w:val="20"/>
              </w:rPr>
              <w:t xml:space="preserve"> (параметры тока, время воздействия, особенности состояния организма)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 xml:space="preserve">Классификация условий работы по степени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sz w:val="20"/>
                <w:szCs w:val="20"/>
              </w:rPr>
              <w:t xml:space="preserve">. Опасные узлы и зоны машин. Требования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sz w:val="20"/>
                <w:szCs w:val="20"/>
              </w:rPr>
              <w:t>, предъявляемые к конструкции технологического оборудования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3.</w:t>
            </w:r>
            <w:r w:rsidRPr="00B115FE">
              <w:rPr>
                <w:sz w:val="20"/>
                <w:szCs w:val="20"/>
              </w:rPr>
              <w:t xml:space="preserve"> Защита от поражения электрическим током. Технические способы защиты (защитное заземление и </w:t>
            </w:r>
            <w:proofErr w:type="spellStart"/>
            <w:r w:rsidRPr="00B115FE">
              <w:rPr>
                <w:sz w:val="20"/>
                <w:szCs w:val="20"/>
              </w:rPr>
              <w:t>зануление</w:t>
            </w:r>
            <w:proofErr w:type="spellEnd"/>
            <w:r w:rsidRPr="00B115FE">
              <w:rPr>
                <w:sz w:val="20"/>
                <w:szCs w:val="20"/>
              </w:rPr>
              <w:t>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466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5.</w:t>
            </w:r>
            <w:r w:rsidRPr="00B115FE">
              <w:rPr>
                <w:sz w:val="20"/>
                <w:szCs w:val="20"/>
              </w:rPr>
              <w:t xml:space="preserve"> Технические и организационные мероприятия по обеспечению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sz w:val="20"/>
                <w:szCs w:val="20"/>
              </w:rPr>
              <w:t xml:space="preserve"> на предприятиях общественного питания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i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материалов;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составление конспектов с использованием нормативных документов по </w:t>
            </w:r>
            <w:proofErr w:type="spellStart"/>
            <w:r w:rsidRPr="00B115FE">
              <w:rPr>
                <w:rFonts w:eastAsia="Times New Roman"/>
                <w:bCs/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. Составление плана мероприятий по обеспечению </w:t>
            </w:r>
            <w:proofErr w:type="spellStart"/>
            <w:r w:rsidRPr="00B115FE">
              <w:rPr>
                <w:rFonts w:eastAsia="Times New Roman"/>
                <w:bCs/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 в горячем цехе предприятия общественного питания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29"/>
        </w:trPr>
        <w:tc>
          <w:tcPr>
            <w:tcW w:w="796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3.2</w:t>
            </w:r>
          </w:p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Пожарная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безопасность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6" w:type="pct"/>
            <w:vMerge w:val="restart"/>
          </w:tcPr>
          <w:p w:rsidR="00825D4E" w:rsidRPr="00B115FE" w:rsidRDefault="002A21A5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lastRenderedPageBreak/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1. </w:t>
            </w:r>
            <w:r w:rsidRPr="00B115FE">
              <w:rPr>
                <w:sz w:val="20"/>
                <w:szCs w:val="20"/>
              </w:rPr>
              <w:t xml:space="preserve"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</w:t>
            </w:r>
            <w:r w:rsidRPr="00B115FE">
              <w:rPr>
                <w:sz w:val="20"/>
                <w:szCs w:val="20"/>
              </w:rPr>
              <w:lastRenderedPageBreak/>
              <w:t>охраны в предприятиях. Пожарная безопасность зданий и сооружений (</w:t>
            </w:r>
            <w:proofErr w:type="spellStart"/>
            <w:r w:rsidRPr="00B115FE">
              <w:rPr>
                <w:sz w:val="20"/>
                <w:szCs w:val="20"/>
              </w:rPr>
              <w:t>СниП</w:t>
            </w:r>
            <w:proofErr w:type="spellEnd"/>
            <w:r w:rsidRPr="00B115FE">
              <w:rPr>
                <w:sz w:val="20"/>
                <w:szCs w:val="20"/>
              </w:rPr>
              <w:t xml:space="preserve">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2.</w:t>
            </w:r>
            <w:r w:rsidRPr="00B115FE">
              <w:rPr>
                <w:sz w:val="20"/>
                <w:szCs w:val="20"/>
              </w:rPr>
              <w:t xml:space="preserve">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3.</w:t>
            </w:r>
            <w:r w:rsidRPr="00B115FE">
              <w:rPr>
                <w:sz w:val="20"/>
                <w:szCs w:val="20"/>
              </w:rPr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5.</w:t>
            </w:r>
            <w:r w:rsidRPr="00B115FE">
              <w:rPr>
                <w:sz w:val="20"/>
                <w:szCs w:val="20"/>
              </w:rPr>
              <w:t xml:space="preserve"> Организация эвакуации людей при пожаре на предприятии общественного питания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115F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115FE">
              <w:rPr>
                <w:b/>
                <w:bCs/>
                <w:sz w:val="20"/>
                <w:szCs w:val="20"/>
              </w:rPr>
              <w:t>:</w:t>
            </w:r>
          </w:p>
          <w:p w:rsidR="00825D4E" w:rsidRPr="00B115FE" w:rsidRDefault="00825D4E" w:rsidP="00D363AA">
            <w:pPr>
              <w:ind w:left="292" w:hanging="142"/>
              <w:rPr>
                <w:color w:val="FF0000"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документов;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составление плана мероприятий по обеспечению пожарной безопасности в производственных цехах предприятий общественного питания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5" w:type="pct"/>
          </w:tcPr>
          <w:p w:rsidR="00825D4E" w:rsidRPr="00300C7C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5C0346">
        <w:trPr>
          <w:trHeight w:val="307"/>
        </w:trPr>
        <w:tc>
          <w:tcPr>
            <w:tcW w:w="796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3.3</w:t>
            </w:r>
          </w:p>
          <w:p w:rsidR="00825D4E" w:rsidRPr="00B115FE" w:rsidRDefault="00825D4E" w:rsidP="00300C7C">
            <w:pPr>
              <w:ind w:hanging="572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Требования </w:t>
            </w:r>
          </w:p>
          <w:p w:rsidR="00300C7C" w:rsidRDefault="00300C7C" w:rsidP="00300C7C">
            <w:pPr>
              <w:ind w:left="142" w:hanging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</w:p>
          <w:p w:rsidR="00825D4E" w:rsidRPr="00B115FE" w:rsidRDefault="00825D4E" w:rsidP="00300C7C">
            <w:pPr>
              <w:ind w:left="142" w:hanging="73"/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производственному оборудованию</w:t>
            </w:r>
            <w:r w:rsidRPr="00B115F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23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6" w:type="pct"/>
            <w:vMerge w:val="restart"/>
          </w:tcPr>
          <w:p w:rsidR="00825D4E" w:rsidRPr="00B115FE" w:rsidRDefault="002A21A5" w:rsidP="002A21A5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     </w:t>
            </w:r>
            <w:r w:rsidR="00825D4E"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vMerge w:val="restart"/>
          </w:tcPr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ОК 1-7, ОК 9,10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2.1-2.8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3.1-3.6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4.1-4.5</w:t>
            </w:r>
          </w:p>
          <w:p w:rsidR="00825D4E" w:rsidRPr="00300C7C" w:rsidRDefault="00825D4E" w:rsidP="00D363AA">
            <w:pPr>
              <w:rPr>
                <w:bCs/>
                <w:sz w:val="20"/>
                <w:szCs w:val="20"/>
              </w:rPr>
            </w:pPr>
            <w:r w:rsidRPr="00300C7C">
              <w:rPr>
                <w:bCs/>
                <w:sz w:val="20"/>
                <w:szCs w:val="20"/>
              </w:rPr>
              <w:t>ПК 5.1-5.5</w:t>
            </w:r>
          </w:p>
          <w:p w:rsidR="00825D4E" w:rsidRPr="00300C7C" w:rsidRDefault="00300C7C" w:rsidP="00D363AA">
            <w:pPr>
              <w:rPr>
                <w:bCs/>
                <w:color w:val="FF0000"/>
                <w:sz w:val="20"/>
                <w:szCs w:val="20"/>
              </w:rPr>
            </w:pPr>
            <w:r w:rsidRPr="00300C7C">
              <w:rPr>
                <w:sz w:val="20"/>
                <w:szCs w:val="20"/>
              </w:rPr>
              <w:t>ЛР 4; ЛР 5; ЛР</w:t>
            </w:r>
            <w:proofErr w:type="gramStart"/>
            <w:r w:rsidRPr="00300C7C">
              <w:rPr>
                <w:sz w:val="20"/>
                <w:szCs w:val="20"/>
              </w:rPr>
              <w:t>6</w:t>
            </w:r>
            <w:proofErr w:type="gramEnd"/>
          </w:p>
        </w:tc>
      </w:tr>
      <w:tr w:rsidR="00825D4E" w:rsidRPr="00B115FE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1.Нормативная база: стандарты ССБТ, правила и инструкции по технике безопасности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2.Общие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3.Специальные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</w:t>
            </w:r>
            <w:proofErr w:type="spellStart"/>
            <w:proofErr w:type="gramStart"/>
            <w:r w:rsidRPr="00B115FE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66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5C0346">
        <w:trPr>
          <w:trHeight w:val="20"/>
        </w:trPr>
        <w:tc>
          <w:tcPr>
            <w:tcW w:w="796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23" w:type="pct"/>
          </w:tcPr>
          <w:p w:rsidR="00825D4E" w:rsidRPr="00B115FE" w:rsidRDefault="00825D4E" w:rsidP="00D363AA">
            <w:pPr>
              <w:ind w:left="292" w:hanging="283"/>
              <w:jc w:val="both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283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Работа над учебным материалом, ответы на контрольные вопросы; изучение нормативных документов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. Решение ситуационных задач по безопасной эксплуатации торгово-технологического оборудования</w:t>
            </w:r>
          </w:p>
        </w:tc>
        <w:tc>
          <w:tcPr>
            <w:tcW w:w="366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5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5C0346">
        <w:trPr>
          <w:trHeight w:val="20"/>
        </w:trPr>
        <w:tc>
          <w:tcPr>
            <w:tcW w:w="4019" w:type="pct"/>
            <w:gridSpan w:val="2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66" w:type="pct"/>
          </w:tcPr>
          <w:p w:rsidR="00825D4E" w:rsidRPr="00B115FE" w:rsidRDefault="00D363AA" w:rsidP="005C034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5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25D4E" w:rsidRPr="00AD5D9F" w:rsidRDefault="00825D4E" w:rsidP="00825D4E">
      <w:pPr>
        <w:rPr>
          <w:bCs/>
          <w:strike/>
        </w:rPr>
      </w:pPr>
    </w:p>
    <w:p w:rsidR="00825D4E" w:rsidRPr="00D111DA" w:rsidRDefault="00825D4E" w:rsidP="00825D4E">
      <w:pPr>
        <w:rPr>
          <w:i/>
        </w:rPr>
        <w:sectPr w:rsidR="00825D4E" w:rsidRPr="00D111DA" w:rsidSect="00D363A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5D4E" w:rsidRPr="00414C20" w:rsidRDefault="00825D4E" w:rsidP="00825D4E">
      <w:pPr>
        <w:ind w:left="1353"/>
        <w:rPr>
          <w:b/>
          <w:bCs/>
        </w:rPr>
      </w:pPr>
      <w:r w:rsidRPr="00D111DA">
        <w:rPr>
          <w:b/>
          <w:i/>
        </w:rPr>
        <w:lastRenderedPageBreak/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825D4E" w:rsidRPr="00414C20" w:rsidRDefault="00825D4E" w:rsidP="00AD5D9F">
      <w:pPr>
        <w:tabs>
          <w:tab w:val="left" w:pos="0"/>
        </w:tabs>
        <w:suppressAutoHyphens/>
        <w:ind w:left="0" w:firstLine="709"/>
        <w:jc w:val="both"/>
        <w:rPr>
          <w:bCs/>
        </w:rPr>
      </w:pPr>
      <w:r w:rsidRPr="00AD5D9F">
        <w:rPr>
          <w:b/>
          <w:bCs/>
        </w:rPr>
        <w:t>3.1.</w:t>
      </w:r>
      <w:r w:rsidRPr="00414C20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825D4E" w:rsidRPr="00AD5D9F" w:rsidRDefault="00825D4E" w:rsidP="00AD5D9F">
      <w:p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proofErr w:type="gramStart"/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Безопасности жизнедеятельности и охраны труда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  <w:r w:rsidR="00AD5D9F">
        <w:rPr>
          <w:rFonts w:eastAsia="Times New Roman"/>
          <w:lang w:eastAsia="en-US"/>
        </w:rPr>
        <w:t xml:space="preserve"> </w:t>
      </w: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</w:t>
      </w:r>
      <w:proofErr w:type="spellStart"/>
      <w:r w:rsidRPr="00C36647">
        <w:t>мультимедийным</w:t>
      </w:r>
      <w:proofErr w:type="spellEnd"/>
      <w:r w:rsidRPr="00C36647">
        <w:t xml:space="preserve">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</w:t>
      </w:r>
      <w:proofErr w:type="spellStart"/>
      <w:r w:rsidRPr="00C36647">
        <w:t>мультимедийными</w:t>
      </w:r>
      <w:proofErr w:type="spellEnd"/>
      <w:r w:rsidRPr="00C36647">
        <w:t xml:space="preserve"> пособиями).</w:t>
      </w:r>
      <w:proofErr w:type="gramEnd"/>
    </w:p>
    <w:p w:rsidR="00825D4E" w:rsidRDefault="00825D4E" w:rsidP="00825D4E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25D4E" w:rsidRPr="00414C20" w:rsidRDefault="00825D4E" w:rsidP="00AD5D9F">
      <w:pPr>
        <w:suppressAutoHyphens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AD5D9F" w:rsidRPr="00B115FE" w:rsidRDefault="00825D4E" w:rsidP="00B115FE">
      <w:pPr>
        <w:suppressAutoHyphens/>
        <w:ind w:left="0"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 xml:space="preserve">ечатные и/или электронные образовательные и информационные ресурсы, </w:t>
      </w:r>
      <w:proofErr w:type="gramStart"/>
      <w:r w:rsidRPr="00414C20">
        <w:t>рекомендуемых</w:t>
      </w:r>
      <w:proofErr w:type="gramEnd"/>
      <w:r w:rsidRPr="00414C20">
        <w:t xml:space="preserve"> для использования в образовательном процессе </w:t>
      </w:r>
    </w:p>
    <w:p w:rsidR="00825D4E" w:rsidRDefault="00825D4E" w:rsidP="00AD5D9F">
      <w:pPr>
        <w:pStyle w:val="ad"/>
        <w:ind w:left="0" w:firstLine="426"/>
        <w:rPr>
          <w:b/>
          <w:i/>
        </w:rPr>
      </w:pPr>
      <w:r w:rsidRPr="00F94841">
        <w:rPr>
          <w:b/>
          <w:i/>
        </w:rPr>
        <w:t>Основная  литература:</w:t>
      </w:r>
    </w:p>
    <w:p w:rsidR="00B115FE" w:rsidRPr="00B115FE" w:rsidRDefault="00B115FE" w:rsidP="00B115FE">
      <w:pPr>
        <w:pStyle w:val="ad"/>
        <w:numPr>
          <w:ilvl w:val="0"/>
          <w:numId w:val="9"/>
        </w:numPr>
        <w:spacing w:before="0" w:after="0"/>
        <w:jc w:val="both"/>
      </w:pPr>
      <w:r w:rsidRPr="00B115FE">
        <w:t>Попов Ю.П. Охрана труда</w:t>
      </w:r>
      <w:proofErr w:type="gramStart"/>
      <w:r w:rsidRPr="00B115FE">
        <w:t xml:space="preserve">.: </w:t>
      </w:r>
      <w:proofErr w:type="gramEnd"/>
      <w:r w:rsidRPr="00B115FE">
        <w:t xml:space="preserve">учебное пособие / Попов Ю.П., Колтунов В.В. - Москва: </w:t>
      </w:r>
      <w:proofErr w:type="spellStart"/>
      <w:r w:rsidRPr="00B115FE">
        <w:t>КноРус</w:t>
      </w:r>
      <w:proofErr w:type="spellEnd"/>
      <w:r w:rsidRPr="00B115FE">
        <w:t xml:space="preserve">, 2019. — 222 с. — (СПО). — ISBN 978-5-406-06885-4. — URL: </w:t>
      </w:r>
      <w:hyperlink r:id="rId8" w:history="1">
        <w:r w:rsidRPr="00B115FE">
          <w:rPr>
            <w:rStyle w:val="ac"/>
          </w:rPr>
          <w:t>https://book.ru/book/930571</w:t>
        </w:r>
      </w:hyperlink>
      <w:r w:rsidRPr="00B115FE">
        <w:t xml:space="preserve"> — Текст: электронный.</w:t>
      </w:r>
    </w:p>
    <w:p w:rsidR="00B115FE" w:rsidRPr="00B115FE" w:rsidRDefault="00B115FE" w:rsidP="00B115FE">
      <w:pPr>
        <w:pStyle w:val="ad"/>
        <w:numPr>
          <w:ilvl w:val="0"/>
          <w:numId w:val="9"/>
        </w:numPr>
        <w:spacing w:before="0" w:after="0"/>
        <w:jc w:val="both"/>
      </w:pPr>
      <w:proofErr w:type="spellStart"/>
      <w:r w:rsidRPr="00B115FE">
        <w:t>Карнаух</w:t>
      </w:r>
      <w:proofErr w:type="spellEnd"/>
      <w:r w:rsidRPr="00B115FE">
        <w:t xml:space="preserve">, Н. Н. Охрана труда: учебник для среднего профессионального образования / Н. Н. </w:t>
      </w:r>
      <w:proofErr w:type="spellStart"/>
      <w:r w:rsidRPr="00B115FE">
        <w:t>Карнаух</w:t>
      </w:r>
      <w:proofErr w:type="spellEnd"/>
      <w:r w:rsidRPr="00B115FE">
        <w:t xml:space="preserve">. — Москва: Издательство </w:t>
      </w:r>
      <w:proofErr w:type="spellStart"/>
      <w:r w:rsidRPr="00B115FE">
        <w:t>Юрайт</w:t>
      </w:r>
      <w:proofErr w:type="spellEnd"/>
      <w:r w:rsidRPr="00B115FE">
        <w:t xml:space="preserve">, 2019. — 380 с. — (Профессиональное образование). — ISBN 978-5-534-02527-9. — Текст : электронный // ЭБС </w:t>
      </w:r>
      <w:proofErr w:type="spellStart"/>
      <w:r w:rsidRPr="00B115FE">
        <w:t>Юрайт</w:t>
      </w:r>
      <w:proofErr w:type="spellEnd"/>
      <w:r w:rsidRPr="00B115FE">
        <w:t xml:space="preserve"> [сайт]</w:t>
      </w:r>
      <w:proofErr w:type="gramStart"/>
      <w:r w:rsidRPr="00B115FE">
        <w:t>.</w:t>
      </w:r>
      <w:proofErr w:type="gramEnd"/>
      <w:r w:rsidRPr="00B115FE">
        <w:t xml:space="preserve"> </w:t>
      </w:r>
      <w:proofErr w:type="gramStart"/>
      <w:r w:rsidRPr="00B115FE">
        <w:t>с</w:t>
      </w:r>
      <w:proofErr w:type="gramEnd"/>
      <w:r w:rsidRPr="00B115FE">
        <w:t xml:space="preserve">. 2— </w:t>
      </w:r>
      <w:r w:rsidRPr="00B115FE">
        <w:rPr>
          <w:lang w:val="en-US"/>
        </w:rPr>
        <w:t>URL</w:t>
      </w:r>
      <w:r w:rsidRPr="00B115FE">
        <w:t xml:space="preserve">: </w:t>
      </w:r>
      <w:hyperlink r:id="rId9" w:history="1">
        <w:r w:rsidRPr="00B115FE">
          <w:rPr>
            <w:rStyle w:val="ac"/>
            <w:lang w:val="en-US"/>
          </w:rPr>
          <w:t>https</w:t>
        </w:r>
        <w:r w:rsidRPr="00B115FE">
          <w:rPr>
            <w:rStyle w:val="ac"/>
          </w:rPr>
          <w:t>://</w:t>
        </w:r>
        <w:proofErr w:type="spellStart"/>
        <w:r w:rsidRPr="00B115FE">
          <w:rPr>
            <w:rStyle w:val="ac"/>
            <w:lang w:val="en-US"/>
          </w:rPr>
          <w:t>biblio</w:t>
        </w:r>
        <w:proofErr w:type="spellEnd"/>
        <w:r w:rsidRPr="00B115FE">
          <w:rPr>
            <w:rStyle w:val="ac"/>
          </w:rPr>
          <w:t>-</w:t>
        </w:r>
        <w:r w:rsidRPr="00B115FE">
          <w:rPr>
            <w:rStyle w:val="ac"/>
            <w:lang w:val="en-US"/>
          </w:rPr>
          <w:t>online</w:t>
        </w:r>
        <w:r w:rsidRPr="00B115FE">
          <w:rPr>
            <w:rStyle w:val="ac"/>
          </w:rPr>
          <w:t>.</w:t>
        </w:r>
        <w:proofErr w:type="spellStart"/>
        <w:r w:rsidRPr="00B115FE">
          <w:rPr>
            <w:rStyle w:val="ac"/>
            <w:lang w:val="en-US"/>
          </w:rPr>
          <w:t>ru</w:t>
        </w:r>
        <w:proofErr w:type="spellEnd"/>
        <w:r w:rsidRPr="00B115FE">
          <w:rPr>
            <w:rStyle w:val="ac"/>
          </w:rPr>
          <w:t>/</w:t>
        </w:r>
        <w:proofErr w:type="spellStart"/>
        <w:r w:rsidRPr="00B115FE">
          <w:rPr>
            <w:rStyle w:val="ac"/>
            <w:lang w:val="en-US"/>
          </w:rPr>
          <w:t>bcode</w:t>
        </w:r>
        <w:proofErr w:type="spellEnd"/>
        <w:r w:rsidRPr="00B115FE">
          <w:rPr>
            <w:rStyle w:val="ac"/>
          </w:rPr>
          <w:t>/433281/</w:t>
        </w:r>
        <w:r w:rsidRPr="00B115FE">
          <w:rPr>
            <w:rStyle w:val="ac"/>
            <w:lang w:val="en-US"/>
          </w:rPr>
          <w:t>p</w:t>
        </w:r>
        <w:r w:rsidRPr="00B115FE">
          <w:rPr>
            <w:rStyle w:val="ac"/>
          </w:rPr>
          <w:t>.2</w:t>
        </w:r>
      </w:hyperlink>
    </w:p>
    <w:p w:rsidR="00825D4E" w:rsidRPr="00CD5C11" w:rsidRDefault="00825D4E" w:rsidP="00B115FE">
      <w:pPr>
        <w:ind w:left="426"/>
      </w:pPr>
    </w:p>
    <w:p w:rsidR="00825D4E" w:rsidRPr="00414C20" w:rsidRDefault="00825D4E" w:rsidP="00825D4E">
      <w:pPr>
        <w:ind w:left="360" w:hanging="76"/>
        <w:contextualSpacing/>
        <w:jc w:val="both"/>
        <w:rPr>
          <w:bCs/>
          <w:i/>
        </w:rPr>
      </w:pPr>
      <w:r w:rsidRPr="00CD5C11">
        <w:rPr>
          <w:b/>
          <w:bCs/>
        </w:rPr>
        <w:t xml:space="preserve"> </w:t>
      </w:r>
      <w:r w:rsidRPr="00414C20">
        <w:rPr>
          <w:b/>
          <w:bCs/>
        </w:rPr>
        <w:t>Дополнительные источники</w:t>
      </w:r>
      <w:r>
        <w:rPr>
          <w:b/>
          <w:bCs/>
        </w:rPr>
        <w:t>:</w:t>
      </w:r>
    </w:p>
    <w:p w:rsidR="00825D4E" w:rsidRPr="00573DC3" w:rsidRDefault="00825D4E" w:rsidP="00825D4E">
      <w:pPr>
        <w:ind w:left="360" w:firstLine="0"/>
        <w:rPr>
          <w:b/>
          <w:i/>
        </w:rPr>
      </w:pPr>
    </w:p>
    <w:p w:rsidR="00825D4E" w:rsidRPr="00F94841" w:rsidRDefault="00825D4E" w:rsidP="00AD5D9F">
      <w:pPr>
        <w:ind w:left="426"/>
      </w:pPr>
      <w:r>
        <w:t>1</w:t>
      </w:r>
      <w:r w:rsidRPr="00F94841">
        <w:t>. Охрана труда в торговле. Практикум. Учебное пособие для студ. учреждений сред. проф. образования – 2-е изд</w:t>
      </w:r>
      <w:proofErr w:type="gramStart"/>
      <w:r w:rsidRPr="00F94841">
        <w:t>.с</w:t>
      </w:r>
      <w:proofErr w:type="gramEnd"/>
      <w:r w:rsidRPr="00F94841">
        <w:t>тер.– М.: Издательский центр «Академия»,  2014.– 160с.</w:t>
      </w:r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B115FE" w:rsidRPr="00B115FE" w:rsidRDefault="00B115FE" w:rsidP="00B115FE">
      <w:pPr>
        <w:contextualSpacing/>
        <w:rPr>
          <w:b/>
        </w:rPr>
      </w:pPr>
      <w:r w:rsidRPr="00B115FE">
        <w:rPr>
          <w:b/>
        </w:rPr>
        <w:t>Электронные издания (электронные ресурсы)</w:t>
      </w:r>
    </w:p>
    <w:p w:rsidR="00B115FE" w:rsidRPr="00604E72" w:rsidRDefault="00B115FE" w:rsidP="00B115FE">
      <w:pPr>
        <w:pStyle w:val="ad"/>
        <w:ind w:left="1080" w:firstLine="0"/>
        <w:contextualSpacing/>
        <w:rPr>
          <w:b/>
        </w:rPr>
      </w:pPr>
    </w:p>
    <w:p w:rsidR="00B115FE" w:rsidRPr="00573DC3" w:rsidRDefault="00B115FE" w:rsidP="00B115FE">
      <w:pPr>
        <w:pStyle w:val="ad"/>
        <w:numPr>
          <w:ilvl w:val="3"/>
          <w:numId w:val="1"/>
        </w:numPr>
        <w:shd w:val="clear" w:color="auto" w:fill="FFFFFF"/>
        <w:ind w:left="426" w:right="-1"/>
        <w:rPr>
          <w:iCs/>
          <w:u w:val="single"/>
        </w:rPr>
      </w:pPr>
      <w:r w:rsidRPr="001867E6">
        <w:rPr>
          <w:iCs/>
        </w:rPr>
        <w:t>Иванов А.А.</w:t>
      </w:r>
      <w:r w:rsidRPr="00F94841">
        <w:t xml:space="preserve"> Открытый урок «</w:t>
      </w:r>
      <w:proofErr w:type="spellStart"/>
      <w:r w:rsidRPr="00F94841">
        <w:t>Электробезопасность</w:t>
      </w:r>
      <w:proofErr w:type="spellEnd"/>
      <w:r w:rsidRPr="00F94841">
        <w:t xml:space="preserve"> на предприятии общественного питания». 2011.  [Электронный ресурс] /Режим доступа: </w:t>
      </w:r>
      <w:r w:rsidRPr="00573DC3">
        <w:rPr>
          <w:lang w:val="en-US"/>
        </w:rPr>
        <w:t>http</w:t>
      </w:r>
      <w:r w:rsidRPr="00F94841">
        <w:t>://</w:t>
      </w:r>
      <w:r w:rsidRPr="00573DC3">
        <w:rPr>
          <w:lang w:val="en-US"/>
        </w:rPr>
        <w:t>festival</w:t>
      </w:r>
      <w:r w:rsidRPr="00F94841">
        <w:t>.</w:t>
      </w:r>
      <w:proofErr w:type="spellStart"/>
      <w:r w:rsidRPr="00573DC3">
        <w:rPr>
          <w:lang w:val="en-US"/>
        </w:rPr>
        <w:t>allbest</w:t>
      </w:r>
      <w:proofErr w:type="spellEnd"/>
      <w:r w:rsidRPr="00F94841">
        <w:t>.</w:t>
      </w:r>
      <w:proofErr w:type="spellStart"/>
      <w:r w:rsidRPr="00573DC3">
        <w:rPr>
          <w:lang w:val="en-US"/>
        </w:rPr>
        <w:t>ru</w:t>
      </w:r>
      <w:proofErr w:type="spellEnd"/>
      <w:r w:rsidRPr="00F94841">
        <w:t xml:space="preserve"> /</w:t>
      </w:r>
      <w:r w:rsidRPr="00573DC3">
        <w:rPr>
          <w:lang w:val="en-US"/>
        </w:rPr>
        <w:t>articles</w:t>
      </w:r>
      <w:r w:rsidRPr="00F94841">
        <w:t>/55682, свободный</w:t>
      </w:r>
    </w:p>
    <w:p w:rsidR="00B115FE" w:rsidRPr="00F94841" w:rsidRDefault="00B115FE" w:rsidP="00B115FE">
      <w:pPr>
        <w:pStyle w:val="ad"/>
        <w:numPr>
          <w:ilvl w:val="3"/>
          <w:numId w:val="1"/>
        </w:numPr>
        <w:ind w:left="426"/>
        <w:contextualSpacing/>
      </w:pPr>
      <w:r w:rsidRPr="00F94841">
        <w:t xml:space="preserve">Информационный портал «Охрана труда в России [Электронный ресурс] /Режим доступа:  </w:t>
      </w:r>
      <w:hyperlink r:id="rId10" w:history="1">
        <w:r w:rsidRPr="00F94841">
          <w:rPr>
            <w:rStyle w:val="ac"/>
          </w:rPr>
          <w:t>http://www.ohranatruda.ru</w:t>
        </w:r>
      </w:hyperlink>
    </w:p>
    <w:p w:rsidR="00B115FE" w:rsidRPr="00F94841" w:rsidRDefault="00B115FE" w:rsidP="00B115FE">
      <w:pPr>
        <w:pStyle w:val="ad"/>
        <w:numPr>
          <w:ilvl w:val="3"/>
          <w:numId w:val="1"/>
        </w:numPr>
        <w:ind w:left="426"/>
      </w:pPr>
      <w:r w:rsidRPr="00D83913">
        <w:t>Официальный сайт</w:t>
      </w:r>
      <w:r w:rsidRPr="00F94841">
        <w:t xml:space="preserve"> Федерального </w:t>
      </w:r>
      <w:hyperlink r:id="rId11" w:history="1">
        <w:r w:rsidRPr="00573DC3">
          <w:rPr>
            <w:bCs/>
            <w:kern w:val="36"/>
          </w:rPr>
          <w:t xml:space="preserve"> агентства  по техническому регулированию и метрологии</w:t>
        </w:r>
      </w:hyperlink>
      <w:r w:rsidRPr="00573DC3">
        <w:rPr>
          <w:bCs/>
          <w:kern w:val="36"/>
        </w:rPr>
        <w:t xml:space="preserve"> </w:t>
      </w:r>
      <w:proofErr w:type="spellStart"/>
      <w:r w:rsidRPr="00573DC3">
        <w:rPr>
          <w:bCs/>
          <w:kern w:val="36"/>
        </w:rPr>
        <w:t>Росстандарт</w:t>
      </w:r>
      <w:proofErr w:type="spellEnd"/>
      <w:r w:rsidRPr="00573DC3">
        <w:rPr>
          <w:bCs/>
          <w:kern w:val="36"/>
        </w:rPr>
        <w:t xml:space="preserve"> </w:t>
      </w:r>
      <w:r w:rsidRPr="00F94841">
        <w:t xml:space="preserve">[Электронный ресурс] /Режим доступа: </w:t>
      </w:r>
      <w:r w:rsidRPr="00573DC3">
        <w:rPr>
          <w:u w:val="single"/>
        </w:rPr>
        <w:t>http://</w:t>
      </w:r>
      <w:hyperlink r:id="rId12" w:history="1">
        <w:r w:rsidRPr="00F94841">
          <w:rPr>
            <w:rStyle w:val="ac"/>
          </w:rPr>
          <w:t>www.gost.ru</w:t>
        </w:r>
      </w:hyperlink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825D4E" w:rsidRDefault="00825D4E" w:rsidP="00825D4E">
      <w:pPr>
        <w:spacing w:line="360" w:lineRule="auto"/>
        <w:ind w:left="0" w:firstLine="0"/>
        <w:rPr>
          <w:b/>
          <w:i/>
        </w:rPr>
        <w:sectPr w:rsidR="00825D4E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D4E" w:rsidRPr="00AD5D9F" w:rsidRDefault="00825D4E" w:rsidP="00AD5D9F">
      <w:pPr>
        <w:ind w:left="142"/>
        <w:rPr>
          <w:b/>
        </w:rPr>
      </w:pPr>
      <w:r w:rsidRPr="00AD5D9F">
        <w:rPr>
          <w:b/>
        </w:rPr>
        <w:lastRenderedPageBreak/>
        <w:t>4. КОНТРОЛЬ И ОЦЕН</w:t>
      </w:r>
      <w:r w:rsidR="00AD5D9F">
        <w:rPr>
          <w:b/>
        </w:rPr>
        <w:t xml:space="preserve">КА РЕЗУЛЬТАТОВ ОСВОЕНИЯ УЧЕБНОЙ </w:t>
      </w:r>
      <w:r w:rsidRPr="00AD5D9F">
        <w:rPr>
          <w:b/>
        </w:rPr>
        <w:t>ДИСЦИПЛИНЫ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694"/>
        <w:gridCol w:w="2837"/>
      </w:tblGrid>
      <w:tr w:rsidR="00825D4E" w:rsidRPr="00B115FE" w:rsidTr="00AD5D9F">
        <w:tc>
          <w:tcPr>
            <w:tcW w:w="2253" w:type="pct"/>
          </w:tcPr>
          <w:p w:rsidR="00825D4E" w:rsidRPr="00B115FE" w:rsidRDefault="00825D4E" w:rsidP="00D363AA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338" w:type="pct"/>
          </w:tcPr>
          <w:p w:rsidR="00825D4E" w:rsidRPr="00B115FE" w:rsidRDefault="00825D4E" w:rsidP="00D363AA">
            <w:pPr>
              <w:ind w:left="3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409" w:type="pct"/>
          </w:tcPr>
          <w:p w:rsidR="00825D4E" w:rsidRPr="00B115FE" w:rsidRDefault="00300C7C" w:rsidP="00D363AA">
            <w:pPr>
              <w:ind w:left="32" w:firstLine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</w:t>
            </w:r>
            <w:r w:rsidR="00825D4E" w:rsidRPr="00B115FE">
              <w:rPr>
                <w:b/>
                <w:bCs/>
                <w:i/>
                <w:sz w:val="20"/>
                <w:szCs w:val="20"/>
              </w:rPr>
              <w:t>етоды оценки</w:t>
            </w:r>
          </w:p>
        </w:tc>
      </w:tr>
      <w:tr w:rsidR="00825D4E" w:rsidRPr="00B115FE" w:rsidTr="00AD5D9F">
        <w:tc>
          <w:tcPr>
            <w:tcW w:w="2253" w:type="pct"/>
          </w:tcPr>
          <w:p w:rsidR="00825D4E" w:rsidRPr="00B115FE" w:rsidRDefault="00825D4E" w:rsidP="00D363AA">
            <w:pPr>
              <w:ind w:left="142" w:firstLine="0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Знание: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-обязанности работников в области охраны труда;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-порядок и периодичность инструктажей по охране труда и технике безопасности;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338" w:type="pct"/>
          </w:tcPr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Не менее 75% правильных ответов.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09" w:type="pct"/>
          </w:tcPr>
          <w:p w:rsidR="00825D4E" w:rsidRPr="00B115FE" w:rsidRDefault="00825D4E" w:rsidP="00D363AA">
            <w:pPr>
              <w:ind w:left="32" w:firstLine="0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Текущий контроль</w:t>
            </w:r>
          </w:p>
          <w:p w:rsidR="00825D4E" w:rsidRPr="00B115FE" w:rsidRDefault="00825D4E" w:rsidP="00D363AA">
            <w:pPr>
              <w:ind w:left="32" w:firstLine="0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при пров</w:t>
            </w:r>
            <w:r w:rsidR="00492EA5" w:rsidRPr="00B115FE">
              <w:rPr>
                <w:b/>
                <w:i/>
                <w:sz w:val="20"/>
                <w:szCs w:val="20"/>
              </w:rPr>
              <w:t>е</w:t>
            </w:r>
            <w:bookmarkStart w:id="0" w:name="_GoBack"/>
            <w:bookmarkEnd w:id="0"/>
            <w:r w:rsidRPr="00B115FE">
              <w:rPr>
                <w:b/>
                <w:i/>
                <w:sz w:val="20"/>
                <w:szCs w:val="20"/>
              </w:rPr>
              <w:t>дении: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-письменного/устного опроса;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-тестирования;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proofErr w:type="gramStart"/>
            <w:r w:rsidRPr="00B115FE">
              <w:rPr>
                <w:i/>
                <w:sz w:val="20"/>
                <w:szCs w:val="20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Промежуточная аттестация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в форме дифференцированного зачета/ экзамена по МДК в виде: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-письменных/ устных ответов,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-тестирования.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Итоговый контроль</w:t>
            </w:r>
          </w:p>
        </w:tc>
      </w:tr>
      <w:tr w:rsidR="00825D4E" w:rsidRPr="00B115FE" w:rsidTr="00AD5D9F">
        <w:tc>
          <w:tcPr>
            <w:tcW w:w="2253" w:type="pct"/>
          </w:tcPr>
          <w:p w:rsidR="00825D4E" w:rsidRPr="00B115FE" w:rsidRDefault="00825D4E" w:rsidP="00D363A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B115FE">
              <w:rPr>
                <w:b/>
                <w:color w:val="000000"/>
                <w:sz w:val="20"/>
                <w:szCs w:val="20"/>
              </w:rPr>
              <w:t>Умения:</w:t>
            </w:r>
            <w:r w:rsidRPr="00B115FE">
              <w:rPr>
                <w:color w:val="000000"/>
                <w:sz w:val="20"/>
                <w:szCs w:val="20"/>
              </w:rPr>
              <w:t xml:space="preserve">    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B115FE">
              <w:rPr>
                <w:rFonts w:eastAsia="Times New Roman"/>
                <w:sz w:val="20"/>
                <w:szCs w:val="20"/>
              </w:rPr>
              <w:t>травмобезопасности</w:t>
            </w:r>
            <w:proofErr w:type="spellEnd"/>
            <w:r w:rsidRPr="00B115FE">
              <w:rPr>
                <w:rFonts w:eastAsia="Times New Roman"/>
                <w:sz w:val="20"/>
                <w:szCs w:val="20"/>
              </w:rPr>
              <w:t>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-вырабатывать и контролировать навыки, необходимые для достижения требуемого уровня безопасности труда</w:t>
            </w:r>
          </w:p>
        </w:tc>
        <w:tc>
          <w:tcPr>
            <w:tcW w:w="1338" w:type="pct"/>
          </w:tcPr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-Точность оценки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-Соответствие требованиям инструкций, регламентов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-Рациональность действий  и т.д.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09" w:type="pct"/>
          </w:tcPr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Текущий контроль: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оценка заданий для внеаудиторной (самостоятельной)  работы: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презентаций, …..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Промежуточная аттестация</w:t>
            </w:r>
            <w:r w:rsidRPr="00B115FE">
              <w:rPr>
                <w:i/>
                <w:sz w:val="20"/>
                <w:szCs w:val="20"/>
              </w:rPr>
              <w:t>:</w:t>
            </w:r>
          </w:p>
          <w:p w:rsidR="00825D4E" w:rsidRPr="00B115FE" w:rsidRDefault="00825D4E" w:rsidP="00D363AA">
            <w:pPr>
              <w:ind w:left="32" w:firstLine="0"/>
              <w:rPr>
                <w:b/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 экспертная оценка выполнения практических заданий на зачете/экзамене 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</w:p>
        </w:tc>
      </w:tr>
    </w:tbl>
    <w:p w:rsidR="00825D4E" w:rsidRDefault="00825D4E" w:rsidP="00825D4E">
      <w:pPr>
        <w:rPr>
          <w:b/>
          <w:i/>
        </w:rPr>
      </w:pPr>
    </w:p>
    <w:p w:rsidR="00825D4E" w:rsidRPr="00091C4A" w:rsidRDefault="00825D4E" w:rsidP="00AD5D9F">
      <w:pPr>
        <w:ind w:left="0" w:firstLine="0"/>
        <w:rPr>
          <w:b/>
          <w:i/>
        </w:rPr>
      </w:pPr>
    </w:p>
    <w:p w:rsidR="00825D4E" w:rsidRPr="00091C4A" w:rsidRDefault="00825D4E" w:rsidP="00825D4E">
      <w:pPr>
        <w:rPr>
          <w:b/>
          <w:i/>
        </w:rPr>
      </w:pPr>
    </w:p>
    <w:p w:rsidR="00825D4E" w:rsidRPr="00091C4A" w:rsidRDefault="00825D4E" w:rsidP="00825D4E">
      <w:pPr>
        <w:rPr>
          <w:b/>
          <w:i/>
        </w:rPr>
      </w:pPr>
    </w:p>
    <w:p w:rsidR="00732C5C" w:rsidRDefault="00732C5C"/>
    <w:sectPr w:rsidR="00732C5C" w:rsidSect="000B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92" w:rsidRDefault="00F00B92" w:rsidP="00825D4E">
      <w:r>
        <w:separator/>
      </w:r>
    </w:p>
  </w:endnote>
  <w:endnote w:type="continuationSeparator" w:id="0">
    <w:p w:rsidR="00F00B92" w:rsidRDefault="00F00B92" w:rsidP="0082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AA" w:rsidRDefault="00AF29EA" w:rsidP="00D363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63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3AA" w:rsidRDefault="00D363AA" w:rsidP="00D363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AA" w:rsidRDefault="00D363AA" w:rsidP="00D363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92" w:rsidRDefault="00F00B92" w:rsidP="00825D4E">
      <w:r>
        <w:separator/>
      </w:r>
    </w:p>
  </w:footnote>
  <w:footnote w:type="continuationSeparator" w:id="0">
    <w:p w:rsidR="00F00B92" w:rsidRDefault="00F00B92" w:rsidP="00825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44D9A"/>
    <w:multiLevelType w:val="hybridMultilevel"/>
    <w:tmpl w:val="B1C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11B7"/>
    <w:multiLevelType w:val="hybridMultilevel"/>
    <w:tmpl w:val="758E5D54"/>
    <w:lvl w:ilvl="0" w:tplc="DF066DEC">
      <w:start w:val="1"/>
      <w:numFmt w:val="decimal"/>
      <w:lvlText w:val="%1."/>
      <w:lvlJc w:val="left"/>
      <w:pPr>
        <w:ind w:left="1071" w:hanging="645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40577"/>
    <w:multiLevelType w:val="multilevel"/>
    <w:tmpl w:val="04E4E7B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6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5502AAB"/>
    <w:multiLevelType w:val="hybridMultilevel"/>
    <w:tmpl w:val="22CA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D19"/>
    <w:rsid w:val="00092458"/>
    <w:rsid w:val="000B3E18"/>
    <w:rsid w:val="000E2A83"/>
    <w:rsid w:val="001B668B"/>
    <w:rsid w:val="001C0A89"/>
    <w:rsid w:val="00281D19"/>
    <w:rsid w:val="002A21A5"/>
    <w:rsid w:val="002C1787"/>
    <w:rsid w:val="002E261E"/>
    <w:rsid w:val="00300C7C"/>
    <w:rsid w:val="00301422"/>
    <w:rsid w:val="00492EA5"/>
    <w:rsid w:val="005B458A"/>
    <w:rsid w:val="005C0346"/>
    <w:rsid w:val="006328B8"/>
    <w:rsid w:val="00696621"/>
    <w:rsid w:val="006C1746"/>
    <w:rsid w:val="006F1BA0"/>
    <w:rsid w:val="00716F5C"/>
    <w:rsid w:val="00732C5C"/>
    <w:rsid w:val="00825D4E"/>
    <w:rsid w:val="00850F32"/>
    <w:rsid w:val="00972D75"/>
    <w:rsid w:val="00984028"/>
    <w:rsid w:val="00A04E17"/>
    <w:rsid w:val="00A111DF"/>
    <w:rsid w:val="00AC7FC9"/>
    <w:rsid w:val="00AD5D9F"/>
    <w:rsid w:val="00AF29EA"/>
    <w:rsid w:val="00B115FE"/>
    <w:rsid w:val="00B36B17"/>
    <w:rsid w:val="00BB591C"/>
    <w:rsid w:val="00CC6494"/>
    <w:rsid w:val="00CD5C11"/>
    <w:rsid w:val="00D363AA"/>
    <w:rsid w:val="00D3786E"/>
    <w:rsid w:val="00D47F5C"/>
    <w:rsid w:val="00D6027B"/>
    <w:rsid w:val="00F00B92"/>
    <w:rsid w:val="00F2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E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5D4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25D4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D4E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5D4E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5D4E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5D4E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25D4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25D4E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825D4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25D4E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5D4E"/>
    <w:rPr>
      <w:rFonts w:cs="Times New Roman"/>
    </w:rPr>
  </w:style>
  <w:style w:type="paragraph" w:styleId="a8">
    <w:name w:val="Normal (Web)"/>
    <w:basedOn w:val="a"/>
    <w:uiPriority w:val="99"/>
    <w:rsid w:val="00825D4E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825D4E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25D4E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825D4E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825D4E"/>
    <w:rPr>
      <w:rFonts w:cs="Times New Roman"/>
      <w:vertAlign w:val="superscript"/>
    </w:rPr>
  </w:style>
  <w:style w:type="paragraph" w:styleId="23">
    <w:name w:val="List 2"/>
    <w:basedOn w:val="a"/>
    <w:uiPriority w:val="99"/>
    <w:rsid w:val="00825D4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825D4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25D4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25D4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25D4E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825D4E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825D4E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825D4E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825D4E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25D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825D4E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825D4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825D4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25D4E"/>
    <w:rPr>
      <w:b/>
    </w:rPr>
  </w:style>
  <w:style w:type="paragraph" w:styleId="af5">
    <w:name w:val="annotation subject"/>
    <w:basedOn w:val="af3"/>
    <w:next w:val="af3"/>
    <w:link w:val="af6"/>
    <w:uiPriority w:val="99"/>
    <w:rsid w:val="00825D4E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825D4E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825D4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25D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5D4E"/>
  </w:style>
  <w:style w:type="character" w:customStyle="1" w:styleId="af7">
    <w:name w:val="Цветовое выделение"/>
    <w:uiPriority w:val="99"/>
    <w:rsid w:val="00825D4E"/>
    <w:rPr>
      <w:b/>
      <w:color w:val="26282F"/>
    </w:rPr>
  </w:style>
  <w:style w:type="character" w:customStyle="1" w:styleId="af8">
    <w:name w:val="Гипертекстовая ссылка"/>
    <w:uiPriority w:val="99"/>
    <w:rsid w:val="00825D4E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825D4E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825D4E"/>
  </w:style>
  <w:style w:type="paragraph" w:customStyle="1" w:styleId="afc">
    <w:name w:val="Внимание: недобросовестность!"/>
    <w:basedOn w:val="afa"/>
    <w:next w:val="a"/>
    <w:uiPriority w:val="99"/>
    <w:rsid w:val="00825D4E"/>
  </w:style>
  <w:style w:type="character" w:customStyle="1" w:styleId="afd">
    <w:name w:val="Выделение для Базового Поиска"/>
    <w:uiPriority w:val="99"/>
    <w:rsid w:val="00825D4E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825D4E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825D4E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825D4E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825D4E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825D4E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825D4E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825D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825D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25D4E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825D4E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825D4E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25D4E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25D4E"/>
  </w:style>
  <w:style w:type="paragraph" w:customStyle="1" w:styleId="afff5">
    <w:name w:val="Моноширинны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825D4E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825D4E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25D4E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825D4E"/>
    <w:pPr>
      <w:ind w:left="140"/>
    </w:pPr>
  </w:style>
  <w:style w:type="character" w:customStyle="1" w:styleId="afffd">
    <w:name w:val="Опечатки"/>
    <w:uiPriority w:val="99"/>
    <w:rsid w:val="00825D4E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25D4E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25D4E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25D4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825D4E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825D4E"/>
  </w:style>
  <w:style w:type="paragraph" w:customStyle="1" w:styleId="affff5">
    <w:name w:val="Примечание."/>
    <w:basedOn w:val="afa"/>
    <w:next w:val="a"/>
    <w:uiPriority w:val="99"/>
    <w:rsid w:val="00825D4E"/>
  </w:style>
  <w:style w:type="character" w:customStyle="1" w:styleId="affff6">
    <w:name w:val="Продолжение ссылки"/>
    <w:uiPriority w:val="99"/>
    <w:rsid w:val="00825D4E"/>
  </w:style>
  <w:style w:type="paragraph" w:customStyle="1" w:styleId="affff7">
    <w:name w:val="Словарная статья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825D4E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25D4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25D4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825D4E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25D4E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825D4E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825D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825D4E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825D4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25D4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825D4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25D4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25D4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25D4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25D4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25D4E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825D4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825D4E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825D4E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25D4E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25D4E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825D4E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825D4E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825D4E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825D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825D4E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25D4E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825D4E"/>
    <w:rPr>
      <w:rFonts w:ascii="Times New Roman" w:hAnsi="Times New Roman"/>
    </w:rPr>
  </w:style>
  <w:style w:type="paragraph" w:customStyle="1" w:styleId="FR2">
    <w:name w:val="FR2"/>
    <w:uiPriority w:val="99"/>
    <w:rsid w:val="00825D4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25D4E"/>
    <w:rPr>
      <w:rFonts w:cs="Times New Roman"/>
    </w:rPr>
  </w:style>
  <w:style w:type="paragraph" w:styleId="afffffd">
    <w:name w:val="Plain Text"/>
    <w:basedOn w:val="a"/>
    <w:link w:val="afffffe"/>
    <w:uiPriority w:val="99"/>
    <w:rsid w:val="00825D4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825D4E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5D4E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f0">
    <w:name w:val="Strong"/>
    <w:qFormat/>
    <w:rsid w:val="00AD5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E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5D4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25D4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D4E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5D4E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5D4E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5D4E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25D4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25D4E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825D4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25D4E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5D4E"/>
    <w:rPr>
      <w:rFonts w:cs="Times New Roman"/>
    </w:rPr>
  </w:style>
  <w:style w:type="paragraph" w:styleId="a8">
    <w:name w:val="Normal (Web)"/>
    <w:basedOn w:val="a"/>
    <w:uiPriority w:val="99"/>
    <w:rsid w:val="00825D4E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825D4E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25D4E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825D4E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825D4E"/>
    <w:rPr>
      <w:rFonts w:cs="Times New Roman"/>
      <w:vertAlign w:val="superscript"/>
    </w:rPr>
  </w:style>
  <w:style w:type="paragraph" w:styleId="23">
    <w:name w:val="List 2"/>
    <w:basedOn w:val="a"/>
    <w:uiPriority w:val="99"/>
    <w:rsid w:val="00825D4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825D4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25D4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25D4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25D4E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825D4E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825D4E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825D4E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825D4E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25D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825D4E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825D4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825D4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25D4E"/>
    <w:rPr>
      <w:b/>
    </w:rPr>
  </w:style>
  <w:style w:type="paragraph" w:styleId="af5">
    <w:name w:val="annotation subject"/>
    <w:basedOn w:val="af3"/>
    <w:next w:val="af3"/>
    <w:link w:val="af6"/>
    <w:uiPriority w:val="99"/>
    <w:rsid w:val="00825D4E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825D4E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825D4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25D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5D4E"/>
  </w:style>
  <w:style w:type="character" w:customStyle="1" w:styleId="af7">
    <w:name w:val="Цветовое выделение"/>
    <w:uiPriority w:val="99"/>
    <w:rsid w:val="00825D4E"/>
    <w:rPr>
      <w:b/>
      <w:color w:val="26282F"/>
    </w:rPr>
  </w:style>
  <w:style w:type="character" w:customStyle="1" w:styleId="af8">
    <w:name w:val="Гипертекстовая ссылка"/>
    <w:uiPriority w:val="99"/>
    <w:rsid w:val="00825D4E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825D4E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825D4E"/>
  </w:style>
  <w:style w:type="paragraph" w:customStyle="1" w:styleId="afc">
    <w:name w:val="Внимание: недобросовестность!"/>
    <w:basedOn w:val="afa"/>
    <w:next w:val="a"/>
    <w:uiPriority w:val="99"/>
    <w:rsid w:val="00825D4E"/>
  </w:style>
  <w:style w:type="character" w:customStyle="1" w:styleId="afd">
    <w:name w:val="Выделение для Базового Поиска"/>
    <w:uiPriority w:val="99"/>
    <w:rsid w:val="00825D4E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825D4E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825D4E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825D4E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825D4E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825D4E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825D4E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825D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825D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25D4E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825D4E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825D4E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25D4E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25D4E"/>
  </w:style>
  <w:style w:type="paragraph" w:customStyle="1" w:styleId="afff5">
    <w:name w:val="Моноширинны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825D4E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825D4E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25D4E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825D4E"/>
    <w:pPr>
      <w:ind w:left="140"/>
    </w:pPr>
  </w:style>
  <w:style w:type="character" w:customStyle="1" w:styleId="afffd">
    <w:name w:val="Опечатки"/>
    <w:uiPriority w:val="99"/>
    <w:rsid w:val="00825D4E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25D4E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25D4E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25D4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825D4E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825D4E"/>
  </w:style>
  <w:style w:type="paragraph" w:customStyle="1" w:styleId="affff5">
    <w:name w:val="Примечание."/>
    <w:basedOn w:val="afa"/>
    <w:next w:val="a"/>
    <w:uiPriority w:val="99"/>
    <w:rsid w:val="00825D4E"/>
  </w:style>
  <w:style w:type="character" w:customStyle="1" w:styleId="affff6">
    <w:name w:val="Продолжение ссылки"/>
    <w:uiPriority w:val="99"/>
    <w:rsid w:val="00825D4E"/>
  </w:style>
  <w:style w:type="paragraph" w:customStyle="1" w:styleId="affff7">
    <w:name w:val="Словарная статья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825D4E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25D4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25D4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825D4E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25D4E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825D4E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825D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825D4E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825D4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25D4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825D4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25D4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25D4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25D4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25D4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25D4E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825D4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825D4E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825D4E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25D4E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25D4E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825D4E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825D4E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825D4E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825D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825D4E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25D4E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825D4E"/>
    <w:rPr>
      <w:rFonts w:ascii="Times New Roman" w:hAnsi="Times New Roman"/>
    </w:rPr>
  </w:style>
  <w:style w:type="paragraph" w:customStyle="1" w:styleId="FR2">
    <w:name w:val="FR2"/>
    <w:uiPriority w:val="99"/>
    <w:rsid w:val="00825D4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25D4E"/>
    <w:rPr>
      <w:rFonts w:cs="Times New Roman"/>
    </w:rPr>
  </w:style>
  <w:style w:type="paragraph" w:styleId="afffffd">
    <w:name w:val="Plain Text"/>
    <w:basedOn w:val="a"/>
    <w:link w:val="afffffe"/>
    <w:uiPriority w:val="99"/>
    <w:rsid w:val="00825D4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825D4E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5D4E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25D4E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0571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gos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ru/wps/portal/pages/ma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hranatru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3281/p.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21</cp:revision>
  <cp:lastPrinted>2020-02-05T09:57:00Z</cp:lastPrinted>
  <dcterms:created xsi:type="dcterms:W3CDTF">2018-10-09T09:33:00Z</dcterms:created>
  <dcterms:modified xsi:type="dcterms:W3CDTF">2021-09-22T12:47:00Z</dcterms:modified>
</cp:coreProperties>
</file>