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41" w:rsidRPr="00B17237" w:rsidRDefault="008C7B41" w:rsidP="008C7B41">
      <w:pPr>
        <w:jc w:val="right"/>
      </w:pPr>
      <w:r w:rsidRPr="000567BA">
        <w:t xml:space="preserve">Приложение </w:t>
      </w:r>
      <w:r w:rsidR="00B26D94">
        <w:t>28</w:t>
      </w:r>
    </w:p>
    <w:p w:rsidR="008C7B41" w:rsidRPr="000A6287" w:rsidRDefault="008C7B41" w:rsidP="000A6287">
      <w:pPr>
        <w:jc w:val="right"/>
      </w:pPr>
      <w:r w:rsidRPr="000567BA">
        <w:t xml:space="preserve">к ООП СПО по специальности </w:t>
      </w:r>
      <w:r w:rsidR="000A6287">
        <w:t xml:space="preserve"> </w:t>
      </w:r>
      <w:r w:rsidR="009B2E28">
        <w:rPr>
          <w:b/>
          <w:i/>
        </w:rPr>
        <w:t>35.02.09 Ихтиология и рыбоводство</w:t>
      </w: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7A7122" w:rsidRPr="002624DD" w:rsidRDefault="007A7122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7A7122" w:rsidRPr="002624DD" w:rsidRDefault="007A7122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7A7122" w:rsidRPr="002624DD" w:rsidRDefault="007A7122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7A7122" w:rsidRPr="002624DD" w:rsidRDefault="007A7122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7A7122" w:rsidRPr="002624DD" w:rsidRDefault="007A7122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B516E6" w:rsidRPr="00C731BC" w:rsidRDefault="00B516E6" w:rsidP="00B516E6">
      <w:pPr>
        <w:spacing w:line="360" w:lineRule="auto"/>
        <w:jc w:val="center"/>
        <w:rPr>
          <w:b/>
          <w:sz w:val="28"/>
          <w:szCs w:val="28"/>
        </w:rPr>
      </w:pPr>
      <w:r w:rsidRPr="00C731BC">
        <w:rPr>
          <w:b/>
          <w:sz w:val="28"/>
          <w:szCs w:val="28"/>
        </w:rPr>
        <w:t xml:space="preserve">Департамент образования и науки Тюменской области </w:t>
      </w:r>
    </w:p>
    <w:p w:rsidR="00B516E6" w:rsidRPr="00C731BC" w:rsidRDefault="00B516E6" w:rsidP="00B516E6">
      <w:pPr>
        <w:spacing w:line="360" w:lineRule="auto"/>
        <w:jc w:val="center"/>
        <w:rPr>
          <w:b/>
          <w:i/>
          <w:sz w:val="28"/>
          <w:szCs w:val="28"/>
        </w:rPr>
      </w:pPr>
      <w:r w:rsidRPr="00C731BC">
        <w:rPr>
          <w:b/>
          <w:sz w:val="28"/>
          <w:szCs w:val="28"/>
        </w:rPr>
        <w:t xml:space="preserve">ГАПОУ ТО «Тобольский многопрофильный техникум» </w:t>
      </w:r>
    </w:p>
    <w:p w:rsidR="007A7122" w:rsidRPr="00C731BC" w:rsidRDefault="007A7122" w:rsidP="007A712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7A7122" w:rsidRPr="00C731BC" w:rsidRDefault="007A7122" w:rsidP="00B516E6">
      <w:pPr>
        <w:shd w:val="clear" w:color="auto" w:fill="FFFFFF"/>
        <w:rPr>
          <w:b/>
          <w:bCs/>
          <w:color w:val="000000" w:themeColor="text1"/>
          <w:sz w:val="28"/>
          <w:szCs w:val="28"/>
        </w:rPr>
      </w:pPr>
    </w:p>
    <w:p w:rsidR="00B762C6" w:rsidRPr="00C731BC" w:rsidRDefault="00B762C6" w:rsidP="007A712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7A7122" w:rsidRPr="00C731BC" w:rsidRDefault="007A7122" w:rsidP="007A712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7A7122" w:rsidRPr="00C731BC" w:rsidRDefault="007A7122" w:rsidP="007A712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7A7122" w:rsidRPr="00C731BC" w:rsidRDefault="007A7122" w:rsidP="007A712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9B6F37" w:rsidRPr="00C731BC" w:rsidRDefault="009B6F37" w:rsidP="007A712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9B6F37" w:rsidRPr="00C731BC" w:rsidRDefault="009B6F37" w:rsidP="007A7122">
      <w:pPr>
        <w:shd w:val="clear" w:color="auto" w:fill="FFFFFF"/>
        <w:ind w:firstLine="878"/>
        <w:jc w:val="center"/>
        <w:rPr>
          <w:b/>
          <w:bCs/>
          <w:color w:val="000000" w:themeColor="text1"/>
          <w:sz w:val="28"/>
          <w:szCs w:val="28"/>
        </w:rPr>
      </w:pPr>
      <w:r w:rsidRPr="00C731BC">
        <w:rPr>
          <w:b/>
          <w:bCs/>
          <w:color w:val="000000" w:themeColor="text1"/>
          <w:sz w:val="28"/>
          <w:szCs w:val="28"/>
        </w:rPr>
        <w:t>РАБОЧАЯ ПРОГРАММА УЧЕБНОЙ ДИСЦИПЛИНЫ</w:t>
      </w:r>
    </w:p>
    <w:p w:rsidR="009B6F37" w:rsidRPr="00C731BC" w:rsidRDefault="009B6F37" w:rsidP="007A712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C731BC">
        <w:rPr>
          <w:b/>
          <w:color w:val="000000" w:themeColor="text1"/>
          <w:sz w:val="28"/>
          <w:szCs w:val="28"/>
        </w:rPr>
        <w:t>ЕН.01</w:t>
      </w:r>
      <w:r w:rsidRPr="00C731BC">
        <w:rPr>
          <w:color w:val="000000" w:themeColor="text1"/>
          <w:sz w:val="28"/>
          <w:szCs w:val="28"/>
        </w:rPr>
        <w:t xml:space="preserve"> </w:t>
      </w:r>
      <w:r w:rsidRPr="00C731BC">
        <w:rPr>
          <w:bCs/>
          <w:color w:val="000000" w:themeColor="text1"/>
          <w:sz w:val="28"/>
          <w:szCs w:val="28"/>
        </w:rPr>
        <w:t xml:space="preserve"> </w:t>
      </w:r>
      <w:r w:rsidRPr="00C731BC">
        <w:rPr>
          <w:b/>
          <w:bCs/>
          <w:color w:val="000000" w:themeColor="text1"/>
          <w:sz w:val="28"/>
          <w:szCs w:val="28"/>
        </w:rPr>
        <w:t>Математика</w:t>
      </w:r>
    </w:p>
    <w:p w:rsidR="009B6F37" w:rsidRPr="00C731BC" w:rsidRDefault="007A7122" w:rsidP="007A7122">
      <w:pPr>
        <w:shd w:val="clear" w:color="auto" w:fill="FFFFFF"/>
        <w:rPr>
          <w:color w:val="000000" w:themeColor="text1"/>
          <w:sz w:val="28"/>
          <w:szCs w:val="28"/>
        </w:rPr>
      </w:pPr>
      <w:r w:rsidRPr="00C731BC">
        <w:rPr>
          <w:color w:val="000000" w:themeColor="text1"/>
          <w:sz w:val="28"/>
          <w:szCs w:val="28"/>
        </w:rPr>
        <w:t xml:space="preserve"> </w:t>
      </w:r>
    </w:p>
    <w:p w:rsidR="009B6F37" w:rsidRPr="00C731BC" w:rsidRDefault="009B6F37" w:rsidP="007A7122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9B6F37" w:rsidRPr="00C731BC" w:rsidRDefault="009B6F37" w:rsidP="007A712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9B6F37" w:rsidRPr="00C731BC" w:rsidRDefault="009B6F37" w:rsidP="007A712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9B6F37" w:rsidRPr="00C731BC" w:rsidRDefault="009B6F37" w:rsidP="007A712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9B6F37" w:rsidRPr="002624DD" w:rsidRDefault="009B6F37" w:rsidP="007A7122">
      <w:pPr>
        <w:shd w:val="clear" w:color="auto" w:fill="FFFFFF"/>
        <w:jc w:val="center"/>
        <w:rPr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B762C6" w:rsidRPr="002624DD" w:rsidRDefault="00B762C6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B762C6" w:rsidRPr="002624DD" w:rsidRDefault="00B762C6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jc w:val="center"/>
        <w:rPr>
          <w:bCs/>
          <w:color w:val="000000" w:themeColor="text1"/>
        </w:rPr>
      </w:pPr>
    </w:p>
    <w:p w:rsidR="009B6F37" w:rsidRPr="002624DD" w:rsidRDefault="009B6F37" w:rsidP="007A7122">
      <w:pPr>
        <w:jc w:val="center"/>
        <w:rPr>
          <w:bCs/>
          <w:color w:val="000000" w:themeColor="text1"/>
        </w:rPr>
      </w:pPr>
    </w:p>
    <w:p w:rsidR="009B6F37" w:rsidRPr="002624DD" w:rsidRDefault="009B6F37" w:rsidP="00C731BC">
      <w:pPr>
        <w:rPr>
          <w:bCs/>
          <w:color w:val="000000" w:themeColor="text1"/>
        </w:rPr>
      </w:pPr>
    </w:p>
    <w:p w:rsidR="009B6F37" w:rsidRPr="002624DD" w:rsidRDefault="009B2E28" w:rsidP="007A7122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2021</w:t>
      </w:r>
    </w:p>
    <w:p w:rsidR="008C7B41" w:rsidRPr="00C35EBE" w:rsidRDefault="00CB69A0" w:rsidP="008C7B41">
      <w:pPr>
        <w:pStyle w:val="af3"/>
        <w:jc w:val="both"/>
      </w:pPr>
      <w:r w:rsidRPr="00CB69A0">
        <w:rPr>
          <w:noProof/>
          <w:color w:val="000000" w:themeColor="text1"/>
        </w:rPr>
        <w:pict>
          <v:rect id="_x0000_s1026" style="position:absolute;left:0;text-align:left;margin-left:420pt;margin-top:2.25pt;width:1in;height:45pt;z-index:251658752" stroked="f"/>
        </w:pict>
      </w:r>
      <w:r w:rsidR="009B6F37" w:rsidRPr="002624DD">
        <w:rPr>
          <w:b/>
          <w:bCs/>
          <w:color w:val="000000" w:themeColor="text1"/>
        </w:rPr>
        <w:br w:type="page"/>
      </w:r>
      <w:r w:rsidR="009B6F37" w:rsidRPr="002624DD">
        <w:rPr>
          <w:bCs/>
          <w:color w:val="000000" w:themeColor="text1"/>
        </w:rPr>
        <w:lastRenderedPageBreak/>
        <w:t xml:space="preserve">Рабочая программа учебной дисциплины </w:t>
      </w:r>
      <w:r w:rsidR="009B6F37" w:rsidRPr="002624DD">
        <w:rPr>
          <w:color w:val="000000" w:themeColor="text1"/>
        </w:rPr>
        <w:t>ЕН.01. М</w:t>
      </w:r>
      <w:r w:rsidR="009B6F37" w:rsidRPr="002624DD">
        <w:rPr>
          <w:bCs/>
          <w:color w:val="000000" w:themeColor="text1"/>
        </w:rPr>
        <w:t xml:space="preserve">атематика  разработана на основе </w:t>
      </w:r>
      <w:r w:rsidR="008C7B41" w:rsidRPr="00E84695">
        <w:t>Федерального государственного образовательного стандарта</w:t>
      </w:r>
      <w:r w:rsidR="008C7B41">
        <w:t xml:space="preserve"> СПО по специальности </w:t>
      </w:r>
      <w:r w:rsidR="009B2E28">
        <w:t>35.02.</w:t>
      </w:r>
      <w:r w:rsidR="00F825B7">
        <w:t>09 Ихтиология и рыбоводство</w:t>
      </w:r>
      <w:r w:rsidR="008C7B41">
        <w:t>, (</w:t>
      </w:r>
      <w:proofErr w:type="gramStart"/>
      <w:r w:rsidR="008C7B41">
        <w:t>утвержден</w:t>
      </w:r>
      <w:proofErr w:type="gramEnd"/>
      <w:r w:rsidR="008C7B41">
        <w:t xml:space="preserve"> П</w:t>
      </w:r>
      <w:r w:rsidR="00F825B7">
        <w:t xml:space="preserve">риказом </w:t>
      </w:r>
      <w:proofErr w:type="spellStart"/>
      <w:r w:rsidR="00F825B7">
        <w:t>Минобрнауки</w:t>
      </w:r>
      <w:proofErr w:type="spellEnd"/>
      <w:r w:rsidR="00F825B7">
        <w:t xml:space="preserve"> России от 07.05.2014 № 458</w:t>
      </w:r>
      <w:r w:rsidR="008C7B41">
        <w:t xml:space="preserve">, зарегистрирован в Минюсте </w:t>
      </w:r>
      <w:r w:rsidR="008C7B41" w:rsidRPr="00C35EBE">
        <w:t xml:space="preserve">России </w:t>
      </w:r>
      <w:r w:rsidR="00F825B7" w:rsidRPr="00F825B7">
        <w:t>19.06.2014 N 32804</w:t>
      </w:r>
      <w:r w:rsidR="008C7B41" w:rsidRPr="00C35EBE">
        <w:t>)</w:t>
      </w:r>
    </w:p>
    <w:p w:rsidR="009B6F37" w:rsidRDefault="009B6F37" w:rsidP="008C7B41">
      <w:pPr>
        <w:shd w:val="clear" w:color="auto" w:fill="FFFFFF"/>
        <w:ind w:firstLine="708"/>
        <w:jc w:val="both"/>
        <w:rPr>
          <w:b/>
          <w:color w:val="000000" w:themeColor="text1"/>
        </w:rPr>
      </w:pPr>
    </w:p>
    <w:p w:rsidR="00B516E6" w:rsidRDefault="00B516E6" w:rsidP="008C7B41">
      <w:pPr>
        <w:shd w:val="clear" w:color="auto" w:fill="FFFFFF"/>
        <w:ind w:firstLine="708"/>
        <w:jc w:val="both"/>
        <w:rPr>
          <w:b/>
          <w:color w:val="000000" w:themeColor="text1"/>
        </w:rPr>
      </w:pPr>
    </w:p>
    <w:p w:rsidR="00C731BC" w:rsidRPr="00C731BC" w:rsidRDefault="00C731BC" w:rsidP="009B2E28">
      <w:pPr>
        <w:ind w:firstLine="540"/>
        <w:jc w:val="both"/>
        <w:rPr>
          <w:b/>
        </w:rPr>
      </w:pPr>
      <w:r w:rsidRPr="00C731BC">
        <w:rPr>
          <w:b/>
        </w:rPr>
        <w:t>Организация</w:t>
      </w:r>
      <w:r>
        <w:rPr>
          <w:b/>
        </w:rPr>
        <w:t xml:space="preserve"> </w:t>
      </w:r>
      <w:r w:rsidRPr="00C731BC">
        <w:rPr>
          <w:b/>
        </w:rPr>
        <w:t>-</w:t>
      </w:r>
      <w:r>
        <w:rPr>
          <w:b/>
        </w:rPr>
        <w:t xml:space="preserve"> </w:t>
      </w:r>
      <w:r w:rsidRPr="00C731BC">
        <w:rPr>
          <w:b/>
        </w:rPr>
        <w:t>разработ</w:t>
      </w:r>
      <w:r>
        <w:rPr>
          <w:b/>
        </w:rPr>
        <w:t>ч</w:t>
      </w:r>
      <w:r w:rsidRPr="00C731BC">
        <w:rPr>
          <w:b/>
        </w:rPr>
        <w:t>ик</w:t>
      </w:r>
    </w:p>
    <w:p w:rsidR="00C731BC" w:rsidRDefault="00C731BC" w:rsidP="00C731BC">
      <w:pPr>
        <w:pStyle w:val="aa"/>
        <w:numPr>
          <w:ilvl w:val="0"/>
          <w:numId w:val="28"/>
        </w:numPr>
        <w:jc w:val="both"/>
      </w:pPr>
      <w:r>
        <w:t>ГАПОУ ТО «Тобольский многопрофильный техникум».</w:t>
      </w:r>
    </w:p>
    <w:p w:rsidR="00C731BC" w:rsidRDefault="00C731BC" w:rsidP="009B2E28">
      <w:pPr>
        <w:ind w:firstLine="540"/>
        <w:jc w:val="both"/>
      </w:pPr>
    </w:p>
    <w:p w:rsidR="00B516E6" w:rsidRPr="00C731BC" w:rsidRDefault="00B516E6" w:rsidP="009B2E28">
      <w:pPr>
        <w:ind w:firstLine="540"/>
        <w:jc w:val="both"/>
        <w:rPr>
          <w:b/>
        </w:rPr>
      </w:pPr>
      <w:r w:rsidRPr="00C731BC">
        <w:rPr>
          <w:b/>
        </w:rPr>
        <w:t>Разработчик:</w:t>
      </w:r>
    </w:p>
    <w:p w:rsidR="00B516E6" w:rsidRDefault="00B516E6" w:rsidP="00C731BC">
      <w:pPr>
        <w:pStyle w:val="aa"/>
        <w:numPr>
          <w:ilvl w:val="0"/>
          <w:numId w:val="29"/>
        </w:numPr>
        <w:jc w:val="both"/>
      </w:pPr>
      <w:r>
        <w:t xml:space="preserve">Павловская О.В., преподаватель </w:t>
      </w:r>
      <w:r w:rsidRPr="00183513">
        <w:t xml:space="preserve">ГАПОУ </w:t>
      </w:r>
      <w:r w:rsidR="00C731BC">
        <w:t>ТО «</w:t>
      </w:r>
      <w:r>
        <w:t xml:space="preserve">Тобольский </w:t>
      </w:r>
      <w:r w:rsidRPr="00183513">
        <w:t xml:space="preserve"> многопрофильный техникум»</w:t>
      </w:r>
      <w:r w:rsidR="00C731BC">
        <w:t>.</w:t>
      </w:r>
      <w:r w:rsidRPr="00183513">
        <w:t xml:space="preserve"> </w:t>
      </w:r>
    </w:p>
    <w:p w:rsidR="00B516E6" w:rsidRDefault="00B516E6" w:rsidP="00B51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516E6" w:rsidRPr="002624DD" w:rsidRDefault="00B516E6" w:rsidP="008C7B41">
      <w:pPr>
        <w:shd w:val="clear" w:color="auto" w:fill="FFFFFF"/>
        <w:ind w:firstLine="708"/>
        <w:jc w:val="both"/>
        <w:rPr>
          <w:b/>
          <w:color w:val="000000" w:themeColor="text1"/>
        </w:rPr>
      </w:pPr>
    </w:p>
    <w:p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C2DD5" w:rsidRPr="00E735A8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70C0"/>
        </w:rPr>
      </w:pPr>
    </w:p>
    <w:p w:rsidR="00FD3313" w:rsidRDefault="00FD3313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</w:rPr>
      </w:pPr>
    </w:p>
    <w:p w:rsidR="00FD3313" w:rsidRDefault="00FD3313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</w:rPr>
      </w:pPr>
    </w:p>
    <w:p w:rsidR="00FD3313" w:rsidRDefault="00FD3313" w:rsidP="00FD3313"/>
    <w:p w:rsidR="00FD3313" w:rsidRDefault="00FD3313" w:rsidP="00FD3313"/>
    <w:p w:rsidR="00FD3313" w:rsidRDefault="00FD3313" w:rsidP="00FD3313"/>
    <w:p w:rsidR="00FD3313" w:rsidRDefault="00FD3313" w:rsidP="00FD3313"/>
    <w:p w:rsidR="00FD3313" w:rsidRDefault="00FD3313" w:rsidP="00FD3313"/>
    <w:p w:rsidR="00FD3313" w:rsidRDefault="00FD3313" w:rsidP="00FD3313"/>
    <w:p w:rsidR="00FD3313" w:rsidRDefault="00FD3313" w:rsidP="00FD3313"/>
    <w:p w:rsidR="00FD3313" w:rsidRDefault="00FD3313" w:rsidP="00FD3313"/>
    <w:p w:rsidR="00FD3313" w:rsidRDefault="00FD3313" w:rsidP="00FD3313"/>
    <w:p w:rsidR="00FD3313" w:rsidRDefault="00FD3313" w:rsidP="00FD3313"/>
    <w:p w:rsidR="00FD7E7F" w:rsidRDefault="00FD7E7F" w:rsidP="00FD3313"/>
    <w:p w:rsidR="00FD7E7F" w:rsidRDefault="00FD7E7F" w:rsidP="00FD3313"/>
    <w:p w:rsidR="00FD7E7F" w:rsidRDefault="00FD7E7F" w:rsidP="00FD3313"/>
    <w:p w:rsidR="00FD7E7F" w:rsidRDefault="00FD7E7F" w:rsidP="00FD3313"/>
    <w:p w:rsidR="00FD3313" w:rsidRPr="00FD3313" w:rsidRDefault="00FD3313" w:rsidP="00FD3313"/>
    <w:p w:rsidR="00FD3313" w:rsidRDefault="00FD3313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</w:rPr>
      </w:pPr>
    </w:p>
    <w:p w:rsidR="00FD3313" w:rsidRPr="00272800" w:rsidRDefault="00FD3313" w:rsidP="00FD3313">
      <w:pPr>
        <w:rPr>
          <w:color w:val="FF0000"/>
        </w:rPr>
      </w:pPr>
      <w:r w:rsidRPr="008E74C8">
        <w:rPr>
          <w:b/>
        </w:rPr>
        <w:t>«Рассмотрено»</w:t>
      </w:r>
      <w:r w:rsidRPr="008E74C8">
        <w:t xml:space="preserve"> на заседании цикловой комиссии </w:t>
      </w:r>
      <w:r w:rsidR="009E267E">
        <w:t xml:space="preserve">педагогических работников гуманитарных, социально-экономических, математических и </w:t>
      </w:r>
      <w:r w:rsidR="00FD7E7F">
        <w:t>естественнонаучных</w:t>
      </w:r>
      <w:r w:rsidR="009E267E">
        <w:t xml:space="preserve"> дисциплин </w:t>
      </w:r>
    </w:p>
    <w:p w:rsidR="00FD3313" w:rsidRPr="008E74C8" w:rsidRDefault="00FD3313" w:rsidP="00FD3313">
      <w:r>
        <w:t>Прото</w:t>
      </w:r>
      <w:r w:rsidR="00C674C5">
        <w:t>кол № ___ от «____» _______ 2021</w:t>
      </w:r>
      <w:r w:rsidRPr="008E74C8">
        <w:t xml:space="preserve"> г.</w:t>
      </w:r>
    </w:p>
    <w:p w:rsidR="00FD3313" w:rsidRPr="008E74C8" w:rsidRDefault="00FD3313" w:rsidP="00FD3313">
      <w:r w:rsidRPr="008E74C8">
        <w:t>Председатель цикловой комисси</w:t>
      </w:r>
      <w:r>
        <w:t>и ______________ /</w:t>
      </w:r>
      <w:proofErr w:type="spellStart"/>
      <w:r>
        <w:t>Коломоец</w:t>
      </w:r>
      <w:proofErr w:type="spellEnd"/>
      <w:r>
        <w:t xml:space="preserve"> Ю.Г.</w:t>
      </w:r>
      <w:r w:rsidRPr="008E74C8">
        <w:t>/</w:t>
      </w:r>
    </w:p>
    <w:p w:rsidR="00FD3313" w:rsidRPr="008E74C8" w:rsidRDefault="00FD3313" w:rsidP="00FD3313"/>
    <w:p w:rsidR="00C731BC" w:rsidRDefault="00C731BC" w:rsidP="00A609FB">
      <w:pPr>
        <w:jc w:val="center"/>
        <w:rPr>
          <w:b/>
        </w:rPr>
      </w:pPr>
    </w:p>
    <w:p w:rsidR="00C731BC" w:rsidRDefault="00C731BC" w:rsidP="00A609FB">
      <w:pPr>
        <w:jc w:val="center"/>
        <w:rPr>
          <w:b/>
        </w:rPr>
      </w:pPr>
    </w:p>
    <w:p w:rsidR="00C731BC" w:rsidRDefault="00C731BC" w:rsidP="00A609FB">
      <w:pPr>
        <w:jc w:val="center"/>
        <w:rPr>
          <w:b/>
        </w:rPr>
      </w:pPr>
    </w:p>
    <w:p w:rsidR="00C731BC" w:rsidRDefault="00C731BC" w:rsidP="00A609FB">
      <w:pPr>
        <w:jc w:val="center"/>
        <w:rPr>
          <w:b/>
        </w:rPr>
      </w:pPr>
    </w:p>
    <w:p w:rsidR="00A609FB" w:rsidRPr="00D2005C" w:rsidRDefault="00A609FB" w:rsidP="00A609FB">
      <w:pPr>
        <w:jc w:val="center"/>
        <w:rPr>
          <w:b/>
        </w:rPr>
      </w:pPr>
      <w:r w:rsidRPr="00D2005C">
        <w:rPr>
          <w:b/>
        </w:rPr>
        <w:lastRenderedPageBreak/>
        <w:t>СОДЕРЖАНИЕ</w:t>
      </w:r>
    </w:p>
    <w:p w:rsidR="00A609FB" w:rsidRPr="00F64F3D" w:rsidRDefault="00A609FB" w:rsidP="00A609FB">
      <w:pPr>
        <w:spacing w:before="120" w:after="120"/>
        <w:rPr>
          <w:b/>
          <w:i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A609FB" w:rsidRPr="00F64F3D" w:rsidTr="00FD7E7F">
        <w:tc>
          <w:tcPr>
            <w:tcW w:w="7668" w:type="dxa"/>
            <w:shd w:val="clear" w:color="auto" w:fill="auto"/>
          </w:tcPr>
          <w:p w:rsidR="00A609FB" w:rsidRPr="00F64F3D" w:rsidRDefault="00A609FB" w:rsidP="00A609FB">
            <w:pPr>
              <w:numPr>
                <w:ilvl w:val="0"/>
                <w:numId w:val="6"/>
              </w:numPr>
              <w:tabs>
                <w:tab w:val="num" w:pos="284"/>
              </w:tabs>
              <w:spacing w:before="120" w:after="120"/>
            </w:pPr>
            <w:r w:rsidRPr="00F64F3D">
              <w:t>ОБЩАЯ ХАРАКТЕРИСТИКА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A609FB" w:rsidRPr="00F64F3D" w:rsidRDefault="00A609FB" w:rsidP="00FD7E7F">
            <w:pPr>
              <w:spacing w:before="120" w:after="120"/>
              <w:rPr>
                <w:b/>
              </w:rPr>
            </w:pPr>
          </w:p>
        </w:tc>
      </w:tr>
      <w:tr w:rsidR="00A609FB" w:rsidRPr="00F64F3D" w:rsidTr="00FD7E7F">
        <w:tc>
          <w:tcPr>
            <w:tcW w:w="7668" w:type="dxa"/>
            <w:shd w:val="clear" w:color="auto" w:fill="auto"/>
          </w:tcPr>
          <w:p w:rsidR="00A609FB" w:rsidRPr="00F64F3D" w:rsidRDefault="00A609FB" w:rsidP="00A609FB">
            <w:pPr>
              <w:numPr>
                <w:ilvl w:val="0"/>
                <w:numId w:val="6"/>
              </w:numPr>
              <w:spacing w:before="120" w:after="120"/>
            </w:pPr>
            <w:r w:rsidRPr="00F64F3D">
              <w:t xml:space="preserve">СТРУКТУРА </w:t>
            </w:r>
            <w:r>
              <w:t xml:space="preserve">И СОДЕРЖАНИЕ </w:t>
            </w:r>
            <w:r w:rsidRPr="00F64F3D">
              <w:t>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A609FB" w:rsidRPr="00F64F3D" w:rsidRDefault="00A609FB" w:rsidP="00FD7E7F">
            <w:pPr>
              <w:spacing w:before="120" w:after="120"/>
              <w:rPr>
                <w:b/>
              </w:rPr>
            </w:pPr>
          </w:p>
        </w:tc>
      </w:tr>
      <w:tr w:rsidR="00A609FB" w:rsidRPr="00F64F3D" w:rsidTr="00FD7E7F">
        <w:trPr>
          <w:trHeight w:val="670"/>
        </w:trPr>
        <w:tc>
          <w:tcPr>
            <w:tcW w:w="7668" w:type="dxa"/>
            <w:shd w:val="clear" w:color="auto" w:fill="auto"/>
          </w:tcPr>
          <w:p w:rsidR="00A609FB" w:rsidRPr="00F64F3D" w:rsidRDefault="00A609FB" w:rsidP="00A609FB">
            <w:pPr>
              <w:numPr>
                <w:ilvl w:val="0"/>
                <w:numId w:val="6"/>
              </w:numPr>
              <w:spacing w:before="120" w:after="120"/>
            </w:pPr>
            <w:r w:rsidRPr="00F64F3D"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A609FB" w:rsidRPr="00F64F3D" w:rsidRDefault="00A609FB" w:rsidP="00FD7E7F">
            <w:pPr>
              <w:spacing w:before="120" w:after="120"/>
              <w:rPr>
                <w:b/>
              </w:rPr>
            </w:pPr>
          </w:p>
        </w:tc>
      </w:tr>
      <w:tr w:rsidR="00A609FB" w:rsidRPr="00F64F3D" w:rsidTr="00FD7E7F">
        <w:tc>
          <w:tcPr>
            <w:tcW w:w="7668" w:type="dxa"/>
            <w:shd w:val="clear" w:color="auto" w:fill="auto"/>
          </w:tcPr>
          <w:p w:rsidR="00A609FB" w:rsidRPr="00F64F3D" w:rsidRDefault="00A609FB" w:rsidP="00A609FB">
            <w:pPr>
              <w:numPr>
                <w:ilvl w:val="0"/>
                <w:numId w:val="6"/>
              </w:numPr>
              <w:spacing w:before="120" w:after="120"/>
            </w:pPr>
            <w:r w:rsidRPr="00F64F3D"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A609FB" w:rsidRPr="00F64F3D" w:rsidRDefault="00A609FB" w:rsidP="00FD7E7F">
            <w:pPr>
              <w:spacing w:before="120" w:after="120"/>
              <w:rPr>
                <w:b/>
              </w:rPr>
            </w:pPr>
          </w:p>
        </w:tc>
      </w:tr>
    </w:tbl>
    <w:p w:rsidR="00A609FB" w:rsidRDefault="00A609FB" w:rsidP="00A609FB">
      <w:pPr>
        <w:shd w:val="clear" w:color="auto" w:fill="FFFFFF"/>
        <w:tabs>
          <w:tab w:val="left" w:pos="3261"/>
          <w:tab w:val="left" w:pos="9357"/>
        </w:tabs>
        <w:ind w:right="-3"/>
        <w:jc w:val="both"/>
        <w:rPr>
          <w:color w:val="000000"/>
        </w:rPr>
      </w:pPr>
    </w:p>
    <w:p w:rsidR="009B6F37" w:rsidRPr="002624DD" w:rsidRDefault="00A609FB" w:rsidP="00A609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olor w:val="000000" w:themeColor="text1"/>
        </w:rPr>
      </w:pPr>
      <w:r w:rsidRPr="002624DD">
        <w:rPr>
          <w:color w:val="000000" w:themeColor="text1"/>
        </w:rPr>
        <w:t xml:space="preserve"> </w:t>
      </w:r>
    </w:p>
    <w:p w:rsidR="009B6F37" w:rsidRPr="002624DD" w:rsidRDefault="00CB69A0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color w:val="000000" w:themeColor="text1"/>
        </w:rPr>
      </w:pPr>
      <w:r w:rsidRPr="00CB69A0">
        <w:rPr>
          <w:noProof/>
          <w:color w:val="000000" w:themeColor="text1"/>
        </w:rPr>
        <w:pict>
          <v:rect id="_x0000_s1028" style="position:absolute;left:0;text-align:left;margin-left:396pt;margin-top:441.9pt;width:96pt;height:54pt;z-index:251656704" stroked="f"/>
        </w:pict>
      </w:r>
    </w:p>
    <w:p w:rsidR="009B6F37" w:rsidRPr="002624DD" w:rsidRDefault="009B6F37" w:rsidP="007A7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u w:val="single"/>
        </w:rPr>
        <w:sectPr w:rsidR="009B6F37" w:rsidRPr="002624DD" w:rsidSect="007B75C0">
          <w:footerReference w:type="even" r:id="rId8"/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3"/>
          <w:cols w:space="720"/>
        </w:sectPr>
      </w:pPr>
    </w:p>
    <w:p w:rsidR="009B6F37" w:rsidRPr="002624DD" w:rsidRDefault="009B6F37" w:rsidP="007A7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</w:rPr>
      </w:pPr>
      <w:r w:rsidRPr="002624DD">
        <w:rPr>
          <w:b/>
          <w:caps/>
          <w:color w:val="000000" w:themeColor="text1"/>
        </w:rPr>
        <w:lastRenderedPageBreak/>
        <w:t xml:space="preserve">1. </w:t>
      </w:r>
      <w:r w:rsidR="003558BC">
        <w:rPr>
          <w:b/>
          <w:caps/>
          <w:color w:val="000000" w:themeColor="text1"/>
        </w:rPr>
        <w:t>ОБЩАЯ ХАРАКТЕРИСТИКА</w:t>
      </w:r>
      <w:r w:rsidRPr="002624DD">
        <w:rPr>
          <w:b/>
          <w:caps/>
          <w:color w:val="000000" w:themeColor="text1"/>
        </w:rPr>
        <w:t xml:space="preserve"> ПРОГРАММЫ УЧЕБНОЙ ДИСЦИПЛИНЫ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  <w:r w:rsidRPr="002624DD">
        <w:rPr>
          <w:b/>
          <w:color w:val="000000" w:themeColor="text1"/>
        </w:rPr>
        <w:t>ЕН.01 Математика</w:t>
      </w:r>
    </w:p>
    <w:p w:rsidR="008C7B41" w:rsidRDefault="008C7B41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</w:p>
    <w:p w:rsidR="009B6F37" w:rsidRPr="002624DD" w:rsidRDefault="003558BC" w:rsidP="0035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1.1</w:t>
      </w:r>
      <w:r w:rsidR="009B6F37" w:rsidRPr="002624DD">
        <w:rPr>
          <w:b/>
          <w:color w:val="000000" w:themeColor="text1"/>
        </w:rPr>
        <w:t>. Место дисциплины в структуре основной образовательной программы:</w:t>
      </w:r>
    </w:p>
    <w:p w:rsidR="003558BC" w:rsidRPr="003558BC" w:rsidRDefault="003558BC" w:rsidP="003558BC">
      <w:pPr>
        <w:ind w:firstLine="426"/>
        <w:jc w:val="both"/>
        <w:rPr>
          <w:b/>
          <w:i/>
        </w:rPr>
      </w:pPr>
      <w:r w:rsidRPr="002624DD">
        <w:rPr>
          <w:color w:val="000000" w:themeColor="text1"/>
        </w:rPr>
        <w:t xml:space="preserve">Программа учебной дисциплины ЕН.01. Математика является частью основной образовательной программы по специальности </w:t>
      </w:r>
      <w:r w:rsidRPr="003558BC">
        <w:rPr>
          <w:i/>
        </w:rPr>
        <w:t>35.02.09 Ихтиология и рыбоводство.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</w:p>
    <w:p w:rsidR="003558BC" w:rsidRPr="003558BC" w:rsidRDefault="009B6F37" w:rsidP="003558BC">
      <w:pPr>
        <w:pStyle w:val="aa"/>
        <w:numPr>
          <w:ilvl w:val="1"/>
          <w:numId w:val="2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color w:val="000000" w:themeColor="text1"/>
        </w:rPr>
      </w:pPr>
      <w:r w:rsidRPr="003558BC">
        <w:rPr>
          <w:b/>
          <w:color w:val="000000" w:themeColor="text1"/>
        </w:rPr>
        <w:t xml:space="preserve">Цели и </w:t>
      </w:r>
      <w:r w:rsidR="003558BC" w:rsidRPr="003558BC">
        <w:rPr>
          <w:b/>
          <w:color w:val="000000" w:themeColor="text1"/>
        </w:rPr>
        <w:t>планируемые результаты освоения дисциплины:</w:t>
      </w:r>
    </w:p>
    <w:p w:rsidR="008855E5" w:rsidRDefault="008855E5" w:rsidP="008855E5">
      <w:pPr>
        <w:outlineLvl w:val="0"/>
      </w:pPr>
      <w:r w:rsidRPr="007676C9">
        <w:t>В рамках программы учебной дисциплины</w:t>
      </w:r>
      <w:r>
        <w:t xml:space="preserve"> </w:t>
      </w:r>
      <w:r w:rsidR="003558BC">
        <w:t xml:space="preserve"> </w:t>
      </w:r>
      <w:proofErr w:type="gramStart"/>
      <w:r w:rsidR="003558BC">
        <w:t>обучающимися</w:t>
      </w:r>
      <w:proofErr w:type="gramEnd"/>
      <w:r w:rsidR="003558BC">
        <w:t xml:space="preserve"> осваиваются умения и знания </w:t>
      </w:r>
    </w:p>
    <w:p w:rsidR="003558BC" w:rsidRDefault="003558BC" w:rsidP="008855E5">
      <w:pPr>
        <w:outlineLvl w:val="0"/>
      </w:pPr>
    </w:p>
    <w:tbl>
      <w:tblPr>
        <w:tblStyle w:val="af7"/>
        <w:tblW w:w="0" w:type="auto"/>
        <w:tblLook w:val="04A0"/>
      </w:tblPr>
      <w:tblGrid>
        <w:gridCol w:w="1809"/>
        <w:gridCol w:w="2694"/>
        <w:gridCol w:w="5067"/>
      </w:tblGrid>
      <w:tr w:rsidR="003558BC" w:rsidTr="00964707">
        <w:tc>
          <w:tcPr>
            <w:tcW w:w="1809" w:type="dxa"/>
          </w:tcPr>
          <w:p w:rsidR="003558BC" w:rsidRPr="00964707" w:rsidRDefault="003558BC" w:rsidP="00964707">
            <w:pPr>
              <w:jc w:val="center"/>
              <w:outlineLvl w:val="0"/>
              <w:rPr>
                <w:b/>
              </w:rPr>
            </w:pPr>
            <w:r w:rsidRPr="00964707">
              <w:rPr>
                <w:b/>
              </w:rPr>
              <w:t>ОК, ПК, ЛР</w:t>
            </w:r>
          </w:p>
        </w:tc>
        <w:tc>
          <w:tcPr>
            <w:tcW w:w="2694" w:type="dxa"/>
          </w:tcPr>
          <w:p w:rsidR="003558BC" w:rsidRPr="00964707" w:rsidRDefault="003558BC" w:rsidP="00964707">
            <w:pPr>
              <w:jc w:val="center"/>
              <w:outlineLvl w:val="0"/>
              <w:rPr>
                <w:b/>
              </w:rPr>
            </w:pPr>
            <w:r w:rsidRPr="00964707">
              <w:rPr>
                <w:b/>
              </w:rPr>
              <w:t>Умения</w:t>
            </w:r>
          </w:p>
        </w:tc>
        <w:tc>
          <w:tcPr>
            <w:tcW w:w="5067" w:type="dxa"/>
          </w:tcPr>
          <w:p w:rsidR="003558BC" w:rsidRPr="00964707" w:rsidRDefault="003558BC" w:rsidP="00964707">
            <w:pPr>
              <w:jc w:val="center"/>
              <w:outlineLvl w:val="0"/>
              <w:rPr>
                <w:b/>
              </w:rPr>
            </w:pPr>
            <w:r w:rsidRPr="00964707">
              <w:rPr>
                <w:b/>
              </w:rPr>
              <w:t>Знания</w:t>
            </w:r>
          </w:p>
        </w:tc>
      </w:tr>
      <w:tr w:rsidR="003558BC" w:rsidTr="00964707">
        <w:tc>
          <w:tcPr>
            <w:tcW w:w="1809" w:type="dxa"/>
          </w:tcPr>
          <w:p w:rsidR="003558BC" w:rsidRDefault="00964707" w:rsidP="008855E5">
            <w:pPr>
              <w:outlineLvl w:val="0"/>
            </w:pPr>
            <w:r>
              <w:t>ОК1-ОК10</w:t>
            </w:r>
          </w:p>
          <w:p w:rsidR="00964707" w:rsidRDefault="00964707" w:rsidP="008855E5">
            <w:pPr>
              <w:outlineLvl w:val="0"/>
            </w:pPr>
            <w:r>
              <w:t>ЛР2-ЛР4</w:t>
            </w:r>
          </w:p>
          <w:p w:rsidR="00964707" w:rsidRDefault="00964707" w:rsidP="008855E5">
            <w:pPr>
              <w:outlineLvl w:val="0"/>
            </w:pPr>
          </w:p>
        </w:tc>
        <w:tc>
          <w:tcPr>
            <w:tcW w:w="2694" w:type="dxa"/>
          </w:tcPr>
          <w:p w:rsidR="003558BC" w:rsidRPr="002624DD" w:rsidRDefault="003558BC" w:rsidP="003558BC">
            <w:pPr>
              <w:numPr>
                <w:ilvl w:val="0"/>
                <w:numId w:val="15"/>
              </w:numPr>
              <w:ind w:left="709" w:hanging="709"/>
              <w:jc w:val="both"/>
              <w:rPr>
                <w:color w:val="000000" w:themeColor="text1"/>
              </w:rPr>
            </w:pPr>
            <w:r w:rsidRPr="002624DD">
              <w:rPr>
                <w:color w:val="000000" w:themeColor="text1"/>
              </w:rPr>
              <w:t xml:space="preserve">решать прикладные задачи в области профессиональной деятельности; </w:t>
            </w:r>
          </w:p>
          <w:p w:rsidR="003558BC" w:rsidRDefault="003558BC" w:rsidP="008855E5">
            <w:pPr>
              <w:outlineLvl w:val="0"/>
            </w:pPr>
          </w:p>
        </w:tc>
        <w:tc>
          <w:tcPr>
            <w:tcW w:w="5067" w:type="dxa"/>
          </w:tcPr>
          <w:p w:rsidR="003558BC" w:rsidRPr="002624DD" w:rsidRDefault="003558BC" w:rsidP="003558BC">
            <w:pPr>
              <w:numPr>
                <w:ilvl w:val="0"/>
                <w:numId w:val="15"/>
              </w:numPr>
              <w:ind w:left="709" w:hanging="709"/>
              <w:jc w:val="both"/>
              <w:rPr>
                <w:color w:val="000000" w:themeColor="text1"/>
              </w:rPr>
            </w:pPr>
            <w:r w:rsidRPr="002624DD">
              <w:rPr>
                <w:color w:val="000000" w:themeColor="text1"/>
              </w:rPr>
              <w:t>значение математики в профессиональной деятельности и при освоении основной профессиональной образовательной программы;</w:t>
            </w:r>
          </w:p>
          <w:p w:rsidR="003558BC" w:rsidRPr="002624DD" w:rsidRDefault="003558BC" w:rsidP="003558BC">
            <w:pPr>
              <w:numPr>
                <w:ilvl w:val="0"/>
                <w:numId w:val="15"/>
              </w:numPr>
              <w:ind w:left="709" w:hanging="709"/>
              <w:jc w:val="both"/>
              <w:rPr>
                <w:color w:val="000000" w:themeColor="text1"/>
              </w:rPr>
            </w:pPr>
            <w:r w:rsidRPr="002624DD">
              <w:rPr>
                <w:color w:val="000000" w:themeColor="text1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3558BC" w:rsidRPr="002624DD" w:rsidRDefault="003558BC" w:rsidP="003558BC">
            <w:pPr>
              <w:numPr>
                <w:ilvl w:val="0"/>
                <w:numId w:val="15"/>
              </w:numPr>
              <w:ind w:left="709" w:hanging="709"/>
              <w:jc w:val="both"/>
              <w:rPr>
                <w:color w:val="000000" w:themeColor="text1"/>
              </w:rPr>
            </w:pPr>
            <w:r w:rsidRPr="002624DD">
              <w:rPr>
                <w:color w:val="000000" w:themeColor="text1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 </w:t>
            </w:r>
          </w:p>
          <w:p w:rsidR="003558BC" w:rsidRPr="002624DD" w:rsidRDefault="003558BC" w:rsidP="003558BC">
            <w:pPr>
              <w:numPr>
                <w:ilvl w:val="0"/>
                <w:numId w:val="15"/>
              </w:numPr>
              <w:ind w:left="709" w:hanging="709"/>
              <w:jc w:val="both"/>
              <w:rPr>
                <w:color w:val="000000" w:themeColor="text1"/>
              </w:rPr>
            </w:pPr>
            <w:r w:rsidRPr="002624DD">
              <w:rPr>
                <w:color w:val="000000" w:themeColor="text1"/>
              </w:rPr>
              <w:t>основы интегрального и дифференциального исчисления</w:t>
            </w:r>
          </w:p>
          <w:p w:rsidR="003558BC" w:rsidRDefault="003558BC" w:rsidP="008855E5">
            <w:pPr>
              <w:outlineLvl w:val="0"/>
            </w:pPr>
          </w:p>
        </w:tc>
      </w:tr>
    </w:tbl>
    <w:p w:rsidR="003558BC" w:rsidRDefault="003558BC" w:rsidP="008855E5">
      <w:pPr>
        <w:outlineLvl w:val="0"/>
      </w:pPr>
    </w:p>
    <w:p w:rsidR="003558BC" w:rsidRDefault="003558BC" w:rsidP="008855E5">
      <w:pPr>
        <w:outlineLvl w:val="0"/>
      </w:pPr>
    </w:p>
    <w:p w:rsidR="004574B5" w:rsidRPr="002624DD" w:rsidRDefault="004574B5" w:rsidP="00964707">
      <w:pPr>
        <w:jc w:val="both"/>
        <w:rPr>
          <w:color w:val="000000" w:themeColor="text1"/>
        </w:rPr>
      </w:pP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  <w:r w:rsidRPr="002624DD">
        <w:rPr>
          <w:b/>
          <w:color w:val="000000" w:themeColor="text1"/>
        </w:rPr>
        <w:t>2. СТРУКТУРА И  СОДЕРЖАНИЕ УЧЕБНОЙ ДИСЦИПЛИНЫ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</w:rPr>
      </w:pP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u w:val="single"/>
        </w:rPr>
      </w:pPr>
      <w:r w:rsidRPr="002624DD">
        <w:rPr>
          <w:b/>
          <w:color w:val="000000" w:themeColor="text1"/>
        </w:rPr>
        <w:t>2.1. Объем учебной дисциплины и виды учебной работы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55"/>
        <w:gridCol w:w="1701"/>
      </w:tblGrid>
      <w:tr w:rsidR="009B6F37" w:rsidRPr="002624DD" w:rsidTr="00D07F59">
        <w:trPr>
          <w:trHeight w:val="460"/>
        </w:trPr>
        <w:tc>
          <w:tcPr>
            <w:tcW w:w="7655" w:type="dxa"/>
          </w:tcPr>
          <w:p w:rsidR="009B6F37" w:rsidRPr="002624DD" w:rsidRDefault="009B6F37" w:rsidP="007A7122">
            <w:pPr>
              <w:rPr>
                <w:color w:val="000000" w:themeColor="text1"/>
                <w:sz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  <w:lang w:eastAsia="en-US"/>
              </w:rPr>
              <w:t xml:space="preserve">                    Вид учебной работы</w:t>
            </w:r>
          </w:p>
        </w:tc>
        <w:tc>
          <w:tcPr>
            <w:tcW w:w="1701" w:type="dxa"/>
          </w:tcPr>
          <w:p w:rsidR="009B6F37" w:rsidRPr="002624DD" w:rsidRDefault="009B6F37" w:rsidP="00534312">
            <w:pPr>
              <w:jc w:val="center"/>
              <w:rPr>
                <w:iCs/>
                <w:color w:val="000000" w:themeColor="text1"/>
                <w:sz w:val="20"/>
                <w:lang w:eastAsia="en-US"/>
              </w:rPr>
            </w:pPr>
            <w:r w:rsidRPr="002624DD">
              <w:rPr>
                <w:b/>
                <w:iCs/>
                <w:color w:val="000000" w:themeColor="text1"/>
                <w:sz w:val="20"/>
                <w:lang w:eastAsia="en-US"/>
              </w:rPr>
              <w:t>Объем часов</w:t>
            </w:r>
          </w:p>
        </w:tc>
      </w:tr>
      <w:tr w:rsidR="009B6F37" w:rsidRPr="002624DD" w:rsidTr="00D07F59">
        <w:trPr>
          <w:trHeight w:val="285"/>
        </w:trPr>
        <w:tc>
          <w:tcPr>
            <w:tcW w:w="7655" w:type="dxa"/>
          </w:tcPr>
          <w:p w:rsidR="009B6F37" w:rsidRPr="002624DD" w:rsidRDefault="009B6F37" w:rsidP="007A7122">
            <w:pPr>
              <w:rPr>
                <w:b/>
                <w:color w:val="000000" w:themeColor="text1"/>
                <w:sz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  <w:lang w:eastAsia="en-US"/>
              </w:rPr>
              <w:t>Максимальная учебная нагрузка (всего)</w:t>
            </w:r>
          </w:p>
        </w:tc>
        <w:tc>
          <w:tcPr>
            <w:tcW w:w="1701" w:type="dxa"/>
          </w:tcPr>
          <w:p w:rsidR="009B6F37" w:rsidRPr="002624DD" w:rsidRDefault="00964707" w:rsidP="002624DD">
            <w:pPr>
              <w:jc w:val="center"/>
              <w:rPr>
                <w:i/>
                <w:iCs/>
                <w:color w:val="000000" w:themeColor="text1"/>
                <w:sz w:val="20"/>
                <w:lang w:eastAsia="en-US"/>
              </w:rPr>
            </w:pPr>
            <w:r>
              <w:rPr>
                <w:iCs/>
                <w:color w:val="000000" w:themeColor="text1"/>
                <w:sz w:val="20"/>
                <w:lang w:eastAsia="en-US"/>
              </w:rPr>
              <w:t>78</w:t>
            </w:r>
          </w:p>
        </w:tc>
      </w:tr>
      <w:tr w:rsidR="009B6F37" w:rsidRPr="002624DD" w:rsidTr="00D07F59">
        <w:tc>
          <w:tcPr>
            <w:tcW w:w="7655" w:type="dxa"/>
          </w:tcPr>
          <w:p w:rsidR="009B6F37" w:rsidRPr="002624DD" w:rsidRDefault="009B6F37" w:rsidP="007A7122">
            <w:pPr>
              <w:rPr>
                <w:color w:val="000000" w:themeColor="text1"/>
                <w:sz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</w:tcPr>
          <w:p w:rsidR="009B6F37" w:rsidRPr="002624DD" w:rsidRDefault="006A0503" w:rsidP="002624DD">
            <w:pPr>
              <w:jc w:val="center"/>
              <w:rPr>
                <w:i/>
                <w:iCs/>
                <w:color w:val="000000" w:themeColor="text1"/>
                <w:sz w:val="20"/>
                <w:lang w:eastAsia="en-US"/>
              </w:rPr>
            </w:pPr>
            <w:r>
              <w:rPr>
                <w:iCs/>
                <w:color w:val="000000" w:themeColor="text1"/>
                <w:sz w:val="20"/>
                <w:lang w:eastAsia="en-US"/>
              </w:rPr>
              <w:t>52</w:t>
            </w:r>
          </w:p>
        </w:tc>
      </w:tr>
      <w:tr w:rsidR="009B6F37" w:rsidRPr="002624DD" w:rsidTr="00D07F59">
        <w:tc>
          <w:tcPr>
            <w:tcW w:w="7655" w:type="dxa"/>
          </w:tcPr>
          <w:p w:rsidR="009B6F37" w:rsidRPr="002624DD" w:rsidRDefault="009B6F37" w:rsidP="007A7122">
            <w:pPr>
              <w:rPr>
                <w:color w:val="000000" w:themeColor="text1"/>
                <w:sz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9B6F37" w:rsidRPr="002624DD" w:rsidRDefault="009B6F37" w:rsidP="00534312">
            <w:pPr>
              <w:jc w:val="center"/>
              <w:rPr>
                <w:i/>
                <w:iCs/>
                <w:color w:val="000000" w:themeColor="text1"/>
                <w:sz w:val="20"/>
                <w:lang w:eastAsia="en-US"/>
              </w:rPr>
            </w:pPr>
          </w:p>
        </w:tc>
      </w:tr>
      <w:tr w:rsidR="001C2DD5" w:rsidRPr="002624DD" w:rsidTr="00D07F59">
        <w:tc>
          <w:tcPr>
            <w:tcW w:w="7655" w:type="dxa"/>
          </w:tcPr>
          <w:p w:rsidR="001C2DD5" w:rsidRPr="002624DD" w:rsidRDefault="001C2DD5" w:rsidP="007A7122">
            <w:pPr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теоретические (лекции, уроки)</w:t>
            </w:r>
          </w:p>
        </w:tc>
        <w:tc>
          <w:tcPr>
            <w:tcW w:w="1701" w:type="dxa"/>
          </w:tcPr>
          <w:p w:rsidR="001C2DD5" w:rsidRPr="006854FE" w:rsidRDefault="006854FE" w:rsidP="008C7B41">
            <w:pPr>
              <w:jc w:val="center"/>
              <w:rPr>
                <w:iCs/>
                <w:color w:val="000000" w:themeColor="text1"/>
                <w:sz w:val="20"/>
                <w:lang w:eastAsia="en-US"/>
              </w:rPr>
            </w:pPr>
            <w:r w:rsidRPr="006854FE">
              <w:rPr>
                <w:iCs/>
                <w:color w:val="000000" w:themeColor="text1"/>
                <w:sz w:val="20"/>
                <w:lang w:eastAsia="en-US"/>
              </w:rPr>
              <w:t>3</w:t>
            </w:r>
            <w:r w:rsidR="006A0503">
              <w:rPr>
                <w:iCs/>
                <w:color w:val="000000" w:themeColor="text1"/>
                <w:sz w:val="20"/>
                <w:lang w:eastAsia="en-US"/>
              </w:rPr>
              <w:t>2</w:t>
            </w:r>
          </w:p>
        </w:tc>
      </w:tr>
      <w:tr w:rsidR="009B6F37" w:rsidRPr="002624DD" w:rsidTr="00D07F59">
        <w:tc>
          <w:tcPr>
            <w:tcW w:w="7655" w:type="dxa"/>
          </w:tcPr>
          <w:p w:rsidR="009B6F37" w:rsidRPr="002624DD" w:rsidRDefault="001C2DD5" w:rsidP="007A7122">
            <w:pPr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9B6F37" w:rsidRPr="002624DD">
              <w:rPr>
                <w:color w:val="000000" w:themeColor="text1"/>
                <w:sz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9B6F37" w:rsidRPr="002624DD" w:rsidRDefault="006A0503" w:rsidP="002624DD">
            <w:pPr>
              <w:jc w:val="center"/>
              <w:rPr>
                <w:i/>
                <w:iCs/>
                <w:color w:val="000000" w:themeColor="text1"/>
                <w:sz w:val="20"/>
                <w:lang w:eastAsia="en-US"/>
              </w:rPr>
            </w:pPr>
            <w:r>
              <w:rPr>
                <w:iCs/>
                <w:color w:val="000000" w:themeColor="text1"/>
                <w:sz w:val="20"/>
                <w:lang w:eastAsia="en-US"/>
              </w:rPr>
              <w:t>2</w:t>
            </w:r>
            <w:r w:rsidR="00A97B2F" w:rsidRPr="002624DD">
              <w:rPr>
                <w:iCs/>
                <w:color w:val="000000" w:themeColor="text1"/>
                <w:sz w:val="20"/>
                <w:lang w:eastAsia="en-US"/>
              </w:rPr>
              <w:t xml:space="preserve">0 </w:t>
            </w:r>
          </w:p>
        </w:tc>
      </w:tr>
      <w:tr w:rsidR="009B6F37" w:rsidRPr="002624DD" w:rsidTr="00D07F59">
        <w:tc>
          <w:tcPr>
            <w:tcW w:w="7655" w:type="dxa"/>
          </w:tcPr>
          <w:p w:rsidR="009B6F37" w:rsidRPr="002624DD" w:rsidRDefault="009B6F37" w:rsidP="007A7122">
            <w:pPr>
              <w:rPr>
                <w:b/>
                <w:color w:val="000000" w:themeColor="text1"/>
                <w:sz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701" w:type="dxa"/>
          </w:tcPr>
          <w:p w:rsidR="009B6F37" w:rsidRPr="002624DD" w:rsidRDefault="009B6F37" w:rsidP="002624DD">
            <w:pPr>
              <w:jc w:val="center"/>
              <w:rPr>
                <w:i/>
                <w:iCs/>
                <w:color w:val="000000" w:themeColor="text1"/>
                <w:sz w:val="20"/>
                <w:lang w:eastAsia="en-US"/>
              </w:rPr>
            </w:pPr>
          </w:p>
        </w:tc>
      </w:tr>
      <w:tr w:rsidR="009B6F37" w:rsidRPr="002624DD" w:rsidTr="00D07F59">
        <w:tc>
          <w:tcPr>
            <w:tcW w:w="9356" w:type="dxa"/>
            <w:gridSpan w:val="2"/>
          </w:tcPr>
          <w:p w:rsidR="009B6F37" w:rsidRPr="002624DD" w:rsidRDefault="009B6F37" w:rsidP="00964707">
            <w:pPr>
              <w:rPr>
                <w:b/>
                <w:i/>
                <w:iCs/>
                <w:color w:val="000000" w:themeColor="text1"/>
                <w:sz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</w:rPr>
              <w:t xml:space="preserve">Итоговая аттестация в форме </w:t>
            </w:r>
            <w:r w:rsidR="00964707">
              <w:rPr>
                <w:b/>
                <w:iCs/>
                <w:color w:val="000000" w:themeColor="text1"/>
                <w:sz w:val="20"/>
              </w:rPr>
              <w:t>дифференцированного зачета</w:t>
            </w:r>
          </w:p>
        </w:tc>
      </w:tr>
    </w:tbl>
    <w:p w:rsidR="009B6F37" w:rsidRPr="002624DD" w:rsidRDefault="009B6F37" w:rsidP="007A7122">
      <w:pPr>
        <w:pStyle w:val="Style1"/>
        <w:widowControl/>
        <w:rPr>
          <w:rStyle w:val="FontStyle36"/>
          <w:color w:val="000000" w:themeColor="text1"/>
          <w:sz w:val="24"/>
          <w:szCs w:val="24"/>
        </w:rPr>
      </w:pPr>
    </w:p>
    <w:p w:rsidR="009B6F37" w:rsidRPr="002624DD" w:rsidRDefault="009B6F37" w:rsidP="007A7122">
      <w:pPr>
        <w:rPr>
          <w:b/>
          <w:color w:val="000000" w:themeColor="text1"/>
        </w:rPr>
      </w:pPr>
    </w:p>
    <w:p w:rsidR="009B6F37" w:rsidRPr="002624DD" w:rsidRDefault="009B6F37" w:rsidP="007A7122">
      <w:pPr>
        <w:jc w:val="both"/>
        <w:rPr>
          <w:b/>
          <w:color w:val="000000" w:themeColor="text1"/>
        </w:rPr>
        <w:sectPr w:rsidR="009B6F37" w:rsidRPr="002624DD" w:rsidSect="00F70F9E">
          <w:pgSz w:w="11906" w:h="16838"/>
          <w:pgMar w:top="1134" w:right="851" w:bottom="1134" w:left="1701" w:header="709" w:footer="709" w:gutter="0"/>
          <w:pgNumType w:start="3"/>
          <w:cols w:space="720"/>
        </w:sectPr>
      </w:pPr>
    </w:p>
    <w:p w:rsidR="009B6F37" w:rsidRPr="002624DD" w:rsidRDefault="009B6F37" w:rsidP="007A7122">
      <w:pPr>
        <w:jc w:val="center"/>
        <w:rPr>
          <w:rStyle w:val="FontStyle36"/>
          <w:b w:val="0"/>
          <w:bCs w:val="0"/>
          <w:color w:val="000000" w:themeColor="text1"/>
          <w:sz w:val="24"/>
          <w:szCs w:val="24"/>
        </w:rPr>
      </w:pPr>
      <w:r w:rsidRPr="002624DD">
        <w:rPr>
          <w:b/>
          <w:color w:val="000000" w:themeColor="text1"/>
        </w:rPr>
        <w:lastRenderedPageBreak/>
        <w:t>2.</w:t>
      </w:r>
      <w:r w:rsidR="002624DD" w:rsidRPr="002624DD">
        <w:rPr>
          <w:b/>
          <w:color w:val="000000" w:themeColor="text1"/>
        </w:rPr>
        <w:t>2</w:t>
      </w:r>
      <w:r w:rsidRPr="002624DD">
        <w:rPr>
          <w:b/>
          <w:color w:val="000000" w:themeColor="text1"/>
        </w:rPr>
        <w:t>. Сод</w:t>
      </w:r>
      <w:r w:rsidR="006854FE">
        <w:rPr>
          <w:b/>
          <w:color w:val="000000" w:themeColor="text1"/>
        </w:rPr>
        <w:t>ержание учебной дисциплины  ЕН.</w:t>
      </w:r>
      <w:r w:rsidR="008C7B41">
        <w:rPr>
          <w:b/>
          <w:color w:val="000000" w:themeColor="text1"/>
        </w:rPr>
        <w:t xml:space="preserve">01 </w:t>
      </w:r>
      <w:r w:rsidRPr="002624DD">
        <w:rPr>
          <w:b/>
          <w:color w:val="000000" w:themeColor="text1"/>
        </w:rPr>
        <w:t>Математика</w:t>
      </w:r>
    </w:p>
    <w:p w:rsidR="009B6F37" w:rsidRPr="002624DD" w:rsidRDefault="009B6F37" w:rsidP="007A7122">
      <w:pPr>
        <w:pStyle w:val="Style1"/>
        <w:widowControl/>
        <w:rPr>
          <w:rStyle w:val="FontStyle36"/>
          <w:color w:val="000000" w:themeColor="text1"/>
          <w:sz w:val="24"/>
          <w:szCs w:val="24"/>
          <w:u w:val="single"/>
        </w:rPr>
      </w:pPr>
    </w:p>
    <w:tbl>
      <w:tblPr>
        <w:tblW w:w="15222" w:type="dxa"/>
        <w:tblInd w:w="-4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370"/>
        <w:gridCol w:w="45"/>
        <w:gridCol w:w="422"/>
        <w:gridCol w:w="103"/>
        <w:gridCol w:w="9731"/>
        <w:gridCol w:w="1276"/>
        <w:gridCol w:w="1275"/>
      </w:tblGrid>
      <w:tr w:rsidR="009B6F37" w:rsidRPr="002624DD" w:rsidTr="00964707">
        <w:tc>
          <w:tcPr>
            <w:tcW w:w="2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9B6F37" w:rsidRPr="002624DD" w:rsidRDefault="009B6F37" w:rsidP="007A7122">
            <w:pPr>
              <w:pStyle w:val="Style11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B6F37" w:rsidRPr="002624DD" w:rsidRDefault="009B6F3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34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материала, практические работы, самостоятельная работа</w:t>
            </w:r>
          </w:p>
          <w:p w:rsidR="009B6F37" w:rsidRPr="002624DD" w:rsidRDefault="009B6F37" w:rsidP="007A7122">
            <w:pPr>
              <w:pStyle w:val="Style11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Объем</w:t>
            </w:r>
          </w:p>
          <w:p w:rsidR="009B6F37" w:rsidRPr="002624DD" w:rsidRDefault="009B6F37" w:rsidP="007A7122">
            <w:pPr>
              <w:pStyle w:val="Style11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37" w:rsidRPr="002624DD" w:rsidRDefault="009860A1" w:rsidP="007A7122">
            <w:pPr>
              <w:pStyle w:val="Style11"/>
              <w:rPr>
                <w:rStyle w:val="FontStyle34"/>
                <w:color w:val="000000" w:themeColor="text1"/>
                <w:sz w:val="20"/>
                <w:szCs w:val="20"/>
              </w:rPr>
            </w:pPr>
            <w:r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Коды компетенций</w:t>
            </w:r>
          </w:p>
        </w:tc>
      </w:tr>
      <w:tr w:rsidR="009B6F37" w:rsidRPr="002624DD" w:rsidTr="00964707">
        <w:tc>
          <w:tcPr>
            <w:tcW w:w="24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34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</w:tr>
      <w:tr w:rsidR="009B6F37" w:rsidRPr="002624DD" w:rsidTr="00964707"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C30AE8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C30AE8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C30AE8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C30AE8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</w:tr>
      <w:tr w:rsidR="002624DD" w:rsidRPr="002624DD" w:rsidTr="00964707">
        <w:tc>
          <w:tcPr>
            <w:tcW w:w="12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4DD" w:rsidRPr="002624DD" w:rsidRDefault="007773CB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</w:rPr>
            </w:pPr>
            <w:r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Раздел 1</w:t>
            </w:r>
            <w:r w:rsidR="002624DD"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="002624DD" w:rsidRPr="002624DD">
              <w:rPr>
                <w:b/>
                <w:color w:val="000000" w:themeColor="text1"/>
                <w:sz w:val="20"/>
                <w:szCs w:val="20"/>
                <w:lang w:eastAsia="en-US"/>
              </w:rPr>
              <w:t>Основы дифференциального и интегрального и исчисления</w:t>
            </w:r>
          </w:p>
          <w:p w:rsidR="002624DD" w:rsidRPr="002624DD" w:rsidRDefault="002624DD" w:rsidP="002624DD">
            <w:pPr>
              <w:pStyle w:val="Style7"/>
              <w:widowControl/>
              <w:tabs>
                <w:tab w:val="left" w:pos="1186"/>
              </w:tabs>
              <w:spacing w:line="240" w:lineRule="auto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4DD" w:rsidRPr="002624DD" w:rsidRDefault="002624DD" w:rsidP="002624DD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4DD" w:rsidRPr="002624DD" w:rsidRDefault="002624DD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964707">
        <w:trPr>
          <w:trHeight w:val="294"/>
        </w:trPr>
        <w:tc>
          <w:tcPr>
            <w:tcW w:w="2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F37" w:rsidRPr="002624DD" w:rsidRDefault="007773CB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Тема 1</w:t>
            </w:r>
            <w:r w:rsidR="009B6F37"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.1.</w:t>
            </w:r>
            <w:r w:rsidR="009B6F37" w:rsidRPr="002624DD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Д</w:t>
            </w:r>
            <w:r w:rsidR="009B6F37" w:rsidRPr="002624DD">
              <w:rPr>
                <w:color w:val="000000" w:themeColor="text1"/>
                <w:sz w:val="20"/>
                <w:szCs w:val="20"/>
                <w:lang w:eastAsia="en-US"/>
              </w:rPr>
              <w:t>ифференциальное исчисление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7"/>
              <w:widowControl/>
              <w:spacing w:line="240" w:lineRule="auto"/>
              <w:rPr>
                <w:rStyle w:val="FontStyle33"/>
                <w:b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64707" w:rsidRPr="002624DD" w:rsidTr="00964707"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707" w:rsidRPr="002624DD" w:rsidRDefault="0096470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07" w:rsidRPr="002624DD" w:rsidRDefault="0096470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07" w:rsidRPr="002624DD" w:rsidRDefault="00964707" w:rsidP="007A7122">
            <w:pPr>
              <w:pStyle w:val="a8"/>
              <w:spacing w:line="240" w:lineRule="auto"/>
              <w:jc w:val="both"/>
              <w:rPr>
                <w:rStyle w:val="FontStyle33"/>
                <w:b w:val="0"/>
                <w:color w:val="000000" w:themeColor="text1"/>
                <w:sz w:val="20"/>
                <w:szCs w:val="20"/>
              </w:rPr>
            </w:pPr>
            <w:r w:rsidRPr="002624DD">
              <w:rPr>
                <w:b w:val="0"/>
                <w:color w:val="000000" w:themeColor="text1"/>
                <w:sz w:val="20"/>
              </w:rPr>
              <w:t xml:space="preserve">Производная. Понятие о производной функции. Производные суммы, разности, произведения, частного. Производные основных элементарных функций. Производные </w:t>
            </w:r>
            <w:r w:rsidRPr="002624DD">
              <w:rPr>
                <w:b w:val="0"/>
                <w:color w:val="000000" w:themeColor="text1"/>
                <w:spacing w:val="-2"/>
                <w:sz w:val="20"/>
              </w:rPr>
              <w:t>сложной функции.</w:t>
            </w:r>
            <w:r w:rsidRPr="002624DD">
              <w:rPr>
                <w:b w:val="0"/>
                <w:color w:val="000000" w:themeColor="text1"/>
                <w:sz w:val="20"/>
              </w:rPr>
              <w:t xml:space="preserve"> Производные обратной функции и композиции функции.  </w:t>
            </w:r>
            <w:r w:rsidRPr="002624DD">
              <w:rPr>
                <w:b w:val="0"/>
                <w:color w:val="000000" w:themeColor="text1"/>
                <w:spacing w:val="-2"/>
                <w:sz w:val="20"/>
              </w:rPr>
              <w:t>Производная второго и высших порядков</w:t>
            </w:r>
            <w:r w:rsidRPr="002624DD">
              <w:rPr>
                <w:b w:val="0"/>
                <w:color w:val="000000" w:themeColor="text1"/>
                <w:sz w:val="20"/>
              </w:rPr>
              <w:t>. Дифференциал. Применение дифференциала в приближенных вычислениях.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07" w:rsidRPr="002624DD" w:rsidRDefault="0096470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707" w:rsidRDefault="00964707" w:rsidP="00964707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1-9.</w:t>
            </w:r>
          </w:p>
          <w:p w:rsidR="00964707" w:rsidRPr="002624DD" w:rsidRDefault="00964707" w:rsidP="00964707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</w:rPr>
              <w:t>ЛР 2-ЛР4</w:t>
            </w:r>
          </w:p>
        </w:tc>
      </w:tr>
      <w:tr w:rsidR="00964707" w:rsidRPr="002624DD" w:rsidTr="00964707">
        <w:trPr>
          <w:trHeight w:val="254"/>
        </w:trPr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707" w:rsidRPr="002624DD" w:rsidRDefault="0096470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07" w:rsidRPr="002624DD" w:rsidRDefault="00964707" w:rsidP="007A7122">
            <w:pPr>
              <w:jc w:val="both"/>
              <w:rPr>
                <w:rStyle w:val="FontStyle33"/>
                <w:color w:val="000000" w:themeColor="text1"/>
                <w:sz w:val="20"/>
                <w:szCs w:val="20"/>
              </w:rPr>
            </w:pPr>
            <w:r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>Практические занятия №1</w:t>
            </w: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>Дифференцирование функции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первого, </w:t>
            </w: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624DD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второго и высших порядков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07" w:rsidRPr="002624DD" w:rsidRDefault="00964707" w:rsidP="007A7122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4707" w:rsidRPr="002624DD" w:rsidRDefault="0096470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64707" w:rsidRPr="002624DD" w:rsidTr="00964707">
        <w:trPr>
          <w:trHeight w:val="254"/>
        </w:trPr>
        <w:tc>
          <w:tcPr>
            <w:tcW w:w="24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707" w:rsidRPr="002624DD" w:rsidRDefault="00964707" w:rsidP="007A7122">
            <w:pPr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07" w:rsidRPr="002624DD" w:rsidRDefault="00964707" w:rsidP="007A7122">
            <w:pPr>
              <w:pStyle w:val="Style7"/>
              <w:spacing w:line="240" w:lineRule="auto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Дифференцирование функции </w:t>
            </w:r>
            <w:r w:rsidRPr="002624DD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высших порядков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07" w:rsidRPr="002624DD" w:rsidRDefault="00964707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4707" w:rsidRPr="002624DD" w:rsidRDefault="0096470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04F60" w:rsidRPr="002624DD" w:rsidTr="00964707">
        <w:tc>
          <w:tcPr>
            <w:tcW w:w="2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F60" w:rsidRPr="00AF0B77" w:rsidRDefault="00004F60" w:rsidP="007A7122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</w:rPr>
            </w:pPr>
            <w:r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Тема 1</w:t>
            </w:r>
            <w:r w:rsidRPr="00AF0B77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.2. </w:t>
            </w:r>
            <w:r w:rsidRPr="00AF0B77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Интегральное исчисление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F60" w:rsidRPr="00AF0B77" w:rsidRDefault="00004F60" w:rsidP="007A7122">
            <w:pPr>
              <w:pStyle w:val="Style7"/>
              <w:widowControl/>
              <w:spacing w:line="240" w:lineRule="auto"/>
              <w:rPr>
                <w:rStyle w:val="FontStyle33"/>
                <w:b/>
                <w:color w:val="000000" w:themeColor="text1"/>
                <w:sz w:val="20"/>
                <w:szCs w:val="20"/>
              </w:rPr>
            </w:pPr>
            <w:r w:rsidRPr="00AF0B77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F60" w:rsidRPr="002624DD" w:rsidRDefault="00004F60" w:rsidP="002624DD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04F60" w:rsidRDefault="00004F60" w:rsidP="00964707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1-9.</w:t>
            </w:r>
          </w:p>
          <w:p w:rsidR="00004F60" w:rsidRPr="002624DD" w:rsidRDefault="00964707" w:rsidP="00964707">
            <w:pPr>
              <w:pStyle w:val="Style4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</w:rPr>
              <w:t>ЛР 2-ЛР4</w:t>
            </w:r>
          </w:p>
        </w:tc>
      </w:tr>
      <w:tr w:rsidR="00004F60" w:rsidRPr="002624DD" w:rsidTr="00964707">
        <w:trPr>
          <w:trHeight w:val="296"/>
        </w:trPr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4F60" w:rsidRPr="00AF0B77" w:rsidRDefault="00004F60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F60" w:rsidRPr="00AF0B77" w:rsidRDefault="00004F60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9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F60" w:rsidRPr="00AF0B77" w:rsidRDefault="00004F60" w:rsidP="007A7122">
            <w:pPr>
              <w:jc w:val="both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AF0B77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Определенный интеграл. Свойства определенного интеграла. Формула Ньютона-Лейбница.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F60" w:rsidRPr="002624DD" w:rsidRDefault="001457F7" w:rsidP="002624DD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04F60" w:rsidRPr="002624DD" w:rsidRDefault="00004F60" w:rsidP="004A1EF4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004F60" w:rsidRPr="002624DD" w:rsidTr="00964707">
        <w:trPr>
          <w:trHeight w:val="480"/>
        </w:trPr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4F60" w:rsidRPr="00AF0B77" w:rsidRDefault="00004F60" w:rsidP="007A7122">
            <w:pPr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F60" w:rsidRPr="00AF0B77" w:rsidRDefault="006A23E8" w:rsidP="007A7122">
            <w:pPr>
              <w:pStyle w:val="Style16"/>
              <w:spacing w:line="240" w:lineRule="auto"/>
              <w:ind w:firstLine="0"/>
              <w:jc w:val="left"/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Практическая работа № 2</w:t>
            </w:r>
            <w:r w:rsidR="00004F60" w:rsidRPr="00AF0B77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 </w:t>
            </w:r>
            <w:r w:rsidR="00004F60" w:rsidRPr="00AF0B77">
              <w:rPr>
                <w:b/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 </w:t>
            </w:r>
            <w:r w:rsidR="00004F60" w:rsidRPr="00AF0B77">
              <w:rPr>
                <w:rStyle w:val="FontStyle39"/>
                <w:color w:val="000000" w:themeColor="text1"/>
                <w:sz w:val="20"/>
                <w:szCs w:val="20"/>
                <w:lang w:eastAsia="en-US"/>
              </w:rPr>
              <w:t>Вычисление неопределенных интегралов методом непосредственного интегрирования и методом подстановки.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F60" w:rsidRPr="002624DD" w:rsidRDefault="001457F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04F60" w:rsidRPr="002624DD" w:rsidRDefault="00004F60" w:rsidP="004A1EF4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2624DD" w:rsidRPr="002624DD" w:rsidTr="00964707">
        <w:trPr>
          <w:trHeight w:val="360"/>
        </w:trPr>
        <w:tc>
          <w:tcPr>
            <w:tcW w:w="1267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4DD" w:rsidRPr="002624DD" w:rsidRDefault="002624DD" w:rsidP="007A7122">
            <w:pPr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Раздел </w:t>
            </w:r>
            <w:r w:rsidR="00004F60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2624DD">
              <w:rPr>
                <w:b/>
                <w:color w:val="000000" w:themeColor="text1"/>
                <w:sz w:val="20"/>
                <w:szCs w:val="20"/>
              </w:rPr>
              <w:t xml:space="preserve"> Теория комплексных чисел</w:t>
            </w:r>
          </w:p>
          <w:p w:rsidR="002624DD" w:rsidRPr="002624DD" w:rsidRDefault="002624DD" w:rsidP="007A7122">
            <w:pPr>
              <w:pStyle w:val="Style7"/>
              <w:spacing w:line="240" w:lineRule="auto"/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24DD" w:rsidRPr="002624DD" w:rsidRDefault="002624DD" w:rsidP="007A7122">
            <w:pPr>
              <w:pStyle w:val="Style26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24DD" w:rsidRPr="002624DD" w:rsidRDefault="002624DD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  <w:p w:rsidR="002624DD" w:rsidRPr="002624DD" w:rsidRDefault="002624DD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004F60" w:rsidRPr="002624DD" w:rsidTr="00964707">
        <w:trPr>
          <w:trHeight w:val="375"/>
        </w:trPr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4F60" w:rsidRPr="00AF0B77" w:rsidRDefault="00004F60" w:rsidP="007A7122">
            <w:pPr>
              <w:rPr>
                <w:rStyle w:val="FontStyle34"/>
                <w:color w:val="FF0000"/>
                <w:sz w:val="20"/>
                <w:szCs w:val="20"/>
              </w:rPr>
            </w:pPr>
            <w:r>
              <w:rPr>
                <w:rStyle w:val="FontStyle34"/>
                <w:color w:val="FF0000"/>
                <w:sz w:val="20"/>
                <w:szCs w:val="20"/>
                <w:lang w:eastAsia="en-US"/>
              </w:rPr>
              <w:t>Тема 2</w:t>
            </w:r>
            <w:r w:rsidRPr="00AF0B77">
              <w:rPr>
                <w:rStyle w:val="FontStyle34"/>
                <w:color w:val="FF0000"/>
                <w:sz w:val="20"/>
                <w:szCs w:val="20"/>
                <w:lang w:eastAsia="en-US"/>
              </w:rPr>
              <w:t xml:space="preserve">.1. </w:t>
            </w:r>
            <w:r w:rsidRPr="00AF0B77">
              <w:rPr>
                <w:bCs/>
                <w:color w:val="FF0000"/>
                <w:spacing w:val="-2"/>
                <w:sz w:val="20"/>
                <w:szCs w:val="20"/>
              </w:rPr>
              <w:t>Действия с приближенными числами.</w:t>
            </w: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4F60" w:rsidRPr="00AF0B77" w:rsidRDefault="00004F60" w:rsidP="007A7122">
            <w:pPr>
              <w:pStyle w:val="Style7"/>
              <w:spacing w:line="240" w:lineRule="auto"/>
              <w:rPr>
                <w:rStyle w:val="FontStyle33"/>
                <w:b/>
                <w:color w:val="FF0000"/>
                <w:sz w:val="20"/>
                <w:szCs w:val="20"/>
                <w:lang w:eastAsia="en-US"/>
              </w:rPr>
            </w:pPr>
            <w:r w:rsidRPr="00AF0B77">
              <w:rPr>
                <w:rStyle w:val="FontStyle33"/>
                <w:b/>
                <w:color w:val="FF0000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F60" w:rsidRPr="002624DD" w:rsidRDefault="001457F7" w:rsidP="007A7122">
            <w:pPr>
              <w:pStyle w:val="Style26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04F60" w:rsidRDefault="00004F60" w:rsidP="00964707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1-9.</w:t>
            </w:r>
          </w:p>
          <w:p w:rsidR="00004F60" w:rsidRPr="002624DD" w:rsidRDefault="00964707" w:rsidP="00964707">
            <w:pPr>
              <w:pStyle w:val="Style4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</w:rPr>
              <w:t>ЛР 2-ЛР4</w:t>
            </w:r>
          </w:p>
        </w:tc>
      </w:tr>
      <w:tr w:rsidR="00004F60" w:rsidRPr="002624DD" w:rsidTr="00964707">
        <w:trPr>
          <w:trHeight w:val="390"/>
        </w:trPr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4F60" w:rsidRPr="00AF0B77" w:rsidRDefault="00004F60" w:rsidP="007A7122">
            <w:pPr>
              <w:rPr>
                <w:rStyle w:val="FontStyle34"/>
                <w:color w:val="FF000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60" w:rsidRPr="00AF0B77" w:rsidRDefault="00004F60" w:rsidP="007A7122">
            <w:pPr>
              <w:pStyle w:val="Style7"/>
              <w:spacing w:line="240" w:lineRule="auto"/>
              <w:rPr>
                <w:rStyle w:val="FontStyle33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4F60" w:rsidRPr="00AF0B77" w:rsidRDefault="00004F60" w:rsidP="007A7122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F0B77">
              <w:rPr>
                <w:bCs/>
                <w:color w:val="FF0000"/>
                <w:sz w:val="20"/>
                <w:szCs w:val="20"/>
              </w:rPr>
              <w:t>П</w:t>
            </w:r>
            <w:r w:rsidRPr="00AF0B77">
              <w:rPr>
                <w:bCs/>
                <w:color w:val="FF0000"/>
                <w:spacing w:val="-2"/>
                <w:sz w:val="20"/>
                <w:szCs w:val="20"/>
              </w:rPr>
              <w:t>риближенные числа. Абсолютная и относительная погрешность. Округление приближенных чисел. Запись приближенных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F60" w:rsidRPr="002624DD" w:rsidRDefault="00004F60" w:rsidP="002624DD">
            <w:pPr>
              <w:pStyle w:val="Style7"/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04F60" w:rsidRPr="002624DD" w:rsidRDefault="00004F60" w:rsidP="004A1EF4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004F60" w:rsidRPr="002624DD" w:rsidTr="00964707">
        <w:trPr>
          <w:trHeight w:val="330"/>
        </w:trPr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04F60" w:rsidRPr="002624DD" w:rsidRDefault="00004F60" w:rsidP="007A7122">
            <w:pPr>
              <w:pStyle w:val="Style7"/>
              <w:spacing w:line="240" w:lineRule="auto"/>
              <w:rPr>
                <w:rStyle w:val="FontStyle34"/>
                <w:color w:val="000000" w:themeColor="text1"/>
                <w:sz w:val="20"/>
                <w:szCs w:val="20"/>
              </w:rPr>
            </w:pPr>
            <w:r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Тема 2</w:t>
            </w: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.2. </w:t>
            </w:r>
            <w:r w:rsidRPr="002624DD">
              <w:rPr>
                <w:bCs/>
                <w:color w:val="000000" w:themeColor="text1"/>
                <w:spacing w:val="-2"/>
                <w:sz w:val="20"/>
                <w:szCs w:val="20"/>
              </w:rPr>
              <w:t xml:space="preserve">Действия над </w:t>
            </w:r>
            <w:r w:rsidRPr="002624DD">
              <w:rPr>
                <w:color w:val="000000" w:themeColor="text1"/>
                <w:sz w:val="20"/>
                <w:szCs w:val="20"/>
              </w:rPr>
              <w:t>комплексными</w:t>
            </w:r>
            <w:r w:rsidRPr="002624DD">
              <w:rPr>
                <w:bCs/>
                <w:color w:val="000000" w:themeColor="text1"/>
                <w:spacing w:val="-2"/>
                <w:sz w:val="20"/>
                <w:szCs w:val="20"/>
              </w:rPr>
              <w:t xml:space="preserve"> числами.</w:t>
            </w: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4F60" w:rsidRPr="002624DD" w:rsidRDefault="00004F60" w:rsidP="007A7122">
            <w:pPr>
              <w:pStyle w:val="Style7"/>
              <w:spacing w:line="240" w:lineRule="auto"/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F60" w:rsidRPr="002624DD" w:rsidRDefault="00004F60" w:rsidP="007A7122">
            <w:pPr>
              <w:pStyle w:val="Style7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04F60" w:rsidRPr="002624DD" w:rsidRDefault="00004F60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004F60" w:rsidRPr="002624DD" w:rsidTr="00964707">
        <w:trPr>
          <w:trHeight w:val="330"/>
        </w:trPr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4F60" w:rsidRPr="002624DD" w:rsidRDefault="00004F60" w:rsidP="007A7122">
            <w:pPr>
              <w:pStyle w:val="Style7"/>
              <w:spacing w:line="240" w:lineRule="auto"/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60" w:rsidRPr="009B199C" w:rsidRDefault="00004F60" w:rsidP="007A7122">
            <w:pPr>
              <w:pStyle w:val="Style7"/>
              <w:spacing w:line="240" w:lineRule="auto"/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</w:pPr>
          </w:p>
          <w:p w:rsidR="00004F60" w:rsidRPr="009B199C" w:rsidRDefault="00004F60" w:rsidP="007A7122">
            <w:pPr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F60" w:rsidRPr="009B199C" w:rsidRDefault="00004F60" w:rsidP="007A7122">
            <w:pPr>
              <w:pStyle w:val="a6"/>
              <w:tabs>
                <w:tab w:val="left" w:pos="720"/>
              </w:tabs>
              <w:spacing w:after="0"/>
              <w:ind w:left="0"/>
              <w:jc w:val="both"/>
              <w:rPr>
                <w:color w:val="000000" w:themeColor="text1"/>
                <w:highlight w:val="lightGray"/>
              </w:rPr>
            </w:pPr>
            <w:r w:rsidRPr="009B199C">
              <w:rPr>
                <w:iCs/>
                <w:color w:val="000000" w:themeColor="text1"/>
                <w:highlight w:val="lightGray"/>
              </w:rPr>
              <w:t xml:space="preserve">Понятие </w:t>
            </w:r>
            <w:r w:rsidRPr="009B199C">
              <w:rPr>
                <w:color w:val="000000" w:themeColor="text1"/>
                <w:highlight w:val="lightGray"/>
              </w:rPr>
              <w:t>мнимой единицы.</w:t>
            </w:r>
            <w:r w:rsidRPr="009B199C">
              <w:rPr>
                <w:b/>
                <w:color w:val="000000" w:themeColor="text1"/>
                <w:highlight w:val="lightGray"/>
              </w:rPr>
              <w:t xml:space="preserve">  С</w:t>
            </w:r>
            <w:r w:rsidRPr="009B199C">
              <w:rPr>
                <w:color w:val="000000" w:themeColor="text1"/>
                <w:highlight w:val="lightGray"/>
              </w:rPr>
              <w:t xml:space="preserve">тепени мнимой единицы. Определение </w:t>
            </w:r>
            <w:r w:rsidRPr="009B199C">
              <w:rPr>
                <w:iCs/>
                <w:color w:val="000000" w:themeColor="text1"/>
                <w:highlight w:val="lightGray"/>
              </w:rPr>
              <w:t>комплексного числа. Действия над комплексными числами. Тригонометрическая форма комплексного числа. Показательная форма комплексного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F60" w:rsidRPr="002624DD" w:rsidRDefault="001457F7" w:rsidP="007A712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4F60" w:rsidRDefault="00004F60" w:rsidP="00004F60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1-9.</w:t>
            </w:r>
          </w:p>
          <w:p w:rsidR="00004F60" w:rsidRPr="002624DD" w:rsidRDefault="00964707" w:rsidP="00964707">
            <w:pPr>
              <w:pStyle w:val="Style4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</w:rPr>
              <w:t>ЛР 2-ЛР4</w:t>
            </w:r>
          </w:p>
        </w:tc>
      </w:tr>
      <w:tr w:rsidR="00004F60" w:rsidRPr="002624DD" w:rsidTr="00964707">
        <w:trPr>
          <w:trHeight w:val="345"/>
        </w:trPr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4F60" w:rsidRPr="002624DD" w:rsidRDefault="00004F60" w:rsidP="007A7122">
            <w:pPr>
              <w:pStyle w:val="Style7"/>
              <w:spacing w:line="240" w:lineRule="auto"/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F60" w:rsidRPr="009B199C" w:rsidRDefault="001457F7" w:rsidP="007A7122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3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Практическая работа № 3</w:t>
            </w:r>
            <w:r w:rsidR="00004F60" w:rsidRPr="009B199C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. </w:t>
            </w:r>
            <w:r w:rsidR="00004F60" w:rsidRPr="009B199C">
              <w:rPr>
                <w:b/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 </w:t>
            </w:r>
            <w:r w:rsidR="00004F60" w:rsidRPr="009B199C">
              <w:rPr>
                <w:iCs/>
                <w:color w:val="000000" w:themeColor="text1"/>
                <w:sz w:val="20"/>
                <w:szCs w:val="20"/>
                <w:highlight w:val="lightGray"/>
              </w:rPr>
              <w:t>Действия над комплексными числами в</w:t>
            </w:r>
            <w:r w:rsidR="00004F60">
              <w:rPr>
                <w:iCs/>
                <w:color w:val="000000" w:themeColor="text1"/>
                <w:sz w:val="20"/>
                <w:szCs w:val="20"/>
                <w:highlight w:val="lightGray"/>
              </w:rPr>
              <w:t xml:space="preserve"> алгебраической и </w:t>
            </w:r>
            <w:r w:rsidR="00004F60" w:rsidRPr="009B199C">
              <w:rPr>
                <w:iCs/>
                <w:color w:val="000000" w:themeColor="text1"/>
                <w:sz w:val="20"/>
                <w:szCs w:val="20"/>
                <w:highlight w:val="lightGray"/>
              </w:rPr>
              <w:t xml:space="preserve"> тригонометрической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F60" w:rsidRPr="002624DD" w:rsidRDefault="001457F7" w:rsidP="007A7122">
            <w:pPr>
              <w:pStyle w:val="Style7"/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004F60" w:rsidRPr="002624DD" w:rsidRDefault="00004F60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964707" w:rsidRPr="002624DD" w:rsidTr="00964707">
        <w:trPr>
          <w:trHeight w:val="76"/>
        </w:trPr>
        <w:tc>
          <w:tcPr>
            <w:tcW w:w="12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707" w:rsidRPr="002624DD" w:rsidRDefault="00964707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Раздел</w:t>
            </w:r>
            <w:r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 3. Дискретная 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07" w:rsidRPr="002624DD" w:rsidRDefault="00964707" w:rsidP="007A7122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4707" w:rsidRPr="002624DD" w:rsidRDefault="0096470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64707" w:rsidRPr="002624DD" w:rsidTr="00964707">
        <w:trPr>
          <w:trHeight w:val="76"/>
        </w:trPr>
        <w:tc>
          <w:tcPr>
            <w:tcW w:w="2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4707" w:rsidRPr="002624DD" w:rsidRDefault="00964707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Тема 3.1. Основы теории множеств и отношений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707" w:rsidRPr="002624DD" w:rsidRDefault="00964707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07" w:rsidRPr="002624DD" w:rsidRDefault="00964707" w:rsidP="00B26D94">
            <w:pPr>
              <w:pStyle w:val="Style11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4707" w:rsidRPr="002624DD" w:rsidRDefault="0096470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64707" w:rsidRPr="002624DD" w:rsidTr="00964707">
        <w:trPr>
          <w:trHeight w:val="76"/>
        </w:trPr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64707" w:rsidRPr="002624DD" w:rsidRDefault="00964707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707" w:rsidRPr="00EC78CA" w:rsidRDefault="00964707" w:rsidP="002624DD">
            <w:pPr>
              <w:pStyle w:val="Style11"/>
              <w:widowControl/>
              <w:jc w:val="left"/>
              <w:rPr>
                <w:rStyle w:val="FontStyle34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4"/>
                <w:b w:val="0"/>
                <w:color w:val="000000" w:themeColor="text1"/>
                <w:sz w:val="20"/>
                <w:szCs w:val="20"/>
                <w:lang w:eastAsia="en-US"/>
              </w:rPr>
              <w:t>Множество, отношения, способы задания. Комбинаторные конфигурации и их свойства. Отношение эквивалентности.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07" w:rsidRPr="002624DD" w:rsidRDefault="00964707" w:rsidP="00B26D94">
            <w:pPr>
              <w:pStyle w:val="Style11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4707" w:rsidRPr="002624DD" w:rsidRDefault="0096470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64707" w:rsidRPr="002624DD" w:rsidTr="00964707">
        <w:trPr>
          <w:trHeight w:val="76"/>
        </w:trPr>
        <w:tc>
          <w:tcPr>
            <w:tcW w:w="24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4707" w:rsidRPr="002624DD" w:rsidRDefault="00964707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707" w:rsidRPr="002624DD" w:rsidRDefault="00964707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  <w:r w:rsidRPr="009B199C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Практическая работа №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4  Решение задач  с использованием теории множеств и отношений.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07" w:rsidRPr="002624DD" w:rsidRDefault="00964707" w:rsidP="00B26D94">
            <w:pPr>
              <w:pStyle w:val="Style11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4707" w:rsidRPr="002624DD" w:rsidRDefault="0096470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64707" w:rsidRPr="002624DD" w:rsidTr="00964707">
        <w:trPr>
          <w:trHeight w:val="76"/>
        </w:trPr>
        <w:tc>
          <w:tcPr>
            <w:tcW w:w="23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4707" w:rsidRPr="002624DD" w:rsidRDefault="00964707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Тема 3.2 Теория графов.</w:t>
            </w:r>
          </w:p>
        </w:tc>
        <w:tc>
          <w:tcPr>
            <w:tcW w:w="103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707" w:rsidRPr="002624DD" w:rsidRDefault="00964707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07" w:rsidRPr="002624DD" w:rsidRDefault="00964707" w:rsidP="00B26D94">
            <w:pPr>
              <w:pStyle w:val="Style11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4707" w:rsidRPr="002624DD" w:rsidRDefault="0096470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64707" w:rsidRPr="002624DD" w:rsidTr="00964707">
        <w:trPr>
          <w:trHeight w:val="76"/>
        </w:trPr>
        <w:tc>
          <w:tcPr>
            <w:tcW w:w="237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4707" w:rsidRDefault="00964707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3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707" w:rsidRPr="0045243F" w:rsidRDefault="00964707" w:rsidP="002624DD">
            <w:pPr>
              <w:pStyle w:val="Style11"/>
              <w:widowControl/>
              <w:jc w:val="left"/>
              <w:rPr>
                <w:rStyle w:val="FontStyle34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45243F">
              <w:rPr>
                <w:rStyle w:val="FontStyle34"/>
                <w:b w:val="0"/>
                <w:color w:val="000000" w:themeColor="text1"/>
                <w:sz w:val="20"/>
                <w:szCs w:val="20"/>
                <w:lang w:eastAsia="en-US"/>
              </w:rPr>
              <w:t>Понятие графа</w:t>
            </w:r>
            <w:r>
              <w:rPr>
                <w:rStyle w:val="FontStyle34"/>
                <w:b w:val="0"/>
                <w:color w:val="000000" w:themeColor="text1"/>
                <w:sz w:val="20"/>
                <w:szCs w:val="20"/>
                <w:lang w:eastAsia="en-US"/>
              </w:rPr>
              <w:t>. Вершина, путь, петля. Цикл.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07" w:rsidRPr="002624DD" w:rsidRDefault="00964707" w:rsidP="00B26D94">
            <w:pPr>
              <w:pStyle w:val="Style11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4707" w:rsidRPr="002624DD" w:rsidRDefault="0096470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64707" w:rsidRPr="002624DD" w:rsidTr="00964707">
        <w:trPr>
          <w:trHeight w:val="76"/>
        </w:trPr>
        <w:tc>
          <w:tcPr>
            <w:tcW w:w="237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4707" w:rsidRPr="002624DD" w:rsidRDefault="00964707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3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707" w:rsidRPr="002624DD" w:rsidRDefault="00964707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  <w:r w:rsidRPr="009B199C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Практическая работа №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5 Решение комбинаторных задач с использованием графов.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07" w:rsidRPr="002624DD" w:rsidRDefault="00964707" w:rsidP="00B26D94">
            <w:pPr>
              <w:pStyle w:val="Style11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4707" w:rsidRPr="002624DD" w:rsidRDefault="0096470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624DD" w:rsidRPr="002624DD" w:rsidTr="00964707">
        <w:trPr>
          <w:trHeight w:val="76"/>
        </w:trPr>
        <w:tc>
          <w:tcPr>
            <w:tcW w:w="12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4DD" w:rsidRPr="002624DD" w:rsidRDefault="002624DD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Раздел </w:t>
            </w:r>
            <w:r w:rsidR="006A23E8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2624D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Теория вероятностей и математическая статистика</w:t>
            </w:r>
          </w:p>
          <w:p w:rsidR="002624DD" w:rsidRPr="002624DD" w:rsidRDefault="002624DD" w:rsidP="002624DD">
            <w:pPr>
              <w:pStyle w:val="Style7"/>
              <w:widowControl/>
              <w:tabs>
                <w:tab w:val="left" w:pos="1073"/>
              </w:tabs>
              <w:spacing w:line="240" w:lineRule="auto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        </w:t>
            </w:r>
            <w:r w:rsidRPr="002624DD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624D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4DD" w:rsidRPr="002624DD" w:rsidRDefault="002624DD" w:rsidP="007A7122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24DD" w:rsidRPr="002624DD" w:rsidRDefault="002624DD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964707">
        <w:tc>
          <w:tcPr>
            <w:tcW w:w="2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F37" w:rsidRPr="002624DD" w:rsidRDefault="008E2722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Тема </w:t>
            </w:r>
            <w:r w:rsidR="006A23E8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9B6F37"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.1.</w:t>
            </w:r>
            <w:r w:rsidR="009B6F37" w:rsidRPr="002624DD">
              <w:rPr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Элементы т</w:t>
            </w:r>
            <w:r w:rsidR="009B6F37" w:rsidRPr="002624DD">
              <w:rPr>
                <w:color w:val="000000" w:themeColor="text1"/>
                <w:sz w:val="20"/>
                <w:szCs w:val="20"/>
                <w:lang w:eastAsia="en-US"/>
              </w:rPr>
              <w:t>еории вероятностей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7"/>
              <w:widowControl/>
              <w:spacing w:line="240" w:lineRule="auto"/>
              <w:rPr>
                <w:rStyle w:val="FontStyle33"/>
                <w:b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2624DD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6F37" w:rsidRPr="002624DD" w:rsidRDefault="009B6F37" w:rsidP="007A7122">
            <w:pPr>
              <w:pStyle w:val="Style26"/>
              <w:widowControl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964707"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a8"/>
              <w:spacing w:line="240" w:lineRule="auto"/>
              <w:jc w:val="both"/>
              <w:rPr>
                <w:rStyle w:val="FontStyle33"/>
                <w:b w:val="0"/>
                <w:iCs/>
                <w:color w:val="000000" w:themeColor="text1"/>
                <w:sz w:val="20"/>
                <w:szCs w:val="20"/>
              </w:rPr>
            </w:pPr>
            <w:r w:rsidRPr="002624DD">
              <w:rPr>
                <w:b w:val="0"/>
                <w:color w:val="000000" w:themeColor="text1"/>
                <w:sz w:val="20"/>
              </w:rPr>
              <w:t xml:space="preserve">Событие, вероятность события, сложение и умножение вероятностей.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1457F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7D71" w:rsidRDefault="003A7D71" w:rsidP="00964707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1-9.</w:t>
            </w:r>
          </w:p>
          <w:p w:rsidR="00964707" w:rsidRPr="00004F60" w:rsidRDefault="00964707" w:rsidP="003A7D71">
            <w:pPr>
              <w:pStyle w:val="ab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</w:rPr>
              <w:t>ЛР 2-ЛР4</w:t>
            </w:r>
          </w:p>
          <w:p w:rsidR="009B6F37" w:rsidRPr="002624DD" w:rsidRDefault="009B6F37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9B6F37" w:rsidRPr="002624DD" w:rsidTr="00964707">
        <w:trPr>
          <w:trHeight w:val="254"/>
        </w:trPr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Практическая работа № 6.</w:t>
            </w:r>
            <w:r w:rsidRPr="002624D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Определение вероятности события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1457F7" w:rsidP="007A7122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9B6F37" w:rsidRPr="002624DD" w:rsidRDefault="009B6F3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A7D71" w:rsidRPr="002624DD" w:rsidTr="00964707">
        <w:tc>
          <w:tcPr>
            <w:tcW w:w="2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A7D71" w:rsidRPr="002624DD" w:rsidRDefault="008E2722" w:rsidP="007A7122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</w:rPr>
            </w:pPr>
            <w:r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Тема </w:t>
            </w:r>
            <w:r w:rsidR="006A23E8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3A7D71"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.2. </w:t>
            </w:r>
            <w:r w:rsidR="003A7D71" w:rsidRPr="002624DD">
              <w:rPr>
                <w:color w:val="000000" w:themeColor="text1"/>
                <w:sz w:val="20"/>
                <w:szCs w:val="20"/>
                <w:lang w:eastAsia="en-US"/>
              </w:rPr>
              <w:t>Основы математической статистики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7D71" w:rsidRPr="002624DD" w:rsidRDefault="003A7D71" w:rsidP="007A7122">
            <w:pPr>
              <w:pStyle w:val="Style7"/>
              <w:widowControl/>
              <w:spacing w:line="240" w:lineRule="auto"/>
              <w:rPr>
                <w:rStyle w:val="FontStyle33"/>
                <w:b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71" w:rsidRPr="002624DD" w:rsidRDefault="001457F7" w:rsidP="002624DD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7D71" w:rsidRDefault="003A7D71" w:rsidP="00964707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1-9.</w:t>
            </w:r>
          </w:p>
          <w:p w:rsidR="00964707" w:rsidRPr="00004F60" w:rsidRDefault="00964707" w:rsidP="003A7D71">
            <w:pPr>
              <w:pStyle w:val="ab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</w:rPr>
              <w:t>ЛР 2-ЛР4</w:t>
            </w:r>
          </w:p>
          <w:p w:rsidR="003A7D71" w:rsidRPr="002624DD" w:rsidRDefault="003A7D71" w:rsidP="004A1EF4">
            <w:pPr>
              <w:pStyle w:val="Style4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A7D71" w:rsidRPr="002624DD" w:rsidTr="00964707">
        <w:trPr>
          <w:trHeight w:val="452"/>
        </w:trPr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A7D71" w:rsidRPr="002624DD" w:rsidRDefault="003A7D71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7D71" w:rsidRPr="002624DD" w:rsidRDefault="003A7D71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D71" w:rsidRPr="002624DD" w:rsidRDefault="003A7D71" w:rsidP="007A7122">
            <w:pPr>
              <w:pStyle w:val="a8"/>
              <w:spacing w:line="240" w:lineRule="auto"/>
              <w:jc w:val="both"/>
              <w:rPr>
                <w:rStyle w:val="FontStyle33"/>
                <w:color w:val="000000" w:themeColor="text1"/>
                <w:sz w:val="20"/>
                <w:szCs w:val="20"/>
              </w:rPr>
            </w:pPr>
            <w:proofErr w:type="gramStart"/>
            <w:r w:rsidRPr="002624DD">
              <w:rPr>
                <w:b w:val="0"/>
                <w:iCs/>
                <w:color w:val="000000" w:themeColor="text1"/>
                <w:sz w:val="20"/>
              </w:rPr>
              <w:t>Представление данных</w:t>
            </w:r>
            <w:r w:rsidRPr="002624DD">
              <w:rPr>
                <w:iCs/>
                <w:color w:val="000000" w:themeColor="text1"/>
                <w:sz w:val="20"/>
              </w:rPr>
              <w:t xml:space="preserve"> </w:t>
            </w:r>
            <w:r w:rsidRPr="002624DD">
              <w:rPr>
                <w:b w:val="0"/>
                <w:iCs/>
                <w:color w:val="000000" w:themeColor="text1"/>
                <w:sz w:val="20"/>
              </w:rPr>
              <w:t>(таблицы, диаграммы, графики), генеральная совокупность, выборка, среднее арифметическое, медиана.</w:t>
            </w:r>
            <w:proofErr w:type="gramEnd"/>
            <w:r w:rsidRPr="002624DD">
              <w:rPr>
                <w:b w:val="0"/>
                <w:iCs/>
                <w:color w:val="000000" w:themeColor="text1"/>
                <w:sz w:val="20"/>
              </w:rPr>
              <w:t xml:space="preserve"> Понятие о задачах математической статистики.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D71" w:rsidRPr="002624DD" w:rsidRDefault="003A7D71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7D71" w:rsidRPr="002624DD" w:rsidRDefault="003A7D71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3A7D71" w:rsidRPr="002624DD" w:rsidTr="00964707">
        <w:trPr>
          <w:trHeight w:val="258"/>
        </w:trPr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7D71" w:rsidRPr="002624DD" w:rsidRDefault="003A7D71" w:rsidP="007A7122">
            <w:pPr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7D71" w:rsidRPr="002624DD" w:rsidRDefault="003A7D71" w:rsidP="007A712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Практическая работа № 7. </w:t>
            </w:r>
            <w:r w:rsidRPr="002624DD">
              <w:rPr>
                <w:color w:val="000000" w:themeColor="text1"/>
                <w:sz w:val="20"/>
                <w:szCs w:val="20"/>
                <w:lang w:eastAsia="ar-SA"/>
              </w:rPr>
              <w:t>Статистическое распределение (вариационный ряд)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71" w:rsidRPr="002624DD" w:rsidRDefault="001457F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7D71" w:rsidRPr="002624DD" w:rsidRDefault="003A7D71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8E2722" w:rsidRPr="002624DD" w:rsidTr="00964707">
        <w:tc>
          <w:tcPr>
            <w:tcW w:w="1267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722" w:rsidRPr="002624DD" w:rsidRDefault="008E2722" w:rsidP="00781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sz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Раздел </w:t>
            </w:r>
            <w:r w:rsidR="006A23E8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5</w:t>
            </w:r>
            <w:r>
              <w:t xml:space="preserve">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722" w:rsidRDefault="008E2722" w:rsidP="00781E55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2624DD" w:rsidRDefault="008E2722" w:rsidP="00781E55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E2722" w:rsidRPr="002624DD" w:rsidTr="00964707">
        <w:tc>
          <w:tcPr>
            <w:tcW w:w="2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E2722" w:rsidRPr="002624DD" w:rsidRDefault="001457F7" w:rsidP="00781E55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Тема 5.1</w:t>
            </w:r>
            <w:r>
              <w:t xml:space="preserve"> Основные </w:t>
            </w:r>
            <w:r w:rsidR="00F627F8">
              <w:t>м</w:t>
            </w:r>
            <w:r>
              <w:t>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722" w:rsidRPr="002624DD" w:rsidRDefault="001457F7" w:rsidP="00781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sz w:val="20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722" w:rsidRDefault="001457F7" w:rsidP="00781E55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722" w:rsidRDefault="008E2722" w:rsidP="00964707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1-9.</w:t>
            </w:r>
          </w:p>
          <w:p w:rsidR="008855E5" w:rsidRPr="0045243F" w:rsidRDefault="008855E5" w:rsidP="00964707">
            <w:pPr>
              <w:pStyle w:val="ab"/>
              <w:jc w:val="both"/>
              <w:rPr>
                <w:rStyle w:val="FontStyle35"/>
                <w:i w:val="0"/>
                <w:iCs w:val="0"/>
                <w:color w:val="000000" w:themeColor="text1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</w:rPr>
              <w:t xml:space="preserve">ЛР </w:t>
            </w:r>
            <w:r w:rsidR="00964707">
              <w:rPr>
                <w:rStyle w:val="FontStyle35"/>
                <w:i w:val="0"/>
                <w:color w:val="000000" w:themeColor="text1"/>
                <w:sz w:val="20"/>
                <w:szCs w:val="20"/>
              </w:rPr>
              <w:t>2-ЛР4</w:t>
            </w:r>
          </w:p>
        </w:tc>
      </w:tr>
      <w:tr w:rsidR="008E2722" w:rsidRPr="002624DD" w:rsidTr="00964707"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E2722" w:rsidRPr="002624DD" w:rsidRDefault="008E2722" w:rsidP="00781E55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243F" w:rsidRDefault="0045243F" w:rsidP="0045243F">
            <w:pPr>
              <w:pStyle w:val="ConsPlusNormal"/>
            </w:pPr>
            <w:r>
              <w:t>Математики в профессиональной деятельности и при освоении ППССЗ;</w:t>
            </w:r>
          </w:p>
          <w:p w:rsidR="008E2722" w:rsidRPr="002624DD" w:rsidRDefault="0045243F" w:rsidP="00452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sz w:val="20"/>
              </w:rPr>
            </w:pPr>
            <w:r>
              <w:t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722" w:rsidRDefault="008E2722" w:rsidP="00781E55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722" w:rsidRPr="002624DD" w:rsidRDefault="008E2722" w:rsidP="00781E55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E2722" w:rsidRPr="002624DD" w:rsidTr="00964707"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E2722" w:rsidRPr="002624DD" w:rsidRDefault="008E2722" w:rsidP="00781E55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722" w:rsidRPr="002624DD" w:rsidRDefault="006A23E8" w:rsidP="00781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sz w:val="20"/>
              </w:rPr>
            </w:pPr>
            <w:r w:rsidRPr="009B199C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Практическая работа №</w:t>
            </w:r>
            <w:r w:rsidR="001457F7"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  <w:r w:rsidR="0045243F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5243F" w:rsidRPr="0045243F">
              <w:rPr>
                <w:color w:val="000000" w:themeColor="text1"/>
                <w:lang w:eastAsia="en-US"/>
              </w:rPr>
              <w:t xml:space="preserve">Решение </w:t>
            </w:r>
            <w:r w:rsidR="0045243F" w:rsidRPr="0045243F">
              <w:t>прикладных задач в области профессиональной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722" w:rsidRDefault="001457F7" w:rsidP="00781E55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2624DD" w:rsidRDefault="008E2722" w:rsidP="00781E55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81E55" w:rsidRPr="002624DD" w:rsidTr="00964707">
        <w:tc>
          <w:tcPr>
            <w:tcW w:w="2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81E55" w:rsidRPr="002624DD" w:rsidRDefault="00781E55" w:rsidP="00781E55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E55" w:rsidRPr="002624DD" w:rsidRDefault="00781E55" w:rsidP="00781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24DD">
              <w:rPr>
                <w:b/>
                <w:color w:val="000000" w:themeColor="text1"/>
                <w:sz w:val="20"/>
              </w:rPr>
              <w:t>Обязательная аудиторная учебная нагрузка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E55" w:rsidRPr="002624DD" w:rsidRDefault="003A7D71" w:rsidP="00781E55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55" w:rsidRPr="002624DD" w:rsidRDefault="00781E55" w:rsidP="00781E55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81E55" w:rsidRPr="002624DD" w:rsidTr="00964707"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81E55" w:rsidRPr="002624DD" w:rsidRDefault="00781E55" w:rsidP="00781E55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E55" w:rsidRPr="002624DD" w:rsidRDefault="00781E55" w:rsidP="00781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</w:rPr>
            </w:pPr>
            <w:r w:rsidRPr="002624DD">
              <w:rPr>
                <w:b/>
                <w:color w:val="000000" w:themeColor="text1"/>
                <w:sz w:val="20"/>
              </w:rPr>
              <w:t xml:space="preserve">Самостоятельная работа </w:t>
            </w:r>
            <w:proofErr w:type="gramStart"/>
            <w:r w:rsidRPr="002624DD">
              <w:rPr>
                <w:b/>
                <w:color w:val="000000" w:themeColor="text1"/>
                <w:sz w:val="20"/>
              </w:rPr>
              <w:t>обучающегося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E55" w:rsidRPr="002624DD" w:rsidRDefault="00964707" w:rsidP="00781E55">
            <w:pPr>
              <w:pStyle w:val="Style11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55" w:rsidRPr="002624DD" w:rsidRDefault="00781E55" w:rsidP="00781E55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81E55" w:rsidRPr="002624DD" w:rsidTr="00964707">
        <w:tc>
          <w:tcPr>
            <w:tcW w:w="24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E55" w:rsidRPr="002624DD" w:rsidRDefault="00781E55" w:rsidP="00781E55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E55" w:rsidRPr="002624DD" w:rsidRDefault="00781E55" w:rsidP="00781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</w:rPr>
            </w:pPr>
            <w:r w:rsidRPr="002624DD">
              <w:rPr>
                <w:b/>
                <w:color w:val="000000" w:themeColor="text1"/>
                <w:sz w:val="20"/>
              </w:rPr>
              <w:t>Максимальная учебная нагрузка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E55" w:rsidRPr="002624DD" w:rsidRDefault="00964707" w:rsidP="00781E55">
            <w:pPr>
              <w:pStyle w:val="Style11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55" w:rsidRPr="002624DD" w:rsidRDefault="00781E55" w:rsidP="00781E55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781E55" w:rsidRPr="002624DD" w:rsidRDefault="00781E55" w:rsidP="007A7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olor w:val="000000" w:themeColor="text1"/>
        </w:rPr>
      </w:pPr>
    </w:p>
    <w:p w:rsidR="00781E55" w:rsidRPr="002624DD" w:rsidRDefault="00781E55" w:rsidP="00781E55">
      <w:pPr>
        <w:rPr>
          <w:color w:val="000000" w:themeColor="text1"/>
        </w:rPr>
      </w:pPr>
    </w:p>
    <w:p w:rsidR="00781E55" w:rsidRPr="002624DD" w:rsidRDefault="00781E55" w:rsidP="00781E55">
      <w:pPr>
        <w:tabs>
          <w:tab w:val="left" w:pos="1470"/>
        </w:tabs>
        <w:rPr>
          <w:color w:val="000000" w:themeColor="text1"/>
        </w:rPr>
      </w:pPr>
      <w:r w:rsidRPr="002624DD">
        <w:rPr>
          <w:color w:val="000000" w:themeColor="text1"/>
        </w:rPr>
        <w:tab/>
      </w:r>
    </w:p>
    <w:p w:rsidR="00781E55" w:rsidRPr="002624DD" w:rsidRDefault="00781E55" w:rsidP="00781E55">
      <w:pPr>
        <w:tabs>
          <w:tab w:val="left" w:pos="1470"/>
        </w:tabs>
        <w:rPr>
          <w:color w:val="000000" w:themeColor="text1"/>
        </w:rPr>
      </w:pPr>
    </w:p>
    <w:p w:rsidR="009B6F37" w:rsidRPr="002624DD" w:rsidRDefault="00781E55" w:rsidP="00781E55">
      <w:pPr>
        <w:tabs>
          <w:tab w:val="left" w:pos="1470"/>
        </w:tabs>
        <w:rPr>
          <w:color w:val="000000" w:themeColor="text1"/>
        </w:rPr>
        <w:sectPr w:rsidR="009B6F37" w:rsidRPr="002624DD" w:rsidSect="000F02FE">
          <w:pgSz w:w="16837" w:h="11905" w:orient="landscape"/>
          <w:pgMar w:top="1134" w:right="851" w:bottom="1134" w:left="1701" w:header="720" w:footer="720" w:gutter="0"/>
          <w:cols w:space="720"/>
        </w:sectPr>
      </w:pPr>
      <w:r w:rsidRPr="002624DD">
        <w:rPr>
          <w:color w:val="000000" w:themeColor="text1"/>
        </w:rPr>
        <w:tab/>
      </w:r>
    </w:p>
    <w:p w:rsidR="009B6F37" w:rsidRPr="002624DD" w:rsidRDefault="009B6F37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 w:themeColor="text1"/>
        </w:rPr>
      </w:pPr>
      <w:r w:rsidRPr="002624DD">
        <w:rPr>
          <w:b/>
          <w:caps/>
          <w:color w:val="000000" w:themeColor="text1"/>
        </w:rPr>
        <w:lastRenderedPageBreak/>
        <w:t>3. условия реализации программы дисциплины</w:t>
      </w:r>
    </w:p>
    <w:p w:rsidR="008C7B41" w:rsidRDefault="00964707" w:rsidP="008C7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ЕН.01</w:t>
      </w:r>
      <w:r w:rsidR="008C7B41">
        <w:rPr>
          <w:b/>
          <w:bCs/>
          <w:color w:val="000000" w:themeColor="text1"/>
        </w:rPr>
        <w:t xml:space="preserve"> Математика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</w:rPr>
      </w:pPr>
      <w:r w:rsidRPr="002624DD">
        <w:rPr>
          <w:b/>
          <w:bCs/>
          <w:color w:val="000000" w:themeColor="text1"/>
        </w:rPr>
        <w:t>3.1. Требования к минимальному материально-техническому обеспечению</w:t>
      </w:r>
    </w:p>
    <w:p w:rsidR="009B6F37" w:rsidRPr="002624DD" w:rsidRDefault="009B6F37" w:rsidP="00C30A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</w:rPr>
      </w:pPr>
      <w:r w:rsidRPr="002624DD">
        <w:rPr>
          <w:bCs/>
          <w:color w:val="000000" w:themeColor="text1"/>
        </w:rPr>
        <w:t>Реализация программы дисциплины требует наличия учебного кабинета математики.</w:t>
      </w:r>
    </w:p>
    <w:p w:rsidR="009B6F37" w:rsidRPr="002624DD" w:rsidRDefault="009B6F37" w:rsidP="00C30A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</w:rPr>
      </w:pPr>
      <w:r w:rsidRPr="002624DD">
        <w:rPr>
          <w:b/>
          <w:bCs/>
          <w:color w:val="000000" w:themeColor="text1"/>
        </w:rPr>
        <w:t>Оборудование учебного кабинета</w:t>
      </w:r>
      <w:r w:rsidRPr="002624DD">
        <w:rPr>
          <w:bCs/>
          <w:color w:val="000000" w:themeColor="text1"/>
        </w:rPr>
        <w:t xml:space="preserve">: доска, посадочные места по количеству </w:t>
      </w:r>
      <w:proofErr w:type="gramStart"/>
      <w:r w:rsidRPr="002624DD">
        <w:rPr>
          <w:bCs/>
          <w:color w:val="000000" w:themeColor="text1"/>
        </w:rPr>
        <w:t>обучающихся</w:t>
      </w:r>
      <w:proofErr w:type="gramEnd"/>
      <w:r w:rsidRPr="002624DD">
        <w:rPr>
          <w:bCs/>
          <w:color w:val="000000" w:themeColor="text1"/>
        </w:rPr>
        <w:t>, рабочее место преподавателя.</w:t>
      </w:r>
    </w:p>
    <w:p w:rsidR="009B6F37" w:rsidRPr="002624DD" w:rsidRDefault="009B6F37" w:rsidP="00C30A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</w:rPr>
      </w:pPr>
      <w:r w:rsidRPr="002624DD">
        <w:rPr>
          <w:b/>
          <w:bCs/>
          <w:color w:val="000000" w:themeColor="text1"/>
        </w:rPr>
        <w:t>Технические средства обучения</w:t>
      </w:r>
      <w:r w:rsidRPr="002624DD">
        <w:rPr>
          <w:bCs/>
          <w:color w:val="000000" w:themeColor="text1"/>
        </w:rPr>
        <w:t>: ПК, интерактивная доска, плазменная панель, мультимедиа проектор (проектор, экран).</w:t>
      </w:r>
    </w:p>
    <w:p w:rsidR="009B6F37" w:rsidRPr="002624DD" w:rsidRDefault="009B6F37" w:rsidP="00C30AE8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</w:rPr>
      </w:pPr>
      <w:r w:rsidRPr="002624DD">
        <w:rPr>
          <w:b/>
          <w:iCs/>
          <w:color w:val="000000" w:themeColor="text1"/>
        </w:rPr>
        <w:t>Учебно-наглядные пособия</w:t>
      </w:r>
      <w:r w:rsidRPr="002624DD">
        <w:rPr>
          <w:iCs/>
          <w:color w:val="000000" w:themeColor="text1"/>
        </w:rPr>
        <w:t xml:space="preserve">: </w:t>
      </w:r>
      <w:r w:rsidRPr="002624DD">
        <w:rPr>
          <w:color w:val="000000" w:themeColor="text1"/>
        </w:rPr>
        <w:t>опорные конспекты, карточки – задания,</w:t>
      </w:r>
      <w:r w:rsidR="00C30AE8" w:rsidRPr="002624DD">
        <w:rPr>
          <w:color w:val="000000" w:themeColor="text1"/>
        </w:rPr>
        <w:t xml:space="preserve"> </w:t>
      </w:r>
      <w:r w:rsidRPr="002624DD">
        <w:rPr>
          <w:color w:val="000000" w:themeColor="text1"/>
        </w:rPr>
        <w:t>контрольно-оценочные материалы, учебники и учебные пособия, таблицы,</w:t>
      </w:r>
      <w:r w:rsidR="00C30AE8" w:rsidRPr="002624DD">
        <w:rPr>
          <w:color w:val="000000" w:themeColor="text1"/>
        </w:rPr>
        <w:t xml:space="preserve"> </w:t>
      </w:r>
      <w:r w:rsidRPr="002624DD">
        <w:rPr>
          <w:color w:val="000000" w:themeColor="text1"/>
        </w:rPr>
        <w:t>методические рекомендации для студентов по выполнению практических работ.</w:t>
      </w:r>
    </w:p>
    <w:p w:rsidR="009B6F37" w:rsidRPr="002624DD" w:rsidRDefault="009B6F37" w:rsidP="00C30AE8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</w:rPr>
      </w:pPr>
      <w:r w:rsidRPr="002624DD">
        <w:rPr>
          <w:b/>
          <w:iCs/>
          <w:color w:val="000000" w:themeColor="text1"/>
        </w:rPr>
        <w:t>Нормативно-техническая документация</w:t>
      </w:r>
      <w:r w:rsidRPr="002624DD">
        <w:rPr>
          <w:iCs/>
          <w:color w:val="000000" w:themeColor="text1"/>
        </w:rPr>
        <w:t xml:space="preserve">: </w:t>
      </w:r>
      <w:r w:rsidRPr="002624DD">
        <w:rPr>
          <w:color w:val="000000" w:themeColor="text1"/>
        </w:rPr>
        <w:t>паспорт учебного кабинета, план работы учебного кабинета, инструкции по ТБ.</w:t>
      </w:r>
    </w:p>
    <w:p w:rsidR="009B6F37" w:rsidRPr="002624DD" w:rsidRDefault="009B6F37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olor w:val="000000" w:themeColor="text1"/>
        </w:rPr>
      </w:pPr>
    </w:p>
    <w:p w:rsidR="009B6F37" w:rsidRDefault="009B6F37" w:rsidP="007A7122">
      <w:pPr>
        <w:pStyle w:val="1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olor w:val="000000" w:themeColor="text1"/>
        </w:rPr>
      </w:pPr>
      <w:r w:rsidRPr="002624DD">
        <w:rPr>
          <w:b/>
          <w:color w:val="000000" w:themeColor="text1"/>
        </w:rPr>
        <w:t>3.2. Информационное обеспечение обучения</w:t>
      </w:r>
    </w:p>
    <w:p w:rsidR="004F4E07" w:rsidRPr="00341DD3" w:rsidRDefault="004F4E07" w:rsidP="004F4E07">
      <w:pPr>
        <w:ind w:firstLine="709"/>
        <w:jc w:val="both"/>
        <w:rPr>
          <w:b/>
          <w:bCs/>
        </w:rPr>
      </w:pPr>
      <w:r w:rsidRPr="00341DD3">
        <w:rPr>
          <w:b/>
          <w:bCs/>
        </w:rPr>
        <w:t>Основные источники (печатные издания):</w:t>
      </w:r>
    </w:p>
    <w:p w:rsidR="004F4E07" w:rsidRDefault="004F4E07" w:rsidP="004F4E07">
      <w:pPr>
        <w:pStyle w:val="a3"/>
        <w:numPr>
          <w:ilvl w:val="0"/>
          <w:numId w:val="22"/>
        </w:numPr>
        <w:spacing w:before="0" w:beforeAutospacing="0" w:after="0" w:afterAutospacing="0"/>
      </w:pPr>
      <w:r w:rsidRPr="003577A7">
        <w:rPr>
          <w:color w:val="000000"/>
        </w:rPr>
        <w:t>Башмаков, М.И. Математика: учебник</w:t>
      </w:r>
      <w:r w:rsidRPr="003577A7">
        <w:t xml:space="preserve"> для студ. среднего проф. образования/</w:t>
      </w:r>
      <w:r>
        <w:t xml:space="preserve"> М.И.Башмаков–5-е изд.- М.: Академия, 2018.-256</w:t>
      </w:r>
      <w:r w:rsidRPr="003577A7">
        <w:t xml:space="preserve"> </w:t>
      </w:r>
      <w:r w:rsidRPr="003577A7">
        <w:rPr>
          <w:lang w:val="en-US"/>
        </w:rPr>
        <w:t>c</w:t>
      </w:r>
      <w:r w:rsidRPr="003577A7">
        <w:t>.</w:t>
      </w:r>
    </w:p>
    <w:p w:rsidR="004F4E07" w:rsidRPr="002624DD" w:rsidRDefault="004F4E07" w:rsidP="004F4E07">
      <w:pPr>
        <w:numPr>
          <w:ilvl w:val="0"/>
          <w:numId w:val="22"/>
        </w:numPr>
        <w:tabs>
          <w:tab w:val="left" w:pos="709"/>
          <w:tab w:val="left" w:pos="900"/>
        </w:tabs>
        <w:jc w:val="both"/>
        <w:rPr>
          <w:color w:val="000000" w:themeColor="text1"/>
        </w:rPr>
      </w:pPr>
      <w:r w:rsidRPr="002624DD">
        <w:rPr>
          <w:color w:val="000000" w:themeColor="text1"/>
        </w:rPr>
        <w:t>Конспект лекций по математике: полный курс/ Д.Т.Письменный. – 4-е изд. – М.: Айрис-пресс,20</w:t>
      </w:r>
      <w:r>
        <w:rPr>
          <w:color w:val="000000" w:themeColor="text1"/>
        </w:rPr>
        <w:t>1</w:t>
      </w:r>
      <w:r w:rsidRPr="002624DD">
        <w:rPr>
          <w:color w:val="000000" w:themeColor="text1"/>
        </w:rPr>
        <w:t xml:space="preserve">6. </w:t>
      </w:r>
    </w:p>
    <w:p w:rsidR="004F4E07" w:rsidRPr="003577A7" w:rsidRDefault="004F4E07" w:rsidP="004F4E07">
      <w:pPr>
        <w:pStyle w:val="a3"/>
        <w:spacing w:before="0" w:beforeAutospacing="0" w:after="0" w:afterAutospacing="0"/>
        <w:ind w:left="1080"/>
      </w:pPr>
    </w:p>
    <w:p w:rsidR="004F4E07" w:rsidRPr="00C05BD0" w:rsidRDefault="004F4E07" w:rsidP="004F4E07">
      <w:pPr>
        <w:jc w:val="both"/>
        <w:rPr>
          <w:bCs/>
        </w:rPr>
      </w:pPr>
    </w:p>
    <w:p w:rsidR="004F4E07" w:rsidRPr="00175EC9" w:rsidRDefault="004F4E07" w:rsidP="004F4E07">
      <w:pPr>
        <w:jc w:val="both"/>
        <w:rPr>
          <w:b/>
          <w:bCs/>
        </w:rPr>
      </w:pPr>
      <w:r w:rsidRPr="00175EC9">
        <w:rPr>
          <w:b/>
          <w:bCs/>
        </w:rPr>
        <w:t>Электронные издания:</w:t>
      </w:r>
    </w:p>
    <w:p w:rsidR="004F4E07" w:rsidRPr="00175EC9" w:rsidRDefault="004F4E07" w:rsidP="004F4E07">
      <w:pPr>
        <w:ind w:firstLine="709"/>
        <w:jc w:val="both"/>
        <w:rPr>
          <w:color w:val="000000"/>
        </w:rPr>
      </w:pPr>
      <w:r>
        <w:rPr>
          <w:bCs/>
        </w:rPr>
        <w:t>3</w:t>
      </w:r>
      <w:r w:rsidRPr="00175EC9">
        <w:rPr>
          <w:bCs/>
        </w:rPr>
        <w:t xml:space="preserve">. </w:t>
      </w:r>
      <w:r w:rsidRPr="00175EC9">
        <w:rPr>
          <w:color w:val="000000"/>
        </w:rPr>
        <w:t xml:space="preserve"> Башмаков, М.И. Математика: учебник / Башмаков М.И. — Москва: </w:t>
      </w:r>
      <w:proofErr w:type="spellStart"/>
      <w:r w:rsidRPr="00175EC9">
        <w:rPr>
          <w:color w:val="000000"/>
        </w:rPr>
        <w:t>КноРус</w:t>
      </w:r>
      <w:proofErr w:type="spellEnd"/>
      <w:r w:rsidRPr="00175EC9">
        <w:rPr>
          <w:color w:val="000000"/>
        </w:rPr>
        <w:t xml:space="preserve">, 2017. — 394 с. — (СПО). — ISBN 978-5-406-05386-7. — URL: https://book.ru/book/919637 — Текст: электронный </w:t>
      </w:r>
    </w:p>
    <w:p w:rsidR="004F4E07" w:rsidRPr="00175EC9" w:rsidRDefault="004F4E07" w:rsidP="004F4E0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4</w:t>
      </w:r>
      <w:r w:rsidRPr="00175EC9">
        <w:rPr>
          <w:color w:val="000000"/>
        </w:rPr>
        <w:t>. Башмаков, М.И. Математика</w:t>
      </w:r>
      <w:proofErr w:type="gramStart"/>
      <w:r w:rsidRPr="00175EC9">
        <w:rPr>
          <w:color w:val="000000"/>
        </w:rPr>
        <w:t xml:space="preserve">.: </w:t>
      </w:r>
      <w:proofErr w:type="gramEnd"/>
      <w:r w:rsidRPr="00175EC9">
        <w:rPr>
          <w:color w:val="000000"/>
        </w:rPr>
        <w:t xml:space="preserve">учебник / Башмаков М.И. — Москва: </w:t>
      </w:r>
      <w:proofErr w:type="spellStart"/>
      <w:r w:rsidRPr="00175EC9">
        <w:rPr>
          <w:color w:val="000000"/>
        </w:rPr>
        <w:t>КноРус</w:t>
      </w:r>
      <w:proofErr w:type="spellEnd"/>
      <w:r w:rsidRPr="00175EC9">
        <w:rPr>
          <w:color w:val="000000"/>
        </w:rPr>
        <w:t xml:space="preserve">, 2019. — 394 с. — (СПО). — ISBN 978-5-406-06554-9. — URL: https://book.ru/book/929528 — Текст: электронный </w:t>
      </w:r>
    </w:p>
    <w:p w:rsidR="004F4E07" w:rsidRPr="00175EC9" w:rsidRDefault="004F4E07" w:rsidP="004F4E07">
      <w:pPr>
        <w:ind w:firstLine="709"/>
        <w:jc w:val="both"/>
        <w:rPr>
          <w:bCs/>
        </w:rPr>
      </w:pPr>
      <w:r>
        <w:rPr>
          <w:color w:val="000000"/>
        </w:rPr>
        <w:t xml:space="preserve"> 5</w:t>
      </w:r>
      <w:r w:rsidRPr="00175EC9">
        <w:rPr>
          <w:color w:val="000000"/>
        </w:rPr>
        <w:t xml:space="preserve">. Математика: учебник / А.А. </w:t>
      </w:r>
      <w:proofErr w:type="spellStart"/>
      <w:r w:rsidRPr="00175EC9">
        <w:rPr>
          <w:color w:val="000000"/>
        </w:rPr>
        <w:t>Дадаян</w:t>
      </w:r>
      <w:proofErr w:type="spellEnd"/>
      <w:r w:rsidRPr="00175EC9">
        <w:rPr>
          <w:color w:val="000000"/>
        </w:rPr>
        <w:t xml:space="preserve">. — 3-е изд., </w:t>
      </w:r>
      <w:proofErr w:type="spellStart"/>
      <w:r w:rsidRPr="00175EC9">
        <w:rPr>
          <w:color w:val="000000"/>
        </w:rPr>
        <w:t>испр</w:t>
      </w:r>
      <w:proofErr w:type="spellEnd"/>
      <w:r w:rsidRPr="00175EC9">
        <w:rPr>
          <w:color w:val="000000"/>
        </w:rPr>
        <w:t>. и доп. — Москва: ИНФРА-М, 2019. — 544 с. — (</w:t>
      </w:r>
      <w:proofErr w:type="spellStart"/>
      <w:proofErr w:type="gramStart"/>
      <w:r w:rsidRPr="00175EC9">
        <w:rPr>
          <w:color w:val="000000"/>
        </w:rPr>
        <w:t>C</w:t>
      </w:r>
      <w:proofErr w:type="gramEnd"/>
      <w:r w:rsidRPr="00175EC9">
        <w:rPr>
          <w:color w:val="000000"/>
        </w:rPr>
        <w:t>реднее</w:t>
      </w:r>
      <w:proofErr w:type="spellEnd"/>
      <w:r w:rsidRPr="00175EC9">
        <w:rPr>
          <w:color w:val="000000"/>
        </w:rPr>
        <w:t xml:space="preserve"> профессиональное образование). - Текст: электронный. - URL: https://new.znanium.com/catalog/product/1006658 </w:t>
      </w:r>
    </w:p>
    <w:p w:rsidR="004F4E07" w:rsidRPr="00175EC9" w:rsidRDefault="004F4E07" w:rsidP="004F4E07">
      <w:pPr>
        <w:ind w:firstLine="709"/>
        <w:jc w:val="both"/>
        <w:rPr>
          <w:bCs/>
        </w:rPr>
      </w:pPr>
    </w:p>
    <w:p w:rsidR="004F4E07" w:rsidRPr="00341DD3" w:rsidRDefault="004F4E07" w:rsidP="004F4E07">
      <w:pPr>
        <w:ind w:firstLine="709"/>
        <w:jc w:val="both"/>
        <w:rPr>
          <w:b/>
          <w:bCs/>
        </w:rPr>
      </w:pPr>
      <w:r w:rsidRPr="00341DD3">
        <w:rPr>
          <w:b/>
          <w:bCs/>
        </w:rPr>
        <w:t>Дополнительные источники</w:t>
      </w:r>
    </w:p>
    <w:p w:rsidR="004F4E07" w:rsidRPr="004F4E07" w:rsidRDefault="004F4E07" w:rsidP="004F4E07">
      <w:pPr>
        <w:pStyle w:val="aa"/>
        <w:numPr>
          <w:ilvl w:val="0"/>
          <w:numId w:val="23"/>
        </w:numPr>
        <w:jc w:val="both"/>
        <w:rPr>
          <w:bCs/>
        </w:rPr>
      </w:pPr>
      <w:r w:rsidRPr="004F4E07">
        <w:rPr>
          <w:color w:val="000000"/>
        </w:rPr>
        <w:t>Математика: учеб</w:t>
      </w:r>
      <w:proofErr w:type="gramStart"/>
      <w:r w:rsidRPr="004F4E07">
        <w:rPr>
          <w:color w:val="000000"/>
        </w:rPr>
        <w:t>.</w:t>
      </w:r>
      <w:proofErr w:type="gramEnd"/>
      <w:r w:rsidRPr="004F4E07">
        <w:rPr>
          <w:color w:val="000000"/>
        </w:rPr>
        <w:t xml:space="preserve"> </w:t>
      </w:r>
      <w:proofErr w:type="gramStart"/>
      <w:r w:rsidRPr="004F4E07">
        <w:rPr>
          <w:color w:val="000000"/>
        </w:rPr>
        <w:t>п</w:t>
      </w:r>
      <w:proofErr w:type="gramEnd"/>
      <w:r w:rsidRPr="004F4E07">
        <w:rPr>
          <w:color w:val="000000"/>
        </w:rPr>
        <w:t xml:space="preserve">особие / Л.И. </w:t>
      </w:r>
      <w:proofErr w:type="spellStart"/>
      <w:r w:rsidRPr="004F4E07">
        <w:rPr>
          <w:color w:val="000000"/>
        </w:rPr>
        <w:t>Шипова</w:t>
      </w:r>
      <w:proofErr w:type="spellEnd"/>
      <w:r w:rsidRPr="004F4E07">
        <w:rPr>
          <w:color w:val="000000"/>
        </w:rPr>
        <w:t xml:space="preserve">, А.Е. Шипов. — Москва: ИНФРА-М, 2019. — 238 </w:t>
      </w:r>
      <w:proofErr w:type="gramStart"/>
      <w:r w:rsidRPr="004F4E07">
        <w:rPr>
          <w:color w:val="000000"/>
        </w:rPr>
        <w:t>с</w:t>
      </w:r>
      <w:proofErr w:type="gramEnd"/>
      <w:r w:rsidRPr="004F4E07">
        <w:rPr>
          <w:color w:val="000000"/>
        </w:rPr>
        <w:t>. — (Среднее профессиональное образование). - Текст: электронный. - URL: https://new.znanium.com/catalog/product/990024</w:t>
      </w:r>
    </w:p>
    <w:p w:rsidR="004F4E07" w:rsidRPr="002624DD" w:rsidRDefault="004F4E07" w:rsidP="004F4E07">
      <w:pPr>
        <w:pStyle w:val="a6"/>
        <w:numPr>
          <w:ilvl w:val="0"/>
          <w:numId w:val="23"/>
        </w:numPr>
        <w:spacing w:after="0"/>
        <w:jc w:val="both"/>
        <w:rPr>
          <w:color w:val="000000" w:themeColor="text1"/>
          <w:sz w:val="24"/>
          <w:szCs w:val="24"/>
        </w:rPr>
      </w:pPr>
      <w:r w:rsidRPr="002624DD">
        <w:rPr>
          <w:color w:val="000000" w:themeColor="text1"/>
          <w:sz w:val="24"/>
          <w:szCs w:val="24"/>
        </w:rPr>
        <w:t xml:space="preserve">Горелов, Г.В., </w:t>
      </w:r>
      <w:proofErr w:type="spellStart"/>
      <w:r w:rsidRPr="002624DD">
        <w:rPr>
          <w:color w:val="000000" w:themeColor="text1"/>
          <w:sz w:val="24"/>
          <w:szCs w:val="24"/>
        </w:rPr>
        <w:t>Кацко</w:t>
      </w:r>
      <w:proofErr w:type="spellEnd"/>
      <w:r w:rsidRPr="002624DD">
        <w:rPr>
          <w:color w:val="000000" w:themeColor="text1"/>
          <w:sz w:val="24"/>
          <w:szCs w:val="24"/>
        </w:rPr>
        <w:t xml:space="preserve">, И. А. Теория вероятностей и математическая статистика в примерах и задачах с применением </w:t>
      </w:r>
      <w:r w:rsidRPr="002624DD">
        <w:rPr>
          <w:color w:val="000000" w:themeColor="text1"/>
          <w:sz w:val="24"/>
          <w:szCs w:val="24"/>
          <w:lang w:val="en-US"/>
        </w:rPr>
        <w:t>Excel</w:t>
      </w:r>
      <w:r w:rsidRPr="002624DD">
        <w:rPr>
          <w:color w:val="000000" w:themeColor="text1"/>
          <w:sz w:val="24"/>
          <w:szCs w:val="24"/>
        </w:rPr>
        <w:t xml:space="preserve">: Учебник для </w:t>
      </w:r>
      <w:proofErr w:type="spellStart"/>
      <w:r w:rsidRPr="002624DD">
        <w:rPr>
          <w:color w:val="000000" w:themeColor="text1"/>
          <w:sz w:val="24"/>
          <w:szCs w:val="24"/>
        </w:rPr>
        <w:t>ССзуов</w:t>
      </w:r>
      <w:proofErr w:type="spellEnd"/>
      <w:r w:rsidRPr="002624DD">
        <w:rPr>
          <w:color w:val="000000" w:themeColor="text1"/>
          <w:sz w:val="24"/>
          <w:szCs w:val="24"/>
        </w:rPr>
        <w:t xml:space="preserve">. – Ростов </w:t>
      </w:r>
      <w:proofErr w:type="spellStart"/>
      <w:r w:rsidRPr="002624DD">
        <w:rPr>
          <w:color w:val="000000" w:themeColor="text1"/>
          <w:sz w:val="24"/>
          <w:szCs w:val="24"/>
        </w:rPr>
        <w:t>н</w:t>
      </w:r>
      <w:proofErr w:type="spellEnd"/>
      <w:proofErr w:type="gramStart"/>
      <w:r w:rsidRPr="002624DD">
        <w:rPr>
          <w:color w:val="000000" w:themeColor="text1"/>
          <w:sz w:val="24"/>
          <w:szCs w:val="24"/>
        </w:rPr>
        <w:t>/Д</w:t>
      </w:r>
      <w:proofErr w:type="gramEnd"/>
      <w:r w:rsidRPr="002624DD">
        <w:rPr>
          <w:color w:val="000000" w:themeColor="text1"/>
          <w:sz w:val="24"/>
          <w:szCs w:val="24"/>
        </w:rPr>
        <w:t>: Феникс, 20</w:t>
      </w:r>
      <w:r>
        <w:rPr>
          <w:color w:val="000000" w:themeColor="text1"/>
          <w:sz w:val="24"/>
          <w:szCs w:val="24"/>
        </w:rPr>
        <w:t>15</w:t>
      </w:r>
      <w:r w:rsidRPr="002624DD">
        <w:rPr>
          <w:color w:val="000000" w:themeColor="text1"/>
          <w:sz w:val="24"/>
          <w:szCs w:val="24"/>
        </w:rPr>
        <w:t xml:space="preserve">. </w:t>
      </w:r>
    </w:p>
    <w:p w:rsidR="004F4E07" w:rsidRPr="004F4E07" w:rsidRDefault="004F4E07" w:rsidP="004F4E07"/>
    <w:p w:rsidR="009B6F37" w:rsidRPr="002624DD" w:rsidRDefault="009B6F37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 w:themeColor="text1"/>
        </w:rPr>
      </w:pPr>
      <w:r w:rsidRPr="002624DD">
        <w:rPr>
          <w:b/>
          <w:caps/>
          <w:color w:val="000000" w:themeColor="text1"/>
        </w:rPr>
        <w:t>4. Контроль и оценка результатов освоения Дисциплины</w:t>
      </w:r>
    </w:p>
    <w:p w:rsidR="009B6F37" w:rsidRPr="008C7B41" w:rsidRDefault="008C7B41" w:rsidP="008C7B41">
      <w:pPr>
        <w:jc w:val="center"/>
        <w:rPr>
          <w:b/>
          <w:color w:val="000000" w:themeColor="text1"/>
        </w:rPr>
      </w:pPr>
      <w:r w:rsidRPr="008C7B41">
        <w:rPr>
          <w:b/>
          <w:color w:val="000000" w:themeColor="text1"/>
        </w:rPr>
        <w:t>ЕН.01 Математика</w:t>
      </w:r>
    </w:p>
    <w:p w:rsidR="009B6F37" w:rsidRPr="002624DD" w:rsidRDefault="009B6F37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color w:val="000000" w:themeColor="text1"/>
        </w:rPr>
      </w:pPr>
      <w:r w:rsidRPr="002624DD">
        <w:rPr>
          <w:color w:val="000000" w:themeColor="text1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2624DD">
        <w:rPr>
          <w:color w:val="000000" w:themeColor="text1"/>
        </w:rPr>
        <w:t>обучающимися</w:t>
      </w:r>
      <w:proofErr w:type="gramEnd"/>
      <w:r w:rsidRPr="002624DD">
        <w:rPr>
          <w:color w:val="000000" w:themeColor="text1"/>
        </w:rPr>
        <w:t xml:space="preserve"> индивидуальных заданий, проектов, исследований.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5D1D24" w:rsidRPr="00B26BD5" w:rsidTr="00FD7E7F">
        <w:tc>
          <w:tcPr>
            <w:tcW w:w="1912" w:type="pct"/>
          </w:tcPr>
          <w:p w:rsidR="005D1D24" w:rsidRPr="00B26BD5" w:rsidRDefault="005D1D24" w:rsidP="00FD7E7F">
            <w:pPr>
              <w:jc w:val="center"/>
              <w:rPr>
                <w:b/>
                <w:bCs/>
                <w:i/>
              </w:rPr>
            </w:pPr>
            <w:r w:rsidRPr="00B26BD5"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1580" w:type="pct"/>
          </w:tcPr>
          <w:p w:rsidR="005D1D24" w:rsidRPr="00B26BD5" w:rsidRDefault="005D1D24" w:rsidP="00FD7E7F">
            <w:pPr>
              <w:jc w:val="center"/>
              <w:rPr>
                <w:b/>
                <w:bCs/>
                <w:i/>
              </w:rPr>
            </w:pPr>
            <w:r w:rsidRPr="00B26BD5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508" w:type="pct"/>
          </w:tcPr>
          <w:p w:rsidR="005D1D24" w:rsidRPr="00B26BD5" w:rsidRDefault="005D1D24" w:rsidP="00FD7E7F">
            <w:pPr>
              <w:jc w:val="center"/>
              <w:rPr>
                <w:b/>
                <w:bCs/>
                <w:i/>
              </w:rPr>
            </w:pPr>
            <w:r w:rsidRPr="00B26BD5">
              <w:rPr>
                <w:b/>
                <w:bCs/>
                <w:i/>
              </w:rPr>
              <w:t>Методы оценки</w:t>
            </w:r>
          </w:p>
        </w:tc>
      </w:tr>
      <w:tr w:rsidR="005D1D24" w:rsidRPr="00B26BD5" w:rsidTr="00FD7E7F">
        <w:tc>
          <w:tcPr>
            <w:tcW w:w="1912" w:type="pct"/>
            <w:vAlign w:val="center"/>
          </w:tcPr>
          <w:p w:rsidR="005D1D24" w:rsidRPr="002624DD" w:rsidRDefault="005D1D24" w:rsidP="00FD7E7F">
            <w:pPr>
              <w:rPr>
                <w:color w:val="000000" w:themeColor="text1"/>
                <w:sz w:val="20"/>
                <w:szCs w:val="20"/>
              </w:rPr>
            </w:pPr>
            <w:r w:rsidRPr="002624DD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Умения:</w:t>
            </w:r>
            <w:r w:rsidRPr="002624D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D1D24" w:rsidRPr="002624DD" w:rsidRDefault="005D1D24" w:rsidP="00FD7E7F">
            <w:pP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</w:rPr>
              <w:t>решать прикладные задачи в области профессиональной деятельности</w:t>
            </w:r>
          </w:p>
        </w:tc>
        <w:tc>
          <w:tcPr>
            <w:tcW w:w="1580" w:type="pct"/>
          </w:tcPr>
          <w:p w:rsidR="005D1D24" w:rsidRPr="00E93ABD" w:rsidRDefault="0087483A" w:rsidP="00FD7E7F">
            <w:pPr>
              <w:rPr>
                <w:bCs/>
                <w:sz w:val="20"/>
                <w:szCs w:val="20"/>
              </w:rPr>
            </w:pPr>
            <w:r w:rsidRPr="00E93ABD">
              <w:rPr>
                <w:bCs/>
                <w:sz w:val="20"/>
                <w:szCs w:val="20"/>
              </w:rPr>
              <w:t xml:space="preserve">Умеет решать прикладные задачи в области профессиональной </w:t>
            </w:r>
            <w:r w:rsidR="00C736F4" w:rsidRPr="00E93ABD">
              <w:rPr>
                <w:bCs/>
                <w:sz w:val="20"/>
                <w:szCs w:val="20"/>
              </w:rPr>
              <w:t>д</w:t>
            </w:r>
            <w:r w:rsidRPr="00E93ABD">
              <w:rPr>
                <w:bCs/>
                <w:sz w:val="20"/>
                <w:szCs w:val="20"/>
              </w:rPr>
              <w:t>еятельности</w:t>
            </w:r>
          </w:p>
        </w:tc>
        <w:tc>
          <w:tcPr>
            <w:tcW w:w="1508" w:type="pct"/>
            <w:vAlign w:val="center"/>
          </w:tcPr>
          <w:p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Экспертная оценка выполнения </w:t>
            </w:r>
          </w:p>
          <w:p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- практической работы </w:t>
            </w:r>
          </w:p>
          <w:p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>- самостоятельной работы</w:t>
            </w:r>
          </w:p>
          <w:p w:rsidR="005D1D24" w:rsidRPr="002624DD" w:rsidRDefault="005D1D24" w:rsidP="00FD7E7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Тестирование </w:t>
            </w:r>
          </w:p>
        </w:tc>
      </w:tr>
      <w:tr w:rsidR="005D1D24" w:rsidRPr="00B26BD5" w:rsidTr="00FD7E7F">
        <w:trPr>
          <w:trHeight w:val="896"/>
        </w:trPr>
        <w:tc>
          <w:tcPr>
            <w:tcW w:w="1912" w:type="pct"/>
            <w:vAlign w:val="center"/>
          </w:tcPr>
          <w:p w:rsidR="005D1D24" w:rsidRPr="002624DD" w:rsidRDefault="005D1D24" w:rsidP="00FD7E7F">
            <w:pP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Знания:</w:t>
            </w:r>
          </w:p>
          <w:p w:rsidR="005D1D24" w:rsidRPr="002624DD" w:rsidRDefault="005D1D24" w:rsidP="00FD7E7F">
            <w:pP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</w:rPr>
              <w:t>значение математики в профессиональной деятельности и при освоении основной профессиональной образовательной программы</w:t>
            </w:r>
          </w:p>
        </w:tc>
        <w:tc>
          <w:tcPr>
            <w:tcW w:w="1580" w:type="pct"/>
          </w:tcPr>
          <w:p w:rsidR="005D1D24" w:rsidRPr="00E93ABD" w:rsidRDefault="00C736F4" w:rsidP="00FD7E7F">
            <w:pPr>
              <w:rPr>
                <w:bCs/>
                <w:sz w:val="20"/>
                <w:szCs w:val="20"/>
              </w:rPr>
            </w:pPr>
            <w:r w:rsidRPr="00E93ABD">
              <w:rPr>
                <w:bCs/>
                <w:sz w:val="20"/>
                <w:szCs w:val="20"/>
              </w:rPr>
              <w:t>Умеет применять полученные знания в своей профессиональной деятельности</w:t>
            </w:r>
          </w:p>
        </w:tc>
        <w:tc>
          <w:tcPr>
            <w:tcW w:w="1508" w:type="pct"/>
            <w:vAlign w:val="center"/>
          </w:tcPr>
          <w:p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Экспертная оценка выполнения </w:t>
            </w:r>
          </w:p>
          <w:p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- практической работы </w:t>
            </w:r>
          </w:p>
          <w:p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>- самостоятельной работы</w:t>
            </w:r>
          </w:p>
          <w:p w:rsidR="005D1D24" w:rsidRPr="002624DD" w:rsidRDefault="005D1D24" w:rsidP="00FD7E7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Тестирование </w:t>
            </w:r>
          </w:p>
        </w:tc>
      </w:tr>
      <w:tr w:rsidR="005D1D24" w:rsidRPr="00B26BD5" w:rsidTr="00FD7E7F">
        <w:trPr>
          <w:trHeight w:val="896"/>
        </w:trPr>
        <w:tc>
          <w:tcPr>
            <w:tcW w:w="1912" w:type="pct"/>
            <w:vAlign w:val="center"/>
          </w:tcPr>
          <w:p w:rsidR="005D1D24" w:rsidRPr="002624DD" w:rsidRDefault="005D1D24" w:rsidP="00FD7E7F">
            <w:pP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</w:rPr>
              <w:t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580" w:type="pct"/>
          </w:tcPr>
          <w:p w:rsidR="005D1D24" w:rsidRPr="00E93ABD" w:rsidRDefault="00E93ABD" w:rsidP="00FD7E7F">
            <w:pPr>
              <w:rPr>
                <w:bCs/>
                <w:sz w:val="20"/>
                <w:szCs w:val="20"/>
              </w:rPr>
            </w:pPr>
            <w:r w:rsidRPr="00E93ABD">
              <w:rPr>
                <w:bCs/>
                <w:sz w:val="20"/>
                <w:szCs w:val="20"/>
              </w:rPr>
              <w:t>Умеет применять полученные знания в своей профессиональной деятельности</w:t>
            </w:r>
          </w:p>
        </w:tc>
        <w:tc>
          <w:tcPr>
            <w:tcW w:w="1508" w:type="pct"/>
            <w:vAlign w:val="center"/>
          </w:tcPr>
          <w:p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Наблюдение, анализ и оценка   </w:t>
            </w:r>
          </w:p>
          <w:p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применения пакета </w:t>
            </w:r>
            <w:proofErr w:type="gramStart"/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>прикладных</w:t>
            </w:r>
            <w:proofErr w:type="gramEnd"/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5D1D24" w:rsidRPr="002624DD" w:rsidRDefault="005D1D24" w:rsidP="00FD7E7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>программ</w:t>
            </w: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5D1D24" w:rsidRPr="002624DD" w:rsidRDefault="005D1D24" w:rsidP="00FD7E7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Тестирование </w:t>
            </w:r>
          </w:p>
        </w:tc>
      </w:tr>
      <w:tr w:rsidR="005D1D24" w:rsidRPr="00B26BD5" w:rsidTr="00FD7E7F">
        <w:trPr>
          <w:trHeight w:val="896"/>
        </w:trPr>
        <w:tc>
          <w:tcPr>
            <w:tcW w:w="1912" w:type="pct"/>
            <w:vAlign w:val="center"/>
          </w:tcPr>
          <w:p w:rsidR="005D1D24" w:rsidRPr="002624DD" w:rsidRDefault="005D1D24" w:rsidP="00FD7E7F">
            <w:pP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</w:rPr>
              <w:t>основные понятия и методы математического анализа, линейной алгебры, теории комплексных чисел, теории вероятностей и математической статистики</w:t>
            </w:r>
          </w:p>
        </w:tc>
        <w:tc>
          <w:tcPr>
            <w:tcW w:w="1580" w:type="pct"/>
          </w:tcPr>
          <w:p w:rsidR="005D1D24" w:rsidRPr="00E93ABD" w:rsidRDefault="00E93ABD" w:rsidP="00FD7E7F">
            <w:pPr>
              <w:rPr>
                <w:bCs/>
                <w:sz w:val="20"/>
                <w:szCs w:val="20"/>
              </w:rPr>
            </w:pPr>
            <w:r w:rsidRPr="00E93ABD">
              <w:rPr>
                <w:bCs/>
                <w:sz w:val="20"/>
                <w:szCs w:val="20"/>
              </w:rPr>
              <w:t>Умеет применять полученные знания в своей профессиональной деятельности</w:t>
            </w:r>
          </w:p>
        </w:tc>
        <w:tc>
          <w:tcPr>
            <w:tcW w:w="1508" w:type="pct"/>
            <w:vAlign w:val="center"/>
          </w:tcPr>
          <w:p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Экспертная оценка выполнения </w:t>
            </w:r>
          </w:p>
          <w:p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- практической работы </w:t>
            </w:r>
          </w:p>
          <w:p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>- самостоятельной работы</w:t>
            </w:r>
          </w:p>
          <w:p w:rsidR="005D1D24" w:rsidRPr="002624DD" w:rsidRDefault="005D1D24" w:rsidP="00FD7E7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Тестирование </w:t>
            </w:r>
          </w:p>
        </w:tc>
      </w:tr>
      <w:tr w:rsidR="005D1D24" w:rsidRPr="00B26BD5" w:rsidTr="00FD7E7F">
        <w:trPr>
          <w:trHeight w:val="896"/>
        </w:trPr>
        <w:tc>
          <w:tcPr>
            <w:tcW w:w="1912" w:type="pct"/>
          </w:tcPr>
          <w:p w:rsidR="005D1D24" w:rsidRPr="002624DD" w:rsidRDefault="005D1D24" w:rsidP="00FD7E7F">
            <w:pPr>
              <w:rPr>
                <w:color w:val="000000" w:themeColor="text1"/>
                <w:sz w:val="20"/>
                <w:szCs w:val="20"/>
              </w:rPr>
            </w:pPr>
            <w:r w:rsidRPr="002624DD">
              <w:rPr>
                <w:color w:val="000000" w:themeColor="text1"/>
                <w:sz w:val="20"/>
                <w:szCs w:val="20"/>
              </w:rPr>
              <w:t>основы интегрального и дифференциального исчисления</w:t>
            </w:r>
          </w:p>
        </w:tc>
        <w:tc>
          <w:tcPr>
            <w:tcW w:w="1580" w:type="pct"/>
          </w:tcPr>
          <w:p w:rsidR="005D1D24" w:rsidRPr="00E93ABD" w:rsidRDefault="00E93ABD" w:rsidP="00FD7E7F">
            <w:pPr>
              <w:rPr>
                <w:bCs/>
                <w:sz w:val="20"/>
                <w:szCs w:val="20"/>
              </w:rPr>
            </w:pPr>
            <w:r w:rsidRPr="00E93ABD">
              <w:rPr>
                <w:bCs/>
                <w:sz w:val="20"/>
                <w:szCs w:val="20"/>
              </w:rPr>
              <w:t>Умеет применять полученные знания в своей профессиональной деятельности</w:t>
            </w:r>
          </w:p>
        </w:tc>
        <w:tc>
          <w:tcPr>
            <w:tcW w:w="1508" w:type="pct"/>
            <w:vAlign w:val="center"/>
          </w:tcPr>
          <w:p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Экспертная оценка выполнения </w:t>
            </w:r>
          </w:p>
          <w:p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- практической работы </w:t>
            </w:r>
          </w:p>
          <w:p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>- самостоятельной работы</w:t>
            </w:r>
          </w:p>
          <w:p w:rsidR="005D1D24" w:rsidRPr="002624DD" w:rsidRDefault="005D1D24" w:rsidP="00FD7E7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- индивидуальных заданий, исследовательских проектов</w:t>
            </w:r>
          </w:p>
          <w:p w:rsidR="005D1D24" w:rsidRPr="002624DD" w:rsidRDefault="005D1D24" w:rsidP="00FD7E7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Тестирование </w:t>
            </w:r>
          </w:p>
        </w:tc>
      </w:tr>
    </w:tbl>
    <w:p w:rsidR="009B6F37" w:rsidRPr="002624DD" w:rsidRDefault="009B6F37" w:rsidP="007A7122">
      <w:pPr>
        <w:rPr>
          <w:color w:val="000000" w:themeColor="text1"/>
        </w:rPr>
      </w:pPr>
    </w:p>
    <w:p w:rsidR="00B17237" w:rsidRDefault="00E32CDD" w:rsidP="00B17237">
      <w:pPr>
        <w:spacing w:before="240"/>
        <w:jc w:val="both"/>
        <w:rPr>
          <w:b/>
          <w:bCs/>
          <w:lang w:eastAsia="zh-CN"/>
        </w:rPr>
      </w:pPr>
      <w:r w:rsidRPr="00AA0E2C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32CDD" w:rsidRDefault="00647FED" w:rsidP="00B17237">
      <w:pPr>
        <w:spacing w:before="24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Вопросы к диффер</w:t>
      </w:r>
      <w:r w:rsidR="00E32CDD">
        <w:rPr>
          <w:b/>
          <w:bCs/>
          <w:lang w:eastAsia="zh-CN"/>
        </w:rPr>
        <w:t>е</w:t>
      </w:r>
      <w:r>
        <w:rPr>
          <w:b/>
          <w:bCs/>
          <w:lang w:eastAsia="zh-CN"/>
        </w:rPr>
        <w:t>н</w:t>
      </w:r>
      <w:r w:rsidR="00E32CDD">
        <w:rPr>
          <w:b/>
          <w:bCs/>
          <w:lang w:eastAsia="zh-CN"/>
        </w:rPr>
        <w:t>цированному зачету</w:t>
      </w:r>
    </w:p>
    <w:p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Алгебраическая форма записи комплексного числа.</w:t>
      </w:r>
    </w:p>
    <w:p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Действия над комплексными числами в алгебраической форме.</w:t>
      </w:r>
    </w:p>
    <w:p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Тригонометрическая форма записи комплексного числа.</w:t>
      </w:r>
    </w:p>
    <w:p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Раскрытие неопределенности</w:t>
      </w:r>
    </w:p>
    <w:p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 xml:space="preserve">Понятие производной </w:t>
      </w:r>
    </w:p>
    <w:p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Правила дифференцирования</w:t>
      </w:r>
    </w:p>
    <w:p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Таблица производных основных элементарных функций.</w:t>
      </w:r>
    </w:p>
    <w:p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Применение производной к исследованию функции</w:t>
      </w:r>
    </w:p>
    <w:p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 xml:space="preserve">Понятие </w:t>
      </w:r>
      <w:proofErr w:type="gramStart"/>
      <w:r w:rsidRPr="00F71FC4">
        <w:rPr>
          <w:bCs/>
          <w:lang w:eastAsia="zh-CN"/>
        </w:rPr>
        <w:t>первообразной</w:t>
      </w:r>
      <w:proofErr w:type="gramEnd"/>
    </w:p>
    <w:p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 xml:space="preserve">Таблица </w:t>
      </w:r>
      <w:proofErr w:type="gramStart"/>
      <w:r w:rsidRPr="00F71FC4">
        <w:rPr>
          <w:bCs/>
          <w:lang w:eastAsia="zh-CN"/>
        </w:rPr>
        <w:t>первообразных</w:t>
      </w:r>
      <w:proofErr w:type="gramEnd"/>
    </w:p>
    <w:p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Неопределенный и определенный интеграл</w:t>
      </w:r>
    </w:p>
    <w:p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 xml:space="preserve">Формула Ньютона-Лейбница </w:t>
      </w:r>
    </w:p>
    <w:p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Применение интеграла для вычисления площади плоских фигур</w:t>
      </w:r>
    </w:p>
    <w:p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Что называется множеством</w:t>
      </w:r>
    </w:p>
    <w:p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Способы задания множеств</w:t>
      </w:r>
    </w:p>
    <w:p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Отношение эквивалентности</w:t>
      </w:r>
    </w:p>
    <w:p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Что называют графами.</w:t>
      </w:r>
    </w:p>
    <w:p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Что называют петлей.</w:t>
      </w:r>
    </w:p>
    <w:p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Какая вершина называется изолированной.</w:t>
      </w:r>
    </w:p>
    <w:p w:rsidR="00744BD5" w:rsidRDefault="00744BD5" w:rsidP="00F71FC4">
      <w:pPr>
        <w:pStyle w:val="aa"/>
        <w:numPr>
          <w:ilvl w:val="0"/>
          <w:numId w:val="27"/>
        </w:numPr>
        <w:jc w:val="both"/>
      </w:pPr>
      <w:r w:rsidRPr="00F71FC4">
        <w:rPr>
          <w:bCs/>
          <w:lang w:eastAsia="zh-CN"/>
        </w:rPr>
        <w:t>Что называют циклом</w:t>
      </w:r>
      <w:r w:rsidRPr="00744BD5">
        <w:t xml:space="preserve"> </w:t>
      </w:r>
    </w:p>
    <w:p w:rsidR="00744BD5" w:rsidRDefault="00744BD5" w:rsidP="00F71FC4">
      <w:pPr>
        <w:pStyle w:val="aa"/>
        <w:numPr>
          <w:ilvl w:val="0"/>
          <w:numId w:val="27"/>
        </w:numPr>
        <w:jc w:val="both"/>
      </w:pPr>
      <w:r w:rsidRPr="00953B7D">
        <w:t>Случайные события.</w:t>
      </w:r>
    </w:p>
    <w:p w:rsidR="0043305A" w:rsidRDefault="0043305A" w:rsidP="00F71FC4">
      <w:pPr>
        <w:pStyle w:val="aa"/>
        <w:numPr>
          <w:ilvl w:val="0"/>
          <w:numId w:val="27"/>
        </w:numPr>
        <w:jc w:val="both"/>
      </w:pPr>
      <w:r w:rsidRPr="00953B7D">
        <w:t>Вероятность и частота случайного события</w:t>
      </w:r>
    </w:p>
    <w:p w:rsidR="0043305A" w:rsidRDefault="0043305A" w:rsidP="00F71FC4">
      <w:pPr>
        <w:pStyle w:val="aa"/>
        <w:numPr>
          <w:ilvl w:val="0"/>
          <w:numId w:val="27"/>
        </w:numPr>
        <w:jc w:val="both"/>
      </w:pPr>
      <w:r w:rsidRPr="00953B7D">
        <w:t>Непосредственный подсчет вероятности</w:t>
      </w:r>
    </w:p>
    <w:p w:rsidR="0043305A" w:rsidRPr="00F71FC4" w:rsidRDefault="0043305A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953B7D">
        <w:t>Обработка статистичес</w:t>
      </w:r>
      <w:r>
        <w:t xml:space="preserve">ких данных: мода, медиана, среднее выборки, дисперсия, </w:t>
      </w:r>
      <w:proofErr w:type="gramStart"/>
      <w:r>
        <w:t xml:space="preserve">средне </w:t>
      </w:r>
      <w:proofErr w:type="spellStart"/>
      <w:r>
        <w:t>квадратическое</w:t>
      </w:r>
      <w:proofErr w:type="spellEnd"/>
      <w:proofErr w:type="gramEnd"/>
      <w:r>
        <w:t xml:space="preserve"> отклонение.</w:t>
      </w:r>
    </w:p>
    <w:p w:rsidR="0043305A" w:rsidRPr="00F71FC4" w:rsidRDefault="0043305A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Примерные задания к дифференцированному зачету</w:t>
      </w:r>
    </w:p>
    <w:p w:rsidR="009B1519" w:rsidRDefault="009B1519" w:rsidP="009C534C">
      <w:pPr>
        <w:rPr>
          <w:rFonts w:eastAsiaTheme="minorEastAsia"/>
        </w:rPr>
      </w:pPr>
    </w:p>
    <w:p w:rsidR="009C534C" w:rsidRDefault="009C534C" w:rsidP="009C534C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1.Найти производную </w:t>
      </w:r>
      <w:r w:rsidRPr="00AE10AC">
        <w:rPr>
          <w:rFonts w:ascii="Cambria Math" w:eastAsiaTheme="minorEastAsia" w:hAnsi="Cambria Math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w:lastRenderedPageBreak/>
            <m:t>y</m:t>
          </m:r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xtgx</m:t>
          </m:r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  <w:lang w:val="en-US"/>
            </w:rPr>
            <m:t>ctgx</m:t>
          </m:r>
        </m:oMath>
      </m:oMathPara>
    </w:p>
    <w:p w:rsidR="009C534C" w:rsidRPr="00AE10AC" w:rsidRDefault="009C534C" w:rsidP="009C534C">
      <w:pPr>
        <w:rPr>
          <w:rFonts w:eastAsiaTheme="minorEastAsia"/>
        </w:rPr>
      </w:pPr>
      <w:r>
        <w:rPr>
          <w:rFonts w:eastAsiaTheme="minorEastAsia"/>
        </w:rPr>
        <w:t>2. Вычислить интеграл</w:t>
      </w:r>
    </w:p>
    <w:p w:rsidR="009C534C" w:rsidRPr="00BC7B81" w:rsidRDefault="00CB69A0" w:rsidP="009C534C">
      <w:pPr>
        <w:rPr>
          <w:rFonts w:eastAsiaTheme="minorEastAsia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dx</m:t>
            </m:r>
          </m:e>
        </m:nary>
      </m:oMath>
      <w:r w:rsidR="009C534C" w:rsidRPr="00BC7B81">
        <w:rPr>
          <w:rFonts w:eastAsiaTheme="minorEastAsia"/>
        </w:rPr>
        <w:t xml:space="preserve">,        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+3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dx</m:t>
            </m:r>
          </m:e>
        </m:nary>
      </m:oMath>
    </w:p>
    <w:p w:rsidR="009C534C" w:rsidRPr="00BC7B81" w:rsidRDefault="009C534C" w:rsidP="009C534C">
      <w:pPr>
        <w:rPr>
          <w:rFonts w:eastAsiaTheme="minorEastAsia"/>
        </w:rPr>
      </w:pPr>
      <w:r>
        <w:rPr>
          <w:rFonts w:eastAsiaTheme="minorEastAsia"/>
        </w:rPr>
        <w:t>3.Найти площадь фигуры ограниченной графиками функций</w:t>
      </w:r>
    </w:p>
    <w:p w:rsidR="009C534C" w:rsidRPr="00AE10AC" w:rsidRDefault="009C534C" w:rsidP="009C534C">
      <w:p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Pr="00BC7B81">
        <w:rPr>
          <w:rFonts w:eastAsiaTheme="minorEastAsia"/>
        </w:rPr>
        <w:t xml:space="preserve">+1, </w:t>
      </w:r>
      <m:oMath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=0</m:t>
        </m:r>
      </m:oMath>
      <w:r w:rsidRPr="00BC7B81"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=0</m:t>
        </m:r>
      </m:oMath>
      <w:r w:rsidRPr="00AE10AC"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=2</m:t>
        </m:r>
      </m:oMath>
    </w:p>
    <w:p w:rsidR="009C534C" w:rsidRPr="00AE10AC" w:rsidRDefault="009C534C" w:rsidP="009C534C">
      <w:pPr>
        <w:rPr>
          <w:rFonts w:eastAsiaTheme="minorEastAsia"/>
        </w:rPr>
      </w:pPr>
      <w:r>
        <w:rPr>
          <w:rFonts w:eastAsiaTheme="minorEastAsia"/>
        </w:rPr>
        <w:t xml:space="preserve">4. Вычислить </w:t>
      </w:r>
    </w:p>
    <w:p w:rsidR="009C534C" w:rsidRPr="00CF40B8" w:rsidRDefault="00CB69A0" w:rsidP="009C534C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2+5i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2-3i</m:t>
              </m:r>
            </m:e>
          </m:d>
        </m:oMath>
      </m:oMathPara>
    </w:p>
    <w:p w:rsidR="009C534C" w:rsidRPr="00B9206F" w:rsidRDefault="009C534C" w:rsidP="009C534C">
      <w:pPr>
        <w:rPr>
          <w:rFonts w:eastAsiaTheme="minorEastAsia"/>
        </w:rPr>
      </w:pPr>
      <w:r>
        <w:rPr>
          <w:rFonts w:eastAsiaTheme="minorEastAsia"/>
        </w:rPr>
        <w:t>5. Вычислить</w:t>
      </w:r>
      <w:r w:rsidRPr="00B9206F"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e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</w:p>
    <w:p w:rsidR="009C534C" w:rsidRPr="00964707" w:rsidRDefault="009C534C" w:rsidP="009C534C">
      <w:pPr>
        <w:rPr>
          <w:rFonts w:eastAsiaTheme="minorEastAsia"/>
          <w:i/>
        </w:rPr>
      </w:pPr>
      <w:r>
        <w:rPr>
          <w:rFonts w:eastAsiaTheme="minorEastAsia"/>
          <w:lang w:val="en-US"/>
        </w:rPr>
        <w:t>4,-2,-3,8,7,4,2,-2,-3,-2,7,7,3</w:t>
      </w:r>
    </w:p>
    <w:p w:rsidR="009B1519" w:rsidRPr="00AE10AC" w:rsidRDefault="009B1519" w:rsidP="009B1519">
      <w:pPr>
        <w:rPr>
          <w:rFonts w:eastAsiaTheme="minorEastAsia"/>
        </w:rPr>
      </w:pPr>
      <w:r>
        <w:rPr>
          <w:rFonts w:eastAsiaTheme="minorEastAsia"/>
        </w:rPr>
        <w:t xml:space="preserve">4. Вычислить </w:t>
      </w:r>
    </w:p>
    <w:p w:rsidR="009B1519" w:rsidRPr="00CF40B8" w:rsidRDefault="00CB69A0" w:rsidP="009B1519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2+5i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2-3i</m:t>
              </m:r>
            </m:e>
          </m:d>
        </m:oMath>
      </m:oMathPara>
    </w:p>
    <w:p w:rsidR="009B1519" w:rsidRPr="00B9206F" w:rsidRDefault="009B1519" w:rsidP="009B1519">
      <w:pPr>
        <w:rPr>
          <w:rFonts w:eastAsiaTheme="minorEastAsia"/>
        </w:rPr>
      </w:pPr>
      <w:r>
        <w:rPr>
          <w:rFonts w:eastAsiaTheme="minorEastAsia"/>
        </w:rPr>
        <w:t>5. Вычислить</w:t>
      </w:r>
      <w:r w:rsidRPr="00B9206F"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e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</w:p>
    <w:p w:rsidR="009B1519" w:rsidRPr="00AF0B77" w:rsidRDefault="009B1519" w:rsidP="009B1519">
      <w:pPr>
        <w:rPr>
          <w:rFonts w:eastAsiaTheme="minorEastAsia"/>
          <w:i/>
        </w:rPr>
      </w:pPr>
      <w:r w:rsidRPr="00AF0B77">
        <w:rPr>
          <w:rFonts w:eastAsiaTheme="minorEastAsia"/>
        </w:rPr>
        <w:t>4,-2,-3,8,7,4,2,-2,-3,-2,7,7,3</w:t>
      </w:r>
    </w:p>
    <w:p w:rsidR="009B1519" w:rsidRPr="00953B7D" w:rsidRDefault="009B1519" w:rsidP="009B1519">
      <w:pPr>
        <w:keepNext/>
        <w:spacing w:line="200" w:lineRule="atLeast"/>
        <w:outlineLvl w:val="1"/>
        <w:rPr>
          <w:bCs/>
          <w:lang w:eastAsia="zh-CN"/>
        </w:rPr>
      </w:pPr>
    </w:p>
    <w:sectPr w:rsidR="009B1519" w:rsidRPr="00953B7D" w:rsidSect="0079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33E" w:rsidRDefault="0018433E" w:rsidP="00933B86">
      <w:r>
        <w:separator/>
      </w:r>
    </w:p>
  </w:endnote>
  <w:endnote w:type="continuationSeparator" w:id="0">
    <w:p w:rsidR="0018433E" w:rsidRDefault="0018433E" w:rsidP="00933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D94" w:rsidRDefault="00CB69A0" w:rsidP="003B4FD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26D9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26D94" w:rsidRDefault="00B26D94" w:rsidP="00F70F9E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D94" w:rsidRDefault="00CB69A0" w:rsidP="003B4FD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26D9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A6287">
      <w:rPr>
        <w:rStyle w:val="ae"/>
        <w:noProof/>
      </w:rPr>
      <w:t>3</w:t>
    </w:r>
    <w:r>
      <w:rPr>
        <w:rStyle w:val="ae"/>
      </w:rPr>
      <w:fldChar w:fldCharType="end"/>
    </w:r>
  </w:p>
  <w:p w:rsidR="00B26D94" w:rsidRDefault="00B26D94" w:rsidP="00F70F9E">
    <w:pPr>
      <w:pStyle w:val="ac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D94" w:rsidRDefault="00CB69A0" w:rsidP="00283EE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26D9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26D94">
      <w:rPr>
        <w:rStyle w:val="ae"/>
        <w:noProof/>
      </w:rPr>
      <w:t>3</w:t>
    </w:r>
    <w:r>
      <w:rPr>
        <w:rStyle w:val="ae"/>
      </w:rPr>
      <w:fldChar w:fldCharType="end"/>
    </w:r>
  </w:p>
  <w:p w:rsidR="00B26D94" w:rsidRDefault="00B26D94" w:rsidP="007B75C0">
    <w:pPr>
      <w:pStyle w:val="ac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33E" w:rsidRDefault="0018433E" w:rsidP="00933B86">
      <w:r>
        <w:separator/>
      </w:r>
    </w:p>
  </w:footnote>
  <w:footnote w:type="continuationSeparator" w:id="0">
    <w:p w:rsidR="0018433E" w:rsidRDefault="0018433E" w:rsidP="00933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B56"/>
    <w:multiLevelType w:val="hybridMultilevel"/>
    <w:tmpl w:val="0590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74C2"/>
    <w:multiLevelType w:val="hybridMultilevel"/>
    <w:tmpl w:val="2C4011A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E824C9A"/>
    <w:multiLevelType w:val="multilevel"/>
    <w:tmpl w:val="F378E83E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0EE83134"/>
    <w:lvl w:ilvl="0" w:tplc="1114A1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196A5D"/>
    <w:multiLevelType w:val="hybridMultilevel"/>
    <w:tmpl w:val="FB8493D2"/>
    <w:lvl w:ilvl="0" w:tplc="A6D6E57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796BA7"/>
    <w:multiLevelType w:val="singleLevel"/>
    <w:tmpl w:val="F326B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>
    <w:nsid w:val="2A0F40BC"/>
    <w:multiLevelType w:val="hybridMultilevel"/>
    <w:tmpl w:val="797E3D0A"/>
    <w:lvl w:ilvl="0" w:tplc="2ED060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B33C1"/>
    <w:multiLevelType w:val="multilevel"/>
    <w:tmpl w:val="66F0A0B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0322443"/>
    <w:multiLevelType w:val="hybridMultilevel"/>
    <w:tmpl w:val="C3EE03F4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550C18"/>
    <w:multiLevelType w:val="hybridMultilevel"/>
    <w:tmpl w:val="2AA8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16EFB"/>
    <w:multiLevelType w:val="singleLevel"/>
    <w:tmpl w:val="3DD0D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">
    <w:nsid w:val="421D1807"/>
    <w:multiLevelType w:val="hybridMultilevel"/>
    <w:tmpl w:val="DDC8F34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429B63BB"/>
    <w:multiLevelType w:val="multilevel"/>
    <w:tmpl w:val="8D0478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475E2E08"/>
    <w:multiLevelType w:val="hybridMultilevel"/>
    <w:tmpl w:val="A43868C8"/>
    <w:lvl w:ilvl="0" w:tplc="30BCFC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8DF6028"/>
    <w:multiLevelType w:val="hybridMultilevel"/>
    <w:tmpl w:val="44F2499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6D6080"/>
    <w:multiLevelType w:val="hybridMultilevel"/>
    <w:tmpl w:val="8870B098"/>
    <w:lvl w:ilvl="0" w:tplc="9BD6D7D4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4AF7403"/>
    <w:multiLevelType w:val="hybridMultilevel"/>
    <w:tmpl w:val="BCD0FDAE"/>
    <w:lvl w:ilvl="0" w:tplc="C72C8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D941A5"/>
    <w:multiLevelType w:val="hybridMultilevel"/>
    <w:tmpl w:val="7F28AA36"/>
    <w:lvl w:ilvl="0" w:tplc="BC4AF2D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2577F8"/>
    <w:multiLevelType w:val="hybridMultilevel"/>
    <w:tmpl w:val="0BF4D9FC"/>
    <w:lvl w:ilvl="0" w:tplc="53D821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5BD41E8B"/>
    <w:multiLevelType w:val="hybridMultilevel"/>
    <w:tmpl w:val="F96AF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17C6F"/>
    <w:multiLevelType w:val="hybridMultilevel"/>
    <w:tmpl w:val="EB60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6A4D12"/>
    <w:multiLevelType w:val="hybridMultilevel"/>
    <w:tmpl w:val="B972C7DC"/>
    <w:lvl w:ilvl="0" w:tplc="537AD9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6EA619C"/>
    <w:multiLevelType w:val="hybridMultilevel"/>
    <w:tmpl w:val="BCC2050C"/>
    <w:lvl w:ilvl="0" w:tplc="388EF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4">
    <w:nsid w:val="67E33B41"/>
    <w:multiLevelType w:val="hybridMultilevel"/>
    <w:tmpl w:val="E8B89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539A1"/>
    <w:multiLevelType w:val="hybridMultilevel"/>
    <w:tmpl w:val="05AAA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1464BC6"/>
    <w:multiLevelType w:val="hybridMultilevel"/>
    <w:tmpl w:val="7C345C12"/>
    <w:lvl w:ilvl="0" w:tplc="25F47B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718A1C56"/>
    <w:multiLevelType w:val="hybridMultilevel"/>
    <w:tmpl w:val="A74A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A92E0A"/>
    <w:multiLevelType w:val="hybridMultilevel"/>
    <w:tmpl w:val="8C0057F0"/>
    <w:lvl w:ilvl="0" w:tplc="F3BAD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6"/>
  </w:num>
  <w:num w:numId="8">
    <w:abstractNumId w:val="13"/>
  </w:num>
  <w:num w:numId="9">
    <w:abstractNumId w:val="23"/>
  </w:num>
  <w:num w:numId="10">
    <w:abstractNumId w:val="10"/>
  </w:num>
  <w:num w:numId="11">
    <w:abstractNumId w:val="0"/>
  </w:num>
  <w:num w:numId="12">
    <w:abstractNumId w:val="1"/>
  </w:num>
  <w:num w:numId="13">
    <w:abstractNumId w:val="12"/>
  </w:num>
  <w:num w:numId="14">
    <w:abstractNumId w:val="9"/>
  </w:num>
  <w:num w:numId="15">
    <w:abstractNumId w:val="15"/>
  </w:num>
  <w:num w:numId="16">
    <w:abstractNumId w:val="14"/>
  </w:num>
  <w:num w:numId="17">
    <w:abstractNumId w:val="18"/>
  </w:num>
  <w:num w:numId="18">
    <w:abstractNumId w:val="19"/>
  </w:num>
  <w:num w:numId="19">
    <w:abstractNumId w:val="3"/>
  </w:num>
  <w:num w:numId="20">
    <w:abstractNumId w:val="27"/>
  </w:num>
  <w:num w:numId="21">
    <w:abstractNumId w:val="7"/>
  </w:num>
  <w:num w:numId="22">
    <w:abstractNumId w:val="5"/>
  </w:num>
  <w:num w:numId="23">
    <w:abstractNumId w:val="16"/>
  </w:num>
  <w:num w:numId="24">
    <w:abstractNumId w:val="28"/>
  </w:num>
  <w:num w:numId="25">
    <w:abstractNumId w:val="24"/>
  </w:num>
  <w:num w:numId="26">
    <w:abstractNumId w:val="21"/>
  </w:num>
  <w:num w:numId="27">
    <w:abstractNumId w:val="20"/>
  </w:num>
  <w:num w:numId="28">
    <w:abstractNumId w:val="22"/>
  </w:num>
  <w:num w:numId="29">
    <w:abstractNumId w:val="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EEE"/>
    <w:rsid w:val="0000061B"/>
    <w:rsid w:val="000020AF"/>
    <w:rsid w:val="00004F60"/>
    <w:rsid w:val="000051A6"/>
    <w:rsid w:val="0001097B"/>
    <w:rsid w:val="00026345"/>
    <w:rsid w:val="00064481"/>
    <w:rsid w:val="00070E88"/>
    <w:rsid w:val="0009182A"/>
    <w:rsid w:val="000A60E8"/>
    <w:rsid w:val="000A6287"/>
    <w:rsid w:val="000B196C"/>
    <w:rsid w:val="000B57C3"/>
    <w:rsid w:val="000C567C"/>
    <w:rsid w:val="000D66BC"/>
    <w:rsid w:val="000E792E"/>
    <w:rsid w:val="000F02FE"/>
    <w:rsid w:val="000F0609"/>
    <w:rsid w:val="000F0746"/>
    <w:rsid w:val="000F696A"/>
    <w:rsid w:val="00116289"/>
    <w:rsid w:val="00126B71"/>
    <w:rsid w:val="001273DA"/>
    <w:rsid w:val="00140EA6"/>
    <w:rsid w:val="001457F7"/>
    <w:rsid w:val="0015256B"/>
    <w:rsid w:val="00153421"/>
    <w:rsid w:val="0015501D"/>
    <w:rsid w:val="00181B41"/>
    <w:rsid w:val="0018433E"/>
    <w:rsid w:val="00193720"/>
    <w:rsid w:val="001A1B69"/>
    <w:rsid w:val="001B22AD"/>
    <w:rsid w:val="001C2DD5"/>
    <w:rsid w:val="001E44A3"/>
    <w:rsid w:val="00205026"/>
    <w:rsid w:val="002127A0"/>
    <w:rsid w:val="0021297D"/>
    <w:rsid w:val="00223153"/>
    <w:rsid w:val="00224808"/>
    <w:rsid w:val="00241867"/>
    <w:rsid w:val="00245A51"/>
    <w:rsid w:val="0025021F"/>
    <w:rsid w:val="002558E3"/>
    <w:rsid w:val="00260102"/>
    <w:rsid w:val="002624DD"/>
    <w:rsid w:val="002733AF"/>
    <w:rsid w:val="002748DE"/>
    <w:rsid w:val="00282D55"/>
    <w:rsid w:val="00283EE1"/>
    <w:rsid w:val="0028443C"/>
    <w:rsid w:val="00292174"/>
    <w:rsid w:val="002947AB"/>
    <w:rsid w:val="002979C1"/>
    <w:rsid w:val="002A1C64"/>
    <w:rsid w:val="002D02D0"/>
    <w:rsid w:val="002F1D05"/>
    <w:rsid w:val="00304D95"/>
    <w:rsid w:val="00307507"/>
    <w:rsid w:val="00307AFB"/>
    <w:rsid w:val="00312171"/>
    <w:rsid w:val="00325BF7"/>
    <w:rsid w:val="003558BC"/>
    <w:rsid w:val="00366AEB"/>
    <w:rsid w:val="0038036E"/>
    <w:rsid w:val="003A19E1"/>
    <w:rsid w:val="003A54CB"/>
    <w:rsid w:val="003A7D71"/>
    <w:rsid w:val="003B1412"/>
    <w:rsid w:val="003B257E"/>
    <w:rsid w:val="003B4FD2"/>
    <w:rsid w:val="003C1CEA"/>
    <w:rsid w:val="003E17FC"/>
    <w:rsid w:val="00400C48"/>
    <w:rsid w:val="0040328B"/>
    <w:rsid w:val="004064CD"/>
    <w:rsid w:val="0042737F"/>
    <w:rsid w:val="0043305A"/>
    <w:rsid w:val="00436223"/>
    <w:rsid w:val="004400D1"/>
    <w:rsid w:val="004415ED"/>
    <w:rsid w:val="0045243F"/>
    <w:rsid w:val="004574B5"/>
    <w:rsid w:val="004778A3"/>
    <w:rsid w:val="004960A0"/>
    <w:rsid w:val="004A1EF4"/>
    <w:rsid w:val="004B2EBD"/>
    <w:rsid w:val="004B5FD9"/>
    <w:rsid w:val="004F16EB"/>
    <w:rsid w:val="004F4E07"/>
    <w:rsid w:val="004F501D"/>
    <w:rsid w:val="005015F4"/>
    <w:rsid w:val="0050526F"/>
    <w:rsid w:val="00507CB8"/>
    <w:rsid w:val="00516386"/>
    <w:rsid w:val="0052005E"/>
    <w:rsid w:val="005273A6"/>
    <w:rsid w:val="005306D8"/>
    <w:rsid w:val="00530BF6"/>
    <w:rsid w:val="00534312"/>
    <w:rsid w:val="00554C84"/>
    <w:rsid w:val="005560E4"/>
    <w:rsid w:val="005704C6"/>
    <w:rsid w:val="0057159D"/>
    <w:rsid w:val="0057292A"/>
    <w:rsid w:val="00572AFA"/>
    <w:rsid w:val="00575F91"/>
    <w:rsid w:val="00580407"/>
    <w:rsid w:val="00585533"/>
    <w:rsid w:val="005A5D39"/>
    <w:rsid w:val="005B06BB"/>
    <w:rsid w:val="005B4373"/>
    <w:rsid w:val="005B62F2"/>
    <w:rsid w:val="005B63CC"/>
    <w:rsid w:val="005C15CD"/>
    <w:rsid w:val="005C5131"/>
    <w:rsid w:val="005D1D24"/>
    <w:rsid w:val="005D48CA"/>
    <w:rsid w:val="005F58DC"/>
    <w:rsid w:val="005F64E4"/>
    <w:rsid w:val="00604803"/>
    <w:rsid w:val="00632F4A"/>
    <w:rsid w:val="00641709"/>
    <w:rsid w:val="00644ED9"/>
    <w:rsid w:val="00645219"/>
    <w:rsid w:val="00645E33"/>
    <w:rsid w:val="006468B8"/>
    <w:rsid w:val="00647FED"/>
    <w:rsid w:val="00650D9B"/>
    <w:rsid w:val="00650F59"/>
    <w:rsid w:val="00657EFD"/>
    <w:rsid w:val="00663B60"/>
    <w:rsid w:val="006664F1"/>
    <w:rsid w:val="006854FE"/>
    <w:rsid w:val="006A0503"/>
    <w:rsid w:val="006A23E8"/>
    <w:rsid w:val="006A5822"/>
    <w:rsid w:val="006A5E94"/>
    <w:rsid w:val="006B0375"/>
    <w:rsid w:val="006E2F4B"/>
    <w:rsid w:val="006E5A7D"/>
    <w:rsid w:val="006E68F4"/>
    <w:rsid w:val="006F5D3E"/>
    <w:rsid w:val="00703F0D"/>
    <w:rsid w:val="00736AD1"/>
    <w:rsid w:val="00744BD5"/>
    <w:rsid w:val="007773CB"/>
    <w:rsid w:val="00781E55"/>
    <w:rsid w:val="007828AC"/>
    <w:rsid w:val="00783444"/>
    <w:rsid w:val="00793931"/>
    <w:rsid w:val="00794752"/>
    <w:rsid w:val="007A5C08"/>
    <w:rsid w:val="007A7122"/>
    <w:rsid w:val="007A794C"/>
    <w:rsid w:val="007B75C0"/>
    <w:rsid w:val="007C0530"/>
    <w:rsid w:val="007D6676"/>
    <w:rsid w:val="007E74A5"/>
    <w:rsid w:val="007F5D71"/>
    <w:rsid w:val="008019EC"/>
    <w:rsid w:val="00802A27"/>
    <w:rsid w:val="00804283"/>
    <w:rsid w:val="00804738"/>
    <w:rsid w:val="008048F7"/>
    <w:rsid w:val="00805EAC"/>
    <w:rsid w:val="00814646"/>
    <w:rsid w:val="008312F6"/>
    <w:rsid w:val="00844FBF"/>
    <w:rsid w:val="00851F6D"/>
    <w:rsid w:val="00860F4B"/>
    <w:rsid w:val="008663C2"/>
    <w:rsid w:val="0087483A"/>
    <w:rsid w:val="008855E5"/>
    <w:rsid w:val="0089677C"/>
    <w:rsid w:val="008B0DDE"/>
    <w:rsid w:val="008B6A08"/>
    <w:rsid w:val="008C7B41"/>
    <w:rsid w:val="008D508D"/>
    <w:rsid w:val="008D5949"/>
    <w:rsid w:val="008E2722"/>
    <w:rsid w:val="00933B86"/>
    <w:rsid w:val="00941402"/>
    <w:rsid w:val="0094489C"/>
    <w:rsid w:val="00964707"/>
    <w:rsid w:val="00970A4D"/>
    <w:rsid w:val="00976B85"/>
    <w:rsid w:val="00981CD4"/>
    <w:rsid w:val="009860A1"/>
    <w:rsid w:val="0098699A"/>
    <w:rsid w:val="009A0C69"/>
    <w:rsid w:val="009A79D9"/>
    <w:rsid w:val="009B1519"/>
    <w:rsid w:val="009B199C"/>
    <w:rsid w:val="009B2E28"/>
    <w:rsid w:val="009B6F37"/>
    <w:rsid w:val="009C534C"/>
    <w:rsid w:val="009D2600"/>
    <w:rsid w:val="009D2F17"/>
    <w:rsid w:val="009E267E"/>
    <w:rsid w:val="009E2F84"/>
    <w:rsid w:val="00A11966"/>
    <w:rsid w:val="00A20A8B"/>
    <w:rsid w:val="00A609FB"/>
    <w:rsid w:val="00A620CE"/>
    <w:rsid w:val="00A67970"/>
    <w:rsid w:val="00A70320"/>
    <w:rsid w:val="00A84EA2"/>
    <w:rsid w:val="00A86478"/>
    <w:rsid w:val="00A97B2F"/>
    <w:rsid w:val="00AA49ED"/>
    <w:rsid w:val="00AB5335"/>
    <w:rsid w:val="00AD278E"/>
    <w:rsid w:val="00AD5434"/>
    <w:rsid w:val="00AF0B77"/>
    <w:rsid w:val="00B145F8"/>
    <w:rsid w:val="00B17237"/>
    <w:rsid w:val="00B26D94"/>
    <w:rsid w:val="00B4169C"/>
    <w:rsid w:val="00B516E6"/>
    <w:rsid w:val="00B623D5"/>
    <w:rsid w:val="00B762C6"/>
    <w:rsid w:val="00B76ABB"/>
    <w:rsid w:val="00B91461"/>
    <w:rsid w:val="00BA2345"/>
    <w:rsid w:val="00BA37F5"/>
    <w:rsid w:val="00BB6ABD"/>
    <w:rsid w:val="00BC3604"/>
    <w:rsid w:val="00BC3954"/>
    <w:rsid w:val="00BD30F8"/>
    <w:rsid w:val="00BD4A8C"/>
    <w:rsid w:val="00BF1084"/>
    <w:rsid w:val="00C0073B"/>
    <w:rsid w:val="00C00B37"/>
    <w:rsid w:val="00C01DF0"/>
    <w:rsid w:val="00C07025"/>
    <w:rsid w:val="00C14A75"/>
    <w:rsid w:val="00C219D4"/>
    <w:rsid w:val="00C248F7"/>
    <w:rsid w:val="00C3032F"/>
    <w:rsid w:val="00C30AE8"/>
    <w:rsid w:val="00C33A93"/>
    <w:rsid w:val="00C44E61"/>
    <w:rsid w:val="00C46642"/>
    <w:rsid w:val="00C546D7"/>
    <w:rsid w:val="00C674C5"/>
    <w:rsid w:val="00C731BC"/>
    <w:rsid w:val="00C736F4"/>
    <w:rsid w:val="00C73EB0"/>
    <w:rsid w:val="00C84E97"/>
    <w:rsid w:val="00C939EB"/>
    <w:rsid w:val="00CB43E3"/>
    <w:rsid w:val="00CB69A0"/>
    <w:rsid w:val="00CC5523"/>
    <w:rsid w:val="00CD385F"/>
    <w:rsid w:val="00CD4C08"/>
    <w:rsid w:val="00CE23F3"/>
    <w:rsid w:val="00D07F59"/>
    <w:rsid w:val="00D13456"/>
    <w:rsid w:val="00D1411D"/>
    <w:rsid w:val="00D25105"/>
    <w:rsid w:val="00D25B1A"/>
    <w:rsid w:val="00D276D2"/>
    <w:rsid w:val="00D30627"/>
    <w:rsid w:val="00D45592"/>
    <w:rsid w:val="00D47125"/>
    <w:rsid w:val="00D514BF"/>
    <w:rsid w:val="00D81C29"/>
    <w:rsid w:val="00D82921"/>
    <w:rsid w:val="00DA73CB"/>
    <w:rsid w:val="00DB0680"/>
    <w:rsid w:val="00DC23DA"/>
    <w:rsid w:val="00DD1E73"/>
    <w:rsid w:val="00DD4BDE"/>
    <w:rsid w:val="00DE3338"/>
    <w:rsid w:val="00DE3949"/>
    <w:rsid w:val="00E02F53"/>
    <w:rsid w:val="00E27761"/>
    <w:rsid w:val="00E32CDD"/>
    <w:rsid w:val="00E33731"/>
    <w:rsid w:val="00E33EEE"/>
    <w:rsid w:val="00E506D9"/>
    <w:rsid w:val="00E511D9"/>
    <w:rsid w:val="00E604A6"/>
    <w:rsid w:val="00E60F76"/>
    <w:rsid w:val="00E644E5"/>
    <w:rsid w:val="00E75723"/>
    <w:rsid w:val="00E8589B"/>
    <w:rsid w:val="00E93ABD"/>
    <w:rsid w:val="00EA5DDF"/>
    <w:rsid w:val="00EA7A87"/>
    <w:rsid w:val="00EB6DAB"/>
    <w:rsid w:val="00EC0E16"/>
    <w:rsid w:val="00EC78CA"/>
    <w:rsid w:val="00ED5D66"/>
    <w:rsid w:val="00ED7B9F"/>
    <w:rsid w:val="00EE0850"/>
    <w:rsid w:val="00EE1CE3"/>
    <w:rsid w:val="00EE7C4C"/>
    <w:rsid w:val="00EF265A"/>
    <w:rsid w:val="00F11412"/>
    <w:rsid w:val="00F263FF"/>
    <w:rsid w:val="00F326FC"/>
    <w:rsid w:val="00F47097"/>
    <w:rsid w:val="00F627F8"/>
    <w:rsid w:val="00F70F9E"/>
    <w:rsid w:val="00F71FC4"/>
    <w:rsid w:val="00F805A5"/>
    <w:rsid w:val="00F825B7"/>
    <w:rsid w:val="00F826B5"/>
    <w:rsid w:val="00F90577"/>
    <w:rsid w:val="00FA549E"/>
    <w:rsid w:val="00FB0960"/>
    <w:rsid w:val="00FB37E3"/>
    <w:rsid w:val="00FC5F1B"/>
    <w:rsid w:val="00FC7841"/>
    <w:rsid w:val="00FD09DE"/>
    <w:rsid w:val="00FD3313"/>
    <w:rsid w:val="00FD7E7F"/>
    <w:rsid w:val="00FE20BE"/>
    <w:rsid w:val="00FE3211"/>
    <w:rsid w:val="00FE70A4"/>
    <w:rsid w:val="00FF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 1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3EE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3EE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E33EE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E33E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33EE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E33EE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E33EEE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Subtitle"/>
    <w:basedOn w:val="a"/>
    <w:next w:val="a4"/>
    <w:link w:val="a9"/>
    <w:uiPriority w:val="99"/>
    <w:qFormat/>
    <w:rsid w:val="00E33EEE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9">
    <w:name w:val="Подзаголовок Знак"/>
    <w:basedOn w:val="a0"/>
    <w:link w:val="a8"/>
    <w:uiPriority w:val="99"/>
    <w:locked/>
    <w:rsid w:val="00E33EEE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2">
    <w:name w:val="Body Text Indent 2"/>
    <w:basedOn w:val="a"/>
    <w:link w:val="20"/>
    <w:uiPriority w:val="99"/>
    <w:semiHidden/>
    <w:rsid w:val="00E33E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33E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E33EEE"/>
    <w:pPr>
      <w:ind w:left="720"/>
      <w:contextualSpacing/>
    </w:pPr>
  </w:style>
  <w:style w:type="paragraph" w:customStyle="1" w:styleId="Style1">
    <w:name w:val="Style1"/>
    <w:basedOn w:val="a"/>
    <w:uiPriority w:val="99"/>
    <w:rsid w:val="00E33EEE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E33EE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E33EEE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1">
    <w:name w:val="Style11"/>
    <w:basedOn w:val="a"/>
    <w:uiPriority w:val="99"/>
    <w:rsid w:val="00E33EEE"/>
    <w:pPr>
      <w:widowControl w:val="0"/>
      <w:autoSpaceDE w:val="0"/>
      <w:autoSpaceDN w:val="0"/>
      <w:adjustRightInd w:val="0"/>
      <w:jc w:val="center"/>
    </w:pPr>
  </w:style>
  <w:style w:type="paragraph" w:customStyle="1" w:styleId="Style26">
    <w:name w:val="Style26"/>
    <w:basedOn w:val="a"/>
    <w:uiPriority w:val="99"/>
    <w:rsid w:val="00E33EE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E33EEE"/>
    <w:pPr>
      <w:widowControl w:val="0"/>
      <w:autoSpaceDE w:val="0"/>
      <w:autoSpaceDN w:val="0"/>
      <w:adjustRightInd w:val="0"/>
      <w:spacing w:line="413" w:lineRule="exact"/>
      <w:ind w:firstLine="557"/>
      <w:jc w:val="both"/>
    </w:pPr>
  </w:style>
  <w:style w:type="character" w:customStyle="1" w:styleId="FontStyle33">
    <w:name w:val="Font Style33"/>
    <w:basedOn w:val="a0"/>
    <w:uiPriority w:val="99"/>
    <w:rsid w:val="00E33EE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34">
    <w:name w:val="Font Style34"/>
    <w:basedOn w:val="a0"/>
    <w:uiPriority w:val="99"/>
    <w:rsid w:val="00E33EEE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5">
    <w:name w:val="Font Style35"/>
    <w:basedOn w:val="a0"/>
    <w:uiPriority w:val="99"/>
    <w:rsid w:val="00E33EE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36">
    <w:name w:val="Font Style36"/>
    <w:basedOn w:val="a0"/>
    <w:uiPriority w:val="99"/>
    <w:rsid w:val="00E33EE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9">
    <w:name w:val="Font Style39"/>
    <w:basedOn w:val="a0"/>
    <w:uiPriority w:val="99"/>
    <w:rsid w:val="00E33EEE"/>
    <w:rPr>
      <w:rFonts w:ascii="Times New Roman" w:hAnsi="Times New Roman" w:cs="Times New Roman"/>
      <w:color w:val="000000"/>
      <w:sz w:val="24"/>
      <w:szCs w:val="24"/>
    </w:rPr>
  </w:style>
  <w:style w:type="table" w:styleId="11">
    <w:name w:val="Table Grid 1"/>
    <w:basedOn w:val="a1"/>
    <w:uiPriority w:val="99"/>
    <w:semiHidden/>
    <w:rsid w:val="00E33EEE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4">
    <w:name w:val="Стиль 14 пт"/>
    <w:basedOn w:val="a0"/>
    <w:uiPriority w:val="99"/>
    <w:rsid w:val="00E33EEE"/>
    <w:rPr>
      <w:rFonts w:cs="Times New Roman"/>
      <w:sz w:val="24"/>
    </w:rPr>
  </w:style>
  <w:style w:type="paragraph" w:styleId="ab">
    <w:name w:val="List"/>
    <w:basedOn w:val="a"/>
    <w:uiPriority w:val="99"/>
    <w:rsid w:val="006A5E94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c">
    <w:name w:val="footer"/>
    <w:basedOn w:val="a"/>
    <w:link w:val="ad"/>
    <w:uiPriority w:val="99"/>
    <w:rsid w:val="00CD4C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D4C08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CD4C08"/>
    <w:rPr>
      <w:rFonts w:cs="Times New Roman"/>
    </w:rPr>
  </w:style>
  <w:style w:type="character" w:styleId="af">
    <w:name w:val="Hyperlink"/>
    <w:basedOn w:val="a0"/>
    <w:uiPriority w:val="99"/>
    <w:rsid w:val="00CD4C08"/>
    <w:rPr>
      <w:rFonts w:cs="Times New Roman"/>
      <w:color w:val="0000FF"/>
      <w:u w:val="single"/>
    </w:rPr>
  </w:style>
  <w:style w:type="character" w:customStyle="1" w:styleId="FontStyle37">
    <w:name w:val="Font Style37"/>
    <w:basedOn w:val="a0"/>
    <w:uiPriority w:val="99"/>
    <w:rsid w:val="007828AC"/>
    <w:rPr>
      <w:rFonts w:ascii="Times New Roman" w:hAnsi="Times New Roman" w:cs="Times New Roman"/>
      <w:color w:val="000000"/>
      <w:sz w:val="26"/>
      <w:szCs w:val="26"/>
    </w:rPr>
  </w:style>
  <w:style w:type="character" w:styleId="af0">
    <w:name w:val="Emphasis"/>
    <w:basedOn w:val="a0"/>
    <w:uiPriority w:val="99"/>
    <w:qFormat/>
    <w:locked/>
    <w:rsid w:val="00366AEB"/>
    <w:rPr>
      <w:rFonts w:cs="Times New Roman"/>
      <w:i/>
      <w:iCs/>
    </w:rPr>
  </w:style>
  <w:style w:type="paragraph" w:styleId="af1">
    <w:name w:val="header"/>
    <w:basedOn w:val="a"/>
    <w:link w:val="af2"/>
    <w:uiPriority w:val="99"/>
    <w:rsid w:val="00F70F9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F4EC8"/>
    <w:rPr>
      <w:rFonts w:ascii="Times New Roman" w:eastAsia="Times New Roman" w:hAnsi="Times New Roman"/>
      <w:sz w:val="24"/>
      <w:szCs w:val="24"/>
    </w:rPr>
  </w:style>
  <w:style w:type="paragraph" w:styleId="af3">
    <w:name w:val="No Spacing"/>
    <w:uiPriority w:val="1"/>
    <w:qFormat/>
    <w:rsid w:val="008C7B41"/>
    <w:rPr>
      <w:rFonts w:ascii="Times New Roman" w:eastAsia="Times New Roman" w:hAnsi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9B151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B1519"/>
    <w:rPr>
      <w:rFonts w:ascii="Tahoma" w:eastAsia="Times New Roman" w:hAnsi="Tahoma" w:cs="Tahoma"/>
      <w:sz w:val="16"/>
      <w:szCs w:val="16"/>
    </w:rPr>
  </w:style>
  <w:style w:type="character" w:styleId="af6">
    <w:name w:val="Placeholder Text"/>
    <w:basedOn w:val="a0"/>
    <w:uiPriority w:val="99"/>
    <w:semiHidden/>
    <w:rsid w:val="009C534C"/>
    <w:rPr>
      <w:color w:val="808080"/>
    </w:rPr>
  </w:style>
  <w:style w:type="paragraph" w:customStyle="1" w:styleId="ConsPlusNormal">
    <w:name w:val="ConsPlusNormal"/>
    <w:uiPriority w:val="99"/>
    <w:unhideWhenUsed/>
    <w:rsid w:val="00FD7E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f7">
    <w:name w:val="Table Grid"/>
    <w:basedOn w:val="a1"/>
    <w:locked/>
    <w:rsid w:val="00355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CB94-F33D-4C0D-8124-19E12709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Преподаватель</cp:lastModifiedBy>
  <cp:revision>27</cp:revision>
  <cp:lastPrinted>2018-10-29T09:56:00Z</cp:lastPrinted>
  <dcterms:created xsi:type="dcterms:W3CDTF">2021-09-25T18:22:00Z</dcterms:created>
  <dcterms:modified xsi:type="dcterms:W3CDTF">2021-10-07T10:11:00Z</dcterms:modified>
</cp:coreProperties>
</file>