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C1" w:rsidRPr="00F0304E" w:rsidRDefault="00B667C1" w:rsidP="00B667C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0304E">
        <w:rPr>
          <w:rFonts w:ascii="Times New Roman" w:hAnsi="Times New Roman"/>
          <w:color w:val="000000"/>
          <w:sz w:val="24"/>
          <w:szCs w:val="24"/>
        </w:rPr>
        <w:t>Приложение  40</w:t>
      </w:r>
    </w:p>
    <w:p w:rsidR="00816F36" w:rsidRPr="00F0304E" w:rsidRDefault="005B2B01" w:rsidP="009C04A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0304E">
        <w:rPr>
          <w:rFonts w:ascii="Times New Roman" w:hAnsi="Times New Roman"/>
          <w:color w:val="000000"/>
          <w:sz w:val="24"/>
          <w:szCs w:val="24"/>
        </w:rPr>
        <w:t xml:space="preserve">к ООП СПО  </w:t>
      </w:r>
      <w:r w:rsidR="00B667C1" w:rsidRPr="00F0304E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B667C1" w:rsidRPr="00F0304E">
        <w:rPr>
          <w:rFonts w:ascii="Times New Roman" w:hAnsi="Times New Roman" w:cs="Times New Roman"/>
          <w:color w:val="000000"/>
          <w:sz w:val="24"/>
          <w:szCs w:val="24"/>
        </w:rPr>
        <w:t>специальности  36.02.01</w:t>
      </w:r>
      <w:r w:rsidR="00B667C1" w:rsidRPr="00F0304E">
        <w:rPr>
          <w:color w:val="000000"/>
        </w:rPr>
        <w:t xml:space="preserve"> </w:t>
      </w:r>
      <w:r w:rsidR="00B667C1" w:rsidRPr="00F0304E">
        <w:rPr>
          <w:rFonts w:ascii="Times New Roman" w:hAnsi="Times New Roman"/>
          <w:color w:val="000000"/>
          <w:sz w:val="24"/>
          <w:szCs w:val="24"/>
        </w:rPr>
        <w:t xml:space="preserve"> Ветеринария</w:t>
      </w:r>
    </w:p>
    <w:p w:rsidR="00F0304E" w:rsidRPr="00F0304E" w:rsidRDefault="00F0304E" w:rsidP="009C04A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0304E" w:rsidRDefault="00F0304E" w:rsidP="009C04A1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0304E" w:rsidRDefault="00F0304E" w:rsidP="009C04A1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0304E" w:rsidRDefault="00F0304E" w:rsidP="009C04A1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0304E" w:rsidRDefault="00F0304E" w:rsidP="009C04A1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0304E" w:rsidRDefault="00F0304E" w:rsidP="009C04A1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0304E" w:rsidRDefault="00F0304E" w:rsidP="009C04A1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0304E" w:rsidRPr="009C04A1" w:rsidRDefault="00F0304E" w:rsidP="009C04A1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5B2B01" w:rsidRPr="00F0304E" w:rsidRDefault="005B2B01" w:rsidP="005B2B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304E">
        <w:rPr>
          <w:rFonts w:ascii="Times New Roman" w:hAnsi="Times New Roman"/>
          <w:b/>
          <w:color w:val="000000"/>
          <w:sz w:val="28"/>
          <w:szCs w:val="28"/>
        </w:rPr>
        <w:t>Департамент образования и науки Тюменской области</w:t>
      </w:r>
    </w:p>
    <w:p w:rsidR="005B2B01" w:rsidRPr="00F0304E" w:rsidRDefault="005B2B01" w:rsidP="005B2B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304E">
        <w:rPr>
          <w:rFonts w:ascii="Times New Roman" w:hAnsi="Times New Roman"/>
          <w:b/>
          <w:color w:val="000000"/>
          <w:sz w:val="28"/>
          <w:szCs w:val="28"/>
        </w:rPr>
        <w:t>ГАПОУ ТО «Тобольский многопрофильный техникум»</w:t>
      </w:r>
    </w:p>
    <w:p w:rsidR="0048737C" w:rsidRPr="00F0304E" w:rsidRDefault="0048737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4076" w:rsidRPr="00F0304E" w:rsidRDefault="00D64076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4076" w:rsidRPr="00F0304E" w:rsidRDefault="00D64076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737C" w:rsidRPr="00F0304E" w:rsidRDefault="0048737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5B72E2" w:rsidRPr="00F0304E" w:rsidRDefault="005B72E2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B72FC3" w:rsidRPr="00F0304E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B72FC3" w:rsidRPr="00F0304E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B72FC3" w:rsidRPr="00F0304E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B72FC3" w:rsidRPr="00F0304E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48737C" w:rsidRPr="00F0304E" w:rsidRDefault="0048737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48737C" w:rsidRPr="00F0304E" w:rsidRDefault="0048737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B2B01" w:rsidRPr="00F0304E" w:rsidRDefault="0048737C" w:rsidP="005B2B01">
      <w:pPr>
        <w:pStyle w:val="Default"/>
        <w:contextualSpacing/>
        <w:jc w:val="center"/>
        <w:rPr>
          <w:b/>
          <w:caps/>
          <w:sz w:val="28"/>
          <w:szCs w:val="28"/>
        </w:rPr>
      </w:pPr>
      <w:r w:rsidRPr="00F0304E">
        <w:rPr>
          <w:b/>
          <w:caps/>
          <w:sz w:val="28"/>
          <w:szCs w:val="28"/>
        </w:rPr>
        <w:t>Рабо</w:t>
      </w:r>
      <w:r w:rsidR="000B08C8" w:rsidRPr="00F0304E">
        <w:rPr>
          <w:b/>
          <w:caps/>
          <w:sz w:val="28"/>
          <w:szCs w:val="28"/>
        </w:rPr>
        <w:t>чая ПРОГ</w:t>
      </w:r>
      <w:r w:rsidR="005B2B01" w:rsidRPr="00F0304E">
        <w:rPr>
          <w:b/>
          <w:caps/>
          <w:sz w:val="28"/>
          <w:szCs w:val="28"/>
        </w:rPr>
        <w:t>РАММа</w:t>
      </w:r>
    </w:p>
    <w:p w:rsidR="0082151B" w:rsidRPr="00F0304E" w:rsidRDefault="005B2B01" w:rsidP="005B2B01">
      <w:pPr>
        <w:pStyle w:val="Default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F0304E">
        <w:rPr>
          <w:b/>
          <w:caps/>
          <w:sz w:val="28"/>
          <w:szCs w:val="28"/>
        </w:rPr>
        <w:t xml:space="preserve"> профессионального модуля</w:t>
      </w:r>
      <w:r w:rsidR="005800EF" w:rsidRPr="00F0304E">
        <w:rPr>
          <w:b/>
          <w:caps/>
          <w:sz w:val="28"/>
          <w:szCs w:val="28"/>
        </w:rPr>
        <w:t xml:space="preserve">                                                               </w:t>
      </w:r>
      <w:r w:rsidR="0082151B" w:rsidRPr="00F0304E">
        <w:rPr>
          <w:b/>
          <w:caps/>
          <w:sz w:val="28"/>
          <w:szCs w:val="28"/>
        </w:rPr>
        <w:t xml:space="preserve">                        </w:t>
      </w:r>
      <w:r w:rsidR="00B66634" w:rsidRPr="00F0304E">
        <w:rPr>
          <w:b/>
          <w:caps/>
          <w:sz w:val="28"/>
          <w:szCs w:val="28"/>
        </w:rPr>
        <w:t xml:space="preserve">                   </w:t>
      </w:r>
      <w:r w:rsidR="0082151B" w:rsidRPr="00F0304E">
        <w:rPr>
          <w:b/>
          <w:caps/>
          <w:sz w:val="28"/>
          <w:szCs w:val="28"/>
        </w:rPr>
        <w:t xml:space="preserve">  пм</w:t>
      </w:r>
      <w:r w:rsidR="005B72E2" w:rsidRPr="00F0304E">
        <w:rPr>
          <w:b/>
          <w:caps/>
          <w:sz w:val="28"/>
          <w:szCs w:val="28"/>
        </w:rPr>
        <w:t>.</w:t>
      </w:r>
      <w:r w:rsidR="0082151B" w:rsidRPr="00F0304E">
        <w:rPr>
          <w:b/>
          <w:caps/>
          <w:sz w:val="28"/>
          <w:szCs w:val="28"/>
        </w:rPr>
        <w:t>03</w:t>
      </w:r>
      <w:r w:rsidR="00F0304E">
        <w:rPr>
          <w:b/>
          <w:caps/>
          <w:sz w:val="28"/>
          <w:szCs w:val="28"/>
        </w:rPr>
        <w:t xml:space="preserve"> </w:t>
      </w:r>
      <w:r w:rsidR="005B72E2" w:rsidRPr="00F0304E">
        <w:rPr>
          <w:b/>
          <w:caps/>
          <w:sz w:val="28"/>
          <w:szCs w:val="28"/>
        </w:rPr>
        <w:t xml:space="preserve"> </w:t>
      </w:r>
      <w:r w:rsidR="005B72E2" w:rsidRPr="00F0304E">
        <w:rPr>
          <w:rFonts w:eastAsiaTheme="minorHAnsi"/>
          <w:b/>
          <w:sz w:val="28"/>
          <w:szCs w:val="28"/>
          <w:lang w:eastAsia="en-US"/>
        </w:rPr>
        <w:t>Участие в проведении ветеринарно-санитарной экспертизы продуктов и сырья животного происхождения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58"/>
      </w:tblGrid>
      <w:tr w:rsidR="0082151B" w:rsidRPr="00F0304E">
        <w:trPr>
          <w:trHeight w:val="562"/>
        </w:trPr>
        <w:tc>
          <w:tcPr>
            <w:tcW w:w="3358" w:type="dxa"/>
          </w:tcPr>
          <w:p w:rsidR="0082151B" w:rsidRPr="00F0304E" w:rsidRDefault="0082151B" w:rsidP="00B72F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8737C" w:rsidRPr="00F0304E" w:rsidRDefault="0048737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8"/>
          <w:szCs w:val="28"/>
        </w:rPr>
      </w:pPr>
    </w:p>
    <w:p w:rsidR="0048737C" w:rsidRPr="00F0304E" w:rsidRDefault="0048737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8"/>
          <w:szCs w:val="28"/>
        </w:rPr>
      </w:pPr>
    </w:p>
    <w:p w:rsidR="0048737C" w:rsidRPr="00B72FC3" w:rsidRDefault="0048737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48737C" w:rsidRPr="00B72FC3" w:rsidRDefault="0048737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4A42BB" w:rsidRPr="00B72FC3" w:rsidRDefault="004A42BB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F43718" w:rsidRPr="00B72FC3" w:rsidRDefault="00F43718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B66634" w:rsidRPr="00B72FC3" w:rsidRDefault="00B66634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B66634" w:rsidRDefault="00B66634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B72FC3" w:rsidRP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B66634" w:rsidRDefault="00B66634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B2B01" w:rsidRDefault="005B2B01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B2B01" w:rsidRDefault="005B2B01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9C04A1" w:rsidRDefault="009C04A1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9C04A1" w:rsidRDefault="009C04A1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9C04A1" w:rsidRDefault="009C04A1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9C04A1" w:rsidRDefault="009C04A1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9C04A1" w:rsidRDefault="009C04A1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B2B01" w:rsidRPr="005B2B01" w:rsidRDefault="005B2B01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E15EEE" w:rsidRPr="00F0304E" w:rsidRDefault="00D64076" w:rsidP="00B72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304E">
        <w:rPr>
          <w:rFonts w:ascii="Times New Roman" w:hAnsi="Times New Roman" w:cs="Times New Roman"/>
          <w:bCs/>
          <w:sz w:val="24"/>
          <w:szCs w:val="24"/>
        </w:rPr>
        <w:t>20</w:t>
      </w:r>
      <w:r w:rsidR="00F0304E" w:rsidRPr="00F0304E">
        <w:rPr>
          <w:rFonts w:ascii="Times New Roman" w:hAnsi="Times New Roman" w:cs="Times New Roman"/>
          <w:bCs/>
          <w:sz w:val="24"/>
          <w:szCs w:val="24"/>
        </w:rPr>
        <w:t>20</w:t>
      </w:r>
    </w:p>
    <w:p w:rsidR="005B2B01" w:rsidRDefault="005B72E2" w:rsidP="005B2B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FC3">
        <w:rPr>
          <w:rFonts w:ascii="Times New Roman" w:hAnsi="Times New Roman" w:cs="Times New Roman"/>
          <w:sz w:val="24"/>
          <w:szCs w:val="24"/>
        </w:rPr>
        <w:lastRenderedPageBreak/>
        <w:t>Рабочая программа</w:t>
      </w:r>
      <w:r w:rsidR="005B2B01">
        <w:rPr>
          <w:rFonts w:ascii="Times New Roman" w:hAnsi="Times New Roman" w:cs="Times New Roman"/>
          <w:sz w:val="24"/>
          <w:szCs w:val="24"/>
        </w:rPr>
        <w:t xml:space="preserve"> профессионального модуля</w:t>
      </w:r>
      <w:r w:rsidR="00F0304E">
        <w:rPr>
          <w:rFonts w:ascii="Times New Roman" w:hAnsi="Times New Roman" w:cs="Times New Roman"/>
          <w:sz w:val="24"/>
          <w:szCs w:val="24"/>
        </w:rPr>
        <w:t xml:space="preserve"> ПМ.03</w:t>
      </w:r>
      <w:r w:rsidR="005B2B01">
        <w:rPr>
          <w:rFonts w:ascii="Times New Roman" w:hAnsi="Times New Roman" w:cs="Times New Roman"/>
          <w:sz w:val="24"/>
          <w:szCs w:val="24"/>
        </w:rPr>
        <w:t xml:space="preserve"> Участие в проведении </w:t>
      </w:r>
      <w:r w:rsidR="005B2B01" w:rsidRPr="005B2B01">
        <w:rPr>
          <w:rFonts w:ascii="Times New Roman" w:hAnsi="Times New Roman" w:cs="Times New Roman"/>
          <w:sz w:val="24"/>
          <w:szCs w:val="24"/>
        </w:rPr>
        <w:t>ветеринарно-санитарной экспертизы продуктов и сырья животного происхождения</w:t>
      </w:r>
      <w:r w:rsidRPr="00B72FC3">
        <w:rPr>
          <w:rFonts w:ascii="Times New Roman" w:hAnsi="Times New Roman" w:cs="Times New Roman"/>
          <w:sz w:val="24"/>
          <w:szCs w:val="24"/>
        </w:rPr>
        <w:t xml:space="preserve"> </w:t>
      </w:r>
      <w:r w:rsidR="0097648D">
        <w:rPr>
          <w:rFonts w:ascii="Times New Roman" w:hAnsi="Times New Roman" w:cs="Times New Roman"/>
          <w:sz w:val="24"/>
          <w:szCs w:val="24"/>
        </w:rPr>
        <w:t>составлена</w:t>
      </w:r>
      <w:r w:rsidRPr="00B72FC3">
        <w:rPr>
          <w:rFonts w:ascii="Times New Roman" w:hAnsi="Times New Roman" w:cs="Times New Roman"/>
          <w:sz w:val="24"/>
          <w:szCs w:val="24"/>
        </w:rPr>
        <w:t xml:space="preserve"> </w:t>
      </w:r>
      <w:r w:rsidR="005B2B01">
        <w:rPr>
          <w:rFonts w:ascii="Times New Roman" w:hAnsi="Times New Roman" w:cs="Times New Roman"/>
          <w:sz w:val="24"/>
          <w:szCs w:val="24"/>
        </w:rPr>
        <w:t>в соответствии с ФГОС СПО по специальности 36.02.01. Ветеринария, утверждённым приказом Министерства образования и науки Российской Федерации от 12.05.2014 г. № 504.</w:t>
      </w:r>
    </w:p>
    <w:p w:rsidR="005B2B01" w:rsidRDefault="005B2B01" w:rsidP="005B2B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B01" w:rsidRDefault="005B2B01" w:rsidP="005B2B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B01" w:rsidRDefault="005B2B01" w:rsidP="005B2B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B01" w:rsidRDefault="005B2B01" w:rsidP="005B2B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B01" w:rsidRPr="00F0304E" w:rsidRDefault="005B2B01" w:rsidP="005B2B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304E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5B2B01" w:rsidRPr="00F0304E" w:rsidRDefault="00F0304E" w:rsidP="00F0304E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04E">
        <w:rPr>
          <w:rFonts w:ascii="Times New Roman" w:hAnsi="Times New Roman" w:cs="Times New Roman"/>
          <w:sz w:val="24"/>
          <w:szCs w:val="24"/>
        </w:rPr>
        <w:t xml:space="preserve">Каримов Марат </w:t>
      </w:r>
      <w:proofErr w:type="spellStart"/>
      <w:r w:rsidRPr="00F0304E">
        <w:rPr>
          <w:rFonts w:ascii="Times New Roman" w:hAnsi="Times New Roman" w:cs="Times New Roman"/>
          <w:sz w:val="24"/>
          <w:szCs w:val="24"/>
        </w:rPr>
        <w:t>Закиевич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2B01" w:rsidRPr="00F0304E">
        <w:rPr>
          <w:rFonts w:ascii="Times New Roman" w:hAnsi="Times New Roman" w:cs="Times New Roman"/>
          <w:sz w:val="24"/>
          <w:szCs w:val="24"/>
        </w:rPr>
        <w:t xml:space="preserve"> преподаватель первой квалификационной категории ГАПОУ ТО «Тобольский многопрофильный техникум» </w:t>
      </w:r>
    </w:p>
    <w:p w:rsidR="005B2B01" w:rsidRDefault="005B2B01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B01" w:rsidRDefault="005B2B01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B01" w:rsidRDefault="005B2B01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B01" w:rsidRDefault="005B2B01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B01" w:rsidRDefault="005B2B01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B01" w:rsidRDefault="005B2B01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B01" w:rsidRDefault="005B2B01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B01" w:rsidRDefault="005B2B01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04E" w:rsidRDefault="00F0304E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04E" w:rsidRDefault="00F0304E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04E" w:rsidRDefault="00F0304E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04E" w:rsidRDefault="00F0304E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04E" w:rsidRDefault="00F0304E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04E" w:rsidRDefault="00F0304E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04E" w:rsidRDefault="00F0304E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04E" w:rsidRDefault="00F0304E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04E" w:rsidRDefault="00F0304E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04E" w:rsidRDefault="00F0304E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04E" w:rsidRDefault="00F0304E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04E" w:rsidRDefault="00F0304E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04E" w:rsidRDefault="00F0304E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04E" w:rsidRDefault="00F0304E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04E" w:rsidRDefault="00F0304E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04E" w:rsidRDefault="00F0304E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04E" w:rsidRDefault="00F0304E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04E" w:rsidRDefault="00F0304E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04E" w:rsidRDefault="00F0304E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B01" w:rsidRDefault="005B2B01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B01" w:rsidRPr="00B72FC3" w:rsidRDefault="005B2B01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B01" w:rsidRPr="005B2B01" w:rsidRDefault="00F0304E" w:rsidP="005B2B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  <w:r w:rsidR="005B2B01" w:rsidRPr="005B2B01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 педагогических работников </w:t>
      </w:r>
    </w:p>
    <w:p w:rsidR="005B2B01" w:rsidRPr="005B2B01" w:rsidRDefault="005B2B01" w:rsidP="005B2B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технологического направления</w:t>
      </w:r>
    </w:p>
    <w:p w:rsidR="005B2B01" w:rsidRPr="005B2B01" w:rsidRDefault="005B2B01" w:rsidP="005B2B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Протокол №</w:t>
      </w:r>
      <w:r w:rsidR="00F0304E">
        <w:rPr>
          <w:rFonts w:ascii="Times New Roman" w:hAnsi="Times New Roman" w:cs="Times New Roman"/>
          <w:sz w:val="24"/>
          <w:szCs w:val="24"/>
        </w:rPr>
        <w:t>___</w:t>
      </w:r>
      <w:r w:rsidRPr="005B2B01">
        <w:rPr>
          <w:rFonts w:ascii="Times New Roman" w:hAnsi="Times New Roman" w:cs="Times New Roman"/>
          <w:sz w:val="24"/>
          <w:szCs w:val="24"/>
        </w:rPr>
        <w:t xml:space="preserve"> от </w:t>
      </w:r>
      <w:r w:rsidR="00F0304E">
        <w:rPr>
          <w:rFonts w:ascii="Times New Roman" w:hAnsi="Times New Roman" w:cs="Times New Roman"/>
          <w:sz w:val="24"/>
          <w:szCs w:val="24"/>
        </w:rPr>
        <w:t>______________</w:t>
      </w:r>
      <w:r w:rsidRPr="005B2B01">
        <w:rPr>
          <w:rFonts w:ascii="Times New Roman" w:hAnsi="Times New Roman" w:cs="Times New Roman"/>
          <w:sz w:val="24"/>
          <w:szCs w:val="24"/>
        </w:rPr>
        <w:t>20</w:t>
      </w:r>
      <w:r w:rsidR="00F0304E">
        <w:rPr>
          <w:rFonts w:ascii="Times New Roman" w:hAnsi="Times New Roman" w:cs="Times New Roman"/>
          <w:sz w:val="24"/>
          <w:szCs w:val="24"/>
        </w:rPr>
        <w:t>20</w:t>
      </w:r>
      <w:r w:rsidR="009C04A1">
        <w:rPr>
          <w:rFonts w:ascii="Times New Roman" w:hAnsi="Times New Roman" w:cs="Times New Roman"/>
          <w:sz w:val="24"/>
          <w:szCs w:val="24"/>
        </w:rPr>
        <w:t xml:space="preserve"> </w:t>
      </w:r>
      <w:r w:rsidRPr="005B2B01">
        <w:rPr>
          <w:rFonts w:ascii="Times New Roman" w:hAnsi="Times New Roman" w:cs="Times New Roman"/>
          <w:sz w:val="24"/>
          <w:szCs w:val="24"/>
        </w:rPr>
        <w:t>г.</w:t>
      </w:r>
    </w:p>
    <w:p w:rsidR="005B2B01" w:rsidRPr="005B2B01" w:rsidRDefault="005B2B01" w:rsidP="005B2B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Председатель цикловой комиссии _____________________ /</w:t>
      </w:r>
      <w:proofErr w:type="gramStart"/>
      <w:r w:rsidRPr="005B2B01">
        <w:rPr>
          <w:rFonts w:ascii="Times New Roman" w:hAnsi="Times New Roman" w:cs="Times New Roman"/>
          <w:sz w:val="24"/>
          <w:szCs w:val="24"/>
        </w:rPr>
        <w:t>Смирных</w:t>
      </w:r>
      <w:proofErr w:type="gramEnd"/>
      <w:r w:rsidRPr="005B2B01">
        <w:rPr>
          <w:rFonts w:ascii="Times New Roman" w:hAnsi="Times New Roman" w:cs="Times New Roman"/>
          <w:sz w:val="24"/>
          <w:szCs w:val="24"/>
        </w:rPr>
        <w:t xml:space="preserve"> М.Г./</w:t>
      </w:r>
    </w:p>
    <w:p w:rsidR="005B72E2" w:rsidRPr="00B72FC3" w:rsidRDefault="005B72E2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72E2" w:rsidRPr="00B72FC3" w:rsidRDefault="005B72E2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B2B01" w:rsidRDefault="005B2B01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B2B01" w:rsidRDefault="005B2B01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B72E2" w:rsidRPr="00B72FC3" w:rsidRDefault="005B72E2" w:rsidP="00F030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B72E2" w:rsidRPr="00B72FC3" w:rsidRDefault="005B72E2" w:rsidP="00B72F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F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5B72E2" w:rsidRPr="00B72FC3" w:rsidRDefault="005B72E2" w:rsidP="00B72F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108" w:type="dxa"/>
        <w:tblLook w:val="04A0"/>
      </w:tblPr>
      <w:tblGrid>
        <w:gridCol w:w="8931"/>
        <w:gridCol w:w="709"/>
      </w:tblGrid>
      <w:tr w:rsidR="005B72E2" w:rsidRPr="00B72FC3" w:rsidTr="00AD2020">
        <w:tc>
          <w:tcPr>
            <w:tcW w:w="8931" w:type="dxa"/>
          </w:tcPr>
          <w:p w:rsidR="005B72E2" w:rsidRPr="00B72FC3" w:rsidRDefault="005B72E2" w:rsidP="00B667C1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FC3">
              <w:rPr>
                <w:rFonts w:ascii="Times New Roman" w:hAnsi="Times New Roman" w:cs="Times New Roman"/>
                <w:sz w:val="24"/>
                <w:szCs w:val="24"/>
              </w:rPr>
              <w:t xml:space="preserve">ПАСПОРТ  ПРОГРАММЫ  ПРОФЕССИОНАЛЬНОГО МОДУЛЯ  </w:t>
            </w:r>
          </w:p>
        </w:tc>
        <w:tc>
          <w:tcPr>
            <w:tcW w:w="709" w:type="dxa"/>
          </w:tcPr>
          <w:p w:rsidR="005B72E2" w:rsidRPr="000F6CFC" w:rsidRDefault="005B72E2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E2" w:rsidRPr="00B72FC3" w:rsidTr="00AD2020">
        <w:tc>
          <w:tcPr>
            <w:tcW w:w="8931" w:type="dxa"/>
          </w:tcPr>
          <w:p w:rsidR="005B72E2" w:rsidRPr="00B72FC3" w:rsidRDefault="005B72E2" w:rsidP="00B72FC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FC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ПРОФЕССИОНАЛЬНОГО МОДУЛЯ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5B72E2" w:rsidRPr="000F6CFC" w:rsidRDefault="005B72E2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E2" w:rsidRPr="00B72FC3" w:rsidTr="00AD2020">
        <w:tc>
          <w:tcPr>
            <w:tcW w:w="8931" w:type="dxa"/>
          </w:tcPr>
          <w:p w:rsidR="005B72E2" w:rsidRPr="00B72FC3" w:rsidRDefault="005B72E2" w:rsidP="00B667C1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FC3">
              <w:rPr>
                <w:rFonts w:ascii="Times New Roman" w:hAnsi="Times New Roman" w:cs="Times New Roman"/>
                <w:sz w:val="24"/>
                <w:szCs w:val="24"/>
              </w:rPr>
              <w:t>СТРУКТУРА И  СОДЕРЖАНИЕ                                               ПРОФЕССИОНАЛЬНОГО МОДУЛЯ</w:t>
            </w:r>
          </w:p>
        </w:tc>
        <w:tc>
          <w:tcPr>
            <w:tcW w:w="709" w:type="dxa"/>
          </w:tcPr>
          <w:p w:rsidR="005B72E2" w:rsidRPr="000F6CFC" w:rsidRDefault="005B72E2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E2" w:rsidRPr="00B72FC3" w:rsidTr="00AD2020">
        <w:tc>
          <w:tcPr>
            <w:tcW w:w="8931" w:type="dxa"/>
          </w:tcPr>
          <w:p w:rsidR="005B72E2" w:rsidRPr="00B72FC3" w:rsidRDefault="005B72E2" w:rsidP="00B72FC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FC3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ПРОГРАММЫ ПРОФЕССИОНАЛЬНОГО МОДУЛЯ                                                 </w:t>
            </w:r>
          </w:p>
        </w:tc>
        <w:tc>
          <w:tcPr>
            <w:tcW w:w="709" w:type="dxa"/>
          </w:tcPr>
          <w:p w:rsidR="005B72E2" w:rsidRPr="000F6CFC" w:rsidRDefault="005B72E2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E2" w:rsidRPr="00B72FC3" w:rsidTr="00AD2020">
        <w:tc>
          <w:tcPr>
            <w:tcW w:w="8931" w:type="dxa"/>
          </w:tcPr>
          <w:p w:rsidR="005B72E2" w:rsidRPr="00B72FC3" w:rsidRDefault="005B72E2" w:rsidP="00B72FC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FC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РЕЗУЛЬТАТОВ ОСВОЕНИЯ ПРОФЕССИОНАЛЬНОГО МОДУЛЯ (ВИДА ПРОФЕССИОНАЛЬНОЙ ДЕЯТЕЛЬНОСТИ)                                </w:t>
            </w:r>
          </w:p>
        </w:tc>
        <w:tc>
          <w:tcPr>
            <w:tcW w:w="709" w:type="dxa"/>
          </w:tcPr>
          <w:p w:rsidR="005B72E2" w:rsidRPr="000F6CFC" w:rsidRDefault="005B72E2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2E2" w:rsidRPr="00B72FC3" w:rsidRDefault="005B72E2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B72E2" w:rsidRPr="00B72FC3" w:rsidRDefault="005B72E2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48737C" w:rsidRPr="00B72FC3" w:rsidRDefault="0048737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72FC3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48737C" w:rsidRPr="00B72FC3" w:rsidRDefault="0048737C" w:rsidP="00B72FC3">
      <w:pPr>
        <w:pStyle w:val="Default"/>
        <w:contextualSpacing/>
        <w:jc w:val="center"/>
        <w:rPr>
          <w:b/>
          <w:bCs/>
        </w:rPr>
      </w:pPr>
      <w:r w:rsidRPr="00B72FC3">
        <w:rPr>
          <w:b/>
          <w:bCs/>
        </w:rPr>
        <w:lastRenderedPageBreak/>
        <w:t>1. ПА</w:t>
      </w:r>
      <w:r w:rsidR="005800EF" w:rsidRPr="00B72FC3">
        <w:rPr>
          <w:b/>
          <w:bCs/>
        </w:rPr>
        <w:t>СПОРТ РАБОЧЕЙ ПРОГРАММЫ ПРОФЕССИОНАЛЬНОГО МОДУЛЯ</w:t>
      </w:r>
    </w:p>
    <w:p w:rsidR="00746402" w:rsidRPr="00B72FC3" w:rsidRDefault="00F0304E" w:rsidP="00B72FC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ПМ.03 </w:t>
      </w:r>
      <w:r w:rsidR="005B72E2" w:rsidRPr="00B72F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82151B" w:rsidRPr="00B72F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Участие в проведении ветеринарно-санитарной экспертизы продуктов и сырья животного происхождения.</w:t>
      </w:r>
    </w:p>
    <w:p w:rsidR="005B72E2" w:rsidRPr="00B72FC3" w:rsidRDefault="005B72E2" w:rsidP="00B72FC3">
      <w:pPr>
        <w:pStyle w:val="Default"/>
        <w:contextualSpacing/>
        <w:jc w:val="both"/>
      </w:pPr>
      <w:r w:rsidRPr="00B72FC3">
        <w:rPr>
          <w:b/>
          <w:bCs/>
        </w:rPr>
        <w:t xml:space="preserve">1.1.  Область применения программы </w:t>
      </w:r>
    </w:p>
    <w:p w:rsidR="005B72E2" w:rsidRPr="00B72FC3" w:rsidRDefault="005B72E2" w:rsidP="00B72FC3">
      <w:pPr>
        <w:pStyle w:val="Default"/>
        <w:ind w:firstLine="340"/>
        <w:contextualSpacing/>
        <w:jc w:val="both"/>
      </w:pPr>
      <w:r w:rsidRPr="00B72FC3">
        <w:t xml:space="preserve">  Рабочая программа профессионального модуля</w:t>
      </w:r>
      <w:r w:rsidR="0097648D">
        <w:t xml:space="preserve"> </w:t>
      </w:r>
      <w:r w:rsidRPr="00B72FC3">
        <w:t xml:space="preserve">– является частью основной образовательной программы в соответствии с ФГОС по специальности СПО </w:t>
      </w:r>
      <w:r w:rsidR="00B667C1" w:rsidRPr="00B53208">
        <w:rPr>
          <w:b/>
        </w:rPr>
        <w:t>36.02.01</w:t>
      </w:r>
      <w:r w:rsidR="00B667C1" w:rsidRPr="00400102">
        <w:rPr>
          <w:b/>
        </w:rPr>
        <w:t xml:space="preserve">  </w:t>
      </w:r>
      <w:r w:rsidRPr="00B72FC3">
        <w:rPr>
          <w:b/>
        </w:rPr>
        <w:t xml:space="preserve"> Ветеринария</w:t>
      </w:r>
      <w:r w:rsidRPr="00B72FC3">
        <w:t xml:space="preserve"> в части освоения основного вида профессиональной деятельности (ВПД) </w:t>
      </w:r>
      <w:r w:rsidRPr="00B72FC3">
        <w:rPr>
          <w:b/>
        </w:rPr>
        <w:t>П</w:t>
      </w:r>
      <w:r w:rsidRPr="00B72FC3">
        <w:rPr>
          <w:rFonts w:eastAsiaTheme="minorHAnsi"/>
          <w:b/>
          <w:lang w:eastAsia="en-US"/>
        </w:rPr>
        <w:t>роведение ветеринарно-санитарной экспертизы продуктов и сырья животного происхождения.</w:t>
      </w:r>
    </w:p>
    <w:p w:rsidR="00D612BA" w:rsidRPr="00B72FC3" w:rsidRDefault="0048737C" w:rsidP="00B72FC3">
      <w:pPr>
        <w:pStyle w:val="Default"/>
        <w:ind w:firstLine="426"/>
        <w:contextualSpacing/>
        <w:jc w:val="both"/>
      </w:pPr>
      <w:r w:rsidRPr="00B72FC3">
        <w:t>Рабочая программа учебной дисциплины может быть использована в профессиональной подготовке по названной специальности, а также при разработке программ дополнительного профессионального образования в с</w:t>
      </w:r>
      <w:r w:rsidR="004A42BB" w:rsidRPr="00B72FC3">
        <w:t>фере ветеринарной деятельности</w:t>
      </w:r>
    </w:p>
    <w:p w:rsidR="00D65302" w:rsidRPr="00B72FC3" w:rsidRDefault="00D65302" w:rsidP="00B72FC3">
      <w:pPr>
        <w:spacing w:after="0" w:line="240" w:lineRule="auto"/>
        <w:ind w:right="-185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FC3">
        <w:rPr>
          <w:rFonts w:ascii="Times New Roman" w:eastAsia="Times New Roman" w:hAnsi="Times New Roman" w:cs="Times New Roman"/>
          <w:sz w:val="24"/>
          <w:szCs w:val="24"/>
        </w:rPr>
        <w:t>Программа профессионального модуля может быть использована</w:t>
      </w:r>
      <w:r w:rsidR="00477B05" w:rsidRPr="00B72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FC3">
        <w:rPr>
          <w:rFonts w:ascii="Times New Roman" w:eastAsia="Times New Roman" w:hAnsi="Times New Roman" w:cs="Times New Roman"/>
          <w:sz w:val="24"/>
          <w:szCs w:val="24"/>
        </w:rPr>
        <w:t>в профессиональной подготовке:</w:t>
      </w:r>
    </w:p>
    <w:p w:rsidR="00D65302" w:rsidRPr="00B72FC3" w:rsidRDefault="00D65302" w:rsidP="00B72FC3">
      <w:pPr>
        <w:pStyle w:val="a7"/>
        <w:numPr>
          <w:ilvl w:val="0"/>
          <w:numId w:val="19"/>
        </w:numPr>
        <w:spacing w:after="0" w:line="240" w:lineRule="auto"/>
        <w:ind w:left="426" w:right="-18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FC3">
        <w:rPr>
          <w:rFonts w:ascii="Times New Roman" w:eastAsia="Times New Roman" w:hAnsi="Times New Roman" w:cs="Times New Roman"/>
          <w:sz w:val="24"/>
          <w:szCs w:val="24"/>
        </w:rPr>
        <w:t>15808 Оператор по ветеринарной обработке животных;</w:t>
      </w:r>
    </w:p>
    <w:p w:rsidR="00D65302" w:rsidRPr="00B72FC3" w:rsidRDefault="00D65302" w:rsidP="00B72FC3">
      <w:pPr>
        <w:pStyle w:val="a7"/>
        <w:numPr>
          <w:ilvl w:val="0"/>
          <w:numId w:val="19"/>
        </w:numPr>
        <w:spacing w:after="0" w:line="240" w:lineRule="auto"/>
        <w:ind w:left="426" w:right="-18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FC3">
        <w:rPr>
          <w:rFonts w:ascii="Times New Roman" w:eastAsia="Times New Roman" w:hAnsi="Times New Roman" w:cs="Times New Roman"/>
          <w:sz w:val="24"/>
          <w:szCs w:val="24"/>
        </w:rPr>
        <w:t>15830 Оператор по искусственному осеменению животных и птицы;</w:t>
      </w:r>
    </w:p>
    <w:p w:rsidR="00D65302" w:rsidRPr="00B72FC3" w:rsidRDefault="00D65302" w:rsidP="00B72FC3">
      <w:pPr>
        <w:pStyle w:val="a7"/>
        <w:numPr>
          <w:ilvl w:val="0"/>
          <w:numId w:val="19"/>
        </w:numPr>
        <w:spacing w:after="0" w:line="240" w:lineRule="auto"/>
        <w:ind w:left="426" w:right="-18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FC3">
        <w:rPr>
          <w:rFonts w:ascii="Times New Roman" w:eastAsia="Times New Roman" w:hAnsi="Times New Roman" w:cs="Times New Roman"/>
          <w:sz w:val="24"/>
          <w:szCs w:val="24"/>
        </w:rPr>
        <w:t>18111 Санитар ветеринарный.</w:t>
      </w:r>
    </w:p>
    <w:p w:rsidR="00C840DC" w:rsidRPr="00B72FC3" w:rsidRDefault="00C840DC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1.2. </w:t>
      </w:r>
      <w:r w:rsidRPr="00B72F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Цели и задачи модуля</w:t>
      </w:r>
      <w:r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</w:t>
      </w:r>
      <w:r w:rsidRPr="00B72F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требования к результатам освоения модуля</w:t>
      </w:r>
      <w:r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4C0610" w:rsidRPr="00F0304E" w:rsidRDefault="00C840DC" w:rsidP="00F0304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С целью овладения указанным видом профессиональной деятельности и</w:t>
      </w:r>
      <w:r w:rsidR="00F030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соответствующими профессиональными компетенциями </w:t>
      </w:r>
      <w:proofErr w:type="gramStart"/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ходе</w:t>
      </w:r>
      <w:r w:rsidR="00F030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освоения профессионального модуля </w:t>
      </w:r>
      <w:r w:rsidR="004C0610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обучающийся должен:</w:t>
      </w:r>
    </w:p>
    <w:p w:rsidR="00B854C7" w:rsidRPr="00B72FC3" w:rsidRDefault="004C0610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иметь практический опыт:</w:t>
      </w:r>
    </w:p>
    <w:p w:rsidR="00B854C7" w:rsidRPr="00B72FC3" w:rsidRDefault="00B854C7" w:rsidP="00F0304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предубойного</w:t>
      </w:r>
      <w:proofErr w:type="spellEnd"/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осмотра</w:t>
      </w:r>
      <w:r w:rsidR="00634EFB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C0610" w:rsidRPr="00B72FC3" w:rsidRDefault="0082151B" w:rsidP="00F0304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участия в различных видах экспертиз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сельскохозяйственной продукции и сырья</w:t>
      </w:r>
      <w:r w:rsidR="00F030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животного происхождения;</w:t>
      </w:r>
    </w:p>
    <w:p w:rsidR="005B72E2" w:rsidRPr="00B72FC3" w:rsidRDefault="004C0610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уметь:</w:t>
      </w:r>
    </w:p>
    <w:p w:rsidR="0082151B" w:rsidRPr="00B72FC3" w:rsidRDefault="0082151B" w:rsidP="00B72FC3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вскрывать трупы животных;</w:t>
      </w:r>
    </w:p>
    <w:p w:rsidR="0082151B" w:rsidRPr="00B72FC3" w:rsidRDefault="0082151B" w:rsidP="00B72FC3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проводить отбор проб биологического</w:t>
      </w:r>
      <w:r w:rsidR="00634EFB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материала, продуктов и сырья животного, для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исследований;</w:t>
      </w:r>
    </w:p>
    <w:p w:rsidR="0082151B" w:rsidRPr="00B72FC3" w:rsidRDefault="0082151B" w:rsidP="00B72FC3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консервировать, упаковывать и пересылать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пробы биологического материала, продуктов и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сырья животного происхождения;</w:t>
      </w:r>
    </w:p>
    <w:p w:rsidR="0082151B" w:rsidRPr="00B72FC3" w:rsidRDefault="0082151B" w:rsidP="00B72FC3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проводить анализ продуктов и сырья животного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происхождения;</w:t>
      </w:r>
    </w:p>
    <w:p w:rsidR="0082151B" w:rsidRPr="00B72FC3" w:rsidRDefault="0082151B" w:rsidP="00B72FC3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проводить обеззараживание нестандартных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продуктов и сырья животного происхождения;</w:t>
      </w:r>
    </w:p>
    <w:p w:rsidR="004C0610" w:rsidRPr="00B72FC3" w:rsidRDefault="0082151B" w:rsidP="00B72FC3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проводить утилизацию </w:t>
      </w:r>
      <w:proofErr w:type="spellStart"/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конфискатов</w:t>
      </w:r>
      <w:proofErr w:type="spellEnd"/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зараженного материала;</w:t>
      </w:r>
    </w:p>
    <w:p w:rsidR="004C0610" w:rsidRPr="00B72FC3" w:rsidRDefault="004C0610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знать:</w:t>
      </w:r>
    </w:p>
    <w:p w:rsidR="00B70F18" w:rsidRPr="00B72FC3" w:rsidRDefault="00B70F18" w:rsidP="00F0304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правила ветеринарно-санитарной экспертизы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продуктов, сырья животного происхождения; </w:t>
      </w:r>
      <w:r w:rsidR="000F6CF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- м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етодику </w:t>
      </w:r>
      <w:proofErr w:type="spellStart"/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предубойного</w:t>
      </w:r>
      <w:proofErr w:type="spellEnd"/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осмотра животных;</w:t>
      </w:r>
    </w:p>
    <w:p w:rsidR="00B70F18" w:rsidRPr="00B72FC3" w:rsidRDefault="00B70F18" w:rsidP="00F0304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правила проведения патологоанатомического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вскрытия;</w:t>
      </w:r>
    </w:p>
    <w:p w:rsidR="00B70F18" w:rsidRPr="00B72FC3" w:rsidRDefault="00B70F18" w:rsidP="00F0304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приемы постановки патологоанатомического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диагноза;</w:t>
      </w:r>
    </w:p>
    <w:p w:rsidR="00B70F18" w:rsidRPr="00B72FC3" w:rsidRDefault="00B70F18" w:rsidP="00F0304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стандарты на готовую продукцию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животноводства;</w:t>
      </w:r>
    </w:p>
    <w:p w:rsidR="00B70F18" w:rsidRPr="00B72FC3" w:rsidRDefault="00B70F18" w:rsidP="00F0304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пищевые </w:t>
      </w:r>
      <w:proofErr w:type="spellStart"/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токсикоинфекции</w:t>
      </w:r>
      <w:proofErr w:type="spellEnd"/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, токсикозы и их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профилактика;</w:t>
      </w:r>
    </w:p>
    <w:p w:rsidR="00B70F18" w:rsidRPr="00B72FC3" w:rsidRDefault="00B70F18" w:rsidP="00F0304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методики обеззараживания не соответствующих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стандартам качества продуктов и сырья животного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происхождения;</w:t>
      </w:r>
    </w:p>
    <w:p w:rsidR="004C0610" w:rsidRDefault="00B70F18" w:rsidP="00F0304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правила утилизации продуктов и сырья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животного происхождения.</w:t>
      </w:r>
    </w:p>
    <w:p w:rsidR="00F0304E" w:rsidRPr="00B72FC3" w:rsidRDefault="00F0304E" w:rsidP="00F0304E">
      <w:pPr>
        <w:pStyle w:val="a7"/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0610" w:rsidRDefault="00D612BA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FC3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B72FC3">
        <w:rPr>
          <w:rFonts w:ascii="Times New Roman" w:hAnsi="Times New Roman" w:cs="Times New Roman"/>
          <w:sz w:val="24"/>
          <w:szCs w:val="24"/>
        </w:rPr>
        <w:t>Рекомендуемое количество часов на освоение программы пр</w:t>
      </w:r>
      <w:r w:rsidR="00B70F18" w:rsidRPr="00B72FC3">
        <w:rPr>
          <w:rFonts w:ascii="Times New Roman" w:hAnsi="Times New Roman" w:cs="Times New Roman"/>
          <w:sz w:val="24"/>
          <w:szCs w:val="24"/>
        </w:rPr>
        <w:t xml:space="preserve">офессионального модуля: всего </w:t>
      </w:r>
      <w:r w:rsidR="00F0304E" w:rsidRPr="00F0304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288</w:t>
      </w:r>
      <w:r w:rsidR="00B70F18" w:rsidRPr="00F0304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B70F18" w:rsidRPr="00B72FC3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72FC3">
        <w:rPr>
          <w:rFonts w:ascii="Times New Roman" w:hAnsi="Times New Roman" w:cs="Times New Roman"/>
          <w:sz w:val="24"/>
          <w:szCs w:val="24"/>
        </w:rPr>
        <w:t xml:space="preserve">, </w:t>
      </w:r>
      <w:r w:rsidR="005B72E2" w:rsidRPr="00B72FC3">
        <w:rPr>
          <w:rFonts w:ascii="Times New Roman" w:hAnsi="Times New Roman" w:cs="Times New Roman"/>
          <w:sz w:val="24"/>
          <w:szCs w:val="24"/>
        </w:rPr>
        <w:t xml:space="preserve">в т.ч. обязательная нагрузка </w:t>
      </w:r>
      <w:r w:rsidR="00F0304E" w:rsidRPr="00F0304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196</w:t>
      </w:r>
      <w:r w:rsidR="005B72E2" w:rsidRPr="00B72FC3">
        <w:rPr>
          <w:rFonts w:ascii="Times New Roman" w:hAnsi="Times New Roman" w:cs="Times New Roman"/>
          <w:sz w:val="24"/>
          <w:szCs w:val="24"/>
        </w:rPr>
        <w:t xml:space="preserve"> часов, </w:t>
      </w:r>
      <w:r w:rsidRPr="00B72FC3">
        <w:rPr>
          <w:rFonts w:ascii="Times New Roman" w:hAnsi="Times New Roman" w:cs="Times New Roman"/>
          <w:sz w:val="24"/>
          <w:szCs w:val="24"/>
        </w:rPr>
        <w:t>самост</w:t>
      </w:r>
      <w:r w:rsidR="00B70F18" w:rsidRPr="00B72FC3">
        <w:rPr>
          <w:rFonts w:ascii="Times New Roman" w:hAnsi="Times New Roman" w:cs="Times New Roman"/>
          <w:sz w:val="24"/>
          <w:szCs w:val="24"/>
        </w:rPr>
        <w:t xml:space="preserve">оятельная работа обучающегося </w:t>
      </w:r>
      <w:r w:rsidR="00F0304E">
        <w:rPr>
          <w:rFonts w:ascii="Times New Roman" w:hAnsi="Times New Roman" w:cs="Times New Roman"/>
          <w:sz w:val="24"/>
          <w:szCs w:val="24"/>
        </w:rPr>
        <w:t xml:space="preserve"> </w:t>
      </w:r>
      <w:r w:rsidR="00F0304E" w:rsidRPr="00F0304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92</w:t>
      </w:r>
      <w:r w:rsidRPr="00F0304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B72FC3">
        <w:rPr>
          <w:rFonts w:ascii="Times New Roman" w:hAnsi="Times New Roman" w:cs="Times New Roman"/>
          <w:sz w:val="24"/>
          <w:szCs w:val="24"/>
        </w:rPr>
        <w:t>ч</w:t>
      </w:r>
      <w:r w:rsidR="00F0304E">
        <w:rPr>
          <w:rFonts w:ascii="Times New Roman" w:hAnsi="Times New Roman" w:cs="Times New Roman"/>
          <w:sz w:val="24"/>
          <w:szCs w:val="24"/>
        </w:rPr>
        <w:t>аса</w:t>
      </w:r>
      <w:r w:rsidR="00B316E3" w:rsidRPr="00B72FC3">
        <w:rPr>
          <w:rFonts w:ascii="Times New Roman" w:hAnsi="Times New Roman" w:cs="Times New Roman"/>
          <w:sz w:val="24"/>
          <w:szCs w:val="24"/>
        </w:rPr>
        <w:t>, учебная</w:t>
      </w:r>
      <w:r w:rsidR="00B70F18" w:rsidRPr="00B72FC3">
        <w:rPr>
          <w:rFonts w:ascii="Times New Roman" w:hAnsi="Times New Roman" w:cs="Times New Roman"/>
          <w:sz w:val="24"/>
          <w:szCs w:val="24"/>
        </w:rPr>
        <w:t xml:space="preserve"> практика </w:t>
      </w:r>
      <w:r w:rsidR="00B70F18" w:rsidRPr="00F0304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36</w:t>
      </w:r>
      <w:r w:rsidR="00B70F18" w:rsidRPr="00B72FC3">
        <w:rPr>
          <w:rFonts w:ascii="Times New Roman" w:hAnsi="Times New Roman" w:cs="Times New Roman"/>
          <w:sz w:val="24"/>
          <w:szCs w:val="24"/>
        </w:rPr>
        <w:t xml:space="preserve"> </w:t>
      </w:r>
      <w:r w:rsidR="002B749C" w:rsidRPr="00B72FC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97648D" w:rsidRPr="00B72FC3" w:rsidRDefault="0097648D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04E" w:rsidRDefault="00F0304E" w:rsidP="005B2B01">
      <w:pPr>
        <w:pStyle w:val="Default"/>
        <w:contextualSpacing/>
        <w:jc w:val="center"/>
        <w:rPr>
          <w:b/>
          <w:bCs/>
        </w:rPr>
      </w:pPr>
    </w:p>
    <w:p w:rsidR="000F6CFC" w:rsidRDefault="00C840DC" w:rsidP="005B2B01">
      <w:pPr>
        <w:pStyle w:val="Default"/>
        <w:contextualSpacing/>
        <w:jc w:val="center"/>
        <w:rPr>
          <w:b/>
          <w:bCs/>
        </w:rPr>
      </w:pPr>
      <w:r w:rsidRPr="00B72FC3">
        <w:rPr>
          <w:b/>
          <w:bCs/>
        </w:rPr>
        <w:lastRenderedPageBreak/>
        <w:t>2. РЕЗУЛЬТАТ ОСВОЕН</w:t>
      </w:r>
      <w:r w:rsidR="005B2B01">
        <w:rPr>
          <w:b/>
          <w:bCs/>
        </w:rPr>
        <w:t xml:space="preserve">ИЯ ПРОФЕССИОНАЛЬНОГО МОДУЛЯ </w:t>
      </w:r>
    </w:p>
    <w:p w:rsidR="0048737C" w:rsidRPr="00B72FC3" w:rsidRDefault="000F6CFC" w:rsidP="005B2B01">
      <w:pPr>
        <w:pStyle w:val="Default"/>
        <w:contextualSpacing/>
        <w:jc w:val="center"/>
        <w:rPr>
          <w:b/>
          <w:bCs/>
        </w:rPr>
      </w:pPr>
      <w:r>
        <w:rPr>
          <w:b/>
          <w:bCs/>
        </w:rPr>
        <w:t>ПМ</w:t>
      </w:r>
      <w:r w:rsidR="00F0304E">
        <w:rPr>
          <w:b/>
          <w:bCs/>
        </w:rPr>
        <w:t>.</w:t>
      </w:r>
      <w:r>
        <w:rPr>
          <w:b/>
          <w:bCs/>
        </w:rPr>
        <w:t xml:space="preserve"> 03 </w:t>
      </w:r>
      <w:r w:rsidR="005B2B01">
        <w:rPr>
          <w:b/>
          <w:bCs/>
        </w:rPr>
        <w:t>УЧАСТИЕ В ПРОВЕДЕНИИ ВЕТЕРИНАРНО</w:t>
      </w:r>
      <w:r w:rsidR="00F0304E">
        <w:rPr>
          <w:b/>
          <w:bCs/>
        </w:rPr>
        <w:t>-</w:t>
      </w:r>
      <w:r w:rsidR="005B2B01">
        <w:rPr>
          <w:b/>
          <w:bCs/>
        </w:rPr>
        <w:t>САНИТАРНОЙ ЭКСПЕРТИЗЫ ПРОДУКТОВ И СЫРЬЯ ЖИВОТНОГО ПРОИСХОЖДЕНИЯ.</w:t>
      </w:r>
    </w:p>
    <w:p w:rsidR="00C840DC" w:rsidRPr="00B72FC3" w:rsidRDefault="00C840DC" w:rsidP="0097648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Результатом освоения программы профессионального модуля</w:t>
      </w:r>
      <w:r w:rsidR="005B2B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Участие в проведении ветеринарно-санитарной экспертизы продуктов и сырья животного происхождения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является</w:t>
      </w:r>
    </w:p>
    <w:p w:rsidR="0097648D" w:rsidRPr="005B2B01" w:rsidRDefault="00C840DC" w:rsidP="009764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овладение обучающимися видом профессиональной деятельности</w:t>
      </w:r>
      <w:r w:rsidR="000B0AE5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числе общими (</w:t>
      </w:r>
      <w:r w:rsidR="005B2B01">
        <w:rPr>
          <w:rFonts w:ascii="Times New Roman" w:eastAsiaTheme="minorHAnsi" w:hAnsi="Times New Roman" w:cs="Times New Roman"/>
          <w:sz w:val="24"/>
          <w:szCs w:val="24"/>
          <w:lang w:eastAsia="en-US"/>
        </w:rPr>
        <w:t>ОК</w:t>
      </w:r>
      <w:r w:rsidR="000B0AE5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и профессиональными (ПК) 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компетенциями.</w:t>
      </w:r>
      <w:r w:rsidR="002B749C"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tbl>
      <w:tblPr>
        <w:tblStyle w:val="a8"/>
        <w:tblpPr w:leftFromText="180" w:rightFromText="180" w:vertAnchor="text" w:horzAnchor="margin" w:tblpY="530"/>
        <w:tblW w:w="0" w:type="auto"/>
        <w:tblLook w:val="04A0"/>
      </w:tblPr>
      <w:tblGrid>
        <w:gridCol w:w="1384"/>
        <w:gridCol w:w="8470"/>
      </w:tblGrid>
      <w:tr w:rsidR="004C0610" w:rsidRPr="0097648D" w:rsidTr="004C0610">
        <w:tc>
          <w:tcPr>
            <w:tcW w:w="1384" w:type="dxa"/>
          </w:tcPr>
          <w:p w:rsidR="004C0610" w:rsidRPr="0097648D" w:rsidRDefault="004C0610" w:rsidP="009764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Код.</w:t>
            </w:r>
          </w:p>
        </w:tc>
        <w:tc>
          <w:tcPr>
            <w:tcW w:w="8470" w:type="dxa"/>
          </w:tcPr>
          <w:p w:rsidR="004C0610" w:rsidRPr="0097648D" w:rsidRDefault="004C0610" w:rsidP="009764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результата обучения</w:t>
            </w:r>
          </w:p>
        </w:tc>
      </w:tr>
      <w:tr w:rsidR="004C0610" w:rsidRPr="0097648D" w:rsidTr="004C0610">
        <w:tc>
          <w:tcPr>
            <w:tcW w:w="1384" w:type="dxa"/>
          </w:tcPr>
          <w:p w:rsidR="004C0610" w:rsidRPr="0097648D" w:rsidRDefault="004C0610" w:rsidP="0097648D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ОК 1.</w:t>
            </w:r>
          </w:p>
        </w:tc>
        <w:tc>
          <w:tcPr>
            <w:tcW w:w="8470" w:type="dxa"/>
          </w:tcPr>
          <w:p w:rsidR="004C0610" w:rsidRPr="0097648D" w:rsidRDefault="004C0610" w:rsidP="009764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Понимать сущность и социальную значимость своей будущей</w:t>
            </w:r>
            <w:proofErr w:type="gramEnd"/>
          </w:p>
          <w:p w:rsidR="004C0610" w:rsidRPr="0097648D" w:rsidRDefault="004C0610" w:rsidP="009764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профессии, проявлять к ней устойчивый интерес.</w:t>
            </w:r>
          </w:p>
        </w:tc>
      </w:tr>
      <w:tr w:rsidR="004C0610" w:rsidRPr="0097648D" w:rsidTr="004C0610">
        <w:tc>
          <w:tcPr>
            <w:tcW w:w="1384" w:type="dxa"/>
          </w:tcPr>
          <w:p w:rsidR="004C0610" w:rsidRPr="0097648D" w:rsidRDefault="004C0610" w:rsidP="00B72FC3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ОК 2.</w:t>
            </w:r>
          </w:p>
        </w:tc>
        <w:tc>
          <w:tcPr>
            <w:tcW w:w="8470" w:type="dxa"/>
          </w:tcPr>
          <w:p w:rsidR="004C0610" w:rsidRPr="0097648D" w:rsidRDefault="004C0610" w:rsidP="005B2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Организовать собственную деятельность, определять методы и</w:t>
            </w:r>
          </w:p>
          <w:p w:rsidR="004C0610" w:rsidRPr="0097648D" w:rsidRDefault="004C0610" w:rsidP="005B2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способы выполнения профессиональных задач, оценивать их</w:t>
            </w:r>
          </w:p>
          <w:p w:rsidR="004C0610" w:rsidRPr="0097648D" w:rsidRDefault="004C0610" w:rsidP="005B2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эффективность и качество.</w:t>
            </w:r>
          </w:p>
        </w:tc>
      </w:tr>
      <w:tr w:rsidR="004C0610" w:rsidRPr="0097648D" w:rsidTr="004C0610">
        <w:tc>
          <w:tcPr>
            <w:tcW w:w="1384" w:type="dxa"/>
          </w:tcPr>
          <w:p w:rsidR="004C0610" w:rsidRPr="0097648D" w:rsidRDefault="004C0610" w:rsidP="00B72FC3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ОК 3.</w:t>
            </w:r>
          </w:p>
        </w:tc>
        <w:tc>
          <w:tcPr>
            <w:tcW w:w="8470" w:type="dxa"/>
          </w:tcPr>
          <w:p w:rsidR="004C0610" w:rsidRPr="0097648D" w:rsidRDefault="004C0610" w:rsidP="005B2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Решать проблемы, оценивать риски и принимать решения </w:t>
            </w:r>
            <w:proofErr w:type="gramStart"/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</w:p>
          <w:p w:rsidR="004C0610" w:rsidRPr="0097648D" w:rsidRDefault="004C0610" w:rsidP="005B2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нестандартных </w:t>
            </w:r>
            <w:proofErr w:type="gramStart"/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ситуациях</w:t>
            </w:r>
            <w:proofErr w:type="gramEnd"/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4C0610" w:rsidRPr="0097648D" w:rsidTr="004C0610">
        <w:tc>
          <w:tcPr>
            <w:tcW w:w="1384" w:type="dxa"/>
          </w:tcPr>
          <w:p w:rsidR="004C0610" w:rsidRPr="0097648D" w:rsidRDefault="004C0610" w:rsidP="00B72FC3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ОК 4. </w:t>
            </w:r>
          </w:p>
        </w:tc>
        <w:tc>
          <w:tcPr>
            <w:tcW w:w="8470" w:type="dxa"/>
          </w:tcPr>
          <w:p w:rsidR="004C0610" w:rsidRPr="0097648D" w:rsidRDefault="004C0610" w:rsidP="005B2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Осуществлять поиск, анализ и оценку информации, необходимой</w:t>
            </w:r>
          </w:p>
          <w:p w:rsidR="004C0610" w:rsidRPr="0097648D" w:rsidRDefault="004C0610" w:rsidP="005B2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для постановки и решения, профессиональных задач,</w:t>
            </w:r>
          </w:p>
          <w:p w:rsidR="004C0610" w:rsidRPr="0097648D" w:rsidRDefault="004C0610" w:rsidP="005B2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профессионального личностного развития.</w:t>
            </w:r>
          </w:p>
        </w:tc>
      </w:tr>
      <w:tr w:rsidR="004C0610" w:rsidRPr="0097648D" w:rsidTr="004C0610">
        <w:tc>
          <w:tcPr>
            <w:tcW w:w="1384" w:type="dxa"/>
          </w:tcPr>
          <w:p w:rsidR="004C0610" w:rsidRPr="0097648D" w:rsidRDefault="004C0610" w:rsidP="00B72FC3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ОК 5.</w:t>
            </w:r>
          </w:p>
        </w:tc>
        <w:tc>
          <w:tcPr>
            <w:tcW w:w="8470" w:type="dxa"/>
          </w:tcPr>
          <w:p w:rsidR="004C0610" w:rsidRPr="0097648D" w:rsidRDefault="004C0610" w:rsidP="005B2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 информационн</w:t>
            </w:r>
            <w:proofErr w:type="gramStart"/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коммуникационные технологии для</w:t>
            </w:r>
          </w:p>
          <w:p w:rsidR="004C0610" w:rsidRPr="0097648D" w:rsidRDefault="004C0610" w:rsidP="005B2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совершенствования профессиональной деятельности.</w:t>
            </w:r>
          </w:p>
        </w:tc>
      </w:tr>
      <w:tr w:rsidR="004C0610" w:rsidRPr="0097648D" w:rsidTr="004C0610">
        <w:tc>
          <w:tcPr>
            <w:tcW w:w="1384" w:type="dxa"/>
          </w:tcPr>
          <w:p w:rsidR="004C0610" w:rsidRPr="0097648D" w:rsidRDefault="004C0610" w:rsidP="00B72FC3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ОК 6.</w:t>
            </w:r>
          </w:p>
        </w:tc>
        <w:tc>
          <w:tcPr>
            <w:tcW w:w="8470" w:type="dxa"/>
          </w:tcPr>
          <w:p w:rsidR="004C0610" w:rsidRPr="0097648D" w:rsidRDefault="004C0610" w:rsidP="005B2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Работать в коллективе и команде, обеспечивать её сплочение,</w:t>
            </w:r>
          </w:p>
          <w:p w:rsidR="004C0610" w:rsidRPr="0097648D" w:rsidRDefault="004C0610" w:rsidP="005B2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эффективно общаться с коллегами, руководством, потребителями.</w:t>
            </w:r>
          </w:p>
        </w:tc>
      </w:tr>
      <w:tr w:rsidR="004C0610" w:rsidRPr="0097648D" w:rsidTr="004C0610">
        <w:tc>
          <w:tcPr>
            <w:tcW w:w="1384" w:type="dxa"/>
          </w:tcPr>
          <w:p w:rsidR="004C0610" w:rsidRPr="0097648D" w:rsidRDefault="004C0610" w:rsidP="00B72FC3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ОК 7.</w:t>
            </w:r>
          </w:p>
        </w:tc>
        <w:tc>
          <w:tcPr>
            <w:tcW w:w="8470" w:type="dxa"/>
          </w:tcPr>
          <w:p w:rsidR="004C0610" w:rsidRPr="0097648D" w:rsidRDefault="004C0610" w:rsidP="005B2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Ставить цели, мотивировать деятельность подчиненных, организовывать и контролировать их работу </w:t>
            </w:r>
            <w:proofErr w:type="gramStart"/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</w:p>
          <w:p w:rsidR="004C0610" w:rsidRPr="0097648D" w:rsidRDefault="004C0610" w:rsidP="005B2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принятием на себя ответственности за результат выполнения заданий.</w:t>
            </w:r>
          </w:p>
        </w:tc>
      </w:tr>
      <w:tr w:rsidR="004C0610" w:rsidRPr="0097648D" w:rsidTr="004C0610">
        <w:tc>
          <w:tcPr>
            <w:tcW w:w="1384" w:type="dxa"/>
          </w:tcPr>
          <w:p w:rsidR="004C0610" w:rsidRPr="0097648D" w:rsidRDefault="004C0610" w:rsidP="00B72FC3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ОК.8.</w:t>
            </w:r>
          </w:p>
        </w:tc>
        <w:tc>
          <w:tcPr>
            <w:tcW w:w="8470" w:type="dxa"/>
          </w:tcPr>
          <w:p w:rsidR="004C0610" w:rsidRPr="0097648D" w:rsidRDefault="004C0610" w:rsidP="005B2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Самостоятельно определять задачи профессионального и личностного развития, заниматься</w:t>
            </w:r>
          </w:p>
          <w:p w:rsidR="004C0610" w:rsidRPr="0097648D" w:rsidRDefault="004C0610" w:rsidP="005B2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самообразованием, осознанно планировать повышение квалификации.</w:t>
            </w:r>
          </w:p>
        </w:tc>
      </w:tr>
      <w:tr w:rsidR="004C0610" w:rsidRPr="0097648D" w:rsidTr="004C0610">
        <w:tc>
          <w:tcPr>
            <w:tcW w:w="1384" w:type="dxa"/>
          </w:tcPr>
          <w:p w:rsidR="004C0610" w:rsidRPr="0097648D" w:rsidRDefault="004C0610" w:rsidP="00B72FC3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ОК 9.</w:t>
            </w:r>
          </w:p>
        </w:tc>
        <w:tc>
          <w:tcPr>
            <w:tcW w:w="8470" w:type="dxa"/>
          </w:tcPr>
          <w:p w:rsidR="004C0610" w:rsidRPr="0097648D" w:rsidRDefault="004C0610" w:rsidP="005B2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Быть готовым к смене технологий в профессиональной деятельности.</w:t>
            </w:r>
          </w:p>
        </w:tc>
      </w:tr>
      <w:tr w:rsidR="004C0610" w:rsidRPr="0097648D" w:rsidTr="004C0610">
        <w:tc>
          <w:tcPr>
            <w:tcW w:w="1384" w:type="dxa"/>
          </w:tcPr>
          <w:p w:rsidR="004C0610" w:rsidRPr="0097648D" w:rsidRDefault="00B70F18" w:rsidP="00B72FC3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3.1.</w:t>
            </w:r>
          </w:p>
        </w:tc>
        <w:tc>
          <w:tcPr>
            <w:tcW w:w="8470" w:type="dxa"/>
          </w:tcPr>
          <w:p w:rsidR="004C0610" w:rsidRPr="0097648D" w:rsidRDefault="000B0AE5" w:rsidP="005B2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r w:rsidR="00B70F18"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роводить ветеринарный контроль убойных животных.</w:t>
            </w:r>
          </w:p>
        </w:tc>
      </w:tr>
      <w:tr w:rsidR="004C0610" w:rsidRPr="0097648D" w:rsidTr="004C0610">
        <w:tc>
          <w:tcPr>
            <w:tcW w:w="1384" w:type="dxa"/>
          </w:tcPr>
          <w:p w:rsidR="004C0610" w:rsidRPr="0097648D" w:rsidRDefault="00B70F18" w:rsidP="00B72FC3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3.2.</w:t>
            </w:r>
          </w:p>
        </w:tc>
        <w:tc>
          <w:tcPr>
            <w:tcW w:w="8470" w:type="dxa"/>
          </w:tcPr>
          <w:p w:rsidR="004C0610" w:rsidRPr="0097648D" w:rsidRDefault="000B0AE5" w:rsidP="005B2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Проводить забор образцов крови, молока, мочи, фекалий, их упаковку и подготовку к исследованию.</w:t>
            </w:r>
          </w:p>
        </w:tc>
      </w:tr>
      <w:tr w:rsidR="004C0610" w:rsidRPr="0097648D" w:rsidTr="004C0610">
        <w:tc>
          <w:tcPr>
            <w:tcW w:w="1384" w:type="dxa"/>
          </w:tcPr>
          <w:p w:rsidR="004C0610" w:rsidRPr="0097648D" w:rsidRDefault="00B70F18" w:rsidP="00B72FC3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ПМ 3.3.</w:t>
            </w:r>
          </w:p>
        </w:tc>
        <w:tc>
          <w:tcPr>
            <w:tcW w:w="8470" w:type="dxa"/>
          </w:tcPr>
          <w:p w:rsidR="004C0610" w:rsidRPr="0097648D" w:rsidRDefault="000B0AE5" w:rsidP="005B2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Проводить забор образцов продуктов и сырья животного происхождения для ветеринарно-санитарной экспертизы.</w:t>
            </w:r>
          </w:p>
        </w:tc>
      </w:tr>
      <w:tr w:rsidR="004C0610" w:rsidRPr="0097648D" w:rsidTr="004C0610">
        <w:tc>
          <w:tcPr>
            <w:tcW w:w="1384" w:type="dxa"/>
          </w:tcPr>
          <w:p w:rsidR="004C0610" w:rsidRPr="0097648D" w:rsidRDefault="00B70F18" w:rsidP="00B72FC3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ПМ 3.4.</w:t>
            </w:r>
          </w:p>
        </w:tc>
        <w:tc>
          <w:tcPr>
            <w:tcW w:w="8470" w:type="dxa"/>
          </w:tcPr>
          <w:p w:rsidR="004C0610" w:rsidRPr="0097648D" w:rsidRDefault="000B0AE5" w:rsidP="005B2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Определять соответствие продуктов и сырья животного происхождения стандартам на продукцию животноводства.</w:t>
            </w:r>
          </w:p>
        </w:tc>
      </w:tr>
      <w:tr w:rsidR="004C0610" w:rsidRPr="0097648D" w:rsidTr="00B70F18">
        <w:trPr>
          <w:trHeight w:val="650"/>
        </w:trPr>
        <w:tc>
          <w:tcPr>
            <w:tcW w:w="1384" w:type="dxa"/>
          </w:tcPr>
          <w:p w:rsidR="004C0610" w:rsidRPr="0097648D" w:rsidRDefault="00B70F18" w:rsidP="00B72FC3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ПМ 3.5. </w:t>
            </w:r>
          </w:p>
        </w:tc>
        <w:tc>
          <w:tcPr>
            <w:tcW w:w="8470" w:type="dxa"/>
          </w:tcPr>
          <w:p w:rsidR="004C0610" w:rsidRPr="0097648D" w:rsidRDefault="000B0AE5" w:rsidP="005B2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Проводить обеззараживание не соответствующих стандартам качества продуктов и сырья животного происхождения, утилизацию </w:t>
            </w:r>
            <w:proofErr w:type="spellStart"/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конфискатов</w:t>
            </w:r>
            <w:proofErr w:type="spellEnd"/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B70F18" w:rsidRPr="0097648D" w:rsidTr="001E53B4">
        <w:trPr>
          <w:trHeight w:val="560"/>
        </w:trPr>
        <w:tc>
          <w:tcPr>
            <w:tcW w:w="1384" w:type="dxa"/>
          </w:tcPr>
          <w:p w:rsidR="00B70F18" w:rsidRPr="0097648D" w:rsidRDefault="00B70F18" w:rsidP="00B72FC3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ПМ 3.6.</w:t>
            </w:r>
          </w:p>
        </w:tc>
        <w:tc>
          <w:tcPr>
            <w:tcW w:w="8470" w:type="dxa"/>
          </w:tcPr>
          <w:p w:rsidR="00B70F18" w:rsidRPr="0097648D" w:rsidRDefault="000B0AE5" w:rsidP="005B2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Участвовать в ветеринарно-санитарной экспертизе колбасных изделий, субпродуктов, пищевого жира, крови, кишок, эндокринного и технического сырья.</w:t>
            </w:r>
          </w:p>
        </w:tc>
      </w:tr>
      <w:tr w:rsidR="00B70F18" w:rsidRPr="0097648D" w:rsidTr="007A78A5">
        <w:trPr>
          <w:trHeight w:val="501"/>
        </w:trPr>
        <w:tc>
          <w:tcPr>
            <w:tcW w:w="1384" w:type="dxa"/>
          </w:tcPr>
          <w:p w:rsidR="00B70F18" w:rsidRPr="0097648D" w:rsidRDefault="00B70F18" w:rsidP="00B72FC3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ПМ 3.7.</w:t>
            </w:r>
          </w:p>
        </w:tc>
        <w:tc>
          <w:tcPr>
            <w:tcW w:w="8470" w:type="dxa"/>
          </w:tcPr>
          <w:p w:rsidR="00B70F18" w:rsidRPr="0097648D" w:rsidRDefault="000B0AE5" w:rsidP="005B2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Участвовать в проведении патологоанатомического вскрытия.</w:t>
            </w:r>
          </w:p>
        </w:tc>
      </w:tr>
      <w:tr w:rsidR="001E53B4" w:rsidRPr="0097648D" w:rsidTr="001E53B4">
        <w:trPr>
          <w:trHeight w:val="421"/>
        </w:trPr>
        <w:tc>
          <w:tcPr>
            <w:tcW w:w="1384" w:type="dxa"/>
          </w:tcPr>
          <w:p w:rsidR="001E53B4" w:rsidRPr="0097648D" w:rsidRDefault="001E53B4" w:rsidP="00B72FC3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ПМ 3.8.</w:t>
            </w:r>
          </w:p>
        </w:tc>
        <w:tc>
          <w:tcPr>
            <w:tcW w:w="8470" w:type="dxa"/>
          </w:tcPr>
          <w:p w:rsidR="001E53B4" w:rsidRPr="0097648D" w:rsidRDefault="000B0AE5" w:rsidP="005B2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64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Участвовать в отборе, консервировании, упаковке и пересылке патологического материала.</w:t>
            </w:r>
          </w:p>
        </w:tc>
      </w:tr>
    </w:tbl>
    <w:p w:rsidR="0048737C" w:rsidRPr="00B72FC3" w:rsidRDefault="0048737C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8737C" w:rsidRPr="00B72FC3" w:rsidSect="004A42BB">
          <w:footerReference w:type="default" r:id="rId8"/>
          <w:pgSz w:w="11906" w:h="16838"/>
          <w:pgMar w:top="1134" w:right="850" w:bottom="1134" w:left="1418" w:header="708" w:footer="708" w:gutter="0"/>
          <w:cols w:space="720"/>
        </w:sectPr>
      </w:pPr>
    </w:p>
    <w:p w:rsidR="000F6CFC" w:rsidRDefault="002B3518" w:rsidP="00B72F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F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</w:t>
      </w:r>
      <w:r w:rsidR="00D612BA" w:rsidRPr="00B72FC3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 И</w:t>
      </w:r>
      <w:r w:rsidR="005B2B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0EF" w:rsidRPr="00B72FC3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D612BA" w:rsidRPr="00B72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ДЕРЖАНИЕ ПРОФЕССИОНАЛЬНОГО МОДУЛЯ </w:t>
      </w:r>
    </w:p>
    <w:p w:rsidR="0048737C" w:rsidRDefault="000F6CFC" w:rsidP="00B72F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ПМ 03 </w:t>
      </w:r>
      <w:r w:rsidR="005B2B01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ПРОВЕДЕНИИ ПРОДУКТОВ И СЫРЬЯ ЖИВОТНОГО ПРИСХОЖДЕНИЯ</w:t>
      </w:r>
    </w:p>
    <w:p w:rsidR="00B72FC3" w:rsidRPr="0097648D" w:rsidRDefault="005B2B01" w:rsidP="0097648D">
      <w:pPr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3.1 Структура профессионального модуля</w:t>
      </w:r>
      <w:r>
        <w:rPr>
          <w:rFonts w:ascii="Times New Roman" w:hAnsi="Times New Roman" w:cs="Times New Roman"/>
          <w:sz w:val="24"/>
          <w:szCs w:val="24"/>
        </w:rPr>
        <w:t xml:space="preserve"> ПМ 03 Участие в проведении продуктов и сырья животного происхождения. </w:t>
      </w:r>
      <w:r w:rsidR="0097648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14992" w:type="dxa"/>
        <w:tblLook w:val="04A0"/>
      </w:tblPr>
      <w:tblGrid>
        <w:gridCol w:w="1310"/>
        <w:gridCol w:w="3696"/>
        <w:gridCol w:w="1369"/>
        <w:gridCol w:w="946"/>
        <w:gridCol w:w="1533"/>
        <w:gridCol w:w="1081"/>
        <w:gridCol w:w="1090"/>
        <w:gridCol w:w="1061"/>
        <w:gridCol w:w="1276"/>
        <w:gridCol w:w="1630"/>
      </w:tblGrid>
      <w:tr w:rsidR="003044A1" w:rsidRPr="00B72FC3" w:rsidTr="00E924B9">
        <w:trPr>
          <w:trHeight w:val="750"/>
        </w:trPr>
        <w:tc>
          <w:tcPr>
            <w:tcW w:w="1310" w:type="dxa"/>
            <w:vMerge w:val="restart"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Код </w:t>
            </w:r>
            <w:proofErr w:type="spellStart"/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профе</w:t>
            </w:r>
            <w:proofErr w:type="spellEnd"/>
            <w:r w:rsidRPr="00B72FC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-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ссиональ</w:t>
            </w:r>
            <w:proofErr w:type="spellEnd"/>
            <w:r w:rsidRPr="00B72FC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-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</w:t>
            </w:r>
            <w:proofErr w:type="spellEnd"/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компетен</w:t>
            </w:r>
            <w:proofErr w:type="spellEnd"/>
            <w:r w:rsidRPr="00B72FC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-</w:t>
            </w:r>
          </w:p>
          <w:p w:rsidR="003044A1" w:rsidRPr="00B72FC3" w:rsidRDefault="003044A1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ций</w:t>
            </w:r>
            <w:proofErr w:type="spellEnd"/>
          </w:p>
        </w:tc>
        <w:tc>
          <w:tcPr>
            <w:tcW w:w="3696" w:type="dxa"/>
            <w:vMerge w:val="restart"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раздела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профессионального</w:t>
            </w:r>
          </w:p>
          <w:p w:rsidR="003044A1" w:rsidRPr="00B72FC3" w:rsidRDefault="003044A1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модуля</w:t>
            </w:r>
          </w:p>
        </w:tc>
        <w:tc>
          <w:tcPr>
            <w:tcW w:w="1369" w:type="dxa"/>
            <w:vMerge w:val="restart"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Всего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часов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B72FC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макс</w:t>
            </w:r>
            <w:proofErr w:type="gramEnd"/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учебная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нагрузка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практики</w:t>
            </w:r>
            <w:r w:rsidRPr="00B72FC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711" w:type="dxa"/>
            <w:gridSpan w:val="5"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времени</w:t>
            </w: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, 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отведенный на освоение</w:t>
            </w:r>
          </w:p>
          <w:p w:rsidR="003044A1" w:rsidRPr="00B72FC3" w:rsidRDefault="003044A1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междисциплинарного курса </w:t>
            </w: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(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курсов</w:t>
            </w: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06" w:type="dxa"/>
            <w:gridSpan w:val="2"/>
          </w:tcPr>
          <w:p w:rsidR="003044A1" w:rsidRPr="00B72FC3" w:rsidRDefault="003044A1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044A1" w:rsidRPr="00B72FC3" w:rsidTr="00E924B9">
        <w:trPr>
          <w:trHeight w:val="801"/>
        </w:trPr>
        <w:tc>
          <w:tcPr>
            <w:tcW w:w="1310" w:type="dxa"/>
            <w:vMerge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96" w:type="dxa"/>
            <w:vMerge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vMerge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60" w:type="dxa"/>
            <w:gridSpan w:val="3"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Обязательная аудиторная учебная</w:t>
            </w:r>
          </w:p>
          <w:p w:rsidR="003044A1" w:rsidRPr="00B72FC3" w:rsidRDefault="003044A1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нагрузка </w:t>
            </w:r>
            <w:proofErr w:type="gramStart"/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2151" w:type="dxa"/>
            <w:gridSpan w:val="2"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Самостоятельная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</w:t>
            </w:r>
          </w:p>
          <w:p w:rsidR="003044A1" w:rsidRPr="00B72FC3" w:rsidRDefault="003044A1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обучающегося</w:t>
            </w:r>
          </w:p>
        </w:tc>
        <w:tc>
          <w:tcPr>
            <w:tcW w:w="1276" w:type="dxa"/>
            <w:vMerge w:val="restart"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Учебная</w:t>
            </w:r>
            <w:r w:rsidRPr="00B72FC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,</w:t>
            </w:r>
          </w:p>
          <w:p w:rsidR="003044A1" w:rsidRPr="00B72FC3" w:rsidRDefault="003044A1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630" w:type="dxa"/>
            <w:vMerge w:val="restart"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Произ</w:t>
            </w:r>
            <w:proofErr w:type="spellEnd"/>
            <w:r w:rsidRPr="00B72FC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-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водственная</w:t>
            </w:r>
            <w:proofErr w:type="spellEnd"/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B72FC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(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 профилю</w:t>
            </w:r>
            <w:proofErr w:type="gramEnd"/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специаль</w:t>
            </w:r>
            <w:proofErr w:type="spellEnd"/>
            <w:r w:rsidRPr="00B72FC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-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ности</w:t>
            </w:r>
            <w:proofErr w:type="spellEnd"/>
            <w:r w:rsidRPr="00B72FC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), 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часов</w:t>
            </w:r>
            <w:proofErr w:type="gramEnd"/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B72FC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если</w:t>
            </w:r>
            <w:proofErr w:type="gramEnd"/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предусмотрена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рассредоточен</w:t>
            </w:r>
          </w:p>
          <w:p w:rsidR="003044A1" w:rsidRPr="00B72FC3" w:rsidRDefault="003044A1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ная</w:t>
            </w:r>
            <w:proofErr w:type="spellEnd"/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практика</w:t>
            </w:r>
            <w:r w:rsidRPr="00B72FC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)</w:t>
            </w:r>
            <w:proofErr w:type="gramEnd"/>
          </w:p>
        </w:tc>
      </w:tr>
      <w:tr w:rsidR="003044A1" w:rsidRPr="00B72FC3" w:rsidTr="00E924B9">
        <w:trPr>
          <w:trHeight w:val="1467"/>
        </w:trPr>
        <w:tc>
          <w:tcPr>
            <w:tcW w:w="1310" w:type="dxa"/>
            <w:vMerge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96" w:type="dxa"/>
            <w:vMerge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vMerge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Всего</w:t>
            </w: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,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533" w:type="dxa"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</w:t>
            </w: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.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</w:t>
            </w: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.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лабораторные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работы и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практические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занятия</w:t>
            </w: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, 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081" w:type="dxa"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</w:t>
            </w: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.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</w:t>
            </w: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.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курсовая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(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проект</w:t>
            </w: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),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090" w:type="dxa"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Всего</w:t>
            </w: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,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061" w:type="dxa"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</w:t>
            </w: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.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</w:t>
            </w: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.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курсовая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(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проект</w:t>
            </w: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),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276" w:type="dxa"/>
            <w:vMerge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30" w:type="dxa"/>
            <w:vMerge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2B01" w:rsidRPr="00B72FC3" w:rsidTr="005B2B01">
        <w:trPr>
          <w:trHeight w:val="235"/>
        </w:trPr>
        <w:tc>
          <w:tcPr>
            <w:tcW w:w="1310" w:type="dxa"/>
          </w:tcPr>
          <w:p w:rsidR="005B2B01" w:rsidRPr="00B72FC3" w:rsidRDefault="005B2B0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96" w:type="dxa"/>
          </w:tcPr>
          <w:p w:rsidR="005B2B01" w:rsidRPr="00B72FC3" w:rsidRDefault="005B2B0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9" w:type="dxa"/>
          </w:tcPr>
          <w:p w:rsidR="005B2B01" w:rsidRPr="005B2B01" w:rsidRDefault="005B2B0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B2B01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6" w:type="dxa"/>
          </w:tcPr>
          <w:p w:rsidR="005B2B01" w:rsidRPr="005B2B01" w:rsidRDefault="005B2B0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B2B01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33" w:type="dxa"/>
          </w:tcPr>
          <w:p w:rsidR="005B2B01" w:rsidRPr="00B72FC3" w:rsidRDefault="005B2B0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1" w:type="dxa"/>
          </w:tcPr>
          <w:p w:rsidR="005B2B01" w:rsidRPr="00B72FC3" w:rsidRDefault="005B2B0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0" w:type="dxa"/>
          </w:tcPr>
          <w:p w:rsidR="005B2B01" w:rsidRPr="005B2B01" w:rsidRDefault="005B2B0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B2B01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1" w:type="dxa"/>
          </w:tcPr>
          <w:p w:rsidR="005B2B01" w:rsidRPr="00B72FC3" w:rsidRDefault="005B2B0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</w:tcPr>
          <w:p w:rsidR="005B2B01" w:rsidRPr="005B2B01" w:rsidRDefault="005B2B0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B2B01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30" w:type="dxa"/>
          </w:tcPr>
          <w:p w:rsidR="005B2B01" w:rsidRPr="005B2B01" w:rsidRDefault="005B2B0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B2B01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3044A1" w:rsidRPr="00B72FC3" w:rsidTr="00E924B9">
        <w:tc>
          <w:tcPr>
            <w:tcW w:w="1310" w:type="dxa"/>
          </w:tcPr>
          <w:p w:rsidR="003044A1" w:rsidRPr="00B72FC3" w:rsidRDefault="003044A1" w:rsidP="00B72FC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r w:rsidR="001E53B4"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3.1-3.10</w:t>
            </w:r>
          </w:p>
        </w:tc>
        <w:tc>
          <w:tcPr>
            <w:tcW w:w="36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80"/>
            </w:tblGrid>
            <w:tr w:rsidR="001E53B4" w:rsidRPr="00B72FC3">
              <w:trPr>
                <w:trHeight w:val="1042"/>
              </w:trPr>
              <w:tc>
                <w:tcPr>
                  <w:tcW w:w="0" w:type="auto"/>
                </w:tcPr>
                <w:p w:rsidR="001E53B4" w:rsidRPr="00B72FC3" w:rsidRDefault="007A78A5" w:rsidP="00B72FC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B72F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МДК.</w:t>
                  </w:r>
                  <w:r w:rsidR="001E53B4" w:rsidRPr="00B72F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03</w:t>
                  </w:r>
                  <w:r w:rsidRPr="00B72F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.01. </w:t>
                  </w:r>
                  <w:r w:rsidR="001E53B4" w:rsidRPr="00B72FC3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Методики </w:t>
                  </w:r>
                </w:p>
                <w:p w:rsidR="001E53B4" w:rsidRPr="00B72FC3" w:rsidRDefault="001E53B4" w:rsidP="00B72FC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B72FC3">
                    <w:rPr>
                      <w:rFonts w:ascii="Times New Roman" w:eastAsiaTheme="minorHAnsi" w:hAnsi="Times New Roman" w:cs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Ветеринарно-санитарной экспертизы продуктов и сырья животного происхождения </w:t>
                  </w:r>
                </w:p>
              </w:tc>
            </w:tr>
          </w:tbl>
          <w:p w:rsidR="003044A1" w:rsidRPr="00B72FC3" w:rsidRDefault="003044A1" w:rsidP="00B72F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3044A1" w:rsidRPr="005B2B01" w:rsidRDefault="00F0304E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946" w:type="dxa"/>
          </w:tcPr>
          <w:p w:rsidR="003044A1" w:rsidRPr="005B2B01" w:rsidRDefault="00B667C1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B01">
              <w:rPr>
                <w:rFonts w:ascii="Times New Roman" w:hAnsi="Times New Roman" w:cs="Times New Roman"/>
                <w:b/>
                <w:sz w:val="20"/>
                <w:szCs w:val="20"/>
              </w:rPr>
              <w:t>196</w:t>
            </w:r>
          </w:p>
        </w:tc>
        <w:tc>
          <w:tcPr>
            <w:tcW w:w="1533" w:type="dxa"/>
          </w:tcPr>
          <w:p w:rsidR="003044A1" w:rsidRPr="00B72FC3" w:rsidRDefault="00B667C1" w:rsidP="00B72F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81" w:type="dxa"/>
          </w:tcPr>
          <w:p w:rsidR="003044A1" w:rsidRPr="00B72FC3" w:rsidRDefault="000B0AE5" w:rsidP="00B72F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</w:tcPr>
          <w:p w:rsidR="003044A1" w:rsidRPr="005B2B01" w:rsidRDefault="00B667C1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B01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061" w:type="dxa"/>
          </w:tcPr>
          <w:p w:rsidR="003044A1" w:rsidRPr="00B72FC3" w:rsidRDefault="000B0AE5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044A1" w:rsidRPr="005B2B01" w:rsidRDefault="003044A1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3044A1" w:rsidRPr="005B2B01" w:rsidRDefault="000B0AE5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B0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044A1" w:rsidRPr="00B72FC3" w:rsidTr="00E924B9">
        <w:tc>
          <w:tcPr>
            <w:tcW w:w="1310" w:type="dxa"/>
          </w:tcPr>
          <w:p w:rsidR="003044A1" w:rsidRPr="00B72FC3" w:rsidRDefault="003044A1" w:rsidP="00B72FC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6" w:type="dxa"/>
          </w:tcPr>
          <w:p w:rsidR="003044A1" w:rsidRPr="00B72FC3" w:rsidRDefault="00F0304E" w:rsidP="00B72F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369" w:type="dxa"/>
          </w:tcPr>
          <w:p w:rsidR="003044A1" w:rsidRPr="005B2B01" w:rsidRDefault="00F0304E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46" w:type="dxa"/>
          </w:tcPr>
          <w:p w:rsidR="003044A1" w:rsidRPr="005B2B01" w:rsidRDefault="003044A1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3044A1" w:rsidRPr="00B72FC3" w:rsidRDefault="003044A1" w:rsidP="00B72F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3044A1" w:rsidRPr="00B72FC3" w:rsidRDefault="003044A1" w:rsidP="00B72F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3044A1" w:rsidRPr="005B2B01" w:rsidRDefault="003044A1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1" w:type="dxa"/>
          </w:tcPr>
          <w:p w:rsidR="003044A1" w:rsidRPr="00B72FC3" w:rsidRDefault="003044A1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044A1" w:rsidRPr="005B2B01" w:rsidRDefault="00F0304E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B01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630" w:type="dxa"/>
          </w:tcPr>
          <w:p w:rsidR="003044A1" w:rsidRPr="005B2B01" w:rsidRDefault="003044A1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EE2" w:rsidRPr="00B72FC3" w:rsidTr="00E924B9">
        <w:tc>
          <w:tcPr>
            <w:tcW w:w="1310" w:type="dxa"/>
          </w:tcPr>
          <w:p w:rsidR="00B36EE2" w:rsidRPr="00B72FC3" w:rsidRDefault="00B36EE2" w:rsidP="00B72FC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6" w:type="dxa"/>
          </w:tcPr>
          <w:p w:rsidR="00B36EE2" w:rsidRPr="00B72FC3" w:rsidRDefault="00F0304E" w:rsidP="00B72F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9" w:type="dxa"/>
          </w:tcPr>
          <w:p w:rsidR="00B36EE2" w:rsidRPr="005B2B01" w:rsidRDefault="00F0304E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</w:p>
        </w:tc>
        <w:tc>
          <w:tcPr>
            <w:tcW w:w="946" w:type="dxa"/>
          </w:tcPr>
          <w:p w:rsidR="00B36EE2" w:rsidRPr="005B2B01" w:rsidRDefault="00F0304E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</w:t>
            </w:r>
          </w:p>
        </w:tc>
        <w:tc>
          <w:tcPr>
            <w:tcW w:w="1533" w:type="dxa"/>
          </w:tcPr>
          <w:p w:rsidR="00B36EE2" w:rsidRPr="00B72FC3" w:rsidRDefault="00F0304E" w:rsidP="00B72F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81" w:type="dxa"/>
          </w:tcPr>
          <w:p w:rsidR="00B36EE2" w:rsidRPr="00B72FC3" w:rsidRDefault="00B36EE2" w:rsidP="00B72F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B36EE2" w:rsidRPr="005B2B01" w:rsidRDefault="00F0304E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061" w:type="dxa"/>
          </w:tcPr>
          <w:p w:rsidR="00B36EE2" w:rsidRPr="00B72FC3" w:rsidRDefault="00B36EE2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36EE2" w:rsidRPr="005B2B01" w:rsidRDefault="00F0304E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630" w:type="dxa"/>
          </w:tcPr>
          <w:p w:rsidR="00B36EE2" w:rsidRPr="005B2B01" w:rsidRDefault="00B36EE2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044A1" w:rsidRPr="00B72FC3" w:rsidRDefault="003044A1" w:rsidP="00B72F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70F18" w:rsidRPr="00B72FC3" w:rsidRDefault="00B70F18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4EDD" w:rsidRDefault="00024EDD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FC3" w:rsidRDefault="00B72FC3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FC3" w:rsidRDefault="00B72FC3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FC3" w:rsidRDefault="00B72FC3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667C1" w:rsidRDefault="00B667C1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FC3" w:rsidRDefault="00B72FC3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FC3" w:rsidRDefault="00B72FC3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FC3" w:rsidRDefault="00B72FC3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FC3" w:rsidRDefault="00B72FC3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FC3" w:rsidRDefault="00B72FC3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FC3" w:rsidRDefault="00B72FC3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FC3" w:rsidRPr="00B72FC3" w:rsidRDefault="00B72FC3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737C" w:rsidRDefault="003044A1" w:rsidP="00B72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 xml:space="preserve">3.2. </w:t>
      </w:r>
      <w:r w:rsidR="005B2B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Тематический план профессионального модуля </w:t>
      </w:r>
      <w:r w:rsidR="000F6CF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ПМ 03 </w:t>
      </w:r>
      <w:r w:rsidR="005B2B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Участие в проведении продуктов и сырья животного происхождения</w:t>
      </w:r>
    </w:p>
    <w:p w:rsidR="00B72FC3" w:rsidRPr="00B72FC3" w:rsidRDefault="00B72FC3" w:rsidP="00B72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9667"/>
        <w:gridCol w:w="1818"/>
        <w:gridCol w:w="1642"/>
      </w:tblGrid>
      <w:tr w:rsidR="0048737C" w:rsidRPr="00B72FC3" w:rsidTr="007A78A5">
        <w:trPr>
          <w:trHeight w:val="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B72FC3" w:rsidRDefault="0048737C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B72FC3" w:rsidRDefault="0048737C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B72F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B72FC3" w:rsidRDefault="0048737C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B72FC3" w:rsidRDefault="0048737C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8737C" w:rsidRPr="00B72FC3" w:rsidTr="007A78A5">
        <w:trPr>
          <w:trHeight w:val="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B72FC3" w:rsidRDefault="0048737C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B72FC3" w:rsidRDefault="0048737C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B72FC3" w:rsidRDefault="0048737C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B72FC3" w:rsidRDefault="0048737C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8737C" w:rsidRPr="00B72FC3" w:rsidTr="0066317C">
        <w:trPr>
          <w:trHeight w:val="14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25" w:rsidRPr="00B72FC3" w:rsidRDefault="00024EDD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ПМ</w:t>
            </w:r>
            <w:r w:rsidR="007A78A5" w:rsidRPr="00B72FC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.</w:t>
            </w:r>
            <w:r w:rsidRPr="00B72FC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03</w:t>
            </w:r>
            <w:r w:rsidR="007A78A5" w:rsidRPr="00B72FC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.</w:t>
            </w:r>
            <w:r w:rsidRPr="00B72FC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Участие в проведении ветеринарно-санитарной экспертизы продуктов и сырья животного происхождения.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B72FC3" w:rsidRDefault="0048737C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B72FC3" w:rsidRDefault="00B667C1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B72FC3" w:rsidRDefault="005A4380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</w:tr>
      <w:tr w:rsidR="00024EDD" w:rsidRPr="00B72FC3" w:rsidTr="0066317C">
        <w:trPr>
          <w:trHeight w:val="14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DD" w:rsidRPr="00B72FC3" w:rsidRDefault="005B2B01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  <w:r w:rsidR="00024EDD"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Методики ветеринарн</w:t>
            </w:r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о -</w:t>
            </w:r>
            <w:r w:rsidR="00024EDD"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санитарной экспертизы продуктов и сырья животного происхождения.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DD" w:rsidRPr="00B72FC3" w:rsidRDefault="00024EDD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DD" w:rsidRPr="00B72FC3" w:rsidRDefault="00B667C1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DD" w:rsidRPr="00B72FC3" w:rsidRDefault="005A4380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Тема 3.1. Ветеринарно-санитарная экспертиза.</w:t>
            </w:r>
          </w:p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Лекции: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</w:tr>
      <w:tr w:rsidR="007A78A5" w:rsidRPr="00B72FC3" w:rsidTr="002D3ECD">
        <w:trPr>
          <w:trHeight w:val="73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Убойные животные и факторы, определяющие категории упитанности. Транспортировка животных на боенские предприятия. Характеристика животных, предназначенных для убоя, их заготовка и современные требования, предъявляемые к ним. Методы определения упитанности скота и птицы. Общие ветеринарно-санитарные требования к транспортировке скота и птиц. Способы транспортировки убойных животных. Оформление транспортной документации. Болезни животных связанные с транспортировкой.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</w:tr>
      <w:tr w:rsidR="007A78A5" w:rsidRPr="00B72FC3" w:rsidTr="002D3ECD">
        <w:trPr>
          <w:trHeight w:val="73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Предприятия по переработке животных на мясо. </w:t>
            </w:r>
            <w:proofErr w:type="spellStart"/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Предубойный</w:t>
            </w:r>
            <w:proofErr w:type="spellEnd"/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режим содержания животных.</w:t>
            </w: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боенских предприятий. Помещения для </w:t>
            </w:r>
            <w:proofErr w:type="spellStart"/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предубойного</w:t>
            </w:r>
            <w:proofErr w:type="spellEnd"/>
            <w:r w:rsidRPr="00B72FC3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животных. Подготовка животных к убою. Способы обескровливания животных. Разделка и обработка различных видов животных. Мероприятия при обнаружении инфекционных болезней. Ветеринарное клеймение мяса.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</w:tr>
      <w:tr w:rsidR="007A78A5" w:rsidRPr="00B72FC3" w:rsidTr="002D3ECD">
        <w:trPr>
          <w:trHeight w:val="73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Морфологический, химический состав мяса, товароведческая оценка. Изменения в мясе после убоя и при хранении. Понятие о мясе, его пищевое и биологическое значение. Морфологический и химический состав мяса различных видов убойных животных. Понятие о созревании мяса. Товароведческая оценка мяса. Изменения, возникающие в мясе.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</w:tr>
      <w:tr w:rsidR="007A78A5" w:rsidRPr="00B72FC3" w:rsidTr="007A78A5">
        <w:trPr>
          <w:trHeight w:val="41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Определение видовой принадлежности мяса животных. 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Определение видовой принадлежности мяса по конфигурации туш, цвету, структуре мышечной ткани, по костям скелета, по анатомическому строению органов.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</w:tr>
      <w:tr w:rsidR="007A78A5" w:rsidRPr="00B72FC3" w:rsidTr="001D51B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Ветеринарно-санитарная экспертиза продуктов убоя животных.</w:t>
            </w: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Ветеринарно-санитарная экспертиза продуктов убоя животных при болезнях инфекционной, инвазионной и незаразной этиологии. Ветеринарно-санитарная оценка туш, органов и других продуктов убоя, при обнаружении инфекционных, инвазионных и незаразных болезней. Ветеринарно-санитарная экспертиза туш и внутренних органов животных при вынужденном убое. Способы и режимы обеззараживания условно годного мяса.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</w:tr>
      <w:tr w:rsidR="007A78A5" w:rsidRPr="00B72FC3" w:rsidTr="002D3ECD">
        <w:trPr>
          <w:trHeight w:val="73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Методики ветеринарно-санитарной экспертизы субпродуктов, пищевых жиров, кишечного сырья, крови. Утилизация </w:t>
            </w:r>
            <w:proofErr w:type="spellStart"/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конфискатов</w:t>
            </w:r>
            <w:proofErr w:type="spellEnd"/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Субпродукты, их классификация и пищевая ценность. Пищевые жиры. Кишечное сырье. Кровь.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</w:tr>
      <w:tr w:rsidR="007A78A5" w:rsidRPr="00B72FC3" w:rsidTr="002D3ECD">
        <w:trPr>
          <w:trHeight w:val="73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Методика и ветеринарно-санитарный контроль готовой продукции животноводства.</w:t>
            </w:r>
          </w:p>
          <w:p w:rsidR="007A78A5" w:rsidRPr="00B72FC3" w:rsidRDefault="007A78A5" w:rsidP="00B72FC3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Консервирование мяса. Потери мяса при обработке её холодом. Пороки баночных консервов. Ветеринарно-санитарная экспертиза колбасных изделий. Основы технологии производства варёных колбас. Методика ветеринарно-санитарной экспертизы молока и молочных продуктов. Ветеринарно-санитарная экспертиза пищевых яиц.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</w:tr>
      <w:tr w:rsidR="007A78A5" w:rsidRPr="00B72FC3" w:rsidTr="002D3ECD">
        <w:trPr>
          <w:trHeight w:val="73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Методики обеззараживания несоответствующих стандартам качества продуктов и сырья животного происхождения. </w:t>
            </w: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Отличительные особенности мяса и внутренних органов здоровых, больных и убитых в </w:t>
            </w:r>
            <w:proofErr w:type="spellStart"/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агональном</w:t>
            </w:r>
            <w:proofErr w:type="spellEnd"/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состоянии животных в органолептической характеристике и лабораторных показателях. Способы обеззараживания.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</w:tr>
      <w:tr w:rsidR="007A78A5" w:rsidRPr="00B72FC3" w:rsidTr="001D51BC">
        <w:trPr>
          <w:trHeight w:val="73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Ветеринарно-санитарная оценка пищевых продуктов на рынке. 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Положение о лаборатории ветеринарно-санитарной экспертизы на рынках. Устройство и оборудование, функции и задачи. Особенности и порядок проведения ветеринарно-санитарной экспертизы мяса домашних животных.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A5" w:rsidRPr="00B72FC3" w:rsidRDefault="007A78A5" w:rsidP="00B72FC3">
            <w:pPr>
              <w:pStyle w:val="Default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>Лабораторно-практические занятия.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7A78A5" w:rsidRPr="00B72FC3" w:rsidTr="007A78A5">
        <w:trPr>
          <w:trHeight w:val="70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78A5" w:rsidRPr="00B72FC3" w:rsidRDefault="007A78A5" w:rsidP="00B72FC3">
            <w:pPr>
              <w:pStyle w:val="a5"/>
              <w:spacing w:before="0" w:after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78A5" w:rsidRPr="00B72FC3" w:rsidRDefault="007A78A5" w:rsidP="00B72FC3">
            <w:pPr>
              <w:pStyle w:val="a7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Ознакомление с транспортными средствами по перевозке убойных животных, пищевых продуктов и технического сырья животного происхождения. Ознакомление с порядком ветеринарно-санитарной обработки транспортных средств.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A5" w:rsidRPr="00B72FC3" w:rsidRDefault="007A78A5" w:rsidP="00B72FC3">
            <w:pPr>
              <w:pStyle w:val="a7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ветеринарно-санитарной экспертизы продуктов убоя разных видов животных.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образцов мяса на свежесть. Органолептические методы исследования. Определение послеубойных изменений в мясе.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84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Отбор проб, упаковывание, оформление сопроводительных документов, пересылка материалов для бактериологического исследования в лабораторию на наличие условно патогенных и патогенных микробов и анаэробной микрофлоры. Приготовление мазков отпечатков из патологически изменённых органов с окраской метиленовой синью, по Грамму и </w:t>
            </w:r>
            <w:proofErr w:type="spellStart"/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Циль-Нильсену</w:t>
            </w:r>
            <w:proofErr w:type="spellEnd"/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микроскопическое исследование их на наличие возбудителей отдельных инфекционных заболеваний. </w:t>
            </w:r>
            <w:proofErr w:type="spellStart"/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Трихинеллоскопия</w:t>
            </w:r>
            <w:proofErr w:type="spellEnd"/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свинины. Исследование мяса на </w:t>
            </w:r>
            <w:proofErr w:type="spellStart"/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цистециркоз</w:t>
            </w:r>
            <w:proofErr w:type="spellEnd"/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83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образцов проб вареных колбас на свежесть. Исследование молока здоровых и больных маститом коров по результатам органолептической оценки, кислотности, степени чистоты и бактериальной обсеменённости. Органолептические методы исследования яиц. Товарная и ветеринарная оценка куриных яиц.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Распознавание мяса больных и здоровых животных по результатам органолептического и лабораторных показателей.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Ветеринарно-санитарная оценка продуктов на рынках и торговых комплексах.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Самостоятельная работа.</w:t>
            </w:r>
            <w:bookmarkStart w:id="0" w:name="_GoBack"/>
            <w:bookmarkEnd w:id="0"/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Ветеринарно-санитарная экспертиза туш и органов животных при инвазионных и  паразитарных болезнях, не передающихся человеку.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Ветеринарно-санитарная экспертиза туш и органов животных при болезнях незаразной этиологии.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Ветеринарно-санитарная экспертиза мяса промысловых животных и пернатой дичи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27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Ветеринарно-санитарная экспертиза мяса кроликов и нутрий.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13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Ветеринарно-санитарная экспертиза пищевых животных и растительных масел.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49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Ветеринарно-санитарная экспертиза мяса рыбы, морских млекопитающих, ластоногих  и беспозвоночных животных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Сортовая разрубка туш.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Основы технологии и первичная обработка кожевенного сырья и технических животных продуктов.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49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Сбор, первичная обработка и консервирование эндокринного сырья. Ветеринарно-санитарные условия сбора и транспортировки эндокринного сырья.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Использование крови на лечебные, пищевые, кормовые и технические цели.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Ветеринарно-санитарные требования к утилизационным предприятиям.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49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Дезинсекция, дезинфекция и дератизация на мясоперерабатывающих предприятиях и холодильниках.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Основы технологии и ветеринарно-санитарная экспертиза шерстных и слизистых субпродуктов.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49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Основы технологии, хозяйственное применение и ветеринарно-санитарная экспертиза кишечного сырья.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Анатомо-морфологические особенности основных семей</w:t>
            </w:r>
            <w:proofErr w:type="gramStart"/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омысловых рыб.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 xml:space="preserve">Ветеринарно-санитарная экспертиза рыбы при болезнях бактериальной и </w:t>
            </w:r>
            <w:proofErr w:type="spellStart"/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протозо</w:t>
            </w:r>
            <w:proofErr w:type="gramStart"/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72FC3">
              <w:rPr>
                <w:rFonts w:ascii="Times New Roman" w:hAnsi="Times New Roman" w:cs="Times New Roman"/>
                <w:sz w:val="20"/>
                <w:szCs w:val="20"/>
              </w:rPr>
              <w:t xml:space="preserve"> ной этиологии.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Ветеринарно-санитарная экспертиза раков, морских млекопитающих и беспозвоночных животных.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Виды транспортировки убойных животных.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B01" w:rsidRPr="00B72FC3" w:rsidTr="007A78A5">
        <w:trPr>
          <w:trHeight w:val="64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B01" w:rsidRDefault="005B2B01" w:rsidP="005B2B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 2.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Методики судебно-ветеринарной экспертизы.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01" w:rsidRPr="00B72FC3" w:rsidRDefault="005B2B01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5B2B01" w:rsidRPr="00B72FC3" w:rsidRDefault="005B2B01" w:rsidP="005B2B01">
            <w:pPr>
              <w:pStyle w:val="a6"/>
              <w:contextualSpacing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B01" w:rsidRPr="00B72FC3" w:rsidRDefault="005B2B01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8A5" w:rsidRPr="00B72FC3" w:rsidRDefault="005B2B01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2.1 Судебно-ветеринарная экспертиза.</w:t>
            </w: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A78A5" w:rsidRPr="005B2B01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Лекции: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78A5" w:rsidRPr="00B72FC3" w:rsidRDefault="007A78A5" w:rsidP="005B2B01">
            <w:pPr>
              <w:pStyle w:val="a6"/>
              <w:contextualSpacing/>
              <w:jc w:val="left"/>
              <w:rPr>
                <w:b/>
                <w:sz w:val="20"/>
                <w:szCs w:val="20"/>
              </w:rPr>
            </w:pPr>
            <w:r w:rsidRPr="00B72FC3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A5" w:rsidRPr="00B72FC3" w:rsidRDefault="007A78A5" w:rsidP="00B72FC3">
            <w:pPr>
              <w:pStyle w:val="a7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Общие научно методические, процессуальные и организационные основы судебно-ветеринарной экспертизы.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78A5" w:rsidRPr="00B72FC3" w:rsidRDefault="007A78A5" w:rsidP="00B72FC3">
            <w:pPr>
              <w:pStyle w:val="a6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43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Общие положения о судебной экспертизе, отдельные виды судебно-ветеринарной экспертизы.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A78A5" w:rsidRPr="00B72FC3" w:rsidTr="007A78A5">
        <w:trPr>
          <w:trHeight w:val="12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Экспертиза вещественных доказательств. </w:t>
            </w: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Судебно-ветеринарная экспертиза объектов биологического и небиологического происхождения.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6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7A78A5" w:rsidRPr="00B72FC3" w:rsidTr="002D3ECD">
        <w:trPr>
          <w:trHeight w:val="82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Экспертиза случаев заболеваний и смерти животных вследствие неправильного их кормления и содержания. </w:t>
            </w: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 xml:space="preserve">Болезни, возникающие у животных вследствие неправильного кормления. Судебно-ветеринарная диагностика отравлений неизвестного происхождения. Классификация болезней обмена веществ у животных и её значение для проведения ветеринарно-санитарной экспертизы. 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6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Судебная токсикология. </w:t>
            </w: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Судебно-ветеринарная экспертиза отравлений животных, их причины и классификация. Дифференциальная диагностика отравлений неизвестного происхождения. Ядовитые вещества растительного и животного  происхождения. Отравления поваренной солью.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6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Экспертиза заболеваний вызванных действием крайней температуры. 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Местные и обще изменения, связанные с действием низкой и высокой температуры.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6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7A78A5" w:rsidRPr="00B72FC3" w:rsidTr="007A78A5">
        <w:trPr>
          <w:trHeight w:val="10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Экспертиза поражений животных ионизирующим излучением и электрическим током. 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Условия вызывающие радиационное и электрическое поражение животных. Экспертное исследование в случае смерти животного под действием электричества.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6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Экспертиза при спорах, возникающих, в связи с куплей продажей животных. 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Судебно-ветеринарная экспертиза вопросов борьбы с инфекционными заболеваниями. Экспертиза при возникновении спорных вопросов в связи с куплей продажей животных.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6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A78A5" w:rsidRPr="00B72FC3" w:rsidTr="005A4380">
        <w:trPr>
          <w:trHeight w:val="82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Судебно-ветеринарная экспертиза пищевых продуктов животного происхождения. 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Роль и значение ветеринарного надзора  в получении полноценных и доброкачественных продуктов питания для людей.</w:t>
            </w:r>
          </w:p>
          <w:p w:rsidR="007A78A5" w:rsidRPr="00B72FC3" w:rsidRDefault="007A78A5" w:rsidP="00B72FC3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Роль и задачи государственного ветеринарного надзора в диагностике и профилактике отравлений у людей и животных.</w:t>
            </w:r>
            <w:r w:rsidRPr="00B72F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6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1D51B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Судебная ответственность ветеринарных работников.  </w:t>
            </w: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Профессиональные нарушения ветеринарных специалистов, за которые предусмотрена уголовная ответственность. Врачебные ошибки, причины их появления и методы, позволяющие их избежать.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6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Лабораторно-практические занятия.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6"/>
              <w:contextualSpacing/>
              <w:rPr>
                <w:b/>
                <w:sz w:val="20"/>
                <w:szCs w:val="20"/>
              </w:rPr>
            </w:pPr>
            <w:r w:rsidRPr="00B72FC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Изучение вещественных доказательств.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6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Изучение случаев заболевания и смерти животных вследствие неправильного их кормления и содержания.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6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Изучение вопросов борьбы с инфекционными заболеваниями.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6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Самостоятельная работа.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6"/>
              <w:contextualSpacing/>
              <w:rPr>
                <w:b/>
                <w:sz w:val="20"/>
                <w:szCs w:val="20"/>
              </w:rPr>
            </w:pPr>
            <w:r w:rsidRPr="00B72FC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18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Default"/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Судебная ветеринарно-санитарная экспертиза мяса при возможных пороках, обусловленных условиями содержания и откорма животных. 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6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Судебно-ветеринарная экспертиза при фальсификации ветеринарной документации.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6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Судебно-ветеринарная экспертиза импортного мясного сырья.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6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Судебно-ветеринарная экспертиза мяса птицы.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6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7A78A5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Судебно-ветеринарная экспертиза при фальсификации мёда.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6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129" w:rsidRPr="00B72FC3" w:rsidTr="00B72FC3">
        <w:trPr>
          <w:trHeight w:val="728"/>
        </w:trPr>
        <w:tc>
          <w:tcPr>
            <w:tcW w:w="12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129" w:rsidRPr="00B72FC3" w:rsidRDefault="00471129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Учебная практика для получения первичных профессиональных навыков </w:t>
            </w:r>
          </w:p>
          <w:p w:rsidR="00471129" w:rsidRPr="00B72FC3" w:rsidRDefault="00471129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Цель практики - подготовить студента к проведению ветеринарно-санитарной экспертизы продуктов и сырья животного происхождения во время практического освоения профессиональных навыков, выполнение которых входит в обязанности ветеринарного фельдшера, таких как: </w:t>
            </w:r>
          </w:p>
          <w:p w:rsidR="00471129" w:rsidRPr="00B72FC3" w:rsidRDefault="00471129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 проведение </w:t>
            </w:r>
            <w:proofErr w:type="spellStart"/>
            <w:r w:rsidRPr="00B72FC3">
              <w:rPr>
                <w:sz w:val="20"/>
                <w:szCs w:val="20"/>
              </w:rPr>
              <w:t>предубойного</w:t>
            </w:r>
            <w:proofErr w:type="spellEnd"/>
            <w:r w:rsidRPr="00B72FC3">
              <w:rPr>
                <w:sz w:val="20"/>
                <w:szCs w:val="20"/>
              </w:rPr>
              <w:t xml:space="preserve"> осмотра животных; </w:t>
            </w:r>
          </w:p>
          <w:p w:rsidR="00471129" w:rsidRPr="00B72FC3" w:rsidRDefault="00471129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 вскрытие трупов животных; </w:t>
            </w:r>
          </w:p>
          <w:p w:rsidR="00471129" w:rsidRPr="00B72FC3" w:rsidRDefault="00471129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 отбор проб биологического материала, продуктов и сырья животного происхождения, для исследований; </w:t>
            </w:r>
          </w:p>
          <w:p w:rsidR="00471129" w:rsidRPr="00B72FC3" w:rsidRDefault="00471129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 консервирование, упаковывание и пересылка проб биологического материала, продуктов и сырья животного происхождения; </w:t>
            </w:r>
          </w:p>
          <w:p w:rsidR="00471129" w:rsidRPr="00B72FC3" w:rsidRDefault="00471129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 проведение анализа продуктов и сырья животного происхождения; </w:t>
            </w:r>
          </w:p>
          <w:p w:rsidR="00471129" w:rsidRPr="00B72FC3" w:rsidRDefault="00471129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 проведение обеззараживания нестандартных продуктов и сырья животного происхождения; </w:t>
            </w:r>
          </w:p>
          <w:p w:rsidR="00471129" w:rsidRPr="005B2B01" w:rsidRDefault="00471129" w:rsidP="005B2B01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 проведение утилизации </w:t>
            </w:r>
            <w:proofErr w:type="spellStart"/>
            <w:r w:rsidRPr="00B72FC3">
              <w:rPr>
                <w:sz w:val="20"/>
                <w:szCs w:val="20"/>
              </w:rPr>
              <w:t>конфис</w:t>
            </w:r>
            <w:r w:rsidR="005B2B01">
              <w:rPr>
                <w:sz w:val="20"/>
                <w:szCs w:val="20"/>
              </w:rPr>
              <w:t>катов</w:t>
            </w:r>
            <w:proofErr w:type="spellEnd"/>
            <w:r w:rsidR="005B2B01">
              <w:rPr>
                <w:sz w:val="20"/>
                <w:szCs w:val="20"/>
              </w:rPr>
              <w:t xml:space="preserve"> и зараженного материала. 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471129" w:rsidRPr="00B72FC3" w:rsidRDefault="00471129" w:rsidP="00B72FC3">
            <w:pPr>
              <w:pStyle w:val="a6"/>
              <w:contextualSpacing/>
              <w:rPr>
                <w:b/>
                <w:sz w:val="20"/>
                <w:szCs w:val="20"/>
              </w:rPr>
            </w:pPr>
            <w:r w:rsidRPr="00B72FC3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129" w:rsidRPr="00B72FC3" w:rsidRDefault="00471129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FC3" w:rsidRPr="00B72FC3" w:rsidTr="001D51BC">
        <w:trPr>
          <w:trHeight w:val="64"/>
        </w:trPr>
        <w:tc>
          <w:tcPr>
            <w:tcW w:w="121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FC3" w:rsidRPr="00454731" w:rsidRDefault="00B72FC3" w:rsidP="00B72F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4731"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Обязательная аудиторная нагрузка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B72FC3" w:rsidRPr="00B72FC3" w:rsidRDefault="00B667C1" w:rsidP="00B72FC3">
            <w:pPr>
              <w:pStyle w:val="a6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FC3" w:rsidRPr="00B72FC3" w:rsidRDefault="00B72FC3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FC3" w:rsidRPr="00B72FC3" w:rsidTr="001D51BC">
        <w:trPr>
          <w:trHeight w:val="64"/>
        </w:trPr>
        <w:tc>
          <w:tcPr>
            <w:tcW w:w="12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C3" w:rsidRPr="00454731" w:rsidRDefault="00B72FC3" w:rsidP="00B72F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4731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B72FC3" w:rsidRPr="00B72FC3" w:rsidRDefault="00B667C1" w:rsidP="00B667C1">
            <w:pPr>
              <w:pStyle w:val="a6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FC3" w:rsidRPr="00B72FC3" w:rsidRDefault="00B72FC3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FC3" w:rsidRPr="00B72FC3" w:rsidTr="001D51BC">
        <w:trPr>
          <w:trHeight w:val="64"/>
        </w:trPr>
        <w:tc>
          <w:tcPr>
            <w:tcW w:w="12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C3" w:rsidRPr="00454731" w:rsidRDefault="00B72FC3" w:rsidP="00B72F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4731">
              <w:rPr>
                <w:rFonts w:ascii="Times New Roman" w:hAnsi="Times New Roman"/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B72FC3" w:rsidRPr="00B72FC3" w:rsidRDefault="00B72FC3" w:rsidP="00B72FC3">
            <w:pPr>
              <w:pStyle w:val="a6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FC3" w:rsidRPr="00B72FC3" w:rsidRDefault="00B72FC3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FC3" w:rsidRPr="00B72FC3" w:rsidTr="001D51BC">
        <w:trPr>
          <w:trHeight w:val="64"/>
        </w:trPr>
        <w:tc>
          <w:tcPr>
            <w:tcW w:w="12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C3" w:rsidRPr="00454731" w:rsidRDefault="00B72FC3" w:rsidP="00B72F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Производствен</w:t>
            </w:r>
            <w:r w:rsidRPr="00454731">
              <w:rPr>
                <w:rFonts w:ascii="Times New Roman" w:hAnsi="Times New Roman"/>
                <w:b/>
                <w:bCs/>
                <w:sz w:val="20"/>
                <w:szCs w:val="20"/>
              </w:rPr>
              <w:t>ная практика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B72FC3" w:rsidRPr="00B72FC3" w:rsidRDefault="00B72FC3" w:rsidP="00B72FC3">
            <w:pPr>
              <w:pStyle w:val="a6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FC3" w:rsidRPr="00B72FC3" w:rsidRDefault="00B72FC3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FC3" w:rsidRPr="00B72FC3" w:rsidTr="001D51BC">
        <w:trPr>
          <w:trHeight w:val="64"/>
        </w:trPr>
        <w:tc>
          <w:tcPr>
            <w:tcW w:w="12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C3" w:rsidRPr="00454731" w:rsidRDefault="00B72FC3" w:rsidP="00B72F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4731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Максимальная нагрузка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B72FC3" w:rsidRPr="00B72FC3" w:rsidRDefault="00B667C1" w:rsidP="00B72FC3">
            <w:pPr>
              <w:pStyle w:val="a6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FC3" w:rsidRPr="00B72FC3" w:rsidRDefault="00B72FC3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737C" w:rsidRPr="00B72FC3" w:rsidRDefault="0048737C" w:rsidP="00B72F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48737C" w:rsidRPr="00B72FC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F6CFC" w:rsidRDefault="002B3518" w:rsidP="005B2B0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contextualSpacing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B72FC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lastRenderedPageBreak/>
        <w:t>4</w:t>
      </w:r>
      <w:r w:rsidR="00876C4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.</w:t>
      </w:r>
      <w:r w:rsidR="0048737C" w:rsidRPr="00B72FC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условия реализации </w:t>
      </w:r>
      <w:r w:rsidR="005800EF" w:rsidRPr="00B72FC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ПРОФЕССИОНАЛЬНОГО МОДУЛЯ</w:t>
      </w:r>
      <w:r w:rsidR="005B2B01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</w:p>
    <w:p w:rsidR="0048737C" w:rsidRPr="00B72FC3" w:rsidRDefault="000F6CFC" w:rsidP="005B2B0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ПМ 03 </w:t>
      </w:r>
      <w:r w:rsidR="005B2B01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УЧАСТИЕ В ПРОВЕДЕНИИ ВЕТЕРИНАРНО-САНИТАРНОЙ ЭКСПЕРТИЗЫ ПРОДУКТОВ И СЫРЬЯ ЖИВОТНОГО ПРОИСХОЖДЕНИЯ</w:t>
      </w:r>
    </w:p>
    <w:p w:rsidR="00E3280F" w:rsidRPr="00B72FC3" w:rsidRDefault="00E3280F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4.1.</w:t>
      </w:r>
      <w:r w:rsidRPr="00B72F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Требования к минимальному материально</w:t>
      </w:r>
      <w:r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- </w:t>
      </w:r>
      <w:r w:rsidRPr="00B72F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техническому обеспечению</w:t>
      </w:r>
      <w:r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E3280F" w:rsidRPr="00B72FC3" w:rsidRDefault="00E3280F" w:rsidP="0097648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программы модуля предполагает наличие учебных лабораторий:</w:t>
      </w:r>
    </w:p>
    <w:p w:rsidR="00E3280F" w:rsidRPr="00B72FC3" w:rsidRDefault="00E3280F" w:rsidP="00B72FC3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Ветеринарная фармакология и латинского языка</w:t>
      </w:r>
    </w:p>
    <w:p w:rsidR="00E3280F" w:rsidRPr="00B72FC3" w:rsidRDefault="00E3280F" w:rsidP="00B72FC3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Патологической физиологии и патологической анатомии</w:t>
      </w:r>
    </w:p>
    <w:p w:rsidR="00E3280F" w:rsidRPr="00B72FC3" w:rsidRDefault="00E3280F" w:rsidP="00B72FC3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Внутренние незаразные болезни</w:t>
      </w:r>
    </w:p>
    <w:p w:rsidR="00E3280F" w:rsidRPr="00B72FC3" w:rsidRDefault="00E3280F" w:rsidP="00B72FC3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Эпизоотология микробиологией»</w:t>
      </w:r>
    </w:p>
    <w:p w:rsidR="00E3280F" w:rsidRPr="00B72FC3" w:rsidRDefault="00E3280F" w:rsidP="00B72FC3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Паразитологии и инвазионных болезней</w:t>
      </w:r>
    </w:p>
    <w:p w:rsidR="00E3280F" w:rsidRPr="00B72FC3" w:rsidRDefault="00E3280F" w:rsidP="00B72FC3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Ветеринарной хирургии</w:t>
      </w:r>
    </w:p>
    <w:p w:rsidR="00E3280F" w:rsidRPr="00B72FC3" w:rsidRDefault="00E3280F" w:rsidP="00B72FC3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Акушерства, гинекологии и биотехники размножения</w:t>
      </w:r>
    </w:p>
    <w:p w:rsidR="00E3280F" w:rsidRPr="00B72FC3" w:rsidRDefault="00E3280F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Полигоны</w:t>
      </w:r>
      <w:r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:</w:t>
      </w:r>
    </w:p>
    <w:p w:rsidR="00E3280F" w:rsidRPr="00B72FC3" w:rsidRDefault="00E3280F" w:rsidP="00B72FC3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Ветеринарная клиника</w:t>
      </w:r>
    </w:p>
    <w:p w:rsidR="00E3280F" w:rsidRPr="00B72FC3" w:rsidRDefault="00E3280F" w:rsidP="00B72FC3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учебно-производственное хозяйство с учебной фермой</w:t>
      </w:r>
    </w:p>
    <w:p w:rsidR="00E3280F" w:rsidRPr="00B72FC3" w:rsidRDefault="00E3280F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Залы</w:t>
      </w:r>
      <w:r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:</w:t>
      </w:r>
    </w:p>
    <w:p w:rsidR="00E3280F" w:rsidRPr="00B72FC3" w:rsidRDefault="00E3280F" w:rsidP="00B72FC3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библиотека, читальный зал с выходом в сеть «Интернет»,</w:t>
      </w:r>
    </w:p>
    <w:p w:rsidR="00E3280F" w:rsidRPr="00B72FC3" w:rsidRDefault="00E3280F" w:rsidP="00B72FC3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актовый зал</w:t>
      </w:r>
    </w:p>
    <w:p w:rsidR="00B72FC3" w:rsidRDefault="00B72FC3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также </w:t>
      </w:r>
    </w:p>
    <w:p w:rsidR="00E3280F" w:rsidRPr="00B72FC3" w:rsidRDefault="00E3280F" w:rsidP="00B72FC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оборудование учебных кабинетов и рабочих мест при лабораториях,</w:t>
      </w:r>
    </w:p>
    <w:p w:rsidR="00E3280F" w:rsidRPr="00B72FC3" w:rsidRDefault="00E3280F" w:rsidP="00B72FC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ветеринарной клинике;</w:t>
      </w:r>
    </w:p>
    <w:p w:rsidR="00E3280F" w:rsidRPr="00B72FC3" w:rsidRDefault="00E3280F" w:rsidP="00B72FC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комплект инструментов, приборов, приспособлений;</w:t>
      </w:r>
    </w:p>
    <w:p w:rsidR="00E3280F" w:rsidRPr="00B72FC3" w:rsidRDefault="00E3280F" w:rsidP="00B72FC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комплекты плакатов, слайдов,</w:t>
      </w:r>
    </w:p>
    <w:p w:rsidR="00E3280F" w:rsidRPr="00B72FC3" w:rsidRDefault="00E3280F" w:rsidP="00B72FC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комплекты учебно-методической документации;</w:t>
      </w:r>
    </w:p>
    <w:p w:rsidR="00E3280F" w:rsidRPr="00B72FC3" w:rsidRDefault="00E3280F" w:rsidP="00B72FC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фиксационные: станки, веревки для животных,</w:t>
      </w:r>
    </w:p>
    <w:p w:rsidR="00E3280F" w:rsidRPr="00B72FC3" w:rsidRDefault="00E3280F" w:rsidP="00B72FC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влажные, сухие патологические препараты,</w:t>
      </w:r>
    </w:p>
    <w:p w:rsidR="00E3280F" w:rsidRPr="00B72FC3" w:rsidRDefault="00E3280F" w:rsidP="00B72FC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видео, диафильмы,</w:t>
      </w:r>
    </w:p>
    <w:p w:rsidR="00E3280F" w:rsidRPr="00B72FC3" w:rsidRDefault="00E3280F" w:rsidP="00B72FC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муляжи животных,</w:t>
      </w:r>
    </w:p>
    <w:p w:rsidR="00E3280F" w:rsidRPr="00B72FC3" w:rsidRDefault="00E3280F" w:rsidP="00B72FC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компьютер,</w:t>
      </w:r>
    </w:p>
    <w:p w:rsidR="00E3280F" w:rsidRPr="00B72FC3" w:rsidRDefault="00E3280F" w:rsidP="00B72FC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принтер,</w:t>
      </w:r>
    </w:p>
    <w:p w:rsidR="00E3280F" w:rsidRPr="00B72FC3" w:rsidRDefault="00E3280F" w:rsidP="00B72FC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DVD,</w:t>
      </w:r>
    </w:p>
    <w:p w:rsidR="00BA57DC" w:rsidRPr="005B2B01" w:rsidRDefault="005B2B01" w:rsidP="005B2B01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виде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аудиотехника.</w:t>
      </w:r>
    </w:p>
    <w:p w:rsidR="00B72FC3" w:rsidRDefault="00B72FC3" w:rsidP="00B72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E7730" w:rsidRPr="00B72FC3" w:rsidRDefault="00FE7730" w:rsidP="00B72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2F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 Информационное обеспечение обучения</w:t>
      </w:r>
    </w:p>
    <w:p w:rsidR="00FE7730" w:rsidRPr="00B72FC3" w:rsidRDefault="0097648D" w:rsidP="00B72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E7730" w:rsidRPr="00B72FC3">
        <w:rPr>
          <w:rFonts w:ascii="Times New Roman" w:hAnsi="Times New Roman" w:cs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  <w:r w:rsidR="00471129" w:rsidRPr="00B72FC3">
        <w:rPr>
          <w:rFonts w:ascii="Times New Roman" w:hAnsi="Times New Roman" w:cs="Times New Roman"/>
          <w:bCs/>
          <w:sz w:val="24"/>
          <w:szCs w:val="24"/>
        </w:rPr>
        <w:t>.</w:t>
      </w:r>
    </w:p>
    <w:p w:rsidR="005571B5" w:rsidRPr="00B72FC3" w:rsidRDefault="00177594" w:rsidP="00B72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а) основн</w:t>
      </w:r>
      <w:r w:rsidR="0035210D">
        <w:rPr>
          <w:rFonts w:ascii="Times New Roman" w:hAnsi="Times New Roman" w:cs="Times New Roman"/>
          <w:b/>
          <w:bCs/>
          <w:sz w:val="24"/>
          <w:szCs w:val="24"/>
        </w:rPr>
        <w:t>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210D">
        <w:rPr>
          <w:rFonts w:ascii="Times New Roman" w:hAnsi="Times New Roman" w:cs="Times New Roman"/>
          <w:b/>
          <w:bCs/>
          <w:sz w:val="24"/>
          <w:szCs w:val="24"/>
        </w:rPr>
        <w:t>источники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71129" w:rsidRPr="00B72FC3" w:rsidRDefault="00471129" w:rsidP="00B72FC3">
      <w:pPr>
        <w:pStyle w:val="Default"/>
        <w:numPr>
          <w:ilvl w:val="0"/>
          <w:numId w:val="14"/>
        </w:numPr>
        <w:ind w:left="709" w:hanging="283"/>
        <w:contextualSpacing/>
        <w:rPr>
          <w:rFonts w:eastAsiaTheme="minorHAnsi"/>
          <w:lang w:eastAsia="en-US"/>
        </w:rPr>
      </w:pPr>
      <w:r w:rsidRPr="00B72FC3">
        <w:rPr>
          <w:rFonts w:eastAsiaTheme="minorHAnsi"/>
          <w:lang w:eastAsia="en-US"/>
        </w:rPr>
        <w:t>Селивёрстов В.А. «Патологическая анатомия с методикой анализа вскрытия и судебно-ветеринарной экспертизы трупов сельскохозяйствен</w:t>
      </w:r>
      <w:r w:rsidR="005B2B01">
        <w:rPr>
          <w:rFonts w:eastAsiaTheme="minorHAnsi"/>
          <w:lang w:eastAsia="en-US"/>
        </w:rPr>
        <w:t>ных животных». – Ульяновск, 2018</w:t>
      </w:r>
      <w:r w:rsidRPr="00B72FC3">
        <w:rPr>
          <w:rFonts w:eastAsiaTheme="minorHAnsi"/>
          <w:lang w:eastAsia="en-US"/>
        </w:rPr>
        <w:t xml:space="preserve">. </w:t>
      </w:r>
    </w:p>
    <w:p w:rsidR="00FE7730" w:rsidRPr="002E2CAB" w:rsidRDefault="00471129" w:rsidP="00B72FC3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Боровков М. Ф. Ветеринарно-санитарная экспертиза с основами технологии и стандартизации продуктов животноводства: учебник. / Под ред. </w:t>
      </w:r>
      <w:proofErr w:type="spell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М.Ф.Боровкова</w:t>
      </w:r>
      <w:proofErr w:type="spell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- </w:t>
      </w:r>
      <w:r w:rsidR="005B2B0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2-е изд., стер. - М.: Лань, 2016</w:t>
      </w: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- 480 с</w:t>
      </w:r>
      <w:r w:rsidR="002E2CA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2E2CAB" w:rsidRPr="00B72FC3" w:rsidRDefault="002E2CAB" w:rsidP="002E2CA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71B5" w:rsidRPr="00B72FC3" w:rsidRDefault="005571B5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б) дополнительн</w:t>
      </w:r>
      <w:r w:rsidR="0035210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ые источники</w:t>
      </w:r>
      <w:r w:rsidRPr="00B72FC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: </w:t>
      </w:r>
    </w:p>
    <w:p w:rsidR="005571B5" w:rsidRPr="00B72FC3" w:rsidRDefault="005571B5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Артемьева С. А., Артемьева Т. Н., Дмитриев А. И., </w:t>
      </w:r>
      <w:proofErr w:type="spell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Дарутина</w:t>
      </w:r>
      <w:proofErr w:type="spell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 В. </w:t>
      </w:r>
      <w:proofErr w:type="gram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Микро-биологический</w:t>
      </w:r>
      <w:proofErr w:type="gram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контроль мяса животных, птицы, яиц и продуктов их </w:t>
      </w:r>
      <w:proofErr w:type="spell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перера-ботки</w:t>
      </w:r>
      <w:proofErr w:type="spell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F6CF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/ Справочник. — М.: Колос</w:t>
      </w:r>
      <w:r w:rsidR="005B2B0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2016</w:t>
      </w: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5571B5" w:rsidRPr="00B72FC3" w:rsidRDefault="005571B5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Гигиенические требования к качеству и безопасности продовольственного сырья и пищевых продуктов. </w:t>
      </w:r>
      <w:proofErr w:type="spell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Госсистема</w:t>
      </w:r>
      <w:proofErr w:type="spell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санитарно-эпидемиологического нормирования </w:t>
      </w: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РФ и федеральных санитарных правил, норм и гигиенических нормативов. М: 1997. </w:t>
      </w:r>
    </w:p>
    <w:p w:rsidR="005571B5" w:rsidRPr="00B72FC3" w:rsidRDefault="005571B5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Гражданский Кодекс РФ. Полный текст. — </w:t>
      </w:r>
      <w:proofErr w:type="spell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М.:Изд</w:t>
      </w:r>
      <w:proofErr w:type="spell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Проспект, 1996. </w:t>
      </w:r>
    </w:p>
    <w:p w:rsidR="005571B5" w:rsidRPr="00B72FC3" w:rsidRDefault="005571B5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Гражданский Кодекс РФ. Полный текст. — </w:t>
      </w:r>
      <w:proofErr w:type="spell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М.:Изд</w:t>
      </w:r>
      <w:proofErr w:type="spell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Проспект, 1996. </w:t>
      </w:r>
    </w:p>
    <w:p w:rsidR="005571B5" w:rsidRPr="00B72FC3" w:rsidRDefault="005571B5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Елемесов</w:t>
      </w:r>
      <w:proofErr w:type="spell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К. Е., </w:t>
      </w:r>
      <w:proofErr w:type="spell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Шуклин</w:t>
      </w:r>
      <w:proofErr w:type="spell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Н. Ф., </w:t>
      </w:r>
      <w:proofErr w:type="spell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Кирикбаев</w:t>
      </w:r>
      <w:proofErr w:type="spell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С. К. Ветеринарно-санитарная экспертиза, стандартизация и сертификация продуктов. Т. 1,2. —Алма-Аты: Кредо, 2003. </w:t>
      </w:r>
    </w:p>
    <w:p w:rsidR="005571B5" w:rsidRPr="00B72FC3" w:rsidRDefault="005571B5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Жаров В. С. Судебная ветеринарная медицина. М.: Колос, 2001. </w:t>
      </w:r>
    </w:p>
    <w:p w:rsidR="005571B5" w:rsidRPr="00B72FC3" w:rsidRDefault="005571B5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в) периодические издания и Интернет-ресурсы: </w:t>
      </w:r>
    </w:p>
    <w:p w:rsidR="005571B5" w:rsidRPr="00B72FC3" w:rsidRDefault="005571B5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периодические издания: </w:t>
      </w: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журналы: «Ветеринария», «Зоотехния», «</w:t>
      </w:r>
      <w:proofErr w:type="spellStart"/>
      <w:proofErr w:type="gram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Ве-теринарный</w:t>
      </w:r>
      <w:proofErr w:type="spellEnd"/>
      <w:proofErr w:type="gram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врач», </w:t>
      </w:r>
      <w:r w:rsidR="0097648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</w:t>
      </w: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«Международный вестник ветеринарии», «</w:t>
      </w:r>
      <w:proofErr w:type="spell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Паразитоло-гия</w:t>
      </w:r>
      <w:proofErr w:type="spell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», «Антибиотики и химиотерапия», «Бюллетень лабораторной службы». </w:t>
      </w:r>
    </w:p>
    <w:p w:rsidR="005571B5" w:rsidRPr="00B72FC3" w:rsidRDefault="005571B5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информационно-справочные и интернет-ресурсы: </w:t>
      </w:r>
    </w:p>
    <w:p w:rsidR="005571B5" w:rsidRPr="00B72FC3" w:rsidRDefault="001D253F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hyperlink r:id="rId9" w:history="1">
        <w:r w:rsidR="001D51BC" w:rsidRPr="002A5681">
          <w:rPr>
            <w:rStyle w:val="ad"/>
            <w:rFonts w:ascii="Times New Roman" w:eastAsiaTheme="minorHAnsi" w:hAnsi="Times New Roman" w:cs="Times New Roman"/>
            <w:sz w:val="24"/>
            <w:szCs w:val="24"/>
            <w:lang w:eastAsia="en-US"/>
          </w:rPr>
          <w:t>http://www.fsvps.ru/</w:t>
        </w:r>
      </w:hyperlink>
      <w:r w:rsidR="001D51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571B5"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D51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571B5" w:rsidRPr="00B72FC3" w:rsidRDefault="001D253F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hyperlink r:id="rId10" w:history="1">
        <w:r w:rsidR="001D51BC" w:rsidRPr="002A5681">
          <w:rPr>
            <w:rStyle w:val="ad"/>
            <w:rFonts w:ascii="Times New Roman" w:eastAsiaTheme="minorHAnsi" w:hAnsi="Times New Roman" w:cs="Times New Roman"/>
            <w:sz w:val="24"/>
            <w:szCs w:val="24"/>
            <w:lang w:eastAsia="en-US"/>
          </w:rPr>
          <w:t>http://www.vet-center.ru/</w:t>
        </w:r>
      </w:hyperlink>
      <w:r w:rsidR="001D51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571B5"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571B5" w:rsidRPr="00B72FC3" w:rsidRDefault="001D253F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hyperlink r:id="rId11" w:history="1">
        <w:r w:rsidR="001D51BC" w:rsidRPr="002A5681">
          <w:rPr>
            <w:rStyle w:val="ad"/>
            <w:rFonts w:ascii="Times New Roman" w:eastAsiaTheme="minorHAnsi" w:hAnsi="Times New Roman" w:cs="Times New Roman"/>
            <w:sz w:val="24"/>
            <w:szCs w:val="24"/>
            <w:lang w:eastAsia="en-US"/>
          </w:rPr>
          <w:t>http://www.moodle.ugsha.ru/course/category.php?id=22</w:t>
        </w:r>
      </w:hyperlink>
      <w:r w:rsidR="001D51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571B5"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571B5" w:rsidRPr="00B72FC3" w:rsidRDefault="005571B5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571B5" w:rsidRPr="00B72FC3" w:rsidRDefault="005571B5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поисковые системы: </w:t>
      </w:r>
    </w:p>
    <w:p w:rsidR="005571B5" w:rsidRPr="00B72FC3" w:rsidRDefault="001D253F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hyperlink r:id="rId12" w:history="1">
        <w:r w:rsidR="001D51BC" w:rsidRPr="002A5681">
          <w:rPr>
            <w:rStyle w:val="ad"/>
            <w:rFonts w:ascii="Times New Roman" w:eastAsiaTheme="minorHAnsi" w:hAnsi="Times New Roman" w:cs="Times New Roman"/>
            <w:sz w:val="24"/>
            <w:szCs w:val="24"/>
            <w:lang w:eastAsia="en-US"/>
          </w:rPr>
          <w:t>http://www.bing.com/</w:t>
        </w:r>
      </w:hyperlink>
      <w:r w:rsidR="001D51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571B5"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571B5" w:rsidRPr="00B72FC3" w:rsidRDefault="001D253F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hyperlink r:id="rId13" w:history="1">
        <w:r w:rsidR="001D51BC" w:rsidRPr="002A5681">
          <w:rPr>
            <w:rStyle w:val="ad"/>
            <w:rFonts w:ascii="Times New Roman" w:eastAsiaTheme="minorHAnsi" w:hAnsi="Times New Roman" w:cs="Times New Roman"/>
            <w:sz w:val="24"/>
            <w:szCs w:val="24"/>
            <w:lang w:eastAsia="en-US"/>
          </w:rPr>
          <w:t>http://google.ru</w:t>
        </w:r>
      </w:hyperlink>
      <w:r w:rsidR="001D51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571B5"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D51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571B5" w:rsidRPr="00B72FC3" w:rsidRDefault="001D253F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hyperlink r:id="rId14" w:history="1">
        <w:r w:rsidR="001D51BC" w:rsidRPr="002A5681">
          <w:rPr>
            <w:rStyle w:val="ad"/>
            <w:rFonts w:ascii="Times New Roman" w:eastAsiaTheme="minorHAnsi" w:hAnsi="Times New Roman" w:cs="Times New Roman"/>
            <w:sz w:val="24"/>
            <w:szCs w:val="24"/>
            <w:lang w:eastAsia="en-US"/>
          </w:rPr>
          <w:t>http://go.mail.ru/</w:t>
        </w:r>
      </w:hyperlink>
      <w:r w:rsidR="001D51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571B5"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571B5" w:rsidRPr="00B72FC3" w:rsidRDefault="001D253F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hyperlink r:id="rId15" w:history="1">
        <w:r w:rsidR="001D51BC" w:rsidRPr="002A5681">
          <w:rPr>
            <w:rStyle w:val="ad"/>
            <w:rFonts w:ascii="Times New Roman" w:eastAsiaTheme="minorHAnsi" w:hAnsi="Times New Roman" w:cs="Times New Roman"/>
            <w:sz w:val="24"/>
            <w:szCs w:val="24"/>
            <w:lang w:eastAsia="en-US"/>
          </w:rPr>
          <w:t>http://www.nigma.ru/</w:t>
        </w:r>
      </w:hyperlink>
      <w:r w:rsidR="001D51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571B5"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571B5" w:rsidRPr="00B72FC3" w:rsidRDefault="001D253F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hyperlink r:id="rId16" w:history="1">
        <w:r w:rsidR="001D51BC" w:rsidRPr="002A5681">
          <w:rPr>
            <w:rStyle w:val="ad"/>
            <w:rFonts w:ascii="Times New Roman" w:eastAsiaTheme="minorHAnsi" w:hAnsi="Times New Roman" w:cs="Times New Roman"/>
            <w:sz w:val="24"/>
            <w:szCs w:val="24"/>
            <w:lang w:eastAsia="en-US"/>
          </w:rPr>
          <w:t>http://www.search.qip.ru/</w:t>
        </w:r>
      </w:hyperlink>
      <w:r w:rsidR="001D51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571B5"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571B5" w:rsidRPr="00B72FC3" w:rsidRDefault="001D253F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hyperlink r:id="rId17" w:history="1">
        <w:r w:rsidR="001D51BC" w:rsidRPr="002A5681">
          <w:rPr>
            <w:rStyle w:val="ad"/>
            <w:rFonts w:ascii="Times New Roman" w:eastAsiaTheme="minorHAnsi" w:hAnsi="Times New Roman" w:cs="Times New Roman"/>
            <w:sz w:val="24"/>
            <w:szCs w:val="24"/>
            <w:lang w:eastAsia="en-US"/>
          </w:rPr>
          <w:t>http://rambler.ru</w:t>
        </w:r>
      </w:hyperlink>
      <w:r w:rsidR="001D51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571B5"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571B5" w:rsidRPr="00B72FC3" w:rsidRDefault="001D253F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hyperlink r:id="rId18" w:history="1">
        <w:r w:rsidR="001D51BC" w:rsidRPr="002A5681">
          <w:rPr>
            <w:rStyle w:val="ad"/>
            <w:rFonts w:ascii="Times New Roman" w:eastAsiaTheme="minorHAnsi" w:hAnsi="Times New Roman" w:cs="Times New Roman"/>
            <w:sz w:val="24"/>
            <w:szCs w:val="24"/>
            <w:lang w:eastAsia="en-US"/>
          </w:rPr>
          <w:t>https://www.yahoo.com/</w:t>
        </w:r>
      </w:hyperlink>
      <w:r w:rsidR="001D51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571B5"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571B5" w:rsidRPr="00B72FC3" w:rsidRDefault="001D253F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hyperlink r:id="rId19" w:history="1">
        <w:r w:rsidR="001D51BC" w:rsidRPr="002A5681">
          <w:rPr>
            <w:rStyle w:val="ad"/>
            <w:rFonts w:ascii="Times New Roman" w:eastAsiaTheme="minorHAnsi" w:hAnsi="Times New Roman" w:cs="Times New Roman"/>
            <w:sz w:val="24"/>
            <w:szCs w:val="24"/>
            <w:lang w:eastAsia="en-US"/>
          </w:rPr>
          <w:t>http://yandex.ru</w:t>
        </w:r>
      </w:hyperlink>
      <w:r w:rsidR="001D51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571B5"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D51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571B5" w:rsidRPr="00B72FC3" w:rsidRDefault="005571B5" w:rsidP="00B72FC3">
      <w:pPr>
        <w:pStyle w:val="Default"/>
        <w:contextualSpacing/>
        <w:jc w:val="both"/>
      </w:pPr>
    </w:p>
    <w:p w:rsidR="00800978" w:rsidRPr="00B72FC3" w:rsidRDefault="00800978" w:rsidP="00B72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2F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4.3. Общие требования к организации образовательного процесса</w:t>
      </w:r>
    </w:p>
    <w:p w:rsidR="00821533" w:rsidRPr="00B72FC3" w:rsidRDefault="00821533" w:rsidP="0097648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Программа профессионального модуля «Участие в проведении ветеринарно-санитарной экспертизы продуктов и сырья животного происхождения» реализуется в течение  четвертого курса обучения. </w:t>
      </w:r>
    </w:p>
    <w:p w:rsidR="00821533" w:rsidRPr="00B72FC3" w:rsidRDefault="00821533" w:rsidP="00876C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Организация учебного процесса и преподавание профессионального модуля в современных условиях должны основываться на инновационных психолого-педагогических подходах и технологиях, направленных на повышение эффективности преподавания и качества подготовки обучающихся. </w:t>
      </w:r>
    </w:p>
    <w:p w:rsidR="00800978" w:rsidRPr="00F4634E" w:rsidRDefault="00821533" w:rsidP="00F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Освоению данного модуля должны предшествовать дисциплины из общеобразовательного, общего гуманитарного и социально-экономического, математического и естественнонаучного, профессионального циклов, таких как</w:t>
      </w:r>
      <w:r w:rsidRPr="00B72FC3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: </w:t>
      </w:r>
      <w:proofErr w:type="gram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«Анатомия и физиология животных», «Латинский язык в ветеринарии», «Основы микробиологии», «Основы зоотехнии», «Ветеринарная фармакология», «Информационные технологии в профессиональной деятельности», «Правовое обеспечение ветеринарной деятельности», «Метрология, стандартизация и подтверждения качества», «Основы экономики, менеджмента и маркетинга», «Охрана труда», «Безопасность жизнедеятельности», профессионального модуля «Осуществление зоогигиенических, профилактических и ветеринарно-санитарных мероприятий», темы которого являются «Зоогигиена и ветеринарная санитария», «Клиническая пропедевтика», «Ветеринарная радиобиология», профессионального модуля «Участие в</w:t>
      </w:r>
      <w:proofErr w:type="gram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диагностике и лечении заболеваний сельскохозяйственных животных», темы которого являются «Патологическая физиология», «Патологическая анатомия», «Внутренние незаразные болезни», «Эпизоотология», «Паразитология и инвазионные болезни», «Ветеринарная хирургия», «Акушерство и биотехника размножения животных», «Ветеринарная вирусология»</w:t>
      </w:r>
      <w:r w:rsidR="00F463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2E2CAB" w:rsidRPr="005B2B01" w:rsidRDefault="002E2CAB" w:rsidP="005B2B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978" w:rsidRPr="00B72FC3" w:rsidRDefault="00800978" w:rsidP="00B72F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2FC3">
        <w:rPr>
          <w:rFonts w:ascii="Times New Roman" w:hAnsi="Times New Roman" w:cs="Times New Roman"/>
          <w:color w:val="auto"/>
          <w:sz w:val="24"/>
          <w:szCs w:val="24"/>
        </w:rPr>
        <w:t>4.4.</w:t>
      </w:r>
      <w:r w:rsidR="00B72FC3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Pr="00B72FC3">
        <w:rPr>
          <w:rFonts w:ascii="Times New Roman" w:hAnsi="Times New Roman" w:cs="Times New Roman"/>
          <w:color w:val="auto"/>
          <w:sz w:val="24"/>
          <w:szCs w:val="24"/>
        </w:rPr>
        <w:t xml:space="preserve"> Кадровое обеспечение образовательного процесса</w:t>
      </w:r>
    </w:p>
    <w:p w:rsidR="00800978" w:rsidRPr="00B72FC3" w:rsidRDefault="00800978" w:rsidP="00B72F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FC3">
        <w:rPr>
          <w:rFonts w:ascii="Times New Roman" w:hAnsi="Times New Roman" w:cs="Times New Roman"/>
          <w:bCs/>
          <w:sz w:val="24"/>
          <w:szCs w:val="24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B72FC3">
        <w:rPr>
          <w:rFonts w:ascii="Times New Roman" w:hAnsi="Times New Roman" w:cs="Times New Roman"/>
          <w:bCs/>
          <w:sz w:val="24"/>
          <w:szCs w:val="24"/>
        </w:rPr>
        <w:t>обучение по</w:t>
      </w:r>
      <w:proofErr w:type="gramEnd"/>
      <w:r w:rsidRPr="00B72FC3">
        <w:rPr>
          <w:rFonts w:ascii="Times New Roman" w:hAnsi="Times New Roman" w:cs="Times New Roman"/>
          <w:bCs/>
          <w:sz w:val="24"/>
          <w:szCs w:val="24"/>
        </w:rPr>
        <w:t xml:space="preserve"> междисциплинарным курсам: </w:t>
      </w:r>
    </w:p>
    <w:p w:rsidR="00800978" w:rsidRPr="00B72FC3" w:rsidRDefault="00800978" w:rsidP="00B72FC3">
      <w:pPr>
        <w:pStyle w:val="a7"/>
        <w:numPr>
          <w:ilvl w:val="0"/>
          <w:numId w:val="3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72FC3">
        <w:rPr>
          <w:rFonts w:ascii="Times New Roman" w:hAnsi="Times New Roman" w:cs="Times New Roman"/>
          <w:sz w:val="24"/>
          <w:szCs w:val="24"/>
        </w:rPr>
        <w:t>наличие высшего профессионального образования, соотве</w:t>
      </w:r>
      <w:r w:rsidR="00821533" w:rsidRPr="00B72FC3">
        <w:rPr>
          <w:rFonts w:ascii="Times New Roman" w:hAnsi="Times New Roman" w:cs="Times New Roman"/>
          <w:sz w:val="24"/>
          <w:szCs w:val="24"/>
        </w:rPr>
        <w:t>тствующего профилю модуля;</w:t>
      </w:r>
    </w:p>
    <w:p w:rsidR="00800978" w:rsidRPr="00B72FC3" w:rsidRDefault="00800978" w:rsidP="00B72FC3">
      <w:pPr>
        <w:pStyle w:val="a7"/>
        <w:numPr>
          <w:ilvl w:val="0"/>
          <w:numId w:val="3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72FC3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</w:t>
      </w:r>
      <w:r w:rsidR="00821533" w:rsidRPr="00B72FC3">
        <w:rPr>
          <w:rFonts w:ascii="Times New Roman" w:hAnsi="Times New Roman" w:cs="Times New Roman"/>
          <w:sz w:val="24"/>
          <w:szCs w:val="24"/>
        </w:rPr>
        <w:t>ствующей профессиональной сферы;</w:t>
      </w:r>
    </w:p>
    <w:p w:rsidR="00800978" w:rsidRPr="00B72FC3" w:rsidRDefault="00800978" w:rsidP="00B72FC3">
      <w:pPr>
        <w:pStyle w:val="a7"/>
        <w:numPr>
          <w:ilvl w:val="0"/>
          <w:numId w:val="3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72FC3">
        <w:rPr>
          <w:rFonts w:ascii="Times New Roman" w:hAnsi="Times New Roman" w:cs="Times New Roman"/>
          <w:sz w:val="24"/>
          <w:szCs w:val="24"/>
        </w:rPr>
        <w:t>преподаватели должны проходить стажировку в профильных предприятиях и учреждениях не реже 1 раза в 1 год.</w:t>
      </w:r>
    </w:p>
    <w:p w:rsidR="00800978" w:rsidRPr="00B72FC3" w:rsidRDefault="00800978" w:rsidP="00B72F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FC3">
        <w:rPr>
          <w:rFonts w:ascii="Times New Roman" w:hAnsi="Times New Roman" w:cs="Times New Roman"/>
          <w:sz w:val="24"/>
          <w:szCs w:val="24"/>
        </w:rPr>
        <w:t>Требования к квалификации педагогических кадров, осуществляющих руководство практикой: дипломированные специалисты – преподаватели междисциплинарных курсов, а также общепрофессиональных дисциплин по профилю специальности Ветеринария.</w:t>
      </w:r>
    </w:p>
    <w:p w:rsidR="00800978" w:rsidRPr="00B72FC3" w:rsidRDefault="00800978" w:rsidP="00B72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57DC" w:rsidRDefault="005B2B01" w:rsidP="005B2B0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5.</w:t>
      </w:r>
      <w:r w:rsidR="002A11F1" w:rsidRPr="005B2B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КОНТРОЛЬ И ОЦЕНКА РЕЗУЛЬТАТОВ ОСВОЕНИЯ</w:t>
      </w:r>
      <w:r w:rsidR="00E0370F" w:rsidRPr="005B2B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ПРОФЕССИОНАЛЬНОГО МОДУЛЯ</w:t>
      </w:r>
    </w:p>
    <w:p w:rsidR="005B2B01" w:rsidRPr="005B2B01" w:rsidRDefault="005B2B01" w:rsidP="005B2B0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5B2B01" w:rsidRPr="005B2B01" w:rsidRDefault="005B2B01" w:rsidP="005B2B0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B2B0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5.1. Фонд оценочных сре</w:t>
      </w:r>
      <w:proofErr w:type="gramStart"/>
      <w:r w:rsidRPr="005B2B0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5B2B0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5B2B01" w:rsidRPr="005B2B01" w:rsidRDefault="005B2B01" w:rsidP="005B2B0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B2B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5B2B01" w:rsidRPr="005B2B01" w:rsidRDefault="005B2B01" w:rsidP="0097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B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5B2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выполнения </w:t>
      </w:r>
      <w:proofErr w:type="gramStart"/>
      <w:r w:rsidRPr="005B2B0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B2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индивидуальных заданий, проектов, исследований</w:t>
      </w:r>
      <w:r w:rsidRPr="005B2B0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72FC3" w:rsidRPr="00B72FC3" w:rsidRDefault="00B72FC3" w:rsidP="00B72FC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3101"/>
        <w:gridCol w:w="3101"/>
      </w:tblGrid>
      <w:tr w:rsidR="00BA57DC" w:rsidRPr="00B72FC3" w:rsidTr="00B72FC3">
        <w:trPr>
          <w:trHeight w:val="435"/>
        </w:trPr>
        <w:tc>
          <w:tcPr>
            <w:tcW w:w="1760" w:type="pct"/>
            <w:vAlign w:val="center"/>
          </w:tcPr>
          <w:p w:rsidR="00BA57DC" w:rsidRPr="00B72FC3" w:rsidRDefault="00BA57DC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BA57DC" w:rsidRPr="00B72FC3" w:rsidRDefault="00BA57DC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1620" w:type="pct"/>
            <w:vAlign w:val="center"/>
          </w:tcPr>
          <w:p w:rsidR="00BA57DC" w:rsidRPr="00B72FC3" w:rsidRDefault="00BA57DC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620" w:type="pct"/>
            <w:vAlign w:val="center"/>
          </w:tcPr>
          <w:p w:rsidR="00BA57DC" w:rsidRPr="00B72FC3" w:rsidRDefault="00BA57DC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BA57DC" w:rsidRPr="00B72FC3" w:rsidTr="00B72FC3">
        <w:trPr>
          <w:trHeight w:val="2734"/>
        </w:trPr>
        <w:tc>
          <w:tcPr>
            <w:tcW w:w="1760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ПК 3.1. Проводить ветеринарный контроль убойных животных. </w:t>
            </w:r>
          </w:p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иметь представление о сути проведения ветеринарного контроля убойных животных, а также получить практический опыт. </w:t>
            </w:r>
          </w:p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Входной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устный опрос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Текущий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опрос на занятии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Рубежный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письменный опрос на занятии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Итоговый контроль по разделу: </w:t>
            </w:r>
          </w:p>
          <w:p w:rsidR="00BA57DC" w:rsidRPr="00B72FC3" w:rsidRDefault="00B224B3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 xml:space="preserve">- коллоквиум </w:t>
            </w:r>
          </w:p>
        </w:tc>
      </w:tr>
      <w:tr w:rsidR="00BA57DC" w:rsidRPr="00B72FC3" w:rsidTr="00B72FC3">
        <w:trPr>
          <w:trHeight w:val="709"/>
        </w:trPr>
        <w:tc>
          <w:tcPr>
            <w:tcW w:w="1760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ПК 3.2. Проводить забор образцов крови, молока, мочи, фекалий, их упаковку и подготовку к исследованию </w:t>
            </w:r>
          </w:p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приобрести навыки забора образцов крови, молока, мочи, фекалий, а также их упаковку и подготовку к исследованию </w:t>
            </w:r>
          </w:p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Входной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устный опрос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Текущий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опрос на занятии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Рубежный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письменный опрос на занятии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>Итоговый контроль по разделу</w:t>
            </w:r>
            <w:r w:rsidRPr="00B72FC3">
              <w:rPr>
                <w:sz w:val="20"/>
                <w:szCs w:val="20"/>
              </w:rPr>
              <w:t xml:space="preserve">: </w:t>
            </w:r>
          </w:p>
          <w:p w:rsidR="00BA57DC" w:rsidRPr="00B72FC3" w:rsidRDefault="00B224B3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 xml:space="preserve">- коллоквиум </w:t>
            </w:r>
          </w:p>
        </w:tc>
      </w:tr>
      <w:tr w:rsidR="00BA57DC" w:rsidRPr="00B72FC3" w:rsidTr="00B72FC3">
        <w:trPr>
          <w:trHeight w:val="571"/>
        </w:trPr>
        <w:tc>
          <w:tcPr>
            <w:tcW w:w="1760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ПК 3.3. Проводить забор образцов продуктов и сырья животного происхождения для ветеринарно-санитарной экспертизы </w:t>
            </w:r>
          </w:p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приобрести навыки забора образцов продуктов и сырья животного происхождения для ветеринарно-санитарной экспертизы. </w:t>
            </w:r>
          </w:p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Входной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- устный опрос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Текущий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опрос на занятии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Рубежный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письменный опрос на занятии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>Итоговый контроль по разделу</w:t>
            </w:r>
            <w:r w:rsidRPr="00B72FC3">
              <w:rPr>
                <w:sz w:val="20"/>
                <w:szCs w:val="20"/>
              </w:rPr>
              <w:t xml:space="preserve">: </w:t>
            </w:r>
          </w:p>
          <w:p w:rsidR="00BA57DC" w:rsidRPr="00B72FC3" w:rsidRDefault="00B224B3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 xml:space="preserve">- коллоквиум </w:t>
            </w:r>
          </w:p>
        </w:tc>
      </w:tr>
      <w:tr w:rsidR="00BA57DC" w:rsidRPr="00B72FC3" w:rsidTr="00B72FC3">
        <w:trPr>
          <w:trHeight w:val="709"/>
        </w:trPr>
        <w:tc>
          <w:tcPr>
            <w:tcW w:w="1760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lastRenderedPageBreak/>
              <w:t xml:space="preserve">ПК 3.4. Определять соответствие продуктов и сырья животного происхождения стандартам на продукцию животноводства. </w:t>
            </w:r>
          </w:p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иметь представление о соответствии продуктов и сырья животного происхождения стандартам на продукцию животноводства. </w:t>
            </w:r>
          </w:p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Входной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- устный опрос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Текущий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опрос на занятии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Рубежный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письменный опрос на занятии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>Итоговый контроль по разделу</w:t>
            </w:r>
            <w:r w:rsidRPr="00B72FC3">
              <w:rPr>
                <w:sz w:val="20"/>
                <w:szCs w:val="20"/>
              </w:rPr>
              <w:t xml:space="preserve">: </w:t>
            </w:r>
          </w:p>
          <w:p w:rsidR="00BA57DC" w:rsidRPr="00B72FC3" w:rsidRDefault="00B224B3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 xml:space="preserve">- коллоквиум </w:t>
            </w:r>
          </w:p>
        </w:tc>
      </w:tr>
      <w:tr w:rsidR="00B224B3" w:rsidRPr="00B72FC3" w:rsidTr="00B72FC3">
        <w:trPr>
          <w:trHeight w:val="709"/>
        </w:trPr>
        <w:tc>
          <w:tcPr>
            <w:tcW w:w="1760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ПК 3.5. Проводить обеззараживание не соответствующих стандартам качества продуктов и сырья животного происхождения, утилизацию </w:t>
            </w:r>
            <w:proofErr w:type="spellStart"/>
            <w:r w:rsidRPr="00B72FC3">
              <w:rPr>
                <w:sz w:val="20"/>
                <w:szCs w:val="20"/>
              </w:rPr>
              <w:t>конфискатов</w:t>
            </w:r>
            <w:proofErr w:type="spellEnd"/>
            <w:r w:rsidRPr="00B72FC3">
              <w:rPr>
                <w:sz w:val="20"/>
                <w:szCs w:val="20"/>
              </w:rPr>
              <w:t xml:space="preserve">.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</w:p>
        </w:tc>
        <w:tc>
          <w:tcPr>
            <w:tcW w:w="1620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иметь представление о мероприятиях по обеззараживанию не соответствующих стандартам качества продуктов и сырья животного происхождения, утилизации </w:t>
            </w:r>
            <w:proofErr w:type="spellStart"/>
            <w:r w:rsidRPr="00B72FC3">
              <w:rPr>
                <w:sz w:val="20"/>
                <w:szCs w:val="20"/>
              </w:rPr>
              <w:t>конфискатов</w:t>
            </w:r>
            <w:proofErr w:type="spellEnd"/>
            <w:r w:rsidRPr="00B72FC3">
              <w:rPr>
                <w:sz w:val="20"/>
                <w:szCs w:val="20"/>
              </w:rPr>
              <w:t xml:space="preserve">.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</w:p>
        </w:tc>
        <w:tc>
          <w:tcPr>
            <w:tcW w:w="1620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Входной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- устный опрос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Текущий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опрос на занятии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Рубежный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письменный опрос на занятии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>Итоговый контроль по разделу</w:t>
            </w:r>
            <w:r w:rsidRPr="00B72FC3">
              <w:rPr>
                <w:sz w:val="20"/>
                <w:szCs w:val="20"/>
              </w:rPr>
              <w:t xml:space="preserve">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b/>
                <w:bCs/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коллоквиум </w:t>
            </w:r>
          </w:p>
        </w:tc>
      </w:tr>
      <w:tr w:rsidR="00B224B3" w:rsidRPr="00B72FC3" w:rsidTr="00B72FC3">
        <w:trPr>
          <w:trHeight w:val="709"/>
        </w:trPr>
        <w:tc>
          <w:tcPr>
            <w:tcW w:w="1760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ПК 3.6. Участвовать в ветеринарно-санитарной экспертизе колбасных изделий, субпродуктов, пищевого жира, крови, кишок, эндокринного и технического сырья.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</w:p>
        </w:tc>
        <w:tc>
          <w:tcPr>
            <w:tcW w:w="1620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приобрести практические навыки ветеринарно-санитарной экспертизы колбасных изделий, субпродуктов, пищевого жира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крови, кишок, эндокринного и технического сырья.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</w:p>
        </w:tc>
        <w:tc>
          <w:tcPr>
            <w:tcW w:w="1620" w:type="pct"/>
          </w:tcPr>
          <w:p w:rsidR="005D575A" w:rsidRPr="00B72FC3" w:rsidRDefault="005D575A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Входной контроль: </w:t>
            </w:r>
          </w:p>
          <w:p w:rsidR="005D575A" w:rsidRPr="00B72FC3" w:rsidRDefault="005D575A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- устный опрос </w:t>
            </w:r>
          </w:p>
          <w:p w:rsidR="005D575A" w:rsidRPr="00B72FC3" w:rsidRDefault="005D575A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Текущий контроль: </w:t>
            </w:r>
          </w:p>
          <w:p w:rsidR="005D575A" w:rsidRPr="00B72FC3" w:rsidRDefault="005D575A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опрос на занятии </w:t>
            </w:r>
          </w:p>
          <w:p w:rsidR="005D575A" w:rsidRPr="00B72FC3" w:rsidRDefault="005D575A" w:rsidP="00B72FC3">
            <w:pPr>
              <w:pStyle w:val="Default"/>
              <w:contextualSpacing/>
              <w:rPr>
                <w:b/>
                <w:bCs/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Рубежный контроль: </w:t>
            </w:r>
          </w:p>
          <w:p w:rsidR="005D575A" w:rsidRPr="00B72FC3" w:rsidRDefault="005D575A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письменный опрос на занятии </w:t>
            </w:r>
          </w:p>
          <w:p w:rsidR="005D575A" w:rsidRPr="00B72FC3" w:rsidRDefault="005D575A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>Итоговый контроль по разделу</w:t>
            </w:r>
            <w:r w:rsidRPr="00B72FC3">
              <w:rPr>
                <w:sz w:val="20"/>
                <w:szCs w:val="20"/>
              </w:rPr>
              <w:t xml:space="preserve">: </w:t>
            </w:r>
          </w:p>
          <w:p w:rsidR="00B224B3" w:rsidRPr="00B72FC3" w:rsidRDefault="005D575A" w:rsidP="00B72FC3">
            <w:pPr>
              <w:pStyle w:val="Default"/>
              <w:contextualSpacing/>
              <w:rPr>
                <w:b/>
                <w:bCs/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коллоквиум </w:t>
            </w:r>
          </w:p>
        </w:tc>
      </w:tr>
    </w:tbl>
    <w:p w:rsidR="00BA57DC" w:rsidRPr="00B72FC3" w:rsidRDefault="00BA57DC" w:rsidP="00B72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57DC" w:rsidRPr="00B72FC3" w:rsidRDefault="00BA57D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FC3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B72FC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72FC3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BA57DC" w:rsidRPr="00B72FC3" w:rsidRDefault="00BA57D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272"/>
        <w:gridCol w:w="2930"/>
      </w:tblGrid>
      <w:tr w:rsidR="00BA57DC" w:rsidRPr="00B72FC3" w:rsidTr="00B72FC3">
        <w:tc>
          <w:tcPr>
            <w:tcW w:w="3369" w:type="dxa"/>
            <w:shd w:val="clear" w:color="auto" w:fill="auto"/>
            <w:vAlign w:val="center"/>
          </w:tcPr>
          <w:p w:rsidR="00BA57DC" w:rsidRPr="00B72FC3" w:rsidRDefault="00BA57DC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BA57DC" w:rsidRPr="00B72FC3" w:rsidRDefault="00BA57DC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BA57DC" w:rsidRPr="00B72FC3" w:rsidRDefault="00BA57DC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BA57DC" w:rsidRPr="00B72FC3" w:rsidRDefault="00BA57DC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BA57DC" w:rsidRPr="00B72FC3" w:rsidTr="00B72FC3">
        <w:trPr>
          <w:trHeight w:val="275"/>
        </w:trPr>
        <w:tc>
          <w:tcPr>
            <w:tcW w:w="3369" w:type="dxa"/>
            <w:shd w:val="clear" w:color="auto" w:fill="auto"/>
          </w:tcPr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ОК 01.Понимать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72" w:type="dxa"/>
            <w:shd w:val="clear" w:color="auto" w:fill="auto"/>
          </w:tcPr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устойчивого интереса к будущей профессии</w:t>
            </w:r>
          </w:p>
        </w:tc>
        <w:tc>
          <w:tcPr>
            <w:tcW w:w="2930" w:type="dxa"/>
            <w:shd w:val="clear" w:color="auto" w:fill="auto"/>
          </w:tcPr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на учебной практике</w:t>
            </w:r>
          </w:p>
        </w:tc>
      </w:tr>
      <w:tr w:rsidR="00BA57DC" w:rsidRPr="00B72FC3" w:rsidTr="00B72FC3">
        <w:trPr>
          <w:trHeight w:val="275"/>
        </w:trPr>
        <w:tc>
          <w:tcPr>
            <w:tcW w:w="3369" w:type="dxa"/>
            <w:shd w:val="clear" w:color="auto" w:fill="auto"/>
          </w:tcPr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ОК 02.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72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Мотивированное обоснование выбора и применения методов и способов решения профессиональных задач при осуществлении консультирования работников животноводства и владельцев животных по вопросам кормления, содержания и использования животных.</w:t>
            </w:r>
          </w:p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Точность, правильность и полнота выполнения профессиональных задач</w:t>
            </w:r>
          </w:p>
        </w:tc>
        <w:tc>
          <w:tcPr>
            <w:tcW w:w="2930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практике</w:t>
            </w:r>
          </w:p>
        </w:tc>
      </w:tr>
      <w:tr w:rsidR="00BA57DC" w:rsidRPr="00B72FC3" w:rsidTr="00B72FC3">
        <w:trPr>
          <w:trHeight w:val="275"/>
        </w:trPr>
        <w:tc>
          <w:tcPr>
            <w:tcW w:w="3369" w:type="dxa"/>
            <w:shd w:val="clear" w:color="auto" w:fill="auto"/>
          </w:tcPr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ОК 03.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72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Демонстрация способности принимать решения в </w:t>
            </w: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стандартных и нестандартных ситуациях и нести за них ответственность</w:t>
            </w: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 осуществлении санитарно-просветительной деятельности и организации деятельности ветеринарной службы</w:t>
            </w:r>
          </w:p>
        </w:tc>
        <w:tc>
          <w:tcPr>
            <w:tcW w:w="2930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практике</w:t>
            </w:r>
          </w:p>
        </w:tc>
      </w:tr>
      <w:tr w:rsidR="00BA57DC" w:rsidRPr="00B72FC3" w:rsidTr="00B72FC3">
        <w:trPr>
          <w:trHeight w:val="275"/>
        </w:trPr>
        <w:tc>
          <w:tcPr>
            <w:tcW w:w="3369" w:type="dxa"/>
            <w:shd w:val="clear" w:color="auto" w:fill="auto"/>
          </w:tcPr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04.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72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Оперативность поиска и использования </w:t>
            </w: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необходимой </w:t>
            </w: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информации </w:t>
            </w: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для качественного выполнения профессиональных задач, профессионального и личностного развития</w:t>
            </w: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Широта использования различных источников информации, включая электронные</w:t>
            </w:r>
          </w:p>
        </w:tc>
        <w:tc>
          <w:tcPr>
            <w:tcW w:w="2930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практике</w:t>
            </w:r>
          </w:p>
        </w:tc>
      </w:tr>
      <w:tr w:rsidR="00BA57DC" w:rsidRPr="00B72FC3" w:rsidTr="00B72FC3">
        <w:trPr>
          <w:trHeight w:val="275"/>
        </w:trPr>
        <w:tc>
          <w:tcPr>
            <w:tcW w:w="3369" w:type="dxa"/>
            <w:shd w:val="clear" w:color="auto" w:fill="auto"/>
          </w:tcPr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ОК 05.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72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Оперативность и широта осуществления санитарно-просветительской и ветеринарной деятельности с использованием общего и специализированного программного обеспечения</w:t>
            </w:r>
          </w:p>
        </w:tc>
        <w:tc>
          <w:tcPr>
            <w:tcW w:w="2930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 практике</w:t>
            </w:r>
          </w:p>
        </w:tc>
      </w:tr>
      <w:tr w:rsidR="00BA57DC" w:rsidRPr="00B72FC3" w:rsidTr="00B72FC3">
        <w:trPr>
          <w:trHeight w:val="275"/>
        </w:trPr>
        <w:tc>
          <w:tcPr>
            <w:tcW w:w="3369" w:type="dxa"/>
            <w:shd w:val="clear" w:color="auto" w:fill="auto"/>
          </w:tcPr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ОК 06.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272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Контактность при взаимодействии с обучающимися, преподавателями и руководителями практики в ходе освоения образовательной программы модуля</w:t>
            </w:r>
          </w:p>
        </w:tc>
        <w:tc>
          <w:tcPr>
            <w:tcW w:w="2930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 практике</w:t>
            </w:r>
          </w:p>
        </w:tc>
      </w:tr>
      <w:tr w:rsidR="00BA57DC" w:rsidRPr="00B72FC3" w:rsidTr="00B72FC3">
        <w:trPr>
          <w:trHeight w:val="275"/>
        </w:trPr>
        <w:tc>
          <w:tcPr>
            <w:tcW w:w="3369" w:type="dxa"/>
            <w:shd w:val="clear" w:color="auto" w:fill="auto"/>
          </w:tcPr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ОК 07.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272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Ответственность за </w:t>
            </w: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заданий.</w:t>
            </w:r>
          </w:p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Способность к самоанализу и коррекции результатов собственной работы</w:t>
            </w:r>
          </w:p>
        </w:tc>
        <w:tc>
          <w:tcPr>
            <w:tcW w:w="2930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 практике</w:t>
            </w:r>
          </w:p>
        </w:tc>
      </w:tr>
      <w:tr w:rsidR="00BA57DC" w:rsidRPr="00B72FC3" w:rsidTr="00B72FC3">
        <w:trPr>
          <w:trHeight w:val="275"/>
        </w:trPr>
        <w:tc>
          <w:tcPr>
            <w:tcW w:w="3369" w:type="dxa"/>
            <w:shd w:val="clear" w:color="auto" w:fill="auto"/>
          </w:tcPr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ОК 08.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72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Способность к организации и планированию самостоятельных занятий при изучении профессионального модуля</w:t>
            </w:r>
          </w:p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0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 практике</w:t>
            </w:r>
          </w:p>
        </w:tc>
      </w:tr>
      <w:tr w:rsidR="00BA57DC" w:rsidRPr="00B72FC3" w:rsidTr="00B72FC3">
        <w:trPr>
          <w:trHeight w:val="275"/>
        </w:trPr>
        <w:tc>
          <w:tcPr>
            <w:tcW w:w="3369" w:type="dxa"/>
            <w:shd w:val="clear" w:color="auto" w:fill="auto"/>
          </w:tcPr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ОК 09. Ориентироваться в условиях частой смены технологий в профессиональной деятельности.</w:t>
            </w:r>
          </w:p>
        </w:tc>
        <w:tc>
          <w:tcPr>
            <w:tcW w:w="3272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Проявление интереса к инновациям в области профессиональной деятельности</w:t>
            </w:r>
          </w:p>
        </w:tc>
        <w:tc>
          <w:tcPr>
            <w:tcW w:w="2930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практике</w:t>
            </w:r>
          </w:p>
        </w:tc>
      </w:tr>
      <w:tr w:rsidR="00BA57DC" w:rsidRPr="00B72FC3" w:rsidTr="00B72FC3">
        <w:trPr>
          <w:trHeight w:val="275"/>
        </w:trPr>
        <w:tc>
          <w:tcPr>
            <w:tcW w:w="3369" w:type="dxa"/>
            <w:shd w:val="clear" w:color="auto" w:fill="auto"/>
          </w:tcPr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ОК 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272" w:type="dxa"/>
            <w:shd w:val="clear" w:color="auto" w:fill="auto"/>
          </w:tcPr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Проявление интереса к  исполнению гражданского долга и к службе в рядах вооруженных сил России.</w:t>
            </w:r>
          </w:p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Проявление волевых качеств, ответственности, патриотичности</w:t>
            </w:r>
          </w:p>
        </w:tc>
        <w:tc>
          <w:tcPr>
            <w:tcW w:w="2930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деятельности обучающегося в процессе освоения образовательной программы </w:t>
            </w:r>
          </w:p>
        </w:tc>
      </w:tr>
    </w:tbl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B2B01" w:rsidRPr="002F79BB" w:rsidRDefault="005B2B01" w:rsidP="005B2B01">
      <w:pPr>
        <w:pStyle w:val="a7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F79B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успеваемости и  промежуточной аттестации по модулю</w:t>
      </w:r>
      <w:r w:rsidR="00F463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5B2B01" w:rsidRPr="005B2B01" w:rsidRDefault="005B2B01" w:rsidP="005B2B01">
      <w:pPr>
        <w:pStyle w:val="a7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2B01" w:rsidRPr="005B2B01" w:rsidRDefault="005B2B01" w:rsidP="005B2B0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B2B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Вопросы для проведения </w:t>
      </w:r>
      <w:r w:rsidRPr="005B2B0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текущего контроля успеваемости и  промежуточной аттестации</w:t>
      </w:r>
    </w:p>
    <w:p w:rsidR="005B2B01" w:rsidRDefault="005B2B01" w:rsidP="005B2B0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2B01" w:rsidRPr="005B2B01" w:rsidRDefault="005B2B01" w:rsidP="005B2B01">
      <w:pPr>
        <w:pStyle w:val="af4"/>
        <w:spacing w:before="0" w:beforeAutospacing="0" w:after="0" w:afterAutospacing="0"/>
      </w:pPr>
      <w:r w:rsidRPr="005B2B01">
        <w:t xml:space="preserve">1. Охарактеризовать </w:t>
      </w:r>
      <w:proofErr w:type="spellStart"/>
      <w:r w:rsidRPr="005B2B01">
        <w:t>предубойный</w:t>
      </w:r>
      <w:proofErr w:type="spellEnd"/>
      <w:r w:rsidRPr="005B2B01">
        <w:t xml:space="preserve"> осмотр животных</w:t>
      </w:r>
    </w:p>
    <w:p w:rsidR="005B2B01" w:rsidRPr="005B2B01" w:rsidRDefault="005B2B01" w:rsidP="005B2B01">
      <w:pPr>
        <w:pStyle w:val="af4"/>
        <w:spacing w:before="0" w:beforeAutospacing="0" w:after="0" w:afterAutospacing="0"/>
      </w:pPr>
      <w:r w:rsidRPr="005B2B01">
        <w:t xml:space="preserve">2. Охарактеризовать структуру </w:t>
      </w:r>
      <w:proofErr w:type="spellStart"/>
      <w:r w:rsidRPr="005B2B01">
        <w:t>предубойной</w:t>
      </w:r>
      <w:proofErr w:type="spellEnd"/>
      <w:r w:rsidRPr="005B2B01">
        <w:t xml:space="preserve"> базы</w:t>
      </w:r>
    </w:p>
    <w:p w:rsidR="005B2B01" w:rsidRPr="005B2B01" w:rsidRDefault="005B2B01" w:rsidP="005B2B01">
      <w:pPr>
        <w:pStyle w:val="af4"/>
        <w:spacing w:before="0" w:beforeAutospacing="0" w:after="0" w:afterAutospacing="0"/>
      </w:pPr>
      <w:r w:rsidRPr="005B2B01">
        <w:lastRenderedPageBreak/>
        <w:t>3. Охарактеризовать подготовку скота к убою.</w:t>
      </w:r>
    </w:p>
    <w:p w:rsidR="005B2B01" w:rsidRPr="005B2B01" w:rsidRDefault="005B2B01" w:rsidP="005B2B01">
      <w:pPr>
        <w:pStyle w:val="af4"/>
        <w:spacing w:before="0" w:beforeAutospacing="0" w:after="0" w:afterAutospacing="0"/>
      </w:pPr>
      <w:r w:rsidRPr="005B2B01">
        <w:t>4. Охарактеризовать убой и переработку крупного рогатого скота</w:t>
      </w:r>
    </w:p>
    <w:p w:rsidR="005B2B01" w:rsidRPr="005B2B01" w:rsidRDefault="005B2B01" w:rsidP="005B2B01">
      <w:pPr>
        <w:pStyle w:val="af4"/>
        <w:spacing w:before="0" w:beforeAutospacing="0" w:after="0" w:afterAutospacing="0"/>
      </w:pPr>
      <w:r w:rsidRPr="005B2B01">
        <w:t>5. Охарактеризовать убой и переработку свиней.</w:t>
      </w:r>
    </w:p>
    <w:p w:rsidR="005B2B01" w:rsidRPr="005B2B01" w:rsidRDefault="005B2B01" w:rsidP="005B2B01">
      <w:pPr>
        <w:pStyle w:val="af4"/>
        <w:spacing w:before="0" w:beforeAutospacing="0" w:after="0" w:afterAutospacing="0"/>
      </w:pPr>
      <w:r w:rsidRPr="005B2B01">
        <w:t>6. Охарактеризовать убой и переработку птиц.</w:t>
      </w:r>
    </w:p>
    <w:p w:rsidR="005B2B01" w:rsidRPr="005B2B01" w:rsidRDefault="005B2B01" w:rsidP="005B2B01">
      <w:pPr>
        <w:pStyle w:val="af4"/>
        <w:spacing w:before="0" w:beforeAutospacing="0" w:after="0" w:afterAutospacing="0"/>
      </w:pPr>
      <w:r w:rsidRPr="005B2B01">
        <w:t>7. Охарактеризовать туалет мясной туши.</w:t>
      </w:r>
    </w:p>
    <w:p w:rsidR="005B2B01" w:rsidRPr="005B2B01" w:rsidRDefault="005B2B01" w:rsidP="005B2B01">
      <w:pPr>
        <w:pStyle w:val="af4"/>
        <w:spacing w:before="0" w:beforeAutospacing="0" w:after="0" w:afterAutospacing="0"/>
      </w:pPr>
      <w:r w:rsidRPr="005B2B01">
        <w:t>8. Охарактеризовать химический состав мяса.</w:t>
      </w:r>
    </w:p>
    <w:p w:rsidR="005B2B01" w:rsidRPr="005B2B01" w:rsidRDefault="005B2B01" w:rsidP="005B2B01">
      <w:pPr>
        <w:pStyle w:val="af4"/>
        <w:spacing w:before="0" w:beforeAutospacing="0" w:after="0" w:afterAutospacing="0"/>
      </w:pPr>
      <w:r w:rsidRPr="005B2B01">
        <w:t>9. Охарактеризовать мясо незрелых животных.</w:t>
      </w:r>
    </w:p>
    <w:p w:rsidR="005B2B01" w:rsidRPr="005B2B01" w:rsidRDefault="005B2B01" w:rsidP="005B2B01">
      <w:pPr>
        <w:pStyle w:val="af4"/>
        <w:spacing w:before="0" w:beforeAutospacing="0" w:after="0" w:afterAutospacing="0"/>
      </w:pPr>
      <w:r w:rsidRPr="005B2B01">
        <w:t xml:space="preserve">10. Охарактеризовать загар и </w:t>
      </w:r>
      <w:proofErr w:type="spellStart"/>
      <w:r w:rsidRPr="005B2B01">
        <w:t>запашность</w:t>
      </w:r>
      <w:proofErr w:type="spellEnd"/>
      <w:r w:rsidRPr="005B2B01">
        <w:t xml:space="preserve"> мяса.</w:t>
      </w:r>
    </w:p>
    <w:p w:rsidR="005B2B01" w:rsidRPr="005B2B01" w:rsidRDefault="005B2B01" w:rsidP="005B2B01">
      <w:pPr>
        <w:pStyle w:val="af4"/>
        <w:spacing w:before="0" w:beforeAutospacing="0" w:after="0" w:afterAutospacing="0"/>
      </w:pPr>
      <w:r w:rsidRPr="005B2B01">
        <w:t>11. Охарактеризовать категории мяса по свежести.</w:t>
      </w:r>
    </w:p>
    <w:p w:rsidR="005B2B01" w:rsidRPr="005B2B01" w:rsidRDefault="005B2B01" w:rsidP="005B2B01">
      <w:pPr>
        <w:pStyle w:val="af4"/>
        <w:spacing w:before="0" w:beforeAutospacing="0" w:after="0" w:afterAutospacing="0"/>
      </w:pPr>
      <w:r w:rsidRPr="005B2B01">
        <w:t>12. Охарактеризовать пищевой жир и жир-сырец.</w:t>
      </w:r>
    </w:p>
    <w:p w:rsidR="005B2B01" w:rsidRPr="005B2B01" w:rsidRDefault="005B2B01" w:rsidP="005B2B01">
      <w:pPr>
        <w:pStyle w:val="af4"/>
        <w:spacing w:before="0" w:beforeAutospacing="0" w:after="0" w:afterAutospacing="0"/>
      </w:pPr>
      <w:r w:rsidRPr="005B2B01">
        <w:t>13. Охарактеризовать переработку крови на пищевые, кормовые и лечебные продукты.</w:t>
      </w:r>
    </w:p>
    <w:p w:rsidR="005B2B01" w:rsidRPr="005B2B01" w:rsidRDefault="005B2B01" w:rsidP="005B2B01">
      <w:pPr>
        <w:pStyle w:val="af4"/>
        <w:spacing w:before="0" w:beforeAutospacing="0" w:after="0" w:afterAutospacing="0" w:line="294" w:lineRule="atLeast"/>
      </w:pPr>
      <w:r w:rsidRPr="005B2B01">
        <w:t>14. Охарактеризовать санитарную оценку кишок.</w:t>
      </w:r>
    </w:p>
    <w:p w:rsidR="005B2B01" w:rsidRPr="005B2B01" w:rsidRDefault="005B2B01" w:rsidP="005B2B01">
      <w:pPr>
        <w:pStyle w:val="af4"/>
        <w:spacing w:before="0" w:beforeAutospacing="0" w:after="0" w:afterAutospacing="0" w:line="294" w:lineRule="atLeast"/>
      </w:pPr>
      <w:r w:rsidRPr="005B2B01">
        <w:t>15. Охарактеризовать состав и химические свойства молока.</w:t>
      </w:r>
    </w:p>
    <w:p w:rsidR="005B2B01" w:rsidRPr="005B2B01" w:rsidRDefault="005B2B01" w:rsidP="005B2B01">
      <w:pPr>
        <w:pStyle w:val="af4"/>
        <w:spacing w:before="0" w:beforeAutospacing="0" w:after="0" w:afterAutospacing="0" w:line="294" w:lineRule="atLeast"/>
      </w:pPr>
      <w:r w:rsidRPr="005B2B01">
        <w:t>16. Органолептическая оценка коровьего молока.</w:t>
      </w:r>
    </w:p>
    <w:p w:rsidR="005B2B01" w:rsidRPr="005B2B01" w:rsidRDefault="005B2B01" w:rsidP="005B2B01">
      <w:pPr>
        <w:pStyle w:val="af4"/>
        <w:spacing w:before="0" w:beforeAutospacing="0" w:after="0" w:afterAutospacing="0" w:line="294" w:lineRule="atLeast"/>
      </w:pPr>
      <w:r w:rsidRPr="005B2B01">
        <w:t>17. Обезвреживание микрофлоры молока.</w:t>
      </w:r>
    </w:p>
    <w:p w:rsidR="005B2B01" w:rsidRPr="005B2B01" w:rsidRDefault="005B2B01" w:rsidP="005B2B01">
      <w:pPr>
        <w:pStyle w:val="af4"/>
        <w:spacing w:before="0" w:beforeAutospacing="0" w:after="0" w:afterAutospacing="0" w:line="294" w:lineRule="atLeast"/>
      </w:pPr>
      <w:r w:rsidRPr="005B2B01">
        <w:t>18. Охарактеризовать уход за доильным оборудованием.</w:t>
      </w:r>
    </w:p>
    <w:p w:rsidR="005B2B01" w:rsidRPr="005B2B01" w:rsidRDefault="005B2B01" w:rsidP="005B2B01">
      <w:pPr>
        <w:pStyle w:val="af4"/>
        <w:spacing w:before="0" w:beforeAutospacing="0" w:after="0" w:afterAutospacing="0" w:line="294" w:lineRule="atLeast"/>
      </w:pPr>
      <w:r w:rsidRPr="005B2B01">
        <w:t>19. Охарактеризовать устройство ветеринарной лаборатории ВСЭ.</w:t>
      </w:r>
    </w:p>
    <w:p w:rsidR="005B2B01" w:rsidRPr="005B2B01" w:rsidRDefault="005B2B01" w:rsidP="005B2B01">
      <w:pPr>
        <w:pStyle w:val="af4"/>
        <w:spacing w:before="0" w:beforeAutospacing="0" w:after="0" w:afterAutospacing="0" w:line="294" w:lineRule="atLeast"/>
      </w:pPr>
      <w:r w:rsidRPr="005B2B01">
        <w:t>20. Перечислить болезни передающиеся человеку через молоко.</w:t>
      </w:r>
    </w:p>
    <w:p w:rsidR="005B2B01" w:rsidRPr="005B2B01" w:rsidRDefault="005B2B01" w:rsidP="005B2B01">
      <w:pPr>
        <w:pStyle w:val="af4"/>
        <w:spacing w:before="0" w:beforeAutospacing="0" w:after="0" w:afterAutospacing="0" w:line="294" w:lineRule="atLeast"/>
      </w:pPr>
      <w:r w:rsidRPr="005B2B01">
        <w:t>21. Охарактеризовать пищевое яйцо.</w:t>
      </w:r>
    </w:p>
    <w:p w:rsidR="005B2B01" w:rsidRPr="005B2B01" w:rsidRDefault="005B2B01" w:rsidP="005B2B01">
      <w:pPr>
        <w:pStyle w:val="af4"/>
        <w:spacing w:before="0" w:beforeAutospacing="0" w:after="0" w:afterAutospacing="0" w:line="294" w:lineRule="atLeast"/>
      </w:pPr>
      <w:r w:rsidRPr="005B2B01">
        <w:t>22. Охарактеризовать строение яйца.</w:t>
      </w:r>
    </w:p>
    <w:p w:rsidR="005B2B01" w:rsidRPr="005B2B01" w:rsidRDefault="005B2B01" w:rsidP="005B2B01">
      <w:pPr>
        <w:pStyle w:val="af4"/>
        <w:spacing w:before="0" w:beforeAutospacing="0" w:after="0" w:afterAutospacing="0" w:line="294" w:lineRule="atLeast"/>
      </w:pPr>
      <w:r w:rsidRPr="005B2B01">
        <w:t>23. Охарактеризовать химический состав яйца.</w:t>
      </w:r>
    </w:p>
    <w:p w:rsidR="005B2B01" w:rsidRPr="005B2B01" w:rsidRDefault="005B2B01" w:rsidP="005B2B01">
      <w:pPr>
        <w:pStyle w:val="af4"/>
        <w:spacing w:before="0" w:beforeAutospacing="0" w:after="0" w:afterAutospacing="0" w:line="294" w:lineRule="atLeast"/>
      </w:pPr>
      <w:r w:rsidRPr="005B2B01">
        <w:t>24. Охарактеризовать ветеринарно - санитарную экспертизу растительных продуктов (грибов, картофеля)</w:t>
      </w:r>
    </w:p>
    <w:p w:rsidR="005B2B01" w:rsidRDefault="005B2B01" w:rsidP="005B2B01">
      <w:pPr>
        <w:pStyle w:val="af4"/>
        <w:spacing w:before="0" w:beforeAutospacing="0" w:after="0" w:afterAutospacing="0" w:line="294" w:lineRule="atLeast"/>
      </w:pPr>
      <w:r w:rsidRPr="005B2B01">
        <w:t>25. Охарактеризовать причины недопущения меда в реализацию.</w:t>
      </w:r>
    </w:p>
    <w:p w:rsidR="005B2B01" w:rsidRPr="005B2B01" w:rsidRDefault="005B2B01" w:rsidP="005B2B01">
      <w:pPr>
        <w:pStyle w:val="af4"/>
        <w:spacing w:before="0" w:beforeAutospacing="0" w:after="0" w:afterAutospacing="0" w:line="294" w:lineRule="atLeast"/>
      </w:pPr>
    </w:p>
    <w:p w:rsidR="00B72FC3" w:rsidRDefault="005B2B01" w:rsidP="005B2B01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2B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Тестовые задания для проведения экзамена.</w:t>
      </w:r>
    </w:p>
    <w:p w:rsidR="005B2B01" w:rsidRPr="005B2B01" w:rsidRDefault="005B2B01" w:rsidP="005B2B01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B2B01" w:rsidRPr="009C04A1" w:rsidRDefault="00CB297C" w:rsidP="005B2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1.</w:t>
      </w:r>
      <w:r w:rsidRPr="005B2B01">
        <w:rPr>
          <w:rFonts w:ascii="Times New Roman" w:hAnsi="Times New Roman" w:cs="Times New Roman"/>
          <w:sz w:val="24"/>
          <w:szCs w:val="24"/>
        </w:rPr>
        <w:tab/>
        <w:t>Какой из перечисленных белков относится к полноценным белкам мяса?</w:t>
      </w:r>
      <w:r w:rsidRPr="005B2B01"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 xml:space="preserve">А. Актин, </w:t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миостин</w:t>
      </w:r>
      <w:proofErr w:type="spellEnd"/>
      <w:r w:rsidRPr="005B2B01">
        <w:rPr>
          <w:rFonts w:ascii="Times New Roman" w:hAnsi="Times New Roman" w:cs="Times New Roman"/>
          <w:sz w:val="24"/>
          <w:szCs w:val="24"/>
        </w:rPr>
        <w:t>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Коллаген, эластин;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Актин, миозин;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Гистидин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2.</w:t>
      </w:r>
      <w:r w:rsidRPr="005B2B01">
        <w:rPr>
          <w:rFonts w:ascii="Times New Roman" w:hAnsi="Times New Roman" w:cs="Times New Roman"/>
          <w:sz w:val="24"/>
          <w:szCs w:val="24"/>
        </w:rPr>
        <w:tab/>
        <w:t>Сос</w:t>
      </w:r>
      <w:r>
        <w:rPr>
          <w:rFonts w:ascii="Times New Roman" w:hAnsi="Times New Roman" w:cs="Times New Roman"/>
          <w:sz w:val="24"/>
          <w:szCs w:val="24"/>
        </w:rPr>
        <w:t>тавьте правильное соответствие: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 xml:space="preserve">    Заболевание </w:t>
      </w:r>
      <w:r w:rsidRPr="005B2B01">
        <w:rPr>
          <w:rFonts w:ascii="Times New Roman" w:hAnsi="Times New Roman" w:cs="Times New Roman"/>
          <w:sz w:val="24"/>
          <w:szCs w:val="24"/>
        </w:rPr>
        <w:tab/>
        <w:t xml:space="preserve">         Возбудитель</w:t>
      </w:r>
    </w:p>
    <w:p w:rsidR="005B2B01" w:rsidRPr="00CB297C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2B01">
        <w:rPr>
          <w:rFonts w:ascii="Times New Roman" w:hAnsi="Times New Roman" w:cs="Times New Roman"/>
          <w:sz w:val="24"/>
          <w:szCs w:val="24"/>
        </w:rPr>
        <w:t>1.</w:t>
      </w:r>
      <w:r w:rsidRPr="005B2B01">
        <w:rPr>
          <w:rFonts w:ascii="Times New Roman" w:hAnsi="Times New Roman" w:cs="Times New Roman"/>
          <w:sz w:val="24"/>
          <w:szCs w:val="24"/>
        </w:rPr>
        <w:tab/>
        <w:t>Сибирская язва;</w:t>
      </w:r>
      <w:r w:rsidRPr="005B2B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B01">
        <w:rPr>
          <w:rFonts w:ascii="Times New Roman" w:hAnsi="Times New Roman" w:cs="Times New Roman"/>
          <w:sz w:val="24"/>
          <w:szCs w:val="24"/>
        </w:rPr>
        <w:t>1. Е</w:t>
      </w:r>
      <w:r w:rsidRPr="00CB29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B2B01">
        <w:rPr>
          <w:rFonts w:ascii="Times New Roman" w:hAnsi="Times New Roman" w:cs="Times New Roman"/>
          <w:sz w:val="24"/>
          <w:szCs w:val="24"/>
          <w:lang w:val="en-US"/>
        </w:rPr>
        <w:t>insidiosae</w:t>
      </w:r>
      <w:proofErr w:type="spellEnd"/>
      <w:r w:rsidRPr="00CB297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297C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CB29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B2B01">
        <w:rPr>
          <w:rFonts w:ascii="Times New Roman" w:hAnsi="Times New Roman" w:cs="Times New Roman"/>
          <w:sz w:val="24"/>
          <w:szCs w:val="24"/>
        </w:rPr>
        <w:t>Рожа</w:t>
      </w:r>
      <w:r w:rsidRPr="00CB29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2B01">
        <w:rPr>
          <w:rFonts w:ascii="Times New Roman" w:hAnsi="Times New Roman" w:cs="Times New Roman"/>
          <w:sz w:val="24"/>
          <w:szCs w:val="24"/>
        </w:rPr>
        <w:t>свиней</w:t>
      </w:r>
      <w:r w:rsidRPr="00CB297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B29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2.  </w:t>
      </w:r>
      <w:r w:rsidRPr="005B2B01">
        <w:rPr>
          <w:rFonts w:ascii="Times New Roman" w:hAnsi="Times New Roman" w:cs="Times New Roman"/>
          <w:sz w:val="24"/>
          <w:szCs w:val="24"/>
          <w:lang w:val="en-US"/>
        </w:rPr>
        <w:t xml:space="preserve">Cl. </w:t>
      </w:r>
      <w:proofErr w:type="spellStart"/>
      <w:r w:rsidRPr="005B2B01">
        <w:rPr>
          <w:rFonts w:ascii="Times New Roman" w:hAnsi="Times New Roman" w:cs="Times New Roman"/>
          <w:sz w:val="24"/>
          <w:szCs w:val="24"/>
          <w:lang w:val="en-US"/>
        </w:rPr>
        <w:t>septicum</w:t>
      </w:r>
      <w:proofErr w:type="spellEnd"/>
      <w:r w:rsidRPr="005B2B0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3.</w:t>
      </w:r>
      <w:r w:rsidRPr="005B2B01">
        <w:rPr>
          <w:rFonts w:ascii="Times New Roman" w:hAnsi="Times New Roman" w:cs="Times New Roman"/>
          <w:sz w:val="24"/>
          <w:szCs w:val="24"/>
        </w:rPr>
        <w:tab/>
        <w:t>Брадзот</w:t>
      </w:r>
      <w:r w:rsidRPr="005B2B0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3. B.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anthracis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3.</w:t>
      </w:r>
      <w:r w:rsidRPr="005B2B01">
        <w:rPr>
          <w:rFonts w:ascii="Times New Roman" w:hAnsi="Times New Roman" w:cs="Times New Roman"/>
          <w:sz w:val="24"/>
          <w:szCs w:val="24"/>
        </w:rPr>
        <w:tab/>
        <w:t xml:space="preserve">Закончите предложение: Для выработки высококачественной </w:t>
      </w:r>
      <w:r w:rsidR="009C04A1" w:rsidRPr="005B2B01">
        <w:rPr>
          <w:rFonts w:ascii="Times New Roman" w:hAnsi="Times New Roman" w:cs="Times New Roman"/>
          <w:sz w:val="24"/>
          <w:szCs w:val="24"/>
        </w:rPr>
        <w:t>вяленой</w:t>
      </w:r>
      <w:r w:rsidRPr="005B2B01">
        <w:rPr>
          <w:rFonts w:ascii="Times New Roman" w:hAnsi="Times New Roman" w:cs="Times New Roman"/>
          <w:sz w:val="24"/>
          <w:szCs w:val="24"/>
        </w:rPr>
        <w:t xml:space="preserve"> продукции  используются только________________</w:t>
      </w:r>
      <w:r w:rsidRPr="005B2B01">
        <w:rPr>
          <w:rFonts w:ascii="Times New Roman" w:hAnsi="Times New Roman" w:cs="Times New Roman"/>
          <w:sz w:val="24"/>
          <w:szCs w:val="24"/>
        </w:rPr>
        <w:tab/>
      </w:r>
    </w:p>
    <w:p w:rsid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4.</w:t>
      </w:r>
      <w:r w:rsidRPr="005B2B01">
        <w:rPr>
          <w:rFonts w:ascii="Times New Roman" w:hAnsi="Times New Roman" w:cs="Times New Roman"/>
          <w:sz w:val="24"/>
          <w:szCs w:val="24"/>
        </w:rPr>
        <w:tab/>
        <w:t>В чем принято выражать кислотность молока?</w:t>
      </w:r>
      <w:r w:rsidRPr="005B2B01"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 xml:space="preserve">А. </w:t>
      </w:r>
      <w:r w:rsidR="009C04A1">
        <w:rPr>
          <w:rFonts w:ascii="Times New Roman" w:hAnsi="Times New Roman" w:cs="Times New Roman"/>
          <w:sz w:val="24"/>
          <w:szCs w:val="24"/>
        </w:rPr>
        <w:t xml:space="preserve">В </w:t>
      </w:r>
      <w:r w:rsidRPr="005B2B01">
        <w:rPr>
          <w:rFonts w:ascii="Times New Roman" w:hAnsi="Times New Roman" w:cs="Times New Roman"/>
          <w:sz w:val="24"/>
          <w:szCs w:val="24"/>
        </w:rPr>
        <w:t>градусах Тернера;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 xml:space="preserve">Б. </w:t>
      </w:r>
      <w:r w:rsidR="009C04A1">
        <w:rPr>
          <w:rFonts w:ascii="Times New Roman" w:hAnsi="Times New Roman" w:cs="Times New Roman"/>
          <w:sz w:val="24"/>
          <w:szCs w:val="24"/>
        </w:rPr>
        <w:t xml:space="preserve">В </w:t>
      </w:r>
      <w:r w:rsidRPr="005B2B01">
        <w:rPr>
          <w:rFonts w:ascii="Times New Roman" w:hAnsi="Times New Roman" w:cs="Times New Roman"/>
          <w:sz w:val="24"/>
          <w:szCs w:val="24"/>
        </w:rPr>
        <w:t>градусах Цельсия;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 xml:space="preserve">В. </w:t>
      </w:r>
      <w:r w:rsidR="009C04A1">
        <w:rPr>
          <w:rFonts w:ascii="Times New Roman" w:hAnsi="Times New Roman" w:cs="Times New Roman"/>
          <w:sz w:val="24"/>
          <w:szCs w:val="24"/>
        </w:rPr>
        <w:t xml:space="preserve">В </w:t>
      </w:r>
      <w:r w:rsidRPr="005B2B01">
        <w:rPr>
          <w:rFonts w:ascii="Times New Roman" w:hAnsi="Times New Roman" w:cs="Times New Roman"/>
          <w:sz w:val="24"/>
          <w:szCs w:val="24"/>
        </w:rPr>
        <w:t>градусах Кельвина;</w:t>
      </w:r>
    </w:p>
    <w:p w:rsidR="005B2B01" w:rsidRPr="005B2B01" w:rsidRDefault="009C04A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В </w:t>
      </w:r>
      <w:r w:rsidR="005B2B01">
        <w:rPr>
          <w:rFonts w:ascii="Times New Roman" w:hAnsi="Times New Roman" w:cs="Times New Roman"/>
          <w:sz w:val="24"/>
          <w:szCs w:val="24"/>
        </w:rPr>
        <w:t xml:space="preserve">граммах. </w:t>
      </w:r>
      <w:r w:rsidR="005B2B01">
        <w:rPr>
          <w:rFonts w:ascii="Times New Roman" w:hAnsi="Times New Roman" w:cs="Times New Roman"/>
          <w:sz w:val="24"/>
          <w:szCs w:val="24"/>
        </w:rPr>
        <w:tab/>
      </w:r>
    </w:p>
    <w:p w:rsid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5.</w:t>
      </w:r>
      <w:r w:rsidRPr="005B2B01">
        <w:rPr>
          <w:rFonts w:ascii="Times New Roman" w:hAnsi="Times New Roman" w:cs="Times New Roman"/>
          <w:sz w:val="24"/>
          <w:szCs w:val="24"/>
        </w:rPr>
        <w:tab/>
        <w:t>Что происходит с плотностью молока при удалении жира?</w:t>
      </w:r>
      <w:r w:rsidRPr="005B2B01"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А. снижается;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не изменяется;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увеличивается;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снижается незначительно.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5B2B01">
        <w:rPr>
          <w:rFonts w:ascii="Times New Roman" w:hAnsi="Times New Roman" w:cs="Times New Roman"/>
          <w:sz w:val="24"/>
          <w:szCs w:val="24"/>
        </w:rPr>
        <w:tab/>
        <w:t>Закончите предложение: к кисломолочным продуктам не от</w:t>
      </w:r>
      <w:r>
        <w:rPr>
          <w:rFonts w:ascii="Times New Roman" w:hAnsi="Times New Roman" w:cs="Times New Roman"/>
          <w:sz w:val="24"/>
          <w:szCs w:val="24"/>
        </w:rPr>
        <w:t>носится____________________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7.</w:t>
      </w:r>
      <w:r w:rsidRPr="005B2B01">
        <w:rPr>
          <w:rFonts w:ascii="Times New Roman" w:hAnsi="Times New Roman" w:cs="Times New Roman"/>
          <w:sz w:val="24"/>
          <w:szCs w:val="24"/>
        </w:rPr>
        <w:tab/>
        <w:t>Каким числом определяется товарный сорт жира?</w:t>
      </w:r>
      <w:r w:rsidRPr="005B2B01"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А. кислотным;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товарным;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перекисным;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йодным.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8.</w:t>
      </w:r>
      <w:r w:rsidRPr="005B2B01">
        <w:rPr>
          <w:rFonts w:ascii="Times New Roman" w:hAnsi="Times New Roman" w:cs="Times New Roman"/>
          <w:sz w:val="24"/>
          <w:szCs w:val="24"/>
        </w:rPr>
        <w:tab/>
        <w:t>Что относится к животным жирам?</w:t>
      </w:r>
      <w:r w:rsidRPr="005B2B01"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А. растительные масла;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бараний, говяжий, свиной;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кулинарный;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топлёные смеси.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9.</w:t>
      </w:r>
      <w:r w:rsidRPr="005B2B01">
        <w:rPr>
          <w:rFonts w:ascii="Times New Roman" w:hAnsi="Times New Roman" w:cs="Times New Roman"/>
          <w:sz w:val="24"/>
          <w:szCs w:val="24"/>
        </w:rPr>
        <w:tab/>
        <w:t>Через сколько дней можно проводить убой крупного рогатого скота после вакцинации от ящура?</w:t>
      </w:r>
      <w:r w:rsidRPr="005B2B01"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А. 3 дня;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5 дней;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7 дней;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21 день.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10.</w:t>
      </w:r>
      <w:r w:rsidRPr="005B2B01">
        <w:rPr>
          <w:rFonts w:ascii="Times New Roman" w:hAnsi="Times New Roman" w:cs="Times New Roman"/>
          <w:sz w:val="24"/>
          <w:szCs w:val="24"/>
        </w:rPr>
        <w:tab/>
        <w:t>Через какой период времени можно проводить убой животных после вакцинации от сибирской язвы?</w:t>
      </w:r>
      <w:r w:rsidRPr="005B2B01"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А. 14 дней;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21 день;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7 дней;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3 дня.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11.</w:t>
      </w:r>
      <w:r w:rsidRPr="005B2B01">
        <w:rPr>
          <w:rFonts w:ascii="Times New Roman" w:hAnsi="Times New Roman" w:cs="Times New Roman"/>
          <w:sz w:val="24"/>
          <w:szCs w:val="24"/>
        </w:rPr>
        <w:tab/>
        <w:t xml:space="preserve">Как называется смещение и </w:t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присыхание</w:t>
      </w:r>
      <w:proofErr w:type="spellEnd"/>
      <w:r w:rsidRPr="005B2B01">
        <w:rPr>
          <w:rFonts w:ascii="Times New Roman" w:hAnsi="Times New Roman" w:cs="Times New Roman"/>
          <w:sz w:val="24"/>
          <w:szCs w:val="24"/>
        </w:rPr>
        <w:t xml:space="preserve"> желтка к скорлупе без образования </w:t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подскорлуповых</w:t>
      </w:r>
      <w:proofErr w:type="spellEnd"/>
      <w:r w:rsidRPr="005B2B01">
        <w:rPr>
          <w:rFonts w:ascii="Times New Roman" w:hAnsi="Times New Roman" w:cs="Times New Roman"/>
          <w:sz w:val="24"/>
          <w:szCs w:val="24"/>
        </w:rPr>
        <w:t xml:space="preserve"> пятен?</w:t>
      </w:r>
      <w:r w:rsidRPr="005B2B01"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А. насечка;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мятый бок;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присушка;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Pr="005B2B01">
        <w:rPr>
          <w:rFonts w:ascii="Times New Roman" w:hAnsi="Times New Roman" w:cs="Times New Roman"/>
          <w:sz w:val="24"/>
          <w:szCs w:val="24"/>
        </w:rPr>
        <w:t>Сос</w:t>
      </w:r>
      <w:r>
        <w:rPr>
          <w:rFonts w:ascii="Times New Roman" w:hAnsi="Times New Roman" w:cs="Times New Roman"/>
          <w:sz w:val="24"/>
          <w:szCs w:val="24"/>
        </w:rPr>
        <w:t>тавьте правильное соответствие: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 xml:space="preserve">Заболевание </w:t>
      </w:r>
      <w:r w:rsidRPr="005B2B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B2B01">
        <w:rPr>
          <w:rFonts w:ascii="Times New Roman" w:hAnsi="Times New Roman" w:cs="Times New Roman"/>
          <w:sz w:val="24"/>
          <w:szCs w:val="24"/>
        </w:rPr>
        <w:t>Возбудитель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1.</w:t>
      </w:r>
      <w:r w:rsidRPr="005B2B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Листериоз</w:t>
      </w:r>
      <w:proofErr w:type="spellEnd"/>
      <w:r w:rsidRPr="005B2B01">
        <w:rPr>
          <w:rFonts w:ascii="Times New Roman" w:hAnsi="Times New Roman" w:cs="Times New Roman"/>
          <w:sz w:val="24"/>
          <w:szCs w:val="24"/>
        </w:rPr>
        <w:t>;</w:t>
      </w:r>
      <w:r w:rsidRPr="005B2B01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Chl</w:t>
      </w:r>
      <w:proofErr w:type="spellEnd"/>
      <w:r w:rsidRPr="005B2B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psitassi</w:t>
      </w:r>
      <w:proofErr w:type="spellEnd"/>
      <w:r w:rsidRPr="005B2B01">
        <w:rPr>
          <w:rFonts w:ascii="Times New Roman" w:hAnsi="Times New Roman" w:cs="Times New Roman"/>
          <w:sz w:val="24"/>
          <w:szCs w:val="24"/>
        </w:rPr>
        <w:t>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2.</w:t>
      </w:r>
      <w:r w:rsidRPr="005B2B01">
        <w:rPr>
          <w:rFonts w:ascii="Times New Roman" w:hAnsi="Times New Roman" w:cs="Times New Roman"/>
          <w:sz w:val="24"/>
          <w:szCs w:val="24"/>
        </w:rPr>
        <w:tab/>
        <w:t>Орнитоз;</w:t>
      </w:r>
      <w:r w:rsidRPr="005B2B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B2B01">
        <w:rPr>
          <w:rFonts w:ascii="Times New Roman" w:hAnsi="Times New Roman" w:cs="Times New Roman"/>
          <w:sz w:val="24"/>
          <w:szCs w:val="24"/>
        </w:rPr>
        <w:t>2.Вирус;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Бешенство</w:t>
      </w:r>
      <w:r>
        <w:rPr>
          <w:rFonts w:ascii="Times New Roman" w:hAnsi="Times New Roman" w:cs="Times New Roman"/>
          <w:sz w:val="24"/>
          <w:szCs w:val="24"/>
        </w:rPr>
        <w:tab/>
        <w:t xml:space="preserve">3. L.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monocytogenes</w:t>
      </w:r>
      <w:proofErr w:type="spellEnd"/>
    </w:p>
    <w:p w:rsid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13.</w:t>
      </w:r>
      <w:r w:rsidRPr="005B2B01">
        <w:rPr>
          <w:rFonts w:ascii="Times New Roman" w:hAnsi="Times New Roman" w:cs="Times New Roman"/>
          <w:sz w:val="24"/>
          <w:szCs w:val="24"/>
        </w:rPr>
        <w:tab/>
        <w:t>Как называется отделение мясной мякоти от кости?</w:t>
      </w:r>
      <w:r w:rsidRPr="005B2B01"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А. Обвалка;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Жиловка</w:t>
      </w:r>
      <w:proofErr w:type="spellEnd"/>
      <w:r w:rsidRPr="005B2B01">
        <w:rPr>
          <w:rFonts w:ascii="Times New Roman" w:hAnsi="Times New Roman" w:cs="Times New Roman"/>
          <w:sz w:val="24"/>
          <w:szCs w:val="24"/>
        </w:rPr>
        <w:t>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Разделка;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Созревание.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14.</w:t>
      </w:r>
      <w:r w:rsidRPr="005B2B01">
        <w:rPr>
          <w:rFonts w:ascii="Times New Roman" w:hAnsi="Times New Roman" w:cs="Times New Roman"/>
          <w:sz w:val="24"/>
          <w:szCs w:val="24"/>
        </w:rPr>
        <w:tab/>
        <w:t>Какой период времени возбудитель классической чумы свиней сохраняется в солонине?</w:t>
      </w:r>
      <w:r w:rsidRPr="005B2B01"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А. 1 неделя;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1 месяц;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3 месяца;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Более 10 месяцев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15.</w:t>
      </w:r>
      <w:r w:rsidRPr="005B2B01">
        <w:rPr>
          <w:rFonts w:ascii="Times New Roman" w:hAnsi="Times New Roman" w:cs="Times New Roman"/>
          <w:sz w:val="24"/>
          <w:szCs w:val="24"/>
        </w:rPr>
        <w:tab/>
        <w:t>Что делают с больными столбняком животными?</w:t>
      </w:r>
      <w:r w:rsidRPr="005B2B01"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А. уничтожают;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варят;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красят;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консервируют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lastRenderedPageBreak/>
        <w:t>16.</w:t>
      </w:r>
      <w:r w:rsidRPr="005B2B01">
        <w:rPr>
          <w:rFonts w:ascii="Times New Roman" w:hAnsi="Times New Roman" w:cs="Times New Roman"/>
          <w:sz w:val="24"/>
          <w:szCs w:val="24"/>
        </w:rPr>
        <w:tab/>
        <w:t>Какова норма площади для крупного рогатого скота при перевозках на баржах и судах?</w:t>
      </w:r>
      <w:r w:rsidRPr="005B2B01"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А. 2.5 – 3.0 м;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4.0 – 5.0 м;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6.0 – 7.0 м;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8.0 – 9.0 м.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17.</w:t>
      </w:r>
      <w:r w:rsidRPr="005B2B01">
        <w:rPr>
          <w:rFonts w:ascii="Times New Roman" w:hAnsi="Times New Roman" w:cs="Times New Roman"/>
          <w:sz w:val="24"/>
          <w:szCs w:val="24"/>
        </w:rPr>
        <w:tab/>
        <w:t>Какова норма определения расходов воды для содержания крупного рогатого скота в сутки?</w:t>
      </w:r>
      <w:r w:rsidRPr="005B2B01"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А. 60 литров;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25 литров;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100 литров;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Г. 50 литров.</w:t>
      </w:r>
      <w:r w:rsidRPr="005B2B01"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18.</w:t>
      </w:r>
      <w:r w:rsidRPr="005B2B01">
        <w:rPr>
          <w:rFonts w:ascii="Times New Roman" w:hAnsi="Times New Roman" w:cs="Times New Roman"/>
          <w:sz w:val="24"/>
          <w:szCs w:val="24"/>
        </w:rPr>
        <w:tab/>
        <w:t>Установите правильное соответствие: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Заболевание</w:t>
      </w:r>
      <w:r w:rsidRPr="005B2B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B2B01">
        <w:rPr>
          <w:rFonts w:ascii="Times New Roman" w:hAnsi="Times New Roman" w:cs="Times New Roman"/>
          <w:sz w:val="24"/>
          <w:szCs w:val="24"/>
        </w:rPr>
        <w:t>Локализация возбудителя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1.</w:t>
      </w:r>
      <w:r w:rsidRPr="005B2B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Диктиокаулёз</w:t>
      </w:r>
      <w:proofErr w:type="spellEnd"/>
      <w:r w:rsidRPr="005B2B01">
        <w:rPr>
          <w:rFonts w:ascii="Times New Roman" w:hAnsi="Times New Roman" w:cs="Times New Roman"/>
          <w:sz w:val="24"/>
          <w:szCs w:val="24"/>
        </w:rPr>
        <w:t>;</w:t>
      </w:r>
      <w:r w:rsidRPr="005B2B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B2B01">
        <w:rPr>
          <w:rFonts w:ascii="Times New Roman" w:hAnsi="Times New Roman" w:cs="Times New Roman"/>
          <w:sz w:val="24"/>
          <w:szCs w:val="24"/>
        </w:rPr>
        <w:t>1. Печень;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2.</w:t>
      </w:r>
      <w:r w:rsidRPr="005B2B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Фасциолез</w:t>
      </w:r>
      <w:proofErr w:type="spellEnd"/>
      <w:r w:rsidRPr="005B2B01">
        <w:rPr>
          <w:rFonts w:ascii="Times New Roman" w:hAnsi="Times New Roman" w:cs="Times New Roman"/>
          <w:sz w:val="24"/>
          <w:szCs w:val="24"/>
        </w:rPr>
        <w:t>;</w:t>
      </w:r>
      <w:r w:rsidRPr="005B2B01">
        <w:rPr>
          <w:rFonts w:ascii="Times New Roman" w:hAnsi="Times New Roman" w:cs="Times New Roman"/>
          <w:sz w:val="24"/>
          <w:szCs w:val="24"/>
        </w:rPr>
        <w:tab/>
        <w:t xml:space="preserve">          2. Скелетная мускулатура;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3.</w:t>
      </w:r>
      <w:r w:rsidRPr="005B2B01">
        <w:rPr>
          <w:rFonts w:ascii="Times New Roman" w:hAnsi="Times New Roman" w:cs="Times New Roman"/>
          <w:sz w:val="24"/>
          <w:szCs w:val="24"/>
        </w:rPr>
        <w:tab/>
        <w:t>Трихинеллёз;</w:t>
      </w:r>
      <w:r w:rsidRPr="005B2B01">
        <w:rPr>
          <w:rFonts w:ascii="Times New Roman" w:hAnsi="Times New Roman" w:cs="Times New Roman"/>
          <w:sz w:val="24"/>
          <w:szCs w:val="24"/>
        </w:rPr>
        <w:tab/>
        <w:t xml:space="preserve">          3. Лёгкие;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4.</w:t>
      </w:r>
      <w:r w:rsidRPr="005B2B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Пироплазмоз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4.Кровь. </w:t>
      </w:r>
    </w:p>
    <w:p w:rsid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19.</w:t>
      </w:r>
      <w:r w:rsidRPr="005B2B01">
        <w:rPr>
          <w:rFonts w:ascii="Times New Roman" w:hAnsi="Times New Roman" w:cs="Times New Roman"/>
          <w:sz w:val="24"/>
          <w:szCs w:val="24"/>
        </w:rPr>
        <w:tab/>
        <w:t xml:space="preserve">Какой период времени перед убоем свиней </w:t>
      </w:r>
      <w:r>
        <w:rPr>
          <w:rFonts w:ascii="Times New Roman" w:hAnsi="Times New Roman" w:cs="Times New Roman"/>
          <w:sz w:val="24"/>
          <w:szCs w:val="24"/>
        </w:rPr>
        <w:t>выдерживают на голодном режиме?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А. 24 часа;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12 часов;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3 часа;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Г.5часов.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20.</w:t>
      </w:r>
      <w:r w:rsidRPr="005B2B01">
        <w:rPr>
          <w:rFonts w:ascii="Times New Roman" w:hAnsi="Times New Roman" w:cs="Times New Roman"/>
          <w:sz w:val="24"/>
          <w:szCs w:val="24"/>
        </w:rPr>
        <w:tab/>
        <w:t>Что является основной составной частью мяса?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А. скелетная мускулатура;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гладкая мускулатура;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сердечная мышца;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костная ткань.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21.</w:t>
      </w:r>
      <w:r w:rsidRPr="005B2B01">
        <w:rPr>
          <w:rFonts w:ascii="Times New Roman" w:hAnsi="Times New Roman" w:cs="Times New Roman"/>
          <w:sz w:val="24"/>
          <w:szCs w:val="24"/>
        </w:rPr>
        <w:tab/>
        <w:t>Как у свиней называют наружный или подкожный жир?</w:t>
      </w:r>
      <w:r w:rsidRPr="005B2B01"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А. шпик;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сало;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рулет;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бекон. 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22.</w:t>
      </w:r>
      <w:r w:rsidRPr="005B2B01">
        <w:rPr>
          <w:rFonts w:ascii="Times New Roman" w:hAnsi="Times New Roman" w:cs="Times New Roman"/>
          <w:sz w:val="24"/>
          <w:szCs w:val="24"/>
        </w:rPr>
        <w:tab/>
        <w:t>Дополните клинические признаки у свиней при отравлении поваренной солью?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Стремление вперёд.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2B01">
        <w:rPr>
          <w:rFonts w:ascii="Times New Roman" w:hAnsi="Times New Roman" w:cs="Times New Roman"/>
          <w:sz w:val="24"/>
          <w:szCs w:val="24"/>
        </w:rPr>
        <w:t>Упирание</w:t>
      </w:r>
      <w:proofErr w:type="spellEnd"/>
      <w:r w:rsidRPr="005B2B01">
        <w:rPr>
          <w:rFonts w:ascii="Times New Roman" w:hAnsi="Times New Roman" w:cs="Times New Roman"/>
          <w:sz w:val="24"/>
          <w:szCs w:val="24"/>
        </w:rPr>
        <w:t xml:space="preserve"> головой в стену.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23.</w:t>
      </w:r>
      <w:r w:rsidRPr="005B2B01">
        <w:rPr>
          <w:rFonts w:ascii="Times New Roman" w:hAnsi="Times New Roman" w:cs="Times New Roman"/>
          <w:sz w:val="24"/>
          <w:szCs w:val="24"/>
        </w:rPr>
        <w:tab/>
        <w:t>Мясо только что убитого животного, сохранившее теплоту тела называется</w:t>
      </w:r>
      <w:r w:rsidRPr="005B2B01"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А. парное мясо;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подмороженное мясо;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оттаянное мясо;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дефростированное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мясо.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24.</w:t>
      </w:r>
      <w:r w:rsidRPr="005B2B01">
        <w:rPr>
          <w:rFonts w:ascii="Times New Roman" w:hAnsi="Times New Roman" w:cs="Times New Roman"/>
          <w:sz w:val="24"/>
          <w:szCs w:val="24"/>
        </w:rPr>
        <w:tab/>
        <w:t xml:space="preserve">Какой орган исследуют при </w:t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листериозе</w:t>
      </w:r>
      <w:proofErr w:type="spellEnd"/>
      <w:r w:rsidRPr="005B2B01">
        <w:rPr>
          <w:rFonts w:ascii="Times New Roman" w:hAnsi="Times New Roman" w:cs="Times New Roman"/>
          <w:sz w:val="24"/>
          <w:szCs w:val="24"/>
        </w:rPr>
        <w:t xml:space="preserve"> животных?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А. легкие;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почки;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головной мозг;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семенники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25.</w:t>
      </w:r>
      <w:r w:rsidRPr="005B2B01">
        <w:rPr>
          <w:rFonts w:ascii="Times New Roman" w:hAnsi="Times New Roman" w:cs="Times New Roman"/>
          <w:sz w:val="24"/>
          <w:szCs w:val="24"/>
        </w:rPr>
        <w:tab/>
        <w:t>Какие тельца обнаруживают в мазках при бешенстве?</w:t>
      </w:r>
      <w:r w:rsidRPr="005B2B01"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Бабеша-Негри</w:t>
      </w:r>
      <w:proofErr w:type="spellEnd"/>
      <w:r w:rsidRPr="005B2B01">
        <w:rPr>
          <w:rFonts w:ascii="Times New Roman" w:hAnsi="Times New Roman" w:cs="Times New Roman"/>
          <w:sz w:val="24"/>
          <w:szCs w:val="24"/>
        </w:rPr>
        <w:t>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Включения;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Вышелесского</w:t>
      </w:r>
      <w:proofErr w:type="spellEnd"/>
      <w:r w:rsidRPr="005B2B01">
        <w:rPr>
          <w:rFonts w:ascii="Times New Roman" w:hAnsi="Times New Roman" w:cs="Times New Roman"/>
          <w:sz w:val="24"/>
          <w:szCs w:val="24"/>
        </w:rPr>
        <w:t>;</w:t>
      </w:r>
    </w:p>
    <w:p w:rsid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Пирогова.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2B01" w:rsidRPr="00CB297C" w:rsidRDefault="005B2B01" w:rsidP="005B2B01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5B2B01" w:rsidRPr="00CB297C" w:rsidRDefault="005B2B01" w:rsidP="005B2B01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B01" w:rsidRPr="00CB297C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1.</w:t>
      </w:r>
      <w:r w:rsidRPr="005B2B01">
        <w:rPr>
          <w:rFonts w:ascii="Times New Roman" w:hAnsi="Times New Roman" w:cs="Times New Roman"/>
          <w:sz w:val="24"/>
          <w:szCs w:val="24"/>
        </w:rPr>
        <w:tab/>
        <w:t>После чего проводят ветеринарное клеймение мяса?</w:t>
      </w:r>
      <w:r w:rsidRPr="005B2B01"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А. Ветеринарно-санитарной экспертизы;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Лечения животных;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Профилактики;</w:t>
      </w:r>
    </w:p>
    <w:p w:rsidR="005B2B01" w:rsidRPr="00CB297C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Дезинфекции.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2.</w:t>
      </w:r>
      <w:r w:rsidRPr="005B2B01">
        <w:rPr>
          <w:rFonts w:ascii="Times New Roman" w:hAnsi="Times New Roman" w:cs="Times New Roman"/>
          <w:sz w:val="24"/>
          <w:szCs w:val="24"/>
        </w:rPr>
        <w:tab/>
        <w:t>Составьте правильное соответствие: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 xml:space="preserve">    Заболевание </w:t>
      </w:r>
      <w:r w:rsidRPr="005B2B01">
        <w:rPr>
          <w:rFonts w:ascii="Times New Roman" w:hAnsi="Times New Roman" w:cs="Times New Roman"/>
          <w:sz w:val="24"/>
          <w:szCs w:val="24"/>
        </w:rPr>
        <w:tab/>
        <w:t xml:space="preserve">         Возбудитель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1.Фасциолёз;</w:t>
      </w:r>
      <w:r w:rsidRPr="005B2B01">
        <w:rPr>
          <w:rFonts w:ascii="Times New Roman" w:hAnsi="Times New Roman" w:cs="Times New Roman"/>
          <w:sz w:val="24"/>
          <w:szCs w:val="24"/>
        </w:rPr>
        <w:tab/>
      </w:r>
      <w:r w:rsidRPr="00CB297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B2B01">
        <w:rPr>
          <w:rFonts w:ascii="Times New Roman" w:hAnsi="Times New Roman" w:cs="Times New Roman"/>
          <w:sz w:val="24"/>
          <w:szCs w:val="24"/>
        </w:rPr>
        <w:t>1.</w:t>
      </w:r>
      <w:r w:rsidRPr="00CB297C">
        <w:rPr>
          <w:rFonts w:ascii="Times New Roman" w:hAnsi="Times New Roman" w:cs="Times New Roman"/>
          <w:sz w:val="24"/>
          <w:szCs w:val="24"/>
        </w:rPr>
        <w:t xml:space="preserve"> </w:t>
      </w:r>
      <w:r w:rsidRPr="005B2B01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spiralis</w:t>
      </w:r>
      <w:proofErr w:type="spellEnd"/>
      <w:r w:rsidRPr="005B2B01">
        <w:rPr>
          <w:rFonts w:ascii="Times New Roman" w:hAnsi="Times New Roman" w:cs="Times New Roman"/>
          <w:sz w:val="24"/>
          <w:szCs w:val="24"/>
        </w:rPr>
        <w:t>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2. Трихинеллёз</w:t>
      </w:r>
      <w:r w:rsidRPr="005B2B01">
        <w:rPr>
          <w:rFonts w:ascii="Times New Roman" w:hAnsi="Times New Roman" w:cs="Times New Roman"/>
          <w:sz w:val="24"/>
          <w:szCs w:val="24"/>
        </w:rPr>
        <w:tab/>
        <w:t xml:space="preserve">2. F. </w:t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gepatica</w:t>
      </w:r>
      <w:proofErr w:type="spellEnd"/>
      <w:r w:rsidRPr="005B2B01">
        <w:rPr>
          <w:rFonts w:ascii="Times New Roman" w:hAnsi="Times New Roman" w:cs="Times New Roman"/>
          <w:sz w:val="24"/>
          <w:szCs w:val="24"/>
        </w:rPr>
        <w:t>;</w:t>
      </w:r>
    </w:p>
    <w:p w:rsidR="005B2B01" w:rsidRPr="00CB297C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Описторхоз</w:t>
      </w:r>
      <w:r>
        <w:rPr>
          <w:rFonts w:ascii="Times New Roman" w:hAnsi="Times New Roman" w:cs="Times New Roman"/>
          <w:sz w:val="24"/>
          <w:szCs w:val="24"/>
        </w:rPr>
        <w:tab/>
        <w:t xml:space="preserve">    3.  O. </w:t>
      </w:r>
      <w:proofErr w:type="spellStart"/>
      <w:r>
        <w:rPr>
          <w:rFonts w:ascii="Times New Roman" w:hAnsi="Times New Roman" w:cs="Times New Roman"/>
          <w:sz w:val="24"/>
          <w:szCs w:val="24"/>
        </w:rPr>
        <w:t>felineus</w:t>
      </w:r>
      <w:proofErr w:type="spellEnd"/>
    </w:p>
    <w:p w:rsidR="005B2B01" w:rsidRPr="00CB297C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3.</w:t>
      </w:r>
      <w:r w:rsidRPr="005B2B01">
        <w:rPr>
          <w:rFonts w:ascii="Times New Roman" w:hAnsi="Times New Roman" w:cs="Times New Roman"/>
          <w:sz w:val="24"/>
          <w:szCs w:val="24"/>
        </w:rPr>
        <w:tab/>
        <w:t>Закончите предложение: Важнейшей составной частью мышечной ткан</w:t>
      </w:r>
      <w:r>
        <w:rPr>
          <w:rFonts w:ascii="Times New Roman" w:hAnsi="Times New Roman" w:cs="Times New Roman"/>
          <w:sz w:val="24"/>
          <w:szCs w:val="24"/>
        </w:rPr>
        <w:t>и являются________________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4A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4.</w:t>
      </w:r>
      <w:r w:rsidRPr="005B2B01">
        <w:rPr>
          <w:rFonts w:ascii="Times New Roman" w:hAnsi="Times New Roman" w:cs="Times New Roman"/>
          <w:sz w:val="24"/>
          <w:szCs w:val="24"/>
        </w:rPr>
        <w:tab/>
        <w:t xml:space="preserve">Как называют мякотную часть, расположенную вдоль позвонков? </w:t>
      </w:r>
      <w:r w:rsidRPr="005B2B01"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А. антрекот;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покромка;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филе;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Г.огузок</w:t>
      </w:r>
      <w:r w:rsidR="009C04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5.</w:t>
      </w:r>
      <w:r w:rsidRPr="005B2B01">
        <w:rPr>
          <w:rFonts w:ascii="Times New Roman" w:hAnsi="Times New Roman" w:cs="Times New Roman"/>
          <w:sz w:val="24"/>
          <w:szCs w:val="24"/>
        </w:rPr>
        <w:tab/>
        <w:t>Назовите особый вид порчи мяса, возникающий в п</w:t>
      </w:r>
      <w:r>
        <w:rPr>
          <w:rFonts w:ascii="Times New Roman" w:hAnsi="Times New Roman" w:cs="Times New Roman"/>
          <w:sz w:val="24"/>
          <w:szCs w:val="24"/>
        </w:rPr>
        <w:t>ервые сутки после его хранения?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А. загар мяса;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гниение мяса;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созревание мяса;</w:t>
      </w:r>
    </w:p>
    <w:p w:rsidR="005B2B01" w:rsidRPr="00CB297C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плесневение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мяса.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 xml:space="preserve">6. </w:t>
      </w:r>
      <w:r w:rsidRPr="005B2B01">
        <w:rPr>
          <w:rFonts w:ascii="Times New Roman" w:hAnsi="Times New Roman" w:cs="Times New Roman"/>
          <w:sz w:val="24"/>
          <w:szCs w:val="24"/>
        </w:rPr>
        <w:tab/>
        <w:t xml:space="preserve">Закончите предложение: </w:t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плесневение</w:t>
      </w:r>
      <w:proofErr w:type="spellEnd"/>
      <w:r w:rsidRPr="005B2B01">
        <w:rPr>
          <w:rFonts w:ascii="Times New Roman" w:hAnsi="Times New Roman" w:cs="Times New Roman"/>
          <w:sz w:val="24"/>
          <w:szCs w:val="24"/>
        </w:rPr>
        <w:t xml:space="preserve"> мяса вызывается развитием плесневелых</w:t>
      </w:r>
      <w:r>
        <w:rPr>
          <w:rFonts w:ascii="Times New Roman" w:hAnsi="Times New Roman" w:cs="Times New Roman"/>
          <w:sz w:val="24"/>
          <w:szCs w:val="24"/>
        </w:rPr>
        <w:t xml:space="preserve"> грибов___________________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7.</w:t>
      </w:r>
      <w:r w:rsidRPr="005B2B01">
        <w:rPr>
          <w:rFonts w:ascii="Times New Roman" w:hAnsi="Times New Roman" w:cs="Times New Roman"/>
          <w:sz w:val="24"/>
          <w:szCs w:val="24"/>
        </w:rPr>
        <w:tab/>
        <w:t>Каким числом определяется товарный сорт жира?</w:t>
      </w:r>
      <w:r w:rsidRPr="005B2B01">
        <w:rPr>
          <w:rFonts w:ascii="Times New Roman" w:hAnsi="Times New Roman" w:cs="Times New Roman"/>
          <w:sz w:val="24"/>
          <w:szCs w:val="24"/>
        </w:rPr>
        <w:tab/>
        <w:t>А. кислотным;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товарным;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перекисным;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йодным. </w:t>
      </w:r>
    </w:p>
    <w:p w:rsidR="005B2B01" w:rsidRPr="00CB297C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8.</w:t>
      </w:r>
      <w:r w:rsidRPr="005B2B01">
        <w:rPr>
          <w:rFonts w:ascii="Times New Roman" w:hAnsi="Times New Roman" w:cs="Times New Roman"/>
          <w:sz w:val="24"/>
          <w:szCs w:val="24"/>
        </w:rPr>
        <w:tab/>
        <w:t xml:space="preserve">За какой период до убоя целесообразно проводить кастрацию самцов?    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А. 6 месяцев;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2.5 – 3 месяца;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1 месяц;</w:t>
      </w:r>
    </w:p>
    <w:p w:rsidR="005B2B01" w:rsidRPr="00CB297C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1 год.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9.</w:t>
      </w:r>
      <w:r w:rsidRPr="005B2B01">
        <w:rPr>
          <w:rFonts w:ascii="Times New Roman" w:hAnsi="Times New Roman" w:cs="Times New Roman"/>
          <w:sz w:val="24"/>
          <w:szCs w:val="24"/>
        </w:rPr>
        <w:tab/>
        <w:t>При каких заболеваниях запрещается убой бол</w:t>
      </w:r>
      <w:r>
        <w:rPr>
          <w:rFonts w:ascii="Times New Roman" w:hAnsi="Times New Roman" w:cs="Times New Roman"/>
          <w:sz w:val="24"/>
          <w:szCs w:val="24"/>
        </w:rPr>
        <w:t>ьных и подозрительных животных?</w:t>
      </w:r>
      <w:r w:rsidRPr="005B2B01">
        <w:rPr>
          <w:rFonts w:ascii="Times New Roman" w:hAnsi="Times New Roman" w:cs="Times New Roman"/>
          <w:sz w:val="24"/>
          <w:szCs w:val="24"/>
        </w:rPr>
        <w:t xml:space="preserve">      А. сибирская язва;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гепатит;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ринит;</w:t>
      </w:r>
    </w:p>
    <w:p w:rsidR="005B2B01" w:rsidRPr="00CB297C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абомазит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2B01" w:rsidRPr="00CB297C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10.</w:t>
      </w:r>
      <w:r w:rsidRPr="005B2B01">
        <w:rPr>
          <w:rFonts w:ascii="Times New Roman" w:hAnsi="Times New Roman" w:cs="Times New Roman"/>
          <w:sz w:val="24"/>
          <w:szCs w:val="24"/>
        </w:rPr>
        <w:tab/>
        <w:t>Выберите наиболее характерные патологоанатомические признаки при Сибирской язве?</w:t>
      </w:r>
      <w:r w:rsidRPr="005B2B01"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А. кровь не</w:t>
      </w:r>
      <w:r w:rsidRPr="00CB297C">
        <w:rPr>
          <w:rFonts w:ascii="Times New Roman" w:hAnsi="Times New Roman" w:cs="Times New Roman"/>
          <w:sz w:val="24"/>
          <w:szCs w:val="24"/>
        </w:rPr>
        <w:t xml:space="preserve"> </w:t>
      </w:r>
      <w:r w:rsidRPr="005B2B01">
        <w:rPr>
          <w:rFonts w:ascii="Times New Roman" w:hAnsi="Times New Roman" w:cs="Times New Roman"/>
          <w:sz w:val="24"/>
          <w:szCs w:val="24"/>
        </w:rPr>
        <w:t>сворачивается;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увеличение печени;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увеличение почек;</w:t>
      </w:r>
    </w:p>
    <w:p w:rsidR="005B2B01" w:rsidRPr="00CB297C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Г. ув</w:t>
      </w:r>
      <w:r>
        <w:rPr>
          <w:rFonts w:ascii="Times New Roman" w:hAnsi="Times New Roman" w:cs="Times New Roman"/>
          <w:sz w:val="24"/>
          <w:szCs w:val="24"/>
        </w:rPr>
        <w:t xml:space="preserve">еличение головного мозга. 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11.</w:t>
      </w:r>
      <w:r w:rsidRPr="005B2B01">
        <w:rPr>
          <w:rFonts w:ascii="Times New Roman" w:hAnsi="Times New Roman" w:cs="Times New Roman"/>
          <w:sz w:val="24"/>
          <w:szCs w:val="24"/>
        </w:rPr>
        <w:tab/>
        <w:t>Выберите наиболее характерные патологоанатомические признаки при Сибирской язве?</w:t>
      </w:r>
      <w:r w:rsidRPr="005B2B01">
        <w:rPr>
          <w:rFonts w:ascii="Times New Roman" w:hAnsi="Times New Roman" w:cs="Times New Roman"/>
          <w:sz w:val="24"/>
          <w:szCs w:val="24"/>
        </w:rPr>
        <w:tab/>
        <w:t>А. тв</w:t>
      </w:r>
      <w:r>
        <w:rPr>
          <w:rFonts w:ascii="Times New Roman" w:hAnsi="Times New Roman" w:cs="Times New Roman"/>
          <w:sz w:val="24"/>
          <w:szCs w:val="24"/>
        </w:rPr>
        <w:t>орожистое перерождение</w:t>
      </w:r>
      <w:r w:rsidRPr="005B2B01">
        <w:rPr>
          <w:rFonts w:ascii="Times New Roman" w:hAnsi="Times New Roman" w:cs="Times New Roman"/>
          <w:sz w:val="24"/>
          <w:szCs w:val="24"/>
        </w:rPr>
        <w:t>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кровоизлияния в желудке;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труп вздут;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окоченение трупа.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Pr="005B2B01">
        <w:rPr>
          <w:rFonts w:ascii="Times New Roman" w:hAnsi="Times New Roman" w:cs="Times New Roman"/>
          <w:sz w:val="24"/>
          <w:szCs w:val="24"/>
        </w:rPr>
        <w:t>Сос</w:t>
      </w:r>
      <w:r>
        <w:rPr>
          <w:rFonts w:ascii="Times New Roman" w:hAnsi="Times New Roman" w:cs="Times New Roman"/>
          <w:sz w:val="24"/>
          <w:szCs w:val="24"/>
        </w:rPr>
        <w:t>тавьте правильное соответствие: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 xml:space="preserve">Заболевание </w:t>
      </w:r>
      <w:r w:rsidRPr="005B2B01">
        <w:rPr>
          <w:rFonts w:ascii="Times New Roman" w:hAnsi="Times New Roman" w:cs="Times New Roman"/>
          <w:sz w:val="24"/>
          <w:szCs w:val="24"/>
        </w:rPr>
        <w:tab/>
        <w:t xml:space="preserve">        Возбудитель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1.</w:t>
      </w:r>
      <w:r w:rsidRPr="005B2B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Телязиоз</w:t>
      </w:r>
      <w:proofErr w:type="spellEnd"/>
      <w:r w:rsidRPr="005B2B01">
        <w:rPr>
          <w:rFonts w:ascii="Times New Roman" w:hAnsi="Times New Roman" w:cs="Times New Roman"/>
          <w:sz w:val="24"/>
          <w:szCs w:val="24"/>
        </w:rPr>
        <w:t>;</w:t>
      </w:r>
      <w:r w:rsidRPr="005B2B01">
        <w:rPr>
          <w:rFonts w:ascii="Times New Roman" w:hAnsi="Times New Roman" w:cs="Times New Roman"/>
          <w:sz w:val="24"/>
          <w:szCs w:val="24"/>
        </w:rPr>
        <w:tab/>
        <w:t xml:space="preserve">      1.</w:t>
      </w:r>
      <w:r w:rsidRPr="005B2B01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coerebralis</w:t>
      </w:r>
      <w:proofErr w:type="spellEnd"/>
      <w:r w:rsidRPr="005B2B01">
        <w:rPr>
          <w:rFonts w:ascii="Times New Roman" w:hAnsi="Times New Roman" w:cs="Times New Roman"/>
          <w:sz w:val="24"/>
          <w:szCs w:val="24"/>
        </w:rPr>
        <w:t>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2. Ценуроз;</w:t>
      </w:r>
      <w:r w:rsidRPr="005B2B0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B297C">
        <w:rPr>
          <w:rFonts w:ascii="Times New Roman" w:hAnsi="Times New Roman" w:cs="Times New Roman"/>
          <w:sz w:val="24"/>
          <w:szCs w:val="24"/>
        </w:rPr>
        <w:t xml:space="preserve"> </w:t>
      </w:r>
      <w:r w:rsidRPr="005B2B01">
        <w:rPr>
          <w:rFonts w:ascii="Times New Roman" w:hAnsi="Times New Roman" w:cs="Times New Roman"/>
          <w:sz w:val="24"/>
          <w:szCs w:val="24"/>
        </w:rPr>
        <w:t xml:space="preserve">2. T. </w:t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Scrjabini</w:t>
      </w:r>
      <w:proofErr w:type="spellEnd"/>
      <w:r w:rsidRPr="005B2B01">
        <w:rPr>
          <w:rFonts w:ascii="Times New Roman" w:hAnsi="Times New Roman" w:cs="Times New Roman"/>
          <w:sz w:val="24"/>
          <w:szCs w:val="24"/>
        </w:rPr>
        <w:t>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Цистециркоз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3. C. </w:t>
      </w:r>
      <w:proofErr w:type="spellStart"/>
      <w:r>
        <w:rPr>
          <w:rFonts w:ascii="Times New Roman" w:hAnsi="Times New Roman" w:cs="Times New Roman"/>
          <w:sz w:val="24"/>
          <w:szCs w:val="24"/>
        </w:rPr>
        <w:t>bovis</w:t>
      </w:r>
      <w:proofErr w:type="spellEnd"/>
    </w:p>
    <w:p w:rsid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13.</w:t>
      </w:r>
      <w:r w:rsidRPr="005B2B01">
        <w:rPr>
          <w:rFonts w:ascii="Times New Roman" w:hAnsi="Times New Roman" w:cs="Times New Roman"/>
          <w:sz w:val="24"/>
          <w:szCs w:val="24"/>
        </w:rPr>
        <w:tab/>
        <w:t>При каком заболевании при патологоанатомическом вскрытии сердечная мышца напоминает тигровое сердце?</w:t>
      </w:r>
      <w:r w:rsidRPr="005B2B01"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А. Сап лошадей;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Ящур;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Мыт;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Эмкар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14.</w:t>
      </w:r>
      <w:r w:rsidRPr="005B2B01">
        <w:rPr>
          <w:rFonts w:ascii="Times New Roman" w:hAnsi="Times New Roman" w:cs="Times New Roman"/>
          <w:sz w:val="24"/>
          <w:szCs w:val="24"/>
        </w:rPr>
        <w:tab/>
        <w:t xml:space="preserve">Какова </w:t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предубойная</w:t>
      </w:r>
      <w:proofErr w:type="spellEnd"/>
      <w:r w:rsidRPr="005B2B01">
        <w:rPr>
          <w:rFonts w:ascii="Times New Roman" w:hAnsi="Times New Roman" w:cs="Times New Roman"/>
          <w:sz w:val="24"/>
          <w:szCs w:val="24"/>
        </w:rPr>
        <w:t xml:space="preserve"> диагностика при </w:t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паратуберкулёзе</w:t>
      </w:r>
      <w:proofErr w:type="spellEnd"/>
      <w:r w:rsidRPr="005B2B01">
        <w:rPr>
          <w:rFonts w:ascii="Times New Roman" w:hAnsi="Times New Roman" w:cs="Times New Roman"/>
          <w:sz w:val="24"/>
          <w:szCs w:val="24"/>
        </w:rPr>
        <w:t>?</w:t>
      </w:r>
      <w:r w:rsidRPr="005B2B01"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А. профузный понос;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повышенная температура;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пониженная температура;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кашель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15.</w:t>
      </w:r>
      <w:r w:rsidRPr="005B2B01">
        <w:rPr>
          <w:rFonts w:ascii="Times New Roman" w:hAnsi="Times New Roman" w:cs="Times New Roman"/>
          <w:sz w:val="24"/>
          <w:szCs w:val="24"/>
        </w:rPr>
        <w:tab/>
        <w:t>Чему равен инкубационный период при ботулизме у человека?</w:t>
      </w:r>
      <w:r w:rsidRPr="005B2B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5B2B01">
        <w:rPr>
          <w:rFonts w:ascii="Times New Roman" w:hAnsi="Times New Roman" w:cs="Times New Roman"/>
          <w:sz w:val="24"/>
          <w:szCs w:val="24"/>
        </w:rPr>
        <w:t>А. 12 – 24 часа;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10 дней;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15 дней;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25 дней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16.</w:t>
      </w:r>
      <w:r w:rsidRPr="005B2B01">
        <w:rPr>
          <w:rFonts w:ascii="Times New Roman" w:hAnsi="Times New Roman" w:cs="Times New Roman"/>
          <w:sz w:val="24"/>
          <w:szCs w:val="24"/>
        </w:rPr>
        <w:tab/>
        <w:t xml:space="preserve">Какой прибор используют </w:t>
      </w:r>
      <w:proofErr w:type="gramStart"/>
      <w:r w:rsidRPr="005B2B0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B2B01">
        <w:rPr>
          <w:rFonts w:ascii="Times New Roman" w:hAnsi="Times New Roman" w:cs="Times New Roman"/>
          <w:sz w:val="24"/>
          <w:szCs w:val="24"/>
        </w:rPr>
        <w:t xml:space="preserve"> для исследования на трихинеллёз?</w:t>
      </w:r>
      <w:r w:rsidRPr="005B2B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B2B0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трихинеллоскоп</w:t>
      </w:r>
      <w:proofErr w:type="spellEnd"/>
      <w:r w:rsidRPr="005B2B01">
        <w:rPr>
          <w:rFonts w:ascii="Times New Roman" w:hAnsi="Times New Roman" w:cs="Times New Roman"/>
          <w:sz w:val="24"/>
          <w:szCs w:val="24"/>
        </w:rPr>
        <w:t>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офтальмоскоп;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овоскоп;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трахеотубус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17.</w:t>
      </w:r>
      <w:r w:rsidRPr="005B2B01">
        <w:rPr>
          <w:rFonts w:ascii="Times New Roman" w:hAnsi="Times New Roman" w:cs="Times New Roman"/>
          <w:sz w:val="24"/>
          <w:szCs w:val="24"/>
        </w:rPr>
        <w:tab/>
        <w:t>Какова норма определения расходов воды для содержания свиней в сутки?</w:t>
      </w:r>
      <w:r w:rsidRPr="005B2B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B2B01">
        <w:rPr>
          <w:rFonts w:ascii="Times New Roman" w:hAnsi="Times New Roman" w:cs="Times New Roman"/>
          <w:sz w:val="24"/>
          <w:szCs w:val="24"/>
        </w:rPr>
        <w:t>А. 60 литров;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25 литров;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100 литров;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Г. 50 литров.</w:t>
      </w:r>
      <w:r w:rsidRPr="005B2B01"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18.</w:t>
      </w:r>
      <w:r w:rsidRPr="005B2B01">
        <w:rPr>
          <w:rFonts w:ascii="Times New Roman" w:hAnsi="Times New Roman" w:cs="Times New Roman"/>
          <w:sz w:val="24"/>
          <w:szCs w:val="24"/>
        </w:rPr>
        <w:tab/>
        <w:t>Установите правильное соответствие: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Заболевание</w:t>
      </w:r>
      <w:r w:rsidRPr="005B2B01">
        <w:rPr>
          <w:rFonts w:ascii="Times New Roman" w:hAnsi="Times New Roman" w:cs="Times New Roman"/>
          <w:sz w:val="24"/>
          <w:szCs w:val="24"/>
        </w:rPr>
        <w:tab/>
        <w:t>Локализация возбудителя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1.</w:t>
      </w:r>
      <w:r w:rsidRPr="005B2B01">
        <w:rPr>
          <w:rFonts w:ascii="Times New Roman" w:hAnsi="Times New Roman" w:cs="Times New Roman"/>
          <w:sz w:val="24"/>
          <w:szCs w:val="24"/>
        </w:rPr>
        <w:tab/>
        <w:t>Сальмонеллёз;</w:t>
      </w:r>
      <w:r w:rsidRPr="005B2B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B2B01">
        <w:rPr>
          <w:rFonts w:ascii="Times New Roman" w:hAnsi="Times New Roman" w:cs="Times New Roman"/>
          <w:sz w:val="24"/>
          <w:szCs w:val="24"/>
        </w:rPr>
        <w:t xml:space="preserve">1.T. </w:t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gonbii</w:t>
      </w:r>
      <w:proofErr w:type="spellEnd"/>
      <w:r w:rsidRPr="005B2B01">
        <w:rPr>
          <w:rFonts w:ascii="Times New Roman" w:hAnsi="Times New Roman" w:cs="Times New Roman"/>
          <w:sz w:val="24"/>
          <w:szCs w:val="24"/>
        </w:rPr>
        <w:t>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2.</w:t>
      </w:r>
      <w:r w:rsidRPr="005B2B01">
        <w:rPr>
          <w:rFonts w:ascii="Times New Roman" w:hAnsi="Times New Roman" w:cs="Times New Roman"/>
          <w:sz w:val="24"/>
          <w:szCs w:val="24"/>
        </w:rPr>
        <w:tab/>
        <w:t>Токсоплазмоз;</w:t>
      </w:r>
      <w:r w:rsidRPr="005B2B01">
        <w:rPr>
          <w:rFonts w:ascii="Times New Roman" w:hAnsi="Times New Roman" w:cs="Times New Roman"/>
          <w:sz w:val="24"/>
          <w:szCs w:val="24"/>
        </w:rPr>
        <w:tab/>
        <w:t xml:space="preserve">          2. S. </w:t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dublin</w:t>
      </w:r>
      <w:proofErr w:type="spellEnd"/>
      <w:r w:rsidRPr="005B2B01">
        <w:rPr>
          <w:rFonts w:ascii="Times New Roman" w:hAnsi="Times New Roman" w:cs="Times New Roman"/>
          <w:sz w:val="24"/>
          <w:szCs w:val="24"/>
        </w:rPr>
        <w:t>;</w:t>
      </w:r>
    </w:p>
    <w:p w:rsidR="005B2B01" w:rsidRPr="00CB297C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97C">
        <w:rPr>
          <w:rFonts w:ascii="Times New Roman" w:hAnsi="Times New Roman" w:cs="Times New Roman"/>
          <w:sz w:val="24"/>
          <w:szCs w:val="24"/>
        </w:rPr>
        <w:t>3.</w:t>
      </w:r>
      <w:r w:rsidRPr="00CB29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Альвеококкоз</w:t>
      </w:r>
      <w:proofErr w:type="spellEnd"/>
      <w:r w:rsidRPr="00CB297C">
        <w:rPr>
          <w:rFonts w:ascii="Times New Roman" w:hAnsi="Times New Roman" w:cs="Times New Roman"/>
          <w:sz w:val="24"/>
          <w:szCs w:val="24"/>
        </w:rPr>
        <w:t>;</w:t>
      </w:r>
      <w:r w:rsidRPr="00CB297C">
        <w:rPr>
          <w:rFonts w:ascii="Times New Roman" w:hAnsi="Times New Roman" w:cs="Times New Roman"/>
          <w:sz w:val="24"/>
          <w:szCs w:val="24"/>
        </w:rPr>
        <w:tab/>
        <w:t xml:space="preserve">          3.</w:t>
      </w:r>
      <w:r w:rsidRPr="005B2B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B29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2B01">
        <w:rPr>
          <w:rFonts w:ascii="Times New Roman" w:hAnsi="Times New Roman" w:cs="Times New Roman"/>
          <w:sz w:val="24"/>
          <w:szCs w:val="24"/>
          <w:lang w:val="en-US"/>
        </w:rPr>
        <w:t>lanceolata</w:t>
      </w:r>
      <w:proofErr w:type="spellEnd"/>
      <w:r w:rsidRPr="00CB297C">
        <w:rPr>
          <w:rFonts w:ascii="Times New Roman" w:hAnsi="Times New Roman" w:cs="Times New Roman"/>
          <w:sz w:val="24"/>
          <w:szCs w:val="24"/>
        </w:rPr>
        <w:t>;</w:t>
      </w:r>
    </w:p>
    <w:p w:rsidR="005B2B01" w:rsidRPr="00CB297C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97C">
        <w:rPr>
          <w:rFonts w:ascii="Times New Roman" w:hAnsi="Times New Roman" w:cs="Times New Roman"/>
          <w:sz w:val="24"/>
          <w:szCs w:val="24"/>
        </w:rPr>
        <w:t>4.</w:t>
      </w:r>
      <w:r w:rsidRPr="00CB29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Дикроцелио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B297C">
        <w:rPr>
          <w:rFonts w:ascii="Times New Roman" w:hAnsi="Times New Roman" w:cs="Times New Roman"/>
          <w:sz w:val="24"/>
          <w:szCs w:val="24"/>
        </w:rPr>
        <w:tab/>
        <w:t xml:space="preserve">          4.</w:t>
      </w:r>
      <w:r w:rsidRPr="005B2B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B29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2B01">
        <w:rPr>
          <w:rFonts w:ascii="Times New Roman" w:hAnsi="Times New Roman" w:cs="Times New Roman"/>
          <w:sz w:val="24"/>
          <w:szCs w:val="24"/>
          <w:lang w:val="en-US"/>
        </w:rPr>
        <w:t>multilocularis</w:t>
      </w:r>
      <w:proofErr w:type="spellEnd"/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19.</w:t>
      </w:r>
      <w:r w:rsidRPr="005B2B01">
        <w:rPr>
          <w:rFonts w:ascii="Times New Roman" w:hAnsi="Times New Roman" w:cs="Times New Roman"/>
          <w:sz w:val="24"/>
          <w:szCs w:val="24"/>
        </w:rPr>
        <w:tab/>
        <w:t>Как называется обезвоживание продукта в замороженном виде под вакуумом?</w:t>
      </w:r>
      <w:r w:rsidRPr="005B2B01">
        <w:rPr>
          <w:rFonts w:ascii="Times New Roman" w:hAnsi="Times New Roman" w:cs="Times New Roman"/>
          <w:sz w:val="24"/>
          <w:szCs w:val="24"/>
        </w:rPr>
        <w:tab/>
        <w:t>А. сублимационная сушка;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консервирование;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заморозка;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дефростация. </w:t>
      </w:r>
    </w:p>
    <w:p w:rsid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20.</w:t>
      </w:r>
      <w:r w:rsidRPr="005B2B01">
        <w:rPr>
          <w:rFonts w:ascii="Times New Roman" w:hAnsi="Times New Roman" w:cs="Times New Roman"/>
          <w:sz w:val="24"/>
          <w:szCs w:val="24"/>
        </w:rPr>
        <w:tab/>
        <w:t xml:space="preserve">За какой период времени начальник станции обязан уведомить транспортный </w:t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Госветнадзор</w:t>
      </w:r>
      <w:proofErr w:type="spellEnd"/>
      <w:r w:rsidRPr="005B2B01">
        <w:rPr>
          <w:rFonts w:ascii="Times New Roman" w:hAnsi="Times New Roman" w:cs="Times New Roman"/>
          <w:sz w:val="24"/>
          <w:szCs w:val="24"/>
        </w:rPr>
        <w:t xml:space="preserve"> о предстоящей </w:t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повагонной</w:t>
      </w:r>
      <w:proofErr w:type="spellEnd"/>
      <w:r w:rsidRPr="005B2B01">
        <w:rPr>
          <w:rFonts w:ascii="Times New Roman" w:hAnsi="Times New Roman" w:cs="Times New Roman"/>
          <w:sz w:val="24"/>
          <w:szCs w:val="24"/>
        </w:rPr>
        <w:t xml:space="preserve"> погрузке грузов, подлежащих Государственному ветеринарно-санитарному надзору?</w:t>
      </w:r>
      <w:r w:rsidRPr="005B2B01"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А. не менее чем за 12 часов;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за 6 часов;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за 4 часа;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за 2 часа. </w:t>
      </w:r>
    </w:p>
    <w:p w:rsid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21.</w:t>
      </w:r>
      <w:r w:rsidRPr="005B2B01">
        <w:rPr>
          <w:rFonts w:ascii="Times New Roman" w:hAnsi="Times New Roman" w:cs="Times New Roman"/>
          <w:sz w:val="24"/>
          <w:szCs w:val="24"/>
        </w:rPr>
        <w:tab/>
        <w:t>Как называется вид порчи жира, характеризующийся накоплением в нём предельных аминокислот?</w:t>
      </w:r>
      <w:r w:rsidRPr="005B2B01"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осаливание</w:t>
      </w:r>
      <w:proofErr w:type="spellEnd"/>
      <w:r w:rsidRPr="005B2B01">
        <w:rPr>
          <w:rFonts w:ascii="Times New Roman" w:hAnsi="Times New Roman" w:cs="Times New Roman"/>
          <w:sz w:val="24"/>
          <w:szCs w:val="24"/>
        </w:rPr>
        <w:t>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lastRenderedPageBreak/>
        <w:t>Б. окисление;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5B2B01">
        <w:rPr>
          <w:rFonts w:ascii="Times New Roman" w:hAnsi="Times New Roman" w:cs="Times New Roman"/>
          <w:sz w:val="24"/>
          <w:szCs w:val="24"/>
        </w:rPr>
        <w:t>прогоркание</w:t>
      </w:r>
      <w:proofErr w:type="spellEnd"/>
      <w:r w:rsidRPr="005B2B01">
        <w:rPr>
          <w:rFonts w:ascii="Times New Roman" w:hAnsi="Times New Roman" w:cs="Times New Roman"/>
          <w:sz w:val="24"/>
          <w:szCs w:val="24"/>
        </w:rPr>
        <w:t>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гидролиз. 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22.</w:t>
      </w:r>
      <w:r w:rsidRPr="005B2B01">
        <w:rPr>
          <w:rFonts w:ascii="Times New Roman" w:hAnsi="Times New Roman" w:cs="Times New Roman"/>
          <w:sz w:val="24"/>
          <w:szCs w:val="24"/>
        </w:rPr>
        <w:tab/>
        <w:t>Дополните клинические признаки у крупного рогатого скота при отравлении поваренной солью?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Стремление вперёд.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Упирание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головой в стену.</w:t>
      </w:r>
      <w:r w:rsidRPr="005B2B01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23.</w:t>
      </w:r>
      <w:r w:rsidRPr="005B2B01">
        <w:rPr>
          <w:rFonts w:ascii="Times New Roman" w:hAnsi="Times New Roman" w:cs="Times New Roman"/>
          <w:sz w:val="24"/>
          <w:szCs w:val="24"/>
        </w:rPr>
        <w:tab/>
        <w:t>Как называется смесь куриных белков и желтков в естественной пропорции?</w:t>
      </w:r>
      <w:r w:rsidRPr="005B2B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А. меланж;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яичный порошок;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тумак;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24.</w:t>
      </w:r>
      <w:r w:rsidRPr="005B2B01">
        <w:rPr>
          <w:rFonts w:ascii="Times New Roman" w:hAnsi="Times New Roman" w:cs="Times New Roman"/>
          <w:sz w:val="24"/>
          <w:szCs w:val="24"/>
        </w:rPr>
        <w:tab/>
        <w:t>Как называется повреждение скорлупы без признаков течи?</w:t>
      </w:r>
      <w:r w:rsidRPr="005B2B01">
        <w:rPr>
          <w:rFonts w:ascii="Times New Roman" w:hAnsi="Times New Roman" w:cs="Times New Roman"/>
          <w:sz w:val="24"/>
          <w:szCs w:val="24"/>
        </w:rPr>
        <w:tab/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А. мятый бок;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тек;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 xml:space="preserve">В. тумак; 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красюк</w:t>
      </w:r>
      <w:proofErr w:type="spellEnd"/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25.</w:t>
      </w:r>
      <w:r w:rsidRPr="005B2B01">
        <w:rPr>
          <w:rFonts w:ascii="Times New Roman" w:hAnsi="Times New Roman" w:cs="Times New Roman"/>
          <w:sz w:val="24"/>
          <w:szCs w:val="24"/>
        </w:rPr>
        <w:tab/>
        <w:t>Какой может быть сертификация пищевых продуктов?</w:t>
      </w:r>
      <w:r w:rsidRPr="005B2B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5B2B01">
        <w:rPr>
          <w:rFonts w:ascii="Times New Roman" w:hAnsi="Times New Roman" w:cs="Times New Roman"/>
          <w:sz w:val="24"/>
          <w:szCs w:val="24"/>
        </w:rPr>
        <w:t>А. обязательная;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Б. добровольная;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01">
        <w:rPr>
          <w:rFonts w:ascii="Times New Roman" w:hAnsi="Times New Roman" w:cs="Times New Roman"/>
          <w:sz w:val="24"/>
          <w:szCs w:val="24"/>
        </w:rPr>
        <w:t>В. вынужденная;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частная. </w:t>
      </w:r>
    </w:p>
    <w:p w:rsidR="005B2B01" w:rsidRPr="005B2B01" w:rsidRDefault="005B2B01" w:rsidP="005B2B01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FC3" w:rsidRPr="005B2B01" w:rsidRDefault="00B72FC3" w:rsidP="005B2B01">
      <w:pPr>
        <w:tabs>
          <w:tab w:val="left" w:pos="142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CB297C" w:rsidRPr="00CB297C" w:rsidRDefault="00CB297C" w:rsidP="00CB297C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97C">
        <w:rPr>
          <w:rFonts w:ascii="Times New Roman" w:hAnsi="Times New Roman" w:cs="Times New Roman"/>
          <w:b/>
          <w:sz w:val="24"/>
          <w:szCs w:val="24"/>
        </w:rPr>
        <w:t>5.3. Система оценивания</w:t>
      </w:r>
    </w:p>
    <w:p w:rsidR="00CB297C" w:rsidRPr="00CB297C" w:rsidRDefault="00CB297C" w:rsidP="00CB297C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97C" w:rsidRPr="00CB297C" w:rsidRDefault="002F79BB" w:rsidP="00CB297C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B297C" w:rsidRPr="00CB297C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B297C" w:rsidRPr="00CB297C" w:rsidRDefault="00CB297C" w:rsidP="00CB297C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97C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CB297C" w:rsidRPr="00CB297C" w:rsidRDefault="00CB297C" w:rsidP="00CB297C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97C">
        <w:rPr>
          <w:rFonts w:ascii="Times New Roman" w:hAnsi="Times New Roman" w:cs="Times New Roman"/>
          <w:sz w:val="24"/>
          <w:szCs w:val="24"/>
        </w:rPr>
        <w:t>•</w:t>
      </w:r>
      <w:r w:rsidRPr="00CB297C">
        <w:rPr>
          <w:rFonts w:ascii="Times New Roman" w:hAnsi="Times New Roman" w:cs="Times New Roman"/>
          <w:sz w:val="24"/>
          <w:szCs w:val="24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B297C" w:rsidRPr="00CB297C" w:rsidRDefault="00CB297C" w:rsidP="00CB297C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97C">
        <w:rPr>
          <w:rFonts w:ascii="Times New Roman" w:hAnsi="Times New Roman" w:cs="Times New Roman"/>
          <w:sz w:val="24"/>
          <w:szCs w:val="24"/>
        </w:rPr>
        <w:t>•</w:t>
      </w:r>
      <w:r w:rsidRPr="00CB297C">
        <w:rPr>
          <w:rFonts w:ascii="Times New Roman" w:hAnsi="Times New Roman" w:cs="Times New Roman"/>
          <w:sz w:val="24"/>
          <w:szCs w:val="24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B297C" w:rsidRPr="00CB297C" w:rsidRDefault="00CB297C" w:rsidP="00CB297C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97C">
        <w:rPr>
          <w:rFonts w:ascii="Times New Roman" w:hAnsi="Times New Roman" w:cs="Times New Roman"/>
          <w:sz w:val="24"/>
          <w:szCs w:val="24"/>
        </w:rPr>
        <w:t>•</w:t>
      </w:r>
      <w:r w:rsidRPr="00CB297C">
        <w:rPr>
          <w:rFonts w:ascii="Times New Roman" w:hAnsi="Times New Roman" w:cs="Times New Roman"/>
          <w:sz w:val="24"/>
          <w:szCs w:val="24"/>
        </w:rPr>
        <w:tab/>
        <w:t>выполнение самостоятельных заданий;</w:t>
      </w:r>
    </w:p>
    <w:p w:rsidR="00CB297C" w:rsidRPr="00CB297C" w:rsidRDefault="00CB297C" w:rsidP="00CB297C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97C">
        <w:rPr>
          <w:rFonts w:ascii="Times New Roman" w:hAnsi="Times New Roman" w:cs="Times New Roman"/>
          <w:sz w:val="24"/>
          <w:szCs w:val="24"/>
        </w:rPr>
        <w:t>•</w:t>
      </w:r>
      <w:r w:rsidRPr="00CB297C">
        <w:rPr>
          <w:rFonts w:ascii="Times New Roman" w:hAnsi="Times New Roman" w:cs="Times New Roman"/>
          <w:sz w:val="24"/>
          <w:szCs w:val="24"/>
        </w:rPr>
        <w:tab/>
        <w:t>подготовку к аттестации по дисциплине.</w:t>
      </w:r>
    </w:p>
    <w:p w:rsidR="00CB297C" w:rsidRPr="00CB297C" w:rsidRDefault="00CB297C" w:rsidP="00CB297C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97C" w:rsidRPr="00CB297C" w:rsidRDefault="002F79BB" w:rsidP="00CB297C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B297C" w:rsidRPr="00CB297C">
        <w:rPr>
          <w:rFonts w:ascii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B297C" w:rsidRPr="00CB297C" w:rsidRDefault="00CB297C" w:rsidP="00CB297C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CB297C" w:rsidRPr="00CB297C" w:rsidTr="00CB297C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297C" w:rsidRPr="00CB297C" w:rsidRDefault="00CB297C" w:rsidP="00CB297C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7C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B297C" w:rsidRPr="00CB297C" w:rsidRDefault="00CB297C" w:rsidP="00CB297C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7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CB297C" w:rsidRPr="00CB297C" w:rsidTr="00CB297C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297C" w:rsidRPr="00CB297C" w:rsidRDefault="00CB297C" w:rsidP="00CB297C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B297C" w:rsidRPr="00CB297C" w:rsidRDefault="00CB297C" w:rsidP="00CB297C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7C">
              <w:rPr>
                <w:rFonts w:ascii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B297C" w:rsidRPr="00CB297C" w:rsidRDefault="00CB297C" w:rsidP="00CB297C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7C">
              <w:rPr>
                <w:rFonts w:ascii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CB297C" w:rsidRPr="00CB297C" w:rsidTr="00CB297C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B297C" w:rsidRPr="00CB297C" w:rsidRDefault="00CB297C" w:rsidP="00CB297C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B297C" w:rsidRPr="00CB297C" w:rsidRDefault="00CB297C" w:rsidP="00CB297C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B297C" w:rsidRPr="00CB297C" w:rsidRDefault="00CB297C" w:rsidP="00CB297C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CB297C" w:rsidRPr="00CB297C" w:rsidTr="00CB297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B297C" w:rsidRPr="00CB297C" w:rsidRDefault="00CB297C" w:rsidP="00CB297C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CB297C" w:rsidRPr="00CB297C" w:rsidRDefault="00CB297C" w:rsidP="00CB297C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CB297C" w:rsidRPr="00CB297C" w:rsidRDefault="00CB297C" w:rsidP="00CB297C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CB297C" w:rsidRPr="00CB297C" w:rsidTr="00CB297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B297C" w:rsidRPr="00CB297C" w:rsidRDefault="00CB297C" w:rsidP="00CB297C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CB297C" w:rsidRPr="00CB297C" w:rsidRDefault="00CB297C" w:rsidP="00CB297C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CB297C" w:rsidRPr="00CB297C" w:rsidRDefault="00CB297C" w:rsidP="00CB297C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CB297C" w:rsidRPr="00CB297C" w:rsidTr="00CB297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B297C" w:rsidRPr="00CB297C" w:rsidRDefault="00CB297C" w:rsidP="00CB297C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B297C" w:rsidRPr="00CB297C" w:rsidRDefault="00CB297C" w:rsidP="00CB297C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CB297C" w:rsidRPr="00CB297C" w:rsidRDefault="00CB297C" w:rsidP="00CB297C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CB297C" w:rsidRPr="00CB297C" w:rsidRDefault="00CB297C" w:rsidP="00CB297C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2FC3" w:rsidRPr="005B2B01" w:rsidRDefault="00B72FC3" w:rsidP="005B2B01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C3" w:rsidRPr="005B2B01" w:rsidRDefault="00B72FC3" w:rsidP="005B2B01">
      <w:pPr>
        <w:widowControl w:val="0"/>
        <w:tabs>
          <w:tab w:val="left" w:pos="142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2FC3" w:rsidRPr="005B2B01" w:rsidSect="0044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1FC" w:rsidRDefault="001001FC" w:rsidP="002D7329">
      <w:pPr>
        <w:spacing w:after="0" w:line="240" w:lineRule="auto"/>
      </w:pPr>
      <w:r>
        <w:separator/>
      </w:r>
    </w:p>
  </w:endnote>
  <w:endnote w:type="continuationSeparator" w:id="0">
    <w:p w:rsidR="001001FC" w:rsidRDefault="001001FC" w:rsidP="002D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C44" w:rsidRDefault="00876C44">
    <w:pPr>
      <w:pStyle w:val="ab"/>
      <w:jc w:val="center"/>
    </w:pPr>
  </w:p>
  <w:p w:rsidR="00876C44" w:rsidRDefault="00876C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1FC" w:rsidRDefault="001001FC" w:rsidP="002D7329">
      <w:pPr>
        <w:spacing w:after="0" w:line="240" w:lineRule="auto"/>
      </w:pPr>
      <w:r>
        <w:separator/>
      </w:r>
    </w:p>
  </w:footnote>
  <w:footnote w:type="continuationSeparator" w:id="0">
    <w:p w:rsidR="001001FC" w:rsidRDefault="001001FC" w:rsidP="002D7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D46"/>
    <w:multiLevelType w:val="hybridMultilevel"/>
    <w:tmpl w:val="E7F06DB6"/>
    <w:lvl w:ilvl="0" w:tplc="B00EB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9619C5"/>
    <w:multiLevelType w:val="hybridMultilevel"/>
    <w:tmpl w:val="950434B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12C51"/>
    <w:multiLevelType w:val="hybridMultilevel"/>
    <w:tmpl w:val="C0AAD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713B9"/>
    <w:multiLevelType w:val="hybridMultilevel"/>
    <w:tmpl w:val="5324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C22D2E"/>
    <w:multiLevelType w:val="hybridMultilevel"/>
    <w:tmpl w:val="0C80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B1308"/>
    <w:multiLevelType w:val="hybridMultilevel"/>
    <w:tmpl w:val="88162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45B2C"/>
    <w:multiLevelType w:val="hybridMultilevel"/>
    <w:tmpl w:val="E50C870A"/>
    <w:lvl w:ilvl="0" w:tplc="3B244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430A28"/>
    <w:multiLevelType w:val="hybridMultilevel"/>
    <w:tmpl w:val="C5E0B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F7688"/>
    <w:multiLevelType w:val="hybridMultilevel"/>
    <w:tmpl w:val="319227FE"/>
    <w:lvl w:ilvl="0" w:tplc="B00EB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CD4A66"/>
    <w:multiLevelType w:val="hybridMultilevel"/>
    <w:tmpl w:val="BD5AB74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C5FC3"/>
    <w:multiLevelType w:val="multilevel"/>
    <w:tmpl w:val="E4A6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CF438C0"/>
    <w:multiLevelType w:val="multilevel"/>
    <w:tmpl w:val="AC9C5E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D1B19B7"/>
    <w:multiLevelType w:val="hybridMultilevel"/>
    <w:tmpl w:val="22AEF52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16A4A"/>
    <w:multiLevelType w:val="hybridMultilevel"/>
    <w:tmpl w:val="A9AA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05F2C"/>
    <w:multiLevelType w:val="hybridMultilevel"/>
    <w:tmpl w:val="E78C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618D8"/>
    <w:multiLevelType w:val="hybridMultilevel"/>
    <w:tmpl w:val="8A66D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25499"/>
    <w:multiLevelType w:val="hybridMultilevel"/>
    <w:tmpl w:val="27AE9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51F03"/>
    <w:multiLevelType w:val="hybridMultilevel"/>
    <w:tmpl w:val="CFEE7F9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9633127"/>
    <w:multiLevelType w:val="hybridMultilevel"/>
    <w:tmpl w:val="B16E58A2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F69EA"/>
    <w:multiLevelType w:val="hybridMultilevel"/>
    <w:tmpl w:val="0ECCF4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F8C6993"/>
    <w:multiLevelType w:val="hybridMultilevel"/>
    <w:tmpl w:val="6AD040D2"/>
    <w:lvl w:ilvl="0" w:tplc="4D1CA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67769"/>
    <w:multiLevelType w:val="multilevel"/>
    <w:tmpl w:val="30766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23">
    <w:nsid w:val="565C52F3"/>
    <w:multiLevelType w:val="hybridMultilevel"/>
    <w:tmpl w:val="22940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12CB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5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212CCE"/>
    <w:multiLevelType w:val="hybridMultilevel"/>
    <w:tmpl w:val="24C2A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11160"/>
    <w:multiLevelType w:val="hybridMultilevel"/>
    <w:tmpl w:val="2F4E4F08"/>
    <w:lvl w:ilvl="0" w:tplc="C6205D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C6C78"/>
    <w:multiLevelType w:val="hybridMultilevel"/>
    <w:tmpl w:val="0AA23738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340B3A"/>
    <w:multiLevelType w:val="hybridMultilevel"/>
    <w:tmpl w:val="8368CDE4"/>
    <w:lvl w:ilvl="0" w:tplc="8FFE8A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6C4FE0"/>
    <w:multiLevelType w:val="hybridMultilevel"/>
    <w:tmpl w:val="FB8CD206"/>
    <w:lvl w:ilvl="0" w:tplc="B00EB3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AC145BE"/>
    <w:multiLevelType w:val="hybridMultilevel"/>
    <w:tmpl w:val="79D43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B2B6C"/>
    <w:multiLevelType w:val="multilevel"/>
    <w:tmpl w:val="3FDC5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420091"/>
    <w:multiLevelType w:val="multilevel"/>
    <w:tmpl w:val="3FDC5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44AA3"/>
    <w:multiLevelType w:val="hybridMultilevel"/>
    <w:tmpl w:val="35DA3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FA7075"/>
    <w:multiLevelType w:val="hybridMultilevel"/>
    <w:tmpl w:val="31503B2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24"/>
  </w:num>
  <w:num w:numId="5">
    <w:abstractNumId w:val="25"/>
  </w:num>
  <w:num w:numId="6">
    <w:abstractNumId w:val="11"/>
  </w:num>
  <w:num w:numId="7">
    <w:abstractNumId w:val="17"/>
  </w:num>
  <w:num w:numId="8">
    <w:abstractNumId w:val="15"/>
  </w:num>
  <w:num w:numId="9">
    <w:abstractNumId w:val="8"/>
  </w:num>
  <w:num w:numId="10">
    <w:abstractNumId w:val="14"/>
  </w:num>
  <w:num w:numId="11">
    <w:abstractNumId w:val="21"/>
  </w:num>
  <w:num w:numId="12">
    <w:abstractNumId w:val="7"/>
  </w:num>
  <w:num w:numId="13">
    <w:abstractNumId w:val="22"/>
  </w:num>
  <w:num w:numId="14">
    <w:abstractNumId w:val="3"/>
  </w:num>
  <w:num w:numId="15">
    <w:abstractNumId w:val="2"/>
  </w:num>
  <w:num w:numId="16">
    <w:abstractNumId w:val="16"/>
  </w:num>
  <w:num w:numId="17">
    <w:abstractNumId w:val="29"/>
  </w:num>
  <w:num w:numId="18">
    <w:abstractNumId w:val="20"/>
  </w:num>
  <w:num w:numId="19">
    <w:abstractNumId w:val="30"/>
  </w:num>
  <w:num w:numId="20">
    <w:abstractNumId w:val="28"/>
  </w:num>
  <w:num w:numId="21">
    <w:abstractNumId w:val="35"/>
  </w:num>
  <w:num w:numId="22">
    <w:abstractNumId w:val="10"/>
  </w:num>
  <w:num w:numId="23">
    <w:abstractNumId w:val="1"/>
  </w:num>
  <w:num w:numId="24">
    <w:abstractNumId w:val="19"/>
  </w:num>
  <w:num w:numId="25">
    <w:abstractNumId w:val="13"/>
  </w:num>
  <w:num w:numId="26">
    <w:abstractNumId w:val="18"/>
  </w:num>
  <w:num w:numId="27">
    <w:abstractNumId w:val="26"/>
  </w:num>
  <w:num w:numId="28">
    <w:abstractNumId w:val="6"/>
  </w:num>
  <w:num w:numId="29">
    <w:abstractNumId w:val="34"/>
  </w:num>
  <w:num w:numId="30">
    <w:abstractNumId w:val="31"/>
  </w:num>
  <w:num w:numId="31">
    <w:abstractNumId w:val="27"/>
  </w:num>
  <w:num w:numId="32">
    <w:abstractNumId w:val="5"/>
  </w:num>
  <w:num w:numId="33">
    <w:abstractNumId w:val="9"/>
  </w:num>
  <w:num w:numId="34">
    <w:abstractNumId w:val="0"/>
  </w:num>
  <w:num w:numId="35">
    <w:abstractNumId w:val="33"/>
  </w:num>
  <w:num w:numId="36">
    <w:abstractNumId w:val="32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737C"/>
    <w:rsid w:val="0000553B"/>
    <w:rsid w:val="000153DD"/>
    <w:rsid w:val="00024EDD"/>
    <w:rsid w:val="00057AB0"/>
    <w:rsid w:val="000645A9"/>
    <w:rsid w:val="000823B0"/>
    <w:rsid w:val="00085976"/>
    <w:rsid w:val="000975E6"/>
    <w:rsid w:val="000A3FCB"/>
    <w:rsid w:val="000A4EBB"/>
    <w:rsid w:val="000B08C8"/>
    <w:rsid w:val="000B0AE5"/>
    <w:rsid w:val="000F0EA1"/>
    <w:rsid w:val="000F6CFC"/>
    <w:rsid w:val="001001FC"/>
    <w:rsid w:val="0010405A"/>
    <w:rsid w:val="00123DFD"/>
    <w:rsid w:val="00126D0E"/>
    <w:rsid w:val="00141078"/>
    <w:rsid w:val="001533BD"/>
    <w:rsid w:val="00177594"/>
    <w:rsid w:val="00182A4A"/>
    <w:rsid w:val="001D253F"/>
    <w:rsid w:val="001D51BC"/>
    <w:rsid w:val="001E3CFE"/>
    <w:rsid w:val="001E53B4"/>
    <w:rsid w:val="00213A47"/>
    <w:rsid w:val="00223628"/>
    <w:rsid w:val="002265CE"/>
    <w:rsid w:val="00237244"/>
    <w:rsid w:val="002451F5"/>
    <w:rsid w:val="00247C47"/>
    <w:rsid w:val="0026557A"/>
    <w:rsid w:val="0028021A"/>
    <w:rsid w:val="002A11F1"/>
    <w:rsid w:val="002A5FB2"/>
    <w:rsid w:val="002B3518"/>
    <w:rsid w:val="002B56BD"/>
    <w:rsid w:val="002B749C"/>
    <w:rsid w:val="002C36E4"/>
    <w:rsid w:val="002D03A1"/>
    <w:rsid w:val="002D3ECD"/>
    <w:rsid w:val="002D731E"/>
    <w:rsid w:val="002D7329"/>
    <w:rsid w:val="002E2CAB"/>
    <w:rsid w:val="002F28F5"/>
    <w:rsid w:val="002F79BB"/>
    <w:rsid w:val="00301941"/>
    <w:rsid w:val="00303445"/>
    <w:rsid w:val="003044A1"/>
    <w:rsid w:val="003314F3"/>
    <w:rsid w:val="003348F6"/>
    <w:rsid w:val="00346548"/>
    <w:rsid w:val="0034744D"/>
    <w:rsid w:val="0035210D"/>
    <w:rsid w:val="0035643A"/>
    <w:rsid w:val="003730A7"/>
    <w:rsid w:val="00374150"/>
    <w:rsid w:val="003748C0"/>
    <w:rsid w:val="00375FAC"/>
    <w:rsid w:val="0039317F"/>
    <w:rsid w:val="003C7E85"/>
    <w:rsid w:val="003D7901"/>
    <w:rsid w:val="003F04C9"/>
    <w:rsid w:val="003F396C"/>
    <w:rsid w:val="004103C3"/>
    <w:rsid w:val="0041448B"/>
    <w:rsid w:val="004423D3"/>
    <w:rsid w:val="004552DF"/>
    <w:rsid w:val="0045604C"/>
    <w:rsid w:val="0045743A"/>
    <w:rsid w:val="00471129"/>
    <w:rsid w:val="00477B05"/>
    <w:rsid w:val="0048737C"/>
    <w:rsid w:val="004A42BB"/>
    <w:rsid w:val="004C0610"/>
    <w:rsid w:val="004F0ED0"/>
    <w:rsid w:val="004F7662"/>
    <w:rsid w:val="00516DC6"/>
    <w:rsid w:val="00540CC3"/>
    <w:rsid w:val="005430CE"/>
    <w:rsid w:val="005571B5"/>
    <w:rsid w:val="005800EF"/>
    <w:rsid w:val="00585571"/>
    <w:rsid w:val="0059141D"/>
    <w:rsid w:val="0059238C"/>
    <w:rsid w:val="005A1883"/>
    <w:rsid w:val="005A4380"/>
    <w:rsid w:val="005B2B01"/>
    <w:rsid w:val="005B5B5D"/>
    <w:rsid w:val="005B72E2"/>
    <w:rsid w:val="005B72F8"/>
    <w:rsid w:val="005D575A"/>
    <w:rsid w:val="005D66B8"/>
    <w:rsid w:val="005F2D5A"/>
    <w:rsid w:val="005F4A5D"/>
    <w:rsid w:val="005F7A56"/>
    <w:rsid w:val="00605225"/>
    <w:rsid w:val="006074A6"/>
    <w:rsid w:val="00611EB4"/>
    <w:rsid w:val="006133F1"/>
    <w:rsid w:val="00634EFB"/>
    <w:rsid w:val="00636EBB"/>
    <w:rsid w:val="00640DC6"/>
    <w:rsid w:val="00647348"/>
    <w:rsid w:val="006479A2"/>
    <w:rsid w:val="006567AC"/>
    <w:rsid w:val="00656C11"/>
    <w:rsid w:val="00661158"/>
    <w:rsid w:val="0066317C"/>
    <w:rsid w:val="00674277"/>
    <w:rsid w:val="00684F64"/>
    <w:rsid w:val="006A3012"/>
    <w:rsid w:val="006A4D3C"/>
    <w:rsid w:val="006A513B"/>
    <w:rsid w:val="006C21CA"/>
    <w:rsid w:val="006E50CB"/>
    <w:rsid w:val="006F65B6"/>
    <w:rsid w:val="0073258B"/>
    <w:rsid w:val="00737518"/>
    <w:rsid w:val="00745A9D"/>
    <w:rsid w:val="00746402"/>
    <w:rsid w:val="007726F3"/>
    <w:rsid w:val="00786B8E"/>
    <w:rsid w:val="00796A5E"/>
    <w:rsid w:val="007A78A5"/>
    <w:rsid w:val="007A7B11"/>
    <w:rsid w:val="007B4E10"/>
    <w:rsid w:val="007C5EAD"/>
    <w:rsid w:val="007D6723"/>
    <w:rsid w:val="007E5278"/>
    <w:rsid w:val="007E5A30"/>
    <w:rsid w:val="00800978"/>
    <w:rsid w:val="00816F36"/>
    <w:rsid w:val="0082151B"/>
    <w:rsid w:val="00821533"/>
    <w:rsid w:val="00822A6C"/>
    <w:rsid w:val="008311F3"/>
    <w:rsid w:val="00833C5A"/>
    <w:rsid w:val="0084291E"/>
    <w:rsid w:val="00842CDC"/>
    <w:rsid w:val="008550F2"/>
    <w:rsid w:val="0086390F"/>
    <w:rsid w:val="00876C44"/>
    <w:rsid w:val="00881A8B"/>
    <w:rsid w:val="008842F1"/>
    <w:rsid w:val="008B5E15"/>
    <w:rsid w:val="008F4B55"/>
    <w:rsid w:val="008F6B47"/>
    <w:rsid w:val="0090202D"/>
    <w:rsid w:val="0090592F"/>
    <w:rsid w:val="00915B03"/>
    <w:rsid w:val="00927969"/>
    <w:rsid w:val="009360CF"/>
    <w:rsid w:val="009643D8"/>
    <w:rsid w:val="00974840"/>
    <w:rsid w:val="0097648D"/>
    <w:rsid w:val="009807C8"/>
    <w:rsid w:val="00994A7E"/>
    <w:rsid w:val="00995A5D"/>
    <w:rsid w:val="009C04A1"/>
    <w:rsid w:val="009C3BFD"/>
    <w:rsid w:val="009C5672"/>
    <w:rsid w:val="009C74B8"/>
    <w:rsid w:val="00A62C2D"/>
    <w:rsid w:val="00A716F8"/>
    <w:rsid w:val="00A71AFC"/>
    <w:rsid w:val="00A775B4"/>
    <w:rsid w:val="00A809FE"/>
    <w:rsid w:val="00A86704"/>
    <w:rsid w:val="00AA5C4A"/>
    <w:rsid w:val="00AB71BD"/>
    <w:rsid w:val="00AD2020"/>
    <w:rsid w:val="00AE05CA"/>
    <w:rsid w:val="00AF6B4A"/>
    <w:rsid w:val="00B1090D"/>
    <w:rsid w:val="00B2215C"/>
    <w:rsid w:val="00B224B3"/>
    <w:rsid w:val="00B316E3"/>
    <w:rsid w:val="00B36EE2"/>
    <w:rsid w:val="00B43BE3"/>
    <w:rsid w:val="00B66634"/>
    <w:rsid w:val="00B667C1"/>
    <w:rsid w:val="00B70F18"/>
    <w:rsid w:val="00B72FC3"/>
    <w:rsid w:val="00B83C70"/>
    <w:rsid w:val="00B854C7"/>
    <w:rsid w:val="00B86EE4"/>
    <w:rsid w:val="00B92359"/>
    <w:rsid w:val="00B9287F"/>
    <w:rsid w:val="00BA57DC"/>
    <w:rsid w:val="00BA6C27"/>
    <w:rsid w:val="00BB1EDC"/>
    <w:rsid w:val="00BB2E75"/>
    <w:rsid w:val="00BB6CA6"/>
    <w:rsid w:val="00BC2F83"/>
    <w:rsid w:val="00BE27FA"/>
    <w:rsid w:val="00BF1568"/>
    <w:rsid w:val="00BF2FCB"/>
    <w:rsid w:val="00C071FE"/>
    <w:rsid w:val="00C4086F"/>
    <w:rsid w:val="00C42C54"/>
    <w:rsid w:val="00C50E2B"/>
    <w:rsid w:val="00C5408D"/>
    <w:rsid w:val="00C55145"/>
    <w:rsid w:val="00C619F1"/>
    <w:rsid w:val="00C621F4"/>
    <w:rsid w:val="00C65634"/>
    <w:rsid w:val="00C73B5E"/>
    <w:rsid w:val="00C74252"/>
    <w:rsid w:val="00C76090"/>
    <w:rsid w:val="00C77847"/>
    <w:rsid w:val="00C840DC"/>
    <w:rsid w:val="00C87D76"/>
    <w:rsid w:val="00CA7A76"/>
    <w:rsid w:val="00CB297C"/>
    <w:rsid w:val="00CD001F"/>
    <w:rsid w:val="00CD3101"/>
    <w:rsid w:val="00CE1CD7"/>
    <w:rsid w:val="00CF0F91"/>
    <w:rsid w:val="00CF2D6E"/>
    <w:rsid w:val="00D239A6"/>
    <w:rsid w:val="00D302A2"/>
    <w:rsid w:val="00D612BA"/>
    <w:rsid w:val="00D64076"/>
    <w:rsid w:val="00D65302"/>
    <w:rsid w:val="00D825A5"/>
    <w:rsid w:val="00D86E89"/>
    <w:rsid w:val="00D96160"/>
    <w:rsid w:val="00DA5356"/>
    <w:rsid w:val="00DB7AAE"/>
    <w:rsid w:val="00DC2113"/>
    <w:rsid w:val="00DD1E57"/>
    <w:rsid w:val="00DD3759"/>
    <w:rsid w:val="00DE4DDF"/>
    <w:rsid w:val="00DE586C"/>
    <w:rsid w:val="00DF0A3A"/>
    <w:rsid w:val="00E0370F"/>
    <w:rsid w:val="00E15409"/>
    <w:rsid w:val="00E15EEE"/>
    <w:rsid w:val="00E3280F"/>
    <w:rsid w:val="00E47882"/>
    <w:rsid w:val="00E55D7D"/>
    <w:rsid w:val="00E704C0"/>
    <w:rsid w:val="00E75F84"/>
    <w:rsid w:val="00E81924"/>
    <w:rsid w:val="00E87F7E"/>
    <w:rsid w:val="00E924B9"/>
    <w:rsid w:val="00EB3ADA"/>
    <w:rsid w:val="00EB6FAF"/>
    <w:rsid w:val="00EC0E78"/>
    <w:rsid w:val="00EC5EC5"/>
    <w:rsid w:val="00ED35D1"/>
    <w:rsid w:val="00ED601A"/>
    <w:rsid w:val="00EE3E32"/>
    <w:rsid w:val="00EF6169"/>
    <w:rsid w:val="00F0304E"/>
    <w:rsid w:val="00F05690"/>
    <w:rsid w:val="00F10D65"/>
    <w:rsid w:val="00F17D5A"/>
    <w:rsid w:val="00F26179"/>
    <w:rsid w:val="00F43718"/>
    <w:rsid w:val="00F4634E"/>
    <w:rsid w:val="00F576A6"/>
    <w:rsid w:val="00F64101"/>
    <w:rsid w:val="00F673DB"/>
    <w:rsid w:val="00F86B45"/>
    <w:rsid w:val="00F95E7C"/>
    <w:rsid w:val="00FA7E81"/>
    <w:rsid w:val="00FB5970"/>
    <w:rsid w:val="00FB6D36"/>
    <w:rsid w:val="00FC4B88"/>
    <w:rsid w:val="00FD707C"/>
    <w:rsid w:val="00FE6A5C"/>
    <w:rsid w:val="00FE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3F"/>
  </w:style>
  <w:style w:type="paragraph" w:styleId="1">
    <w:name w:val="heading 1"/>
    <w:basedOn w:val="a"/>
    <w:next w:val="a"/>
    <w:link w:val="10"/>
    <w:qFormat/>
    <w:rsid w:val="00487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8737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487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осн_центр"/>
    <w:basedOn w:val="a"/>
    <w:rsid w:val="0048737C"/>
    <w:pPr>
      <w:keepNext/>
      <w:suppressAutoHyphens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осн часть"/>
    <w:basedOn w:val="a"/>
    <w:rsid w:val="0048737C"/>
    <w:pPr>
      <w:adjustRightInd w:val="0"/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487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8737C"/>
    <w:pPr>
      <w:ind w:left="720"/>
      <w:contextualSpacing/>
    </w:pPr>
  </w:style>
  <w:style w:type="table" w:styleId="a8">
    <w:name w:val="Table Grid"/>
    <w:basedOn w:val="a1"/>
    <w:uiPriority w:val="59"/>
    <w:rsid w:val="00487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D7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732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D7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7329"/>
    <w:rPr>
      <w:rFonts w:eastAsiaTheme="minorEastAsia"/>
      <w:lang w:eastAsia="ru-RU"/>
    </w:rPr>
  </w:style>
  <w:style w:type="paragraph" w:customStyle="1" w:styleId="2">
    <w:name w:val="Знак2"/>
    <w:basedOn w:val="a"/>
    <w:rsid w:val="00D6530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2">
    <w:name w:val="Знак22"/>
    <w:basedOn w:val="a"/>
    <w:rsid w:val="0008597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d">
    <w:name w:val="Hyperlink"/>
    <w:rsid w:val="00FE7730"/>
    <w:rPr>
      <w:color w:val="0000FF"/>
      <w:u w:val="single"/>
    </w:rPr>
  </w:style>
  <w:style w:type="paragraph" w:customStyle="1" w:styleId="21">
    <w:name w:val="Знак21"/>
    <w:basedOn w:val="a"/>
    <w:rsid w:val="00D612B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2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3ECD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1D51BC"/>
    <w:rPr>
      <w:color w:val="800080" w:themeColor="followedHyperlink"/>
      <w:u w:val="single"/>
    </w:rPr>
  </w:style>
  <w:style w:type="paragraph" w:styleId="af1">
    <w:name w:val="annotation text"/>
    <w:basedOn w:val="a"/>
    <w:link w:val="af2"/>
    <w:uiPriority w:val="99"/>
    <w:semiHidden/>
    <w:rsid w:val="005B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B2B01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annotation reference"/>
    <w:uiPriority w:val="99"/>
    <w:rsid w:val="005B2B01"/>
    <w:rPr>
      <w:sz w:val="16"/>
      <w:szCs w:val="16"/>
    </w:rPr>
  </w:style>
  <w:style w:type="paragraph" w:styleId="af4">
    <w:name w:val="Normal (Web)"/>
    <w:basedOn w:val="a"/>
    <w:uiPriority w:val="99"/>
    <w:unhideWhenUsed/>
    <w:rsid w:val="005B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7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8737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487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осн_центр"/>
    <w:basedOn w:val="a"/>
    <w:rsid w:val="0048737C"/>
    <w:pPr>
      <w:keepNext/>
      <w:suppressAutoHyphens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осн часть"/>
    <w:basedOn w:val="a"/>
    <w:rsid w:val="0048737C"/>
    <w:pPr>
      <w:adjustRightInd w:val="0"/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487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8737C"/>
    <w:pPr>
      <w:ind w:left="720"/>
      <w:contextualSpacing/>
    </w:pPr>
  </w:style>
  <w:style w:type="table" w:styleId="a8">
    <w:name w:val="Table Grid"/>
    <w:basedOn w:val="a1"/>
    <w:uiPriority w:val="59"/>
    <w:rsid w:val="00487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D7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732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D7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7329"/>
    <w:rPr>
      <w:rFonts w:eastAsiaTheme="minorEastAsia"/>
      <w:lang w:eastAsia="ru-RU"/>
    </w:rPr>
  </w:style>
  <w:style w:type="paragraph" w:customStyle="1" w:styleId="2">
    <w:name w:val="Знак2"/>
    <w:basedOn w:val="a"/>
    <w:rsid w:val="00D6530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2">
    <w:name w:val="Знак22"/>
    <w:basedOn w:val="a"/>
    <w:rsid w:val="0008597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d">
    <w:name w:val="Hyperlink"/>
    <w:rsid w:val="00FE7730"/>
    <w:rPr>
      <w:color w:val="0000FF"/>
      <w:u w:val="single"/>
    </w:rPr>
  </w:style>
  <w:style w:type="paragraph" w:customStyle="1" w:styleId="21">
    <w:name w:val="Знак21"/>
    <w:basedOn w:val="a"/>
    <w:rsid w:val="00D612B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2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3ECD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1D51BC"/>
    <w:rPr>
      <w:color w:val="800080" w:themeColor="followedHyperlink"/>
      <w:u w:val="single"/>
    </w:rPr>
  </w:style>
  <w:style w:type="paragraph" w:styleId="af1">
    <w:name w:val="annotation text"/>
    <w:basedOn w:val="a"/>
    <w:link w:val="af2"/>
    <w:uiPriority w:val="99"/>
    <w:semiHidden/>
    <w:rsid w:val="005B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B2B01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annotation reference"/>
    <w:uiPriority w:val="99"/>
    <w:rsid w:val="005B2B01"/>
    <w:rPr>
      <w:sz w:val="16"/>
      <w:szCs w:val="16"/>
    </w:rPr>
  </w:style>
  <w:style w:type="paragraph" w:styleId="af4">
    <w:name w:val="Normal (Web)"/>
    <w:basedOn w:val="a"/>
    <w:uiPriority w:val="99"/>
    <w:unhideWhenUsed/>
    <w:rsid w:val="005B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google.ru" TargetMode="External"/><Relationship Id="rId18" Type="http://schemas.openxmlformats.org/officeDocument/2006/relationships/hyperlink" Target="https://www.yahoo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ing.com/" TargetMode="External"/><Relationship Id="rId17" Type="http://schemas.openxmlformats.org/officeDocument/2006/relationships/hyperlink" Target="http://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arch.qip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odle.ugsha.ru/course/category.php?id=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igma.ru/" TargetMode="External"/><Relationship Id="rId10" Type="http://schemas.openxmlformats.org/officeDocument/2006/relationships/hyperlink" Target="http://www.vet-center.ru/" TargetMode="External"/><Relationship Id="rId19" Type="http://schemas.openxmlformats.org/officeDocument/2006/relationships/hyperlink" Target="http://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svps.ru/" TargetMode="External"/><Relationship Id="rId14" Type="http://schemas.openxmlformats.org/officeDocument/2006/relationships/hyperlink" Target="http://go.mail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6498F-A4A9-482F-AFC6-99E21A85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6271</Words>
  <Characters>35749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Преподаватель</cp:lastModifiedBy>
  <cp:revision>14</cp:revision>
  <cp:lastPrinted>2015-05-07T08:36:00Z</cp:lastPrinted>
  <dcterms:created xsi:type="dcterms:W3CDTF">2020-06-24T13:59:00Z</dcterms:created>
  <dcterms:modified xsi:type="dcterms:W3CDTF">2021-03-18T04:53:00Z</dcterms:modified>
</cp:coreProperties>
</file>