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3A02" w14:textId="77777777" w:rsidR="00A61762" w:rsidRDefault="0033703C" w:rsidP="0033703C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 xml:space="preserve">Перечень и программа вступительных испытаний по специальности </w:t>
      </w:r>
    </w:p>
    <w:p w14:paraId="139B2967" w14:textId="5607C1AF" w:rsidR="0033703C" w:rsidRPr="0033703C" w:rsidRDefault="0033703C" w:rsidP="0033703C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51.02.</w:t>
      </w:r>
      <w:r w:rsidR="00A61762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 xml:space="preserve">02 </w:t>
      </w:r>
      <w:r w:rsidR="00A61762" w:rsidRPr="00A61762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Социально-культурная деятельность</w:t>
      </w:r>
    </w:p>
    <w:p w14:paraId="42900B7E" w14:textId="3BBD4A20" w:rsidR="0033703C" w:rsidRPr="0033703C" w:rsidRDefault="0033703C" w:rsidP="003370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 Р И Ё М Н А Я  К А М П А Н И Я  202</w:t>
      </w:r>
      <w:r w:rsidR="00571AA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3</w:t>
      </w: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-202</w:t>
      </w:r>
      <w:r w:rsidR="00571AA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4</w:t>
      </w:r>
    </w:p>
    <w:p w14:paraId="2B15A7A8" w14:textId="77777777" w:rsidR="0033703C" w:rsidRPr="0033703C" w:rsidRDefault="0033703C" w:rsidP="003370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14:paraId="78CDAB6C" w14:textId="17B5CF5B" w:rsidR="0033703C" w:rsidRPr="0033703C" w:rsidRDefault="0033703C" w:rsidP="003370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51.02.</w:t>
      </w:r>
      <w:r w:rsidR="00A61762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02 Социально-культурная деятельность</w:t>
      </w:r>
    </w:p>
    <w:p w14:paraId="053654CF" w14:textId="77777777" w:rsidR="0033703C" w:rsidRPr="0033703C" w:rsidRDefault="0033703C" w:rsidP="003370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        Творческий экзамен состоит из трех заданий:</w:t>
      </w:r>
    </w:p>
    <w:p w14:paraId="1060455F" w14:textId="72A31182" w:rsidR="0033703C" w:rsidRPr="0033703C" w:rsidRDefault="0033703C" w:rsidP="0033703C">
      <w:pPr>
        <w:numPr>
          <w:ilvl w:val="0"/>
          <w:numId w:val="1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Собеседование.</w:t>
      </w: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 Проходит по широкому кругу вопросов, выявляющих знания в области литературы, театра, кино, музыки, изобразительного искусства. На данном этапе абитуриенту необходимо рассказать о своих увлечениях, образовании, условиях жизни, семье. Подробный рассказ о мотивах поступления (максимальное количество баллов – </w:t>
      </w:r>
      <w:r w:rsidR="00A61762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3</w:t>
      </w: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0)</w:t>
      </w:r>
    </w:p>
    <w:p w14:paraId="5C2AE505" w14:textId="5A5FF120" w:rsidR="0033703C" w:rsidRPr="00A61762" w:rsidRDefault="0033703C" w:rsidP="00A61762">
      <w:pPr>
        <w:numPr>
          <w:ilvl w:val="0"/>
          <w:numId w:val="1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A61762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 xml:space="preserve">Подготовка </w:t>
      </w:r>
      <w:r w:rsidR="00A61762" w:rsidRPr="00A61762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творческого</w:t>
      </w:r>
      <w:r w:rsidRPr="00A61762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 xml:space="preserve"> </w:t>
      </w:r>
      <w:r w:rsidR="00A61762" w:rsidRPr="00A61762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 xml:space="preserve">номера </w:t>
      </w:r>
      <w:r w:rsidRPr="00A61762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</w:t>
      </w:r>
      <w:r w:rsidR="00A61762" w:rsidRPr="00A61762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Для этого этапа необходимо подготовить отрывок из прозаического произведения (рассказ, повесть), стихотворение или басню, наизусть</w:t>
      </w:r>
      <w:r w:rsidR="00A61762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</w:t>
      </w:r>
      <w:r w:rsidR="00A61762" w:rsidRPr="00A61762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(НЕ СОБСТВЕННОГО СОЧИНЕНИЯ)</w:t>
      </w:r>
      <w:r w:rsidR="00A61762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, показать танец, эстрадный номер. З</w:t>
      </w:r>
      <w:r w:rsidRPr="00A61762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адание помогает выявить актерские данные </w:t>
      </w:r>
      <w:r w:rsidR="00A61762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и </w:t>
      </w:r>
      <w:r w:rsidR="00A61762" w:rsidRPr="00A61762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направлено на выявление актерских, исполнительских качеств (максимальное количество баллов – </w:t>
      </w:r>
      <w:r w:rsidR="00A61762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7</w:t>
      </w:r>
      <w:r w:rsidR="00A61762" w:rsidRPr="00A61762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0)</w:t>
      </w:r>
    </w:p>
    <w:p w14:paraId="74A0EA7F" w14:textId="77777777" w:rsidR="0033703C" w:rsidRPr="0033703C" w:rsidRDefault="0033703C" w:rsidP="0033703C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Критерии оценивания</w:t>
      </w:r>
    </w:p>
    <w:tbl>
      <w:tblPr>
        <w:tblW w:w="93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1904"/>
        <w:gridCol w:w="3402"/>
        <w:gridCol w:w="3402"/>
      </w:tblGrid>
      <w:tr w:rsidR="0033703C" w:rsidRPr="0033703C" w14:paraId="064C55FB" w14:textId="77777777" w:rsidTr="00A61762"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109BD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F7E63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Задание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076EE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Зачет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4F91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Незачет</w:t>
            </w:r>
          </w:p>
        </w:tc>
      </w:tr>
      <w:tr w:rsidR="0033703C" w:rsidRPr="0033703C" w14:paraId="407DA6A5" w14:textId="77777777" w:rsidTr="00A61762"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B2BAA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</w:t>
            </w:r>
          </w:p>
          <w:p w14:paraId="2B16FC6A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E3850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Собеседование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32BAF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Абитуриент:</w:t>
            </w:r>
          </w:p>
          <w:p w14:paraId="6B4F8B26" w14:textId="77777777"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демонстрирует понимание сущности профессии;</w:t>
            </w:r>
          </w:p>
          <w:p w14:paraId="659A21F2" w14:textId="77777777"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ориентируется в общих вопросах культуры и искусства;</w:t>
            </w:r>
          </w:p>
          <w:p w14:paraId="6515258A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обладает осознанной мотивацией к профессии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E1D29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Отсутствует понимание сущности профессии, абитуриент не ориентируется в общих вопросах культуры и искусства,</w:t>
            </w:r>
          </w:p>
          <w:p w14:paraId="0AC19BAB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мотивация выбора профессии является случайной</w:t>
            </w:r>
          </w:p>
        </w:tc>
      </w:tr>
      <w:tr w:rsidR="0033703C" w:rsidRPr="0033703C" w14:paraId="437B4D20" w14:textId="77777777" w:rsidTr="00A61762"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ED246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58219" w14:textId="02A30651" w:rsidR="0033703C" w:rsidRPr="0033703C" w:rsidRDefault="00A61762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Творческий номер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CDB8A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Соответствие чтецкого материала полу и возрасту абитуриента, дикционная чистота,</w:t>
            </w:r>
          </w:p>
          <w:p w14:paraId="30DF0A89" w14:textId="77777777"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выполнение актерской задачи, эмоциональная подвижность, органичность исполнения</w:t>
            </w:r>
          </w:p>
          <w:p w14:paraId="77A3F598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C187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Выбор чтецкого материала случаен,</w:t>
            </w:r>
          </w:p>
          <w:p w14:paraId="0C3A34E2" w14:textId="77777777"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присутствуют грубые дикционные недостатки,</w:t>
            </w:r>
          </w:p>
          <w:p w14:paraId="300B779A" w14:textId="77777777"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абитуриент не выполняет актерскую задачу,</w:t>
            </w:r>
          </w:p>
          <w:p w14:paraId="42F81CF2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неорганичен в исполнении</w:t>
            </w:r>
          </w:p>
        </w:tc>
      </w:tr>
    </w:tbl>
    <w:p w14:paraId="354D7373" w14:textId="77777777" w:rsidR="0033703C" w:rsidRPr="0033703C" w:rsidRDefault="0033703C" w:rsidP="003370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0DF361C5" w14:textId="77777777" w:rsidR="0033703C" w:rsidRDefault="0033703C" w:rsidP="0033703C">
      <w:pPr>
        <w:spacing w:after="0" w:line="240" w:lineRule="auto"/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Максимальный балл – 100 баллов</w:t>
      </w:r>
    </w:p>
    <w:p w14:paraId="09728E97" w14:textId="77777777" w:rsidR="00A61762" w:rsidRPr="0033703C" w:rsidRDefault="00A61762" w:rsidP="003370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</w:p>
    <w:p w14:paraId="4CFA7CDC" w14:textId="288A1A10" w:rsidR="0033703C" w:rsidRPr="0033703C" w:rsidRDefault="0033703C" w:rsidP="003370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Проходной балл – </w:t>
      </w:r>
      <w:r w:rsidR="00A61762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4</w:t>
      </w: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0 баллов</w:t>
      </w:r>
    </w:p>
    <w:p w14:paraId="4094E9E6" w14:textId="77777777" w:rsidR="00B5564F" w:rsidRPr="0033703C" w:rsidRDefault="00B5564F">
      <w:pPr>
        <w:rPr>
          <w:rFonts w:ascii="Arial" w:hAnsi="Arial" w:cs="Arial"/>
          <w:sz w:val="22"/>
          <w:szCs w:val="22"/>
        </w:rPr>
      </w:pPr>
    </w:p>
    <w:sectPr w:rsidR="00B5564F" w:rsidRPr="0033703C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1C4"/>
    <w:multiLevelType w:val="multilevel"/>
    <w:tmpl w:val="EAC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54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EFA"/>
    <w:rsid w:val="0033703C"/>
    <w:rsid w:val="003F1604"/>
    <w:rsid w:val="00410669"/>
    <w:rsid w:val="00571AA8"/>
    <w:rsid w:val="008D0EFA"/>
    <w:rsid w:val="009C0979"/>
    <w:rsid w:val="00A61762"/>
    <w:rsid w:val="00B5564F"/>
    <w:rsid w:val="00D361B8"/>
    <w:rsid w:val="00D97E46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A443"/>
  <w15:docId w15:val="{F562E23C-1A89-4AF8-A976-FD28B96E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0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01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Нагибина</cp:lastModifiedBy>
  <cp:revision>9</cp:revision>
  <dcterms:created xsi:type="dcterms:W3CDTF">2022-02-28T10:05:00Z</dcterms:created>
  <dcterms:modified xsi:type="dcterms:W3CDTF">2023-07-04T05:11:00Z</dcterms:modified>
</cp:coreProperties>
</file>