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3C487" w14:textId="77777777" w:rsidR="001B7174" w:rsidRPr="001B7174" w:rsidRDefault="001B7174" w:rsidP="001B71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1B7174">
        <w:rPr>
          <w:rFonts w:ascii="Arial" w:eastAsia="Times New Roman" w:hAnsi="Arial" w:cs="Arial"/>
          <w:b/>
          <w:bCs/>
          <w:color w:val="303030"/>
          <w:sz w:val="21"/>
          <w:szCs w:val="21"/>
          <w:lang w:eastAsia="ru-RU"/>
        </w:rPr>
        <w:t>ИНФОРМАЦИЯ О ВОЗМОЖНОСТИ ПОДАЧИ ДОКУМЕНТОВ ДЛЯ ПОСТУПЛЕНИЯ НА ОБУЧЕНИЕ В ЭЛЕКТРОННОМ ФОРМАТЕ</w:t>
      </w:r>
    </w:p>
    <w:p w14:paraId="3D573361" w14:textId="77777777" w:rsidR="001B7174" w:rsidRPr="001B7174" w:rsidRDefault="001B7174" w:rsidP="001B717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1B7174">
        <w:rPr>
          <w:rFonts w:ascii="Arial" w:eastAsia="Times New Roman" w:hAnsi="Arial" w:cs="Arial"/>
          <w:b/>
          <w:bCs/>
          <w:color w:val="303030"/>
          <w:sz w:val="21"/>
          <w:szCs w:val="21"/>
          <w:lang w:eastAsia="ru-RU"/>
        </w:rPr>
        <w:t>Выписка из ПРАВИЛ ПРИЁМА</w:t>
      </w:r>
    </w:p>
    <w:p w14:paraId="555ADCE4" w14:textId="77777777" w:rsidR="001B7174" w:rsidRPr="001B7174" w:rsidRDefault="001B7174" w:rsidP="001B717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1B7174">
        <w:rPr>
          <w:rFonts w:ascii="Arial" w:eastAsia="Times New Roman" w:hAnsi="Arial" w:cs="Arial"/>
          <w:b/>
          <w:bCs/>
          <w:color w:val="303030"/>
          <w:sz w:val="21"/>
          <w:szCs w:val="21"/>
          <w:lang w:eastAsia="ru-RU"/>
        </w:rPr>
        <w:t>в ГАПОУ ТО «Тобольский многопрофильный техникум»</w:t>
      </w:r>
    </w:p>
    <w:p w14:paraId="19D8E9B4" w14:textId="77777777" w:rsidR="001B7174" w:rsidRPr="001B7174" w:rsidRDefault="001B7174" w:rsidP="001B717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1B7174">
        <w:rPr>
          <w:rFonts w:ascii="Arial" w:eastAsia="Times New Roman" w:hAnsi="Arial" w:cs="Arial"/>
          <w:b/>
          <w:bCs/>
          <w:color w:val="303030"/>
          <w:sz w:val="21"/>
          <w:szCs w:val="21"/>
          <w:lang w:eastAsia="ru-RU"/>
        </w:rPr>
        <w:t>в 2022 году</w:t>
      </w:r>
    </w:p>
    <w:p w14:paraId="318A4DD2" w14:textId="77777777" w:rsidR="001B7174" w:rsidRPr="001B7174" w:rsidRDefault="001B7174" w:rsidP="001B71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1B7174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p w14:paraId="21D84A4E" w14:textId="77777777" w:rsidR="001B7174" w:rsidRPr="001B7174" w:rsidRDefault="001B7174" w:rsidP="001B717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1B7174">
        <w:rPr>
          <w:rFonts w:ascii="Arial" w:eastAsia="Times New Roman" w:hAnsi="Arial" w:cs="Arial"/>
          <w:b/>
          <w:bCs/>
          <w:color w:val="303030"/>
          <w:sz w:val="21"/>
          <w:szCs w:val="21"/>
          <w:lang w:eastAsia="ru-RU"/>
        </w:rPr>
        <w:t>ПОРЯДОК ПРИЕМА ДОКУМЕНТОВ ОТ ПОСТУПАЮЩИХ</w:t>
      </w:r>
    </w:p>
    <w:p w14:paraId="01A76416" w14:textId="77777777" w:rsidR="001B7174" w:rsidRPr="001B7174" w:rsidRDefault="001B7174" w:rsidP="001B71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1B7174">
        <w:rPr>
          <w:rFonts w:ascii="Arial" w:eastAsia="Times New Roman" w:hAnsi="Arial" w:cs="Arial"/>
          <w:b/>
          <w:bCs/>
          <w:color w:val="303030"/>
          <w:sz w:val="21"/>
          <w:szCs w:val="21"/>
          <w:lang w:eastAsia="ru-RU"/>
        </w:rPr>
        <w:t> </w:t>
      </w:r>
      <w:r w:rsidRPr="001B7174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4.8. Документы, необходимые для поступления, предоставляются (направляются) в организацию одним из следующих способов:</w:t>
      </w:r>
    </w:p>
    <w:p w14:paraId="0DB759FD" w14:textId="77777777" w:rsidR="001B7174" w:rsidRPr="001B7174" w:rsidRDefault="001B7174" w:rsidP="001B71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1B7174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1) представляются в Техникум лично поступающим по адресам: Тюменская область, г. Тобольск, 10 микрорайон, 85 дом или Тюменская область, Вагайский район, с. Вагай, ул. Школьная, 28.</w:t>
      </w:r>
    </w:p>
    <w:p w14:paraId="4E040904" w14:textId="77777777" w:rsidR="001B7174" w:rsidRPr="001B7174" w:rsidRDefault="001B7174" w:rsidP="001B71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1B7174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2) направляются в Техникум через операторов почтовой связи общего пользования (далее – по почте) заказным письмом с уведомлением о вручении по адресу: 626150, Тюменская область, г. Тобольск, 10 микрорайон, 85 дом с пометкой «Приёмная комиссия».</w:t>
      </w:r>
    </w:p>
    <w:p w14:paraId="0BDAB616" w14:textId="77777777" w:rsidR="001B7174" w:rsidRPr="001B7174" w:rsidRDefault="001B7174" w:rsidP="001B71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1B7174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При направлении документов по почте поступающий к заявлению о приёме прилагает копии документов, удостоверяющих его личность и гражданство, документа об образовании и (или) документа об образовании и о квалификации, а также иных документов, предусмотренных настоящими Правилами.</w:t>
      </w:r>
    </w:p>
    <w:p w14:paraId="60881AB2" w14:textId="77777777" w:rsidR="001B7174" w:rsidRPr="001B7174" w:rsidRDefault="001B7174" w:rsidP="001B71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1B7174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Документы, направленные по почте, принимаются при их поступлении в Техникум не позднее сроков, установленных пунктом 4.2 настоящих Правил приема.</w:t>
      </w:r>
    </w:p>
    <w:p w14:paraId="6074FB0D" w14:textId="77777777" w:rsidR="001B7174" w:rsidRPr="001B7174" w:rsidRDefault="001B7174" w:rsidP="001B71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1B7174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3) направляются в организацию в электронной форме на адрес электронной почты </w:t>
      </w:r>
      <w:hyperlink r:id="rId5" w:history="1">
        <w:r w:rsidRPr="001B7174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abiturient@tmt72.ru</w:t>
        </w:r>
      </w:hyperlink>
      <w:r w:rsidRPr="001B7174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в соответствии с Федеральным законом от 06.04.2011 № 63-ФЗ «Об электронной подписи», Федеральным законом от 27.07.2006 № 149-ФЗ «Об информации, информационных технологиях и о защите информации», Федеральным законом от 07.07.2003 № 126-ФЗ «О связи»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реквизитов).</w:t>
      </w:r>
    </w:p>
    <w:p w14:paraId="02CFFA24" w14:textId="77777777" w:rsidR="001B7174" w:rsidRPr="001B7174" w:rsidRDefault="001B7174" w:rsidP="001B71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1B7174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Документы, направленные в Техникум одним из перечисленных в настоящем пункте способов, принимаются не позднее сроков, установленных в пункте 4.2. настоящих Правил приема.</w:t>
      </w:r>
    </w:p>
    <w:p w14:paraId="7FBBF770" w14:textId="77777777" w:rsidR="001B7174" w:rsidRPr="001B7174" w:rsidRDefault="001B7174" w:rsidP="001B71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1B7174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Заявление, поданное в электронной форме, регистрируется в приёмной комиссии, о чем абитуриент информируется посредством электронной связи. В случае предоставления неполных или недостоверных сведений заявление отклоняется, о чем абитуриент информируется посредством электронной связи.</w:t>
      </w:r>
    </w:p>
    <w:p w14:paraId="2566B84C" w14:textId="77777777" w:rsidR="006F0C7F" w:rsidRDefault="006F0C7F">
      <w:bookmarkStart w:id="0" w:name="_GoBack"/>
      <w:bookmarkEnd w:id="0"/>
    </w:p>
    <w:sectPr w:rsidR="006F0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05656"/>
    <w:multiLevelType w:val="multilevel"/>
    <w:tmpl w:val="B8EEF2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203"/>
    <w:rsid w:val="001B7174"/>
    <w:rsid w:val="006F0C7F"/>
    <w:rsid w:val="00B8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91E7E-3406-4EFF-9666-E40D39C4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7174"/>
    <w:rPr>
      <w:b/>
      <w:bCs/>
    </w:rPr>
  </w:style>
  <w:style w:type="character" w:styleId="a5">
    <w:name w:val="Hyperlink"/>
    <w:basedOn w:val="a0"/>
    <w:uiPriority w:val="99"/>
    <w:semiHidden/>
    <w:unhideWhenUsed/>
    <w:rsid w:val="001B71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iturient@tmt7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Студия</dc:creator>
  <cp:keywords/>
  <dc:description/>
  <cp:lastModifiedBy>Студия</cp:lastModifiedBy>
  <cp:revision>2</cp:revision>
  <dcterms:created xsi:type="dcterms:W3CDTF">2022-11-17T06:35:00Z</dcterms:created>
  <dcterms:modified xsi:type="dcterms:W3CDTF">2022-11-17T06:35:00Z</dcterms:modified>
</cp:coreProperties>
</file>